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 xml:space="preserve">Design </w:t>
      </w:r>
      <w:proofErr w:type="spellStart"/>
      <w:r w:rsidRPr="00132421">
        <w:rPr>
          <w:sz w:val="52"/>
          <w:szCs w:val="52"/>
        </w:rPr>
        <w:t>Document</w:t>
      </w:r>
      <w:proofErr w:type="spellEnd"/>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proofErr w:type="spellStart"/>
      <w:r w:rsidRPr="00132421">
        <w:rPr>
          <w:sz w:val="28"/>
          <w:szCs w:val="28"/>
        </w:rPr>
        <w:t>Abbo</w:t>
      </w:r>
      <w:proofErr w:type="spellEnd"/>
      <w:r w:rsidRPr="00132421">
        <w:rPr>
          <w:sz w:val="28"/>
          <w:szCs w:val="28"/>
        </w:rPr>
        <w:t xml:space="preserve"> Giulio</w:t>
      </w:r>
      <w:r w:rsidRPr="00132421">
        <w:rPr>
          <w:sz w:val="28"/>
          <w:szCs w:val="28"/>
        </w:rPr>
        <w:br/>
        <w:t>Accordi Gianmarco</w:t>
      </w:r>
      <w:r w:rsidRPr="00132421">
        <w:rPr>
          <w:sz w:val="28"/>
          <w:szCs w:val="28"/>
        </w:rPr>
        <w:br/>
        <w:t xml:space="preserve">Bonetti </w:t>
      </w:r>
      <w:proofErr w:type="spellStart"/>
      <w:r w:rsidRPr="00132421">
        <w:rPr>
          <w:sz w:val="28"/>
          <w:szCs w:val="28"/>
        </w:rPr>
        <w:t>Massiliamo</w:t>
      </w:r>
      <w:proofErr w:type="spellEnd"/>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w:t>
      </w:r>
      <w:bookmarkStart w:id="0" w:name="_GoBack"/>
      <w:bookmarkEnd w:id="0"/>
      <w:r w:rsidR="00924252" w:rsidRPr="007C13A3">
        <w:rPr>
          <w:rFonts w:ascii="Garamond" w:eastAsiaTheme="minorEastAsia" w:hAnsi="Garamond"/>
          <w:b/>
          <w:bCs/>
          <w:sz w:val="24"/>
          <w:lang w:val="en-GB"/>
        </w:rPr>
        <w:t>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w:t>
      </w:r>
      <w:proofErr w:type="spellStart"/>
      <w:r w:rsidR="00AC43F6" w:rsidRPr="007C13A3">
        <w:rPr>
          <w:rFonts w:ascii="Garamond" w:eastAsiaTheme="minorEastAsia" w:hAnsi="Garamond"/>
          <w:sz w:val="24"/>
          <w:lang w:val="en-GB"/>
        </w:rPr>
        <w:t>highlevel</w:t>
      </w:r>
      <w:proofErr w:type="spellEnd"/>
      <w:r w:rsidR="00AC43F6" w:rsidRPr="007C13A3">
        <w:rPr>
          <w:rFonts w:ascii="Garamond" w:eastAsiaTheme="minorEastAsia" w:hAnsi="Garamond"/>
          <w:sz w:val="24"/>
          <w:lang w:val="en-GB"/>
        </w:rPr>
        <w:t xml:space="preserve"> architecture of the </w:t>
      </w:r>
      <w:proofErr w:type="spellStart"/>
      <w:r w:rsidR="00AC43F6" w:rsidRPr="007C13A3">
        <w:rPr>
          <w:rFonts w:ascii="Garamond" w:eastAsiaTheme="minorEastAsia" w:hAnsi="Garamond"/>
          <w:sz w:val="24"/>
          <w:lang w:val="en-GB"/>
        </w:rPr>
        <w:t>SafeStreets</w:t>
      </w:r>
      <w:proofErr w:type="spellEnd"/>
      <w:r w:rsidR="00AC43F6" w:rsidRPr="007C13A3">
        <w:rPr>
          <w:rFonts w:ascii="Garamond" w:eastAsiaTheme="minorEastAsia" w:hAnsi="Garamond"/>
          <w:sz w:val="24"/>
          <w:lang w:val="en-GB"/>
        </w:rPr>
        <w:t xml:space="preserve">’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59DD90A" w:rsidR="00AC43F6" w:rsidRPr="007C13A3" w:rsidRDefault="006D2C50" w:rsidP="00AC43F6">
      <w:pPr>
        <w:keepNext/>
        <w:rPr>
          <w:rFonts w:ascii="Garamond" w:eastAsiaTheme="minorEastAsia" w:hAnsi="Garamond"/>
          <w:sz w:val="24"/>
          <w:lang w:val="en-GB"/>
        </w:rPr>
      </w:pPr>
      <w:r>
        <w:rPr>
          <w:rFonts w:ascii="Garamond" w:eastAsiaTheme="minorEastAsia" w:hAnsi="Garamond"/>
          <w:noProof/>
          <w:sz w:val="24"/>
          <w:lang w:val="en-GB"/>
        </w:rPr>
        <w:drawing>
          <wp:inline distT="0" distB="0" distL="0" distR="0" wp14:anchorId="739C483F" wp14:editId="01D72934">
            <wp:extent cx="5731510" cy="2087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Vi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1A67F2F4" w14:textId="38622075"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1"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1"/>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w:t>
      </w:r>
      <w:proofErr w:type="gramStart"/>
      <w:r w:rsidR="00B670A7" w:rsidRPr="007C13A3">
        <w:rPr>
          <w:rFonts w:ascii="Garamond" w:eastAsiaTheme="minorEastAsia" w:hAnsi="Garamond"/>
          <w:sz w:val="24"/>
          <w:lang w:val="en-GB"/>
        </w:rPr>
        <w:t>components</w:t>
      </w:r>
      <w:proofErr w:type="gramEnd"/>
      <w:r w:rsidR="00B670A7" w:rsidRPr="007C13A3">
        <w:rPr>
          <w:rFonts w:ascii="Garamond" w:eastAsiaTheme="minorEastAsia" w:hAnsi="Garamond"/>
          <w:sz w:val="24"/>
          <w:lang w:val="en-GB"/>
        </w:rPr>
        <w:t xml:space="preserve">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w:t>
      </w:r>
      <w:proofErr w:type="spellStart"/>
      <w:r w:rsidR="003B7046" w:rsidRPr="007C13A3">
        <w:rPr>
          <w:rFonts w:ascii="Garamond" w:eastAsiaTheme="minorEastAsia" w:hAnsi="Garamond"/>
          <w:sz w:val="24"/>
          <w:lang w:val="en-GB"/>
        </w:rPr>
        <w:t>Safestreets</w:t>
      </w:r>
      <w:proofErr w:type="spellEnd"/>
      <w:r w:rsidR="003B7046" w:rsidRPr="007C13A3">
        <w:rPr>
          <w:rFonts w:ascii="Garamond" w:eastAsiaTheme="minorEastAsia" w:hAnsi="Garamond"/>
          <w:sz w:val="24"/>
          <w:lang w:val="en-GB"/>
        </w:rPr>
        <w:t>’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 xml:space="preserve">To allow the communication to system different from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t>
      </w:r>
      <w:proofErr w:type="spellStart"/>
      <w:r w:rsidR="001E31BB" w:rsidRPr="007C13A3">
        <w:rPr>
          <w:rFonts w:ascii="Garamond" w:eastAsiaTheme="minorEastAsia" w:hAnsi="Garamond"/>
          <w:sz w:val="24"/>
          <w:lang w:val="en-GB"/>
        </w:rPr>
        <w:t>well defined</w:t>
      </w:r>
      <w:proofErr w:type="spellEnd"/>
      <w:r w:rsidR="001E31BB" w:rsidRPr="007C13A3">
        <w:rPr>
          <w:rFonts w:ascii="Garamond" w:eastAsiaTheme="minorEastAsia" w:hAnsi="Garamond"/>
          <w:sz w:val="24"/>
          <w:lang w:val="en-GB"/>
        </w:rPr>
        <w:t xml:space="preserve">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w:t>
      </w:r>
      <w:proofErr w:type="spellStart"/>
      <w:r w:rsidR="00E61B59" w:rsidRPr="007C13A3">
        <w:rPr>
          <w:rFonts w:ascii="Garamond" w:eastAsiaTheme="minorEastAsia" w:hAnsi="Garamond"/>
          <w:sz w:val="24"/>
          <w:lang w:val="en-GB"/>
        </w:rPr>
        <w:t>Safestreets</w:t>
      </w:r>
      <w:proofErr w:type="spellEnd"/>
      <w:r w:rsidR="00E61B59" w:rsidRPr="007C13A3">
        <w:rPr>
          <w:rFonts w:ascii="Garamond" w:eastAsiaTheme="minorEastAsia" w:hAnsi="Garamond"/>
          <w:sz w:val="24"/>
          <w:lang w:val="en-GB"/>
        </w:rPr>
        <w:t xml:space="preserve">’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68B7A1FD" w:rsidR="001E31BB" w:rsidRPr="007C13A3" w:rsidRDefault="002066D5" w:rsidP="002066D5">
      <w:pPr>
        <w:pStyle w:val="Caption"/>
        <w:jc w:val="center"/>
        <w:rPr>
          <w:rFonts w:ascii="Garamond" w:eastAsiaTheme="minorEastAsia" w:hAnsi="Garamond"/>
          <w:sz w:val="24"/>
          <w:lang w:val="en-GB"/>
        </w:rPr>
      </w:pPr>
      <w:bookmarkStart w:id="2" w:name="_Ref25761939"/>
      <w:bookmarkStart w:id="3"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2"/>
      <w:r w:rsidRPr="007C13A3">
        <w:rPr>
          <w:lang w:val="en-GB"/>
        </w:rPr>
        <w:t xml:space="preserve"> – Component View of the </w:t>
      </w:r>
      <w:proofErr w:type="spellStart"/>
      <w:r w:rsidRPr="007C13A3">
        <w:rPr>
          <w:lang w:val="en-GB"/>
        </w:rPr>
        <w:t>SafetStreets</w:t>
      </w:r>
      <w:proofErr w:type="spellEnd"/>
      <w:r w:rsidRPr="007C13A3">
        <w:rPr>
          <w:lang w:val="en-GB"/>
        </w:rPr>
        <w:t>’ System</w:t>
      </w:r>
      <w:bookmarkEnd w:id="3"/>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w:t>
      </w:r>
      <w:proofErr w:type="spellStart"/>
      <w:r w:rsidR="001E31BB" w:rsidRPr="007C13A3">
        <w:rPr>
          <w:rFonts w:ascii="Garamond" w:eastAsiaTheme="minorEastAsia" w:hAnsi="Garamond"/>
          <w:sz w:val="24"/>
          <w:lang w:val="en-GB"/>
        </w:rPr>
        <w:t>Safestreets</w:t>
      </w:r>
      <w:proofErr w:type="spellEnd"/>
      <w:r w:rsidR="001E31BB" w:rsidRPr="007C13A3">
        <w:rPr>
          <w:rFonts w:ascii="Garamond" w:eastAsiaTheme="minorEastAsia" w:hAnsi="Garamond"/>
          <w:sz w:val="24"/>
          <w:lang w:val="en-GB"/>
        </w:rPr>
        <w:t>’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Web App</w:t>
      </w:r>
      <w:r w:rsidRPr="007C13A3">
        <w:rPr>
          <w:rFonts w:ascii="Garamond" w:eastAsiaTheme="minorEastAsia" w:hAnsi="Garamond"/>
          <w:sz w:val="24"/>
          <w:lang w:val="en-GB"/>
        </w:rPr>
        <w:t xml:space="preserve"> is another method that the user can use in order to interact with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xml:space="preserve">’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4"/>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7EAF301F"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w:t>
      </w:r>
      <w:proofErr w:type="gramStart"/>
      <w:r w:rsidRPr="007C13A3">
        <w:rPr>
          <w:rFonts w:ascii="Garamond" w:eastAsiaTheme="minorEastAsia" w:hAnsi="Garamond"/>
          <w:b/>
          <w:bCs/>
          <w:i/>
          <w:iCs/>
          <w:sz w:val="24"/>
          <w:lang w:val="en-GB"/>
        </w:rPr>
        <w:t xml:space="preserve">Adapter </w:t>
      </w:r>
      <w:r w:rsidRPr="007C13A3">
        <w:rPr>
          <w:rFonts w:ascii="Garamond" w:eastAsiaTheme="minorEastAsia" w:hAnsi="Garamond"/>
          <w:sz w:val="24"/>
          <w:lang w:val="en-GB"/>
        </w:rPr>
        <w:t xml:space="preserve"> also</w:t>
      </w:r>
      <w:proofErr w:type="gramEnd"/>
      <w:r w:rsidRPr="007C13A3">
        <w:rPr>
          <w:rFonts w:ascii="Garamond" w:eastAsiaTheme="minorEastAsia" w:hAnsi="Garamond"/>
          <w:sz w:val="24"/>
          <w:lang w:val="en-GB"/>
        </w:rPr>
        <w:t xml:space="preserve">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w:t>
      </w:r>
      <w:proofErr w:type="spellStart"/>
      <w:r w:rsidRPr="007C13A3">
        <w:rPr>
          <w:rFonts w:ascii="Garamond" w:eastAsiaTheme="minorEastAsia" w:hAnsi="Garamond"/>
          <w:sz w:val="24"/>
          <w:lang w:val="en-GB"/>
        </w:rPr>
        <w:t>Safestretts</w:t>
      </w:r>
      <w:proofErr w:type="spellEnd"/>
      <w:r w:rsidRPr="007C13A3">
        <w:rPr>
          <w:rFonts w:ascii="Garamond" w:eastAsiaTheme="minorEastAsia" w:hAnsi="Garamond"/>
          <w:sz w:val="24"/>
          <w:lang w:val="en-GB"/>
        </w:rPr>
        <w:t>’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39633FB4" w:rsidR="008B66EC" w:rsidRPr="00EA1135" w:rsidRDefault="008B66EC" w:rsidP="00EA1135">
                            <w:pPr>
                              <w:pStyle w:val="Caption"/>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39633FB4" w:rsidR="008B66EC" w:rsidRPr="00EA1135" w:rsidRDefault="008B66EC"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 xml:space="preserve">The architecture is four </w:t>
      </w:r>
      <w:proofErr w:type="gramStart"/>
      <w:r w:rsidRPr="007C13A3">
        <w:rPr>
          <w:lang w:val="en-GB"/>
        </w:rPr>
        <w:t>tier</w:t>
      </w:r>
      <w:proofErr w:type="gramEnd"/>
      <w:r w:rsidRPr="007C13A3">
        <w:rPr>
          <w:lang w:val="en-GB"/>
        </w:rPr>
        <w:t>,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 xml:space="preserve">The user and the municipality can use the </w:t>
      </w:r>
      <w:proofErr w:type="spellStart"/>
      <w:r w:rsidRPr="007C13A3">
        <w:rPr>
          <w:lang w:val="en-GB"/>
        </w:rPr>
        <w:t>SafeStreets</w:t>
      </w:r>
      <w:proofErr w:type="spellEnd"/>
      <w:r w:rsidRPr="007C13A3">
        <w:rPr>
          <w:lang w:val="en-GB"/>
        </w:rPr>
        <w:t xml:space="preserve">’ mobile app on the smartphone and the </w:t>
      </w:r>
      <w:proofErr w:type="spellStart"/>
      <w:r w:rsidRPr="007C13A3">
        <w:rPr>
          <w:lang w:val="en-GB"/>
        </w:rPr>
        <w:t>SafeStreets</w:t>
      </w:r>
      <w:proofErr w:type="spellEnd"/>
      <w:r w:rsidRPr="007C13A3">
        <w:rPr>
          <w:lang w:val="en-GB"/>
        </w:rPr>
        <w:t xml:space="preserve">’ web app on the browser of the personal computer. The municipality can have also a server in which are stored its reports and from which the application server, with the permission of the municipality, can retrieve the reports. The municipality’s server can also </w:t>
      </w:r>
      <w:proofErr w:type="gramStart"/>
      <w:r w:rsidRPr="007C13A3">
        <w:rPr>
          <w:lang w:val="en-GB"/>
        </w:rPr>
        <w:t>retrieves</w:t>
      </w:r>
      <w:proofErr w:type="gramEnd"/>
      <w:r w:rsidRPr="007C13A3">
        <w:rPr>
          <w:lang w:val="en-GB"/>
        </w:rPr>
        <w:t xml:space="preserve"> from the application server the reports made by the user in its city.</w:t>
      </w:r>
    </w:p>
    <w:p w14:paraId="7611FB9B" w14:textId="77777777" w:rsidR="007C13A3" w:rsidRPr="007C13A3" w:rsidRDefault="007C13A3" w:rsidP="007C13A3">
      <w:pPr>
        <w:rPr>
          <w:lang w:val="en-GB"/>
        </w:rPr>
      </w:pPr>
      <w:r w:rsidRPr="007C13A3">
        <w:rPr>
          <w:lang w:val="en-GB"/>
        </w:rPr>
        <w:t xml:space="preserve">The web server app is present on the web server, which communicates with the </w:t>
      </w:r>
      <w:proofErr w:type="spellStart"/>
      <w:r w:rsidRPr="007C13A3">
        <w:rPr>
          <w:lang w:val="en-GB"/>
        </w:rPr>
        <w:t>SafeStreets</w:t>
      </w:r>
      <w:proofErr w:type="spellEnd"/>
      <w:r w:rsidRPr="007C13A3">
        <w:rPr>
          <w:lang w:val="en-GB"/>
        </w:rPr>
        <w:t>’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w:t>
      </w:r>
      <w:proofErr w:type="spellStart"/>
      <w:r w:rsidRPr="007C13A3">
        <w:rPr>
          <w:lang w:val="en-GB"/>
        </w:rPr>
        <w:t>SafeStreets</w:t>
      </w:r>
      <w:proofErr w:type="spellEnd"/>
      <w:r w:rsidRPr="007C13A3">
        <w:rPr>
          <w:lang w:val="en-GB"/>
        </w:rPr>
        <w:t xml:space="preserve">’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 xml:space="preserve">In some case the operation between the Web </w:t>
      </w:r>
      <w:proofErr w:type="spellStart"/>
      <w:r>
        <w:rPr>
          <w:rFonts w:ascii="Garamond" w:eastAsiaTheme="minorEastAsia" w:hAnsi="Garamond"/>
          <w:sz w:val="24"/>
          <w:lang w:val="en-GB"/>
        </w:rPr>
        <w:t>Sever</w:t>
      </w:r>
      <w:proofErr w:type="spellEnd"/>
      <w:r>
        <w:rPr>
          <w:rFonts w:ascii="Garamond" w:eastAsiaTheme="minorEastAsia" w:hAnsi="Garamond"/>
          <w:sz w:val="24"/>
          <w:lang w:val="en-GB"/>
        </w:rPr>
        <w:t xml:space="preserve"> and the Web App are represents with a method that is an abstraction of the different method that the Web Server will expose, in the case of a </w:t>
      </w:r>
      <w:proofErr w:type="spellStart"/>
      <w:r>
        <w:rPr>
          <w:rFonts w:ascii="Garamond" w:eastAsiaTheme="minorEastAsia" w:hAnsi="Garamond"/>
          <w:sz w:val="24"/>
          <w:lang w:val="en-GB"/>
        </w:rPr>
        <w:t>RESTfull</w:t>
      </w:r>
      <w:proofErr w:type="spellEnd"/>
      <w:r>
        <w:rPr>
          <w:rFonts w:ascii="Garamond" w:eastAsiaTheme="minorEastAsia" w:hAnsi="Garamond"/>
          <w:sz w:val="24"/>
          <w:lang w:val="en-GB"/>
        </w:rPr>
        <w:t xml:space="preserve"> architecture are </w:t>
      </w:r>
      <w:proofErr w:type="gramStart"/>
      <w:r>
        <w:rPr>
          <w:rFonts w:ascii="Garamond" w:eastAsiaTheme="minorEastAsia" w:hAnsi="Garamond"/>
          <w:sz w:val="24"/>
          <w:lang w:val="en-GB"/>
        </w:rPr>
        <w:t>POST,GET</w:t>
      </w:r>
      <w:proofErr w:type="gramEnd"/>
      <w:r>
        <w:rPr>
          <w:rFonts w:ascii="Garamond" w:eastAsiaTheme="minorEastAsia" w:hAnsi="Garamond"/>
          <w:sz w:val="24"/>
          <w:lang w:val="en-GB"/>
        </w:rPr>
        <w: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 xml:space="preserve">s recognized by the system and all the services expose by the </w:t>
      </w:r>
      <w:proofErr w:type="spellStart"/>
      <w:r w:rsidR="00637DFA">
        <w:rPr>
          <w:rFonts w:ascii="Garamond" w:eastAsiaTheme="minorEastAsia" w:hAnsi="Garamond"/>
          <w:sz w:val="24"/>
          <w:lang w:val="en-GB"/>
        </w:rPr>
        <w:t>Safestreet’s</w:t>
      </w:r>
      <w:proofErr w:type="spellEnd"/>
      <w:r w:rsidR="00637DFA">
        <w:rPr>
          <w:rFonts w:ascii="Garamond" w:eastAsiaTheme="minorEastAsia" w:hAnsi="Garamond"/>
          <w:sz w:val="24"/>
          <w:lang w:val="en-GB"/>
        </w:rPr>
        <w:t xml:space="preserve">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w:t>
      </w:r>
      <w:proofErr w:type="gramStart"/>
      <w:r w:rsidR="009F6A51">
        <w:rPr>
          <w:rFonts w:ascii="Garamond" w:eastAsiaTheme="minorEastAsia" w:hAnsi="Garamond"/>
          <w:sz w:val="24"/>
          <w:lang w:val="en-GB"/>
        </w:rPr>
        <w:t>the  identity</w:t>
      </w:r>
      <w:proofErr w:type="gramEnd"/>
      <w:r w:rsidR="009F6A51">
        <w:rPr>
          <w:rFonts w:ascii="Garamond" w:eastAsiaTheme="minorEastAsia" w:hAnsi="Garamond"/>
          <w:sz w:val="24"/>
          <w:lang w:val="en-GB"/>
        </w:rPr>
        <w:t xml:space="preserve"> of the user, so it contacts the Authorization Manager that returns an </w:t>
      </w:r>
      <w:proofErr w:type="spellStart"/>
      <w:r w:rsidR="009F6A51" w:rsidRPr="00751E31">
        <w:rPr>
          <w:rFonts w:ascii="Garamond" w:eastAsiaTheme="minorEastAsia" w:hAnsi="Garamond"/>
          <w:i/>
          <w:iCs/>
          <w:sz w:val="24"/>
          <w:lang w:val="en-GB"/>
        </w:rPr>
        <w:t>accessType</w:t>
      </w:r>
      <w:proofErr w:type="spellEnd"/>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w:t>
      </w:r>
      <w:proofErr w:type="gramStart"/>
      <w:r w:rsidR="009F6A51">
        <w:rPr>
          <w:rFonts w:ascii="Garamond" w:eastAsiaTheme="minorEastAsia" w:hAnsi="Garamond"/>
          <w:sz w:val="24"/>
          <w:lang w:val="en-GB"/>
        </w:rPr>
        <w:t>are</w:t>
      </w:r>
      <w:proofErr w:type="gramEnd"/>
      <w:r w:rsidR="009F6A51">
        <w:rPr>
          <w:rFonts w:ascii="Garamond" w:eastAsiaTheme="minorEastAsia" w:hAnsi="Garamond"/>
          <w:sz w:val="24"/>
          <w:lang w:val="en-GB"/>
        </w:rPr>
        <w:t xml:space="preserv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w:t>
      </w:r>
      <w:proofErr w:type="spellStart"/>
      <w:r w:rsidR="00CE4852">
        <w:rPr>
          <w:rFonts w:ascii="Garamond" w:eastAsiaTheme="minorEastAsia" w:hAnsi="Garamond"/>
          <w:i/>
          <w:iCs/>
          <w:sz w:val="24"/>
          <w:lang w:val="en-GB"/>
        </w:rPr>
        <w:t>geocodingCoordinates</w:t>
      </w:r>
      <w:proofErr w:type="spellEnd"/>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proofErr w:type="spellStart"/>
      <w:r w:rsidR="00CE4852">
        <w:rPr>
          <w:rFonts w:ascii="Garamond" w:eastAsiaTheme="minorEastAsia" w:hAnsi="Garamond"/>
          <w:i/>
          <w:iCs/>
          <w:sz w:val="24"/>
          <w:lang w:val="en-GB"/>
        </w:rPr>
        <w:t>geocodingString</w:t>
      </w:r>
      <w:proofErr w:type="spellEnd"/>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returned by the Authorization Manager, the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will be an object that contains an enumeration of different access type, an each users will be associated with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User, while the municipalities to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Municipality. Also, each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w:t>
      </w:r>
      <w:proofErr w:type="gramStart"/>
      <w:r w:rsidR="00D81E87">
        <w:rPr>
          <w:rFonts w:ascii="Garamond" w:eastAsiaTheme="minorEastAsia" w:hAnsi="Garamond"/>
          <w:sz w:val="24"/>
          <w:lang w:val="en-GB"/>
        </w:rPr>
        <w:t>So</w:t>
      </w:r>
      <w:proofErr w:type="gramEnd"/>
      <w:r w:rsidR="00D81E87">
        <w:rPr>
          <w:rFonts w:ascii="Garamond" w:eastAsiaTheme="minorEastAsia" w:hAnsi="Garamond"/>
          <w:sz w:val="24"/>
          <w:lang w:val="en-GB"/>
        </w:rPr>
        <w:t xml:space="preserve"> what happens is that: based on the returned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getAvailableStatistics</w:t>
      </w:r>
      <w:proofErr w:type="spellEnd"/>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requestStatistics</w:t>
      </w:r>
      <w:proofErr w:type="spellEnd"/>
      <w:r w:rsidR="00CE4852">
        <w:rPr>
          <w:rFonts w:ascii="Garamond" w:eastAsiaTheme="minorEastAsia" w:hAnsi="Garamond"/>
          <w:i/>
          <w:iCs/>
          <w:sz w:val="24"/>
          <w:lang w:val="en-GB"/>
        </w:rPr>
        <w:t xml:space="preserve">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xml:space="preserve">’,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sz w:val="24"/>
          <w:lang w:val="en-US"/>
        </w:rPr>
        <w:t>m</w:t>
      </w:r>
      <w:r w:rsidR="00D07CB0">
        <w:rPr>
          <w:rFonts w:ascii="Garamond" w:eastAsiaTheme="minorEastAsia" w:hAnsi="Garamond"/>
          <w:i/>
          <w:iCs/>
          <w:sz w:val="24"/>
          <w:lang w:val="en-US"/>
        </w:rPr>
        <w:t>unicipalityRegistration</w:t>
      </w:r>
      <w:proofErr w:type="spellEnd"/>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proofErr w:type="spellStart"/>
      <w:proofErr w:type="gramStart"/>
      <w:r>
        <w:rPr>
          <w:rFonts w:ascii="Garamond" w:eastAsiaTheme="minorEastAsia" w:hAnsi="Garamond"/>
          <w:i/>
          <w:iCs/>
          <w:sz w:val="24"/>
          <w:lang w:val="en-US"/>
        </w:rPr>
        <w:t>startUserRegistration</w:t>
      </w:r>
      <w:proofErr w:type="spellEnd"/>
      <w:r>
        <w:rPr>
          <w:rFonts w:ascii="Garamond" w:eastAsiaTheme="minorEastAsia" w:hAnsi="Garamond"/>
          <w:i/>
          <w:iCs/>
          <w:sz w:val="24"/>
          <w:lang w:val="en-US"/>
        </w:rPr>
        <w:t xml:space="preserve"> </w:t>
      </w:r>
      <w:r>
        <w:rPr>
          <w:rFonts w:ascii="Garamond" w:eastAsiaTheme="minorEastAsia" w:hAnsi="Garamond"/>
          <w:sz w:val="24"/>
          <w:lang w:val="en-US"/>
        </w:rPr>
        <w:t xml:space="preserve"> and</w:t>
      </w:r>
      <w:proofErr w:type="gramEnd"/>
      <w:r>
        <w:rPr>
          <w:rFonts w:ascii="Garamond" w:eastAsiaTheme="minorEastAsia" w:hAnsi="Garamond"/>
          <w:sz w:val="24"/>
          <w:lang w:val="en-US"/>
        </w:rPr>
        <w:t xml:space="preserve"> then to finish it with the invocation of </w:t>
      </w:r>
      <w:proofErr w:type="spellStart"/>
      <w:r>
        <w:rPr>
          <w:rFonts w:ascii="Garamond" w:eastAsiaTheme="minorEastAsia" w:hAnsi="Garamond"/>
          <w:i/>
          <w:iCs/>
          <w:sz w:val="24"/>
          <w:lang w:val="en-US"/>
        </w:rPr>
        <w:t>finishUserRegistration</w:t>
      </w:r>
      <w:proofErr w:type="spellEnd"/>
      <w:r>
        <w:rPr>
          <w:rFonts w:ascii="Garamond" w:eastAsiaTheme="minorEastAsia" w:hAnsi="Garamond"/>
          <w:sz w:val="24"/>
          <w:lang w:val="en-US"/>
        </w:rPr>
        <w:t xml:space="preserve">, that can be interrupted at any time with the invocation of the method </w:t>
      </w:r>
      <w:proofErr w:type="spellStart"/>
      <w:r>
        <w:rPr>
          <w:rFonts w:ascii="Garamond" w:eastAsiaTheme="minorEastAsia" w:hAnsi="Garamond"/>
          <w:i/>
          <w:iCs/>
          <w:sz w:val="24"/>
          <w:lang w:val="en-US"/>
        </w:rPr>
        <w:t>abortUserRegistration</w:t>
      </w:r>
      <w:proofErr w:type="spellEnd"/>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 xml:space="preserve">In this sequence diagram is better clarified how the municipality can access to the report sent by the user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i/>
          <w:iCs/>
          <w:sz w:val="24"/>
          <w:lang w:val="en-US"/>
        </w:rPr>
        <w:t>requestReport</w:t>
      </w:r>
      <w:proofErr w:type="spellEnd"/>
      <w:r w:rsidR="00D07CB0">
        <w:rPr>
          <w:rFonts w:ascii="Garamond" w:eastAsiaTheme="minorEastAsia" w:hAnsi="Garamond"/>
          <w:i/>
          <w:iCs/>
          <w:sz w:val="24"/>
          <w:lang w:val="en-US"/>
        </w:rPr>
        <w:t xml:space="preserve">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 xml:space="preserve">The diagram shows how the data are integrated inside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xml:space="preserve">), the Data Integration Manager starts to merge the information memorized by the municipality that offers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w:t>
      </w:r>
      <w:proofErr w:type="gramStart"/>
      <w:r w:rsidR="00B00A13">
        <w:rPr>
          <w:rFonts w:ascii="Garamond" w:eastAsiaTheme="minorEastAsia" w:hAnsi="Garamond"/>
          <w:sz w:val="24"/>
          <w:lang w:val="en-US"/>
        </w:rPr>
        <w:t>statistics</w:t>
      </w:r>
      <w:proofErr w:type="gramEnd"/>
      <w:r w:rsidR="00B00A13">
        <w:rPr>
          <w:rFonts w:ascii="Garamond" w:eastAsiaTheme="minorEastAsia" w:hAnsi="Garamond"/>
          <w:sz w:val="24"/>
          <w:lang w:val="en-US"/>
        </w:rPr>
        <w:t xml:space="preserve">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xml:space="preserve">. Among these it is worth pointing out that </w:t>
      </w:r>
      <w:proofErr w:type="spellStart"/>
      <w:r w:rsidR="00D2402B" w:rsidRPr="007C13A3">
        <w:rPr>
          <w:lang w:val="en-GB"/>
        </w:rPr>
        <w:t>UserDataInterface</w:t>
      </w:r>
      <w:proofErr w:type="spellEnd"/>
      <w:r w:rsidR="00D2402B" w:rsidRPr="007C13A3">
        <w:rPr>
          <w:lang w:val="en-GB"/>
        </w:rPr>
        <w:t xml:space="preserve"> and </w:t>
      </w:r>
      <w:proofErr w:type="spellStart"/>
      <w:r w:rsidR="00D2402B" w:rsidRPr="007C13A3">
        <w:rPr>
          <w:lang w:val="en-GB"/>
        </w:rPr>
        <w:t>MunicipalityDataInterface</w:t>
      </w:r>
      <w:proofErr w:type="spellEnd"/>
      <w:r w:rsidR="00D2402B" w:rsidRPr="007C13A3">
        <w:rPr>
          <w:lang w:val="en-GB"/>
        </w:rPr>
        <w:t xml:space="preserve"> extend </w:t>
      </w:r>
      <w:proofErr w:type="spellStart"/>
      <w:r w:rsidR="00D2402B" w:rsidRPr="007C13A3">
        <w:rPr>
          <w:lang w:val="en-GB"/>
        </w:rPr>
        <w:t>ClientsDataInterface</w:t>
      </w:r>
      <w:proofErr w:type="spellEnd"/>
      <w:r w:rsidR="00D2402B" w:rsidRPr="007C13A3">
        <w:rPr>
          <w:lang w:val="en-GB"/>
        </w:rPr>
        <w:t>,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lastRenderedPageBreak/>
        <w:t>In the next picture there is the class diagram of the model of the application server, it contains the most important data structures that will be used in the implementation phase.</w:t>
      </w:r>
    </w:p>
    <w:p w14:paraId="2B14A336" w14:textId="17329F87" w:rsidR="007C13A3" w:rsidRDefault="00883BC2" w:rsidP="00153B56">
      <w:pPr>
        <w:rPr>
          <w:lang w:val="en-US"/>
        </w:rPr>
      </w:pPr>
      <w:r>
        <w:rPr>
          <w:noProof/>
          <w:lang w:val="en-US"/>
        </w:rPr>
        <w:drawing>
          <wp:inline distT="0" distB="0" distL="0" distR="0" wp14:anchorId="0C1EC621" wp14:editId="68B719C0">
            <wp:extent cx="5731510" cy="5431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43115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 xml:space="preserve">As described in the deployment view the architecture is four </w:t>
      </w:r>
      <w:proofErr w:type="gramStart"/>
      <w:r w:rsidRPr="007C13A3">
        <w:rPr>
          <w:lang w:val="en-US"/>
        </w:rPr>
        <w:t>tier</w:t>
      </w:r>
      <w:proofErr w:type="gramEnd"/>
      <w:r w:rsidRPr="007C13A3">
        <w:rPr>
          <w:lang w:val="en-US"/>
        </w:rPr>
        <w:t>.</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 xml:space="preserve">The application layer is on the application server and on the </w:t>
      </w:r>
      <w:proofErr w:type="gramStart"/>
      <w:r w:rsidRPr="007C13A3">
        <w:rPr>
          <w:lang w:val="en-US"/>
        </w:rPr>
        <w:t>clients</w:t>
      </w:r>
      <w:proofErr w:type="gramEnd"/>
      <w:r w:rsidRPr="007C13A3">
        <w:rPr>
          <w:lang w:val="en-US"/>
        </w:rPr>
        <w:t xml:space="preserve">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 xml:space="preserve">There are two clients: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xml:space="preserve">’ mobile app and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proofErr w:type="spellStart"/>
      <w:r w:rsidRPr="00881AB8">
        <w:rPr>
          <w:rFonts w:ascii="Calibri" w:eastAsia="Times New Roman" w:hAnsi="Calibri" w:cs="Calibri"/>
          <w:b/>
          <w:bCs/>
          <w:color w:val="000000"/>
          <w:lang w:val="en-US"/>
        </w:rPr>
        <w:t>Cacheability</w:t>
      </w:r>
      <w:proofErr w:type="spellEnd"/>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 xml:space="preserve">The view is present in the </w:t>
      </w:r>
      <w:proofErr w:type="spellStart"/>
      <w:r>
        <w:rPr>
          <w:lang w:val="en-US"/>
        </w:rPr>
        <w:t>SafeStreets</w:t>
      </w:r>
      <w:proofErr w:type="spellEnd"/>
      <w:r>
        <w:rPr>
          <w:lang w:val="en-US"/>
        </w:rPr>
        <w:t xml:space="preserve">’ mobile app and in the </w:t>
      </w:r>
      <w:proofErr w:type="spellStart"/>
      <w:r>
        <w:rPr>
          <w:lang w:val="en-US"/>
        </w:rPr>
        <w:t>SafeStreeets</w:t>
      </w:r>
      <w:proofErr w:type="spellEnd"/>
      <w:r>
        <w:rPr>
          <w:lang w:val="en-US"/>
        </w:rPr>
        <w:t>’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 xml:space="preserve">There are four components that act as adapters: </w:t>
      </w:r>
      <w:proofErr w:type="spellStart"/>
      <w:r w:rsidRPr="007C13A3">
        <w:rPr>
          <w:lang w:val="en-US"/>
        </w:rPr>
        <w:t>IdentityVerifierAdapter</w:t>
      </w:r>
      <w:proofErr w:type="spellEnd"/>
      <w:r w:rsidRPr="007C13A3">
        <w:rPr>
          <w:lang w:val="en-US"/>
        </w:rPr>
        <w:t xml:space="preserve">, </w:t>
      </w:r>
      <w:proofErr w:type="spellStart"/>
      <w:r w:rsidRPr="007C13A3">
        <w:rPr>
          <w:lang w:val="en-US"/>
        </w:rPr>
        <w:t>LicensePlateRecognizerAdapter</w:t>
      </w:r>
      <w:proofErr w:type="spellEnd"/>
      <w:r w:rsidRPr="007C13A3">
        <w:rPr>
          <w:lang w:val="en-US"/>
        </w:rPr>
        <w:t xml:space="preserve">, </w:t>
      </w:r>
      <w:proofErr w:type="spellStart"/>
      <w:r w:rsidRPr="007C13A3">
        <w:rPr>
          <w:lang w:val="en-US"/>
        </w:rPr>
        <w:t>MapsServiceAdapter</w:t>
      </w:r>
      <w:proofErr w:type="spellEnd"/>
      <w:r w:rsidRPr="007C13A3">
        <w:rPr>
          <w:lang w:val="en-US"/>
        </w:rPr>
        <w:t xml:space="preserve"> and </w:t>
      </w:r>
      <w:proofErr w:type="spellStart"/>
      <w:r w:rsidRPr="007C13A3">
        <w:rPr>
          <w:lang w:val="en-US"/>
        </w:rPr>
        <w:t>DataManagerAdapter</w:t>
      </w:r>
      <w:proofErr w:type="spellEnd"/>
      <w:r w:rsidRPr="007C13A3">
        <w:rPr>
          <w:lang w:val="en-US"/>
        </w:rPr>
        <w:t>.</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w:t>
      </w:r>
      <w:proofErr w:type="gramStart"/>
      <w:r w:rsidRPr="007C13A3">
        <w:rPr>
          <w:lang w:val="en-US"/>
        </w:rPr>
        <w:t>use</w:t>
      </w:r>
      <w:proofErr w:type="gramEnd"/>
      <w:r w:rsidRPr="007C13A3">
        <w:rPr>
          <w:lang w:val="en-US"/>
        </w:rPr>
        <w:t xml:space="preserve"> and it has a good user interface, which fits with the design of the </w:t>
      </w:r>
      <w:proofErr w:type="spellStart"/>
      <w:r w:rsidRPr="007C13A3">
        <w:rPr>
          <w:lang w:val="en-US"/>
        </w:rPr>
        <w:t>SafeStreets</w:t>
      </w:r>
      <w:proofErr w:type="spellEnd"/>
      <w:r w:rsidRPr="007C13A3">
        <w:rPr>
          <w:lang w:val="en-US"/>
        </w:rPr>
        <w:t>’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6" w:name="R1"/>
      <w:r w:rsidRPr="003679D8">
        <w:rPr>
          <w:b/>
          <w:lang w:val="en-US"/>
        </w:rPr>
        <w:t>R1</w:t>
      </w:r>
      <w:bookmarkEnd w:id="6"/>
      <w:r w:rsidRPr="007C13A3">
        <w:rPr>
          <w:lang w:val="en-US"/>
        </w:rPr>
        <w:t>: The reports about the violations are correctly stored.</w:t>
      </w:r>
      <w:bookmarkStart w:id="7" w:name="R2"/>
    </w:p>
    <w:p w14:paraId="72033AA0" w14:textId="77777777" w:rsidR="007C13A3" w:rsidRPr="007C13A3" w:rsidRDefault="007C13A3" w:rsidP="007C13A3">
      <w:pPr>
        <w:pStyle w:val="ListParagraph"/>
        <w:numPr>
          <w:ilvl w:val="2"/>
          <w:numId w:val="3"/>
        </w:numPr>
        <w:jc w:val="both"/>
        <w:rPr>
          <w:lang w:val="en-US"/>
        </w:rPr>
      </w:pPr>
      <w:proofErr w:type="spellStart"/>
      <w:r w:rsidRPr="0092154D">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0ED0C8E"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7"/>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8" w:name="R3"/>
    </w:p>
    <w:p w14:paraId="72858DEF"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8"/>
      <w:r w:rsidRPr="007C13A3">
        <w:rPr>
          <w:lang w:val="en-US"/>
        </w:rPr>
        <w:t>: The Municipality can access only the data of the violations of its competence area.</w:t>
      </w:r>
      <w:bookmarkStart w:id="9" w:name="R4"/>
    </w:p>
    <w:p w14:paraId="02FE1653" w14:textId="53B0340B" w:rsidR="007C13A3" w:rsidRDefault="007C13A3" w:rsidP="007C13A3">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68AB2D9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9"/>
      <w:r w:rsidRPr="007C13A3">
        <w:rPr>
          <w:lang w:val="en-US"/>
        </w:rPr>
        <w:t>: Violations registered by the Municipality can be retrieved by the system.</w:t>
      </w:r>
      <w:bookmarkStart w:id="10" w:name="R5"/>
    </w:p>
    <w:p w14:paraId="042716CC"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DataIntegrationManager</w:t>
      </w:r>
      <w:proofErr w:type="spellEnd"/>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0"/>
      <w:r w:rsidRPr="007C13A3">
        <w:rPr>
          <w:lang w:val="en-US"/>
        </w:rPr>
        <w:t>: The system must avoid the manipulation of the violations.</w:t>
      </w:r>
      <w:bookmarkStart w:id="11"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1"/>
      <w:r w:rsidRPr="007C13A3">
        <w:rPr>
          <w:lang w:val="en-US"/>
        </w:rPr>
        <w:t>: The system must be able to retrieve the position from the user or from the GPS</w:t>
      </w:r>
      <w:bookmarkStart w:id="12" w:name="R7"/>
    </w:p>
    <w:p w14:paraId="154BCE76"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offers a user interface to insert the position of the user and if it is not inserted,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2"/>
      <w:r w:rsidRPr="007C13A3">
        <w:rPr>
          <w:lang w:val="en-US"/>
        </w:rPr>
        <w:t>: Only the Municipality can access the submitted parking violation of its competence area</w:t>
      </w:r>
      <w:bookmarkStart w:id="13" w:name="R8"/>
    </w:p>
    <w:p w14:paraId="59C8D3F3" w14:textId="5F30484C" w:rsid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3"/>
      <w:r w:rsidRPr="007C13A3">
        <w:rPr>
          <w:lang w:val="en-US"/>
        </w:rPr>
        <w:t>: The system must allow the User to take a picture or to select one from the device.</w:t>
      </w:r>
      <w:bookmarkStart w:id="14" w:name="R9"/>
    </w:p>
    <w:p w14:paraId="7D04DE3D"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user if he wants to select one picture from the device or to take a picture, in these cases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4"/>
      <w:r w:rsidRPr="007C13A3">
        <w:rPr>
          <w:lang w:val="en-US"/>
        </w:rPr>
        <w:t>: The system accepts reports from the User.</w:t>
      </w:r>
      <w:bookmarkStart w:id="15" w:name="R10"/>
    </w:p>
    <w:p w14:paraId="1BE03E6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proofErr w:type="spellStart"/>
      <w:r w:rsidRPr="003679D8">
        <w:rPr>
          <w:b/>
          <w:lang w:val="en-US"/>
        </w:rPr>
        <w:lastRenderedPageBreak/>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53C1723"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5"/>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6" w:name="R11"/>
    </w:p>
    <w:p w14:paraId="3DFAB3B7"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6"/>
      <w:r w:rsidRPr="007C13A3">
        <w:rPr>
          <w:lang w:val="en-US"/>
        </w:rPr>
        <w:t>: The municipality can view all the statistics calculated by the system.</w:t>
      </w:r>
      <w:bookmarkStart w:id="17" w:name="R12"/>
    </w:p>
    <w:p w14:paraId="3D2AF658"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7"/>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 xml:space="preserve">R12.A: </w:t>
      </w:r>
      <w:proofErr w:type="spellStart"/>
      <w:r w:rsidRPr="00A52DAA">
        <w:t>Inspect</w:t>
      </w:r>
      <w:proofErr w:type="spellEnd"/>
      <w:r w:rsidRPr="00A52DAA">
        <w:t xml:space="preserve"> an area</w:t>
      </w:r>
    </w:p>
    <w:p w14:paraId="5848486E" w14:textId="77777777" w:rsidR="007C13A3" w:rsidRPr="00A52DAA" w:rsidRDefault="007C13A3" w:rsidP="007C13A3">
      <w:pPr>
        <w:pStyle w:val="ListParagraph"/>
        <w:numPr>
          <w:ilvl w:val="1"/>
          <w:numId w:val="3"/>
        </w:numPr>
        <w:jc w:val="both"/>
      </w:pPr>
      <w:r w:rsidRPr="00A52DAA">
        <w:t xml:space="preserve">R12.B: New </w:t>
      </w:r>
      <w:proofErr w:type="spellStart"/>
      <w:r w:rsidRPr="00A52DAA">
        <w:t>cycle</w:t>
      </w:r>
      <w:proofErr w:type="spellEnd"/>
      <w:r w:rsidRPr="00A52DAA">
        <w:t xml:space="preserve"> lane</w:t>
      </w:r>
    </w:p>
    <w:p w14:paraId="680F8CC9" w14:textId="77777777" w:rsidR="007C13A3" w:rsidRPr="00A52DAA" w:rsidRDefault="007C13A3" w:rsidP="007C13A3">
      <w:pPr>
        <w:pStyle w:val="ListParagraph"/>
        <w:numPr>
          <w:ilvl w:val="1"/>
          <w:numId w:val="3"/>
        </w:numPr>
        <w:jc w:val="both"/>
      </w:pPr>
      <w:r w:rsidRPr="00A52DAA">
        <w:t xml:space="preserve">R12.C: New </w:t>
      </w:r>
      <w:proofErr w:type="spellStart"/>
      <w:r w:rsidRPr="00A52DAA">
        <w:t>sidewalk</w:t>
      </w:r>
      <w:proofErr w:type="spellEnd"/>
    </w:p>
    <w:p w14:paraId="3798F048" w14:textId="77777777" w:rsidR="007C13A3" w:rsidRPr="00A52DAA" w:rsidRDefault="007C13A3" w:rsidP="007C13A3">
      <w:pPr>
        <w:pStyle w:val="ListParagraph"/>
        <w:numPr>
          <w:ilvl w:val="1"/>
          <w:numId w:val="3"/>
        </w:numPr>
        <w:jc w:val="both"/>
      </w:pPr>
      <w:r w:rsidRPr="00A52DAA">
        <w:t xml:space="preserve">R12.D: New </w:t>
      </w:r>
      <w:proofErr w:type="spellStart"/>
      <w:r w:rsidRPr="00A52DAA">
        <w:t>pedestrian</w:t>
      </w:r>
      <w:proofErr w:type="spellEnd"/>
      <w:r w:rsidRPr="00A52DAA">
        <w:t xml:space="preserve"> </w:t>
      </w:r>
      <w:proofErr w:type="spellStart"/>
      <w:r w:rsidRPr="00A52DAA">
        <w:t>crossing</w:t>
      </w:r>
      <w:proofErr w:type="spellEnd"/>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 xml:space="preserve">R12.F: New </w:t>
      </w:r>
      <w:proofErr w:type="spellStart"/>
      <w:r w:rsidRPr="00A52DAA">
        <w:t>speed</w:t>
      </w:r>
      <w:proofErr w:type="spellEnd"/>
      <w:r w:rsidRPr="00A52DAA">
        <w:t xml:space="preserve"> detector</w:t>
      </w:r>
      <w:bookmarkStart w:id="18" w:name="R13"/>
    </w:p>
    <w:p w14:paraId="4AE3EE1C" w14:textId="1D854A52" w:rsidR="007C13A3" w:rsidRPr="007C13A3" w:rsidRDefault="007C13A3" w:rsidP="007C13A3">
      <w:pPr>
        <w:pStyle w:val="ListParagraph"/>
        <w:numPr>
          <w:ilvl w:val="2"/>
          <w:numId w:val="3"/>
        </w:numPr>
        <w:jc w:val="both"/>
        <w:rPr>
          <w:lang w:val="en-US"/>
        </w:rPr>
      </w:pPr>
      <w:proofErr w:type="spellStart"/>
      <w:r w:rsidRPr="003679D8">
        <w:rPr>
          <w:b/>
          <w:lang w:val="en-US"/>
        </w:rPr>
        <w:t>SuggestionManager</w:t>
      </w:r>
      <w:proofErr w:type="spellEnd"/>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18"/>
      <w:r w:rsidRPr="007C13A3">
        <w:rPr>
          <w:lang w:val="en-US"/>
        </w:rPr>
        <w:t>: The system accepts only reports with a valid plate number and position.</w:t>
      </w:r>
      <w:bookmarkStart w:id="19" w:name="R14"/>
    </w:p>
    <w:p w14:paraId="43E3386A" w14:textId="083E7E45" w:rsidR="007C13A3" w:rsidRDefault="001D55C0" w:rsidP="007C13A3">
      <w:pPr>
        <w:pStyle w:val="ListParagraph"/>
        <w:numPr>
          <w:ilvl w:val="2"/>
          <w:numId w:val="3"/>
        </w:numPr>
        <w:jc w:val="both"/>
        <w:rPr>
          <w:lang w:val="en-US"/>
        </w:rPr>
      </w:pPr>
      <w:proofErr w:type="spellStart"/>
      <w:r>
        <w:rPr>
          <w:b/>
          <w:lang w:val="en-US"/>
        </w:rPr>
        <w:t>ReportElaborationManager</w:t>
      </w:r>
      <w:proofErr w:type="spellEnd"/>
      <w:r w:rsidRPr="001D55C0">
        <w:rPr>
          <w:lang w:val="en-US"/>
        </w:rPr>
        <w:t xml:space="preserve">, it accepts the report done by the user only if the </w:t>
      </w:r>
      <w:proofErr w:type="spellStart"/>
      <w:r w:rsidRPr="001D55C0">
        <w:rPr>
          <w:lang w:val="en-US"/>
        </w:rPr>
        <w:t>LicenseP</w:t>
      </w:r>
      <w:r>
        <w:rPr>
          <w:lang w:val="en-US"/>
        </w:rPr>
        <w:t>la</w:t>
      </w:r>
      <w:r w:rsidRPr="001D55C0">
        <w:rPr>
          <w:lang w:val="en-US"/>
        </w:rPr>
        <w:t>teRecognizer</w:t>
      </w:r>
      <w:proofErr w:type="spellEnd"/>
      <w:r w:rsidRPr="001D55C0">
        <w:rPr>
          <w:lang w:val="en-US"/>
        </w:rPr>
        <w:t xml:space="preserve"> returns a plate number and if the </w:t>
      </w:r>
      <w:proofErr w:type="spellStart"/>
      <w:r w:rsidRPr="001D55C0">
        <w:rPr>
          <w:lang w:val="en-US"/>
        </w:rPr>
        <w:t>MapsService</w:t>
      </w:r>
      <w:proofErr w:type="spellEnd"/>
      <w:r w:rsidRPr="001D55C0">
        <w:rPr>
          <w:lang w:val="en-US"/>
        </w:rPr>
        <w:t xml:space="preserv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19"/>
      <w:r w:rsidRPr="007C13A3">
        <w:rPr>
          <w:lang w:val="en-US"/>
        </w:rPr>
        <w:t>: The system must allow the user to perform the registration and the login.</w:t>
      </w:r>
      <w:bookmarkStart w:id="20" w:name="R15"/>
    </w:p>
    <w:p w14:paraId="0D261809"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0"/>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1" w:name="R16"/>
      <w:r w:rsidRPr="003679D8">
        <w:rPr>
          <w:b/>
          <w:lang w:val="en-US"/>
        </w:rPr>
        <w:t>R16</w:t>
      </w:r>
      <w:bookmarkEnd w:id="21"/>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2" w:name="R17"/>
      <w:r w:rsidRPr="003679D8">
        <w:rPr>
          <w:b/>
          <w:lang w:val="en-US"/>
        </w:rPr>
        <w:t>R17</w:t>
      </w:r>
      <w:bookmarkEnd w:id="22"/>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proofErr w:type="spellStart"/>
      <w:r w:rsidRPr="003679D8">
        <w:rPr>
          <w:b/>
          <w:lang w:val="en-US"/>
        </w:rPr>
        <w:t>IdentityVerifierAdapter</w:t>
      </w:r>
      <w:proofErr w:type="spellEnd"/>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3" w:name="R18"/>
      <w:r w:rsidRPr="003679D8">
        <w:rPr>
          <w:b/>
          <w:lang w:val="en-US"/>
        </w:rPr>
        <w:t>R18</w:t>
      </w:r>
      <w:bookmarkEnd w:id="23"/>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4" w:name="R19"/>
      <w:r w:rsidRPr="003679D8">
        <w:rPr>
          <w:b/>
          <w:lang w:val="en-US"/>
        </w:rPr>
        <w:lastRenderedPageBreak/>
        <w:t>R19</w:t>
      </w:r>
      <w:bookmarkEnd w:id="24"/>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 xml:space="preserve">Performance </w:t>
      </w:r>
      <w:proofErr w:type="spellStart"/>
      <w:r w:rsidRPr="003679D8">
        <w:rPr>
          <w:b/>
        </w:rPr>
        <w:t>requirements</w:t>
      </w:r>
      <w:proofErr w:type="spellEnd"/>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proofErr w:type="spellStart"/>
      <w:r w:rsidRPr="003679D8">
        <w:rPr>
          <w:b/>
          <w:lang w:val="en-US"/>
        </w:rPr>
        <w:t>AccessReportsManager</w:t>
      </w:r>
      <w:proofErr w:type="spellEnd"/>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proofErr w:type="spellStart"/>
      <w:r w:rsidRPr="003679D8">
        <w:rPr>
          <w:b/>
        </w:rPr>
        <w:t>Availability</w:t>
      </w:r>
      <w:proofErr w:type="spellEnd"/>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proofErr w:type="spellStart"/>
      <w:r w:rsidRPr="003679D8">
        <w:rPr>
          <w:b/>
          <w:lang w:val="en-US"/>
        </w:rPr>
        <w:t>AccessReportsManager</w:t>
      </w:r>
      <w:proofErr w:type="spellEnd"/>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xml:space="preserve">, it manages the accesses to the </w:t>
      </w:r>
      <w:proofErr w:type="gramStart"/>
      <w:r w:rsidRPr="007C13A3">
        <w:rPr>
          <w:lang w:val="en-US"/>
        </w:rPr>
        <w:t>server</w:t>
      </w:r>
      <w:proofErr w:type="gramEnd"/>
      <w:r w:rsidRPr="007C13A3">
        <w:rPr>
          <w:lang w:val="en-US"/>
        </w:rPr>
        <w:t xml:space="preserve">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proofErr w:type="spellStart"/>
      <w:r w:rsidRPr="003679D8">
        <w:rPr>
          <w:b/>
        </w:rPr>
        <w:t>Maintainability</w:t>
      </w:r>
      <w:proofErr w:type="spellEnd"/>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proofErr w:type="spellStart"/>
      <w:r w:rsidRPr="003679D8">
        <w:rPr>
          <w:b/>
        </w:rPr>
        <w:t>Portability</w:t>
      </w:r>
      <w:proofErr w:type="spellEnd"/>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3DFD2B70" w14:textId="77777777" w:rsidR="00E325A3" w:rsidRDefault="00E325A3" w:rsidP="00153B56">
      <w:pPr>
        <w:rPr>
          <w:noProof/>
          <w:lang w:val="en-US"/>
        </w:rPr>
      </w:pPr>
    </w:p>
    <w:p w14:paraId="0487E8F1" w14:textId="77777777" w:rsidR="00E325A3" w:rsidRDefault="00E325A3" w:rsidP="00153B56">
      <w:pPr>
        <w:rPr>
          <w:noProof/>
          <w:lang w:val="en-US"/>
        </w:rPr>
      </w:pPr>
    </w:p>
    <w:p w14:paraId="39C6DC74" w14:textId="1D042B47" w:rsidR="00E325A3" w:rsidRDefault="00E325A3" w:rsidP="00153B56">
      <w:pPr>
        <w:rPr>
          <w:noProof/>
          <w:lang w:val="en-US"/>
        </w:rPr>
      </w:pPr>
    </w:p>
    <w:p w14:paraId="43FD142A" w14:textId="5EFB7323" w:rsidR="00E325A3" w:rsidRDefault="00E325A3" w:rsidP="00153B56">
      <w:pPr>
        <w:rPr>
          <w:noProof/>
          <w:lang w:val="en-US"/>
        </w:rPr>
      </w:pPr>
    </w:p>
    <w:p w14:paraId="6F7CE46C" w14:textId="2553F3DB" w:rsidR="00E325A3" w:rsidRDefault="00E325A3" w:rsidP="00153B56">
      <w:pPr>
        <w:rPr>
          <w:noProof/>
          <w:lang w:val="en-US"/>
        </w:rPr>
      </w:pPr>
    </w:p>
    <w:p w14:paraId="20BECC56" w14:textId="52B1C66C" w:rsidR="00E325A3" w:rsidRDefault="00E325A3"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5. IMPLEMENTATION, INTEGRATION AND TEST PLAN</w:t>
      </w:r>
    </w:p>
    <w:p w14:paraId="3D3A9197" w14:textId="151A6DE0" w:rsidR="00134BD1" w:rsidRDefault="00134BD1" w:rsidP="00E325A3">
      <w:pPr>
        <w:autoSpaceDE w:val="0"/>
        <w:autoSpaceDN w:val="0"/>
        <w:adjustRightInd w:val="0"/>
        <w:spacing w:after="0" w:line="240" w:lineRule="auto"/>
        <w:rPr>
          <w:b/>
          <w:sz w:val="28"/>
          <w:lang w:val="en-US"/>
        </w:rPr>
      </w:pPr>
      <w:r>
        <w:rPr>
          <w:b/>
          <w:sz w:val="28"/>
          <w:lang w:val="en-US"/>
        </w:rPr>
        <w:t>Implementation</w:t>
      </w:r>
    </w:p>
    <w:p w14:paraId="500A9DA2" w14:textId="6C9CCD50" w:rsidR="00CD63F8" w:rsidRDefault="00CD63F8" w:rsidP="00E325A3">
      <w:pPr>
        <w:autoSpaceDE w:val="0"/>
        <w:autoSpaceDN w:val="0"/>
        <w:adjustRightInd w:val="0"/>
        <w:spacing w:after="0" w:line="240" w:lineRule="auto"/>
        <w:rPr>
          <w:sz w:val="24"/>
          <w:szCs w:val="24"/>
          <w:lang w:val="en-US"/>
        </w:rPr>
      </w:pPr>
      <w:r>
        <w:rPr>
          <w:sz w:val="24"/>
          <w:szCs w:val="24"/>
          <w:lang w:val="en-US"/>
        </w:rPr>
        <w:t>The implementation, integration and test phase will be done by using a bottom-up approach and a thread approach. There will be developed first the components that doesn’t depend on other components, for example the adapters, which relies on third-part systems that are already developed.</w:t>
      </w:r>
    </w:p>
    <w:p w14:paraId="487C7FB6" w14:textId="52C5C132" w:rsidR="000E6CEC" w:rsidRDefault="000E6CEC" w:rsidP="00E325A3">
      <w:pPr>
        <w:autoSpaceDE w:val="0"/>
        <w:autoSpaceDN w:val="0"/>
        <w:adjustRightInd w:val="0"/>
        <w:spacing w:after="0" w:line="240" w:lineRule="auto"/>
        <w:rPr>
          <w:sz w:val="24"/>
          <w:szCs w:val="24"/>
          <w:lang w:val="en-US"/>
        </w:rPr>
      </w:pPr>
      <w:r>
        <w:rPr>
          <w:sz w:val="24"/>
          <w:szCs w:val="24"/>
          <w:lang w:val="en-US"/>
        </w:rPr>
        <w:t>After implemented, integrated and tested the most important components, there will be developed those components that can show to the user a prototype of the system:</w:t>
      </w:r>
    </w:p>
    <w:p w14:paraId="07918F15" w14:textId="2D1286D4"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the Dispatcher, the </w:t>
      </w:r>
      <w:proofErr w:type="spellStart"/>
      <w:r>
        <w:rPr>
          <w:sz w:val="24"/>
          <w:szCs w:val="24"/>
          <w:lang w:val="en-US"/>
        </w:rPr>
        <w:t>SafeStreetsMobileApp</w:t>
      </w:r>
      <w:proofErr w:type="spellEnd"/>
      <w:r>
        <w:rPr>
          <w:sz w:val="24"/>
          <w:szCs w:val="24"/>
          <w:lang w:val="en-US"/>
        </w:rPr>
        <w:t xml:space="preserve">, the </w:t>
      </w:r>
      <w:proofErr w:type="spellStart"/>
      <w:r>
        <w:rPr>
          <w:sz w:val="24"/>
          <w:szCs w:val="24"/>
          <w:lang w:val="en-US"/>
        </w:rPr>
        <w:t>SafeStreetsWebApp</w:t>
      </w:r>
      <w:proofErr w:type="spellEnd"/>
      <w:r>
        <w:rPr>
          <w:sz w:val="24"/>
          <w:szCs w:val="24"/>
          <w:lang w:val="en-US"/>
        </w:rPr>
        <w:t xml:space="preserve"> and the </w:t>
      </w:r>
      <w:proofErr w:type="spellStart"/>
      <w:r>
        <w:rPr>
          <w:sz w:val="24"/>
          <w:szCs w:val="24"/>
          <w:lang w:val="en-US"/>
        </w:rPr>
        <w:t>WebAppManager</w:t>
      </w:r>
      <w:proofErr w:type="spellEnd"/>
      <w:r>
        <w:rPr>
          <w:sz w:val="24"/>
          <w:szCs w:val="24"/>
          <w:lang w:val="en-US"/>
        </w:rPr>
        <w:t>.</w:t>
      </w:r>
    </w:p>
    <w:p w14:paraId="1DDDE040" w14:textId="093FF8A4" w:rsidR="000E6CEC" w:rsidRDefault="000E6CEC" w:rsidP="00E325A3">
      <w:pPr>
        <w:autoSpaceDE w:val="0"/>
        <w:autoSpaceDN w:val="0"/>
        <w:adjustRightInd w:val="0"/>
        <w:spacing w:after="0" w:line="240" w:lineRule="auto"/>
        <w:rPr>
          <w:sz w:val="24"/>
          <w:szCs w:val="24"/>
          <w:lang w:val="en-US"/>
        </w:rPr>
      </w:pPr>
      <w:r>
        <w:rPr>
          <w:sz w:val="24"/>
          <w:szCs w:val="24"/>
          <w:lang w:val="en-US"/>
        </w:rPr>
        <w:t>For the other functionalities there will be used another time the bottom-up approach:</w:t>
      </w:r>
    </w:p>
    <w:p w14:paraId="7632706F" w14:textId="0CD32EC5"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for the </w:t>
      </w:r>
      <w:proofErr w:type="spellStart"/>
      <w:r>
        <w:rPr>
          <w:sz w:val="24"/>
          <w:szCs w:val="24"/>
          <w:lang w:val="en-US"/>
        </w:rPr>
        <w:t>DataIntegrationManager</w:t>
      </w:r>
      <w:proofErr w:type="spellEnd"/>
      <w:r>
        <w:rPr>
          <w:sz w:val="24"/>
          <w:szCs w:val="24"/>
          <w:lang w:val="en-US"/>
        </w:rPr>
        <w:t xml:space="preserve">, the </w:t>
      </w:r>
      <w:proofErr w:type="spellStart"/>
      <w:r>
        <w:rPr>
          <w:sz w:val="24"/>
          <w:szCs w:val="24"/>
          <w:lang w:val="en-US"/>
        </w:rPr>
        <w:t>DataAnalysisManager</w:t>
      </w:r>
      <w:proofErr w:type="spellEnd"/>
      <w:r>
        <w:rPr>
          <w:sz w:val="24"/>
          <w:szCs w:val="24"/>
          <w:lang w:val="en-US"/>
        </w:rPr>
        <w:t xml:space="preserve">, the </w:t>
      </w:r>
      <w:proofErr w:type="spellStart"/>
      <w:r>
        <w:rPr>
          <w:sz w:val="24"/>
          <w:szCs w:val="24"/>
          <w:lang w:val="en-US"/>
        </w:rPr>
        <w:t>SuggestionManager</w:t>
      </w:r>
      <w:proofErr w:type="spellEnd"/>
      <w:r>
        <w:rPr>
          <w:sz w:val="24"/>
          <w:szCs w:val="24"/>
          <w:lang w:val="en-US"/>
        </w:rPr>
        <w:t xml:space="preserve"> and the </w:t>
      </w:r>
      <w:proofErr w:type="spellStart"/>
      <w:r>
        <w:rPr>
          <w:sz w:val="24"/>
          <w:szCs w:val="24"/>
          <w:lang w:val="en-US"/>
        </w:rPr>
        <w:t>AccessReportsManager</w:t>
      </w:r>
      <w:proofErr w:type="spellEnd"/>
      <w:r>
        <w:rPr>
          <w:sz w:val="24"/>
          <w:szCs w:val="24"/>
          <w:lang w:val="en-US"/>
        </w:rPr>
        <w:t>.</w:t>
      </w:r>
    </w:p>
    <w:p w14:paraId="2350ED8E" w14:textId="77777777" w:rsidR="000E6CEC" w:rsidRDefault="000E6CEC" w:rsidP="00E325A3">
      <w:pPr>
        <w:autoSpaceDE w:val="0"/>
        <w:autoSpaceDN w:val="0"/>
        <w:adjustRightInd w:val="0"/>
        <w:spacing w:after="0" w:line="240" w:lineRule="auto"/>
        <w:rPr>
          <w:sz w:val="24"/>
          <w:szCs w:val="24"/>
          <w:lang w:val="en-US"/>
        </w:rPr>
      </w:pPr>
    </w:p>
    <w:p w14:paraId="31F5F83A" w14:textId="298435A4" w:rsidR="00134BD1" w:rsidRPr="00CD63F8" w:rsidRDefault="00134BD1" w:rsidP="00E325A3">
      <w:pPr>
        <w:autoSpaceDE w:val="0"/>
        <w:autoSpaceDN w:val="0"/>
        <w:adjustRightInd w:val="0"/>
        <w:spacing w:after="0" w:line="240" w:lineRule="auto"/>
        <w:rPr>
          <w:sz w:val="24"/>
          <w:szCs w:val="24"/>
          <w:lang w:val="en-US"/>
        </w:rPr>
      </w:pPr>
      <w:r w:rsidRPr="00CD63F8">
        <w:rPr>
          <w:sz w:val="24"/>
          <w:szCs w:val="24"/>
          <w:lang w:val="en-US"/>
        </w:rPr>
        <w:t>The system is divided in the following subsystems</w:t>
      </w:r>
      <w:r w:rsidR="00CD63F8" w:rsidRPr="00CD63F8">
        <w:rPr>
          <w:sz w:val="24"/>
          <w:szCs w:val="24"/>
          <w:lang w:val="en-US"/>
        </w:rPr>
        <w:t xml:space="preserve"> and will be implemented in the following order:</w:t>
      </w:r>
    </w:p>
    <w:p w14:paraId="5CCBFBF8" w14:textId="221C8E4F" w:rsidR="00001EFC" w:rsidRPr="00CD63F8" w:rsidRDefault="00001EFC" w:rsidP="00001EFC">
      <w:pPr>
        <w:autoSpaceDE w:val="0"/>
        <w:autoSpaceDN w:val="0"/>
        <w:adjustRightInd w:val="0"/>
        <w:spacing w:after="0" w:line="240" w:lineRule="auto"/>
        <w:rPr>
          <w:sz w:val="24"/>
          <w:szCs w:val="24"/>
          <w:lang w:val="en-US"/>
        </w:rPr>
      </w:pPr>
      <w:r w:rsidRPr="00CD63F8">
        <w:rPr>
          <w:sz w:val="24"/>
          <w:szCs w:val="24"/>
          <w:lang w:val="en-US"/>
        </w:rPr>
        <w:t xml:space="preserve">1-Data-management, which includes the configuration of the DBMS, and the component </w:t>
      </w:r>
      <w:proofErr w:type="spellStart"/>
      <w:r w:rsidRPr="00CD63F8">
        <w:rPr>
          <w:sz w:val="24"/>
          <w:szCs w:val="24"/>
          <w:lang w:val="en-US"/>
        </w:rPr>
        <w:t>DataManagerAdapter</w:t>
      </w:r>
      <w:proofErr w:type="spellEnd"/>
      <w:r w:rsidRPr="00CD63F8">
        <w:rPr>
          <w:sz w:val="24"/>
          <w:szCs w:val="24"/>
          <w:lang w:val="en-US"/>
        </w:rPr>
        <w:t>;</w:t>
      </w:r>
    </w:p>
    <w:p w14:paraId="027B3BD8" w14:textId="30EA3E1C" w:rsidR="00001EFC" w:rsidRPr="00CD63F8" w:rsidRDefault="00CD63F8" w:rsidP="00E325A3">
      <w:pPr>
        <w:autoSpaceDE w:val="0"/>
        <w:autoSpaceDN w:val="0"/>
        <w:adjustRightInd w:val="0"/>
        <w:spacing w:after="0" w:line="240" w:lineRule="auto"/>
        <w:rPr>
          <w:sz w:val="24"/>
          <w:szCs w:val="24"/>
          <w:lang w:val="en-US"/>
        </w:rPr>
      </w:pPr>
      <w:r w:rsidRPr="00CD63F8">
        <w:rPr>
          <w:sz w:val="24"/>
          <w:szCs w:val="24"/>
          <w:lang w:val="en-US"/>
        </w:rPr>
        <w:t>2</w:t>
      </w:r>
      <w:r w:rsidR="00001EFC" w:rsidRPr="00CD63F8">
        <w:rPr>
          <w:sz w:val="24"/>
          <w:szCs w:val="24"/>
          <w:lang w:val="en-US"/>
        </w:rPr>
        <w:t xml:space="preserve">-Report-Elaboration, which includes the </w:t>
      </w:r>
      <w:proofErr w:type="spellStart"/>
      <w:r w:rsidR="00001EFC" w:rsidRPr="00CD63F8">
        <w:rPr>
          <w:sz w:val="24"/>
          <w:szCs w:val="24"/>
          <w:lang w:val="en-US"/>
        </w:rPr>
        <w:t>ReportElaborationManager</w:t>
      </w:r>
      <w:proofErr w:type="spellEnd"/>
      <w:r w:rsidR="00001EFC" w:rsidRPr="00CD63F8">
        <w:rPr>
          <w:sz w:val="24"/>
          <w:szCs w:val="24"/>
          <w:lang w:val="en-US"/>
        </w:rPr>
        <w:t xml:space="preserve">, the </w:t>
      </w:r>
      <w:proofErr w:type="spellStart"/>
      <w:r w:rsidR="00001EFC" w:rsidRPr="00CD63F8">
        <w:rPr>
          <w:sz w:val="24"/>
          <w:szCs w:val="24"/>
          <w:lang w:val="en-US"/>
        </w:rPr>
        <w:t>LicensePlateRecognizerAdapter</w:t>
      </w:r>
      <w:proofErr w:type="spellEnd"/>
      <w:r w:rsidR="00001EFC" w:rsidRPr="00CD63F8">
        <w:rPr>
          <w:sz w:val="24"/>
          <w:szCs w:val="24"/>
          <w:lang w:val="en-US"/>
        </w:rPr>
        <w:t xml:space="preserve"> and the </w:t>
      </w:r>
      <w:proofErr w:type="spellStart"/>
      <w:r w:rsidR="00001EFC" w:rsidRPr="00CD63F8">
        <w:rPr>
          <w:sz w:val="24"/>
          <w:szCs w:val="24"/>
          <w:lang w:val="en-US"/>
        </w:rPr>
        <w:t>MapsServiceAdapter</w:t>
      </w:r>
      <w:proofErr w:type="spellEnd"/>
      <w:r w:rsidR="00001EFC" w:rsidRPr="00CD63F8">
        <w:rPr>
          <w:sz w:val="24"/>
          <w:szCs w:val="24"/>
          <w:lang w:val="en-US"/>
        </w:rPr>
        <w:t>;</w:t>
      </w:r>
    </w:p>
    <w:p w14:paraId="09F57DEC" w14:textId="767CB6F8" w:rsidR="00CD63F8" w:rsidRPr="00CD63F8" w:rsidRDefault="00CD63F8" w:rsidP="00E325A3">
      <w:pPr>
        <w:autoSpaceDE w:val="0"/>
        <w:autoSpaceDN w:val="0"/>
        <w:adjustRightInd w:val="0"/>
        <w:spacing w:after="0" w:line="240" w:lineRule="auto"/>
        <w:rPr>
          <w:sz w:val="24"/>
          <w:szCs w:val="24"/>
          <w:lang w:val="en-US"/>
        </w:rPr>
      </w:pPr>
      <w:r w:rsidRPr="00CD63F8">
        <w:rPr>
          <w:sz w:val="24"/>
          <w:szCs w:val="24"/>
          <w:lang w:val="en-US"/>
        </w:rPr>
        <w:t>3-Registration</w:t>
      </w:r>
      <w:r>
        <w:rPr>
          <w:sz w:val="24"/>
          <w:szCs w:val="24"/>
          <w:lang w:val="en-US"/>
        </w:rPr>
        <w:t>-part</w:t>
      </w:r>
      <w:r w:rsidRPr="00CD63F8">
        <w:rPr>
          <w:sz w:val="24"/>
          <w:szCs w:val="24"/>
          <w:lang w:val="en-US"/>
        </w:rPr>
        <w:t xml:space="preserve">, which includes the </w:t>
      </w:r>
      <w:proofErr w:type="spellStart"/>
      <w:r w:rsidRPr="00CD63F8">
        <w:rPr>
          <w:sz w:val="24"/>
          <w:szCs w:val="24"/>
          <w:lang w:val="en-US"/>
        </w:rPr>
        <w:t>RegistrationManager</w:t>
      </w:r>
      <w:proofErr w:type="spellEnd"/>
      <w:r w:rsidRPr="00CD63F8">
        <w:rPr>
          <w:sz w:val="24"/>
          <w:szCs w:val="24"/>
          <w:lang w:val="en-US"/>
        </w:rPr>
        <w:t xml:space="preserve"> and the</w:t>
      </w:r>
      <w:r>
        <w:rPr>
          <w:sz w:val="24"/>
          <w:szCs w:val="24"/>
          <w:lang w:val="en-US"/>
        </w:rPr>
        <w:t xml:space="preserve"> </w:t>
      </w:r>
      <w:proofErr w:type="spellStart"/>
      <w:r w:rsidRPr="00CD63F8">
        <w:rPr>
          <w:sz w:val="24"/>
          <w:szCs w:val="24"/>
          <w:lang w:val="en-US"/>
        </w:rPr>
        <w:t>IdentityVerifierAdapter</w:t>
      </w:r>
      <w:proofErr w:type="spellEnd"/>
      <w:r w:rsidRPr="00CD63F8">
        <w:rPr>
          <w:sz w:val="24"/>
          <w:szCs w:val="24"/>
          <w:lang w:val="en-US"/>
        </w:rPr>
        <w:t>;</w:t>
      </w:r>
    </w:p>
    <w:p w14:paraId="2B2F2F31" w14:textId="3589C9E1"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4-AuthorizationManager;</w:t>
      </w:r>
    </w:p>
    <w:p w14:paraId="72ACBFA1" w14:textId="0BE3548C"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5-Dispatcher;</w:t>
      </w:r>
    </w:p>
    <w:p w14:paraId="2DE8F14E" w14:textId="02127D55"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6-SafeStreetsMobileApp;</w:t>
      </w:r>
    </w:p>
    <w:p w14:paraId="1A5EC906" w14:textId="60604335"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 xml:space="preserve">7-Web-part, which includes the </w:t>
      </w:r>
      <w:proofErr w:type="spellStart"/>
      <w:r w:rsidRPr="00CD63F8">
        <w:rPr>
          <w:sz w:val="24"/>
          <w:szCs w:val="24"/>
          <w:lang w:val="en-US"/>
        </w:rPr>
        <w:t>WebAppManager</w:t>
      </w:r>
      <w:proofErr w:type="spellEnd"/>
      <w:r w:rsidRPr="00CD63F8">
        <w:rPr>
          <w:sz w:val="24"/>
          <w:szCs w:val="24"/>
          <w:lang w:val="en-US"/>
        </w:rPr>
        <w:t xml:space="preserve"> and the </w:t>
      </w:r>
      <w:proofErr w:type="spellStart"/>
      <w:r w:rsidRPr="00CD63F8">
        <w:rPr>
          <w:sz w:val="24"/>
          <w:szCs w:val="24"/>
          <w:lang w:val="en-US"/>
        </w:rPr>
        <w:t>SafeStreetsWebApp</w:t>
      </w:r>
      <w:proofErr w:type="spellEnd"/>
      <w:r w:rsidRPr="00CD63F8">
        <w:rPr>
          <w:sz w:val="24"/>
          <w:szCs w:val="24"/>
          <w:lang w:val="en-US"/>
        </w:rPr>
        <w:t>;</w:t>
      </w:r>
    </w:p>
    <w:p w14:paraId="67FF3978" w14:textId="3FB39A83"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8-DataIntegrationManager;</w:t>
      </w:r>
    </w:p>
    <w:p w14:paraId="683B59A5" w14:textId="3556B261"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9-DataAnalysisManager;</w:t>
      </w:r>
    </w:p>
    <w:p w14:paraId="5A060FC6" w14:textId="4B8DE044"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10-SuggestionManager;</w:t>
      </w:r>
    </w:p>
    <w:p w14:paraId="1CE166CC" w14:textId="2A558DE4"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11-AccessReportsManager.</w:t>
      </w:r>
    </w:p>
    <w:p w14:paraId="42A79A7F" w14:textId="77777777" w:rsidR="00CD63F8" w:rsidRDefault="00CD63F8" w:rsidP="00E325A3">
      <w:pPr>
        <w:autoSpaceDE w:val="0"/>
        <w:autoSpaceDN w:val="0"/>
        <w:adjustRightInd w:val="0"/>
        <w:spacing w:after="0" w:line="240" w:lineRule="auto"/>
        <w:rPr>
          <w:sz w:val="24"/>
          <w:szCs w:val="24"/>
          <w:lang w:val="en-US"/>
        </w:rPr>
      </w:pPr>
    </w:p>
    <w:p w14:paraId="0F5233EF" w14:textId="1CB6066C" w:rsidR="00134BD1" w:rsidRDefault="00CD63F8" w:rsidP="00E325A3">
      <w:pPr>
        <w:autoSpaceDE w:val="0"/>
        <w:autoSpaceDN w:val="0"/>
        <w:adjustRightInd w:val="0"/>
        <w:spacing w:after="0" w:line="240" w:lineRule="auto"/>
        <w:rPr>
          <w:sz w:val="24"/>
          <w:szCs w:val="24"/>
          <w:lang w:val="en-US"/>
        </w:rPr>
      </w:pPr>
      <w:r>
        <w:rPr>
          <w:sz w:val="24"/>
          <w:szCs w:val="24"/>
          <w:lang w:val="en-US"/>
        </w:rPr>
        <w:t>Those subsystems that are not specified are components.</w:t>
      </w:r>
    </w:p>
    <w:p w14:paraId="0E212252" w14:textId="282E6966" w:rsidR="000E6CEC" w:rsidRDefault="000E6CEC" w:rsidP="00E325A3">
      <w:pPr>
        <w:autoSpaceDE w:val="0"/>
        <w:autoSpaceDN w:val="0"/>
        <w:adjustRightInd w:val="0"/>
        <w:spacing w:after="0" w:line="240" w:lineRule="auto"/>
        <w:rPr>
          <w:sz w:val="24"/>
          <w:szCs w:val="24"/>
          <w:lang w:val="en-US"/>
        </w:rPr>
      </w:pPr>
    </w:p>
    <w:p w14:paraId="178E3E15" w14:textId="46F05ECE" w:rsidR="000E6CEC" w:rsidRDefault="000E6CEC" w:rsidP="00E325A3">
      <w:pPr>
        <w:autoSpaceDE w:val="0"/>
        <w:autoSpaceDN w:val="0"/>
        <w:adjustRightInd w:val="0"/>
        <w:spacing w:after="0" w:line="240" w:lineRule="auto"/>
        <w:rPr>
          <w:sz w:val="24"/>
          <w:szCs w:val="24"/>
          <w:lang w:val="en-US"/>
        </w:rPr>
      </w:pPr>
    </w:p>
    <w:p w14:paraId="0E71E100" w14:textId="03F60BCF" w:rsidR="000E6CEC" w:rsidRDefault="000E6CEC" w:rsidP="00E325A3">
      <w:pPr>
        <w:autoSpaceDE w:val="0"/>
        <w:autoSpaceDN w:val="0"/>
        <w:adjustRightInd w:val="0"/>
        <w:spacing w:after="0" w:line="240" w:lineRule="auto"/>
        <w:rPr>
          <w:sz w:val="24"/>
          <w:szCs w:val="24"/>
          <w:lang w:val="en-US"/>
        </w:rPr>
      </w:pPr>
      <w:r>
        <w:rPr>
          <w:sz w:val="24"/>
          <w:szCs w:val="24"/>
          <w:lang w:val="en-US"/>
        </w:rPr>
        <w:t xml:space="preserve">Considering the single </w:t>
      </w:r>
      <w:proofErr w:type="gramStart"/>
      <w:r>
        <w:rPr>
          <w:sz w:val="24"/>
          <w:szCs w:val="24"/>
          <w:lang w:val="en-US"/>
        </w:rPr>
        <w:t>components</w:t>
      </w:r>
      <w:proofErr w:type="gramEnd"/>
      <w:r>
        <w:rPr>
          <w:sz w:val="24"/>
          <w:szCs w:val="24"/>
          <w:lang w:val="en-US"/>
        </w:rPr>
        <w:t xml:space="preserve"> the following order of implementation will be used:</w:t>
      </w:r>
    </w:p>
    <w:p w14:paraId="112FB787" w14:textId="664AB62C" w:rsidR="000E6CEC" w:rsidRDefault="00883BC2" w:rsidP="00E325A3">
      <w:pPr>
        <w:autoSpaceDE w:val="0"/>
        <w:autoSpaceDN w:val="0"/>
        <w:adjustRightInd w:val="0"/>
        <w:spacing w:after="0" w:line="240" w:lineRule="auto"/>
        <w:rPr>
          <w:sz w:val="28"/>
          <w:lang w:val="en-US"/>
        </w:rPr>
      </w:pPr>
      <w:r>
        <w:rPr>
          <w:sz w:val="28"/>
          <w:lang w:val="en-US"/>
        </w:rPr>
        <w:t>[image with the single components]</w:t>
      </w:r>
    </w:p>
    <w:p w14:paraId="4820D5FE" w14:textId="77777777" w:rsidR="000E6CEC" w:rsidRPr="00001EFC" w:rsidRDefault="000E6CEC" w:rsidP="00E325A3">
      <w:pPr>
        <w:autoSpaceDE w:val="0"/>
        <w:autoSpaceDN w:val="0"/>
        <w:adjustRightInd w:val="0"/>
        <w:spacing w:after="0" w:line="240" w:lineRule="auto"/>
        <w:rPr>
          <w:sz w:val="28"/>
          <w:lang w:val="en-US"/>
        </w:rPr>
      </w:pPr>
    </w:p>
    <w:p w14:paraId="0F4368EF" w14:textId="77777777" w:rsidR="000E6CEC" w:rsidRDefault="000E6CEC" w:rsidP="00E325A3">
      <w:pPr>
        <w:autoSpaceDE w:val="0"/>
        <w:autoSpaceDN w:val="0"/>
        <w:adjustRightInd w:val="0"/>
        <w:spacing w:after="0" w:line="240" w:lineRule="auto"/>
        <w:rPr>
          <w:sz w:val="28"/>
          <w:lang w:val="en-US"/>
        </w:rPr>
      </w:pPr>
    </w:p>
    <w:p w14:paraId="05220D60" w14:textId="77777777" w:rsidR="000E6CEC" w:rsidRDefault="000E6CEC" w:rsidP="00E325A3">
      <w:pPr>
        <w:autoSpaceDE w:val="0"/>
        <w:autoSpaceDN w:val="0"/>
        <w:adjustRightInd w:val="0"/>
        <w:spacing w:after="0" w:line="240" w:lineRule="auto"/>
        <w:rPr>
          <w:sz w:val="28"/>
          <w:lang w:val="en-US"/>
        </w:rPr>
      </w:pPr>
    </w:p>
    <w:p w14:paraId="411EF767" w14:textId="281D3FB7" w:rsidR="00134BD1" w:rsidRDefault="000E6CEC" w:rsidP="00E325A3">
      <w:pPr>
        <w:autoSpaceDE w:val="0"/>
        <w:autoSpaceDN w:val="0"/>
        <w:adjustRightInd w:val="0"/>
        <w:spacing w:after="0" w:line="240" w:lineRule="auto"/>
        <w:rPr>
          <w:sz w:val="28"/>
          <w:lang w:val="en-US"/>
        </w:rPr>
      </w:pPr>
      <w:r>
        <w:rPr>
          <w:sz w:val="28"/>
          <w:lang w:val="en-US"/>
        </w:rPr>
        <w:t>Each functionality of the single components will be tested with unit testing.</w:t>
      </w:r>
    </w:p>
    <w:p w14:paraId="214A4C7D" w14:textId="02786B2B" w:rsidR="000E6CEC" w:rsidRDefault="000E6CEC" w:rsidP="00E325A3">
      <w:pPr>
        <w:autoSpaceDE w:val="0"/>
        <w:autoSpaceDN w:val="0"/>
        <w:adjustRightInd w:val="0"/>
        <w:spacing w:after="0" w:line="240" w:lineRule="auto"/>
        <w:rPr>
          <w:sz w:val="28"/>
          <w:lang w:val="en-US"/>
        </w:rPr>
      </w:pPr>
      <w:r>
        <w:rPr>
          <w:sz w:val="28"/>
          <w:lang w:val="en-US"/>
        </w:rPr>
        <w:t>The components will be integrated in this way and after each integration</w:t>
      </w:r>
      <w:r w:rsidR="00883BC2">
        <w:rPr>
          <w:sz w:val="28"/>
          <w:lang w:val="en-US"/>
        </w:rPr>
        <w:t xml:space="preserve"> of a component the interface of the new component will be tested.</w:t>
      </w:r>
    </w:p>
    <w:p w14:paraId="56A0BB9C" w14:textId="2ECC2162" w:rsidR="000E6CEC" w:rsidRPr="000E6CEC" w:rsidRDefault="00883BC2" w:rsidP="00E325A3">
      <w:pPr>
        <w:autoSpaceDE w:val="0"/>
        <w:autoSpaceDN w:val="0"/>
        <w:adjustRightInd w:val="0"/>
        <w:spacing w:after="0" w:line="240" w:lineRule="auto"/>
        <w:rPr>
          <w:sz w:val="28"/>
          <w:lang w:val="en-US"/>
        </w:rPr>
      </w:pPr>
      <w:r>
        <w:rPr>
          <w:sz w:val="28"/>
          <w:lang w:val="en-US"/>
        </w:rPr>
        <w:t>[image with integration]</w:t>
      </w:r>
    </w:p>
    <w:p w14:paraId="1D6CA8ED" w14:textId="29824E68" w:rsidR="000E6CEC" w:rsidRDefault="00883BC2" w:rsidP="00E325A3">
      <w:pPr>
        <w:autoSpaceDE w:val="0"/>
        <w:autoSpaceDN w:val="0"/>
        <w:adjustRightInd w:val="0"/>
        <w:spacing w:after="0" w:line="240" w:lineRule="auto"/>
        <w:rPr>
          <w:b/>
          <w:sz w:val="28"/>
          <w:lang w:val="en-US"/>
        </w:rPr>
      </w:pPr>
      <w:r>
        <w:rPr>
          <w:b/>
          <w:sz w:val="28"/>
          <w:lang w:val="en-US"/>
        </w:rPr>
        <w:t xml:space="preserve">comments: </w:t>
      </w:r>
      <w:proofErr w:type="gramStart"/>
      <w:r>
        <w:rPr>
          <w:b/>
          <w:sz w:val="28"/>
          <w:lang w:val="en-US"/>
        </w:rPr>
        <w:t>the</w:t>
      </w:r>
      <w:proofErr w:type="gramEnd"/>
      <w:r>
        <w:rPr>
          <w:b/>
          <w:sz w:val="28"/>
          <w:lang w:val="en-US"/>
        </w:rPr>
        <w:t xml:space="preserve"> Dispatcher will be tested completely only after the integration of the </w:t>
      </w:r>
      <w:proofErr w:type="spellStart"/>
      <w:r>
        <w:rPr>
          <w:b/>
          <w:sz w:val="28"/>
          <w:lang w:val="en-US"/>
        </w:rPr>
        <w:t>AccessReportsManager</w:t>
      </w:r>
      <w:proofErr w:type="spellEnd"/>
      <w:r>
        <w:rPr>
          <w:b/>
          <w:sz w:val="28"/>
          <w:lang w:val="en-US"/>
        </w:rPr>
        <w:t>.</w:t>
      </w:r>
    </w:p>
    <w:p w14:paraId="52110F11" w14:textId="737BF064" w:rsidR="000E6CEC" w:rsidRDefault="000E6CEC" w:rsidP="00E325A3">
      <w:pPr>
        <w:autoSpaceDE w:val="0"/>
        <w:autoSpaceDN w:val="0"/>
        <w:adjustRightInd w:val="0"/>
        <w:spacing w:after="0" w:line="240" w:lineRule="auto"/>
        <w:rPr>
          <w:b/>
          <w:sz w:val="28"/>
          <w:lang w:val="en-US"/>
        </w:rPr>
      </w:pPr>
    </w:p>
    <w:p w14:paraId="74C217C6" w14:textId="77777777" w:rsidR="000E6CEC" w:rsidRDefault="000E6CEC" w:rsidP="00E325A3">
      <w:pPr>
        <w:autoSpaceDE w:val="0"/>
        <w:autoSpaceDN w:val="0"/>
        <w:adjustRightInd w:val="0"/>
        <w:spacing w:after="0" w:line="240" w:lineRule="auto"/>
        <w:rPr>
          <w:b/>
          <w:sz w:val="28"/>
          <w:lang w:val="en-US"/>
        </w:rPr>
      </w:pPr>
    </w:p>
    <w:p w14:paraId="0ABE96F2" w14:textId="77777777" w:rsidR="00134BD1" w:rsidRDefault="00134BD1" w:rsidP="00E325A3">
      <w:pPr>
        <w:autoSpaceDE w:val="0"/>
        <w:autoSpaceDN w:val="0"/>
        <w:adjustRightInd w:val="0"/>
        <w:spacing w:after="0" w:line="240" w:lineRule="auto"/>
        <w:rPr>
          <w:b/>
          <w:sz w:val="28"/>
          <w:lang w:val="en-US"/>
        </w:rPr>
      </w:pPr>
    </w:p>
    <w:p w14:paraId="09A06E68" w14:textId="281A0F02"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416A6800" w:rsidR="00E325A3" w:rsidRDefault="00E325A3" w:rsidP="00E325A3">
      <w:pPr>
        <w:keepNext/>
      </w:pPr>
      <w:r w:rsidRPr="00E325A3">
        <w:rPr>
          <w:noProof/>
        </w:rPr>
        <w:drawing>
          <wp:inline distT="0" distB="0" distL="0" distR="0" wp14:anchorId="33B1D303" wp14:editId="7A2FEE9E">
            <wp:extent cx="5731510" cy="41078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inline>
        </w:drawing>
      </w:r>
    </w:p>
    <w:p w14:paraId="76476909" w14:textId="42C4CB07" w:rsidR="007C13A3" w:rsidRPr="00E325A3" w:rsidRDefault="00E325A3" w:rsidP="00E325A3">
      <w:pPr>
        <w:pStyle w:val="Caption"/>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168A8FE8" w:rsidR="00E325A3" w:rsidRPr="00E325A3" w:rsidRDefault="00E325A3" w:rsidP="00E325A3">
      <w:pPr>
        <w:rPr>
          <w:rFonts w:ascii="Garamond" w:eastAsiaTheme="minorEastAsia" w:hAnsi="Garamond"/>
          <w:sz w:val="24"/>
          <w:lang w:val="en-US"/>
        </w:rPr>
      </w:pPr>
      <w:r>
        <w:rPr>
          <w:rFonts w:ascii="Garamond" w:eastAsiaTheme="minorEastAsia" w:hAnsi="Garamond"/>
          <w:sz w:val="24"/>
          <w:lang w:val="en-US"/>
        </w:rPr>
        <w:t xml:space="preserve">The project Roadmap is highlighted in the above picture. The overall project will take approximative a month of work, and the project is divided in three main tasks: Frontend, Application Server, Data Management, Integration and Test. </w:t>
      </w:r>
      <w:proofErr w:type="gramStart"/>
      <w:r>
        <w:rPr>
          <w:rFonts w:ascii="Garamond" w:eastAsiaTheme="minorEastAsia" w:hAnsi="Garamond"/>
          <w:sz w:val="24"/>
          <w:lang w:val="en-US"/>
        </w:rPr>
        <w:t>This tasks</w:t>
      </w:r>
      <w:proofErr w:type="gramEnd"/>
      <w:r>
        <w:rPr>
          <w:rFonts w:ascii="Garamond" w:eastAsiaTheme="minorEastAsia" w:hAnsi="Garamond"/>
          <w:sz w:val="24"/>
          <w:lang w:val="en-US"/>
        </w:rPr>
        <w:t xml:space="preserve"> can be carried out almost in parallel with synchronization on the interface method previously defined. In this way also the Test can be made in the same way.</w:t>
      </w:r>
    </w:p>
    <w:sectPr w:rsidR="00E325A3" w:rsidRPr="00E325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01EFC"/>
    <w:rsid w:val="00062A23"/>
    <w:rsid w:val="000E6CEC"/>
    <w:rsid w:val="00132421"/>
    <w:rsid w:val="00134BD1"/>
    <w:rsid w:val="00153B56"/>
    <w:rsid w:val="00190DEE"/>
    <w:rsid w:val="001D55C0"/>
    <w:rsid w:val="001E31BB"/>
    <w:rsid w:val="001E46B9"/>
    <w:rsid w:val="001F7B4B"/>
    <w:rsid w:val="002066D5"/>
    <w:rsid w:val="00244CBB"/>
    <w:rsid w:val="002F3CAB"/>
    <w:rsid w:val="002F57A9"/>
    <w:rsid w:val="003679D8"/>
    <w:rsid w:val="00367EA3"/>
    <w:rsid w:val="00374C68"/>
    <w:rsid w:val="003873E4"/>
    <w:rsid w:val="003B5DCD"/>
    <w:rsid w:val="003B7046"/>
    <w:rsid w:val="003C0E37"/>
    <w:rsid w:val="003C3605"/>
    <w:rsid w:val="00422857"/>
    <w:rsid w:val="00482BB4"/>
    <w:rsid w:val="005330EB"/>
    <w:rsid w:val="005758FA"/>
    <w:rsid w:val="00587BEC"/>
    <w:rsid w:val="005A34EA"/>
    <w:rsid w:val="00637DFA"/>
    <w:rsid w:val="00656B35"/>
    <w:rsid w:val="006A1C9E"/>
    <w:rsid w:val="006D2C50"/>
    <w:rsid w:val="006D5F6B"/>
    <w:rsid w:val="00751E31"/>
    <w:rsid w:val="007B7846"/>
    <w:rsid w:val="007C13A3"/>
    <w:rsid w:val="007F7CAD"/>
    <w:rsid w:val="0086058B"/>
    <w:rsid w:val="00881AB8"/>
    <w:rsid w:val="00883BC2"/>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63F8"/>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27</Pages>
  <Words>6264</Words>
  <Characters>35711</Characters>
  <Application>Microsoft Office Word</Application>
  <DocSecurity>0</DocSecurity>
  <Lines>297</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Massimiliano Bonetti</cp:lastModifiedBy>
  <cp:revision>9</cp:revision>
  <dcterms:created xsi:type="dcterms:W3CDTF">2019-12-01T14:29:00Z</dcterms:created>
  <dcterms:modified xsi:type="dcterms:W3CDTF">2019-12-03T20:48:00Z</dcterms:modified>
</cp:coreProperties>
</file>