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7E502" w14:textId="220CDBF0" w:rsidR="001C55A1" w:rsidRPr="00143490" w:rsidRDefault="001C55A1" w:rsidP="001C55A1">
      <w:pPr>
        <w:pStyle w:val="Heading1"/>
        <w:numPr>
          <w:ilvl w:val="0"/>
          <w:numId w:val="0"/>
        </w:numPr>
        <w:ind w:left="432"/>
      </w:pPr>
      <w:bookmarkStart w:id="0" w:name="_Toc27239700"/>
      <w:r w:rsidRPr="00143490">
        <w:t>Effort spent</w:t>
      </w:r>
      <w:bookmarkEnd w:id="0"/>
      <w:r>
        <w:t xml:space="preserve"> </w:t>
      </w:r>
      <w:r w:rsidR="00200C4A">
        <w:t>f</w:t>
      </w:r>
      <w:bookmarkStart w:id="1" w:name="_GoBack"/>
      <w:bookmarkEnd w:id="1"/>
      <w:r>
        <w:t>or the Acceptance Test Deliverable</w:t>
      </w:r>
    </w:p>
    <w:p w14:paraId="4F492A9C" w14:textId="77777777" w:rsidR="001C55A1" w:rsidRPr="00143490" w:rsidRDefault="001C55A1" w:rsidP="001C55A1">
      <w:pPr>
        <w:pStyle w:val="ListParagraph"/>
        <w:numPr>
          <w:ilvl w:val="0"/>
          <w:numId w:val="2"/>
        </w:numPr>
      </w:pPr>
      <w:proofErr w:type="spellStart"/>
      <w:r w:rsidRPr="00143490">
        <w:t>Abbo</w:t>
      </w:r>
      <w:proofErr w:type="spellEnd"/>
      <w:r w:rsidRPr="00143490">
        <w:t xml:space="preserve"> Giulio Antonio</w:t>
      </w:r>
    </w:p>
    <w:tbl>
      <w:tblPr>
        <w:tblStyle w:val="PlainTable3"/>
        <w:tblW w:w="5560" w:type="dxa"/>
        <w:jc w:val="center"/>
        <w:tblLook w:val="0420" w:firstRow="1" w:lastRow="0" w:firstColumn="0" w:lastColumn="0" w:noHBand="0" w:noVBand="1"/>
      </w:tblPr>
      <w:tblGrid>
        <w:gridCol w:w="4111"/>
        <w:gridCol w:w="1449"/>
      </w:tblGrid>
      <w:tr w:rsidR="001C55A1" w:rsidRPr="00143490" w14:paraId="6CAC3FC5" w14:textId="77777777" w:rsidTr="00936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tcW w:w="4111" w:type="dxa"/>
            <w:noWrap/>
            <w:hideMark/>
          </w:tcPr>
          <w:p w14:paraId="44F474F1" w14:textId="77777777" w:rsidR="001C55A1" w:rsidRPr="00143490" w:rsidRDefault="001C55A1" w:rsidP="00936EBF">
            <w:pPr>
              <w:pStyle w:val="Contenutoextra"/>
            </w:pPr>
            <w:r w:rsidRPr="00143490">
              <w:t>Description of the task</w:t>
            </w:r>
          </w:p>
        </w:tc>
        <w:tc>
          <w:tcPr>
            <w:tcW w:w="1449" w:type="dxa"/>
            <w:noWrap/>
            <w:hideMark/>
          </w:tcPr>
          <w:p w14:paraId="71372C52" w14:textId="77777777" w:rsidR="001C55A1" w:rsidRPr="00143490" w:rsidRDefault="001C55A1" w:rsidP="00936EBF">
            <w:pPr>
              <w:pStyle w:val="Contenutoextra"/>
            </w:pPr>
            <w:r w:rsidRPr="00143490">
              <w:t>Hours</w:t>
            </w:r>
          </w:p>
        </w:tc>
      </w:tr>
      <w:tr w:rsidR="001C55A1" w:rsidRPr="00143490" w14:paraId="12D7E89B" w14:textId="77777777" w:rsidTr="00936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4111" w:type="dxa"/>
            <w:noWrap/>
            <w:hideMark/>
          </w:tcPr>
          <w:p w14:paraId="27175DAE" w14:textId="4C529BB6" w:rsidR="001C55A1" w:rsidRPr="00143490" w:rsidRDefault="001C55A1" w:rsidP="00936EBF">
            <w:pPr>
              <w:pStyle w:val="Contenutoextra"/>
            </w:pPr>
            <w:r>
              <w:t>ATD</w:t>
            </w:r>
          </w:p>
        </w:tc>
        <w:tc>
          <w:tcPr>
            <w:tcW w:w="1449" w:type="dxa"/>
            <w:noWrap/>
            <w:hideMark/>
          </w:tcPr>
          <w:p w14:paraId="4671B274" w14:textId="0B6847B6" w:rsidR="001C55A1" w:rsidRPr="00143490" w:rsidRDefault="001C55A1" w:rsidP="00936EBF">
            <w:pPr>
              <w:pStyle w:val="Contenutoextra"/>
            </w:pPr>
            <w:r>
              <w:t>10</w:t>
            </w:r>
          </w:p>
        </w:tc>
      </w:tr>
    </w:tbl>
    <w:p w14:paraId="52A5AF99" w14:textId="77777777" w:rsidR="001C55A1" w:rsidRPr="00143490" w:rsidRDefault="001C55A1" w:rsidP="001C55A1">
      <w:pPr>
        <w:pStyle w:val="ListParagraph"/>
        <w:numPr>
          <w:ilvl w:val="0"/>
          <w:numId w:val="2"/>
        </w:numPr>
      </w:pPr>
      <w:proofErr w:type="spellStart"/>
      <w:r w:rsidRPr="00143490">
        <w:t>Accordi</w:t>
      </w:r>
      <w:proofErr w:type="spellEnd"/>
      <w:r w:rsidRPr="00143490">
        <w:t xml:space="preserve"> </w:t>
      </w:r>
      <w:proofErr w:type="spellStart"/>
      <w:r w:rsidRPr="00143490">
        <w:t>Gianmarco</w:t>
      </w:r>
      <w:proofErr w:type="spellEnd"/>
    </w:p>
    <w:tbl>
      <w:tblPr>
        <w:tblStyle w:val="PlainTable3"/>
        <w:tblW w:w="5560" w:type="dxa"/>
        <w:jc w:val="center"/>
        <w:tblLook w:val="0420" w:firstRow="1" w:lastRow="0" w:firstColumn="0" w:lastColumn="0" w:noHBand="0" w:noVBand="1"/>
      </w:tblPr>
      <w:tblGrid>
        <w:gridCol w:w="4111"/>
        <w:gridCol w:w="1449"/>
      </w:tblGrid>
      <w:tr w:rsidR="001C55A1" w:rsidRPr="00143490" w14:paraId="4138D46A" w14:textId="77777777" w:rsidTr="00936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tcW w:w="4111" w:type="dxa"/>
            <w:noWrap/>
            <w:hideMark/>
          </w:tcPr>
          <w:p w14:paraId="394E6BBB" w14:textId="77777777" w:rsidR="001C55A1" w:rsidRPr="00143490" w:rsidRDefault="001C55A1" w:rsidP="00936EBF">
            <w:pPr>
              <w:pStyle w:val="Contenutoextra"/>
            </w:pPr>
            <w:r w:rsidRPr="00143490">
              <w:t>Description of the task</w:t>
            </w:r>
          </w:p>
        </w:tc>
        <w:tc>
          <w:tcPr>
            <w:tcW w:w="1449" w:type="dxa"/>
            <w:noWrap/>
            <w:hideMark/>
          </w:tcPr>
          <w:p w14:paraId="1087B509" w14:textId="77777777" w:rsidR="001C55A1" w:rsidRPr="00143490" w:rsidRDefault="001C55A1" w:rsidP="00936EBF">
            <w:pPr>
              <w:pStyle w:val="Contenutoextra"/>
            </w:pPr>
            <w:r w:rsidRPr="00143490">
              <w:t>Hours</w:t>
            </w:r>
          </w:p>
        </w:tc>
      </w:tr>
      <w:tr w:rsidR="001C55A1" w:rsidRPr="00143490" w14:paraId="2AFB5A61" w14:textId="77777777" w:rsidTr="00936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4111" w:type="dxa"/>
            <w:noWrap/>
            <w:hideMark/>
          </w:tcPr>
          <w:p w14:paraId="3C39BE8D" w14:textId="13F8D832" w:rsidR="001C55A1" w:rsidRPr="00143490" w:rsidRDefault="001C55A1" w:rsidP="00936EBF">
            <w:pPr>
              <w:pStyle w:val="Contenutoextra"/>
            </w:pPr>
            <w:r>
              <w:t>ATD</w:t>
            </w:r>
          </w:p>
        </w:tc>
        <w:tc>
          <w:tcPr>
            <w:tcW w:w="1449" w:type="dxa"/>
            <w:noWrap/>
            <w:hideMark/>
          </w:tcPr>
          <w:p w14:paraId="0E4FEB1C" w14:textId="43B3D783" w:rsidR="001C55A1" w:rsidRPr="00143490" w:rsidRDefault="001C55A1" w:rsidP="00936EBF">
            <w:pPr>
              <w:pStyle w:val="Contenutoextra"/>
            </w:pPr>
            <w:r>
              <w:t>15</w:t>
            </w:r>
          </w:p>
        </w:tc>
      </w:tr>
    </w:tbl>
    <w:p w14:paraId="32D5A249" w14:textId="77777777" w:rsidR="001C55A1" w:rsidRPr="00143490" w:rsidRDefault="001C55A1" w:rsidP="001C55A1">
      <w:pPr>
        <w:pStyle w:val="ListParagraph"/>
        <w:numPr>
          <w:ilvl w:val="0"/>
          <w:numId w:val="2"/>
        </w:numPr>
      </w:pPr>
      <w:r w:rsidRPr="00143490">
        <w:t>Bonetti Massimiliano</w:t>
      </w:r>
    </w:p>
    <w:tbl>
      <w:tblPr>
        <w:tblStyle w:val="PlainTable3"/>
        <w:tblW w:w="5560" w:type="dxa"/>
        <w:jc w:val="center"/>
        <w:tblLook w:val="0420" w:firstRow="1" w:lastRow="0" w:firstColumn="0" w:lastColumn="0" w:noHBand="0" w:noVBand="1"/>
      </w:tblPr>
      <w:tblGrid>
        <w:gridCol w:w="4111"/>
        <w:gridCol w:w="1449"/>
      </w:tblGrid>
      <w:tr w:rsidR="001C55A1" w:rsidRPr="00143490" w14:paraId="71465699" w14:textId="77777777" w:rsidTr="00936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tcW w:w="4111" w:type="dxa"/>
            <w:noWrap/>
            <w:hideMark/>
          </w:tcPr>
          <w:p w14:paraId="48BF985F" w14:textId="77777777" w:rsidR="001C55A1" w:rsidRPr="00143490" w:rsidRDefault="001C55A1" w:rsidP="00936EBF">
            <w:pPr>
              <w:pStyle w:val="Contenutoextra"/>
            </w:pPr>
            <w:r w:rsidRPr="00143490">
              <w:t>Description of the task</w:t>
            </w:r>
          </w:p>
        </w:tc>
        <w:tc>
          <w:tcPr>
            <w:tcW w:w="1449" w:type="dxa"/>
            <w:noWrap/>
            <w:hideMark/>
          </w:tcPr>
          <w:p w14:paraId="794543C8" w14:textId="77777777" w:rsidR="001C55A1" w:rsidRPr="00143490" w:rsidRDefault="001C55A1" w:rsidP="00936EBF">
            <w:pPr>
              <w:pStyle w:val="Contenutoextra"/>
            </w:pPr>
            <w:r w:rsidRPr="00143490">
              <w:t>Hours</w:t>
            </w:r>
          </w:p>
        </w:tc>
      </w:tr>
      <w:tr w:rsidR="001C55A1" w:rsidRPr="00143490" w14:paraId="346226E9" w14:textId="77777777" w:rsidTr="00936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4111" w:type="dxa"/>
            <w:noWrap/>
            <w:hideMark/>
          </w:tcPr>
          <w:p w14:paraId="32753108" w14:textId="5CE4262E" w:rsidR="001C55A1" w:rsidRPr="00143490" w:rsidRDefault="001C55A1" w:rsidP="00936EBF">
            <w:pPr>
              <w:pStyle w:val="Contenutoextra"/>
            </w:pPr>
            <w:r>
              <w:t>ATD</w:t>
            </w:r>
          </w:p>
        </w:tc>
        <w:tc>
          <w:tcPr>
            <w:tcW w:w="1449" w:type="dxa"/>
            <w:noWrap/>
            <w:hideMark/>
          </w:tcPr>
          <w:p w14:paraId="54E6C6B6" w14:textId="4B8E8885" w:rsidR="001C55A1" w:rsidRPr="00143490" w:rsidRDefault="001C55A1" w:rsidP="00936EBF">
            <w:pPr>
              <w:pStyle w:val="Contenutoextra"/>
            </w:pPr>
            <w:r>
              <w:t>12</w:t>
            </w:r>
          </w:p>
        </w:tc>
      </w:tr>
    </w:tbl>
    <w:p w14:paraId="38726AD6" w14:textId="77777777" w:rsidR="00B565CA" w:rsidRDefault="00B565CA"/>
    <w:sectPr w:rsidR="00B565CA" w:rsidSect="0023177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75524"/>
    <w:multiLevelType w:val="hybridMultilevel"/>
    <w:tmpl w:val="DB32A648"/>
    <w:lvl w:ilvl="0" w:tplc="44EC62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A4887C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upperLetter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A1"/>
    <w:rsid w:val="001C55A1"/>
    <w:rsid w:val="00200C4A"/>
    <w:rsid w:val="00231777"/>
    <w:rsid w:val="00B5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AA731C"/>
  <w15:chartTrackingRefBased/>
  <w15:docId w15:val="{AF172502-9D3D-134E-951C-A7FC1E85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55A1"/>
    <w:pPr>
      <w:spacing w:after="160" w:line="259" w:lineRule="auto"/>
    </w:pPr>
    <w:rPr>
      <w:rFonts w:ascii="Garamond" w:eastAsiaTheme="minorEastAsia" w:hAnsi="Garamond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55A1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5A1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5A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C55A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C55A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C55A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C55A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C55A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5A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C55A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C55A1"/>
    <w:rPr>
      <w:rFonts w:asciiTheme="majorHAnsi" w:eastAsiaTheme="majorEastAsia" w:hAnsiTheme="majorHAnsi" w:cstheme="majorBidi"/>
      <w:b/>
      <w:bCs/>
      <w:color w:val="000000" w:themeColor="text1"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1C55A1"/>
    <w:rPr>
      <w:rFonts w:asciiTheme="majorHAnsi" w:eastAsiaTheme="majorEastAsia" w:hAnsiTheme="majorHAnsi" w:cstheme="majorBidi"/>
      <w:color w:val="323E4F" w:themeColor="text2" w:themeShade="BF"/>
      <w:szCs w:val="22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1C55A1"/>
    <w:rPr>
      <w:rFonts w:asciiTheme="majorHAnsi" w:eastAsiaTheme="majorEastAsia" w:hAnsiTheme="majorHAnsi" w:cstheme="majorBidi"/>
      <w:i/>
      <w:iCs/>
      <w:color w:val="323E4F" w:themeColor="text2" w:themeShade="BF"/>
      <w:szCs w:val="2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rsid w:val="001C55A1"/>
    <w:rPr>
      <w:rFonts w:asciiTheme="majorHAnsi" w:eastAsiaTheme="majorEastAsia" w:hAnsiTheme="majorHAnsi" w:cstheme="majorBidi"/>
      <w:i/>
      <w:iCs/>
      <w:color w:val="404040" w:themeColor="text1" w:themeTint="BF"/>
      <w:szCs w:val="22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rsid w:val="001C55A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rsid w:val="001C55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1C55A1"/>
    <w:pPr>
      <w:ind w:left="720"/>
      <w:contextualSpacing/>
    </w:pPr>
  </w:style>
  <w:style w:type="table" w:styleId="PlainTable3">
    <w:name w:val="Plain Table 3"/>
    <w:basedOn w:val="TableNormal"/>
    <w:uiPriority w:val="43"/>
    <w:rsid w:val="001C55A1"/>
    <w:rPr>
      <w:rFonts w:eastAsiaTheme="minorEastAsia"/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Contenutoextra">
    <w:name w:val="Contenuto extra"/>
    <w:basedOn w:val="Normal"/>
    <w:link w:val="ContenutoextraCarattere"/>
    <w:qFormat/>
    <w:rsid w:val="001C55A1"/>
    <w:pPr>
      <w:spacing w:after="0" w:line="240" w:lineRule="auto"/>
    </w:pPr>
    <w:rPr>
      <w:rFonts w:asciiTheme="minorHAnsi" w:hAnsiTheme="minorHAnsi" w:cstheme="minorHAnsi"/>
      <w:sz w:val="22"/>
    </w:rPr>
  </w:style>
  <w:style w:type="character" w:customStyle="1" w:styleId="ContenutoextraCarattere">
    <w:name w:val="Contenuto extra Carattere"/>
    <w:basedOn w:val="DefaultParagraphFont"/>
    <w:link w:val="Contenutoextra"/>
    <w:rsid w:val="001C55A1"/>
    <w:rPr>
      <w:rFonts w:eastAsiaTheme="minorEastAsia" w:cstheme="minorHAnsi"/>
      <w:sz w:val="22"/>
      <w:szCs w:val="22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C55A1"/>
    <w:rPr>
      <w:rFonts w:ascii="Garamond" w:eastAsiaTheme="minorEastAsia" w:hAnsi="Garamond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Massimiliano Bonetti</dc:creator>
  <cp:keywords/>
  <dc:description/>
  <cp:lastModifiedBy>Massimiliano Bonetti</cp:lastModifiedBy>
  <cp:revision>2</cp:revision>
  <dcterms:created xsi:type="dcterms:W3CDTF">2020-01-21T20:42:00Z</dcterms:created>
  <dcterms:modified xsi:type="dcterms:W3CDTF">2020-01-21T20:44:00Z</dcterms:modified>
</cp:coreProperties>
</file>