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47F" w:rsidRDefault="001A1CA3" w:rsidP="001A1CA3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1A1CA3">
        <w:rPr>
          <w:rFonts w:ascii="Times New Roman" w:hAnsi="Times New Roman" w:cs="Times New Roman"/>
          <w:b/>
          <w:sz w:val="30"/>
          <w:szCs w:val="30"/>
        </w:rPr>
        <w:t>CHƯƠNG 1: GIỚI THIỆU VỀ QUẢN LÝ DỰ ÁN</w:t>
      </w:r>
    </w:p>
    <w:p w:rsidR="001A1CA3" w:rsidRDefault="001A1CA3" w:rsidP="001A1C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Động cơ học quản lý dự án</w:t>
      </w:r>
    </w:p>
    <w:p w:rsidR="004C0C9A" w:rsidRDefault="004C0C9A" w:rsidP="004C0C9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>Mười</w:t>
      </w:r>
      <w:r>
        <w:rPr>
          <w:rFonts w:ascii="Times New Roman" w:hAnsi="Times New Roman" w:cs="Times New Roman"/>
          <w:sz w:val="26"/>
          <w:szCs w:val="26"/>
        </w:rPr>
        <w:t xml:space="preserve"> lý do hàng đầu dẫn đến sự thất bại:</w:t>
      </w:r>
    </w:p>
    <w:p w:rsidR="004C0C9A" w:rsidRDefault="004C0C9A" w:rsidP="004C0C9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-Không được huấn luyện/ thiếu kinh nghiệm của nhà quản lý</w:t>
      </w:r>
    </w:p>
    <w:p w:rsidR="004C0C9A" w:rsidRDefault="004C0C9A" w:rsidP="004C0C9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-Thiếu khả năng thiết lập và quản lý</w:t>
      </w:r>
    </w:p>
    <w:p w:rsidR="004C0C9A" w:rsidRDefault="004C0C9A" w:rsidP="004C0C9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-Thiếu khả năng lãnh đạo</w:t>
      </w:r>
    </w:p>
    <w:p w:rsidR="004C0C9A" w:rsidRDefault="004C0C9A" w:rsidP="004C0C9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-Thiếu khả năng nhận dạng, chứng minh tài liệu</w:t>
      </w:r>
    </w:p>
    <w:p w:rsidR="004C0C9A" w:rsidRDefault="004C0C9A" w:rsidP="004C0C9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-Quá trình lập kế hoạch kém</w:t>
      </w:r>
    </w:p>
    <w:p w:rsidR="004C0C9A" w:rsidRDefault="004C0C9A" w:rsidP="004C0C9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-Ước lượng nguồn lực kém</w:t>
      </w:r>
    </w:p>
    <w:p w:rsidR="004C0C9A" w:rsidRDefault="004C0C9A" w:rsidP="004C0C9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-Văn hóa nội quy không đồng nhất</w:t>
      </w:r>
    </w:p>
    <w:p w:rsidR="004C0C9A" w:rsidRDefault="004C0C9A" w:rsidP="004C0C9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-Thiếu sự đồng nhất giữa đội thực hiện và các tp#</w:t>
      </w:r>
    </w:p>
    <w:p w:rsidR="004C0C9A" w:rsidRDefault="004C0C9A" w:rsidP="004C0C9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-Sử dụng phương pháp không thích hợp</w:t>
      </w:r>
    </w:p>
    <w:p w:rsidR="004C0C9A" w:rsidRPr="004C0C9A" w:rsidRDefault="004C0C9A" w:rsidP="004C0C9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-Sự truyền đạt không đủ.</w:t>
      </w:r>
    </w:p>
    <w:p w:rsidR="004C0C9A" w:rsidRPr="004C0C9A" w:rsidRDefault="004C0C9A" w:rsidP="004C0C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C0C9A">
        <w:rPr>
          <w:rFonts w:ascii="Times New Roman" w:hAnsi="Times New Roman" w:cs="Times New Roman"/>
          <w:sz w:val="26"/>
          <w:szCs w:val="26"/>
          <w:highlight w:val="yellow"/>
        </w:rPr>
        <w:t>Dự án</w:t>
      </w:r>
      <w:r w:rsidRPr="004C0C9A">
        <w:rPr>
          <w:rFonts w:ascii="Times New Roman" w:hAnsi="Times New Roman" w:cs="Times New Roman"/>
          <w:sz w:val="26"/>
          <w:szCs w:val="26"/>
        </w:rPr>
        <w:t xml:space="preserve"> là mọi công việc liên quan để tạo ra một sản phẩm hay dịch vụ duy nhất.</w:t>
      </w:r>
    </w:p>
    <w:p w:rsidR="001A1CA3" w:rsidRDefault="001A1CA3" w:rsidP="001A1C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Đặc điểm của dự án</w:t>
      </w:r>
      <w:r w:rsidR="004C0C9A">
        <w:rPr>
          <w:rFonts w:ascii="Times New Roman" w:hAnsi="Times New Roman" w:cs="Times New Roman"/>
          <w:sz w:val="26"/>
          <w:szCs w:val="26"/>
        </w:rPr>
        <w:t xml:space="preserve"> (13 đặc điểm)</w:t>
      </w:r>
    </w:p>
    <w:p w:rsidR="001A1CA3" w:rsidRDefault="001A1CA3" w:rsidP="001A1C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Ràng buộc</w:t>
      </w:r>
      <w:r w:rsidR="00C7020A">
        <w:rPr>
          <w:rFonts w:ascii="Times New Roman" w:hAnsi="Times New Roman" w:cs="Times New Roman"/>
          <w:sz w:val="26"/>
          <w:szCs w:val="26"/>
        </w:rPr>
        <w:t>(3)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-Phạm vi(scope goal)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-Thời gian(time goal)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-Chi phí(cost goal)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=&gt;Trách nhiệm của người quản lý là cân bằng sự tranh chấp của những ràng buộc trên.</w:t>
      </w:r>
    </w:p>
    <w:p w:rsidR="00F078B8" w:rsidRDefault="00F078B8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A1CA3" w:rsidRDefault="001A1CA3" w:rsidP="001A1C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Khác biệt của dự án phần mềm với dự án khác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-Vô hình: tiến trình không thể thấy tức thì được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-Sự phức tạp: 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-Sự tuân theo: nhà phát triển pm phải đáp ứng các yêu cầu khách hàng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-Tính linh hoạt: phần mềm thay đổi dễ dàng</w:t>
      </w:r>
    </w:p>
    <w:p w:rsidR="00F078B8" w:rsidRDefault="00F078B8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A1CA3" w:rsidRDefault="001A1CA3" w:rsidP="001A1C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Một số vấn đề</w:t>
      </w:r>
    </w:p>
    <w:p w:rsidR="001A1CA3" w:rsidRDefault="001A1CA3" w:rsidP="001A1C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giai đoạn</w:t>
      </w:r>
      <w:r w:rsidR="00C7020A">
        <w:rPr>
          <w:rFonts w:ascii="Times New Roman" w:hAnsi="Times New Roman" w:cs="Times New Roman"/>
          <w:sz w:val="26"/>
          <w:szCs w:val="26"/>
        </w:rPr>
        <w:t>(7)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-Phân tích yêu cầu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-Xác định chi tiết kỹ thuật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-Thiết kế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-Lập trình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-Sự kiểm tra và xác nhận tính hợp lệ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-Cài đặt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-Bảo trì</w:t>
      </w:r>
    </w:p>
    <w:p w:rsidR="00F078B8" w:rsidRDefault="00F078B8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A1CA3" w:rsidRDefault="001A1CA3" w:rsidP="001A1C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Định nghĩa </w:t>
      </w:r>
      <w:r w:rsidRPr="00C7020A">
        <w:rPr>
          <w:rFonts w:ascii="Times New Roman" w:hAnsi="Times New Roman" w:cs="Times New Roman"/>
          <w:sz w:val="26"/>
          <w:szCs w:val="26"/>
          <w:highlight w:val="yellow"/>
        </w:rPr>
        <w:t>quản lý dự án</w:t>
      </w:r>
      <w:r w:rsidR="00C7020A">
        <w:rPr>
          <w:rFonts w:ascii="Times New Roman" w:hAnsi="Times New Roman" w:cs="Times New Roman"/>
          <w:sz w:val="26"/>
          <w:szCs w:val="26"/>
        </w:rPr>
        <w:t>: là sự ứng dụng kiến thức, các kỹ thuật, công cụ và kỹ thuật vào dự án theo thứ tự thích hợp nhằm đáp ứng yêu cầu dự án.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Hoạt động quản lý dự án: 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-Lập kế hoạch – tác dụng quyết định công việc được thực hiện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-Tổ chức - thực hiện sắp đặt công việc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-Bố trí nhân viên – lựa người thích hợp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-Điều khiển – ra chỉ thị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-Kiểm tra/giám sát – kiểm tra tiến trình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-Điều chỉnh – cung cấp biện pháp chống đỡ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-Đổi mới – nêu ra giải pháp mới</w:t>
      </w:r>
    </w:p>
    <w:p w:rsidR="00C7020A" w:rsidRDefault="00C7020A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-Trình bày – giữ liên lạc người dùng.</w:t>
      </w:r>
    </w:p>
    <w:p w:rsidR="00F078B8" w:rsidRPr="00C7020A" w:rsidRDefault="00F078B8" w:rsidP="00C7020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A1CA3" w:rsidRDefault="001A1CA3" w:rsidP="001A1C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Thành phần tham gia</w:t>
      </w:r>
      <w:r w:rsidR="00C7020A">
        <w:rPr>
          <w:rFonts w:ascii="Times New Roman" w:hAnsi="Times New Roman" w:cs="Times New Roman"/>
          <w:sz w:val="26"/>
          <w:szCs w:val="26"/>
        </w:rPr>
        <w:t xml:space="preserve">: là những </w:t>
      </w:r>
      <w:r w:rsidR="00F078B8">
        <w:rPr>
          <w:rFonts w:ascii="Times New Roman" w:hAnsi="Times New Roman" w:cs="Times New Roman"/>
          <w:sz w:val="26"/>
          <w:szCs w:val="26"/>
        </w:rPr>
        <w:t>cá nhân hay tổ chức có liên quan bị ảnh hưởng bởi các hành động dự án</w:t>
      </w:r>
    </w:p>
    <w:p w:rsidR="00F078B8" w:rsidRDefault="00F078B8" w:rsidP="00F078B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4C0C9A" w:rsidRDefault="004C0C9A" w:rsidP="001A1C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Vai trò của nhà quản trị</w:t>
      </w:r>
      <w:r w:rsidR="00F078B8">
        <w:rPr>
          <w:rFonts w:ascii="Times New Roman" w:hAnsi="Times New Roman" w:cs="Times New Roman"/>
          <w:sz w:val="26"/>
          <w:szCs w:val="26"/>
        </w:rPr>
        <w:t>(9)</w:t>
      </w:r>
    </w:p>
    <w:p w:rsidR="00F078B8" w:rsidRDefault="00F078B8" w:rsidP="00F078B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=&gt;lập kế hoạch tùy theo quá trình đã được định nghĩa, thực hiện và quản lý đưa dự án đến thành công</w:t>
      </w:r>
    </w:p>
    <w:p w:rsidR="00F078B8" w:rsidRDefault="00F078B8" w:rsidP="00F078B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4C0C9A" w:rsidRDefault="004C0C9A" w:rsidP="004C0C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Vùng kiến thức về quản lý dự án</w:t>
      </w:r>
      <w:r w:rsidR="00F078B8">
        <w:rPr>
          <w:rFonts w:ascii="Times New Roman" w:hAnsi="Times New Roman" w:cs="Times New Roman"/>
          <w:sz w:val="26"/>
          <w:szCs w:val="26"/>
        </w:rPr>
        <w:t>(4 kiến thức cốt lõi dẫn đến mục tiêu)</w:t>
      </w:r>
    </w:p>
    <w:p w:rsidR="00F078B8" w:rsidRDefault="00F078B8" w:rsidP="00F078B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-Quản lý phạm vi: bao gồm tất cả công việc được yêu cầu</w:t>
      </w:r>
    </w:p>
    <w:p w:rsidR="00F078B8" w:rsidRDefault="00F078B8" w:rsidP="00F078B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-Quản lý thời gian: bảo đảm hoàn thành dự án hợp thời</w:t>
      </w:r>
    </w:p>
    <w:p w:rsidR="00F078B8" w:rsidRDefault="00F078B8" w:rsidP="00F078B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-Quản lý chi phí: bảo đảm hoàn thành trong khoản ngân sách được chấp thuận</w:t>
      </w:r>
    </w:p>
    <w:p w:rsidR="00F078B8" w:rsidRDefault="00F078B8" w:rsidP="00F078B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-Quản lý chất lượng: thỏa nhu cầu dự án</w:t>
      </w:r>
    </w:p>
    <w:p w:rsidR="00F078B8" w:rsidRDefault="00F078B8" w:rsidP="00F078B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 lãnh vực kiến thức giúp dự án hoàn thành:</w:t>
      </w:r>
    </w:p>
    <w:p w:rsidR="00F078B8" w:rsidRDefault="00F078B8" w:rsidP="00F078B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-Quản lý nhân lực: bảo đảm người phù hợp nhất được đưa vào dự án</w:t>
      </w:r>
    </w:p>
    <w:p w:rsidR="00F078B8" w:rsidRDefault="00F078B8" w:rsidP="00F078B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-Quản lý truyền thông: đảm bảo sự phát sinh, sự góp nhặt, phổ biến..</w:t>
      </w:r>
    </w:p>
    <w:p w:rsidR="00F078B8" w:rsidRDefault="00F078B8" w:rsidP="00F078B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-Quản lý rủi ro: xác định, phân tích và đối phó rủi ro</w:t>
      </w:r>
    </w:p>
    <w:p w:rsidR="00F078B8" w:rsidRDefault="00F078B8" w:rsidP="00F078B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-Quản lý mua sắm: sử dụng để đặt hàng </w:t>
      </w:r>
    </w:p>
    <w:p w:rsidR="00F078B8" w:rsidRDefault="00EE2276" w:rsidP="00F078B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F078B8">
        <w:rPr>
          <w:rFonts w:ascii="Times New Roman" w:hAnsi="Times New Roman" w:cs="Times New Roman"/>
          <w:sz w:val="26"/>
          <w:szCs w:val="26"/>
        </w:rPr>
        <w:t xml:space="preserve"> lãnh vực kiến thức liên quan sự tích hợp trong quản lý</w:t>
      </w:r>
    </w:p>
    <w:p w:rsidR="00F078B8" w:rsidRDefault="00F078B8" w:rsidP="00F078B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-Quản lý tích hợp: sự phối hợp giữa các thành phần khác nhau theo cách hợp lý.</w:t>
      </w:r>
    </w:p>
    <w:p w:rsidR="00EE2276" w:rsidRDefault="00EE2276" w:rsidP="00F078B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4C0C9A" w:rsidRDefault="004C0C9A" w:rsidP="004C0C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công cụ và kỹ thuật quản lý</w:t>
      </w:r>
    </w:p>
    <w:p w:rsidR="00EE2276" w:rsidRDefault="00EE2276" w:rsidP="00EE227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-Quản lý phạm vi: thể chế dự án và WBS</w:t>
      </w:r>
    </w:p>
    <w:p w:rsidR="00EE2276" w:rsidRDefault="00EE2276" w:rsidP="00EE227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E227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7CDA444" wp14:editId="36390AFF">
            <wp:extent cx="5353797" cy="319132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276" w:rsidRDefault="00EE2276" w:rsidP="00EE227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-Quản lý thời gian: gantt, pert, critical path</w:t>
      </w:r>
    </w:p>
    <w:p w:rsidR="00EE2276" w:rsidRDefault="00EE2276" w:rsidP="00EE227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-Quản lý chi phí: ước lượng giá</w:t>
      </w:r>
    </w:p>
    <w:p w:rsidR="004C0C9A" w:rsidRDefault="004C0C9A" w:rsidP="004C0C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Vòng đời của dự án</w:t>
      </w:r>
    </w:p>
    <w:p w:rsidR="004C0C9A" w:rsidRDefault="004C0C9A" w:rsidP="004C0C9A">
      <w:pPr>
        <w:ind w:left="360"/>
        <w:rPr>
          <w:rFonts w:ascii="Times New Roman" w:hAnsi="Times New Roman" w:cs="Times New Roman"/>
          <w:sz w:val="26"/>
          <w:szCs w:val="26"/>
        </w:rPr>
      </w:pPr>
      <w:r w:rsidRPr="004C0C9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67E265" wp14:editId="7EAB8D45">
            <wp:extent cx="4458322" cy="36009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276" w:rsidRDefault="00EE2276" w:rsidP="004C0C9A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EE2276" w:rsidRDefault="00EE2276" w:rsidP="00EE2276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CHƯƠNG 2</w:t>
      </w:r>
      <w:r w:rsidRPr="001A1CA3">
        <w:rPr>
          <w:rFonts w:ascii="Times New Roman" w:hAnsi="Times New Roman" w:cs="Times New Roman"/>
          <w:b/>
          <w:sz w:val="30"/>
          <w:szCs w:val="30"/>
        </w:rPr>
        <w:t xml:space="preserve">: </w:t>
      </w:r>
      <w:r>
        <w:rPr>
          <w:rFonts w:ascii="Times New Roman" w:hAnsi="Times New Roman" w:cs="Times New Roman"/>
          <w:b/>
          <w:sz w:val="30"/>
          <w:szCs w:val="30"/>
        </w:rPr>
        <w:t>CÁC GIAI ĐOẠN CỦA</w:t>
      </w:r>
      <w:r w:rsidRPr="001A1CA3">
        <w:rPr>
          <w:rFonts w:ascii="Times New Roman" w:hAnsi="Times New Roman" w:cs="Times New Roman"/>
          <w:b/>
          <w:sz w:val="30"/>
          <w:szCs w:val="30"/>
        </w:rPr>
        <w:t xml:space="preserve"> DỰ ÁN</w:t>
      </w:r>
    </w:p>
    <w:p w:rsidR="00EE2276" w:rsidRDefault="00EE2276" w:rsidP="00EE227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7 </w:t>
      </w:r>
      <w:r>
        <w:rPr>
          <w:rFonts w:ascii="Times New Roman" w:hAnsi="Times New Roman" w:cs="Times New Roman"/>
          <w:sz w:val="26"/>
          <w:szCs w:val="26"/>
        </w:rPr>
        <w:t>giai đoạn của dự án tin học:</w:t>
      </w:r>
    </w:p>
    <w:p w:rsidR="00EE2276" w:rsidRDefault="00EE2276" w:rsidP="00EE22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Xác định: </w:t>
      </w:r>
    </w:p>
    <w:p w:rsidR="00EE2276" w:rsidRDefault="00EE2276" w:rsidP="00EE227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-Hiểu đầy đủ yêu cầu người dùng</w:t>
      </w:r>
    </w:p>
    <w:p w:rsidR="00EE2276" w:rsidRDefault="00EE2276" w:rsidP="00EE227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-Ứơc lượng giá</w:t>
      </w:r>
    </w:p>
    <w:p w:rsidR="00EE2276" w:rsidRDefault="00EE2276" w:rsidP="00EE227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-Ứơc lượng thời gian</w:t>
      </w:r>
    </w:p>
    <w:p w:rsidR="00EE2276" w:rsidRPr="00EE2276" w:rsidRDefault="00EE2276" w:rsidP="00EE227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E227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12D5D02" wp14:editId="5A66296F">
            <wp:extent cx="4239217" cy="3658111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276" w:rsidRDefault="00EE2276" w:rsidP="00EE22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tích</w:t>
      </w:r>
    </w:p>
    <w:p w:rsidR="00EE2276" w:rsidRDefault="00EE2276" w:rsidP="00EE227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-Xác định chức năng</w:t>
      </w:r>
    </w:p>
    <w:p w:rsidR="00EE2276" w:rsidRDefault="00EE2276" w:rsidP="00EE227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-Phát họa cách thức thực hiện</w:t>
      </w:r>
    </w:p>
    <w:p w:rsidR="00EE2276" w:rsidRDefault="00EE2276" w:rsidP="00EE22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Thiết kế: Xác định chính xác cách làm việc của hệ thống_bộ phận, chức năng, mối liên kết</w:t>
      </w:r>
    </w:p>
    <w:p w:rsidR="00EE2276" w:rsidRDefault="00EE2276" w:rsidP="00EE22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Thực hiện(lập trình)</w:t>
      </w:r>
    </w:p>
    <w:p w:rsidR="00EE2276" w:rsidRDefault="00EE2276" w:rsidP="00EE22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thử</w:t>
      </w:r>
      <w:r w:rsidR="005056EF">
        <w:rPr>
          <w:rFonts w:ascii="Times New Roman" w:hAnsi="Times New Roman" w:cs="Times New Roman"/>
          <w:sz w:val="26"/>
          <w:szCs w:val="26"/>
        </w:rPr>
        <w:t xml:space="preserve"> (kiểm thử quy hồi, kiểm thử lần cuối)</w:t>
      </w:r>
    </w:p>
    <w:p w:rsidR="005056EF" w:rsidRDefault="005056EF" w:rsidP="005056EF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-Tích hợp các thành phần</w:t>
      </w:r>
    </w:p>
    <w:p w:rsidR="005056EF" w:rsidRDefault="005056EF" w:rsidP="005056EF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-Kiểm tra các thành phần và module theo chức năng trong thiết kế</w:t>
      </w:r>
    </w:p>
    <w:p w:rsidR="00EE2276" w:rsidRDefault="005056EF" w:rsidP="00EE22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thử c</w:t>
      </w:r>
      <w:r w:rsidR="00EE2276">
        <w:rPr>
          <w:rFonts w:ascii="Times New Roman" w:hAnsi="Times New Roman" w:cs="Times New Roman"/>
          <w:sz w:val="26"/>
          <w:szCs w:val="26"/>
        </w:rPr>
        <w:t>hấp nhận</w:t>
      </w:r>
    </w:p>
    <w:p w:rsidR="005056EF" w:rsidRDefault="005056EF" w:rsidP="005056EF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-Kiểm thử từ phía người dùng</w:t>
      </w:r>
    </w:p>
    <w:p w:rsidR="005056EF" w:rsidRDefault="005056EF" w:rsidP="005056EF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-Lập xác nhận bằng văn bản</w:t>
      </w:r>
    </w:p>
    <w:p w:rsidR="00EE2276" w:rsidRDefault="00EE2276" w:rsidP="00EE22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Vận hành</w:t>
      </w:r>
      <w:r w:rsidR="005056EF">
        <w:rPr>
          <w:rFonts w:ascii="Times New Roman" w:hAnsi="Times New Roman" w:cs="Times New Roman"/>
          <w:sz w:val="26"/>
          <w:szCs w:val="26"/>
        </w:rPr>
        <w:t>: chuyển giao toàn bộ hệ thống trên diện rộng.</w:t>
      </w:r>
    </w:p>
    <w:p w:rsidR="005056EF" w:rsidRDefault="005056EF" w:rsidP="005056EF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5056EF" w:rsidRDefault="005056EF" w:rsidP="005056EF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lastRenderedPageBreak/>
        <w:t>CHƯƠNG 3: PHÂN TÍCH TÀI CHÍNH</w:t>
      </w:r>
    </w:p>
    <w:p w:rsidR="005056EF" w:rsidRDefault="005056EF" w:rsidP="005056E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Định nghĩa: là đánh giá tính hiệu quả của dự án dưới góc độ của tổ chức và cá nhân tham gia đầu tư dự án.</w:t>
      </w:r>
    </w:p>
    <w:p w:rsidR="005056EF" w:rsidRDefault="005056EF" w:rsidP="005056EF">
      <w:pPr>
        <w:rPr>
          <w:rFonts w:ascii="Times New Roman" w:hAnsi="Times New Roman" w:cs="Times New Roman"/>
          <w:sz w:val="26"/>
          <w:szCs w:val="26"/>
        </w:rPr>
      </w:pPr>
      <w:r w:rsidRPr="005056E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DDCECE3" wp14:editId="2C91FF4A">
            <wp:extent cx="5943600" cy="29254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6EF" w:rsidRPr="005056EF" w:rsidRDefault="005056EF" w:rsidP="005056EF">
      <w:pPr>
        <w:rPr>
          <w:rFonts w:ascii="Times New Roman" w:hAnsi="Times New Roman" w:cs="Times New Roman"/>
          <w:sz w:val="26"/>
          <w:szCs w:val="26"/>
        </w:rPr>
      </w:pPr>
      <w:r w:rsidRPr="005056E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2D8BABF" wp14:editId="0F78589C">
            <wp:extent cx="5943600" cy="316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6EF" w:rsidRPr="005056EF" w:rsidRDefault="005056EF" w:rsidP="005056EF">
      <w:pPr>
        <w:ind w:left="360"/>
        <w:rPr>
          <w:rFonts w:ascii="Times New Roman" w:hAnsi="Times New Roman" w:cs="Times New Roman"/>
          <w:sz w:val="26"/>
          <w:szCs w:val="26"/>
        </w:rPr>
      </w:pPr>
      <w:r w:rsidRPr="005056E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C207573" wp14:editId="66AFC3B1">
            <wp:extent cx="5943600" cy="25133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276" w:rsidRDefault="005056EF" w:rsidP="004C0C9A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NPV không thể hiện được mức độ hiệu quả của dự án &amp; không được dùng để xếp hạng.</w:t>
      </w:r>
    </w:p>
    <w:p w:rsidR="005056EF" w:rsidRPr="004C0C9A" w:rsidRDefault="005056EF" w:rsidP="004C0C9A">
      <w:pPr>
        <w:ind w:left="360"/>
        <w:rPr>
          <w:rFonts w:ascii="Times New Roman" w:hAnsi="Times New Roman" w:cs="Times New Roman"/>
          <w:sz w:val="26"/>
          <w:szCs w:val="26"/>
        </w:rPr>
      </w:pPr>
      <w:r w:rsidRPr="005056E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DF4504" wp14:editId="5FBA3E85">
            <wp:extent cx="5943600" cy="20129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CA3" w:rsidRDefault="001A1CA3" w:rsidP="001A1CA3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056EF" w:rsidRDefault="005056EF" w:rsidP="001A1CA3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Tỷ suất nội hoàn dẫn đến những quyết định không chính xác khi chọn các dự án loại trừ nhau</w:t>
      </w:r>
    </w:p>
    <w:p w:rsidR="005056EF" w:rsidRDefault="005056EF" w:rsidP="001A1CA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056E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76D7A59" wp14:editId="573754EE">
            <wp:extent cx="5943600" cy="30308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1E6" w:rsidRDefault="00C231E6" w:rsidP="001A1CA3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C231E6" w:rsidRDefault="00C231E6" w:rsidP="00C231E6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CHƯƠNG 4: SỰ TÍCH HỢP TRONG QUẢN LÝ DỰ ÁN</w:t>
      </w:r>
    </w:p>
    <w:p w:rsidR="00C231E6" w:rsidRDefault="00C231E6" w:rsidP="00C231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Chìa khóa cho sự thành công của một dự án: sự tích hợp tốt trong quản lý dự án</w:t>
      </w:r>
    </w:p>
    <w:p w:rsidR="00C231E6" w:rsidRDefault="00C231E6" w:rsidP="00C231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▪Các tiến trình của sự tích hợp trong quản lý dự án:</w:t>
      </w:r>
    </w:p>
    <w:p w:rsidR="00C231E6" w:rsidRDefault="00C231E6" w:rsidP="00C231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-Sự triển khai kế hoạch: nhận kết quả của các tiến trình lập kế hoạch</w:t>
      </w:r>
    </w:p>
    <w:p w:rsidR="00C231E6" w:rsidRDefault="00C231E6" w:rsidP="00C231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-Sự thực hiện kế hoạch: tiến hành kế hoạch</w:t>
      </w:r>
      <w:r w:rsidR="00F7550E">
        <w:rPr>
          <w:rFonts w:ascii="Times New Roman" w:hAnsi="Times New Roman" w:cs="Times New Roman"/>
          <w:sz w:val="26"/>
          <w:szCs w:val="26"/>
        </w:rPr>
        <w:t>, bao gồm việc quản lý và thực hiện các công việc đã được mô tả</w:t>
      </w:r>
    </w:p>
    <w:p w:rsidR="00F7550E" w:rsidRDefault="00C231E6" w:rsidP="00F7550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-Sự điều khiển: sắp xếp các thay đổi trong toàn bộ dự</w:t>
      </w:r>
      <w:r w:rsidR="00F7550E">
        <w:rPr>
          <w:rFonts w:ascii="Times New Roman" w:hAnsi="Times New Roman" w:cs="Times New Roman"/>
          <w:sz w:val="26"/>
          <w:szCs w:val="26"/>
        </w:rPr>
        <w:t xml:space="preserve"> án, bao gồm công việc nhận biết, đánh giá và quản lý thay đổi-&gt;3 mục tiêu(ảnh hưởng các nhân tố đảm bảo là có lợi, xác định thay đổi vừa xảy ra, quản lý thay đổi thực tế)</w:t>
      </w:r>
    </w:p>
    <w:p w:rsidR="00F7550E" w:rsidRDefault="00C231E6" w:rsidP="00C231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▪Quản lý giao diện: bao gồm việc nhận diện và quản lý các điểm tương tác</w:t>
      </w:r>
      <w:r w:rsidR="00F7550E">
        <w:rPr>
          <w:rFonts w:ascii="Times New Roman" w:hAnsi="Times New Roman" w:cs="Times New Roman"/>
          <w:sz w:val="26"/>
          <w:szCs w:val="26"/>
        </w:rPr>
        <w:t>.</w:t>
      </w:r>
    </w:p>
    <w:p w:rsidR="00F7550E" w:rsidRDefault="00F7550E" w:rsidP="00C231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▪Các công cụ và kỹ thuật:</w:t>
      </w:r>
    </w:p>
    <w:p w:rsidR="00F7550E" w:rsidRDefault="00F7550E" w:rsidP="00C231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-Hệ thống giao việc: cung cấp phương thức để đảm bảo nh người đủ khả năng làm việc đúng thời gian và trình tự thích hợp</w:t>
      </w:r>
    </w:p>
    <w:p w:rsidR="00F7550E" w:rsidRDefault="00F7550E" w:rsidP="00C231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-Các cuộc họp xem xét tình trạng: được sắp xếp đều đặn để trao đổi với nhau </w:t>
      </w:r>
    </w:p>
    <w:p w:rsidR="00F7550E" w:rsidRDefault="00F7550E" w:rsidP="00C231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-Phần mềm quản lý dự án: phần mềm đặc biệt để hỗ trợ trong quản lý</w:t>
      </w:r>
    </w:p>
    <w:p w:rsidR="00F7550E" w:rsidRDefault="00F7550E" w:rsidP="00C231E6">
      <w:pPr>
        <w:rPr>
          <w:rFonts w:ascii="Times New Roman" w:hAnsi="Times New Roman" w:cs="Times New Roman"/>
          <w:sz w:val="26"/>
          <w:szCs w:val="26"/>
        </w:rPr>
      </w:pPr>
      <w:r w:rsidRPr="00F7550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9D7FD8C" wp14:editId="0E269457">
            <wp:extent cx="3970364" cy="232430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882" w:rsidRDefault="00144C04" w:rsidP="00C231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▪Sự cần thiết cho sự quan tâm của ban quản lý cấp cao: là nhân tố </w:t>
      </w:r>
      <w:r w:rsidRPr="00144C04">
        <w:rPr>
          <w:rFonts w:ascii="Times New Roman" w:hAnsi="Times New Roman" w:cs="Times New Roman"/>
          <w:sz w:val="26"/>
          <w:szCs w:val="26"/>
          <w:highlight w:val="yellow"/>
        </w:rPr>
        <w:t>then chốt</w:t>
      </w:r>
      <w:r>
        <w:rPr>
          <w:rFonts w:ascii="Times New Roman" w:hAnsi="Times New Roman" w:cs="Times New Roman"/>
          <w:sz w:val="26"/>
          <w:szCs w:val="26"/>
        </w:rPr>
        <w:t xml:space="preserve"> tạo nên sự thành công của dự án.</w:t>
      </w:r>
    </w:p>
    <w:p w:rsidR="00505882" w:rsidRDefault="00505882" w:rsidP="00C231E6">
      <w:pPr>
        <w:rPr>
          <w:rFonts w:ascii="Times New Roman" w:hAnsi="Times New Roman" w:cs="Times New Roman"/>
          <w:sz w:val="26"/>
          <w:szCs w:val="26"/>
        </w:rPr>
      </w:pPr>
    </w:p>
    <w:p w:rsidR="00505882" w:rsidRDefault="00505882" w:rsidP="00C231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Người quản lý cấp cao: senior management - thành lập công ty</w:t>
      </w:r>
    </w:p>
    <w:p w:rsidR="00144C04" w:rsidRDefault="00144C04" w:rsidP="00C231E6">
      <w:pPr>
        <w:rPr>
          <w:rFonts w:ascii="Times New Roman" w:hAnsi="Times New Roman" w:cs="Times New Roman"/>
          <w:sz w:val="26"/>
          <w:szCs w:val="26"/>
        </w:rPr>
      </w:pPr>
    </w:p>
    <w:p w:rsidR="00144C04" w:rsidRDefault="00144C04" w:rsidP="00144C04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CHƯƠNG 5: QUẢN LÝ PHẠM VI DỰ ÁN</w:t>
      </w:r>
    </w:p>
    <w:p w:rsidR="00144C04" w:rsidRDefault="00144C04" w:rsidP="00C231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•Định nghĩa: bao gồm các tiến trình có liên quan đến việc định nghĩa và điều khiển những gì có hoặc không trong dự án.</w:t>
      </w:r>
    </w:p>
    <w:p w:rsidR="00144C04" w:rsidRDefault="00144C04" w:rsidP="00C231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•Các tiến trình:</w:t>
      </w:r>
    </w:p>
    <w:p w:rsidR="00144C04" w:rsidRDefault="00144C04" w:rsidP="00C231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-Khởi tạo: bắt đầu hoặc tiếp tục giai đoạn kế tiếp của dự án</w:t>
      </w:r>
    </w:p>
    <w:p w:rsidR="00144C04" w:rsidRDefault="00144C04" w:rsidP="00C231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-Lập kế hoạch phạm vi: phát triển tài liệu để cung cấp nền tảng</w:t>
      </w:r>
    </w:p>
    <w:p w:rsidR="00144C04" w:rsidRDefault="00144C04" w:rsidP="00C231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-Sự định nghĩa phạm vi: chia nhỏ các thành phần quan trọng</w:t>
      </w:r>
    </w:p>
    <w:p w:rsidR="00144C04" w:rsidRDefault="00144C04" w:rsidP="00C231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-Sự xác minh phạm vi: chính thức hóa sự chấp nhận</w:t>
      </w:r>
    </w:p>
    <w:p w:rsidR="00144C04" w:rsidRPr="00C231E6" w:rsidRDefault="00144C04" w:rsidP="00C231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-Sự quản lý thay đổi phạm vi: quản lý các thay đổi </w:t>
      </w:r>
    </w:p>
    <w:p w:rsidR="00C231E6" w:rsidRDefault="00144C04" w:rsidP="00144C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•Tập trung các nhu cầu của ban giám đốc:</w:t>
      </w:r>
    </w:p>
    <w:p w:rsidR="00144C04" w:rsidRDefault="00144C04" w:rsidP="00144C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-Thường khó khăn để cung cấp sự lý giải đầy thuyết phục cho tính hợp lý của các dự án</w:t>
      </w:r>
    </w:p>
    <w:p w:rsidR="00144C04" w:rsidRDefault="00144C04" w:rsidP="00144C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-3 tiêu chuẩn quan trọng cho dự án: nhu cầu, tài chính, sự quyết tâm</w:t>
      </w:r>
    </w:p>
    <w:p w:rsidR="00144C04" w:rsidRDefault="00144C04" w:rsidP="00144C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•Phân loại các dự án:</w:t>
      </w:r>
    </w:p>
    <w:p w:rsidR="00144C04" w:rsidRDefault="00144C04" w:rsidP="00144C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-Phân loại dựa trên thời gian </w:t>
      </w:r>
    </w:p>
    <w:p w:rsidR="00144C04" w:rsidRDefault="00144C04" w:rsidP="00144C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-Phân loại dựa trên quyền ưu tiên</w:t>
      </w:r>
    </w:p>
    <w:p w:rsidR="00144C04" w:rsidRDefault="00144C04" w:rsidP="00144C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•Thể chế dự án:</w:t>
      </w:r>
    </w:p>
    <w:p w:rsidR="001672CD" w:rsidRDefault="001672CD" w:rsidP="00144C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-Là một tài liệu chính thức thừa nhận sự tồn tại của dự án và cung cấp phương hướng cho các mục tiêu</w:t>
      </w:r>
    </w:p>
    <w:p w:rsidR="001672CD" w:rsidRDefault="001672CD" w:rsidP="00144C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-Các </w:t>
      </w:r>
      <w:r w:rsidRPr="001672CD">
        <w:rPr>
          <w:rFonts w:ascii="Times New Roman" w:hAnsi="Times New Roman" w:cs="Times New Roman"/>
          <w:sz w:val="26"/>
          <w:szCs w:val="26"/>
          <w:highlight w:val="yellow"/>
        </w:rPr>
        <w:t>thành phần tham gia then chốt</w:t>
      </w:r>
      <w:r>
        <w:rPr>
          <w:rFonts w:ascii="Times New Roman" w:hAnsi="Times New Roman" w:cs="Times New Roman"/>
          <w:sz w:val="26"/>
          <w:szCs w:val="26"/>
        </w:rPr>
        <w:t xml:space="preserve"> là người đưa ra thể chế dự án.</w:t>
      </w:r>
    </w:p>
    <w:p w:rsidR="001672CD" w:rsidRDefault="001672CD" w:rsidP="00144C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•WBS</w:t>
      </w:r>
    </w:p>
    <w:p w:rsidR="001672CD" w:rsidRDefault="001672CD" w:rsidP="00144C04">
      <w:pPr>
        <w:rPr>
          <w:rFonts w:ascii="Times New Roman" w:hAnsi="Times New Roman" w:cs="Times New Roman"/>
          <w:sz w:val="26"/>
          <w:szCs w:val="26"/>
        </w:rPr>
      </w:pPr>
      <w:r w:rsidRPr="001672C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38B0B3B" wp14:editId="1ACCEA1A">
            <wp:extent cx="4391638" cy="2572109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2CD" w:rsidRDefault="001672CD" w:rsidP="00144C04">
      <w:pPr>
        <w:rPr>
          <w:rFonts w:ascii="Times New Roman" w:hAnsi="Times New Roman" w:cs="Times New Roman"/>
          <w:sz w:val="26"/>
          <w:szCs w:val="26"/>
        </w:rPr>
      </w:pPr>
      <w:r w:rsidRPr="001672C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4665541" wp14:editId="62D09580">
            <wp:extent cx="4324954" cy="3038899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2CD" w:rsidRDefault="001672CD" w:rsidP="00144C04">
      <w:pPr>
        <w:rPr>
          <w:rFonts w:ascii="Times New Roman" w:hAnsi="Times New Roman" w:cs="Times New Roman"/>
          <w:sz w:val="26"/>
          <w:szCs w:val="26"/>
        </w:rPr>
      </w:pPr>
      <w:r w:rsidRPr="001672C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92FB0D3" wp14:editId="276667FA">
            <wp:extent cx="4229690" cy="3000794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2CD" w:rsidRDefault="001672CD" w:rsidP="00144C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•Phương pháp phát triển WBS(3):</w:t>
      </w:r>
    </w:p>
    <w:p w:rsidR="001672CD" w:rsidRDefault="001672CD" w:rsidP="00144C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-Phương pháp tương đồng</w:t>
      </w:r>
    </w:p>
    <w:p w:rsidR="001672CD" w:rsidRDefault="001672CD" w:rsidP="00144C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-Phương pháp từ trên xuống</w:t>
      </w:r>
    </w:p>
    <w:p w:rsidR="001672CD" w:rsidRDefault="001672CD" w:rsidP="00144C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-Phương pháp từ dưới lên</w:t>
      </w:r>
    </w:p>
    <w:p w:rsidR="001672CD" w:rsidRDefault="001672CD" w:rsidP="00144C04">
      <w:pPr>
        <w:rPr>
          <w:rFonts w:ascii="Times New Roman" w:hAnsi="Times New Roman" w:cs="Times New Roman"/>
          <w:sz w:val="26"/>
          <w:szCs w:val="26"/>
        </w:rPr>
      </w:pPr>
    </w:p>
    <w:p w:rsidR="001672CD" w:rsidRDefault="001672CD" w:rsidP="001672CD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CHƯƠNG 6: QUẢN LÝ THỜI GIAN DỰ ÁN</w:t>
      </w:r>
    </w:p>
    <w:p w:rsidR="001672CD" w:rsidRDefault="001672CD" w:rsidP="001672C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•Biểu đồ AOA</w:t>
      </w:r>
      <w:r w:rsidR="00A236AD">
        <w:rPr>
          <w:rFonts w:ascii="Times New Roman" w:hAnsi="Times New Roman" w:cs="Times New Roman"/>
          <w:sz w:val="26"/>
          <w:szCs w:val="26"/>
        </w:rPr>
        <w:t>: hoạt động được trình bày bởi các mũi tên</w:t>
      </w:r>
    </w:p>
    <w:p w:rsidR="001672CD" w:rsidRDefault="001672CD" w:rsidP="001672C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•Biểu đồ PDM</w:t>
      </w:r>
      <w:r w:rsidR="00A236AD">
        <w:rPr>
          <w:rFonts w:ascii="Times New Roman" w:hAnsi="Times New Roman" w:cs="Times New Roman"/>
          <w:sz w:val="26"/>
          <w:szCs w:val="26"/>
        </w:rPr>
        <w:t>: hoạt động được trình bày bằng các hộp</w:t>
      </w:r>
    </w:p>
    <w:p w:rsidR="001672CD" w:rsidRDefault="001672CD" w:rsidP="001672C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•Biểu đồ GANTT</w:t>
      </w:r>
      <w:r w:rsidR="00A236AD">
        <w:rPr>
          <w:rFonts w:ascii="Times New Roman" w:hAnsi="Times New Roman" w:cs="Times New Roman"/>
          <w:sz w:val="26"/>
          <w:szCs w:val="26"/>
        </w:rPr>
        <w:t>: cung cấp dạng chuẩn để hiển thị thông tin thời biểu dự án</w:t>
      </w:r>
    </w:p>
    <w:p w:rsidR="001672CD" w:rsidRPr="001672CD" w:rsidRDefault="001672CD" w:rsidP="001672C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•Đường tới hạn: là đường dài nhất trong sơ đồ PERT</w:t>
      </w:r>
      <w:r w:rsidR="00A236AD">
        <w:rPr>
          <w:rFonts w:ascii="Times New Roman" w:hAnsi="Times New Roman" w:cs="Times New Roman"/>
          <w:sz w:val="26"/>
          <w:szCs w:val="26"/>
        </w:rPr>
        <w:t xml:space="preserve"> = đường găng </w:t>
      </w:r>
    </w:p>
    <w:p w:rsidR="001672CD" w:rsidRDefault="00A236AD" w:rsidP="001672CD">
      <w:pPr>
        <w:rPr>
          <w:rFonts w:ascii="Times New Roman" w:hAnsi="Times New Roman" w:cs="Times New Roman"/>
          <w:sz w:val="26"/>
          <w:szCs w:val="26"/>
        </w:rPr>
      </w:pPr>
      <w:r w:rsidRPr="00A236A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BA4FBD0" wp14:editId="5DA3C194">
            <wp:extent cx="3867690" cy="2143424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6AD" w:rsidRDefault="00A236AD" w:rsidP="001672CD">
      <w:pPr>
        <w:rPr>
          <w:rFonts w:ascii="Times New Roman" w:hAnsi="Times New Roman" w:cs="Times New Roman"/>
          <w:sz w:val="26"/>
          <w:szCs w:val="26"/>
        </w:rPr>
      </w:pPr>
      <w:r w:rsidRPr="00A236A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9F47E0" wp14:editId="23207822">
            <wp:extent cx="4105848" cy="17909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6AD" w:rsidRDefault="00A236AD" w:rsidP="00A236AD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A236AD" w:rsidRDefault="00A236AD" w:rsidP="00A236AD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CHƯƠNG 7: QUẢN LÝ NHÂN SỰ</w:t>
      </w:r>
    </w:p>
    <w:p w:rsidR="00A236AD" w:rsidRDefault="00A236AD" w:rsidP="00A236A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Con người </w:t>
      </w:r>
      <w:r w:rsidRPr="00A570BA">
        <w:rPr>
          <w:rFonts w:ascii="Times New Roman" w:hAnsi="Times New Roman" w:cs="Times New Roman"/>
          <w:sz w:val="30"/>
          <w:szCs w:val="30"/>
          <w:highlight w:val="yellow"/>
        </w:rPr>
        <w:t>quyết định</w:t>
      </w:r>
      <w:r>
        <w:rPr>
          <w:rFonts w:ascii="Times New Roman" w:hAnsi="Times New Roman" w:cs="Times New Roman"/>
          <w:sz w:val="30"/>
          <w:szCs w:val="30"/>
        </w:rPr>
        <w:t xml:space="preserve"> sự thành công hay thất bại của tổ chức và dự án.</w:t>
      </w:r>
    </w:p>
    <w:p w:rsidR="00A236AD" w:rsidRDefault="00A236AD" w:rsidP="00A236A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•Quản lý nhân sự: bao gồm quá trình nhằm sử dụng hiệu quả nhất con người trong dự án. Quá trình gồm: hoạt động tổ chức, tuyển dụng nhân sự, sự triển khai nhóm</w:t>
      </w:r>
    </w:p>
    <w:p w:rsidR="00523BFA" w:rsidRDefault="00523BFA" w:rsidP="00A236A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•Các quá trình:</w:t>
      </w:r>
    </w:p>
    <w:p w:rsidR="00A236AD" w:rsidRDefault="00523BFA" w:rsidP="00A236A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</w:t>
      </w:r>
      <w:r w:rsidR="00A236AD">
        <w:rPr>
          <w:rFonts w:ascii="Times New Roman" w:hAnsi="Times New Roman" w:cs="Times New Roman"/>
          <w:sz w:val="30"/>
          <w:szCs w:val="30"/>
        </w:rPr>
        <w:t>Hoạch định tổ chức: bao gồm định nghĩa, lập tài liệu, bổ nhiệm vai trò, trách nhiệm và lập bản quan hệ</w:t>
      </w:r>
    </w:p>
    <w:p w:rsidR="00523BFA" w:rsidRDefault="00523BFA" w:rsidP="00A236A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-Tuyển dụng nhân sự</w:t>
      </w:r>
    </w:p>
    <w:p w:rsidR="00523BFA" w:rsidRPr="00A236AD" w:rsidRDefault="00523BFA" w:rsidP="00A236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30"/>
          <w:szCs w:val="30"/>
        </w:rPr>
        <w:t>-Sự triển khai nhóm</w:t>
      </w:r>
      <w:r w:rsidR="008C4D62">
        <w:rPr>
          <w:rFonts w:ascii="Times New Roman" w:hAnsi="Times New Roman" w:cs="Times New Roman"/>
          <w:sz w:val="30"/>
          <w:szCs w:val="30"/>
        </w:rPr>
        <w:t>: đưa nhóm làm việc đến thành công, giúp con người hiểu chính mình, hiểu biết lẫn nhau và hiệu quả.</w:t>
      </w:r>
    </w:p>
    <w:p w:rsidR="00A236AD" w:rsidRDefault="00A236AD" w:rsidP="001672CD">
      <w:pPr>
        <w:rPr>
          <w:rFonts w:ascii="Times New Roman" w:hAnsi="Times New Roman" w:cs="Times New Roman"/>
          <w:sz w:val="26"/>
          <w:szCs w:val="26"/>
        </w:rPr>
      </w:pPr>
      <w:r w:rsidRPr="00A236A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B85D24F" wp14:editId="1B5C6DA1">
            <wp:extent cx="4896533" cy="306747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6AD" w:rsidRDefault="00E57B69" w:rsidP="001672C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•Xác định tính cách giúp thành viên hiểu nhau hơn</w:t>
      </w:r>
    </w:p>
    <w:p w:rsidR="001672CD" w:rsidRDefault="00E57B69" w:rsidP="001672C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 khía cạnh: hướng ngoại/hướng nội, khả năng cảm giác/trực giác, sự tư duy/cảm tính, sự phán đoán/nhận thức</w:t>
      </w:r>
    </w:p>
    <w:p w:rsidR="008C4D62" w:rsidRDefault="008C4D62" w:rsidP="001672CD">
      <w:pPr>
        <w:rPr>
          <w:rFonts w:ascii="Times New Roman" w:hAnsi="Times New Roman" w:cs="Times New Roman"/>
          <w:sz w:val="26"/>
          <w:szCs w:val="26"/>
        </w:rPr>
      </w:pPr>
      <w:r w:rsidRPr="008C4D6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0C49CF" wp14:editId="4EC47F68">
            <wp:extent cx="4324954" cy="271500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62" w:rsidRPr="001672CD" w:rsidRDefault="008C4D62" w:rsidP="001672C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Khi chọn nhóm làm việc, nên chọn nhóm người có cùng kiểu tính cách hay tính cách khác nhau?</w:t>
      </w:r>
    </w:p>
    <w:p w:rsidR="001672CD" w:rsidRPr="001672CD" w:rsidRDefault="001672CD" w:rsidP="001672CD">
      <w:pPr>
        <w:rPr>
          <w:rFonts w:ascii="Times New Roman" w:hAnsi="Times New Roman" w:cs="Times New Roman"/>
          <w:sz w:val="26"/>
          <w:szCs w:val="26"/>
        </w:rPr>
      </w:pPr>
    </w:p>
    <w:p w:rsidR="001672CD" w:rsidRDefault="001672CD" w:rsidP="00144C04">
      <w:pPr>
        <w:rPr>
          <w:rFonts w:ascii="Times New Roman" w:hAnsi="Times New Roman" w:cs="Times New Roman"/>
          <w:sz w:val="26"/>
          <w:szCs w:val="26"/>
        </w:rPr>
      </w:pPr>
    </w:p>
    <w:p w:rsidR="00575B3B" w:rsidRDefault="00575B3B" w:rsidP="00144C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Bt</w:t>
      </w:r>
    </w:p>
    <w:p w:rsidR="00575B3B" w:rsidRDefault="00575B3B" w:rsidP="00144C04">
      <w:pPr>
        <w:rPr>
          <w:rFonts w:ascii="Times New Roman" w:hAnsi="Times New Roman" w:cs="Times New Roman"/>
          <w:sz w:val="26"/>
          <w:szCs w:val="26"/>
        </w:rPr>
      </w:pPr>
      <w:r w:rsidRPr="00575B3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1D7F8D5" wp14:editId="6D83CA69">
            <wp:extent cx="5943600" cy="32150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B3B" w:rsidRDefault="00575B3B" w:rsidP="00144C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Nhân từng cái xong cộng lại</w:t>
      </w:r>
    </w:p>
    <w:p w:rsidR="00575B3B" w:rsidRDefault="00341A86" w:rsidP="00144C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 xml:space="preserve">                           </w:t>
      </w:r>
      <w:r w:rsidR="00575B3B" w:rsidRPr="00575B3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A790C26" wp14:editId="25926163">
            <wp:extent cx="5915851" cy="2934109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B3B" w:rsidRDefault="00575B3B" w:rsidP="00144C04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r w:rsidRPr="00575B3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DC026F0" wp14:editId="15522B52">
            <wp:extent cx="5943600" cy="1828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42696" w:rsidRDefault="00542696" w:rsidP="00144C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Tự luận</w:t>
      </w:r>
    </w:p>
    <w:p w:rsidR="00542696" w:rsidRPr="00144C04" w:rsidRDefault="00542696" w:rsidP="00144C04">
      <w:pPr>
        <w:rPr>
          <w:rFonts w:ascii="Times New Roman" w:hAnsi="Times New Roman" w:cs="Times New Roman"/>
          <w:sz w:val="26"/>
          <w:szCs w:val="26"/>
        </w:rPr>
      </w:pPr>
      <w:r w:rsidRPr="0054269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5CCCF73" wp14:editId="4A38BC12">
            <wp:extent cx="5943600" cy="422592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696" w:rsidRPr="00144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7038FF"/>
    <w:multiLevelType w:val="hybridMultilevel"/>
    <w:tmpl w:val="A036E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F3503"/>
    <w:multiLevelType w:val="hybridMultilevel"/>
    <w:tmpl w:val="02E0A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CA3"/>
    <w:rsid w:val="00144C04"/>
    <w:rsid w:val="001672CD"/>
    <w:rsid w:val="001A1CA3"/>
    <w:rsid w:val="00341A86"/>
    <w:rsid w:val="004C0C9A"/>
    <w:rsid w:val="005056EF"/>
    <w:rsid w:val="00505882"/>
    <w:rsid w:val="00523BFA"/>
    <w:rsid w:val="00542696"/>
    <w:rsid w:val="00575B3B"/>
    <w:rsid w:val="008C4D62"/>
    <w:rsid w:val="00A236AD"/>
    <w:rsid w:val="00A570BA"/>
    <w:rsid w:val="00BF2C7B"/>
    <w:rsid w:val="00C231E6"/>
    <w:rsid w:val="00C7020A"/>
    <w:rsid w:val="00CF547F"/>
    <w:rsid w:val="00D82957"/>
    <w:rsid w:val="00E57B69"/>
    <w:rsid w:val="00EE2276"/>
    <w:rsid w:val="00F078B8"/>
    <w:rsid w:val="00F7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2AC49"/>
  <w15:chartTrackingRefBased/>
  <w15:docId w15:val="{775E45FE-D29E-4606-8E5A-5745FDFE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22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1C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69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1030</Words>
  <Characters>5874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2023-11-13T12:12:00Z</dcterms:created>
  <dcterms:modified xsi:type="dcterms:W3CDTF">2023-11-16T15:29:00Z</dcterms:modified>
</cp:coreProperties>
</file>