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21664AED" w14:textId="36FD5836" w:rsidR="005842CA" w:rsidRDefault="005842CA" w:rsidP="005842CA">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4F5A4328" w14:textId="21A2F7A5" w:rsidR="005842CA"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818895" w:history="1">
            <w:r w:rsidR="005842CA" w:rsidRPr="006E03A0">
              <w:rPr>
                <w:rStyle w:val="ac"/>
                <w:noProof/>
              </w:rPr>
              <w:t>1.</w:t>
            </w:r>
            <w:r w:rsidR="005842CA">
              <w:rPr>
                <w:rFonts w:asciiTheme="minorHAnsi" w:eastAsiaTheme="minorEastAsia" w:hAnsiTheme="minorHAnsi" w:cstheme="minorBidi"/>
                <w:noProof/>
                <w:snapToGrid/>
                <w:szCs w:val="22"/>
              </w:rPr>
              <w:tab/>
            </w:r>
            <w:r w:rsidR="005842CA" w:rsidRPr="006E03A0">
              <w:rPr>
                <w:rStyle w:val="ac"/>
                <w:noProof/>
              </w:rPr>
              <w:t>目的</w:t>
            </w:r>
            <w:r w:rsidR="005842CA">
              <w:rPr>
                <w:noProof/>
                <w:webHidden/>
              </w:rPr>
              <w:tab/>
            </w:r>
            <w:r w:rsidR="005842CA">
              <w:rPr>
                <w:noProof/>
                <w:webHidden/>
              </w:rPr>
              <w:fldChar w:fldCharType="begin"/>
            </w:r>
            <w:r w:rsidR="005842CA">
              <w:rPr>
                <w:noProof/>
                <w:webHidden/>
              </w:rPr>
              <w:instrText xml:space="preserve"> PAGEREF _Toc59818895 \h </w:instrText>
            </w:r>
            <w:r w:rsidR="005842CA">
              <w:rPr>
                <w:noProof/>
                <w:webHidden/>
              </w:rPr>
            </w:r>
            <w:r w:rsidR="005842CA">
              <w:rPr>
                <w:noProof/>
                <w:webHidden/>
              </w:rPr>
              <w:fldChar w:fldCharType="separate"/>
            </w:r>
            <w:r w:rsidR="00650804">
              <w:rPr>
                <w:noProof/>
                <w:webHidden/>
              </w:rPr>
              <w:t>3</w:t>
            </w:r>
            <w:r w:rsidR="005842CA">
              <w:rPr>
                <w:noProof/>
                <w:webHidden/>
              </w:rPr>
              <w:fldChar w:fldCharType="end"/>
            </w:r>
          </w:hyperlink>
        </w:p>
        <w:p w14:paraId="54CF2554" w14:textId="2285C397" w:rsidR="005842CA" w:rsidRDefault="00040933">
          <w:pPr>
            <w:pStyle w:val="12"/>
            <w:tabs>
              <w:tab w:val="left" w:pos="630"/>
              <w:tab w:val="right" w:leader="dot" w:pos="9628"/>
            </w:tabs>
            <w:rPr>
              <w:rFonts w:asciiTheme="minorHAnsi" w:eastAsiaTheme="minorEastAsia" w:hAnsiTheme="minorHAnsi" w:cstheme="minorBidi"/>
              <w:noProof/>
              <w:snapToGrid/>
              <w:szCs w:val="22"/>
            </w:rPr>
          </w:pPr>
          <w:hyperlink w:anchor="_Toc59818896" w:history="1">
            <w:r w:rsidR="005842CA" w:rsidRPr="006E03A0">
              <w:rPr>
                <w:rStyle w:val="ac"/>
                <w:noProof/>
              </w:rPr>
              <w:t>2.</w:t>
            </w:r>
            <w:r w:rsidR="005842CA">
              <w:rPr>
                <w:rFonts w:asciiTheme="minorHAnsi" w:eastAsiaTheme="minorEastAsia" w:hAnsiTheme="minorHAnsi" w:cstheme="minorBidi"/>
                <w:noProof/>
                <w:snapToGrid/>
                <w:szCs w:val="22"/>
              </w:rPr>
              <w:tab/>
            </w:r>
            <w:r w:rsidR="005842CA" w:rsidRPr="006E03A0">
              <w:rPr>
                <w:rStyle w:val="ac"/>
                <w:noProof/>
              </w:rPr>
              <w:t>前提条件</w:t>
            </w:r>
            <w:r w:rsidR="005842CA">
              <w:rPr>
                <w:noProof/>
                <w:webHidden/>
              </w:rPr>
              <w:tab/>
            </w:r>
            <w:r w:rsidR="005842CA">
              <w:rPr>
                <w:noProof/>
                <w:webHidden/>
              </w:rPr>
              <w:fldChar w:fldCharType="begin"/>
            </w:r>
            <w:r w:rsidR="005842CA">
              <w:rPr>
                <w:noProof/>
                <w:webHidden/>
              </w:rPr>
              <w:instrText xml:space="preserve"> PAGEREF _Toc59818896 \h </w:instrText>
            </w:r>
            <w:r w:rsidR="005842CA">
              <w:rPr>
                <w:noProof/>
                <w:webHidden/>
              </w:rPr>
            </w:r>
            <w:r w:rsidR="005842CA">
              <w:rPr>
                <w:noProof/>
                <w:webHidden/>
              </w:rPr>
              <w:fldChar w:fldCharType="separate"/>
            </w:r>
            <w:r w:rsidR="00650804">
              <w:rPr>
                <w:noProof/>
                <w:webHidden/>
              </w:rPr>
              <w:t>3</w:t>
            </w:r>
            <w:r w:rsidR="005842CA">
              <w:rPr>
                <w:noProof/>
                <w:webHidden/>
              </w:rPr>
              <w:fldChar w:fldCharType="end"/>
            </w:r>
          </w:hyperlink>
        </w:p>
        <w:p w14:paraId="29D7F284" w14:textId="51957C52" w:rsidR="005842CA" w:rsidRDefault="00040933">
          <w:pPr>
            <w:pStyle w:val="12"/>
            <w:tabs>
              <w:tab w:val="left" w:pos="630"/>
              <w:tab w:val="right" w:leader="dot" w:pos="9628"/>
            </w:tabs>
            <w:rPr>
              <w:rFonts w:asciiTheme="minorHAnsi" w:eastAsiaTheme="minorEastAsia" w:hAnsiTheme="minorHAnsi" w:cstheme="minorBidi"/>
              <w:noProof/>
              <w:snapToGrid/>
              <w:szCs w:val="22"/>
            </w:rPr>
          </w:pPr>
          <w:hyperlink w:anchor="_Toc59818897" w:history="1">
            <w:r w:rsidR="005842CA" w:rsidRPr="006E03A0">
              <w:rPr>
                <w:rStyle w:val="ac"/>
                <w:noProof/>
              </w:rPr>
              <w:t>3.</w:t>
            </w:r>
            <w:r w:rsidR="005842CA">
              <w:rPr>
                <w:rFonts w:asciiTheme="minorHAnsi" w:eastAsiaTheme="minorEastAsia" w:hAnsiTheme="minorHAnsi" w:cstheme="minorBidi"/>
                <w:noProof/>
                <w:snapToGrid/>
                <w:szCs w:val="22"/>
              </w:rPr>
              <w:tab/>
            </w:r>
            <w:r w:rsidR="005842CA" w:rsidRPr="006E03A0">
              <w:rPr>
                <w:rStyle w:val="ac"/>
                <w:noProof/>
              </w:rPr>
              <w:t>機能概要</w:t>
            </w:r>
            <w:r w:rsidR="005842CA">
              <w:rPr>
                <w:noProof/>
                <w:webHidden/>
              </w:rPr>
              <w:tab/>
            </w:r>
            <w:r w:rsidR="005842CA">
              <w:rPr>
                <w:noProof/>
                <w:webHidden/>
              </w:rPr>
              <w:fldChar w:fldCharType="begin"/>
            </w:r>
            <w:r w:rsidR="005842CA">
              <w:rPr>
                <w:noProof/>
                <w:webHidden/>
              </w:rPr>
              <w:instrText xml:space="preserve"> PAGEREF _Toc59818897 \h </w:instrText>
            </w:r>
            <w:r w:rsidR="005842CA">
              <w:rPr>
                <w:noProof/>
                <w:webHidden/>
              </w:rPr>
            </w:r>
            <w:r w:rsidR="005842CA">
              <w:rPr>
                <w:noProof/>
                <w:webHidden/>
              </w:rPr>
              <w:fldChar w:fldCharType="separate"/>
            </w:r>
            <w:r w:rsidR="00650804">
              <w:rPr>
                <w:noProof/>
                <w:webHidden/>
              </w:rPr>
              <w:t>4</w:t>
            </w:r>
            <w:r w:rsidR="005842CA">
              <w:rPr>
                <w:noProof/>
                <w:webHidden/>
              </w:rPr>
              <w:fldChar w:fldCharType="end"/>
            </w:r>
          </w:hyperlink>
        </w:p>
        <w:p w14:paraId="5C7F741D" w14:textId="5B73A3E5" w:rsidR="005842CA" w:rsidRDefault="00040933">
          <w:pPr>
            <w:pStyle w:val="21"/>
            <w:tabs>
              <w:tab w:val="left" w:pos="1050"/>
              <w:tab w:val="right" w:leader="dot" w:pos="9628"/>
            </w:tabs>
            <w:rPr>
              <w:rFonts w:asciiTheme="minorHAnsi" w:eastAsiaTheme="minorEastAsia" w:hAnsiTheme="minorHAnsi" w:cstheme="minorBidi"/>
              <w:noProof/>
              <w:snapToGrid/>
              <w:szCs w:val="22"/>
            </w:rPr>
          </w:pPr>
          <w:hyperlink w:anchor="_Toc59818898" w:history="1">
            <w:r w:rsidR="005842CA" w:rsidRPr="006E03A0">
              <w:rPr>
                <w:rStyle w:val="ac"/>
                <w:noProof/>
              </w:rPr>
              <w:t>3.1.</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_Toc59818898 \h </w:instrText>
            </w:r>
            <w:r w:rsidR="005842CA">
              <w:rPr>
                <w:noProof/>
                <w:webHidden/>
              </w:rPr>
            </w:r>
            <w:r w:rsidR="005842CA">
              <w:rPr>
                <w:noProof/>
                <w:webHidden/>
              </w:rPr>
              <w:fldChar w:fldCharType="separate"/>
            </w:r>
            <w:r w:rsidR="00650804">
              <w:rPr>
                <w:noProof/>
                <w:webHidden/>
              </w:rPr>
              <w:t>4</w:t>
            </w:r>
            <w:r w:rsidR="005842CA">
              <w:rPr>
                <w:noProof/>
                <w:webHidden/>
              </w:rPr>
              <w:fldChar w:fldCharType="end"/>
            </w:r>
          </w:hyperlink>
        </w:p>
        <w:p w14:paraId="2096654A" w14:textId="56899398" w:rsidR="005842CA" w:rsidRDefault="00040933">
          <w:pPr>
            <w:pStyle w:val="21"/>
            <w:tabs>
              <w:tab w:val="left" w:pos="1050"/>
              <w:tab w:val="right" w:leader="dot" w:pos="9628"/>
            </w:tabs>
            <w:rPr>
              <w:rFonts w:asciiTheme="minorHAnsi" w:eastAsiaTheme="minorEastAsia" w:hAnsiTheme="minorHAnsi" w:cstheme="minorBidi"/>
              <w:noProof/>
              <w:snapToGrid/>
              <w:szCs w:val="22"/>
            </w:rPr>
          </w:pPr>
          <w:hyperlink w:anchor="_Toc59818899" w:history="1">
            <w:r w:rsidR="005842CA" w:rsidRPr="006E03A0">
              <w:rPr>
                <w:rStyle w:val="ac"/>
                <w:noProof/>
              </w:rPr>
              <w:t>3.2.</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_Toc59818899 \h </w:instrText>
            </w:r>
            <w:r w:rsidR="005842CA">
              <w:rPr>
                <w:noProof/>
                <w:webHidden/>
              </w:rPr>
            </w:r>
            <w:r w:rsidR="005842CA">
              <w:rPr>
                <w:noProof/>
                <w:webHidden/>
              </w:rPr>
              <w:fldChar w:fldCharType="separate"/>
            </w:r>
            <w:r w:rsidR="00650804">
              <w:rPr>
                <w:noProof/>
                <w:webHidden/>
              </w:rPr>
              <w:t>10</w:t>
            </w:r>
            <w:r w:rsidR="005842CA">
              <w:rPr>
                <w:noProof/>
                <w:webHidden/>
              </w:rPr>
              <w:fldChar w:fldCharType="end"/>
            </w:r>
          </w:hyperlink>
        </w:p>
        <w:p w14:paraId="44B878D0" w14:textId="7937464E" w:rsidR="005842CA" w:rsidRDefault="00040933">
          <w:pPr>
            <w:pStyle w:val="12"/>
            <w:tabs>
              <w:tab w:val="left" w:pos="630"/>
              <w:tab w:val="right" w:leader="dot" w:pos="9628"/>
            </w:tabs>
            <w:rPr>
              <w:rFonts w:asciiTheme="minorHAnsi" w:eastAsiaTheme="minorEastAsia" w:hAnsiTheme="minorHAnsi" w:cstheme="minorBidi"/>
              <w:noProof/>
              <w:snapToGrid/>
              <w:szCs w:val="22"/>
            </w:rPr>
          </w:pPr>
          <w:hyperlink w:anchor="_Toc59818900" w:history="1">
            <w:r w:rsidR="005842CA" w:rsidRPr="006E03A0">
              <w:rPr>
                <w:rStyle w:val="ac"/>
                <w:noProof/>
              </w:rPr>
              <w:t>4.</w:t>
            </w:r>
            <w:r w:rsidR="005842CA">
              <w:rPr>
                <w:rFonts w:asciiTheme="minorHAnsi" w:eastAsiaTheme="minorEastAsia" w:hAnsiTheme="minorHAnsi" w:cstheme="minorBidi"/>
                <w:noProof/>
                <w:snapToGrid/>
                <w:szCs w:val="22"/>
              </w:rPr>
              <w:tab/>
            </w:r>
            <w:r w:rsidR="005842CA" w:rsidRPr="006E03A0">
              <w:rPr>
                <w:rStyle w:val="ac"/>
                <w:noProof/>
              </w:rPr>
              <w:t>基本シーケンス</w:t>
            </w:r>
            <w:r w:rsidR="005842CA">
              <w:rPr>
                <w:noProof/>
                <w:webHidden/>
              </w:rPr>
              <w:tab/>
            </w:r>
            <w:r w:rsidR="005842CA">
              <w:rPr>
                <w:noProof/>
                <w:webHidden/>
              </w:rPr>
              <w:fldChar w:fldCharType="begin"/>
            </w:r>
            <w:r w:rsidR="005842CA">
              <w:rPr>
                <w:noProof/>
                <w:webHidden/>
              </w:rPr>
              <w:instrText xml:space="preserve"> PAGEREF _Toc59818900 \h </w:instrText>
            </w:r>
            <w:r w:rsidR="005842CA">
              <w:rPr>
                <w:noProof/>
                <w:webHidden/>
              </w:rPr>
            </w:r>
            <w:r w:rsidR="005842CA">
              <w:rPr>
                <w:noProof/>
                <w:webHidden/>
              </w:rPr>
              <w:fldChar w:fldCharType="separate"/>
            </w:r>
            <w:r w:rsidR="00650804">
              <w:rPr>
                <w:noProof/>
                <w:webHidden/>
              </w:rPr>
              <w:t>16</w:t>
            </w:r>
            <w:r w:rsidR="005842CA">
              <w:rPr>
                <w:noProof/>
                <w:webHidden/>
              </w:rPr>
              <w:fldChar w:fldCharType="end"/>
            </w:r>
          </w:hyperlink>
        </w:p>
        <w:p w14:paraId="73FF8E7D" w14:textId="5A98E2AA" w:rsidR="005842CA" w:rsidRDefault="00040933">
          <w:pPr>
            <w:pStyle w:val="21"/>
            <w:tabs>
              <w:tab w:val="left" w:pos="1050"/>
              <w:tab w:val="right" w:leader="dot" w:pos="9628"/>
            </w:tabs>
            <w:rPr>
              <w:rFonts w:asciiTheme="minorHAnsi" w:eastAsiaTheme="minorEastAsia" w:hAnsiTheme="minorHAnsi" w:cstheme="minorBidi"/>
              <w:noProof/>
              <w:snapToGrid/>
              <w:szCs w:val="22"/>
            </w:rPr>
          </w:pPr>
          <w:hyperlink w:anchor="_Toc59818901" w:history="1">
            <w:r w:rsidR="005842CA" w:rsidRPr="006E03A0">
              <w:rPr>
                <w:rStyle w:val="ac"/>
                <w:noProof/>
              </w:rPr>
              <w:t>4.1.</w:t>
            </w:r>
            <w:r w:rsidR="005842CA">
              <w:rPr>
                <w:rFonts w:asciiTheme="minorHAnsi" w:eastAsiaTheme="minorEastAsia" w:hAnsiTheme="minorHAnsi" w:cstheme="minorBidi"/>
                <w:noProof/>
                <w:snapToGrid/>
                <w:szCs w:val="22"/>
              </w:rPr>
              <w:tab/>
            </w:r>
            <w:r w:rsidR="005842CA" w:rsidRPr="006E03A0">
              <w:rPr>
                <w:rStyle w:val="ac"/>
                <w:noProof/>
              </w:rPr>
              <w:t>基本機能</w:t>
            </w:r>
            <w:r w:rsidR="005842CA">
              <w:rPr>
                <w:noProof/>
                <w:webHidden/>
              </w:rPr>
              <w:tab/>
            </w:r>
            <w:r w:rsidR="005842CA">
              <w:rPr>
                <w:noProof/>
                <w:webHidden/>
              </w:rPr>
              <w:fldChar w:fldCharType="begin"/>
            </w:r>
            <w:r w:rsidR="005842CA">
              <w:rPr>
                <w:noProof/>
                <w:webHidden/>
              </w:rPr>
              <w:instrText xml:space="preserve"> PAGEREF _Toc59818901 \h </w:instrText>
            </w:r>
            <w:r w:rsidR="005842CA">
              <w:rPr>
                <w:noProof/>
                <w:webHidden/>
              </w:rPr>
            </w:r>
            <w:r w:rsidR="005842CA">
              <w:rPr>
                <w:noProof/>
                <w:webHidden/>
              </w:rPr>
              <w:fldChar w:fldCharType="separate"/>
            </w:r>
            <w:r w:rsidR="00650804">
              <w:rPr>
                <w:noProof/>
                <w:webHidden/>
              </w:rPr>
              <w:t>16</w:t>
            </w:r>
            <w:r w:rsidR="005842CA">
              <w:rPr>
                <w:noProof/>
                <w:webHidden/>
              </w:rPr>
              <w:fldChar w:fldCharType="end"/>
            </w:r>
          </w:hyperlink>
        </w:p>
        <w:p w14:paraId="2E0A43D4" w14:textId="1549E9C9" w:rsidR="005842CA" w:rsidRDefault="00040933">
          <w:pPr>
            <w:pStyle w:val="21"/>
            <w:tabs>
              <w:tab w:val="left" w:pos="1050"/>
              <w:tab w:val="right" w:leader="dot" w:pos="9628"/>
            </w:tabs>
            <w:rPr>
              <w:rFonts w:asciiTheme="minorHAnsi" w:eastAsiaTheme="minorEastAsia" w:hAnsiTheme="minorHAnsi" w:cstheme="minorBidi"/>
              <w:noProof/>
              <w:snapToGrid/>
              <w:szCs w:val="22"/>
            </w:rPr>
          </w:pPr>
          <w:hyperlink w:anchor="_Toc59818902" w:history="1">
            <w:r w:rsidR="005842CA" w:rsidRPr="006E03A0">
              <w:rPr>
                <w:rStyle w:val="ac"/>
                <w:noProof/>
              </w:rPr>
              <w:t>4.2.</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_Toc59818902 \h </w:instrText>
            </w:r>
            <w:r w:rsidR="005842CA">
              <w:rPr>
                <w:noProof/>
                <w:webHidden/>
              </w:rPr>
            </w:r>
            <w:r w:rsidR="005842CA">
              <w:rPr>
                <w:noProof/>
                <w:webHidden/>
              </w:rPr>
              <w:fldChar w:fldCharType="separate"/>
            </w:r>
            <w:r w:rsidR="00650804">
              <w:rPr>
                <w:noProof/>
                <w:webHidden/>
              </w:rPr>
              <w:t>17</w:t>
            </w:r>
            <w:r w:rsidR="005842CA">
              <w:rPr>
                <w:noProof/>
                <w:webHidden/>
              </w:rPr>
              <w:fldChar w:fldCharType="end"/>
            </w:r>
          </w:hyperlink>
        </w:p>
        <w:p w14:paraId="5AD8DD94" w14:textId="42039373" w:rsidR="005842CA" w:rsidRDefault="00040933">
          <w:pPr>
            <w:pStyle w:val="21"/>
            <w:tabs>
              <w:tab w:val="left" w:pos="1050"/>
              <w:tab w:val="right" w:leader="dot" w:pos="9628"/>
            </w:tabs>
            <w:rPr>
              <w:rFonts w:asciiTheme="minorHAnsi" w:eastAsiaTheme="minorEastAsia" w:hAnsiTheme="minorHAnsi" w:cstheme="minorBidi"/>
              <w:noProof/>
              <w:snapToGrid/>
              <w:szCs w:val="22"/>
            </w:rPr>
          </w:pPr>
          <w:hyperlink w:anchor="_Toc59818903" w:history="1">
            <w:r w:rsidR="005842CA" w:rsidRPr="006E03A0">
              <w:rPr>
                <w:rStyle w:val="ac"/>
                <w:noProof/>
              </w:rPr>
              <w:t>4.3.</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_Toc59818903 \h </w:instrText>
            </w:r>
            <w:r w:rsidR="005842CA">
              <w:rPr>
                <w:noProof/>
                <w:webHidden/>
              </w:rPr>
            </w:r>
            <w:r w:rsidR="005842CA">
              <w:rPr>
                <w:noProof/>
                <w:webHidden/>
              </w:rPr>
              <w:fldChar w:fldCharType="separate"/>
            </w:r>
            <w:r w:rsidR="00650804">
              <w:rPr>
                <w:noProof/>
                <w:webHidden/>
              </w:rPr>
              <w:t>19</w:t>
            </w:r>
            <w:r w:rsidR="005842CA">
              <w:rPr>
                <w:noProof/>
                <w:webHidden/>
              </w:rPr>
              <w:fldChar w:fldCharType="end"/>
            </w:r>
          </w:hyperlink>
        </w:p>
        <w:p w14:paraId="32E8D97A" w14:textId="4CB94E22"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818895"/>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818896"/>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818897"/>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818898"/>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5842CA">
        <w:rPr>
          <w:rFonts w:ascii="游ゴシック" w:eastAsia="游ゴシック" w:hAnsi="游ゴシック" w:hint="eastAsia"/>
        </w:rPr>
        <w:t>G</w:t>
      </w:r>
      <w:r w:rsidR="00A81EB8" w:rsidRPr="005842CA">
        <w:rPr>
          <w:rFonts w:ascii="游ゴシック" w:eastAsia="游ゴシック" w:hAnsi="游ゴシック"/>
        </w:rPr>
        <w:t>PS</w:t>
      </w:r>
      <w:r w:rsidR="00A81EB8" w:rsidRPr="005842CA">
        <w:rPr>
          <w:rFonts w:ascii="游ゴシック" w:eastAsia="游ゴシック" w:hAnsi="游ゴシック" w:hint="eastAsia"/>
        </w:rPr>
        <w:t>トラッカー（仮アプリ名）</w:t>
      </w:r>
      <w:r w:rsidRPr="005842CA">
        <w:rPr>
          <w:rFonts w:ascii="游ゴシック" w:eastAsia="游ゴシック" w:hAnsi="游ゴシック" w:hint="eastAsia"/>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35928441">
            <wp:extent cx="6115681" cy="849924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1" cy="8499245"/>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6CDD3667" w:rsidR="00AC59AB" w:rsidRPr="00AC59AB" w:rsidRDefault="00AC59AB" w:rsidP="00AC59AB">
      <w:pPr>
        <w:widowControl/>
        <w:ind w:left="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r w:rsidR="002551CA">
        <w:rPr>
          <w:rFonts w:ascii="游ゴシック" w:eastAsia="游ゴシック" w:hAnsi="游ゴシック" w:hint="eastAsia"/>
        </w:rPr>
        <w:t>。</w:t>
      </w:r>
    </w:p>
    <w:p w14:paraId="36BF46A7" w14:textId="52A2678F"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02543245"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73192448" w14:textId="05D6C491" w:rsidR="006B61E7" w:rsidRDefault="005455DC"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rPr>
        <w:t>{[</w:t>
      </w:r>
    </w:p>
    <w:p w14:paraId="23B9F948" w14:textId="244A2B6F" w:rsidR="00584CF3" w:rsidRDefault="00584CF3" w:rsidP="00584CF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12BB6401" w14:textId="04AC789F"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679C1E09" w14:textId="536F4479"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“TEK”:</w:t>
      </w:r>
      <w:r w:rsidRPr="00584CF3">
        <w:rPr>
          <w:rFonts w:ascii="游ゴシック" w:eastAsia="游ゴシック" w:hAnsi="游ゴシック"/>
        </w:rPr>
        <w:t xml:space="preserve"> </w:t>
      </w:r>
      <w:r>
        <w:rPr>
          <w:rFonts w:ascii="游ゴシック" w:eastAsia="游ゴシック" w:hAnsi="游ゴシック"/>
        </w:rPr>
        <w:t>“</w:t>
      </w:r>
      <w:r w:rsidR="00675963" w:rsidRPr="00675963">
        <w:rPr>
          <w:rFonts w:ascii="游ゴシック" w:eastAsia="游ゴシック" w:hAnsi="游ゴシック"/>
        </w:rPr>
        <w:t>a07d635658f82c3c4b8fb211f1e0634</w:t>
      </w:r>
      <w:r>
        <w:rPr>
          <w:rFonts w:ascii="游ゴシック" w:eastAsia="游ゴシック" w:hAnsi="游ゴシック"/>
        </w:rPr>
        <w:t>”</w:t>
      </w:r>
      <w:r w:rsidR="00AF091E">
        <w:rPr>
          <w:rFonts w:ascii="游ゴシック" w:eastAsia="游ゴシック" w:hAnsi="游ゴシック"/>
        </w:rPr>
        <w:t>,</w:t>
      </w:r>
    </w:p>
    <w:p w14:paraId="6C7B6C46" w14:textId="55352F30" w:rsidR="00675963" w:rsidRPr="00675963" w:rsidRDefault="0067596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“ENIN”:[“</w:t>
      </w:r>
      <w:r w:rsidRPr="00675963">
        <w:rPr>
          <w:rFonts w:ascii="游ゴシック" w:eastAsia="游ゴシック" w:hAnsi="游ゴシック"/>
        </w:rPr>
        <w:t>5fe5bedc</w:t>
      </w:r>
      <w:r>
        <w:rPr>
          <w:rFonts w:ascii="游ゴシック" w:eastAsia="游ゴシック" w:hAnsi="游ゴシック"/>
        </w:rPr>
        <w:t>”, “</w:t>
      </w:r>
      <w:r w:rsidRPr="00675963">
        <w:rPr>
          <w:rFonts w:ascii="游ゴシック" w:eastAsia="游ゴシック" w:hAnsi="游ゴシック"/>
        </w:rPr>
        <w:t>5fe5c1ac</w:t>
      </w:r>
      <w:r>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2691C63C" w14:textId="7FB132FB" w:rsidR="006B61E7" w:rsidRDefault="00584CF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4BFDBE8B" w14:textId="242B064B" w:rsidR="00675963" w:rsidRDefault="0067596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416EC1BD" w14:textId="1B3F99FD" w:rsidR="006B61E7" w:rsidRDefault="005455DC"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rPr>
        <w:t>]}</w:t>
      </w:r>
    </w:p>
    <w:p w14:paraId="77F568B9" w14:textId="77777777" w:rsidR="007B50C2" w:rsidRDefault="007B50C2" w:rsidP="007B50C2">
      <w:pPr>
        <w:widowControl/>
        <w:adjustRightInd w:val="0"/>
        <w:snapToGrid w:val="0"/>
        <w:ind w:firstLineChars="100" w:firstLine="210"/>
        <w:jc w:val="left"/>
        <w:rPr>
          <w:rFonts w:ascii="游ゴシック" w:eastAsia="游ゴシック" w:hAnsi="游ゴシック"/>
        </w:rPr>
      </w:pPr>
    </w:p>
    <w:p w14:paraId="1D6F840C" w14:textId="6BCB7932"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0146762D" w14:textId="14ADB528" w:rsidR="006B61E7"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7178606"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0C7D784A" w14:textId="72FC0C7F" w:rsidR="00675963" w:rsidRDefault="005455DC"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rPr>
        <w:t>{[</w:t>
      </w:r>
    </w:p>
    <w:p w14:paraId="447C55C5" w14:textId="77777777" w:rsidR="00675963" w:rsidRDefault="00675963" w:rsidP="0067596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70F34AD1" w14:textId="77777777"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408A357A" w14:textId="3E54B9F8"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17166ffd32eaf96ce56521975f312572</w:t>
      </w:r>
      <w:r>
        <w:rPr>
          <w:rFonts w:ascii="游ゴシック" w:eastAsia="游ゴシック" w:hAnsi="游ゴシック"/>
        </w:rPr>
        <w:t>”</w:t>
      </w:r>
      <w:r w:rsidR="00AF091E">
        <w:rPr>
          <w:rFonts w:ascii="游ゴシック" w:eastAsia="游ゴシック" w:hAnsi="游ゴシック"/>
        </w:rPr>
        <w:t>,</w:t>
      </w:r>
    </w:p>
    <w:p w14:paraId="11326569" w14:textId="152BBBE4" w:rsidR="00675963" w:rsidRP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675963">
        <w:rPr>
          <w:rFonts w:ascii="游ゴシック" w:eastAsia="游ゴシック" w:hAnsi="游ゴシック"/>
        </w:rPr>
        <w:t>ff0fa9a9</w:t>
      </w:r>
      <w:r>
        <w:rPr>
          <w:rFonts w:ascii="游ゴシック" w:eastAsia="游ゴシック" w:hAnsi="游ゴシック"/>
        </w:rPr>
        <w:t>”,</w:t>
      </w:r>
      <w:r>
        <w:rPr>
          <w:rFonts w:ascii="游ゴシック" w:eastAsia="游ゴシック" w:hAnsi="游ゴシック" w:hint="eastAsia"/>
        </w:rPr>
        <w:t xml:space="preserve"> </w:t>
      </w:r>
      <w:r w:rsidR="007B50C2">
        <w:rPr>
          <w:rFonts w:ascii="游ゴシック" w:eastAsia="游ゴシック" w:hAnsi="游ゴシック"/>
        </w:rPr>
        <w:t>“</w:t>
      </w:r>
      <w:r w:rsidR="007B50C2" w:rsidRPr="007B50C2">
        <w:rPr>
          <w:rFonts w:ascii="游ゴシック" w:eastAsia="游ゴシック" w:hAnsi="游ゴシック"/>
        </w:rPr>
        <w:t>2968d6d0</w:t>
      </w:r>
      <w:r w:rsidR="007B50C2">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w:t>
      </w:r>
      <w:r w:rsidR="001F1F45">
        <w:rPr>
          <w:rFonts w:ascii="游ゴシック" w:eastAsia="游ゴシック" w:hAnsi="游ゴシック" w:hint="eastAsia"/>
        </w:rPr>
        <w:t>受信した個数</w:t>
      </w:r>
    </w:p>
    <w:p w14:paraId="556929B0"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3E7115C9" w14:textId="029EC1D1"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w:t>
      </w:r>
      <w:r w:rsidR="001F1F45">
        <w:rPr>
          <w:rFonts w:ascii="游ゴシック" w:eastAsia="游ゴシック" w:hAnsi="游ゴシック" w:hint="eastAsia"/>
        </w:rPr>
        <w:t>受信した</w:t>
      </w:r>
      <w:r>
        <w:rPr>
          <w:rFonts w:ascii="游ゴシック" w:eastAsia="游ゴシック" w:hAnsi="游ゴシック" w:hint="eastAsia"/>
        </w:rPr>
        <w:t>個</w:t>
      </w:r>
      <w:r w:rsidR="001F1F45">
        <w:rPr>
          <w:rFonts w:ascii="游ゴシック" w:eastAsia="游ゴシック" w:hAnsi="游ゴシック" w:hint="eastAsia"/>
        </w:rPr>
        <w:t>数</w:t>
      </w:r>
    </w:p>
    <w:p w14:paraId="135D997D" w14:textId="4A78580D" w:rsidR="00675963" w:rsidRDefault="005455DC"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rPr>
        <w:t>]}</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55027E7B"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AA33A3" w:rsidRPr="00F60296">
        <w:rPr>
          <w:rFonts w:ascii="游ゴシック" w:eastAsia="游ゴシック" w:hAnsi="游ゴシック"/>
        </w:rPr>
        <w:t>TEK</w:t>
      </w:r>
      <w:r w:rsidR="00AA33A3" w:rsidRPr="00F60296">
        <w:rPr>
          <w:rFonts w:ascii="游ゴシック" w:eastAsia="游ゴシック" w:hAnsi="游ゴシック" w:hint="eastAsia"/>
        </w:rPr>
        <w:t>+</w:t>
      </w:r>
      <w:r w:rsidR="00AA33A3" w:rsidRPr="00F60296">
        <w:rPr>
          <w:rFonts w:ascii="游ゴシック" w:eastAsia="游ゴシック" w:hAnsi="游ゴシック"/>
        </w:rPr>
        <w:t>ENIN</w:t>
      </w:r>
      <w:r w:rsidR="00AA33A3">
        <w:rPr>
          <w:rFonts w:ascii="游ゴシック" w:eastAsia="游ゴシック" w:hAnsi="游ゴシック" w:hint="eastAsia"/>
        </w:rPr>
        <w:t>、</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w:t>
      </w:r>
      <w:r w:rsidR="00AA33A3">
        <w:rPr>
          <w:rFonts w:ascii="游ゴシック" w:eastAsia="游ゴシック" w:hAnsi="游ゴシック" w:hint="eastAsia"/>
        </w:rPr>
        <w:t>(A</w:t>
      </w:r>
      <w:r w:rsidR="00AA33A3">
        <w:rPr>
          <w:rFonts w:ascii="游ゴシック" w:eastAsia="游ゴシック" w:hAnsi="游ゴシック"/>
        </w:rPr>
        <w:t>ES256)</w:t>
      </w:r>
      <w:r>
        <w:rPr>
          <w:rFonts w:ascii="游ゴシック" w:eastAsia="游ゴシック" w:hAnsi="游ゴシック" w:hint="eastAsia"/>
        </w:rPr>
        <w:t>する。</w:t>
      </w:r>
    </w:p>
    <w:p w14:paraId="548C6B9E" w14:textId="1E7B6C35" w:rsidR="00C92F4B" w:rsidRDefault="00AF091E" w:rsidP="00C92F4B">
      <w:pPr>
        <w:pStyle w:val="a0"/>
        <w:widowControl/>
        <w:numPr>
          <w:ilvl w:val="0"/>
          <w:numId w:val="28"/>
        </w:numPr>
        <w:jc w:val="left"/>
        <w:rPr>
          <w:rFonts w:ascii="游ゴシック" w:eastAsia="游ゴシック" w:hAnsi="游ゴシック"/>
        </w:rPr>
      </w:pPr>
      <w:r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AEM</w:t>
      </w:r>
      <w:r>
        <w:rPr>
          <w:rFonts w:ascii="游ゴシック" w:eastAsia="游ゴシック" w:hAnsi="游ゴシック" w:hint="eastAsia"/>
        </w:rPr>
        <w:t xml:space="preserve"> を</w:t>
      </w:r>
      <w:r w:rsidR="001F1F45">
        <w:rPr>
          <w:rFonts w:ascii="游ゴシック" w:eastAsia="游ゴシック" w:hAnsi="游ゴシック" w:hint="eastAsia"/>
        </w:rPr>
        <w:t>Web API</w:t>
      </w:r>
      <w:r>
        <w:rPr>
          <w:rFonts w:ascii="游ゴシック" w:eastAsia="游ゴシック" w:hAnsi="游ゴシック" w:hint="eastAsia"/>
        </w:rPr>
        <w:t>に渡すことで</w:t>
      </w:r>
      <w:r w:rsidR="00C92F4B">
        <w:rPr>
          <w:rFonts w:ascii="游ゴシック" w:eastAsia="游ゴシック" w:hAnsi="游ゴシック" w:hint="eastAsia"/>
        </w:rPr>
        <w:t>濃厚接触</w:t>
      </w:r>
      <w:r w:rsidR="001F1F45">
        <w:rPr>
          <w:rFonts w:ascii="游ゴシック" w:eastAsia="游ゴシック" w:hAnsi="游ゴシック" w:hint="eastAsia"/>
        </w:rPr>
        <w:t>情報</w:t>
      </w:r>
      <w:r w:rsidR="00C92F4B">
        <w:rPr>
          <w:rFonts w:ascii="游ゴシック" w:eastAsia="游ゴシック" w:hAnsi="游ゴシック" w:hint="eastAsia"/>
        </w:rPr>
        <w:t>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sidR="00C92F4B">
        <w:rPr>
          <w:rFonts w:ascii="游ゴシック" w:eastAsia="游ゴシック" w:hAnsi="游ゴシック" w:hint="eastAsia"/>
        </w:rPr>
        <w:t>を取得する。</w:t>
      </w:r>
    </w:p>
    <w:p w14:paraId="2891A228" w14:textId="3EF1E4C3" w:rsidR="007B50C2" w:rsidRDefault="007B50C2" w:rsidP="007B50C2">
      <w:pPr>
        <w:widowControl/>
        <w:ind w:left="840"/>
        <w:jc w:val="left"/>
        <w:rPr>
          <w:rFonts w:ascii="游ゴシック" w:eastAsia="游ゴシック" w:hAnsi="游ゴシック"/>
        </w:rPr>
      </w:pPr>
      <w:r>
        <w:rPr>
          <w:rFonts w:ascii="游ゴシック" w:eastAsia="游ゴシック" w:hAnsi="游ゴシック"/>
        </w:rPr>
        <w:t>GET</w:t>
      </w:r>
      <w:r w:rsidRPr="006E6CB8">
        <w:rPr>
          <w:rFonts w:ascii="游ゴシック" w:eastAsia="游ゴシック" w:hAnsi="游ゴシック" w:hint="eastAsia"/>
        </w:rPr>
        <w:t xml:space="preserve"> </w:t>
      </w:r>
      <w:r>
        <w:rPr>
          <w:rFonts w:ascii="游ゴシック" w:eastAsia="游ゴシック" w:hAnsi="游ゴシック" w:hint="eastAsia"/>
        </w:rPr>
        <w:t>:</w:t>
      </w:r>
      <w:r>
        <w:rPr>
          <w:rFonts w:ascii="游ゴシック" w:eastAsia="游ゴシック" w:hAnsi="游ゴシック"/>
        </w:rPr>
        <w:t xml:space="preserve"> </w:t>
      </w:r>
      <w:r>
        <w:rPr>
          <w:rFonts w:ascii="游ゴシック" w:eastAsia="游ゴシック" w:hAnsi="游ゴシック"/>
        </w:rPr>
        <w:tab/>
        <w:t>request body {</w:t>
      </w:r>
      <w:r w:rsidR="005842CA" w:rsidRPr="005842CA">
        <w:rPr>
          <w:rFonts w:ascii="游ゴシック" w:eastAsia="游ゴシック" w:hAnsi="游ゴシック" w:hint="eastAsia"/>
        </w:rPr>
        <w:t xml:space="preserve"> </w:t>
      </w:r>
      <w:r w:rsidR="005842CA" w:rsidRPr="006E6CB8">
        <w:rPr>
          <w:rFonts w:ascii="游ゴシック" w:eastAsia="游ゴシック" w:hAnsi="游ゴシック" w:hint="eastAsia"/>
        </w:rPr>
        <w:t>G</w:t>
      </w:r>
      <w:r w:rsidR="005842CA" w:rsidRPr="006E6CB8">
        <w:rPr>
          <w:rFonts w:ascii="游ゴシック" w:eastAsia="游ゴシック" w:hAnsi="游ゴシック"/>
        </w:rPr>
        <w:t>PS</w:t>
      </w:r>
      <w:r w:rsidR="005842CA" w:rsidRPr="006E6CB8">
        <w:rPr>
          <w:rFonts w:ascii="游ゴシック" w:eastAsia="游ゴシック" w:hAnsi="游ゴシック" w:hint="eastAsia"/>
        </w:rPr>
        <w:t>トラッカーの読み込み処理</w:t>
      </w:r>
      <w:r w:rsidR="005842CA">
        <w:rPr>
          <w:rFonts w:ascii="游ゴシック" w:eastAsia="游ゴシック" w:hAnsi="游ゴシック" w:hint="eastAsia"/>
        </w:rPr>
        <w:t>と同じ形式(</w:t>
      </w:r>
      <w:r w:rsidR="005842CA">
        <w:rPr>
          <w:rFonts w:ascii="游ゴシック" w:eastAsia="游ゴシック" w:hAnsi="游ゴシック"/>
        </w:rPr>
        <w:t>json)}</w:t>
      </w:r>
    </w:p>
    <w:p w14:paraId="36FEECE6" w14:textId="0B4268EB" w:rsidR="001F1F45" w:rsidRDefault="007B50C2" w:rsidP="005455DC">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r</w:t>
      </w:r>
      <w:r>
        <w:rPr>
          <w:rFonts w:ascii="游ゴシック" w:eastAsia="游ゴシック" w:hAnsi="游ゴシック"/>
        </w:rPr>
        <w:t>esponse</w:t>
      </w:r>
      <w:r>
        <w:rPr>
          <w:rFonts w:ascii="游ゴシック" w:eastAsia="游ゴシック" w:hAnsi="游ゴシック" w:hint="eastAsia"/>
        </w:rPr>
        <w:t xml:space="preserve"> </w:t>
      </w:r>
      <w:r>
        <w:rPr>
          <w:rFonts w:ascii="游ゴシック" w:eastAsia="游ゴシック" w:hAnsi="游ゴシック"/>
        </w:rPr>
        <w:t>body</w:t>
      </w:r>
      <w:r w:rsidR="005455DC">
        <w:rPr>
          <w:rFonts w:ascii="游ゴシック" w:eastAsia="游ゴシック" w:hAnsi="游ゴシック"/>
        </w:rPr>
        <w:t xml:space="preserve"> {</w:t>
      </w:r>
      <w:r w:rsidR="005455DC">
        <w:rPr>
          <w:rFonts w:ascii="游ゴシック" w:eastAsia="游ゴシック" w:hAnsi="游ゴシック" w:hint="eastAsia"/>
        </w:rPr>
        <w:t>[</w:t>
      </w:r>
    </w:p>
    <w:p w14:paraId="144DAC2D" w14:textId="21D01F6A" w:rsidR="005455DC" w:rsidRDefault="005455DC" w:rsidP="001F1F45">
      <w:pPr>
        <w:widowControl/>
        <w:adjustRightInd w:val="0"/>
        <w:snapToGrid w:val="0"/>
        <w:ind w:left="840" w:firstLine="840"/>
        <w:jc w:val="left"/>
        <w:rPr>
          <w:rFonts w:ascii="游ゴシック" w:eastAsia="游ゴシック" w:hAnsi="游ゴシック"/>
        </w:rPr>
      </w:pPr>
      <w:r>
        <w:rPr>
          <w:rFonts w:ascii="游ゴシック" w:eastAsia="游ゴシック" w:hAnsi="游ゴシック" w:hint="eastAsia"/>
        </w:rPr>
        <w:t xml:space="preserve">　　{</w:t>
      </w:r>
    </w:p>
    <w:p w14:paraId="6225C346" w14:textId="77777777" w:rsidR="001F1F45" w:rsidRDefault="001F1F45" w:rsidP="001F1F45">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2CC4629B" w14:textId="77777777" w:rsidR="00AF091E" w:rsidRDefault="00AF091E" w:rsidP="00AF091E">
      <w:pPr>
        <w:widowControl/>
        <w:adjustRightInd w:val="0"/>
        <w:snapToGrid w:val="0"/>
        <w:ind w:left="840" w:firstLine="840"/>
        <w:jc w:val="left"/>
        <w:rPr>
          <w:rFonts w:ascii="游ゴシック" w:eastAsia="游ゴシック" w:hAnsi="游ゴシック"/>
        </w:rPr>
      </w:pPr>
      <w:r>
        <w:rPr>
          <w:rFonts w:ascii="游ゴシック" w:eastAsia="游ゴシック" w:hAnsi="游ゴシック"/>
        </w:rPr>
        <w:tab/>
        <w:t>“</w:t>
      </w:r>
      <w:r>
        <w:rPr>
          <w:rFonts w:ascii="游ゴシック" w:eastAsia="游ゴシック" w:hAnsi="游ゴシック" w:hint="eastAsia"/>
        </w:rPr>
        <w:t>t</w:t>
      </w:r>
      <w:r>
        <w:rPr>
          <w:rFonts w:ascii="游ゴシック" w:eastAsia="游ゴシック" w:hAnsi="游ゴシック"/>
        </w:rPr>
        <w:t>ype”:</w:t>
      </w:r>
      <w:r w:rsidRPr="00F60296">
        <w:rPr>
          <w:rFonts w:ascii="游ゴシック" w:eastAsia="游ゴシック" w:hAnsi="游ゴシック"/>
        </w:rPr>
        <w:t>0</w:t>
      </w:r>
      <w:r>
        <w:rPr>
          <w:rFonts w:ascii="游ゴシック" w:eastAsia="游ゴシック" w:hAnsi="游ゴシック"/>
        </w:rPr>
        <w:t>,</w:t>
      </w:r>
      <w:r w:rsidRPr="001F1F45">
        <w:rPr>
          <w:rFonts w:ascii="游ゴシック" w:eastAsia="游ゴシック" w:hAnsi="游ゴシック" w:hint="eastAsia"/>
        </w:rPr>
        <w:t xml:space="preserve"> </w:t>
      </w:r>
      <w:r>
        <w:rPr>
          <w:rFonts w:ascii="游ゴシック" w:eastAsia="游ゴシック" w:hAnsi="游ゴシック" w:hint="eastAsia"/>
        </w:rPr>
        <w:t>←</w:t>
      </w:r>
      <w:r w:rsidRPr="00F60296">
        <w:rPr>
          <w:rFonts w:ascii="游ゴシック" w:eastAsia="游ゴシック" w:hAnsi="游ゴシック" w:hint="eastAsia"/>
        </w:rPr>
        <w:t>濃厚接触情報</w:t>
      </w:r>
    </w:p>
    <w:p w14:paraId="5DC13C21" w14:textId="7D339129" w:rsidR="001F1F45" w:rsidRDefault="001F1F45" w:rsidP="001F1F45">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17166ffd32eaf96ce56521975f312572</w:t>
      </w:r>
      <w:r>
        <w:rPr>
          <w:rFonts w:ascii="游ゴシック" w:eastAsia="游ゴシック" w:hAnsi="游ゴシック"/>
        </w:rPr>
        <w:t>”</w:t>
      </w:r>
      <w:r w:rsidR="00AF091E">
        <w:rPr>
          <w:rFonts w:ascii="游ゴシック" w:eastAsia="游ゴシック" w:hAnsi="游ゴシック"/>
        </w:rPr>
        <w:t>,</w:t>
      </w:r>
    </w:p>
    <w:p w14:paraId="592CA6D0" w14:textId="2CA4B229" w:rsidR="001F1F45" w:rsidRPr="00675963" w:rsidRDefault="001F1F45" w:rsidP="001F1F45">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675963">
        <w:rPr>
          <w:rFonts w:ascii="游ゴシック" w:eastAsia="游ゴシック" w:hAnsi="游ゴシック"/>
        </w:rPr>
        <w:t>ff0fa9a9</w:t>
      </w:r>
      <w:r>
        <w:rPr>
          <w:rFonts w:ascii="游ゴシック" w:eastAsia="游ゴシック" w:hAnsi="游ゴシック"/>
        </w:rPr>
        <w:t>”</w:t>
      </w:r>
    </w:p>
    <w:p w14:paraId="210857D3" w14:textId="77777777" w:rsidR="001F1F45" w:rsidRDefault="001F1F45" w:rsidP="001F1F45">
      <w:pPr>
        <w:widowControl/>
        <w:adjustRightInd w:val="0"/>
        <w:snapToGrid w:val="0"/>
        <w:ind w:leftChars="400" w:left="840" w:firstLineChars="600" w:firstLine="1260"/>
        <w:jc w:val="left"/>
        <w:rPr>
          <w:rFonts w:ascii="游ゴシック" w:eastAsia="游ゴシック" w:hAnsi="游ゴシック"/>
        </w:rPr>
      </w:pPr>
      <w:r>
        <w:rPr>
          <w:rFonts w:ascii="游ゴシック" w:eastAsia="游ゴシック" w:hAnsi="游ゴシック"/>
        </w:rPr>
        <w:t>},</w:t>
      </w:r>
    </w:p>
    <w:p w14:paraId="352C5EA8" w14:textId="77777777" w:rsidR="001F1F45" w:rsidRDefault="001F1F45" w:rsidP="001F1F45">
      <w:pPr>
        <w:widowControl/>
        <w:adjustRightInd w:val="0"/>
        <w:snapToGrid w:val="0"/>
        <w:ind w:left="840" w:firstLine="840"/>
        <w:jc w:val="left"/>
        <w:rPr>
          <w:rFonts w:ascii="游ゴシック" w:eastAsia="游ゴシック" w:hAnsi="游ゴシック"/>
        </w:rPr>
      </w:pPr>
      <w:r>
        <w:rPr>
          <w:rFonts w:ascii="游ゴシック" w:eastAsia="游ゴシック" w:hAnsi="游ゴシック" w:hint="eastAsia"/>
        </w:rPr>
        <w:t xml:space="preserve">　　</w:t>
      </w:r>
      <w:r>
        <w:rPr>
          <w:rFonts w:ascii="游ゴシック" w:eastAsia="游ゴシック" w:hAnsi="游ゴシック"/>
        </w:rPr>
        <w:t>{</w:t>
      </w:r>
    </w:p>
    <w:p w14:paraId="3CAEA042" w14:textId="77777777" w:rsidR="001F1F45" w:rsidRDefault="001F1F45" w:rsidP="001F1F45">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0DD4117A" w14:textId="77777777" w:rsidR="00AF091E" w:rsidRDefault="00AF091E" w:rsidP="00AF091E">
      <w:pPr>
        <w:widowControl/>
        <w:adjustRightInd w:val="0"/>
        <w:snapToGrid w:val="0"/>
        <w:ind w:left="840" w:firstLine="840"/>
        <w:jc w:val="left"/>
        <w:rPr>
          <w:rFonts w:ascii="游ゴシック" w:eastAsia="游ゴシック" w:hAnsi="游ゴシック"/>
        </w:rPr>
      </w:pPr>
      <w:r>
        <w:rPr>
          <w:rFonts w:ascii="游ゴシック" w:eastAsia="游ゴシック" w:hAnsi="游ゴシック"/>
        </w:rPr>
        <w:tab/>
        <w:t>“</w:t>
      </w:r>
      <w:r>
        <w:rPr>
          <w:rFonts w:ascii="游ゴシック" w:eastAsia="游ゴシック" w:hAnsi="游ゴシック" w:hint="eastAsia"/>
        </w:rPr>
        <w:t>t</w:t>
      </w:r>
      <w:r>
        <w:rPr>
          <w:rFonts w:ascii="游ゴシック" w:eastAsia="游ゴシック" w:hAnsi="游ゴシック"/>
        </w:rPr>
        <w:t>ype”:</w:t>
      </w:r>
      <w:r w:rsidRPr="00F60296">
        <w:rPr>
          <w:rFonts w:ascii="游ゴシック" w:eastAsia="游ゴシック" w:hAnsi="游ゴシック"/>
        </w:rPr>
        <w:t>1</w:t>
      </w:r>
      <w:r>
        <w:rPr>
          <w:rFonts w:ascii="游ゴシック" w:eastAsia="游ゴシック" w:hAnsi="游ゴシック"/>
        </w:rPr>
        <w:t>,</w:t>
      </w:r>
      <w:r w:rsidRPr="001F1F45">
        <w:rPr>
          <w:rFonts w:ascii="游ゴシック" w:eastAsia="游ゴシック" w:hAnsi="游ゴシック" w:hint="eastAsia"/>
        </w:rPr>
        <w:t xml:space="preserve"> </w:t>
      </w:r>
      <w:r>
        <w:rPr>
          <w:rFonts w:ascii="游ゴシック" w:eastAsia="游ゴシック" w:hAnsi="游ゴシック" w:hint="eastAsia"/>
        </w:rPr>
        <w:t>←</w:t>
      </w:r>
      <w:r w:rsidRPr="00F60296">
        <w:rPr>
          <w:rFonts w:ascii="游ゴシック" w:eastAsia="游ゴシック" w:hAnsi="游ゴシック" w:hint="eastAsia"/>
        </w:rPr>
        <w:t>陽性情報</w:t>
      </w:r>
    </w:p>
    <w:p w14:paraId="1246D86D" w14:textId="7F33B1A9" w:rsidR="001F1F45" w:rsidRDefault="001F1F45" w:rsidP="001F1F45">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00AF091E" w:rsidRPr="00675963">
        <w:rPr>
          <w:rFonts w:ascii="游ゴシック" w:eastAsia="游ゴシック" w:hAnsi="游ゴシック"/>
        </w:rPr>
        <w:t>07d635658f82c3c4b8fb211f1e0634</w:t>
      </w:r>
      <w:r w:rsidR="00AF091E">
        <w:rPr>
          <w:rFonts w:ascii="游ゴシック" w:eastAsia="游ゴシック" w:hAnsi="游ゴシック" w:hint="eastAsia"/>
        </w:rPr>
        <w:t>a</w:t>
      </w:r>
      <w:r>
        <w:rPr>
          <w:rFonts w:ascii="游ゴシック" w:eastAsia="游ゴシック" w:hAnsi="游ゴシック"/>
        </w:rPr>
        <w:t>”</w:t>
      </w:r>
      <w:r w:rsidR="00AF091E">
        <w:rPr>
          <w:rFonts w:ascii="游ゴシック" w:eastAsia="游ゴシック" w:hAnsi="游ゴシック"/>
        </w:rPr>
        <w:t>,</w:t>
      </w:r>
    </w:p>
    <w:p w14:paraId="42E98CEA" w14:textId="45539B65" w:rsidR="001F1F45" w:rsidRPr="00675963" w:rsidRDefault="001F1F45" w:rsidP="001F1F45">
      <w:pPr>
        <w:widowControl/>
        <w:adjustRightInd w:val="0"/>
        <w:snapToGrid w:val="0"/>
        <w:ind w:leftChars="800" w:left="168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7B50C2">
        <w:rPr>
          <w:rFonts w:ascii="游ゴシック" w:eastAsia="游ゴシック" w:hAnsi="游ゴシック"/>
        </w:rPr>
        <w:t>2968d6d0</w:t>
      </w:r>
      <w:r>
        <w:rPr>
          <w:rFonts w:ascii="游ゴシック" w:eastAsia="游ゴシック" w:hAnsi="游ゴシック"/>
        </w:rPr>
        <w:t>”</w:t>
      </w:r>
    </w:p>
    <w:p w14:paraId="14CFB325" w14:textId="77777777" w:rsidR="001F1F45" w:rsidRDefault="001F1F45" w:rsidP="001F1F45">
      <w:pPr>
        <w:widowControl/>
        <w:adjustRightInd w:val="0"/>
        <w:snapToGrid w:val="0"/>
        <w:ind w:leftChars="400" w:left="840" w:firstLineChars="600" w:firstLine="1260"/>
        <w:jc w:val="left"/>
        <w:rPr>
          <w:rFonts w:ascii="游ゴシック" w:eastAsia="游ゴシック" w:hAnsi="游ゴシック"/>
        </w:rPr>
      </w:pPr>
      <w:r>
        <w:rPr>
          <w:rFonts w:ascii="游ゴシック" w:eastAsia="游ゴシック" w:hAnsi="游ゴシック"/>
        </w:rPr>
        <w:t>},</w:t>
      </w:r>
    </w:p>
    <w:p w14:paraId="651C9F3E" w14:textId="2EB1F64C" w:rsidR="001F1F45" w:rsidRDefault="001F1F45" w:rsidP="00AF091E">
      <w:pPr>
        <w:widowControl/>
        <w:adjustRightInd w:val="0"/>
        <w:snapToGrid w:val="0"/>
        <w:ind w:left="840" w:firstLineChars="600" w:firstLine="1260"/>
        <w:jc w:val="left"/>
        <w:rPr>
          <w:rFonts w:ascii="游ゴシック" w:eastAsia="游ゴシック" w:hAnsi="游ゴシック"/>
        </w:rPr>
      </w:pPr>
      <w:r>
        <w:rPr>
          <w:rFonts w:ascii="游ゴシック" w:eastAsia="游ゴシック" w:hAnsi="游ゴシック" w:hint="eastAsia"/>
        </w:rPr>
        <w:t>濃厚接触者のデータ分</w:t>
      </w:r>
    </w:p>
    <w:p w14:paraId="0161D913" w14:textId="65D7A81E" w:rsidR="005842CA" w:rsidRPr="007B50C2" w:rsidRDefault="005455DC" w:rsidP="005455DC">
      <w:pPr>
        <w:widowControl/>
        <w:adjustRightInd w:val="0"/>
        <w:snapToGrid w:val="0"/>
        <w:ind w:left="840" w:firstLineChars="500" w:firstLine="1050"/>
        <w:jc w:val="left"/>
        <w:rPr>
          <w:rFonts w:ascii="游ゴシック" w:eastAsia="游ゴシック" w:hAnsi="游ゴシック"/>
        </w:rPr>
      </w:pPr>
      <w:r>
        <w:rPr>
          <w:rFonts w:ascii="游ゴシック" w:eastAsia="游ゴシック" w:hAnsi="游ゴシック"/>
        </w:rPr>
        <w:t>]}</w:t>
      </w:r>
    </w:p>
    <w:p w14:paraId="6364AADA" w14:textId="2A2C4C7D"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受信した</w:t>
      </w:r>
      <w:r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AEM</w:t>
      </w:r>
      <w:r>
        <w:rPr>
          <w:rFonts w:ascii="游ゴシック" w:eastAsia="游ゴシック" w:hAnsi="游ゴシック" w:hint="eastAsia"/>
        </w:rPr>
        <w:t>を</w:t>
      </w:r>
      <w:r w:rsidR="002B1887">
        <w:rPr>
          <w:rFonts w:ascii="游ゴシック" w:eastAsia="游ゴシック" w:hAnsi="游ゴシック" w:hint="eastAsia"/>
        </w:rPr>
        <w:t>W</w:t>
      </w:r>
      <w:r w:rsidR="002B1887">
        <w:rPr>
          <w:rFonts w:ascii="游ゴシック" w:eastAsia="游ゴシック" w:hAnsi="游ゴシック"/>
        </w:rPr>
        <w:t>eb API</w:t>
      </w:r>
      <w:r w:rsidR="002B1887">
        <w:rPr>
          <w:rFonts w:ascii="游ゴシック" w:eastAsia="游ゴシック" w:hAnsi="游ゴシック" w:hint="eastAsia"/>
        </w:rPr>
        <w:t>に渡すことで</w:t>
      </w:r>
      <w:r>
        <w:rPr>
          <w:rFonts w:ascii="游ゴシック" w:eastAsia="游ゴシック" w:hAnsi="游ゴシック" w:hint="eastAsia"/>
        </w:rPr>
        <w:t>マッチングし、一致した場合、濃厚接触とカウントする。</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006B61E7">
        <w:rPr>
          <w:rFonts w:ascii="游ゴシック" w:eastAsia="游ゴシック" w:hAnsi="游ゴシック" w:hint="eastAsia"/>
        </w:rPr>
        <w:t>から</w:t>
      </w:r>
      <w:r w:rsidR="006B61E7" w:rsidRPr="00AD7988">
        <w:rPr>
          <w:rFonts w:ascii="游ゴシック" w:eastAsia="游ゴシック" w:hAnsi="游ゴシック"/>
        </w:rPr>
        <w:t>RPI</w:t>
      </w:r>
      <w:r w:rsidR="006B61E7">
        <w:rPr>
          <w:rFonts w:ascii="游ゴシック" w:eastAsia="游ゴシック" w:hAnsi="游ゴシック" w:hint="eastAsia"/>
        </w:rPr>
        <w:t>+</w:t>
      </w:r>
      <w:r w:rsidR="006B61E7" w:rsidRPr="00AD7988">
        <w:rPr>
          <w:rFonts w:ascii="游ゴシック" w:eastAsia="游ゴシック" w:hAnsi="游ゴシック"/>
        </w:rPr>
        <w:t>AEM</w:t>
      </w:r>
      <w:r w:rsidR="006B61E7">
        <w:rPr>
          <w:rFonts w:ascii="游ゴシック" w:eastAsia="游ゴシック" w:hAnsi="游ゴシック" w:hint="eastAsia"/>
        </w:rPr>
        <w:t>の算出</w:t>
      </w:r>
      <w:r w:rsidR="002B1887">
        <w:rPr>
          <w:rFonts w:ascii="游ゴシック" w:eastAsia="游ゴシック" w:hAnsi="游ゴシック" w:hint="eastAsia"/>
        </w:rPr>
        <w:t>、マッチング</w:t>
      </w:r>
      <w:r w:rsidR="006B61E7">
        <w:rPr>
          <w:rFonts w:ascii="游ゴシック" w:eastAsia="游ゴシック" w:hAnsi="游ゴシック" w:hint="eastAsia"/>
        </w:rPr>
        <w:t>は</w:t>
      </w:r>
      <w:r w:rsidR="006B61E7">
        <w:rPr>
          <w:rFonts w:ascii="游ゴシック" w:eastAsia="游ゴシック" w:hAnsi="游ゴシック"/>
        </w:rPr>
        <w:t>Web</w:t>
      </w:r>
      <w:r w:rsidR="006B61E7">
        <w:rPr>
          <w:rFonts w:ascii="游ゴシック" w:eastAsia="游ゴシック" w:hAnsi="游ゴシック" w:hint="eastAsia"/>
        </w:rPr>
        <w:t xml:space="preserve"> APIで行う</w:t>
      </w:r>
      <w:r w:rsidR="006B61E7" w:rsidRPr="00F60296">
        <w:rPr>
          <w:rFonts w:ascii="游ゴシック" w:eastAsia="游ゴシック" w:hAnsi="游ゴシック" w:hint="eastAsia"/>
        </w:rPr>
        <w:t>。</w:t>
      </w:r>
    </w:p>
    <w:p w14:paraId="0E074534" w14:textId="3B76529A" w:rsidR="005842CA" w:rsidRDefault="00C92F4B" w:rsidP="005842CA">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00AA33A3">
        <w:rPr>
          <w:rFonts w:ascii="游ゴシック" w:eastAsia="游ゴシック" w:hAnsi="游ゴシック" w:hint="eastAsia"/>
        </w:rPr>
        <w:t xml:space="preserve"> </w:t>
      </w:r>
      <w:r w:rsidRPr="00F60296">
        <w:rPr>
          <w:rFonts w:ascii="游ゴシック" w:eastAsia="游ゴシック" w:hAnsi="游ゴシック" w:hint="eastAsia"/>
        </w:rPr>
        <w:t>１４日間分である。</w:t>
      </w:r>
      <w:r w:rsidR="007B50C2">
        <w:rPr>
          <w:rFonts w:ascii="游ゴシック" w:eastAsia="游ゴシック" w:hAnsi="游ゴシック"/>
        </w:rPr>
        <w:br/>
      </w:r>
      <w:r w:rsidR="007B50C2">
        <w:rPr>
          <w:rFonts w:ascii="游ゴシック" w:eastAsia="游ゴシック" w:hAnsi="游ゴシック" w:hint="eastAsia"/>
        </w:rPr>
        <w:t>P</w:t>
      </w:r>
      <w:r w:rsidR="007B50C2">
        <w:rPr>
          <w:rFonts w:ascii="游ゴシック" w:eastAsia="游ゴシック" w:hAnsi="游ゴシック"/>
        </w:rPr>
        <w:t>OST</w:t>
      </w:r>
      <w:r w:rsidR="007B50C2" w:rsidRPr="006E6CB8">
        <w:rPr>
          <w:rFonts w:ascii="游ゴシック" w:eastAsia="游ゴシック" w:hAnsi="游ゴシック" w:hint="eastAsia"/>
        </w:rPr>
        <w:t xml:space="preserve"> </w:t>
      </w:r>
      <w:r w:rsidR="007B50C2">
        <w:rPr>
          <w:rFonts w:ascii="游ゴシック" w:eastAsia="游ゴシック" w:hAnsi="游ゴシック" w:hint="eastAsia"/>
        </w:rPr>
        <w:t>:</w:t>
      </w:r>
      <w:r w:rsidR="007B50C2">
        <w:rPr>
          <w:rFonts w:ascii="游ゴシック" w:eastAsia="游ゴシック" w:hAnsi="游ゴシック"/>
        </w:rPr>
        <w:t xml:space="preserve"> </w:t>
      </w:r>
      <w:r w:rsidR="005842CA">
        <w:rPr>
          <w:rFonts w:ascii="游ゴシック" w:eastAsia="游ゴシック" w:hAnsi="游ゴシック"/>
        </w:rPr>
        <w:tab/>
        <w:t xml:space="preserve">request </w:t>
      </w:r>
      <w:r w:rsidR="007B50C2">
        <w:rPr>
          <w:rFonts w:ascii="游ゴシック" w:eastAsia="游ゴシック" w:hAnsi="游ゴシック"/>
        </w:rPr>
        <w:t xml:space="preserve">body </w:t>
      </w:r>
      <w:r w:rsidR="007B50C2">
        <w:rPr>
          <w:rFonts w:ascii="游ゴシック" w:eastAsia="游ゴシック" w:hAnsi="游ゴシック" w:hint="eastAsia"/>
        </w:rPr>
        <w:t>{</w:t>
      </w:r>
      <w:r w:rsidR="005455DC">
        <w:rPr>
          <w:rFonts w:ascii="游ゴシック" w:eastAsia="游ゴシック" w:hAnsi="游ゴシック" w:hint="eastAsia"/>
        </w:rPr>
        <w:t>[</w:t>
      </w:r>
    </w:p>
    <w:p w14:paraId="142671C9" w14:textId="3EBDFCB0" w:rsidR="005455DC" w:rsidRDefault="005455DC" w:rsidP="005455DC">
      <w:pPr>
        <w:widowControl/>
        <w:adjustRightInd w:val="0"/>
        <w:snapToGrid w:val="0"/>
        <w:ind w:left="1680"/>
        <w:jc w:val="left"/>
        <w:rPr>
          <w:rFonts w:ascii="游ゴシック" w:eastAsia="游ゴシック" w:hAnsi="游ゴシック"/>
        </w:rPr>
      </w:pPr>
      <w:r>
        <w:rPr>
          <w:rFonts w:ascii="游ゴシック" w:eastAsia="游ゴシック" w:hAnsi="游ゴシック"/>
        </w:rPr>
        <w:t>{</w:t>
      </w:r>
    </w:p>
    <w:p w14:paraId="483FCC1B" w14:textId="2D8D3BBA" w:rsidR="00F5627F" w:rsidRDefault="00F5627F" w:rsidP="00F5627F">
      <w:pPr>
        <w:widowControl/>
        <w:adjustRightInd w:val="0"/>
        <w:snapToGrid w:val="0"/>
        <w:ind w:left="840" w:firstLineChars="500" w:firstLine="1050"/>
        <w:jc w:val="left"/>
        <w:rPr>
          <w:rFonts w:ascii="游ゴシック" w:eastAsia="游ゴシック" w:hAnsi="游ゴシック"/>
        </w:rPr>
      </w:pPr>
      <w:r>
        <w:rPr>
          <w:rFonts w:ascii="游ゴシック" w:eastAsia="游ゴシック" w:hAnsi="游ゴシック"/>
        </w:rPr>
        <w:t>“</w:t>
      </w:r>
      <w:r>
        <w:rPr>
          <w:rFonts w:ascii="游ゴシック" w:eastAsia="游ゴシック" w:hAnsi="游ゴシック" w:hint="eastAsia"/>
        </w:rPr>
        <w:t>t</w:t>
      </w:r>
      <w:r>
        <w:rPr>
          <w:rFonts w:ascii="游ゴシック" w:eastAsia="游ゴシック" w:hAnsi="游ゴシック"/>
        </w:rPr>
        <w:t>ype”:</w:t>
      </w:r>
      <w:r w:rsidRPr="00F60296">
        <w:rPr>
          <w:rFonts w:ascii="游ゴシック" w:eastAsia="游ゴシック" w:hAnsi="游ゴシック"/>
        </w:rPr>
        <w:t>1</w:t>
      </w:r>
      <w:r>
        <w:rPr>
          <w:rFonts w:ascii="游ゴシック" w:eastAsia="游ゴシック" w:hAnsi="游ゴシック"/>
        </w:rPr>
        <w:t>,</w:t>
      </w:r>
      <w:r w:rsidRPr="001F1F45">
        <w:rPr>
          <w:rFonts w:ascii="游ゴシック" w:eastAsia="游ゴシック" w:hAnsi="游ゴシック" w:hint="eastAsia"/>
        </w:rPr>
        <w:t xml:space="preserve"> </w:t>
      </w:r>
      <w:r>
        <w:rPr>
          <w:rFonts w:ascii="游ゴシック" w:eastAsia="游ゴシック" w:hAnsi="游ゴシック" w:hint="eastAsia"/>
        </w:rPr>
        <w:t>←</w:t>
      </w:r>
      <w:r w:rsidRPr="00F60296">
        <w:rPr>
          <w:rFonts w:ascii="游ゴシック" w:eastAsia="游ゴシック" w:hAnsi="游ゴシック" w:hint="eastAsia"/>
        </w:rPr>
        <w:t>濃厚接触情報:</w:t>
      </w:r>
      <w:r w:rsidRPr="00F60296">
        <w:rPr>
          <w:rFonts w:ascii="游ゴシック" w:eastAsia="游ゴシック" w:hAnsi="游ゴシック"/>
        </w:rPr>
        <w:t>0</w:t>
      </w:r>
      <w:r w:rsidRPr="00F60296">
        <w:rPr>
          <w:rFonts w:ascii="游ゴシック" w:eastAsia="游ゴシック" w:hAnsi="游ゴシック" w:hint="eastAsia"/>
        </w:rPr>
        <w:t>、陽性情報:</w:t>
      </w:r>
      <w:r w:rsidRPr="00F60296">
        <w:rPr>
          <w:rFonts w:ascii="游ゴシック" w:eastAsia="游ゴシック" w:hAnsi="游ゴシック"/>
        </w:rPr>
        <w:t>1</w:t>
      </w:r>
      <w:r>
        <w:rPr>
          <w:rFonts w:ascii="游ゴシック" w:eastAsia="游ゴシック" w:hAnsi="游ゴシック" w:hint="eastAsia"/>
        </w:rPr>
        <w:t>（全て同じデータ）</w:t>
      </w:r>
    </w:p>
    <w:p w14:paraId="21E7F99D" w14:textId="77777777" w:rsidR="005455DC" w:rsidRDefault="005455DC" w:rsidP="005455DC">
      <w:pPr>
        <w:widowControl/>
        <w:adjustRightInd w:val="0"/>
        <w:snapToGrid w:val="0"/>
        <w:ind w:left="840" w:firstLineChars="500" w:firstLine="105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5B5FB6BD" w14:textId="77777777" w:rsidR="005455DC" w:rsidRDefault="005455DC" w:rsidP="005455DC">
      <w:pPr>
        <w:widowControl/>
        <w:adjustRightInd w:val="0"/>
        <w:snapToGrid w:val="0"/>
        <w:ind w:left="840" w:firstLineChars="500" w:firstLine="1050"/>
        <w:jc w:val="left"/>
        <w:rPr>
          <w:rFonts w:ascii="游ゴシック" w:eastAsia="游ゴシック" w:hAnsi="游ゴシック"/>
        </w:rPr>
      </w:pPr>
      <w:r>
        <w:rPr>
          <w:rFonts w:ascii="游ゴシック" w:eastAsia="游ゴシック" w:hAnsi="游ゴシック"/>
        </w:rPr>
        <w:t>“TEK”:</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a07d635658f82c3c4b8fb211f1e0634</w:t>
      </w:r>
      <w:r>
        <w:rPr>
          <w:rFonts w:ascii="游ゴシック" w:eastAsia="游ゴシック" w:hAnsi="游ゴシック"/>
        </w:rPr>
        <w:t>”,</w:t>
      </w:r>
    </w:p>
    <w:p w14:paraId="01F269C9" w14:textId="77777777" w:rsidR="005455DC" w:rsidRPr="00675963" w:rsidRDefault="005455DC" w:rsidP="005455DC">
      <w:pPr>
        <w:widowControl/>
        <w:adjustRightInd w:val="0"/>
        <w:snapToGrid w:val="0"/>
        <w:ind w:left="840" w:firstLineChars="500" w:firstLine="1050"/>
        <w:jc w:val="left"/>
        <w:rPr>
          <w:rFonts w:ascii="游ゴシック" w:eastAsia="游ゴシック" w:hAnsi="游ゴシック"/>
        </w:rPr>
      </w:pPr>
      <w:r>
        <w:rPr>
          <w:rFonts w:ascii="游ゴシック" w:eastAsia="游ゴシック" w:hAnsi="游ゴシック"/>
        </w:rPr>
        <w:t>“ENIN”:[“</w:t>
      </w:r>
      <w:r w:rsidRPr="00675963">
        <w:rPr>
          <w:rFonts w:ascii="游ゴシック" w:eastAsia="游ゴシック" w:hAnsi="游ゴシック"/>
        </w:rPr>
        <w:t>5fe5bedc</w:t>
      </w:r>
      <w:r>
        <w:rPr>
          <w:rFonts w:ascii="游ゴシック" w:eastAsia="游ゴシック" w:hAnsi="游ゴシック"/>
        </w:rPr>
        <w:t>”, “</w:t>
      </w:r>
      <w:r w:rsidRPr="00675963">
        <w:rPr>
          <w:rFonts w:ascii="游ゴシック" w:eastAsia="游ゴシック" w:hAnsi="游ゴシック"/>
        </w:rPr>
        <w:t>5fe5c1ac</w:t>
      </w:r>
      <w:r>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4BD0FC37" w14:textId="77777777" w:rsidR="005455DC" w:rsidRDefault="005455DC" w:rsidP="005455DC">
      <w:pPr>
        <w:widowControl/>
        <w:adjustRightInd w:val="0"/>
        <w:snapToGrid w:val="0"/>
        <w:ind w:left="840" w:firstLine="840"/>
        <w:jc w:val="left"/>
        <w:rPr>
          <w:rFonts w:ascii="游ゴシック" w:eastAsia="游ゴシック" w:hAnsi="游ゴシック"/>
        </w:rPr>
      </w:pPr>
      <w:r>
        <w:rPr>
          <w:rFonts w:ascii="游ゴシック" w:eastAsia="游ゴシック" w:hAnsi="游ゴシック"/>
        </w:rPr>
        <w:t>},</w:t>
      </w:r>
    </w:p>
    <w:p w14:paraId="2B68ACAA" w14:textId="77777777" w:rsidR="005455DC" w:rsidRDefault="005455DC" w:rsidP="005455DC">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hint="eastAsia"/>
        </w:rPr>
        <w:lastRenderedPageBreak/>
        <w:t>繰り返し1</w:t>
      </w:r>
      <w:r>
        <w:rPr>
          <w:rFonts w:ascii="游ゴシック" w:eastAsia="游ゴシック" w:hAnsi="游ゴシック"/>
        </w:rPr>
        <w:t>4</w:t>
      </w:r>
      <w:r>
        <w:rPr>
          <w:rFonts w:ascii="游ゴシック" w:eastAsia="游ゴシック" w:hAnsi="游ゴシック" w:hint="eastAsia"/>
        </w:rPr>
        <w:t>個</w:t>
      </w:r>
    </w:p>
    <w:p w14:paraId="2655470B" w14:textId="2D21871A" w:rsidR="005455DC" w:rsidRPr="00F5627F" w:rsidRDefault="005455DC" w:rsidP="00F5627F">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rPr>
        <w:t>]}</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818899"/>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5A7EC04C">
            <wp:extent cx="6060421" cy="8163762"/>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060421" cy="8163762"/>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2E3AD1B"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ペアリングした際に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20B6768D" w:rsidR="0072058F"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37CE314D" w14:textId="11ADFCAB"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hint="eastAsia"/>
        </w:rPr>
        <w:t>例：</w:t>
      </w:r>
    </w:p>
    <w:p w14:paraId="031A4453" w14:textId="6E11B15D"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616B4EF0" w14:textId="77777777" w:rsidR="004106E8"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ab/>
        <w:t>“name”:”</w:t>
      </w:r>
      <w:r>
        <w:rPr>
          <w:rFonts w:ascii="游ゴシック" w:eastAsia="游ゴシック" w:hAnsi="游ゴシック" w:hint="eastAsia"/>
        </w:rPr>
        <w:t>鈴木太郎</w:t>
      </w:r>
      <w:r>
        <w:rPr>
          <w:rFonts w:ascii="游ゴシック" w:eastAsia="游ゴシック" w:hAnsi="游ゴシック"/>
        </w:rPr>
        <w:t>”</w:t>
      </w:r>
      <w:r>
        <w:rPr>
          <w:rFonts w:ascii="游ゴシック" w:eastAsia="游ゴシック" w:hAnsi="游ゴシック" w:hint="eastAsia"/>
        </w:rPr>
        <w:t>,</w:t>
      </w:r>
    </w:p>
    <w:p w14:paraId="71BA2CA8" w14:textId="5C5E5412" w:rsidR="004106E8" w:rsidRDefault="004106E8"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3C7FB9">
        <w:rPr>
          <w:rFonts w:ascii="游ゴシック" w:eastAsia="游ゴシック" w:hAnsi="游ゴシック" w:hint="eastAsia"/>
        </w:rPr>
        <w:t>s</w:t>
      </w:r>
      <w:r w:rsidR="003C7FB9">
        <w:rPr>
          <w:rFonts w:ascii="游ゴシック" w:eastAsia="游ゴシック" w:hAnsi="游ゴシック"/>
        </w:rPr>
        <w:t>ex”:</w:t>
      </w:r>
      <w:r w:rsidR="003C7FB9" w:rsidRPr="00F15C15">
        <w:rPr>
          <w:rFonts w:ascii="游ゴシック" w:eastAsia="游ゴシック" w:hAnsi="游ゴシック" w:hint="eastAsia"/>
        </w:rPr>
        <w:t>1</w:t>
      </w:r>
      <w:r w:rsidR="003C7FB9">
        <w:rPr>
          <w:rFonts w:ascii="游ゴシック" w:eastAsia="游ゴシック" w:hAnsi="游ゴシック" w:hint="eastAsia"/>
        </w:rPr>
        <w:t>,</w:t>
      </w:r>
    </w:p>
    <w:p w14:paraId="5C6C0C85" w14:textId="77777777" w:rsidR="004106E8" w:rsidRDefault="0011466A"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“a</w:t>
      </w:r>
      <w:r w:rsidR="003C7FB9" w:rsidRPr="003C7FB9">
        <w:rPr>
          <w:rFonts w:ascii="游ゴシック" w:eastAsia="游ゴシック" w:hAnsi="游ゴシック"/>
        </w:rPr>
        <w:t>l</w:t>
      </w:r>
      <w:r>
        <w:rPr>
          <w:rFonts w:ascii="游ゴシック" w:eastAsia="游ゴシック" w:hAnsi="游ゴシック"/>
        </w:rPr>
        <w:t>e</w:t>
      </w:r>
      <w:r w:rsidR="003C7FB9" w:rsidRPr="003C7FB9">
        <w:rPr>
          <w:rFonts w:ascii="游ゴシック" w:eastAsia="游ゴシック" w:hAnsi="游ゴシック"/>
        </w:rPr>
        <w:t>rt</w:t>
      </w:r>
      <w:r>
        <w:rPr>
          <w:rFonts w:ascii="游ゴシック" w:eastAsia="游ゴシック" w:hAnsi="游ゴシック"/>
        </w:rPr>
        <w:t xml:space="preserve"> h</w:t>
      </w:r>
      <w:r w:rsidR="003C7FB9" w:rsidRPr="003C7FB9">
        <w:rPr>
          <w:rFonts w:ascii="游ゴシック" w:eastAsia="游ゴシック" w:hAnsi="游ゴシック"/>
        </w:rPr>
        <w:t>umidity</w:t>
      </w:r>
      <w:r>
        <w:rPr>
          <w:rFonts w:ascii="游ゴシック" w:eastAsia="游ゴシック" w:hAnsi="游ゴシック"/>
        </w:rPr>
        <w:t>”</w:t>
      </w:r>
      <w:r w:rsidR="003C7FB9">
        <w:rPr>
          <w:rFonts w:ascii="游ゴシック" w:eastAsia="游ゴシック" w:hAnsi="游ゴシック"/>
        </w:rPr>
        <w:t>:40</w:t>
      </w:r>
      <w:r w:rsidR="003C7FB9">
        <w:rPr>
          <w:rFonts w:ascii="游ゴシック" w:eastAsia="游ゴシック" w:hAnsi="游ゴシック" w:hint="eastAsia"/>
        </w:rPr>
        <w:t>,</w:t>
      </w:r>
    </w:p>
    <w:p w14:paraId="283DB2A6" w14:textId="31AB48F5" w:rsidR="0011466A" w:rsidRDefault="003C7FB9"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“key”:</w:t>
      </w:r>
      <w:r w:rsidR="004106E8" w:rsidRPr="004106E8">
        <w:rPr>
          <w:rFonts w:ascii="游ゴシック" w:eastAsia="游ゴシック" w:hAnsi="游ゴシック"/>
        </w:rPr>
        <w:t xml:space="preserve"> </w:t>
      </w:r>
      <w:r w:rsidR="004106E8">
        <w:rPr>
          <w:rFonts w:ascii="游ゴシック" w:eastAsia="游ゴシック" w:hAnsi="游ゴシック"/>
        </w:rPr>
        <w:t>“</w:t>
      </w:r>
      <w:r w:rsidR="00DA7383" w:rsidRPr="00DA7383">
        <w:rPr>
          <w:rFonts w:ascii="游ゴシック" w:eastAsia="游ゴシック" w:hAnsi="游ゴシック"/>
        </w:rPr>
        <w:t>wUU,8-cZb(#S$RM</w:t>
      </w:r>
      <w:r>
        <w:rPr>
          <w:rFonts w:ascii="游ゴシック" w:eastAsia="游ゴシック" w:hAnsi="游ゴシック"/>
        </w:rPr>
        <w:t>”</w:t>
      </w:r>
      <w:r>
        <w:rPr>
          <w:rFonts w:ascii="游ゴシック" w:eastAsia="游ゴシック" w:hAnsi="游ゴシック" w:hint="eastAsia"/>
        </w:rPr>
        <w:t>,</w:t>
      </w:r>
    </w:p>
    <w:p w14:paraId="4EB8063F" w14:textId="77777777" w:rsidR="004106E8" w:rsidRDefault="003C7FB9"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11466A">
        <w:rPr>
          <w:rFonts w:ascii="游ゴシック" w:eastAsia="游ゴシック" w:hAnsi="游ゴシック"/>
        </w:rPr>
        <w:t>p</w:t>
      </w:r>
      <w:r w:rsidRPr="003C7FB9">
        <w:rPr>
          <w:rFonts w:ascii="游ゴシック" w:eastAsia="游ゴシック" w:hAnsi="游ゴシック"/>
        </w:rPr>
        <w:t>ublish interval</w:t>
      </w:r>
      <w:r w:rsidR="0011466A">
        <w:rPr>
          <w:rFonts w:ascii="游ゴシック" w:eastAsia="游ゴシック" w:hAnsi="游ゴシック"/>
        </w:rPr>
        <w:t>”:5,</w:t>
      </w:r>
    </w:p>
    <w:p w14:paraId="32F9A88D" w14:textId="31254228" w:rsidR="003C7FB9" w:rsidRDefault="0011466A"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Pr="0011466A">
        <w:rPr>
          <w:rFonts w:ascii="游ゴシック" w:eastAsia="游ゴシック" w:hAnsi="游ゴシック"/>
        </w:rPr>
        <w:t>expiration date</w:t>
      </w:r>
      <w:r>
        <w:rPr>
          <w:rFonts w:ascii="游ゴシック" w:eastAsia="游ゴシック" w:hAnsi="游ゴシック"/>
        </w:rPr>
        <w:t>”:20211130</w:t>
      </w:r>
      <w:r w:rsidR="00221614">
        <w:rPr>
          <w:rFonts w:ascii="游ゴシック" w:eastAsia="游ゴシック" w:hAnsi="游ゴシック"/>
        </w:rPr>
        <w:t>,</w:t>
      </w:r>
    </w:p>
    <w:p w14:paraId="529C58D5" w14:textId="2650D67B" w:rsidR="00DA7383" w:rsidRPr="0011466A" w:rsidRDefault="00DA7383"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“temporary</w:t>
      </w:r>
      <w:r>
        <w:rPr>
          <w:rFonts w:ascii="游ゴシック" w:eastAsia="游ゴシック" w:hAnsi="游ゴシック" w:hint="eastAsia"/>
        </w:rPr>
        <w:t xml:space="preserve"> p</w:t>
      </w:r>
      <w:r>
        <w:rPr>
          <w:rFonts w:ascii="游ゴシック" w:eastAsia="游ゴシック" w:hAnsi="游ゴシック"/>
        </w:rPr>
        <w:t>assword”:”</w:t>
      </w:r>
      <w:r w:rsidRPr="00DA7383">
        <w:rPr>
          <w:rFonts w:ascii="游ゴシック" w:eastAsia="游ゴシック" w:hAnsi="游ゴシック"/>
        </w:rPr>
        <w:t>e8EPSC-.gJZAMy%</w:t>
      </w:r>
      <w:r>
        <w:rPr>
          <w:rFonts w:ascii="游ゴシック" w:eastAsia="游ゴシック" w:hAnsi="游ゴシック"/>
        </w:rPr>
        <w:t>”</w:t>
      </w:r>
    </w:p>
    <w:p w14:paraId="12EECF2D" w14:textId="4676E6C8"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3A7133AF"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FE74BD" w:rsidRPr="005842CA">
        <w:rPr>
          <w:rFonts w:ascii="游ゴシック" w:eastAsia="游ゴシック" w:hAnsi="游ゴシック" w:hint="eastAsia"/>
        </w:rPr>
        <w:t>ウィンサーバー</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0F0DD8AF" w:rsidR="00FB2B6A"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213E5A90" w14:textId="2EA56B2D" w:rsidR="00603237" w:rsidRDefault="00603237" w:rsidP="00F15C15">
      <w:pPr>
        <w:widowControl/>
        <w:ind w:left="420"/>
        <w:jc w:val="left"/>
        <w:rPr>
          <w:rFonts w:ascii="游ゴシック" w:eastAsia="游ゴシック" w:hAnsi="游ゴシック"/>
        </w:rPr>
      </w:pPr>
      <w:r>
        <w:rPr>
          <w:rFonts w:ascii="游ゴシック" w:eastAsia="游ゴシック" w:hAnsi="游ゴシック" w:hint="eastAsia"/>
        </w:rPr>
        <w:t>ただし、登録から</w:t>
      </w:r>
      <w:r w:rsidR="00DA7383">
        <w:rPr>
          <w:rFonts w:ascii="游ゴシック" w:eastAsia="游ゴシック" w:hAnsi="游ゴシック" w:hint="eastAsia"/>
        </w:rPr>
        <w:t>翌日</w:t>
      </w:r>
      <w:r>
        <w:rPr>
          <w:rFonts w:ascii="游ゴシック" w:eastAsia="游ゴシック" w:hAnsi="游ゴシック" w:hint="eastAsia"/>
        </w:rPr>
        <w:t>０時までの接続はユーザ名：</w:t>
      </w:r>
      <w:r>
        <w:rPr>
          <w:rFonts w:ascii="游ゴシック" w:eastAsia="游ゴシック" w:hAnsi="游ゴシック"/>
        </w:rPr>
        <w:t>”temporary”</w:t>
      </w:r>
      <w:r>
        <w:rPr>
          <w:rFonts w:ascii="游ゴシック" w:eastAsia="游ゴシック" w:hAnsi="游ゴシック" w:hint="eastAsia"/>
        </w:rPr>
        <w:t>、パスワードは登録した</w:t>
      </w:r>
      <w:r w:rsidR="00DA7383">
        <w:rPr>
          <w:rFonts w:ascii="游ゴシック" w:eastAsia="游ゴシック" w:hAnsi="游ゴシック" w:hint="eastAsia"/>
        </w:rPr>
        <w:t>時のW</w:t>
      </w:r>
      <w:r w:rsidR="00DA7383">
        <w:rPr>
          <w:rFonts w:ascii="游ゴシック" w:eastAsia="游ゴシック" w:hAnsi="游ゴシック"/>
        </w:rPr>
        <w:t>eb</w:t>
      </w:r>
      <w:r w:rsidR="00DA7383">
        <w:rPr>
          <w:rFonts w:ascii="游ゴシック" w:eastAsia="游ゴシック" w:hAnsi="游ゴシック" w:hint="eastAsia"/>
        </w:rPr>
        <w:t xml:space="preserve"> </w:t>
      </w:r>
      <w:r w:rsidR="00DA7383">
        <w:rPr>
          <w:rFonts w:ascii="游ゴシック" w:eastAsia="游ゴシック" w:hAnsi="游ゴシック"/>
        </w:rPr>
        <w:t>API</w:t>
      </w:r>
      <w:r w:rsidR="00DA7383">
        <w:rPr>
          <w:rFonts w:ascii="游ゴシック" w:eastAsia="游ゴシック" w:hAnsi="游ゴシック" w:hint="eastAsia"/>
        </w:rPr>
        <w:t>のレスポンス値を使用して接続する。</w:t>
      </w:r>
    </w:p>
    <w:p w14:paraId="059BD63F" w14:textId="77777777" w:rsidR="007D642B" w:rsidRPr="00603237" w:rsidRDefault="007D642B" w:rsidP="007D642B">
      <w:pPr>
        <w:widowControl/>
        <w:jc w:val="left"/>
        <w:rPr>
          <w:rFonts w:ascii="游ゴシック" w:eastAsia="游ゴシック" w:hAnsi="游ゴシック"/>
        </w:rPr>
      </w:pP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06027151"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w:t>
      </w:r>
      <w:r w:rsidR="00603237">
        <w:rPr>
          <w:rFonts w:ascii="游ゴシック" w:eastAsia="游ゴシック" w:hAnsi="游ゴシック" w:hint="eastAsia"/>
        </w:rPr>
        <w:t>暗号鍵を抽出</w:t>
      </w:r>
      <w:r>
        <w:rPr>
          <w:rFonts w:ascii="游ゴシック" w:eastAsia="游ゴシック" w:hAnsi="游ゴシック" w:hint="eastAsia"/>
        </w:rPr>
        <w:t>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lastRenderedPageBreak/>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0F6C82E3" w14:textId="77777777" w:rsidR="00835983"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p>
    <w:p w14:paraId="2983122B" w14:textId="77777777" w:rsidR="00835983" w:rsidRDefault="00835983" w:rsidP="00835983">
      <w:pPr>
        <w:widowControl/>
        <w:adjustRightInd w:val="0"/>
        <w:snapToGrid w:val="0"/>
        <w:ind w:left="1264"/>
        <w:jc w:val="left"/>
        <w:rPr>
          <w:rFonts w:ascii="游ゴシック" w:eastAsia="游ゴシック" w:hAnsi="游ゴシック"/>
        </w:rPr>
      </w:pPr>
      <w:r>
        <w:rPr>
          <w:rFonts w:ascii="游ゴシック" w:eastAsia="游ゴシック" w:hAnsi="游ゴシック"/>
        </w:rPr>
        <w:t>{</w:t>
      </w:r>
    </w:p>
    <w:p w14:paraId="7CD02A3A" w14:textId="1F9EC89E" w:rsidR="00835983" w:rsidRDefault="00835983" w:rsidP="00835983">
      <w:pPr>
        <w:widowControl/>
        <w:adjustRightInd w:val="0"/>
        <w:snapToGrid w:val="0"/>
        <w:ind w:left="1264" w:firstLine="418"/>
        <w:jc w:val="left"/>
        <w:rPr>
          <w:rFonts w:ascii="游ゴシック" w:eastAsia="游ゴシック" w:hAnsi="游ゴシック"/>
        </w:rPr>
      </w:pPr>
      <w:r>
        <w:rPr>
          <w:rFonts w:ascii="游ゴシック" w:eastAsia="游ゴシック" w:hAnsi="游ゴシック"/>
        </w:rPr>
        <w:t>{</w:t>
      </w:r>
    </w:p>
    <w:p w14:paraId="1BDF4B54" w14:textId="6059A430" w:rsidR="00835983" w:rsidRDefault="00835983" w:rsidP="00835983">
      <w:pPr>
        <w:widowControl/>
        <w:adjustRightInd w:val="0"/>
        <w:snapToGrid w:val="0"/>
        <w:ind w:left="1680" w:firstLine="447"/>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ype</w:t>
      </w:r>
      <w:r>
        <w:rPr>
          <w:rFonts w:ascii="游ゴシック" w:eastAsia="游ゴシック" w:hAnsi="游ゴシック" w:hint="eastAsia"/>
        </w:rPr>
        <w:t>”:</w:t>
      </w:r>
      <w:r w:rsidR="006D03F5">
        <w:rPr>
          <w:rFonts w:ascii="游ゴシック" w:eastAsia="游ゴシック" w:hAnsi="游ゴシック"/>
        </w:rPr>
        <w:t>”json</w:t>
      </w:r>
      <w:r>
        <w:rPr>
          <w:rFonts w:ascii="游ゴシック" w:eastAsia="游ゴシック" w:hAnsi="游ゴシック"/>
        </w:rPr>
        <w:t>”,</w:t>
      </w:r>
    </w:p>
    <w:p w14:paraId="5EEB37C7" w14:textId="3D47FA6E"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“name”:</w:t>
      </w:r>
      <w:r w:rsidR="004106E8">
        <w:rPr>
          <w:rFonts w:ascii="游ゴシック" w:eastAsia="游ゴシック" w:hAnsi="游ゴシック"/>
        </w:rPr>
        <w:t>[</w:t>
      </w:r>
      <w:r>
        <w:rPr>
          <w:rFonts w:ascii="游ゴシック" w:eastAsia="游ゴシック" w:hAnsi="游ゴシック"/>
        </w:rPr>
        <w:t>”</w:t>
      </w:r>
      <w:r w:rsidR="0011466A">
        <w:rPr>
          <w:rFonts w:ascii="游ゴシック" w:eastAsia="游ゴシック" w:hAnsi="游ゴシック" w:hint="eastAsia"/>
        </w:rPr>
        <w:t>Lat</w:t>
      </w:r>
      <w:r>
        <w:rPr>
          <w:rFonts w:ascii="游ゴシック" w:eastAsia="游ゴシック" w:hAnsi="游ゴシック"/>
        </w:rPr>
        <w:t>”,</w:t>
      </w:r>
      <w:r w:rsidR="004106E8" w:rsidRPr="004106E8">
        <w:rPr>
          <w:rFonts w:ascii="游ゴシック" w:eastAsia="游ゴシック" w:hAnsi="游ゴシック" w:hint="eastAsia"/>
        </w:rPr>
        <w:t xml:space="preserve"> </w:t>
      </w:r>
      <w:r w:rsidR="004106E8">
        <w:rPr>
          <w:rFonts w:ascii="游ゴシック" w:eastAsia="游ゴシック" w:hAnsi="游ゴシック"/>
        </w:rPr>
        <w:t>“</w:t>
      </w:r>
      <w:proofErr w:type="spellStart"/>
      <w:r w:rsidR="004106E8">
        <w:rPr>
          <w:rFonts w:ascii="游ゴシック" w:eastAsia="游ゴシック" w:hAnsi="游ゴシック" w:hint="eastAsia"/>
        </w:rPr>
        <w:t>L</w:t>
      </w:r>
      <w:r w:rsidR="004106E8">
        <w:rPr>
          <w:rFonts w:ascii="游ゴシック" w:eastAsia="游ゴシック" w:hAnsi="游ゴシック"/>
        </w:rPr>
        <w:t>ng</w:t>
      </w:r>
      <w:proofErr w:type="spellEnd"/>
      <w:r w:rsidR="004106E8">
        <w:rPr>
          <w:rFonts w:ascii="游ゴシック" w:eastAsia="游ゴシック" w:hAnsi="游ゴシック"/>
        </w:rPr>
        <w:t>”, “Step”]</w:t>
      </w:r>
    </w:p>
    <w:p w14:paraId="4F3D8D65" w14:textId="757CE703"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“key”:”</w:t>
      </w:r>
      <w:r>
        <w:rPr>
          <w:rFonts w:ascii="游ゴシック" w:eastAsia="游ゴシック" w:hAnsi="游ゴシック" w:hint="eastAsia"/>
        </w:rPr>
        <w:t>キー+暗号鍵</w:t>
      </w:r>
      <w:r>
        <w:rPr>
          <w:rFonts w:ascii="游ゴシック" w:eastAsia="游ゴシック" w:hAnsi="游ゴシック"/>
        </w:rPr>
        <w:t>”</w:t>
      </w:r>
      <w:r>
        <w:rPr>
          <w:rFonts w:ascii="游ゴシック" w:eastAsia="游ゴシック" w:hAnsi="游ゴシック" w:hint="eastAsia"/>
        </w:rPr>
        <w:t>,</w:t>
      </w:r>
    </w:p>
    <w:p w14:paraId="2B1FB429" w14:textId="56873486" w:rsidR="0011466A" w:rsidRDefault="00835983" w:rsidP="00835983">
      <w:pPr>
        <w:widowControl/>
        <w:adjustRightInd w:val="0"/>
        <w:snapToGrid w:val="0"/>
        <w:ind w:left="840" w:firstLine="840"/>
        <w:jc w:val="left"/>
        <w:rPr>
          <w:rFonts w:ascii="游ゴシック" w:eastAsia="游ゴシック" w:hAnsi="游ゴシック"/>
        </w:rPr>
      </w:pPr>
      <w:r>
        <w:rPr>
          <w:rFonts w:ascii="游ゴシック" w:eastAsia="游ゴシック" w:hAnsi="游ゴシック" w:hint="eastAsia"/>
        </w:rPr>
        <w:t>}</w:t>
      </w:r>
    </w:p>
    <w:p w14:paraId="5FF138E9" w14:textId="44A8FC0B" w:rsidR="00E30202" w:rsidRDefault="00E30202" w:rsidP="00E30202">
      <w:pPr>
        <w:widowControl/>
        <w:adjustRightInd w:val="0"/>
        <w:snapToGrid w:val="0"/>
        <w:ind w:left="1264"/>
        <w:jc w:val="left"/>
        <w:rPr>
          <w:rFonts w:ascii="游ゴシック" w:eastAsia="游ゴシック" w:hAnsi="游ゴシック"/>
        </w:rPr>
      </w:pPr>
      <w:r>
        <w:rPr>
          <w:rFonts w:ascii="游ゴシック" w:eastAsia="游ゴシック" w:hAnsi="游ゴシック" w:hint="eastAsia"/>
        </w:rPr>
        <w:t>}</w:t>
      </w:r>
    </w:p>
    <w:p w14:paraId="4606343E" w14:textId="353B28E5" w:rsidR="00A2014D" w:rsidRDefault="00DF192A" w:rsidP="00A2014D">
      <w:pPr>
        <w:widowControl/>
        <w:ind w:left="126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キーは以下のルールで</w:t>
      </w:r>
      <w:r w:rsidR="00835983" w:rsidRPr="00E30202">
        <w:rPr>
          <w:rFonts w:ascii="游ゴシック" w:eastAsia="游ゴシック" w:hAnsi="游ゴシック" w:hint="eastAsia"/>
        </w:rPr>
        <w:t>ハッシュ</w:t>
      </w:r>
      <w:r>
        <w:rPr>
          <w:rFonts w:ascii="游ゴシック" w:eastAsia="游ゴシック" w:hAnsi="游ゴシック" w:hint="eastAsia"/>
        </w:rPr>
        <w:t>化される。</w:t>
      </w:r>
    </w:p>
    <w:bookmarkEnd w:id="6"/>
    <w:p w14:paraId="2528135E" w14:textId="06253D32"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w:t>
      </w:r>
      <w:r w:rsidR="00EC7887">
        <w:rPr>
          <w:rFonts w:ascii="游ゴシック" w:eastAsia="游ゴシック" w:hAnsi="游ゴシック"/>
        </w:rPr>
        <w:t>D</w:t>
      </w:r>
      <w:r w:rsidR="00EC7887">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3EFE97B4"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w:t>
      </w:r>
      <w:r w:rsidR="00E30202">
        <w:rPr>
          <w:rFonts w:ascii="游ゴシック" w:eastAsia="游ゴシック" w:hAnsi="游ゴシック" w:hint="eastAsia"/>
        </w:rPr>
        <w:t>キー</w:t>
      </w:r>
      <w:r>
        <w:rPr>
          <w:rFonts w:ascii="游ゴシック" w:eastAsia="游ゴシック" w:hAnsi="游ゴシック" w:hint="eastAsia"/>
        </w:rPr>
        <w:t>として、</w:t>
      </w:r>
      <w:r w:rsidR="00E30202">
        <w:rPr>
          <w:rFonts w:ascii="游ゴシック" w:eastAsia="游ゴシック" w:hAnsi="游ゴシック"/>
        </w:rPr>
        <w:t>SHA</w:t>
      </w:r>
      <w:r>
        <w:rPr>
          <w:rFonts w:ascii="游ゴシック" w:eastAsia="游ゴシック" w:hAnsi="游ゴシック"/>
        </w:rPr>
        <w:t>256</w:t>
      </w:r>
      <w:r w:rsidR="00E30202">
        <w:rPr>
          <w:rFonts w:ascii="游ゴシック" w:eastAsia="游ゴシック" w:hAnsi="游ゴシック" w:hint="eastAsia"/>
        </w:rPr>
        <w:t>ハッシュ</w:t>
      </w:r>
      <w:r>
        <w:rPr>
          <w:rFonts w:ascii="游ゴシック" w:eastAsia="游ゴシック" w:hAnsi="游ゴシック" w:hint="eastAsia"/>
        </w:rPr>
        <w:t>化する。</w:t>
      </w:r>
    </w:p>
    <w:p w14:paraId="480EA696" w14:textId="1415EA30" w:rsidR="00E30202" w:rsidRDefault="00E30202" w:rsidP="00DF192A">
      <w:pPr>
        <w:pStyle w:val="a0"/>
        <w:widowControl/>
        <w:numPr>
          <w:ilvl w:val="2"/>
          <w:numId w:val="26"/>
        </w:numPr>
        <w:jc w:val="left"/>
        <w:rPr>
          <w:rFonts w:ascii="游ゴシック" w:eastAsia="游ゴシック" w:hAnsi="游ゴシック"/>
        </w:rPr>
      </w:pPr>
      <w:r>
        <w:rPr>
          <w:rFonts w:ascii="游ゴシック" w:eastAsia="游ゴシック" w:hAnsi="游ゴシック" w:hint="eastAsia"/>
        </w:rPr>
        <w:t>キーは既にスマートフォンからデバイスに</w:t>
      </w:r>
      <w:r>
        <w:rPr>
          <w:rFonts w:ascii="游ゴシック" w:eastAsia="游ゴシック" w:hAnsi="游ゴシック"/>
        </w:rPr>
        <w:t>key</w:t>
      </w:r>
      <w:r>
        <w:rPr>
          <w:rFonts w:ascii="游ゴシック" w:eastAsia="游ゴシック" w:hAnsi="游ゴシック" w:hint="eastAsia"/>
        </w:rPr>
        <w:t>として設定されているため、ハッシュ値を比較し、その後ろの文字列を暗号キーとして取り出す。</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B62E830"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w:t>
      </w:r>
      <w:r w:rsidR="00AA33A3">
        <w:rPr>
          <w:rFonts w:ascii="游ゴシック" w:eastAsia="游ゴシック" w:hAnsi="游ゴシック" w:hint="eastAsia"/>
        </w:rPr>
        <w:t>(A</w:t>
      </w:r>
      <w:r w:rsidR="00AA33A3">
        <w:rPr>
          <w:rFonts w:ascii="游ゴシック" w:eastAsia="游ゴシック" w:hAnsi="游ゴシック"/>
        </w:rPr>
        <w:t>ES256)</w:t>
      </w:r>
      <w:r w:rsidR="008C1B5B">
        <w:rPr>
          <w:rFonts w:ascii="游ゴシック" w:eastAsia="游ゴシック" w:hAnsi="游ゴシック" w:hint="eastAsia"/>
        </w:rPr>
        <w:t>されている。</w:t>
      </w:r>
    </w:p>
    <w:p w14:paraId="168E6797" w14:textId="19F775E2"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lastRenderedPageBreak/>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64032553" w:rsid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67BBC781" w14:textId="77777777" w:rsidR="007D642B" w:rsidRPr="007D642B" w:rsidRDefault="007D642B" w:rsidP="007D642B">
      <w:pPr>
        <w:widowControl/>
        <w:ind w:left="420" w:hanging="278"/>
        <w:jc w:val="left"/>
        <w:rPr>
          <w:rFonts w:ascii="游ゴシック" w:eastAsia="游ゴシック" w:hAnsi="游ゴシック"/>
        </w:rPr>
      </w:pPr>
    </w:p>
    <w:p w14:paraId="0B43EE85" w14:textId="756BA395"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r w:rsidR="00F375FA">
        <w:rPr>
          <w:rFonts w:ascii="游ゴシック" w:eastAsia="游ゴシック" w:hAnsi="游ゴシック" w:hint="eastAsia"/>
        </w:rPr>
        <w:t>デバイスでボタン</w:t>
      </w:r>
      <w:r w:rsidR="00F375FA">
        <w:rPr>
          <w:rFonts w:ascii="游ゴシック" w:eastAsia="游ゴシック" w:hAnsi="游ゴシック" w:hint="eastAsia"/>
        </w:rPr>
        <w:t>が離されたら配信を削除する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5842CA" w:rsidRDefault="002A2DD9" w:rsidP="002A2DD9">
      <w:pPr>
        <w:pStyle w:val="a0"/>
        <w:widowControl/>
        <w:numPr>
          <w:ilvl w:val="0"/>
          <w:numId w:val="0"/>
        </w:numPr>
        <w:ind w:left="2102" w:firstLineChars="100" w:firstLine="210"/>
        <w:jc w:val="left"/>
        <w:rPr>
          <w:rFonts w:ascii="游ゴシック" w:eastAsia="游ゴシック" w:hAnsi="游ゴシック"/>
        </w:rPr>
      </w:pPr>
      <w:r w:rsidRPr="005842CA">
        <w:rPr>
          <w:rFonts w:ascii="游ゴシック" w:eastAsia="游ゴシック" w:hAnsi="游ゴシック" w:hint="eastAsia"/>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0BE9E329" w:rsidR="00F375FA" w:rsidRPr="005842CA" w:rsidRDefault="00BC7EFF" w:rsidP="00F375FA">
      <w:pPr>
        <w:widowControl/>
        <w:adjustRightInd w:val="0"/>
        <w:snapToGrid w:val="0"/>
        <w:ind w:left="1260"/>
        <w:jc w:val="left"/>
        <w:rPr>
          <w:rFonts w:ascii="游ゴシック" w:eastAsia="游ゴシック" w:hAnsi="游ゴシック" w:hint="eastAsia"/>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489FBF74" w14:textId="22A8A676" w:rsidR="00BC7EFF" w:rsidRPr="005842CA" w:rsidRDefault="00F375FA" w:rsidP="00F375FA">
      <w:pPr>
        <w:widowControl/>
        <w:adjustRightInd w:val="0"/>
        <w:snapToGrid w:val="0"/>
        <w:ind w:left="126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r w:rsidR="00BC7EFF" w:rsidRPr="005842CA">
        <w:rPr>
          <w:rFonts w:ascii="游ゴシック" w:eastAsia="游ゴシック" w:hAnsi="游ゴシック" w:hint="eastAsia"/>
        </w:rPr>
        <w:t>GPSトラッカー（仮）</w:t>
      </w:r>
    </w:p>
    <w:p w14:paraId="0DED423C" w14:textId="564AA835" w:rsidR="00F375FA" w:rsidRPr="00F375FA" w:rsidRDefault="00F375FA" w:rsidP="00F375FA">
      <w:pPr>
        <w:widowControl/>
        <w:adjustRightInd w:val="0"/>
        <w:snapToGrid w:val="0"/>
        <w:ind w:left="420" w:firstLineChars="500" w:firstLine="1050"/>
        <w:jc w:val="left"/>
        <w:rPr>
          <w:rFonts w:ascii="游ゴシック" w:eastAsia="游ゴシック" w:hAnsi="游ゴシック" w:hint="eastAsia"/>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03E7CF96" w:rsidR="00BC7EFF" w:rsidRPr="005842CA" w:rsidRDefault="00F375FA" w:rsidP="00F375FA">
      <w:pPr>
        <w:widowControl/>
        <w:adjustRightInd w:val="0"/>
        <w:snapToGrid w:val="0"/>
        <w:ind w:left="1260" w:firstLineChars="100" w:firstLine="21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75F469FD" w14:textId="020A07E3"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w:t>
      </w:r>
      <w:r w:rsidR="00603237">
        <w:rPr>
          <w:rFonts w:ascii="游ゴシック" w:eastAsia="游ゴシック" w:hAnsi="游ゴシック" w:hint="eastAsia"/>
        </w:rPr>
        <w:t xml:space="preserve">　</w:t>
      </w:r>
      <w:r w:rsidR="00F375FA">
        <w:rPr>
          <w:rFonts w:ascii="游ゴシック" w:eastAsia="游ゴシック" w:hAnsi="游ゴシック" w:hint="eastAsia"/>
        </w:rPr>
        <w:t>同じM</w:t>
      </w:r>
      <w:r w:rsidR="00F375FA">
        <w:rPr>
          <w:rFonts w:ascii="游ゴシック" w:eastAsia="游ゴシック" w:hAnsi="游ゴシック"/>
        </w:rPr>
        <w:t>QTT</w:t>
      </w:r>
      <w:r w:rsidR="00F375FA">
        <w:rPr>
          <w:rFonts w:ascii="游ゴシック" w:eastAsia="游ゴシック" w:hAnsi="游ゴシック" w:hint="eastAsia"/>
        </w:rPr>
        <w:t>の配信がなくなったら、そのプッシュ通知を</w:t>
      </w:r>
      <w:r w:rsidR="000D3A99">
        <w:rPr>
          <w:rFonts w:ascii="游ゴシック" w:eastAsia="游ゴシック" w:hAnsi="游ゴシック" w:hint="eastAsia"/>
        </w:rPr>
        <w:t>削除する。</w:t>
      </w: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br w:type="page"/>
      </w:r>
    </w:p>
    <w:p w14:paraId="1FC05D8D" w14:textId="3DBB2C9E"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lastRenderedPageBreak/>
        <w:t>学校への配信</w:t>
      </w:r>
    </w:p>
    <w:p w14:paraId="71A815C7" w14:textId="24518AD1" w:rsid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2FB6D7FB" w14:textId="77777777" w:rsidR="0011466A" w:rsidRDefault="0011466A" w:rsidP="0011466A">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54937628" w14:textId="03A04B9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学校I</w:t>
      </w:r>
      <w:r>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Q</w:t>
      </w:r>
      <w:r>
        <w:rPr>
          <w:rFonts w:ascii="游ゴシック" w:eastAsia="游ゴシック" w:hAnsi="游ゴシック"/>
        </w:rPr>
        <w:t>oS=2</w:t>
      </w:r>
      <w:r>
        <w:rPr>
          <w:rFonts w:ascii="游ゴシック" w:eastAsia="游ゴシック" w:hAnsi="游ゴシック"/>
        </w:rPr>
        <w:tab/>
      </w:r>
      <w:r>
        <w:rPr>
          <w:rFonts w:ascii="游ゴシック" w:eastAsia="游ゴシック" w:hAnsi="游ゴシック" w:hint="eastAsia"/>
        </w:rPr>
        <w:t>※1</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57BBF5CB" w14:textId="7777777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メッセージ：</w:t>
      </w:r>
      <w:r>
        <w:rPr>
          <w:rFonts w:ascii="游ゴシック" w:eastAsia="游ゴシック" w:hAnsi="游ゴシック"/>
        </w:rPr>
        <w:t>”json-</w:t>
      </w:r>
      <w:r w:rsidRPr="0011466A">
        <w:rPr>
          <w:rFonts w:ascii="游ゴシック" w:eastAsia="游ゴシック" w:hAnsi="游ゴシック" w:hint="eastAsia"/>
        </w:rPr>
        <w:t xml:space="preserve"> </w:t>
      </w:r>
      <w:r>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キー+暗号鍵</w:t>
      </w:r>
    </w:p>
    <w:p w14:paraId="3828B0C0" w14:textId="05DB9CF6"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キー+暗号鍵は以下のルールで</w:t>
      </w:r>
      <w:r w:rsidR="00603237">
        <w:rPr>
          <w:rFonts w:ascii="游ゴシック" w:eastAsia="游ゴシック" w:hAnsi="游ゴシック" w:hint="eastAsia"/>
        </w:rPr>
        <w:t>抽出す</w:t>
      </w:r>
      <w:r>
        <w:rPr>
          <w:rFonts w:ascii="游ゴシック" w:eastAsia="游ゴシック" w:hAnsi="游ゴシック" w:hint="eastAsia"/>
        </w:rPr>
        <w:t>る。</w:t>
      </w:r>
    </w:p>
    <w:p w14:paraId="0C1195E3" w14:textId="2B08A81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時刻の</w:t>
      </w:r>
      <w:r>
        <w:rPr>
          <w:rFonts w:ascii="游ゴシック" w:eastAsia="游ゴシック" w:hAnsi="游ゴシック"/>
        </w:rPr>
        <w:t>D</w:t>
      </w:r>
      <w:r>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2F01BC" w14:textId="4CEE697A" w:rsidR="00603237" w:rsidRPr="00603237" w:rsidRDefault="00603237" w:rsidP="00603237">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文字をキーとして、</w:t>
      </w:r>
      <w:r>
        <w:rPr>
          <w:rFonts w:ascii="游ゴシック" w:eastAsia="游ゴシック" w:hAnsi="游ゴシック"/>
        </w:rPr>
        <w:t>SHA256</w:t>
      </w:r>
      <w:r>
        <w:rPr>
          <w:rFonts w:ascii="游ゴシック" w:eastAsia="游ゴシック" w:hAnsi="游ゴシック" w:hint="eastAsia"/>
        </w:rPr>
        <w:t>ハッシュ化する。</w:t>
      </w:r>
    </w:p>
    <w:p w14:paraId="6516C275" w14:textId="47F3E4A0" w:rsidR="00603237" w:rsidRPr="00603237" w:rsidRDefault="00603237" w:rsidP="00603237">
      <w:pPr>
        <w:pStyle w:val="a0"/>
        <w:widowControl/>
        <w:numPr>
          <w:ilvl w:val="2"/>
          <w:numId w:val="26"/>
        </w:numPr>
        <w:ind w:leftChars="1001" w:left="2522"/>
        <w:jc w:val="left"/>
        <w:rPr>
          <w:rFonts w:ascii="游ゴシック" w:eastAsia="游ゴシック" w:hAnsi="游ゴシック"/>
        </w:rPr>
      </w:pPr>
      <w:r>
        <w:rPr>
          <w:rFonts w:ascii="游ゴシック" w:eastAsia="游ゴシック" w:hAnsi="游ゴシック" w:hint="eastAsia"/>
        </w:rPr>
        <w:t>キーは管理者アプリおよび学校アプリに</w:t>
      </w:r>
      <w:r>
        <w:rPr>
          <w:rFonts w:ascii="游ゴシック" w:eastAsia="游ゴシック" w:hAnsi="游ゴシック"/>
        </w:rPr>
        <w:t>key</w:t>
      </w:r>
      <w:r>
        <w:rPr>
          <w:rFonts w:ascii="游ゴシック" w:eastAsia="游ゴシック" w:hAnsi="游ゴシック" w:hint="eastAsia"/>
        </w:rPr>
        <w:t>として設定するため</w:t>
      </w:r>
      <w:r w:rsidRPr="00603237">
        <w:rPr>
          <w:rFonts w:ascii="游ゴシック" w:eastAsia="游ゴシック" w:hAnsi="游ゴシック" w:hint="eastAsia"/>
        </w:rPr>
        <w:t>、ハッシュ値を比較し、その後ろの文字列を暗号キーとして取り出す。</w:t>
      </w:r>
    </w:p>
    <w:p w14:paraId="1E96F4F9" w14:textId="0D9AC89E" w:rsidR="0011466A" w:rsidRPr="00603237" w:rsidRDefault="0011466A" w:rsidP="00603237">
      <w:pPr>
        <w:pStyle w:val="a0"/>
        <w:widowControl/>
        <w:numPr>
          <w:ilvl w:val="2"/>
          <w:numId w:val="29"/>
        </w:numPr>
        <w:ind w:left="2410"/>
        <w:jc w:val="left"/>
        <w:rPr>
          <w:rFonts w:ascii="游ゴシック" w:eastAsia="游ゴシック" w:hAnsi="游ゴシック"/>
        </w:rPr>
      </w:pPr>
      <w:r w:rsidRPr="00603237">
        <w:rPr>
          <w:rFonts w:ascii="游ゴシック" w:eastAsia="游ゴシック" w:hAnsi="游ゴシック" w:hint="eastAsia"/>
        </w:rPr>
        <w:t>次の暗号鍵を送信する前にそれ以前のメッセージを</w:t>
      </w:r>
      <w:r w:rsidR="00603237" w:rsidRPr="00603237">
        <w:rPr>
          <w:rFonts w:ascii="游ゴシック" w:eastAsia="游ゴシック" w:hAnsi="游ゴシック" w:hint="eastAsia"/>
        </w:rPr>
        <w:t>管理者アプリ</w:t>
      </w:r>
      <w:r w:rsidRPr="00603237">
        <w:rPr>
          <w:rFonts w:ascii="游ゴシック" w:eastAsia="游ゴシック" w:hAnsi="游ゴシック" w:hint="eastAsia"/>
        </w:rPr>
        <w:t>側から削除する。</w:t>
      </w:r>
      <w:r w:rsidR="00684F15">
        <w:rPr>
          <w:rFonts w:ascii="游ゴシック" w:eastAsia="游ゴシック" w:hAnsi="游ゴシック" w:hint="eastAsia"/>
        </w:rPr>
        <w:t>（同じ</w:t>
      </w:r>
      <w:r w:rsidR="00684F15">
        <w:rPr>
          <w:rFonts w:ascii="游ゴシック" w:eastAsia="游ゴシック" w:hAnsi="游ゴシック"/>
        </w:rPr>
        <w:t>Topic</w:t>
      </w:r>
      <w:r w:rsidR="00684F15">
        <w:rPr>
          <w:rFonts w:ascii="游ゴシック" w:eastAsia="游ゴシック" w:hAnsi="游ゴシック" w:hint="eastAsia"/>
        </w:rPr>
        <w:t>、D</w:t>
      </w:r>
      <w:r w:rsidR="00684F15">
        <w:rPr>
          <w:rFonts w:ascii="游ゴシック" w:eastAsia="游ゴシック" w:hAnsi="游ゴシック"/>
        </w:rPr>
        <w:t>oS</w:t>
      </w:r>
      <w:r w:rsidR="00684F15">
        <w:rPr>
          <w:rFonts w:ascii="游ゴシック" w:eastAsia="游ゴシック" w:hAnsi="游ゴシック" w:hint="eastAsia"/>
        </w:rPr>
        <w:t>、</w:t>
      </w:r>
      <w:r w:rsidR="00684F15">
        <w:rPr>
          <w:rFonts w:ascii="Segoe UI" w:hAnsi="Segoe UI" w:cs="Segoe UI"/>
          <w:color w:val="333333"/>
          <w:shd w:val="clear" w:color="auto" w:fill="FFFFFF"/>
        </w:rPr>
        <w:t>payload</w:t>
      </w:r>
      <w:r w:rsidR="00684F15">
        <w:rPr>
          <w:rFonts w:ascii="Segoe UI" w:hAnsi="Segoe UI" w:cs="Segoe UI" w:hint="eastAsia"/>
          <w:color w:val="333333"/>
          <w:shd w:val="clear" w:color="auto" w:fill="FFFFFF"/>
        </w:rPr>
        <w:t>空</w:t>
      </w:r>
      <w:r w:rsidR="00684F15">
        <w:rPr>
          <w:rFonts w:ascii="游ゴシック" w:eastAsia="游ゴシック" w:hAnsi="游ゴシック" w:hint="eastAsia"/>
        </w:rPr>
        <w:t>）</w:t>
      </w:r>
    </w:p>
    <w:p w14:paraId="4895CB61" w14:textId="77777777" w:rsidR="007D642B" w:rsidRPr="00736402" w:rsidRDefault="007D642B" w:rsidP="007D642B">
      <w:pPr>
        <w:widowControl/>
        <w:jc w:val="left"/>
        <w:rPr>
          <w:rFonts w:ascii="游ゴシック" w:eastAsia="游ゴシック" w:hAnsi="游ゴシック"/>
        </w:rPr>
      </w:pPr>
    </w:p>
    <w:p w14:paraId="553667C9" w14:textId="77777777" w:rsidR="00366CA4" w:rsidRDefault="00366CA4" w:rsidP="00366CA4">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69F15C8D" w14:textId="51C96E7F" w:rsidR="000D3A99" w:rsidRPr="00B67C58" w:rsidRDefault="000D3A99" w:rsidP="00366CA4">
      <w:pPr>
        <w:pStyle w:val="a0"/>
        <w:widowControl/>
        <w:numPr>
          <w:ilvl w:val="0"/>
          <w:numId w:val="0"/>
        </w:numPr>
        <w:ind w:left="1262" w:firstLine="418"/>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00366CA4">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4E4BAC16" w:rsidR="000D3A99" w:rsidRDefault="000D3A99" w:rsidP="00366CA4">
      <w:pPr>
        <w:widowControl/>
        <w:ind w:leftChars="801" w:left="168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w:t>
      </w:r>
      <w:r w:rsidR="00366CA4">
        <w:rPr>
          <w:rFonts w:ascii="游ゴシック" w:eastAsia="游ゴシック" w:hAnsi="游ゴシック" w:hint="eastAsia"/>
        </w:rPr>
        <w:t>暗号鍵</w:t>
      </w:r>
      <w:r>
        <w:rPr>
          <w:rFonts w:ascii="游ゴシック" w:eastAsia="游ゴシック" w:hAnsi="游ゴシック" w:hint="eastAsia"/>
        </w:rPr>
        <w:t>で暗号化</w:t>
      </w:r>
      <w:r w:rsidR="00AA33A3">
        <w:rPr>
          <w:rFonts w:ascii="游ゴシック" w:eastAsia="游ゴシック" w:hAnsi="游ゴシック" w:hint="eastAsia"/>
        </w:rPr>
        <w:t>(A</w:t>
      </w:r>
      <w:r w:rsidR="00AA33A3">
        <w:rPr>
          <w:rFonts w:ascii="游ゴシック" w:eastAsia="游ゴシック" w:hAnsi="游ゴシック"/>
        </w:rPr>
        <w:t>ES256)</w:t>
      </w:r>
      <w:r>
        <w:rPr>
          <w:rFonts w:ascii="游ゴシック" w:eastAsia="游ゴシック" w:hAnsi="游ゴシック" w:hint="eastAsia"/>
        </w:rPr>
        <w:t>されている。</w:t>
      </w:r>
    </w:p>
    <w:p w14:paraId="2CBCA452" w14:textId="3C623A31" w:rsidR="000D3A99" w:rsidRDefault="000D3A99" w:rsidP="00366CA4">
      <w:pPr>
        <w:widowControl/>
        <w:adjustRightInd w:val="0"/>
        <w:snapToGrid w:val="0"/>
        <w:ind w:leftChars="1000" w:left="210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04EB4261" w14:textId="7FD003BC" w:rsidR="00351211" w:rsidRDefault="00351211" w:rsidP="00366CA4">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513397D3" w:rsidR="00351211" w:rsidRPr="003867BF" w:rsidRDefault="00366CA4" w:rsidP="00366CA4">
      <w:pPr>
        <w:pStyle w:val="a0"/>
        <w:widowControl/>
        <w:numPr>
          <w:ilvl w:val="3"/>
          <w:numId w:val="29"/>
        </w:numPr>
        <w:adjustRightInd w:val="0"/>
        <w:snapToGrid w:val="0"/>
        <w:ind w:leftChars="800" w:left="210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sidR="00351211">
        <w:rPr>
          <w:rFonts w:ascii="游ゴシック" w:eastAsia="游ゴシック" w:hAnsi="游ゴシック" w:hint="eastAsia"/>
        </w:rPr>
        <w:t>#</w:t>
      </w:r>
    </w:p>
    <w:p w14:paraId="519850AA" w14:textId="5B5B768D" w:rsidR="00684F15" w:rsidRDefault="00736402" w:rsidP="005842CA">
      <w:pPr>
        <w:pStyle w:val="a0"/>
        <w:widowControl/>
        <w:numPr>
          <w:ilvl w:val="0"/>
          <w:numId w:val="0"/>
        </w:numPr>
        <w:ind w:leftChars="600" w:left="126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5EDFF588" w14:textId="50349DE9" w:rsidR="00684F15" w:rsidRDefault="00684F15" w:rsidP="00684F15">
      <w:pPr>
        <w:pStyle w:val="a0"/>
        <w:widowControl/>
        <w:numPr>
          <w:ilvl w:val="0"/>
          <w:numId w:val="0"/>
        </w:numPr>
        <w:ind w:leftChars="600" w:left="1260" w:firstLineChars="400" w:firstLine="840"/>
        <w:jc w:val="left"/>
        <w:rPr>
          <w:rFonts w:ascii="游ゴシック" w:eastAsia="游ゴシック" w:hAnsi="游ゴシック" w:hint="eastAsia"/>
        </w:rPr>
      </w:pPr>
      <w:r>
        <w:rPr>
          <w:rFonts w:ascii="游ゴシック" w:eastAsia="游ゴシック" w:hAnsi="游ゴシック" w:hint="eastAsia"/>
        </w:rPr>
        <w:t>（同じ</w:t>
      </w:r>
      <w:r>
        <w:rPr>
          <w:rFonts w:ascii="游ゴシック" w:eastAsia="游ゴシック" w:hAnsi="游ゴシック"/>
        </w:rPr>
        <w:t>Topic</w:t>
      </w:r>
      <w:r>
        <w:rPr>
          <w:rFonts w:ascii="游ゴシック" w:eastAsia="游ゴシック" w:hAnsi="游ゴシック" w:hint="eastAsia"/>
        </w:rPr>
        <w:t>、D</w:t>
      </w:r>
      <w:r>
        <w:rPr>
          <w:rFonts w:ascii="游ゴシック" w:eastAsia="游ゴシック" w:hAnsi="游ゴシック"/>
        </w:rPr>
        <w:t>oS</w:t>
      </w:r>
      <w:r>
        <w:rPr>
          <w:rFonts w:ascii="游ゴシック" w:eastAsia="游ゴシック" w:hAnsi="游ゴシック" w:hint="eastAsia"/>
        </w:rPr>
        <w:t>、</w:t>
      </w:r>
      <w:r>
        <w:rPr>
          <w:rFonts w:ascii="Segoe UI" w:hAnsi="Segoe UI" w:cs="Segoe UI"/>
          <w:color w:val="333333"/>
          <w:shd w:val="clear" w:color="auto" w:fill="FFFFFF"/>
        </w:rPr>
        <w:t>payload</w:t>
      </w:r>
      <w:r>
        <w:rPr>
          <w:rFonts w:ascii="Segoe UI" w:hAnsi="Segoe UI" w:cs="Segoe UI" w:hint="eastAsia"/>
          <w:color w:val="333333"/>
          <w:shd w:val="clear" w:color="auto" w:fill="FFFFFF"/>
        </w:rPr>
        <w:t>空</w:t>
      </w:r>
      <w:r>
        <w:rPr>
          <w:rFonts w:ascii="游ゴシック" w:eastAsia="游ゴシック" w:hAnsi="游ゴシック" w:hint="eastAsia"/>
        </w:rPr>
        <w:t>）</w:t>
      </w: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7" w:name="_Toc59818900"/>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818901"/>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818902"/>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818903"/>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04AA5" w14:textId="77777777" w:rsidR="00040933" w:rsidRDefault="00040933" w:rsidP="001917F9">
      <w:r>
        <w:separator/>
      </w:r>
    </w:p>
  </w:endnote>
  <w:endnote w:type="continuationSeparator" w:id="0">
    <w:p w14:paraId="42F3B0E4" w14:textId="77777777" w:rsidR="00040933" w:rsidRDefault="00040933"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295F5" w14:textId="77777777" w:rsidR="00040933" w:rsidRDefault="00040933" w:rsidP="001917F9">
      <w:r>
        <w:separator/>
      </w:r>
    </w:p>
  </w:footnote>
  <w:footnote w:type="continuationSeparator" w:id="0">
    <w:p w14:paraId="7AF440E7" w14:textId="77777777" w:rsidR="00040933" w:rsidRDefault="00040933"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DF4"/>
    <w:rsid w:val="004B50AC"/>
    <w:rsid w:val="004B7C87"/>
    <w:rsid w:val="004C562B"/>
    <w:rsid w:val="004D27F8"/>
    <w:rsid w:val="004E0A1D"/>
    <w:rsid w:val="004E287D"/>
    <w:rsid w:val="004F717C"/>
    <w:rsid w:val="00502BCD"/>
    <w:rsid w:val="00505817"/>
    <w:rsid w:val="0050633B"/>
    <w:rsid w:val="00511CDF"/>
    <w:rsid w:val="00513591"/>
    <w:rsid w:val="005166D1"/>
    <w:rsid w:val="00516F48"/>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7236"/>
    <w:rsid w:val="00900541"/>
    <w:rsid w:val="009034D6"/>
    <w:rsid w:val="00906D74"/>
    <w:rsid w:val="00926CB3"/>
    <w:rsid w:val="00933C44"/>
    <w:rsid w:val="00935F20"/>
    <w:rsid w:val="0094009A"/>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694D"/>
    <w:rsid w:val="009B7582"/>
    <w:rsid w:val="009B7E22"/>
    <w:rsid w:val="009C1E78"/>
    <w:rsid w:val="009C3571"/>
    <w:rsid w:val="009C4CE4"/>
    <w:rsid w:val="009C7E1A"/>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860E2"/>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30202"/>
    <w:rsid w:val="00E32E50"/>
    <w:rsid w:val="00E44AE6"/>
    <w:rsid w:val="00E47AA2"/>
    <w:rsid w:val="00E529F0"/>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1053</Words>
  <Characters>6004</Characters>
  <Application>Microsoft Office Word</Application>
  <DocSecurity>0</DocSecurity>
  <Lines>50</Lines>
  <Paragraphs>14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2021-01-06T12:53:00Z</dcterms:modified>
</cp:coreProperties>
</file>