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611B3091"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50447C">
              <w:rPr>
                <w:noProof/>
                <w:webHidden/>
              </w:rPr>
              <w:t>3</w:t>
            </w:r>
            <w:r w:rsidR="005842CA">
              <w:rPr>
                <w:noProof/>
                <w:webHidden/>
              </w:rPr>
              <w:fldChar w:fldCharType="end"/>
            </w:r>
          </w:hyperlink>
        </w:p>
        <w:p w14:paraId="54CF2554" w14:textId="16B8AA34" w:rsidR="005842CA" w:rsidRDefault="00E2672C">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50447C">
              <w:rPr>
                <w:noProof/>
                <w:webHidden/>
              </w:rPr>
              <w:t>3</w:t>
            </w:r>
            <w:r w:rsidR="005842CA">
              <w:rPr>
                <w:noProof/>
                <w:webHidden/>
              </w:rPr>
              <w:fldChar w:fldCharType="end"/>
            </w:r>
          </w:hyperlink>
        </w:p>
        <w:p w14:paraId="29D7F284" w14:textId="01EAC35B" w:rsidR="005842CA" w:rsidRDefault="00E2672C">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50447C">
              <w:rPr>
                <w:noProof/>
                <w:webHidden/>
              </w:rPr>
              <w:t>4</w:t>
            </w:r>
            <w:r w:rsidR="005842CA">
              <w:rPr>
                <w:noProof/>
                <w:webHidden/>
              </w:rPr>
              <w:fldChar w:fldCharType="end"/>
            </w:r>
          </w:hyperlink>
        </w:p>
        <w:p w14:paraId="5C7F741D" w14:textId="2B00469F" w:rsidR="005842CA" w:rsidRDefault="00E2672C">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50447C">
              <w:rPr>
                <w:noProof/>
                <w:webHidden/>
              </w:rPr>
              <w:t>4</w:t>
            </w:r>
            <w:r w:rsidR="005842CA">
              <w:rPr>
                <w:noProof/>
                <w:webHidden/>
              </w:rPr>
              <w:fldChar w:fldCharType="end"/>
            </w:r>
          </w:hyperlink>
        </w:p>
        <w:p w14:paraId="2096654A" w14:textId="1646BFF2" w:rsidR="005842CA" w:rsidRDefault="00E2672C">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50447C">
              <w:rPr>
                <w:noProof/>
                <w:webHidden/>
              </w:rPr>
              <w:t>10</w:t>
            </w:r>
            <w:r w:rsidR="005842CA">
              <w:rPr>
                <w:noProof/>
                <w:webHidden/>
              </w:rPr>
              <w:fldChar w:fldCharType="end"/>
            </w:r>
          </w:hyperlink>
        </w:p>
        <w:p w14:paraId="44B878D0" w14:textId="79F921AE" w:rsidR="005842CA" w:rsidRDefault="00E2672C">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50447C">
              <w:rPr>
                <w:noProof/>
                <w:webHidden/>
              </w:rPr>
              <w:t>16</w:t>
            </w:r>
            <w:r w:rsidR="005842CA">
              <w:rPr>
                <w:noProof/>
                <w:webHidden/>
              </w:rPr>
              <w:fldChar w:fldCharType="end"/>
            </w:r>
          </w:hyperlink>
        </w:p>
        <w:p w14:paraId="73FF8E7D" w14:textId="128F0CEC" w:rsidR="005842CA" w:rsidRDefault="00E2672C">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50447C">
              <w:rPr>
                <w:noProof/>
                <w:webHidden/>
              </w:rPr>
              <w:t>16</w:t>
            </w:r>
            <w:r w:rsidR="005842CA">
              <w:rPr>
                <w:noProof/>
                <w:webHidden/>
              </w:rPr>
              <w:fldChar w:fldCharType="end"/>
            </w:r>
          </w:hyperlink>
        </w:p>
        <w:p w14:paraId="2E0A43D4" w14:textId="3F3DADCD" w:rsidR="005842CA" w:rsidRDefault="00E2672C">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50447C">
              <w:rPr>
                <w:noProof/>
                <w:webHidden/>
              </w:rPr>
              <w:t>17</w:t>
            </w:r>
            <w:r w:rsidR="005842CA">
              <w:rPr>
                <w:noProof/>
                <w:webHidden/>
              </w:rPr>
              <w:fldChar w:fldCharType="end"/>
            </w:r>
          </w:hyperlink>
        </w:p>
        <w:p w14:paraId="5AD8DD94" w14:textId="3226AB9C" w:rsidR="005842CA" w:rsidRDefault="00E2672C">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50447C">
              <w:rPr>
                <w:noProof/>
                <w:webHidden/>
              </w:rPr>
              <w:t>19</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79C6B564"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proofErr w:type="spellStart"/>
      <w:r w:rsidR="004F5F44">
        <w:rPr>
          <w:rFonts w:ascii="游ゴシック" w:eastAsia="游ゴシック" w:hAnsi="游ゴシック"/>
        </w:rPr>
        <w:t>marmo</w:t>
      </w:r>
      <w:proofErr w:type="spellEnd"/>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はスマートフォンから設定できるものとする</w:t>
      </w:r>
      <w:r>
        <w:rPr>
          <w:rFonts w:ascii="游ゴシック" w:eastAsia="游ゴシック" w:hAnsi="游ゴシック" w:hint="eastAsia"/>
        </w:rPr>
        <w:t>。</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654E6B1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6CDD36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05D6C491" w:rsidR="006B61E7" w:rsidRDefault="005455DC"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536F4479"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r w:rsidR="00AF091E">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1B3F99FD" w:rsidR="006B61E7" w:rsidRDefault="005455DC"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2FC0C7F" w:rsidR="00675963" w:rsidRDefault="005455DC"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3E54B9F8"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r w:rsidR="00AF091E">
        <w:rPr>
          <w:rFonts w:ascii="游ゴシック" w:eastAsia="游ゴシック" w:hAnsi="游ゴシック"/>
        </w:rPr>
        <w:t>,</w:t>
      </w:r>
    </w:p>
    <w:p w14:paraId="11326569" w14:textId="152BBBE4"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w:t>
      </w:r>
      <w:r w:rsidR="001F1F45">
        <w:rPr>
          <w:rFonts w:ascii="游ゴシック" w:eastAsia="游ゴシック" w:hAnsi="游ゴシック" w:hint="eastAsia"/>
        </w:rPr>
        <w:t>受信した個数</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029EC1D1"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w:t>
      </w:r>
      <w:r w:rsidR="001F1F45">
        <w:rPr>
          <w:rFonts w:ascii="游ゴシック" w:eastAsia="游ゴシック" w:hAnsi="游ゴシック" w:hint="eastAsia"/>
        </w:rPr>
        <w:t>受信した</w:t>
      </w:r>
      <w:r>
        <w:rPr>
          <w:rFonts w:ascii="游ゴシック" w:eastAsia="游ゴシック" w:hAnsi="游ゴシック" w:hint="eastAsia"/>
        </w:rPr>
        <w:t>個</w:t>
      </w:r>
      <w:r w:rsidR="001F1F45">
        <w:rPr>
          <w:rFonts w:ascii="游ゴシック" w:eastAsia="游ゴシック" w:hAnsi="游ゴシック" w:hint="eastAsia"/>
        </w:rPr>
        <w:t>数</w:t>
      </w:r>
    </w:p>
    <w:p w14:paraId="135D997D" w14:textId="4A78580D" w:rsidR="00675963" w:rsidRDefault="005455DC"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濃厚接触者の判定</w:t>
      </w:r>
    </w:p>
    <w:p w14:paraId="2D478DFA" w14:textId="17E1BC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w:t>
      </w:r>
      <w:r w:rsidR="004F5F44">
        <w:rPr>
          <w:rFonts w:ascii="游ゴシック" w:eastAsia="游ゴシック" w:hAnsi="游ゴシック" w:hint="eastAsia"/>
        </w:rPr>
        <w:t>別仕様書</w:t>
      </w:r>
    </w:p>
    <w:p w14:paraId="16772366" w14:textId="55027E7B"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AA33A3" w:rsidRPr="00F60296">
        <w:rPr>
          <w:rFonts w:ascii="游ゴシック" w:eastAsia="游ゴシック" w:hAnsi="游ゴシック"/>
        </w:rPr>
        <w:t>TEK</w:t>
      </w:r>
      <w:r w:rsidR="00AA33A3" w:rsidRPr="00F60296">
        <w:rPr>
          <w:rFonts w:ascii="游ゴシック" w:eastAsia="游ゴシック" w:hAnsi="游ゴシック" w:hint="eastAsia"/>
        </w:rPr>
        <w:t>+</w:t>
      </w:r>
      <w:r w:rsidR="00AA33A3" w:rsidRPr="00F60296">
        <w:rPr>
          <w:rFonts w:ascii="游ゴシック" w:eastAsia="游ゴシック" w:hAnsi="游ゴシック"/>
        </w:rPr>
        <w:t>ENIN</w:t>
      </w:r>
      <w:r w:rsidR="00AA33A3">
        <w:rPr>
          <w:rFonts w:ascii="游ゴシック" w:eastAsia="游ゴシック" w:hAnsi="游ゴシック" w:hint="eastAsia"/>
        </w:rPr>
        <w:t>、</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w:t>
      </w:r>
      <w:r w:rsidR="00AA33A3">
        <w:rPr>
          <w:rFonts w:ascii="游ゴシック" w:eastAsia="游ゴシック" w:hAnsi="游ゴシック" w:hint="eastAsia"/>
        </w:rPr>
        <w:t>(A</w:t>
      </w:r>
      <w:r w:rsidR="00AA33A3">
        <w:rPr>
          <w:rFonts w:ascii="游ゴシック" w:eastAsia="游ゴシック" w:hAnsi="游ゴシック"/>
        </w:rPr>
        <w:t>ES256)</w:t>
      </w:r>
      <w:r>
        <w:rPr>
          <w:rFonts w:ascii="游ゴシック" w:eastAsia="游ゴシック" w:hAnsi="游ゴシック" w:hint="eastAsia"/>
        </w:rPr>
        <w:t>する。</w:t>
      </w:r>
    </w:p>
    <w:p w14:paraId="548C6B9E" w14:textId="1E7B6C35" w:rsidR="00C92F4B" w:rsidRDefault="00AF091E" w:rsidP="00C92F4B">
      <w:pPr>
        <w:pStyle w:val="a0"/>
        <w:widowControl/>
        <w:numPr>
          <w:ilvl w:val="0"/>
          <w:numId w:val="28"/>
        </w:numPr>
        <w:jc w:val="left"/>
        <w:rPr>
          <w:rFonts w:ascii="游ゴシック" w:eastAsia="游ゴシック" w:hAnsi="游ゴシック"/>
        </w:rPr>
      </w:pP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 xml:space="preserve"> を</w:t>
      </w:r>
      <w:r w:rsidR="001F1F45">
        <w:rPr>
          <w:rFonts w:ascii="游ゴシック" w:eastAsia="游ゴシック" w:hAnsi="游ゴシック" w:hint="eastAsia"/>
        </w:rPr>
        <w:t>Web API</w:t>
      </w:r>
      <w:r>
        <w:rPr>
          <w:rFonts w:ascii="游ゴシック" w:eastAsia="游ゴシック" w:hAnsi="游ゴシック" w:hint="eastAsia"/>
        </w:rPr>
        <w:t>に渡すことで</w:t>
      </w:r>
      <w:r w:rsidR="00C92F4B">
        <w:rPr>
          <w:rFonts w:ascii="游ゴシック" w:eastAsia="游ゴシック" w:hAnsi="游ゴシック" w:hint="eastAsia"/>
        </w:rPr>
        <w:t>濃厚接触</w:t>
      </w:r>
      <w:r w:rsidR="001F1F45">
        <w:rPr>
          <w:rFonts w:ascii="游ゴシック" w:eastAsia="游ゴシック" w:hAnsi="游ゴシック" w:hint="eastAsia"/>
        </w:rPr>
        <w:t>情報</w:t>
      </w:r>
      <w:r w:rsidR="00C92F4B">
        <w:rPr>
          <w:rFonts w:ascii="游ゴシック" w:eastAsia="游ゴシック" w:hAnsi="游ゴシック" w:hint="eastAsia"/>
        </w:rPr>
        <w:t>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sidR="00C92F4B">
        <w:rPr>
          <w:rFonts w:ascii="游ゴシック" w:eastAsia="游ゴシック" w:hAnsi="游ゴシック" w:hint="eastAsia"/>
        </w:rPr>
        <w:t>を取得する。</w:t>
      </w:r>
    </w:p>
    <w:p w14:paraId="2891A228" w14:textId="3EF1E4C3" w:rsidR="007B50C2" w:rsidRDefault="007B50C2" w:rsidP="004F5F44">
      <w:pPr>
        <w:widowControl/>
        <w:adjustRightInd w:val="0"/>
        <w:snapToGrid w:val="0"/>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36FEECE6" w14:textId="0B4268EB" w:rsidR="001F1F45" w:rsidRDefault="007B50C2" w:rsidP="004F5F44">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455DC">
        <w:rPr>
          <w:rFonts w:ascii="游ゴシック" w:eastAsia="游ゴシック" w:hAnsi="游ゴシック"/>
        </w:rPr>
        <w:t xml:space="preserve"> {</w:t>
      </w:r>
      <w:r w:rsidR="005455DC">
        <w:rPr>
          <w:rFonts w:ascii="游ゴシック" w:eastAsia="游ゴシック" w:hAnsi="游ゴシック" w:hint="eastAsia"/>
        </w:rPr>
        <w:t>[</w:t>
      </w:r>
    </w:p>
    <w:p w14:paraId="144DAC2D" w14:textId="21D01F6A" w:rsidR="005455DC" w:rsidRDefault="005455DC" w:rsidP="004F5F44">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 xml:space="preserve">　　{</w:t>
      </w:r>
    </w:p>
    <w:p w14:paraId="6225C346" w14:textId="77777777" w:rsidR="001F1F45"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2CC4629B" w14:textId="77777777" w:rsidR="00AF091E" w:rsidRDefault="00AF091E" w:rsidP="004F5F44">
      <w:pPr>
        <w:widowControl/>
        <w:adjustRightInd w:val="0"/>
        <w:snapToGrid w:val="0"/>
        <w:ind w:left="840" w:firstLine="840"/>
        <w:jc w:val="left"/>
        <w:rPr>
          <w:rFonts w:ascii="游ゴシック" w:eastAsia="游ゴシック" w:hAnsi="游ゴシック"/>
        </w:rPr>
      </w:pPr>
      <w:r>
        <w:rPr>
          <w:rFonts w:ascii="游ゴシック" w:eastAsia="游ゴシック" w:hAnsi="游ゴシック"/>
        </w:rPr>
        <w:tab/>
        <w:t>“</w:t>
      </w:r>
      <w:r>
        <w:rPr>
          <w:rFonts w:ascii="游ゴシック" w:eastAsia="游ゴシック" w:hAnsi="游ゴシック" w:hint="eastAsia"/>
        </w:rPr>
        <w:t>t</w:t>
      </w:r>
      <w:r>
        <w:rPr>
          <w:rFonts w:ascii="游ゴシック" w:eastAsia="游ゴシック" w:hAnsi="游ゴシック"/>
        </w:rPr>
        <w:t>ype”:</w:t>
      </w:r>
      <w:r w:rsidRPr="00F60296">
        <w:rPr>
          <w:rFonts w:ascii="游ゴシック" w:eastAsia="游ゴシック" w:hAnsi="游ゴシック"/>
        </w:rPr>
        <w:t>0</w:t>
      </w:r>
      <w:r>
        <w:rPr>
          <w:rFonts w:ascii="游ゴシック" w:eastAsia="游ゴシック" w:hAnsi="游ゴシック"/>
        </w:rPr>
        <w:t>,</w:t>
      </w:r>
      <w:r w:rsidRPr="001F1F45">
        <w:rPr>
          <w:rFonts w:ascii="游ゴシック" w:eastAsia="游ゴシック" w:hAnsi="游ゴシック" w:hint="eastAsia"/>
        </w:rPr>
        <w:t xml:space="preserve"> </w:t>
      </w:r>
      <w:r>
        <w:rPr>
          <w:rFonts w:ascii="游ゴシック" w:eastAsia="游ゴシック" w:hAnsi="游ゴシック" w:hint="eastAsia"/>
        </w:rPr>
        <w:t>←</w:t>
      </w:r>
      <w:r w:rsidRPr="00F60296">
        <w:rPr>
          <w:rFonts w:ascii="游ゴシック" w:eastAsia="游ゴシック" w:hAnsi="游ゴシック" w:hint="eastAsia"/>
        </w:rPr>
        <w:t>濃厚接触情報</w:t>
      </w:r>
    </w:p>
    <w:p w14:paraId="5DC13C21" w14:textId="7D339129" w:rsidR="001F1F45"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r w:rsidR="00AF091E">
        <w:rPr>
          <w:rFonts w:ascii="游ゴシック" w:eastAsia="游ゴシック" w:hAnsi="游ゴシック"/>
        </w:rPr>
        <w:t>,</w:t>
      </w:r>
    </w:p>
    <w:p w14:paraId="592CA6D0" w14:textId="2CA4B229" w:rsidR="001F1F45" w:rsidRPr="00675963"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p>
    <w:p w14:paraId="210857D3" w14:textId="77777777" w:rsidR="001F1F45" w:rsidRDefault="001F1F45" w:rsidP="004F5F44">
      <w:pPr>
        <w:widowControl/>
        <w:adjustRightInd w:val="0"/>
        <w:snapToGrid w:val="0"/>
        <w:ind w:leftChars="400" w:left="840" w:firstLineChars="600" w:firstLine="1260"/>
        <w:jc w:val="left"/>
        <w:rPr>
          <w:rFonts w:ascii="游ゴシック" w:eastAsia="游ゴシック" w:hAnsi="游ゴシック"/>
        </w:rPr>
      </w:pPr>
      <w:r>
        <w:rPr>
          <w:rFonts w:ascii="游ゴシック" w:eastAsia="游ゴシック" w:hAnsi="游ゴシック"/>
        </w:rPr>
        <w:t>},</w:t>
      </w:r>
    </w:p>
    <w:p w14:paraId="352C5EA8" w14:textId="77777777" w:rsidR="001F1F45" w:rsidRDefault="001F1F45" w:rsidP="004F5F44">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 xml:space="preserve">　　</w:t>
      </w:r>
      <w:r>
        <w:rPr>
          <w:rFonts w:ascii="游ゴシック" w:eastAsia="游ゴシック" w:hAnsi="游ゴシック"/>
        </w:rPr>
        <w:t>{</w:t>
      </w:r>
    </w:p>
    <w:p w14:paraId="3CAEA042" w14:textId="77777777" w:rsidR="001F1F45"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0DD4117A" w14:textId="77777777" w:rsidR="00AF091E" w:rsidRDefault="00AF091E" w:rsidP="004F5F44">
      <w:pPr>
        <w:widowControl/>
        <w:adjustRightInd w:val="0"/>
        <w:snapToGrid w:val="0"/>
        <w:ind w:left="840" w:firstLine="840"/>
        <w:jc w:val="left"/>
        <w:rPr>
          <w:rFonts w:ascii="游ゴシック" w:eastAsia="游ゴシック" w:hAnsi="游ゴシック"/>
        </w:rPr>
      </w:pPr>
      <w:r>
        <w:rPr>
          <w:rFonts w:ascii="游ゴシック" w:eastAsia="游ゴシック" w:hAnsi="游ゴシック"/>
        </w:rPr>
        <w:tab/>
        <w:t>“</w:t>
      </w:r>
      <w:r>
        <w:rPr>
          <w:rFonts w:ascii="游ゴシック" w:eastAsia="游ゴシック" w:hAnsi="游ゴシック" w:hint="eastAsia"/>
        </w:rPr>
        <w:t>t</w:t>
      </w:r>
      <w:r>
        <w:rPr>
          <w:rFonts w:ascii="游ゴシック" w:eastAsia="游ゴシック" w:hAnsi="游ゴシック"/>
        </w:rPr>
        <w:t>ype”:</w:t>
      </w:r>
      <w:r w:rsidRPr="00F60296">
        <w:rPr>
          <w:rFonts w:ascii="游ゴシック" w:eastAsia="游ゴシック" w:hAnsi="游ゴシック"/>
        </w:rPr>
        <w:t>1</w:t>
      </w:r>
      <w:r>
        <w:rPr>
          <w:rFonts w:ascii="游ゴシック" w:eastAsia="游ゴシック" w:hAnsi="游ゴシック"/>
        </w:rPr>
        <w:t>,</w:t>
      </w:r>
      <w:r w:rsidRPr="001F1F45">
        <w:rPr>
          <w:rFonts w:ascii="游ゴシック" w:eastAsia="游ゴシック" w:hAnsi="游ゴシック" w:hint="eastAsia"/>
        </w:rPr>
        <w:t xml:space="preserve"> </w:t>
      </w:r>
      <w:r>
        <w:rPr>
          <w:rFonts w:ascii="游ゴシック" w:eastAsia="游ゴシック" w:hAnsi="游ゴシック" w:hint="eastAsia"/>
        </w:rPr>
        <w:t>←</w:t>
      </w:r>
      <w:r w:rsidRPr="00F60296">
        <w:rPr>
          <w:rFonts w:ascii="游ゴシック" w:eastAsia="游ゴシック" w:hAnsi="游ゴシック" w:hint="eastAsia"/>
        </w:rPr>
        <w:t>陽性情報</w:t>
      </w:r>
    </w:p>
    <w:p w14:paraId="1246D86D" w14:textId="7F33B1A9" w:rsidR="001F1F45"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00AF091E" w:rsidRPr="00675963">
        <w:rPr>
          <w:rFonts w:ascii="游ゴシック" w:eastAsia="游ゴシック" w:hAnsi="游ゴシック"/>
        </w:rPr>
        <w:t>07d635658f82c3c4b8fb211f1e0634</w:t>
      </w:r>
      <w:r w:rsidR="00AF091E">
        <w:rPr>
          <w:rFonts w:ascii="游ゴシック" w:eastAsia="游ゴシック" w:hAnsi="游ゴシック" w:hint="eastAsia"/>
        </w:rPr>
        <w:t>a</w:t>
      </w:r>
      <w:r>
        <w:rPr>
          <w:rFonts w:ascii="游ゴシック" w:eastAsia="游ゴシック" w:hAnsi="游ゴシック"/>
        </w:rPr>
        <w:t>”</w:t>
      </w:r>
      <w:r w:rsidR="00AF091E">
        <w:rPr>
          <w:rFonts w:ascii="游ゴシック" w:eastAsia="游ゴシック" w:hAnsi="游ゴシック"/>
        </w:rPr>
        <w:t>,</w:t>
      </w:r>
    </w:p>
    <w:p w14:paraId="42E98CEA" w14:textId="45539B65" w:rsidR="001F1F45" w:rsidRPr="00675963" w:rsidRDefault="001F1F45" w:rsidP="004F5F44">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7B50C2">
        <w:rPr>
          <w:rFonts w:ascii="游ゴシック" w:eastAsia="游ゴシック" w:hAnsi="游ゴシック"/>
        </w:rPr>
        <w:t>2968d6d0</w:t>
      </w:r>
      <w:r>
        <w:rPr>
          <w:rFonts w:ascii="游ゴシック" w:eastAsia="游ゴシック" w:hAnsi="游ゴシック"/>
        </w:rPr>
        <w:t>”</w:t>
      </w:r>
    </w:p>
    <w:p w14:paraId="14CFB325" w14:textId="77777777" w:rsidR="001F1F45" w:rsidRDefault="001F1F45" w:rsidP="004F5F44">
      <w:pPr>
        <w:widowControl/>
        <w:adjustRightInd w:val="0"/>
        <w:snapToGrid w:val="0"/>
        <w:ind w:leftChars="400" w:left="840" w:firstLineChars="600" w:firstLine="1260"/>
        <w:jc w:val="left"/>
        <w:rPr>
          <w:rFonts w:ascii="游ゴシック" w:eastAsia="游ゴシック" w:hAnsi="游ゴシック"/>
        </w:rPr>
      </w:pPr>
      <w:r>
        <w:rPr>
          <w:rFonts w:ascii="游ゴシック" w:eastAsia="游ゴシック" w:hAnsi="游ゴシック"/>
        </w:rPr>
        <w:t>},</w:t>
      </w:r>
    </w:p>
    <w:p w14:paraId="651C9F3E" w14:textId="2EB1F64C" w:rsidR="001F1F45" w:rsidRDefault="001F1F45" w:rsidP="004F5F44">
      <w:pPr>
        <w:widowControl/>
        <w:adjustRightInd w:val="0"/>
        <w:snapToGrid w:val="0"/>
        <w:ind w:left="840" w:firstLineChars="600" w:firstLine="1260"/>
        <w:jc w:val="left"/>
        <w:rPr>
          <w:rFonts w:ascii="游ゴシック" w:eastAsia="游ゴシック" w:hAnsi="游ゴシック"/>
        </w:rPr>
      </w:pPr>
      <w:r>
        <w:rPr>
          <w:rFonts w:ascii="游ゴシック" w:eastAsia="游ゴシック" w:hAnsi="游ゴシック" w:hint="eastAsia"/>
        </w:rPr>
        <w:t>濃厚接触者のデータ分</w:t>
      </w:r>
    </w:p>
    <w:p w14:paraId="0161D913" w14:textId="65D7A81E" w:rsidR="005842CA" w:rsidRPr="007B50C2" w:rsidRDefault="005455DC" w:rsidP="004F5F44">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w:t>
      </w:r>
    </w:p>
    <w:p w14:paraId="6364AADA" w14:textId="2A2C4C7D"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受信した</w:t>
      </w: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を</w:t>
      </w:r>
      <w:r w:rsidR="002B1887">
        <w:rPr>
          <w:rFonts w:ascii="游ゴシック" w:eastAsia="游ゴシック" w:hAnsi="游ゴシック" w:hint="eastAsia"/>
        </w:rPr>
        <w:t>W</w:t>
      </w:r>
      <w:r w:rsidR="002B1887">
        <w:rPr>
          <w:rFonts w:ascii="游ゴシック" w:eastAsia="游ゴシック" w:hAnsi="游ゴシック"/>
        </w:rPr>
        <w:t>eb API</w:t>
      </w:r>
      <w:r w:rsidR="002B1887">
        <w:rPr>
          <w:rFonts w:ascii="游ゴシック" w:eastAsia="游ゴシック" w:hAnsi="游ゴシック" w:hint="eastAsia"/>
        </w:rPr>
        <w:t>に渡すことで</w:t>
      </w:r>
      <w:r>
        <w:rPr>
          <w:rFonts w:ascii="游ゴシック" w:eastAsia="游ゴシック" w:hAnsi="游ゴシック" w:hint="eastAsia"/>
        </w:rPr>
        <w:t>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w:t>
      </w:r>
      <w:r w:rsidR="002B1887">
        <w:rPr>
          <w:rFonts w:ascii="游ゴシック" w:eastAsia="游ゴシック" w:hAnsi="游ゴシック" w:hint="eastAsia"/>
        </w:rPr>
        <w:t>、マッチング</w:t>
      </w:r>
      <w:r w:rsidR="006B61E7">
        <w:rPr>
          <w:rFonts w:ascii="游ゴシック" w:eastAsia="游ゴシック" w:hAnsi="游ゴシック" w:hint="eastAsia"/>
        </w:rPr>
        <w:t>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300A3BAE" w:rsidR="005842CA" w:rsidRDefault="00C92F4B" w:rsidP="004F5F44">
      <w:pPr>
        <w:pStyle w:val="a0"/>
        <w:widowControl/>
        <w:numPr>
          <w:ilvl w:val="0"/>
          <w:numId w:val="28"/>
        </w:numPr>
        <w:adjustRightInd w:val="0"/>
        <w:snapToGrid w:val="0"/>
        <w:jc w:val="left"/>
        <w:rPr>
          <w:rFonts w:ascii="游ゴシック" w:eastAsia="游ゴシック" w:hAnsi="游ゴシック"/>
        </w:rPr>
      </w:pPr>
      <w:r w:rsidRPr="00F60296">
        <w:rPr>
          <w:rFonts w:ascii="游ゴシック" w:eastAsia="游ゴシック" w:hAnsi="游ゴシック" w:hint="eastAsia"/>
        </w:rPr>
        <w:t>サーバに送信するのは、生成した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AA33A3">
        <w:rPr>
          <w:rFonts w:ascii="游ゴシック" w:eastAsia="游ゴシック" w:hAnsi="游ゴシック" w:hint="eastAsia"/>
        </w:rPr>
        <w:t xml:space="preserve"> </w:t>
      </w:r>
      <w:r w:rsidRPr="00F60296">
        <w:rPr>
          <w:rFonts w:ascii="游ゴシック" w:eastAsia="游ゴシック" w:hAnsi="游ゴシック" w:hint="eastAsia"/>
        </w:rPr>
        <w:t>１４日間分である。</w:t>
      </w:r>
      <w:r w:rsidR="004F5F44" w:rsidRPr="00F60296">
        <w:rPr>
          <w:rFonts w:ascii="游ゴシック" w:eastAsia="游ゴシック" w:hAnsi="游ゴシック" w:hint="eastAsia"/>
        </w:rPr>
        <w:t>陽性情報</w:t>
      </w:r>
      <w:r w:rsidR="004F5F44">
        <w:rPr>
          <w:rFonts w:ascii="游ゴシック" w:eastAsia="游ゴシック" w:hAnsi="游ゴシック" w:hint="eastAsia"/>
        </w:rPr>
        <w:t>と</w:t>
      </w:r>
      <w:r w:rsidR="004F5F44" w:rsidRPr="00F60296">
        <w:rPr>
          <w:rFonts w:ascii="游ゴシック" w:eastAsia="游ゴシック" w:hAnsi="游ゴシック" w:hint="eastAsia"/>
        </w:rPr>
        <w:t>濃厚接触情報</w:t>
      </w:r>
      <w:r w:rsidR="004F5F44">
        <w:rPr>
          <w:rFonts w:ascii="游ゴシック" w:eastAsia="游ゴシック" w:hAnsi="游ゴシック" w:hint="eastAsia"/>
        </w:rPr>
        <w:t>はW</w:t>
      </w:r>
      <w:r w:rsidR="004F5F44">
        <w:rPr>
          <w:rFonts w:ascii="游ゴシック" w:eastAsia="游ゴシック" w:hAnsi="游ゴシック"/>
        </w:rPr>
        <w:t>eb API</w:t>
      </w:r>
      <w:r w:rsidR="004F5F44">
        <w:rPr>
          <w:rFonts w:ascii="游ゴシック" w:eastAsia="游ゴシック" w:hAnsi="游ゴシック" w:hint="eastAsia"/>
        </w:rPr>
        <w:t>で分けて送信する。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5455DC">
        <w:rPr>
          <w:rFonts w:ascii="游ゴシック" w:eastAsia="游ゴシック" w:hAnsi="游ゴシック" w:hint="eastAsia"/>
        </w:rPr>
        <w:t>[</w:t>
      </w:r>
    </w:p>
    <w:p w14:paraId="142671C9" w14:textId="3EBDFCB0" w:rsidR="005455DC" w:rsidRDefault="005455DC" w:rsidP="004F5F44">
      <w:pPr>
        <w:widowControl/>
        <w:adjustRightInd w:val="0"/>
        <w:snapToGrid w:val="0"/>
        <w:ind w:leftChars="900" w:left="1890"/>
        <w:jc w:val="left"/>
        <w:rPr>
          <w:rFonts w:ascii="游ゴシック" w:eastAsia="游ゴシック" w:hAnsi="游ゴシック"/>
        </w:rPr>
      </w:pPr>
      <w:r>
        <w:rPr>
          <w:rFonts w:ascii="游ゴシック" w:eastAsia="游ゴシック" w:hAnsi="游ゴシック"/>
        </w:rPr>
        <w:t>{</w:t>
      </w:r>
    </w:p>
    <w:p w14:paraId="21E7F99D" w14:textId="77777777" w:rsidR="005455DC" w:rsidRDefault="005455DC" w:rsidP="004F5F44">
      <w:pPr>
        <w:widowControl/>
        <w:adjustRightInd w:val="0"/>
        <w:snapToGrid w:val="0"/>
        <w:ind w:leftChars="500" w:left="1050" w:firstLineChars="500" w:firstLine="105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5B5FB6BD" w14:textId="77777777" w:rsidR="005455DC" w:rsidRDefault="005455DC" w:rsidP="004F5F44">
      <w:pPr>
        <w:widowControl/>
        <w:adjustRightInd w:val="0"/>
        <w:snapToGrid w:val="0"/>
        <w:ind w:leftChars="500" w:left="1050" w:firstLineChars="500" w:firstLine="105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a07d635658f82c3c4b8fb211f1e0634</w:t>
      </w:r>
      <w:r>
        <w:rPr>
          <w:rFonts w:ascii="游ゴシック" w:eastAsia="游ゴシック" w:hAnsi="游ゴシック"/>
        </w:rPr>
        <w:t>”,</w:t>
      </w:r>
    </w:p>
    <w:p w14:paraId="01F269C9" w14:textId="77777777" w:rsidR="005455DC" w:rsidRPr="00675963" w:rsidRDefault="005455DC" w:rsidP="004F5F44">
      <w:pPr>
        <w:widowControl/>
        <w:adjustRightInd w:val="0"/>
        <w:snapToGrid w:val="0"/>
        <w:ind w:leftChars="500" w:left="1050" w:firstLineChars="500" w:firstLine="105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4BD0FC37" w14:textId="77777777" w:rsidR="005455DC" w:rsidRDefault="005455DC" w:rsidP="004F5F44">
      <w:pPr>
        <w:widowControl/>
        <w:adjustRightInd w:val="0"/>
        <w:snapToGrid w:val="0"/>
        <w:ind w:leftChars="500" w:left="1050" w:firstLine="840"/>
        <w:jc w:val="left"/>
        <w:rPr>
          <w:rFonts w:ascii="游ゴシック" w:eastAsia="游ゴシック" w:hAnsi="游ゴシック"/>
        </w:rPr>
      </w:pPr>
      <w:r>
        <w:rPr>
          <w:rFonts w:ascii="游ゴシック" w:eastAsia="游ゴシック" w:hAnsi="游ゴシック"/>
        </w:rPr>
        <w:t>},</w:t>
      </w:r>
    </w:p>
    <w:p w14:paraId="2B68ACAA" w14:textId="77777777" w:rsidR="005455DC" w:rsidRDefault="005455DC" w:rsidP="004F5F44">
      <w:pPr>
        <w:widowControl/>
        <w:adjustRightInd w:val="0"/>
        <w:snapToGrid w:val="0"/>
        <w:ind w:leftChars="500" w:left="1050" w:firstLineChars="400"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2655470B" w14:textId="2D21871A" w:rsidR="005455DC" w:rsidRPr="00F5627F" w:rsidRDefault="005455DC" w:rsidP="004F5F44">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lastRenderedPageBreak/>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1678E941">
            <wp:extent cx="6060421" cy="8163761"/>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1" cy="816376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621A6D5" w14:textId="7666C66D" w:rsidR="000F4F14" w:rsidRDefault="000F4F14" w:rsidP="000F4F14">
      <w:pPr>
        <w:widowControl/>
        <w:adjustRightInd w:val="0"/>
        <w:snapToGrid w:val="0"/>
        <w:ind w:left="420"/>
        <w:jc w:val="left"/>
        <w:rPr>
          <w:rFonts w:ascii="游ゴシック" w:eastAsia="游ゴシック" w:hAnsi="游ゴシック"/>
        </w:rPr>
      </w:pPr>
      <w:r>
        <w:rPr>
          <w:rFonts w:ascii="游ゴシック" w:eastAsia="游ゴシック" w:hAnsi="游ゴシック"/>
        </w:rPr>
        <w:tab/>
        <w:t>“</w:t>
      </w:r>
      <w:r>
        <w:rPr>
          <w:rFonts w:ascii="游ゴシック" w:eastAsia="游ゴシック" w:hAnsi="游ゴシック"/>
        </w:rPr>
        <w:t>id</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PS0002</w:t>
      </w:r>
      <w:r>
        <w:rPr>
          <w:rFonts w:ascii="游ゴシック" w:eastAsia="游ゴシック" w:hAnsi="游ゴシック"/>
        </w:rPr>
        <w:t>”</w:t>
      </w:r>
      <w:r>
        <w:rPr>
          <w:rFonts w:ascii="游ゴシック" w:eastAsia="游ゴシック" w:hAnsi="游ゴシック" w:hint="eastAsia"/>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31AB48F5"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00DA7383" w:rsidRPr="00DA7383">
        <w:rPr>
          <w:rFonts w:ascii="游ゴシック" w:eastAsia="游ゴシック" w:hAnsi="游ゴシック"/>
        </w:rPr>
        <w:t>wUU,8-cZb(#S$RM</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64AB7F14" w14:textId="04046B14" w:rsidR="004268E7" w:rsidRDefault="0011466A" w:rsidP="004268E7">
      <w:pPr>
        <w:widowControl/>
        <w:adjustRightInd w:val="0"/>
        <w:snapToGrid w:val="0"/>
        <w:ind w:left="420" w:firstLine="420"/>
        <w:jc w:val="left"/>
        <w:rPr>
          <w:rFonts w:ascii="游ゴシック" w:eastAsia="游ゴシック" w:hAnsi="游ゴシック" w:hint="eastAsia"/>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r w:rsidR="00221614">
        <w:rPr>
          <w:rFonts w:ascii="游ゴシック" w:eastAsia="游ゴシック" w:hAnsi="游ゴシック"/>
        </w:rPr>
        <w:t>,</w:t>
      </w:r>
    </w:p>
    <w:p w14:paraId="529C58D5" w14:textId="0E88158C" w:rsidR="00DA7383" w:rsidRPr="0011466A" w:rsidRDefault="00DA7383"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“temporary</w:t>
      </w:r>
      <w:r>
        <w:rPr>
          <w:rFonts w:ascii="游ゴシック" w:eastAsia="游ゴシック" w:hAnsi="游ゴシック" w:hint="eastAsia"/>
        </w:rPr>
        <w:t xml:space="preserve"> p</w:t>
      </w:r>
      <w:r>
        <w:rPr>
          <w:rFonts w:ascii="游ゴシック" w:eastAsia="游ゴシック" w:hAnsi="游ゴシック"/>
        </w:rPr>
        <w:t>assword”:</w:t>
      </w:r>
      <w:r w:rsidR="004268E7">
        <w:rPr>
          <w:rFonts w:ascii="游ゴシック" w:eastAsia="游ゴシック" w:hAnsi="游ゴシック"/>
        </w:rPr>
        <w:t>“</w:t>
      </w:r>
      <w:r w:rsidRPr="00DA7383">
        <w:rPr>
          <w:rFonts w:ascii="游ゴシック" w:eastAsia="游ゴシック" w:hAnsi="游ゴシック"/>
        </w:rPr>
        <w:t>e8EPSC-.gJZAMy%</w:t>
      </w:r>
      <w:r>
        <w:rPr>
          <w:rFonts w:ascii="游ゴシック" w:eastAsia="游ゴシック" w:hAnsi="游ゴシック"/>
        </w:rPr>
        <w:t>”</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0F0DD8AF"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213E5A90" w14:textId="2EA56B2D" w:rsidR="00603237" w:rsidRDefault="00603237" w:rsidP="00F15C15">
      <w:pPr>
        <w:widowControl/>
        <w:ind w:left="420"/>
        <w:jc w:val="left"/>
        <w:rPr>
          <w:rFonts w:ascii="游ゴシック" w:eastAsia="游ゴシック" w:hAnsi="游ゴシック"/>
        </w:rPr>
      </w:pPr>
      <w:r>
        <w:rPr>
          <w:rFonts w:ascii="游ゴシック" w:eastAsia="游ゴシック" w:hAnsi="游ゴシック" w:hint="eastAsia"/>
        </w:rPr>
        <w:t>ただし、登録から</w:t>
      </w:r>
      <w:r w:rsidR="00DA7383">
        <w:rPr>
          <w:rFonts w:ascii="游ゴシック" w:eastAsia="游ゴシック" w:hAnsi="游ゴシック" w:hint="eastAsia"/>
        </w:rPr>
        <w:t>翌日</w:t>
      </w:r>
      <w:r>
        <w:rPr>
          <w:rFonts w:ascii="游ゴシック" w:eastAsia="游ゴシック" w:hAnsi="游ゴシック" w:hint="eastAsia"/>
        </w:rPr>
        <w:t>０時までの接続はユーザ名：</w:t>
      </w:r>
      <w:r>
        <w:rPr>
          <w:rFonts w:ascii="游ゴシック" w:eastAsia="游ゴシック" w:hAnsi="游ゴシック"/>
        </w:rPr>
        <w:t>”temporary”</w:t>
      </w:r>
      <w:r>
        <w:rPr>
          <w:rFonts w:ascii="游ゴシック" w:eastAsia="游ゴシック" w:hAnsi="游ゴシック" w:hint="eastAsia"/>
        </w:rPr>
        <w:t>、パスワードは登録した</w:t>
      </w:r>
      <w:r w:rsidR="00DA7383">
        <w:rPr>
          <w:rFonts w:ascii="游ゴシック" w:eastAsia="游ゴシック" w:hAnsi="游ゴシック" w:hint="eastAsia"/>
        </w:rPr>
        <w:t>時のW</w:t>
      </w:r>
      <w:r w:rsidR="00DA7383">
        <w:rPr>
          <w:rFonts w:ascii="游ゴシック" w:eastAsia="游ゴシック" w:hAnsi="游ゴシック"/>
        </w:rPr>
        <w:t>eb</w:t>
      </w:r>
      <w:r w:rsidR="00DA7383">
        <w:rPr>
          <w:rFonts w:ascii="游ゴシック" w:eastAsia="游ゴシック" w:hAnsi="游ゴシック" w:hint="eastAsia"/>
        </w:rPr>
        <w:t xml:space="preserve"> </w:t>
      </w:r>
      <w:r w:rsidR="00DA7383">
        <w:rPr>
          <w:rFonts w:ascii="游ゴシック" w:eastAsia="游ゴシック" w:hAnsi="游ゴシック"/>
        </w:rPr>
        <w:t>API</w:t>
      </w:r>
      <w:r w:rsidR="00DA7383">
        <w:rPr>
          <w:rFonts w:ascii="游ゴシック" w:eastAsia="游ゴシック" w:hAnsi="游ゴシック" w:hint="eastAsia"/>
        </w:rPr>
        <w:t>のレスポンス値を使用して接続する。</w:t>
      </w:r>
    </w:p>
    <w:p w14:paraId="059BD63F" w14:textId="77777777" w:rsidR="007D642B" w:rsidRPr="00603237"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06027151"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w:t>
      </w:r>
      <w:r w:rsidR="00603237">
        <w:rPr>
          <w:rFonts w:ascii="游ゴシック" w:eastAsia="游ゴシック" w:hAnsi="游ゴシック" w:hint="eastAsia"/>
        </w:rPr>
        <w:t>暗号鍵を抽出</w:t>
      </w:r>
      <w:r>
        <w:rPr>
          <w:rFonts w:ascii="游ゴシック" w:eastAsia="游ゴシック" w:hAnsi="游ゴシック" w:hint="eastAsia"/>
        </w:rPr>
        <w:t>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lastRenderedPageBreak/>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4F5F44">
      <w:pPr>
        <w:widowControl/>
        <w:adjustRightInd w:val="0"/>
        <w:snapToGrid w:val="0"/>
        <w:ind w:leftChars="702" w:left="1474"/>
        <w:jc w:val="left"/>
        <w:rPr>
          <w:rFonts w:ascii="游ゴシック" w:eastAsia="游ゴシック" w:hAnsi="游ゴシック"/>
        </w:rPr>
      </w:pPr>
      <w:r>
        <w:rPr>
          <w:rFonts w:ascii="游ゴシック" w:eastAsia="游ゴシック" w:hAnsi="游ゴシック"/>
        </w:rPr>
        <w:t>{</w:t>
      </w:r>
    </w:p>
    <w:p w14:paraId="7CD02A3A" w14:textId="1F9EC89E" w:rsidR="00835983" w:rsidRDefault="00835983" w:rsidP="004F5F44">
      <w:pPr>
        <w:widowControl/>
        <w:adjustRightInd w:val="0"/>
        <w:snapToGrid w:val="0"/>
        <w:ind w:leftChars="702" w:left="147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4F5F44">
      <w:pPr>
        <w:widowControl/>
        <w:adjustRightInd w:val="0"/>
        <w:snapToGrid w:val="0"/>
        <w:ind w:leftChars="900" w:left="189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4F5F44">
      <w:pPr>
        <w:widowControl/>
        <w:adjustRightInd w:val="0"/>
        <w:snapToGrid w:val="0"/>
        <w:ind w:leftChars="914" w:left="191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4F5F44">
      <w:pPr>
        <w:widowControl/>
        <w:adjustRightInd w:val="0"/>
        <w:snapToGrid w:val="0"/>
        <w:ind w:leftChars="914" w:left="191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4F5F44">
      <w:pPr>
        <w:widowControl/>
        <w:adjustRightInd w:val="0"/>
        <w:snapToGrid w:val="0"/>
        <w:ind w:leftChars="500" w:left="105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4F5F44">
      <w:pPr>
        <w:widowControl/>
        <w:adjustRightInd w:val="0"/>
        <w:snapToGrid w:val="0"/>
        <w:ind w:leftChars="702" w:left="147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B62E830"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w:t>
      </w:r>
      <w:r w:rsidR="00AA33A3">
        <w:rPr>
          <w:rFonts w:ascii="游ゴシック" w:eastAsia="游ゴシック" w:hAnsi="游ゴシック" w:hint="eastAsia"/>
        </w:rPr>
        <w:t>(A</w:t>
      </w:r>
      <w:r w:rsidR="00AA33A3">
        <w:rPr>
          <w:rFonts w:ascii="游ゴシック" w:eastAsia="游ゴシック" w:hAnsi="游ゴシック"/>
        </w:rPr>
        <w:t>ES256)</w:t>
      </w:r>
      <w:r w:rsidR="008C1B5B">
        <w:rPr>
          <w:rFonts w:ascii="游ゴシック" w:eastAsia="游ゴシック" w:hAnsi="游ゴシック" w:hint="eastAsia"/>
        </w:rPr>
        <w:t>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lastRenderedPageBreak/>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756BA395"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r w:rsidR="00F375FA">
        <w:rPr>
          <w:rFonts w:ascii="游ゴシック" w:eastAsia="游ゴシック" w:hAnsi="游ゴシック" w:hint="eastAsia"/>
        </w:rPr>
        <w:t>デバイスでボタンが離されたら配信を削除する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0BE9E329" w:rsidR="00F375FA" w:rsidRPr="005842CA" w:rsidRDefault="00BC7EFF" w:rsidP="00F375FA">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00471C12" w:rsidR="00BC7EFF" w:rsidRPr="005842CA" w:rsidRDefault="00F375FA" w:rsidP="00F375FA">
      <w:pPr>
        <w:widowControl/>
        <w:adjustRightInd w:val="0"/>
        <w:snapToGrid w:val="0"/>
        <w:ind w:left="126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F375FA">
      <w:pPr>
        <w:widowControl/>
        <w:adjustRightInd w:val="0"/>
        <w:snapToGrid w:val="0"/>
        <w:ind w:left="420"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03E7CF96" w:rsidR="00BC7EFF" w:rsidRPr="005842CA" w:rsidRDefault="00F375FA" w:rsidP="00F375FA">
      <w:pPr>
        <w:widowControl/>
        <w:adjustRightInd w:val="0"/>
        <w:snapToGrid w:val="0"/>
        <w:ind w:left="1260" w:firstLineChars="100" w:firstLine="21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75F469FD" w14:textId="020A07E3"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w:t>
      </w:r>
      <w:r w:rsidR="00603237">
        <w:rPr>
          <w:rFonts w:ascii="游ゴシック" w:eastAsia="游ゴシック" w:hAnsi="游ゴシック" w:hint="eastAsia"/>
        </w:rPr>
        <w:t xml:space="preserve">　</w:t>
      </w:r>
      <w:r w:rsidR="00F375FA">
        <w:rPr>
          <w:rFonts w:ascii="游ゴシック" w:eastAsia="游ゴシック" w:hAnsi="游ゴシック" w:hint="eastAsia"/>
        </w:rPr>
        <w:t>同じM</w:t>
      </w:r>
      <w:r w:rsidR="00F375FA">
        <w:rPr>
          <w:rFonts w:ascii="游ゴシック" w:eastAsia="游ゴシック" w:hAnsi="游ゴシック"/>
        </w:rPr>
        <w:t>QTT</w:t>
      </w:r>
      <w:r w:rsidR="00F375FA">
        <w:rPr>
          <w:rFonts w:ascii="游ゴシック" w:eastAsia="游ゴシック" w:hAnsi="游ゴシック" w:hint="eastAsia"/>
        </w:rPr>
        <w:t>の配信がなくなったら、そのプッシュ通知を</w:t>
      </w:r>
      <w:r w:rsidR="000D3A99">
        <w:rPr>
          <w:rFonts w:ascii="游ゴシック" w:eastAsia="游ゴシック" w:hAnsi="游ゴシック" w:hint="eastAsia"/>
        </w:rPr>
        <w:t>削除する。</w:t>
      </w: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1FC05D8D" w14:textId="3DBB2C9E"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5DB9CF6"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w:t>
      </w:r>
      <w:r w:rsidR="00603237">
        <w:rPr>
          <w:rFonts w:ascii="游ゴシック" w:eastAsia="游ゴシック" w:hAnsi="游ゴシック" w:hint="eastAsia"/>
        </w:rPr>
        <w:t>抽出す</w:t>
      </w:r>
      <w:r>
        <w:rPr>
          <w:rFonts w:ascii="游ゴシック" w:eastAsia="游ゴシック" w:hAnsi="游ゴシック" w:hint="eastAsia"/>
        </w:rPr>
        <w:t>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2F01BC" w14:textId="4CEE697A"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文字をキーとして、</w:t>
      </w:r>
      <w:r>
        <w:rPr>
          <w:rFonts w:ascii="游ゴシック" w:eastAsia="游ゴシック" w:hAnsi="游ゴシック"/>
        </w:rPr>
        <w:t>SHA256</w:t>
      </w:r>
      <w:r>
        <w:rPr>
          <w:rFonts w:ascii="游ゴシック" w:eastAsia="游ゴシック" w:hAnsi="游ゴシック" w:hint="eastAsia"/>
        </w:rPr>
        <w:t>ハッシュ化する。</w:t>
      </w:r>
    </w:p>
    <w:p w14:paraId="6516C275" w14:textId="47F3E4A0"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Pr>
          <w:rFonts w:ascii="游ゴシック" w:eastAsia="游ゴシック" w:hAnsi="游ゴシック" w:hint="eastAsia"/>
        </w:rPr>
        <w:t>キーは管理者アプリおよび学校アプリに</w:t>
      </w:r>
      <w:r>
        <w:rPr>
          <w:rFonts w:ascii="游ゴシック" w:eastAsia="游ゴシック" w:hAnsi="游ゴシック"/>
        </w:rPr>
        <w:t>key</w:t>
      </w:r>
      <w:r>
        <w:rPr>
          <w:rFonts w:ascii="游ゴシック" w:eastAsia="游ゴシック" w:hAnsi="游ゴシック" w:hint="eastAsia"/>
        </w:rPr>
        <w:t>として設定するため</w:t>
      </w:r>
      <w:r w:rsidRPr="00603237">
        <w:rPr>
          <w:rFonts w:ascii="游ゴシック" w:eastAsia="游ゴシック" w:hAnsi="游ゴシック" w:hint="eastAsia"/>
        </w:rPr>
        <w:t>、ハッシュ値を比較し、その後ろの文字列を暗号キーとして取り出す。</w:t>
      </w:r>
    </w:p>
    <w:p w14:paraId="1E96F4F9" w14:textId="0D9AC89E" w:rsidR="0011466A" w:rsidRPr="00603237" w:rsidRDefault="0011466A" w:rsidP="00603237">
      <w:pPr>
        <w:pStyle w:val="a0"/>
        <w:widowControl/>
        <w:numPr>
          <w:ilvl w:val="2"/>
          <w:numId w:val="29"/>
        </w:numPr>
        <w:ind w:left="2410"/>
        <w:jc w:val="left"/>
        <w:rPr>
          <w:rFonts w:ascii="游ゴシック" w:eastAsia="游ゴシック" w:hAnsi="游ゴシック"/>
        </w:rPr>
      </w:pPr>
      <w:r w:rsidRPr="00603237">
        <w:rPr>
          <w:rFonts w:ascii="游ゴシック" w:eastAsia="游ゴシック" w:hAnsi="游ゴシック" w:hint="eastAsia"/>
        </w:rPr>
        <w:t>次の暗号鍵を送信する前にそれ以前のメッセージを</w:t>
      </w:r>
      <w:r w:rsidR="00603237" w:rsidRPr="00603237">
        <w:rPr>
          <w:rFonts w:ascii="游ゴシック" w:eastAsia="游ゴシック" w:hAnsi="游ゴシック" w:hint="eastAsia"/>
        </w:rPr>
        <w:t>管理者アプリ</w:t>
      </w:r>
      <w:r w:rsidRPr="00603237">
        <w:rPr>
          <w:rFonts w:ascii="游ゴシック" w:eastAsia="游ゴシック" w:hAnsi="游ゴシック" w:hint="eastAsia"/>
        </w:rPr>
        <w:t>側から削除する。</w:t>
      </w:r>
      <w:r w:rsidR="00684F15">
        <w:rPr>
          <w:rFonts w:ascii="游ゴシック" w:eastAsia="游ゴシック" w:hAnsi="游ゴシック" w:hint="eastAsia"/>
        </w:rPr>
        <w:t>（同じ</w:t>
      </w:r>
      <w:r w:rsidR="00684F15">
        <w:rPr>
          <w:rFonts w:ascii="游ゴシック" w:eastAsia="游ゴシック" w:hAnsi="游ゴシック"/>
        </w:rPr>
        <w:t>Topic</w:t>
      </w:r>
      <w:r w:rsidR="00684F15">
        <w:rPr>
          <w:rFonts w:ascii="游ゴシック" w:eastAsia="游ゴシック" w:hAnsi="游ゴシック" w:hint="eastAsia"/>
        </w:rPr>
        <w:t>、D</w:t>
      </w:r>
      <w:r w:rsidR="00684F15">
        <w:rPr>
          <w:rFonts w:ascii="游ゴシック" w:eastAsia="游ゴシック" w:hAnsi="游ゴシック"/>
        </w:rPr>
        <w:t>oS</w:t>
      </w:r>
      <w:r w:rsidR="00684F15">
        <w:rPr>
          <w:rFonts w:ascii="游ゴシック" w:eastAsia="游ゴシック" w:hAnsi="游ゴシック" w:hint="eastAsia"/>
        </w:rPr>
        <w:t>、</w:t>
      </w:r>
      <w:r w:rsidR="00684F15">
        <w:rPr>
          <w:rFonts w:ascii="Segoe UI" w:hAnsi="Segoe UI" w:cs="Segoe UI"/>
          <w:color w:val="333333"/>
          <w:shd w:val="clear" w:color="auto" w:fill="FFFFFF"/>
        </w:rPr>
        <w:t>payload</w:t>
      </w:r>
      <w:r w:rsidR="00684F15">
        <w:rPr>
          <w:rFonts w:ascii="Segoe UI" w:hAnsi="Segoe UI" w:cs="Segoe UI" w:hint="eastAsia"/>
          <w:color w:val="333333"/>
          <w:shd w:val="clear" w:color="auto" w:fill="FFFFFF"/>
        </w:rPr>
        <w:t>空</w:t>
      </w:r>
      <w:r w:rsidR="00684F15">
        <w:rPr>
          <w:rFonts w:ascii="游ゴシック" w:eastAsia="游ゴシック" w:hAnsi="游ゴシック" w:hint="eastAsia"/>
        </w:rPr>
        <w:t>）</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4E4BAC16"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w:t>
      </w:r>
      <w:r w:rsidR="00AA33A3">
        <w:rPr>
          <w:rFonts w:ascii="游ゴシック" w:eastAsia="游ゴシック" w:hAnsi="游ゴシック" w:hint="eastAsia"/>
        </w:rPr>
        <w:t>(A</w:t>
      </w:r>
      <w:r w:rsidR="00AA33A3">
        <w:rPr>
          <w:rFonts w:ascii="游ゴシック" w:eastAsia="游ゴシック" w:hAnsi="游ゴシック"/>
        </w:rPr>
        <w:t>ES256)</w:t>
      </w:r>
      <w:r>
        <w:rPr>
          <w:rFonts w:ascii="游ゴシック" w:eastAsia="游ゴシック" w:hAnsi="游ゴシック" w:hint="eastAsia"/>
        </w:rPr>
        <w:t>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519850AA" w14:textId="5B5B768D" w:rsidR="00684F15" w:rsidRDefault="00736402" w:rsidP="005842CA">
      <w:pPr>
        <w:pStyle w:val="a0"/>
        <w:widowControl/>
        <w:numPr>
          <w:ilvl w:val="0"/>
          <w:numId w:val="0"/>
        </w:numPr>
        <w:ind w:leftChars="600" w:left="126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5EDFF588" w14:textId="50349DE9" w:rsidR="00684F15" w:rsidRDefault="00684F15" w:rsidP="00684F15">
      <w:pPr>
        <w:pStyle w:val="a0"/>
        <w:widowControl/>
        <w:numPr>
          <w:ilvl w:val="0"/>
          <w:numId w:val="0"/>
        </w:numPr>
        <w:ind w:leftChars="600" w:left="1260" w:firstLineChars="400" w:firstLine="840"/>
        <w:jc w:val="left"/>
        <w:rPr>
          <w:rFonts w:ascii="游ゴシック" w:eastAsia="游ゴシック" w:hAnsi="游ゴシック"/>
        </w:rPr>
      </w:pPr>
      <w:r>
        <w:rPr>
          <w:rFonts w:ascii="游ゴシック" w:eastAsia="游ゴシック" w:hAnsi="游ゴシック" w:hint="eastAsia"/>
        </w:rPr>
        <w:t>（同じ</w:t>
      </w:r>
      <w:r>
        <w:rPr>
          <w:rFonts w:ascii="游ゴシック" w:eastAsia="游ゴシック" w:hAnsi="游ゴシック"/>
        </w:rPr>
        <w:t>Topic</w:t>
      </w:r>
      <w:r>
        <w:rPr>
          <w:rFonts w:ascii="游ゴシック" w:eastAsia="游ゴシック" w:hAnsi="游ゴシック" w:hint="eastAsia"/>
        </w:rPr>
        <w:t>、D</w:t>
      </w:r>
      <w:r>
        <w:rPr>
          <w:rFonts w:ascii="游ゴシック" w:eastAsia="游ゴシック" w:hAnsi="游ゴシック"/>
        </w:rPr>
        <w:t>oS</w:t>
      </w:r>
      <w:r>
        <w:rPr>
          <w:rFonts w:ascii="游ゴシック" w:eastAsia="游ゴシック" w:hAnsi="游ゴシック" w:hint="eastAsia"/>
        </w:rPr>
        <w:t>、</w:t>
      </w:r>
      <w:r>
        <w:rPr>
          <w:rFonts w:ascii="Segoe UI" w:hAnsi="Segoe UI" w:cs="Segoe UI"/>
          <w:color w:val="333333"/>
          <w:shd w:val="clear" w:color="auto" w:fill="FFFFFF"/>
        </w:rPr>
        <w:t>payload</w:t>
      </w:r>
      <w:r>
        <w:rPr>
          <w:rFonts w:ascii="Segoe UI" w:hAnsi="Segoe UI" w:cs="Segoe UI" w:hint="eastAsia"/>
          <w:color w:val="333333"/>
          <w:shd w:val="clear" w:color="auto" w:fill="FFFFFF"/>
        </w:rPr>
        <w:t>空</w:t>
      </w:r>
      <w:r>
        <w:rPr>
          <w:rFonts w:ascii="游ゴシック" w:eastAsia="游ゴシック" w:hAnsi="游ゴシック" w:hint="eastAsia"/>
        </w:rPr>
        <w:t>）</w:t>
      </w: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9BAFD" w14:textId="77777777" w:rsidR="00E2672C" w:rsidRDefault="00E2672C" w:rsidP="001917F9">
      <w:r>
        <w:separator/>
      </w:r>
    </w:p>
  </w:endnote>
  <w:endnote w:type="continuationSeparator" w:id="0">
    <w:p w14:paraId="4A1D937E" w14:textId="77777777" w:rsidR="00E2672C" w:rsidRDefault="00E2672C"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6CB06" w14:textId="77777777" w:rsidR="00E2672C" w:rsidRDefault="00E2672C" w:rsidP="001917F9">
      <w:r>
        <w:separator/>
      </w:r>
    </w:p>
  </w:footnote>
  <w:footnote w:type="continuationSeparator" w:id="0">
    <w:p w14:paraId="1FC3B578" w14:textId="77777777" w:rsidR="00E2672C" w:rsidRDefault="00E2672C"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5F20"/>
    <w:rsid w:val="0094009A"/>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1049</Words>
  <Characters>5981</Characters>
  <Application>Microsoft Office Word</Application>
  <DocSecurity>0</DocSecurity>
  <Lines>49</Lines>
  <Paragraphs>14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2021-01-11T02:35:00Z</dcterms:modified>
</cp:coreProperties>
</file>