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225F6" w14:textId="77777777" w:rsidR="00BE722B" w:rsidRPr="00BE722B" w:rsidRDefault="00BE722B" w:rsidP="00BE722B">
      <w:pPr>
        <w:pStyle w:val="ListParagraph"/>
        <w:numPr>
          <w:ilvl w:val="0"/>
          <w:numId w:val="3"/>
        </w:numPr>
      </w:pPr>
      <w:r>
        <w:t>Cơ</w:t>
      </w:r>
      <w:r>
        <w:rPr>
          <w:lang w:val="vi-VN"/>
        </w:rPr>
        <w:t xml:space="preserve"> sở phát triển thuật toán</w:t>
      </w:r>
    </w:p>
    <w:p w14:paraId="21AE0E82" w14:textId="77777777" w:rsidR="00BE722B" w:rsidRDefault="00BE722B" w:rsidP="00BE722B">
      <w:pPr>
        <w:pStyle w:val="ListParagraph"/>
        <w:ind w:firstLine="720"/>
        <w:rPr>
          <w:lang w:val="vi-VN"/>
        </w:rPr>
      </w:pPr>
      <w:r w:rsidRPr="00BE722B">
        <w:t xml:space="preserve">Bài báo này phân tích hàm mục tiêu C-means mờ bán giám sát (SFCM) truyền thống, lưu ý rằng khi mức độ thành viên của mẫu được gán nhãn phù hợp với thông tin trước đó, tác động của thông tin này lên ràng buộc độ lệch sẽ yếu đi. Điều này làm giảm hiệu quả giám sát của nó trong việc tối ưu hóa ma trận phân vùng thành viên, đặc biệt là với hệ số chính quy lớn. </w:t>
      </w:r>
    </w:p>
    <w:p w14:paraId="1C502574" w14:textId="1A0C444F" w:rsidR="00BD2562" w:rsidRDefault="00BE722B" w:rsidP="00BE722B">
      <w:pPr>
        <w:pStyle w:val="ListParagraph"/>
        <w:ind w:firstLine="720"/>
        <w:rPr>
          <w:lang w:val="vi-VN"/>
        </w:rPr>
      </w:pPr>
      <w:r w:rsidRPr="00BE722B">
        <w:rPr>
          <w:lang w:val="vi-VN"/>
        </w:rPr>
        <w:t xml:space="preserve">Để khắc phục điều này, chúng tôi đề xuất một phương pháp C-means mờ bán giám sát mới dựa trên ràng buộc độ lệch bất đối xứng và phát triển một thuật toán tối ưu hóa lặp xen kẽ hai cấp, được hỗ trợ bởi phân tích hội tụ lý thuyết sử dụng định lý Zangwill và ma trận Hessian có </w:t>
      </w:r>
      <w:r>
        <w:rPr>
          <w:lang w:val="vi-VN"/>
        </w:rPr>
        <w:t>biên</w:t>
      </w:r>
      <w:r w:rsidRPr="00BE722B">
        <w:rPr>
          <w:noProof/>
        </w:rPr>
        <w:drawing>
          <wp:anchor distT="0" distB="0" distL="114300" distR="114300" simplePos="0" relativeHeight="251658240" behindDoc="1" locked="0" layoutInCell="1" allowOverlap="1" wp14:anchorId="23F096D9" wp14:editId="5E825DB8">
            <wp:simplePos x="0" y="0"/>
            <wp:positionH relativeFrom="column">
              <wp:posOffset>-200660</wp:posOffset>
            </wp:positionH>
            <wp:positionV relativeFrom="paragraph">
              <wp:posOffset>143510</wp:posOffset>
            </wp:positionV>
            <wp:extent cx="5761990" cy="2973705"/>
            <wp:effectExtent l="0" t="0" r="0" b="0"/>
            <wp:wrapTight wrapText="bothSides">
              <wp:wrapPolygon edited="0">
                <wp:start x="0" y="0"/>
                <wp:lineTo x="0" y="21448"/>
                <wp:lineTo x="21495" y="21448"/>
                <wp:lineTo x="21495" y="0"/>
                <wp:lineTo x="0" y="0"/>
              </wp:wrapPolygon>
            </wp:wrapTight>
            <wp:docPr id="210533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35137" name=""/>
                    <pic:cNvPicPr/>
                  </pic:nvPicPr>
                  <pic:blipFill>
                    <a:blip r:embed="rId5">
                      <a:extLst>
                        <a:ext uri="{28A0092B-C50C-407E-A947-70E740481C1C}">
                          <a14:useLocalDpi xmlns:a14="http://schemas.microsoft.com/office/drawing/2010/main" val="0"/>
                        </a:ext>
                      </a:extLst>
                    </a:blip>
                    <a:stretch>
                      <a:fillRect/>
                    </a:stretch>
                  </pic:blipFill>
                  <pic:spPr>
                    <a:xfrm>
                      <a:off x="0" y="0"/>
                      <a:ext cx="5761990" cy="2973705"/>
                    </a:xfrm>
                    <a:prstGeom prst="rect">
                      <a:avLst/>
                    </a:prstGeom>
                  </pic:spPr>
                </pic:pic>
              </a:graphicData>
            </a:graphic>
          </wp:anchor>
        </w:drawing>
      </w:r>
      <w:r>
        <w:rPr>
          <w:lang w:val="vi-VN"/>
        </w:rPr>
        <w:t>.</w:t>
      </w:r>
    </w:p>
    <w:p w14:paraId="572F206C" w14:textId="2AF296AE" w:rsidR="00BE722B" w:rsidRDefault="00BE722B" w:rsidP="00BE722B">
      <w:pPr>
        <w:pStyle w:val="ListParagraph"/>
        <w:numPr>
          <w:ilvl w:val="1"/>
          <w:numId w:val="3"/>
        </w:numPr>
        <w:rPr>
          <w:lang w:val="vi-VN"/>
        </w:rPr>
      </w:pPr>
      <w:r>
        <w:rPr>
          <w:lang w:val="vi-VN"/>
        </w:rPr>
        <w:t>Lý Thuyết SFCM</w:t>
      </w:r>
    </w:p>
    <w:p w14:paraId="262A79D5" w14:textId="476E60E5" w:rsidR="00BE722B" w:rsidRPr="00BE722B" w:rsidRDefault="00BE722B" w:rsidP="00BE722B">
      <w:pPr>
        <w:pStyle w:val="ListParagraph"/>
        <w:numPr>
          <w:ilvl w:val="0"/>
          <w:numId w:val="5"/>
        </w:numPr>
        <w:rPr>
          <w:lang w:val="vi-VN"/>
        </w:rPr>
      </w:pPr>
      <w:r w:rsidRPr="00BE722B">
        <w:rPr>
          <w:lang w:val="vi-VN"/>
        </w:rPr>
        <w:t>FCM chỉ dùng dữ liệu không nhãn → nhiều khi phân cụm không đúng, nhất là dữ liệu phức tạp.</w:t>
      </w:r>
    </w:p>
    <w:p w14:paraId="469095BA" w14:textId="3E608A5C" w:rsidR="00BE722B" w:rsidRPr="00BE722B" w:rsidRDefault="00BE722B" w:rsidP="00BE722B">
      <w:pPr>
        <w:pStyle w:val="ListParagraph"/>
        <w:numPr>
          <w:ilvl w:val="0"/>
          <w:numId w:val="5"/>
        </w:numPr>
        <w:rPr>
          <w:lang w:val="vi-VN"/>
        </w:rPr>
      </w:pPr>
      <w:r w:rsidRPr="00BE722B">
        <w:rPr>
          <w:lang w:val="vi-VN"/>
        </w:rPr>
        <w:t xml:space="preserve">SFCM tận dụng </w:t>
      </w:r>
      <w:r w:rsidRPr="00BE722B">
        <w:rPr>
          <w:b/>
          <w:bCs/>
          <w:lang w:val="vi-VN"/>
        </w:rPr>
        <w:t>một phần dữ liệu có nhãn</w:t>
      </w:r>
      <w:r w:rsidRPr="00BE722B">
        <w:rPr>
          <w:lang w:val="vi-VN"/>
        </w:rPr>
        <w:t xml:space="preserve"> (semi-supervised).</w:t>
      </w:r>
    </w:p>
    <w:p w14:paraId="33CCE700" w14:textId="5F363F45" w:rsidR="00BE722B" w:rsidRPr="00BE722B" w:rsidRDefault="00BE722B" w:rsidP="00BE722B">
      <w:pPr>
        <w:pStyle w:val="ListParagraph"/>
        <w:numPr>
          <w:ilvl w:val="0"/>
          <w:numId w:val="5"/>
        </w:numPr>
        <w:rPr>
          <w:lang w:val="vi-VN"/>
        </w:rPr>
      </w:pPr>
      <w:r w:rsidRPr="00BE722B">
        <w:rPr>
          <w:noProof/>
          <w:lang w:val="vi-VN"/>
        </w:rPr>
        <w:drawing>
          <wp:anchor distT="0" distB="0" distL="114300" distR="114300" simplePos="0" relativeHeight="251659264" behindDoc="1" locked="0" layoutInCell="1" allowOverlap="1" wp14:anchorId="5B7F0BAF" wp14:editId="0B9B67E6">
            <wp:simplePos x="0" y="0"/>
            <wp:positionH relativeFrom="column">
              <wp:posOffset>-245110</wp:posOffset>
            </wp:positionH>
            <wp:positionV relativeFrom="paragraph">
              <wp:posOffset>536575</wp:posOffset>
            </wp:positionV>
            <wp:extent cx="5761990" cy="972820"/>
            <wp:effectExtent l="0" t="0" r="0" b="0"/>
            <wp:wrapTight wrapText="bothSides">
              <wp:wrapPolygon edited="0">
                <wp:start x="0" y="0"/>
                <wp:lineTo x="0" y="21149"/>
                <wp:lineTo x="21495" y="21149"/>
                <wp:lineTo x="21495" y="0"/>
                <wp:lineTo x="0" y="0"/>
              </wp:wrapPolygon>
            </wp:wrapTight>
            <wp:docPr id="95956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67647" name=""/>
                    <pic:cNvPicPr/>
                  </pic:nvPicPr>
                  <pic:blipFill>
                    <a:blip r:embed="rId6">
                      <a:extLst>
                        <a:ext uri="{28A0092B-C50C-407E-A947-70E740481C1C}">
                          <a14:useLocalDpi xmlns:a14="http://schemas.microsoft.com/office/drawing/2010/main" val="0"/>
                        </a:ext>
                      </a:extLst>
                    </a:blip>
                    <a:stretch>
                      <a:fillRect/>
                    </a:stretch>
                  </pic:blipFill>
                  <pic:spPr>
                    <a:xfrm>
                      <a:off x="0" y="0"/>
                      <a:ext cx="5761990" cy="972820"/>
                    </a:xfrm>
                    <a:prstGeom prst="rect">
                      <a:avLst/>
                    </a:prstGeom>
                  </pic:spPr>
                </pic:pic>
              </a:graphicData>
            </a:graphic>
          </wp:anchor>
        </w:drawing>
      </w:r>
      <w:r w:rsidRPr="00BE722B">
        <w:rPr>
          <w:lang w:val="vi-VN"/>
        </w:rPr>
        <w:t>Nguyên tắc: thêm một ràng buộc vào hàm mục tiêu để ép membership của mẫu có nhãn tiến gần đến nhãn thật.</w:t>
      </w:r>
    </w:p>
    <w:p w14:paraId="77B92A6F" w14:textId="77777777" w:rsidR="00BE722B" w:rsidRDefault="00BE722B" w:rsidP="00BE722B">
      <w:pPr>
        <w:rPr>
          <w:lang w:val="vi-VN"/>
        </w:rPr>
      </w:pPr>
    </w:p>
    <w:p w14:paraId="79745074" w14:textId="45332DF8" w:rsidR="00BE722B" w:rsidRDefault="00BE722B" w:rsidP="00BE722B">
      <w:pPr>
        <w:ind w:left="0"/>
      </w:pPr>
      <w:r w:rsidRPr="00BE722B">
        <w:rPr>
          <w:noProof/>
          <w:lang w:val="vi-VN"/>
        </w:rPr>
        <w:lastRenderedPageBreak/>
        <w:drawing>
          <wp:anchor distT="0" distB="0" distL="114300" distR="114300" simplePos="0" relativeHeight="251661312" behindDoc="1" locked="0" layoutInCell="1" allowOverlap="1" wp14:anchorId="71730171" wp14:editId="2D8ED161">
            <wp:simplePos x="0" y="0"/>
            <wp:positionH relativeFrom="column">
              <wp:posOffset>-635</wp:posOffset>
            </wp:positionH>
            <wp:positionV relativeFrom="paragraph">
              <wp:posOffset>1940560</wp:posOffset>
            </wp:positionV>
            <wp:extent cx="4286470" cy="1943200"/>
            <wp:effectExtent l="0" t="0" r="0" b="0"/>
            <wp:wrapTight wrapText="bothSides">
              <wp:wrapPolygon edited="0">
                <wp:start x="0" y="0"/>
                <wp:lineTo x="0" y="21388"/>
                <wp:lineTo x="21504" y="21388"/>
                <wp:lineTo x="21504" y="0"/>
                <wp:lineTo x="0" y="0"/>
              </wp:wrapPolygon>
            </wp:wrapTight>
            <wp:docPr id="124281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19372" name=""/>
                    <pic:cNvPicPr/>
                  </pic:nvPicPr>
                  <pic:blipFill>
                    <a:blip r:embed="rId7">
                      <a:extLst>
                        <a:ext uri="{28A0092B-C50C-407E-A947-70E740481C1C}">
                          <a14:useLocalDpi xmlns:a14="http://schemas.microsoft.com/office/drawing/2010/main" val="0"/>
                        </a:ext>
                      </a:extLst>
                    </a:blip>
                    <a:stretch>
                      <a:fillRect/>
                    </a:stretch>
                  </pic:blipFill>
                  <pic:spPr>
                    <a:xfrm>
                      <a:off x="0" y="0"/>
                      <a:ext cx="4286470" cy="1943200"/>
                    </a:xfrm>
                    <a:prstGeom prst="rect">
                      <a:avLst/>
                    </a:prstGeom>
                  </pic:spPr>
                </pic:pic>
              </a:graphicData>
            </a:graphic>
          </wp:anchor>
        </w:drawing>
      </w:r>
      <w:r w:rsidRPr="00BE722B">
        <w:rPr>
          <w:noProof/>
          <w:lang w:val="vi-VN"/>
        </w:rPr>
        <w:drawing>
          <wp:anchor distT="0" distB="0" distL="114300" distR="114300" simplePos="0" relativeHeight="251660288" behindDoc="1" locked="0" layoutInCell="1" allowOverlap="1" wp14:anchorId="602A50AC" wp14:editId="4C70566D">
            <wp:simplePos x="0" y="0"/>
            <wp:positionH relativeFrom="column">
              <wp:posOffset>-140335</wp:posOffset>
            </wp:positionH>
            <wp:positionV relativeFrom="paragraph">
              <wp:posOffset>0</wp:posOffset>
            </wp:positionV>
            <wp:extent cx="5245100" cy="1847850"/>
            <wp:effectExtent l="0" t="0" r="0" b="0"/>
            <wp:wrapTight wrapText="bothSides">
              <wp:wrapPolygon edited="0">
                <wp:start x="0" y="0"/>
                <wp:lineTo x="0" y="21377"/>
                <wp:lineTo x="21495" y="21377"/>
                <wp:lineTo x="21495" y="0"/>
                <wp:lineTo x="0" y="0"/>
              </wp:wrapPolygon>
            </wp:wrapTight>
            <wp:docPr id="124594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43177" name=""/>
                    <pic:cNvPicPr/>
                  </pic:nvPicPr>
                  <pic:blipFill>
                    <a:blip r:embed="rId8">
                      <a:extLst>
                        <a:ext uri="{28A0092B-C50C-407E-A947-70E740481C1C}">
                          <a14:useLocalDpi xmlns:a14="http://schemas.microsoft.com/office/drawing/2010/main" val="0"/>
                        </a:ext>
                      </a:extLst>
                    </a:blip>
                    <a:stretch>
                      <a:fillRect/>
                    </a:stretch>
                  </pic:blipFill>
                  <pic:spPr>
                    <a:xfrm>
                      <a:off x="0" y="0"/>
                      <a:ext cx="5245100" cy="1847850"/>
                    </a:xfrm>
                    <a:prstGeom prst="rect">
                      <a:avLst/>
                    </a:prstGeom>
                  </pic:spPr>
                </pic:pic>
              </a:graphicData>
            </a:graphic>
          </wp:anchor>
        </w:drawing>
      </w:r>
    </w:p>
    <w:p w14:paraId="1B8AF399" w14:textId="77777777" w:rsidR="00BE722B" w:rsidRDefault="00BE722B" w:rsidP="00BE722B">
      <w:pPr>
        <w:ind w:left="0"/>
      </w:pPr>
    </w:p>
    <w:p w14:paraId="471AEE72" w14:textId="77777777" w:rsidR="00BE722B" w:rsidRDefault="00BE722B" w:rsidP="00BE722B">
      <w:pPr>
        <w:ind w:left="0"/>
      </w:pPr>
    </w:p>
    <w:p w14:paraId="2BA4DECF" w14:textId="77777777" w:rsidR="00BE722B" w:rsidRDefault="00BE722B" w:rsidP="00BE722B">
      <w:pPr>
        <w:ind w:left="0"/>
      </w:pPr>
    </w:p>
    <w:p w14:paraId="17AACDC3" w14:textId="77777777" w:rsidR="00BE722B" w:rsidRDefault="00BE722B" w:rsidP="00BE722B">
      <w:pPr>
        <w:ind w:left="0"/>
      </w:pPr>
    </w:p>
    <w:p w14:paraId="544E2068" w14:textId="77777777" w:rsidR="00BE722B" w:rsidRDefault="00BE722B" w:rsidP="00BE722B">
      <w:pPr>
        <w:ind w:left="0"/>
      </w:pPr>
    </w:p>
    <w:p w14:paraId="6D6B471A" w14:textId="77777777" w:rsidR="00BE722B" w:rsidRDefault="00BE722B" w:rsidP="00BE722B">
      <w:pPr>
        <w:ind w:left="0"/>
      </w:pPr>
    </w:p>
    <w:p w14:paraId="0596BCF5" w14:textId="65AFF5CA" w:rsidR="00BE722B" w:rsidRDefault="00BE722B" w:rsidP="00BE722B">
      <w:pPr>
        <w:pStyle w:val="ListParagraph"/>
        <w:numPr>
          <w:ilvl w:val="0"/>
          <w:numId w:val="3"/>
        </w:numPr>
        <w:rPr>
          <w:lang w:val="vi-VN"/>
        </w:rPr>
      </w:pPr>
      <w:r>
        <w:t>Lý</w:t>
      </w:r>
      <w:r>
        <w:rPr>
          <w:lang w:val="vi-VN"/>
        </w:rPr>
        <w:t xml:space="preserve"> thuyết của </w:t>
      </w:r>
      <w:r w:rsidRPr="00BE722B">
        <w:t xml:space="preserve">Asymmetric deviation-based semi-supervised fuzzy clustering </w:t>
      </w:r>
      <w:r>
        <w:t>algorithm</w:t>
      </w:r>
      <w:r>
        <w:rPr>
          <w:lang w:val="vi-VN"/>
        </w:rPr>
        <w:t xml:space="preserve"> (ADSFCM) (Thuật toán SFCM mới với ràng buộc</w:t>
      </w:r>
      <w:r w:rsidR="00A82D91">
        <w:rPr>
          <w:lang w:val="vi-VN"/>
        </w:rPr>
        <w:t xml:space="preserve"> bất đối xứng</w:t>
      </w:r>
      <w:r>
        <w:rPr>
          <w:lang w:val="vi-VN"/>
        </w:rPr>
        <w:t>)</w:t>
      </w:r>
      <w:r w:rsidR="00A82D91">
        <w:rPr>
          <w:lang w:val="vi-VN"/>
        </w:rPr>
        <w:t>.</w:t>
      </w:r>
    </w:p>
    <w:p w14:paraId="1CD95D0E" w14:textId="77777777" w:rsidR="00A82D91" w:rsidRDefault="00A82D91" w:rsidP="00A82D91">
      <w:pPr>
        <w:pStyle w:val="ListParagraph"/>
        <w:numPr>
          <w:ilvl w:val="0"/>
          <w:numId w:val="5"/>
        </w:numPr>
        <w:rPr>
          <w:lang w:val="vi-VN"/>
        </w:rPr>
      </w:pPr>
      <w:r w:rsidRPr="00A82D91">
        <w:rPr>
          <w:lang w:val="vi-VN"/>
        </w:rPr>
        <w:t xml:space="preserve">ADSFCM thay thế ràng buộc đối xứng bằng ràng buộc bất đối xứng (Asymmetric Deviation Constraint). </w:t>
      </w:r>
    </w:p>
    <w:p w14:paraId="4337C486" w14:textId="77777777" w:rsidR="00A82D91" w:rsidRDefault="00A82D91" w:rsidP="00A82D91">
      <w:pPr>
        <w:pStyle w:val="ListParagraph"/>
        <w:numPr>
          <w:ilvl w:val="0"/>
          <w:numId w:val="5"/>
        </w:numPr>
        <w:rPr>
          <w:lang w:val="vi-VN"/>
        </w:rPr>
      </w:pPr>
      <w:r w:rsidRPr="00A82D91">
        <w:rPr>
          <w:lang w:val="vi-VN"/>
        </w:rPr>
        <w:t xml:space="preserve">Công thức mới giữ cho ảnh hưởng của thông tin nhãn không mất đi ngay cả khi membership gần bằng nhãn. </w:t>
      </w:r>
    </w:p>
    <w:p w14:paraId="0744415D" w14:textId="5F95E987" w:rsidR="00A82D91" w:rsidRDefault="00A82D91" w:rsidP="00A82D91">
      <w:pPr>
        <w:pStyle w:val="ListParagraph"/>
        <w:numPr>
          <w:ilvl w:val="0"/>
          <w:numId w:val="5"/>
        </w:numPr>
        <w:rPr>
          <w:lang w:val="vi-VN"/>
        </w:rPr>
      </w:pPr>
      <w:r w:rsidRPr="00A82D91">
        <w:rPr>
          <w:lang w:val="vi-VN"/>
        </w:rPr>
        <w:t xml:space="preserve">Điều này giúp đảm bảo vai trò giám sát luôn tồn tại. Thuật toán được xây dựng trên cơ sở tối ưu 2 tầng: </w:t>
      </w:r>
      <w:r w:rsidRPr="00A82D91">
        <w:rPr>
          <w:lang w:val="vi-VN"/>
        </w:rPr>
        <w:br/>
        <w:t xml:space="preserve">    </w:t>
      </w:r>
      <w:r>
        <w:rPr>
          <w:lang w:val="vi-VN"/>
        </w:rPr>
        <w:t xml:space="preserve"> </w:t>
      </w:r>
      <w:r w:rsidRPr="00A82D91">
        <w:rPr>
          <w:lang w:val="vi-VN"/>
        </w:rPr>
        <w:t xml:space="preserve">(1) cập nhật ma trận membership; </w:t>
      </w:r>
    </w:p>
    <w:p w14:paraId="5F71D1A8" w14:textId="1D43696B" w:rsidR="00105FB8" w:rsidRDefault="00A82D91" w:rsidP="00A82D91">
      <w:pPr>
        <w:ind w:left="1440"/>
        <w:rPr>
          <w:lang w:val="vi-VN"/>
        </w:rPr>
      </w:pPr>
      <w:r w:rsidRPr="00A82D91">
        <w:rPr>
          <w:lang w:val="vi-VN"/>
        </w:rPr>
        <w:t xml:space="preserve">(2) cập nhật vị trí tâm cụm. Tính hội tụ được chứng minh </w:t>
      </w:r>
    </w:p>
    <w:p w14:paraId="2DAE39C0" w14:textId="1A86C2F1" w:rsidR="00A82D91" w:rsidRDefault="00A82D91" w:rsidP="00A82D91">
      <w:pPr>
        <w:ind w:left="1440"/>
        <w:rPr>
          <w:lang w:val="vi-VN"/>
        </w:rPr>
      </w:pPr>
      <w:r w:rsidRPr="00A82D91">
        <w:rPr>
          <w:lang w:val="vi-VN"/>
        </w:rPr>
        <w:t xml:space="preserve">bằng định lý Zangwill và ma trận Hessian có </w:t>
      </w:r>
      <w:r>
        <w:rPr>
          <w:lang w:val="vi-VN"/>
        </w:rPr>
        <w:t>biên.</w:t>
      </w:r>
    </w:p>
    <w:p w14:paraId="7A4198EE" w14:textId="1532702C" w:rsidR="00F3641F" w:rsidRDefault="0058005B" w:rsidP="0058005B">
      <w:pPr>
        <w:pStyle w:val="ListParagraph"/>
        <w:numPr>
          <w:ilvl w:val="0"/>
          <w:numId w:val="6"/>
        </w:numPr>
        <w:rPr>
          <w:lang w:val="vi-VN"/>
        </w:rPr>
      </w:pPr>
      <w:r>
        <w:rPr>
          <w:lang w:val="vi-VN"/>
        </w:rPr>
        <w:t xml:space="preserve">ADSFCM là thuật toán kế thùa từ SFCM nhưng thay vì </w:t>
      </w:r>
      <w:r w:rsidR="007A4550">
        <w:rPr>
          <w:lang w:val="vi-VN"/>
        </w:rPr>
        <w:t xml:space="preserve">với ràng buộc đối xứng </w:t>
      </w:r>
      <w:r w:rsidR="00AA5761" w:rsidRPr="00AA5761">
        <w:rPr>
          <w:lang w:val="vi-VN"/>
        </w:rPr>
        <w:t>(u−f)</w:t>
      </w:r>
      <w:r w:rsidR="00AA5761" w:rsidRPr="00AA5761">
        <w:rPr>
          <w:vertAlign w:val="superscript"/>
          <w:lang w:val="vi-VN"/>
        </w:rPr>
        <w:t>2</w:t>
      </w:r>
      <w:r w:rsidR="00AA5761">
        <w:rPr>
          <w:lang w:val="vi-VN"/>
        </w:rPr>
        <w:t xml:space="preserve">  </w:t>
      </w:r>
      <w:r w:rsidR="007A4550">
        <w:rPr>
          <w:lang w:val="vi-VN"/>
        </w:rPr>
        <w:t>(của SFCM)</w:t>
      </w:r>
      <w:r w:rsidR="00AA5761" w:rsidRPr="00AA5761">
        <w:rPr>
          <w:lang w:val="vi-VN"/>
        </w:rPr>
        <w:t xml:space="preserve"> </w:t>
      </w:r>
      <w:r w:rsidR="00AA5761">
        <w:rPr>
          <w:lang w:val="vi-VN"/>
        </w:rPr>
        <w:t xml:space="preserve">đổi thành bất đối xứng </w:t>
      </w:r>
      <w:r w:rsidR="00AA5761" w:rsidRPr="00AA5761">
        <w:rPr>
          <w:lang w:val="vi-VN"/>
        </w:rPr>
        <w:t>(u−f)</w:t>
      </w:r>
      <w:r w:rsidR="00AA5761" w:rsidRPr="00AA5761">
        <w:rPr>
          <w:vertAlign w:val="superscript"/>
          <w:lang w:val="vi-VN"/>
        </w:rPr>
        <w:t>3</w:t>
      </w:r>
      <w:r w:rsidR="00AA5761">
        <w:rPr>
          <w:lang w:val="vi-VN"/>
        </w:rPr>
        <w:t>.</w:t>
      </w:r>
      <w:r w:rsidR="00AA5761" w:rsidRPr="00AA5761">
        <w:rPr>
          <w:lang w:val="vi-VN"/>
        </w:rPr>
        <w:t>Thêm</w:t>
      </w:r>
      <w:r w:rsidR="00AA5761">
        <w:rPr>
          <w:lang w:val="vi-VN"/>
        </w:rPr>
        <w:t xml:space="preserve"> vào đó là cơ chế </w:t>
      </w:r>
      <w:r w:rsidR="001909D0" w:rsidRPr="001909D0">
        <w:rPr>
          <w:b/>
          <w:bCs/>
          <w:lang w:val="vi-VN"/>
        </w:rPr>
        <w:t>membership scaling</w:t>
      </w:r>
      <w:r w:rsidR="001909D0" w:rsidRPr="001909D0">
        <w:rPr>
          <w:lang w:val="vi-VN"/>
        </w:rPr>
        <w:t xml:space="preserve"> và </w:t>
      </w:r>
      <w:r w:rsidR="001909D0" w:rsidRPr="001909D0">
        <w:rPr>
          <w:b/>
          <w:bCs/>
          <w:lang w:val="vi-VN"/>
        </w:rPr>
        <w:t>non-affinity filtering</w:t>
      </w:r>
      <w:r w:rsidR="001909D0" w:rsidRPr="001909D0">
        <w:rPr>
          <w:lang w:val="vi-VN"/>
        </w:rPr>
        <w:t>.</w:t>
      </w:r>
    </w:p>
    <w:p w14:paraId="0FC8B23D" w14:textId="7ECDA4BA" w:rsidR="001909D0" w:rsidRPr="00604F8F" w:rsidRDefault="00776C9A" w:rsidP="00604F8F">
      <w:pPr>
        <w:pStyle w:val="ListParagraph"/>
        <w:numPr>
          <w:ilvl w:val="1"/>
          <w:numId w:val="3"/>
        </w:numPr>
        <w:rPr>
          <w:b/>
          <w:bCs/>
          <w:lang w:val="vi-VN"/>
        </w:rPr>
      </w:pPr>
      <w:r w:rsidRPr="00604F8F">
        <w:rPr>
          <w:b/>
          <w:bCs/>
          <w:lang w:val="vi-VN"/>
        </w:rPr>
        <w:t>Membership</w:t>
      </w:r>
      <w:r w:rsidR="00373498" w:rsidRPr="00604F8F">
        <w:rPr>
          <w:b/>
          <w:bCs/>
          <w:lang w:val="vi-VN"/>
        </w:rPr>
        <w:t xml:space="preserve"> scaling</w:t>
      </w:r>
    </w:p>
    <w:p w14:paraId="50CAF791" w14:textId="5369B785" w:rsidR="00EA78F7" w:rsidRPr="00EA78F7" w:rsidRDefault="00EA78F7" w:rsidP="00EA78F7">
      <w:pPr>
        <w:pStyle w:val="ListParagraph"/>
        <w:rPr>
          <w:b/>
          <w:bCs/>
        </w:rPr>
      </w:pPr>
      <w:r w:rsidRPr="00EA78F7">
        <w:rPr>
          <w:b/>
          <w:bCs/>
        </w:rPr>
        <w:t>Vấn đề</w:t>
      </w:r>
      <w:r>
        <w:rPr>
          <w:b/>
          <w:bCs/>
        </w:rPr>
        <w:t xml:space="preserve">: </w:t>
      </w:r>
    </w:p>
    <w:p w14:paraId="15885104" w14:textId="462CE67D" w:rsidR="00EA78F7" w:rsidRDefault="00EA78F7" w:rsidP="00EA78F7">
      <w:pPr>
        <w:pStyle w:val="ListParagraph"/>
        <w:numPr>
          <w:ilvl w:val="0"/>
          <w:numId w:val="5"/>
        </w:numPr>
      </w:pPr>
      <w:r w:rsidRPr="00EA78F7">
        <w:t>Trong FCM/SFCM, sau khi cập nhật</w:t>
      </w:r>
      <w:r w:rsidR="00746DC2">
        <w:t xml:space="preserve"> uij</w:t>
      </w:r>
      <w:r w:rsidRPr="00EA78F7">
        <w:t xml:space="preserve">, các membership thường </w:t>
      </w:r>
      <w:r w:rsidRPr="00EA78F7">
        <w:rPr>
          <w:b/>
          <w:bCs/>
        </w:rPr>
        <w:t>mờ nhạt</w:t>
      </w:r>
      <w:r w:rsidRPr="00EA78F7">
        <w:t>, ví dụ:</w:t>
      </w:r>
    </w:p>
    <w:p w14:paraId="5FB1DC12" w14:textId="59D781E2" w:rsidR="0088583C" w:rsidRPr="00EA78F7" w:rsidRDefault="0088583C" w:rsidP="0088583C">
      <w:pPr>
        <w:ind w:left="1440" w:firstLine="720"/>
      </w:pPr>
      <w:r w:rsidRPr="0088583C">
        <w:t>ui​=[0.55,0.40,0.05]</w:t>
      </w:r>
    </w:p>
    <w:p w14:paraId="658BB553" w14:textId="3E276DB4" w:rsidR="00EA78F7" w:rsidRPr="00EA78F7" w:rsidRDefault="00EA78F7" w:rsidP="00EA78F7">
      <w:pPr>
        <w:pStyle w:val="ListParagraph"/>
      </w:pPr>
      <w:r w:rsidRPr="00EA78F7">
        <w:lastRenderedPageBreak/>
        <w:t>→ Điểm xi​ hơi thiên về cụm 1, nhưng vẫn có trọng số đáng kể ở cụm 2.</w:t>
      </w:r>
    </w:p>
    <w:p w14:paraId="3BB82D3C" w14:textId="7A054AFB" w:rsidR="00EA78F7" w:rsidRDefault="00EA78F7" w:rsidP="00A0014B">
      <w:pPr>
        <w:pStyle w:val="ListParagraph"/>
        <w:numPr>
          <w:ilvl w:val="0"/>
          <w:numId w:val="5"/>
        </w:numPr>
      </w:pPr>
      <w:r w:rsidRPr="00EA78F7">
        <w:t xml:space="preserve">Điều này làm tâm cụm dịch chuyển ít, dẫn đến </w:t>
      </w:r>
      <w:r w:rsidRPr="00EA78F7">
        <w:rPr>
          <w:b/>
          <w:bCs/>
        </w:rPr>
        <w:t>hội tụ chậm</w:t>
      </w:r>
      <w:r w:rsidRPr="00EA78F7">
        <w:t xml:space="preserve"> và phân cụm chưa rõ </w:t>
      </w:r>
      <w:r w:rsidR="00A0014B">
        <w:t>rang.</w:t>
      </w:r>
    </w:p>
    <w:p w14:paraId="25F5CA08" w14:textId="77777777" w:rsidR="00A0014B" w:rsidRPr="00A0014B" w:rsidRDefault="00A0014B" w:rsidP="00A0014B">
      <w:pPr>
        <w:ind w:left="720"/>
        <w:rPr>
          <w:b/>
          <w:bCs/>
        </w:rPr>
      </w:pPr>
      <w:r w:rsidRPr="00A0014B">
        <w:rPr>
          <w:b/>
          <w:bCs/>
        </w:rPr>
        <w:t>Cơ chế scaling</w:t>
      </w:r>
    </w:p>
    <w:p w14:paraId="61545B30" w14:textId="77777777" w:rsidR="00A0014B" w:rsidRDefault="00A0014B" w:rsidP="00A0014B">
      <w:pPr>
        <w:ind w:left="720"/>
      </w:pPr>
      <w:r w:rsidRPr="00A0014B">
        <w:t xml:space="preserve">Membership scaling áp dụng phép </w:t>
      </w:r>
      <w:r w:rsidRPr="00A0014B">
        <w:rPr>
          <w:b/>
          <w:bCs/>
        </w:rPr>
        <w:t>co giãn phi tuyến</w:t>
      </w:r>
      <w:r w:rsidRPr="00A0014B">
        <w:t xml:space="preserve"> để khuếch đại membership lớn và thu nhỏ membership nhỏ:</w:t>
      </w:r>
    </w:p>
    <w:p w14:paraId="1216500F" w14:textId="5F6F5983" w:rsidR="00F57C83" w:rsidRPr="00A0014B" w:rsidRDefault="00F57C83" w:rsidP="00A0014B">
      <w:pPr>
        <w:ind w:left="720"/>
      </w:pPr>
      <w:r w:rsidRPr="00F57C83">
        <w:rPr>
          <w:noProof/>
        </w:rPr>
        <w:drawing>
          <wp:inline distT="0" distB="0" distL="0" distR="0" wp14:anchorId="4DC9F0CC" wp14:editId="5727A5C3">
            <wp:extent cx="3839111" cy="819264"/>
            <wp:effectExtent l="0" t="0" r="9525" b="0"/>
            <wp:docPr id="133776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60650" name=""/>
                    <pic:cNvPicPr/>
                  </pic:nvPicPr>
                  <pic:blipFill>
                    <a:blip r:embed="rId9"/>
                    <a:stretch>
                      <a:fillRect/>
                    </a:stretch>
                  </pic:blipFill>
                  <pic:spPr>
                    <a:xfrm>
                      <a:off x="0" y="0"/>
                      <a:ext cx="3839111" cy="819264"/>
                    </a:xfrm>
                    <a:prstGeom prst="rect">
                      <a:avLst/>
                    </a:prstGeom>
                  </pic:spPr>
                </pic:pic>
              </a:graphicData>
            </a:graphic>
          </wp:inline>
        </w:drawing>
      </w:r>
    </w:p>
    <w:p w14:paraId="04998E61" w14:textId="5CAA23FF" w:rsidR="00A0014B" w:rsidRPr="00A0014B" w:rsidRDefault="00A0014B" w:rsidP="00A0014B">
      <w:pPr>
        <w:numPr>
          <w:ilvl w:val="0"/>
          <w:numId w:val="9"/>
        </w:numPr>
      </w:pPr>
      <w:r w:rsidRPr="00A0014B">
        <w:t>Nếu uij​ đã lớn → sau scaling còn lớn hơn.</w:t>
      </w:r>
    </w:p>
    <w:p w14:paraId="11F7D869" w14:textId="61DDF996" w:rsidR="00A0014B" w:rsidRDefault="00A0014B" w:rsidP="00A0014B">
      <w:pPr>
        <w:numPr>
          <w:ilvl w:val="0"/>
          <w:numId w:val="9"/>
        </w:numPr>
      </w:pPr>
      <w:r w:rsidRPr="00A0014B">
        <w:t>Nếu uij → sau scaling càng nhỏ hơn.</w:t>
      </w:r>
    </w:p>
    <w:p w14:paraId="55051034" w14:textId="66271637" w:rsidR="00D76E14" w:rsidRPr="00D76E14" w:rsidRDefault="00D76E14" w:rsidP="00D76E14">
      <w:pPr>
        <w:pStyle w:val="ListParagraph"/>
        <w:numPr>
          <w:ilvl w:val="0"/>
          <w:numId w:val="6"/>
        </w:numPr>
      </w:pPr>
      <w:r>
        <w:rPr>
          <w:lang w:val="vi-VN"/>
        </w:rPr>
        <w:t>Hội tụ nhanh: vì tâm cụm được kéo mạnh mẽ hơn về phía dữ liệu gần</w:t>
      </w:r>
    </w:p>
    <w:p w14:paraId="0DFFC186" w14:textId="1175E278" w:rsidR="00D76E14" w:rsidRPr="00A0014B" w:rsidRDefault="00D76E14" w:rsidP="00D76E14">
      <w:pPr>
        <w:pStyle w:val="ListParagraph"/>
        <w:numPr>
          <w:ilvl w:val="0"/>
          <w:numId w:val="6"/>
        </w:numPr>
      </w:pPr>
      <w:r>
        <w:rPr>
          <w:lang w:val="vi-VN"/>
        </w:rPr>
        <w:t>Tăng tính phân biệt: giảm nhầm lẫn giữa các cụm</w:t>
      </w:r>
    </w:p>
    <w:p w14:paraId="5443F0B2" w14:textId="219D41C3" w:rsidR="00373498" w:rsidRPr="00055EA5" w:rsidRDefault="00604F8F" w:rsidP="00604F8F">
      <w:pPr>
        <w:pStyle w:val="ListParagraph"/>
        <w:numPr>
          <w:ilvl w:val="1"/>
          <w:numId w:val="3"/>
        </w:numPr>
        <w:rPr>
          <w:b/>
          <w:bCs/>
          <w:lang w:val="vi-VN"/>
        </w:rPr>
      </w:pPr>
      <w:r w:rsidRPr="00055EA5">
        <w:rPr>
          <w:b/>
          <w:bCs/>
          <w:lang w:val="vi-VN"/>
        </w:rPr>
        <w:t>Non-affinity center filtering</w:t>
      </w:r>
    </w:p>
    <w:p w14:paraId="5B54070C" w14:textId="77777777" w:rsidR="005551B1" w:rsidRPr="005551B1" w:rsidRDefault="005551B1" w:rsidP="005551B1">
      <w:pPr>
        <w:ind w:left="720"/>
        <w:rPr>
          <w:b/>
          <w:bCs/>
        </w:rPr>
      </w:pPr>
      <w:r w:rsidRPr="005551B1">
        <w:rPr>
          <w:b/>
          <w:bCs/>
        </w:rPr>
        <w:t>Vấn đề</w:t>
      </w:r>
    </w:p>
    <w:p w14:paraId="419F3CD0" w14:textId="5CF31C73" w:rsidR="005551B1" w:rsidRPr="005551B1" w:rsidRDefault="005551B1" w:rsidP="005551B1">
      <w:pPr>
        <w:pStyle w:val="ListParagraph"/>
        <w:numPr>
          <w:ilvl w:val="0"/>
          <w:numId w:val="5"/>
        </w:numPr>
      </w:pPr>
      <w:r w:rsidRPr="005551B1">
        <w:t>Trong FCM/SFCM, mọi điểm dữ liệu đều có membership &gt; 0 với mọi cụm.</w:t>
      </w:r>
    </w:p>
    <w:p w14:paraId="14ECCF28" w14:textId="3AA88E7F" w:rsidR="005551B1" w:rsidRPr="005551B1" w:rsidRDefault="005551B1" w:rsidP="005551B1">
      <w:pPr>
        <w:pStyle w:val="ListParagraph"/>
        <w:numPr>
          <w:ilvl w:val="0"/>
          <w:numId w:val="5"/>
        </w:numPr>
      </w:pPr>
      <w:r w:rsidRPr="005551B1">
        <w:t xml:space="preserve">Nhưng trên thực tế, nhiều cụm </w:t>
      </w:r>
      <w:r w:rsidRPr="005551B1">
        <w:rPr>
          <w:b/>
          <w:bCs/>
        </w:rPr>
        <w:t>rất xa</w:t>
      </w:r>
      <w:r w:rsidRPr="005551B1">
        <w:t xml:space="preserve"> điểm xi, gần như không liên quan.</w:t>
      </w:r>
    </w:p>
    <w:p w14:paraId="5BD3F1F8" w14:textId="0DDB47AB" w:rsidR="005551B1" w:rsidRPr="005551B1" w:rsidRDefault="00D0203A" w:rsidP="005551B1">
      <w:pPr>
        <w:pStyle w:val="ListParagraph"/>
        <w:numPr>
          <w:ilvl w:val="0"/>
          <w:numId w:val="5"/>
        </w:numPr>
      </w:pPr>
      <w:r w:rsidRPr="00713C0A">
        <w:rPr>
          <w:noProof/>
        </w:rPr>
        <w:drawing>
          <wp:anchor distT="0" distB="0" distL="114300" distR="114300" simplePos="0" relativeHeight="251666432" behindDoc="0" locked="0" layoutInCell="1" allowOverlap="1" wp14:anchorId="00342639" wp14:editId="2096D7EE">
            <wp:simplePos x="0" y="0"/>
            <wp:positionH relativeFrom="column">
              <wp:posOffset>278765</wp:posOffset>
            </wp:positionH>
            <wp:positionV relativeFrom="paragraph">
              <wp:posOffset>304800</wp:posOffset>
            </wp:positionV>
            <wp:extent cx="5173345" cy="2512695"/>
            <wp:effectExtent l="0" t="0" r="8255" b="1905"/>
            <wp:wrapThrough wrapText="bothSides">
              <wp:wrapPolygon edited="0">
                <wp:start x="0" y="0"/>
                <wp:lineTo x="0" y="21453"/>
                <wp:lineTo x="21555" y="21453"/>
                <wp:lineTo x="21555" y="0"/>
                <wp:lineTo x="0" y="0"/>
              </wp:wrapPolygon>
            </wp:wrapThrough>
            <wp:docPr id="69438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88875" name=""/>
                    <pic:cNvPicPr/>
                  </pic:nvPicPr>
                  <pic:blipFill>
                    <a:blip r:embed="rId10">
                      <a:extLst>
                        <a:ext uri="{28A0092B-C50C-407E-A947-70E740481C1C}">
                          <a14:useLocalDpi xmlns:a14="http://schemas.microsoft.com/office/drawing/2010/main" val="0"/>
                        </a:ext>
                      </a:extLst>
                    </a:blip>
                    <a:stretch>
                      <a:fillRect/>
                    </a:stretch>
                  </pic:blipFill>
                  <pic:spPr>
                    <a:xfrm>
                      <a:off x="0" y="0"/>
                      <a:ext cx="5173345" cy="2512695"/>
                    </a:xfrm>
                    <a:prstGeom prst="rect">
                      <a:avLst/>
                    </a:prstGeom>
                  </pic:spPr>
                </pic:pic>
              </a:graphicData>
            </a:graphic>
            <wp14:sizeRelH relativeFrom="margin">
              <wp14:pctWidth>0</wp14:pctWidth>
            </wp14:sizeRelH>
            <wp14:sizeRelV relativeFrom="margin">
              <wp14:pctHeight>0</wp14:pctHeight>
            </wp14:sizeRelV>
          </wp:anchor>
        </w:drawing>
      </w:r>
      <w:r w:rsidR="005551B1" w:rsidRPr="005551B1">
        <w:t>Việc duy trì membership này → tốn tính toán và gây nhiễu.</w:t>
      </w:r>
    </w:p>
    <w:p w14:paraId="306607DD" w14:textId="0810F6DE" w:rsidR="00604F8F" w:rsidRPr="005551B1" w:rsidRDefault="00604F8F" w:rsidP="00604F8F">
      <w:pPr>
        <w:pStyle w:val="ListParagraph"/>
        <w:ind w:left="1440"/>
      </w:pPr>
    </w:p>
    <w:p w14:paraId="5EDDEB7E" w14:textId="51A1317C" w:rsidR="00776C9A" w:rsidRDefault="00265F35" w:rsidP="001909D0">
      <w:pPr>
        <w:pStyle w:val="ListParagraph"/>
        <w:rPr>
          <w:lang w:val="vi-VN"/>
        </w:rPr>
      </w:pPr>
      <w:r w:rsidRPr="00265F35">
        <w:rPr>
          <w:noProof/>
          <w:lang w:val="vi-VN"/>
        </w:rPr>
        <w:lastRenderedPageBreak/>
        <w:drawing>
          <wp:inline distT="0" distB="0" distL="0" distR="0" wp14:anchorId="2FF43AD7" wp14:editId="478206F2">
            <wp:extent cx="4159464" cy="2140060"/>
            <wp:effectExtent l="0" t="0" r="0" b="0"/>
            <wp:docPr id="77937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75877" name=""/>
                    <pic:cNvPicPr/>
                  </pic:nvPicPr>
                  <pic:blipFill>
                    <a:blip r:embed="rId11"/>
                    <a:stretch>
                      <a:fillRect/>
                    </a:stretch>
                  </pic:blipFill>
                  <pic:spPr>
                    <a:xfrm>
                      <a:off x="0" y="0"/>
                      <a:ext cx="4159464" cy="2140060"/>
                    </a:xfrm>
                    <a:prstGeom prst="rect">
                      <a:avLst/>
                    </a:prstGeom>
                  </pic:spPr>
                </pic:pic>
              </a:graphicData>
            </a:graphic>
          </wp:inline>
        </w:drawing>
      </w:r>
    </w:p>
    <w:p w14:paraId="46B40F0B" w14:textId="686349E2" w:rsidR="00265F35" w:rsidRPr="00265F35" w:rsidRDefault="00265F35" w:rsidP="00265F35">
      <w:pPr>
        <w:pStyle w:val="ListParagraph"/>
        <w:numPr>
          <w:ilvl w:val="1"/>
          <w:numId w:val="3"/>
        </w:numPr>
        <w:rPr>
          <w:lang w:val="vi-VN"/>
        </w:rPr>
      </w:pPr>
      <w:r>
        <w:rPr>
          <w:lang w:val="vi-VN"/>
        </w:rPr>
        <w:t>Các công thức liên quan.</w:t>
      </w:r>
    </w:p>
    <w:p w14:paraId="7804BA14" w14:textId="5CE3FAED" w:rsidR="006B0129" w:rsidRDefault="006B0129" w:rsidP="00A82D91">
      <w:pPr>
        <w:ind w:left="1440"/>
        <w:rPr>
          <w:lang w:val="vi-VN"/>
        </w:rPr>
      </w:pPr>
      <w:r w:rsidRPr="006B0129">
        <w:rPr>
          <w:noProof/>
          <w:lang w:val="vi-VN"/>
        </w:rPr>
        <w:drawing>
          <wp:inline distT="0" distB="0" distL="0" distR="0" wp14:anchorId="311E4704" wp14:editId="71973406">
            <wp:extent cx="4553184" cy="825542"/>
            <wp:effectExtent l="0" t="0" r="0" b="0"/>
            <wp:docPr id="9417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3593" name=""/>
                    <pic:cNvPicPr/>
                  </pic:nvPicPr>
                  <pic:blipFill>
                    <a:blip r:embed="rId12"/>
                    <a:stretch>
                      <a:fillRect/>
                    </a:stretch>
                  </pic:blipFill>
                  <pic:spPr>
                    <a:xfrm>
                      <a:off x="0" y="0"/>
                      <a:ext cx="4553184" cy="825542"/>
                    </a:xfrm>
                    <a:prstGeom prst="rect">
                      <a:avLst/>
                    </a:prstGeom>
                  </pic:spPr>
                </pic:pic>
              </a:graphicData>
            </a:graphic>
          </wp:inline>
        </w:drawing>
      </w:r>
    </w:p>
    <w:p w14:paraId="6A93B4F2" w14:textId="51DF6A31" w:rsidR="00105FB8" w:rsidRPr="00A82D91" w:rsidRDefault="00B03844" w:rsidP="00B03844">
      <w:pPr>
        <w:ind w:left="1440"/>
        <w:rPr>
          <w:lang w:val="vi-VN"/>
        </w:rPr>
      </w:pPr>
      <w:r w:rsidRPr="00B03844">
        <w:rPr>
          <w:noProof/>
          <w:lang w:val="vi-VN"/>
        </w:rPr>
        <w:drawing>
          <wp:inline distT="0" distB="0" distL="0" distR="0" wp14:anchorId="1DD90DD6" wp14:editId="2AF48018">
            <wp:extent cx="4438878" cy="609631"/>
            <wp:effectExtent l="0" t="0" r="0" b="0"/>
            <wp:docPr id="6904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2914" name=""/>
                    <pic:cNvPicPr/>
                  </pic:nvPicPr>
                  <pic:blipFill>
                    <a:blip r:embed="rId13"/>
                    <a:stretch>
                      <a:fillRect/>
                    </a:stretch>
                  </pic:blipFill>
                  <pic:spPr>
                    <a:xfrm>
                      <a:off x="0" y="0"/>
                      <a:ext cx="4438878" cy="609631"/>
                    </a:xfrm>
                    <a:prstGeom prst="rect">
                      <a:avLst/>
                    </a:prstGeom>
                  </pic:spPr>
                </pic:pic>
              </a:graphicData>
            </a:graphic>
          </wp:inline>
        </w:drawing>
      </w:r>
    </w:p>
    <w:p w14:paraId="6E05527A" w14:textId="302B8BFF" w:rsidR="00A82D91" w:rsidRDefault="00105FB8" w:rsidP="00A82D91">
      <w:pPr>
        <w:pStyle w:val="ListParagraph"/>
        <w:ind w:left="1440"/>
        <w:rPr>
          <w:lang w:val="vi-VN"/>
        </w:rPr>
      </w:pPr>
      <w:r>
        <w:rPr>
          <w:lang w:val="vi-VN"/>
        </w:rPr>
        <w:t>C</w:t>
      </w:r>
      <w:r w:rsidRPr="00A82D91">
        <w:rPr>
          <w:noProof/>
          <w:lang w:val="vi-VN"/>
        </w:rPr>
        <w:drawing>
          <wp:anchor distT="0" distB="0" distL="114300" distR="114300" simplePos="0" relativeHeight="251662336" behindDoc="1" locked="0" layoutInCell="1" allowOverlap="1" wp14:anchorId="70A7DE70" wp14:editId="0BB1D377">
            <wp:simplePos x="0" y="0"/>
            <wp:positionH relativeFrom="column">
              <wp:posOffset>56515</wp:posOffset>
            </wp:positionH>
            <wp:positionV relativeFrom="paragraph">
              <wp:posOffset>287655</wp:posOffset>
            </wp:positionV>
            <wp:extent cx="5302523" cy="787440"/>
            <wp:effectExtent l="0" t="0" r="0" b="0"/>
            <wp:wrapTight wrapText="bothSides">
              <wp:wrapPolygon edited="0">
                <wp:start x="0" y="0"/>
                <wp:lineTo x="0" y="20903"/>
                <wp:lineTo x="21497" y="20903"/>
                <wp:lineTo x="21497" y="0"/>
                <wp:lineTo x="0" y="0"/>
              </wp:wrapPolygon>
            </wp:wrapTight>
            <wp:docPr id="1702570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70857" name=""/>
                    <pic:cNvPicPr/>
                  </pic:nvPicPr>
                  <pic:blipFill>
                    <a:blip r:embed="rId14">
                      <a:extLst>
                        <a:ext uri="{28A0092B-C50C-407E-A947-70E740481C1C}">
                          <a14:useLocalDpi xmlns:a14="http://schemas.microsoft.com/office/drawing/2010/main" val="0"/>
                        </a:ext>
                      </a:extLst>
                    </a:blip>
                    <a:stretch>
                      <a:fillRect/>
                    </a:stretch>
                  </pic:blipFill>
                  <pic:spPr>
                    <a:xfrm>
                      <a:off x="0" y="0"/>
                      <a:ext cx="5302523" cy="787440"/>
                    </a:xfrm>
                    <a:prstGeom prst="rect">
                      <a:avLst/>
                    </a:prstGeom>
                  </pic:spPr>
                </pic:pic>
              </a:graphicData>
            </a:graphic>
          </wp:anchor>
        </w:drawing>
      </w:r>
      <w:r>
        <w:rPr>
          <w:lang w:val="vi-VN"/>
        </w:rPr>
        <w:t>ông thức cập nhật ma trận thành viên:</w:t>
      </w:r>
    </w:p>
    <w:p w14:paraId="36722076" w14:textId="14071349" w:rsidR="00105FB8" w:rsidRDefault="00105FB8" w:rsidP="00A82D91">
      <w:pPr>
        <w:pStyle w:val="ListParagraph"/>
        <w:ind w:left="1440"/>
        <w:rPr>
          <w:lang w:val="vi-VN"/>
        </w:rPr>
      </w:pPr>
      <w:r>
        <w:rPr>
          <w:lang w:val="vi-VN"/>
        </w:rPr>
        <w:t>Công thức cập nhật tâm cụm:</w:t>
      </w:r>
    </w:p>
    <w:p w14:paraId="236DD9B5" w14:textId="0CE26B92" w:rsidR="00105FB8" w:rsidRDefault="00105FB8" w:rsidP="00A82D91">
      <w:pPr>
        <w:pStyle w:val="ListParagraph"/>
        <w:ind w:left="1440"/>
        <w:rPr>
          <w:lang w:val="vi-VN"/>
        </w:rPr>
      </w:pPr>
      <w:r w:rsidRPr="00105FB8">
        <w:rPr>
          <w:noProof/>
          <w:lang w:val="vi-VN"/>
        </w:rPr>
        <w:drawing>
          <wp:inline distT="0" distB="0" distL="0" distR="0" wp14:anchorId="6545808D" wp14:editId="36618A20">
            <wp:extent cx="4254719" cy="742988"/>
            <wp:effectExtent l="0" t="0" r="0" b="0"/>
            <wp:docPr id="121841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13975" name=""/>
                    <pic:cNvPicPr/>
                  </pic:nvPicPr>
                  <pic:blipFill>
                    <a:blip r:embed="rId15"/>
                    <a:stretch>
                      <a:fillRect/>
                    </a:stretch>
                  </pic:blipFill>
                  <pic:spPr>
                    <a:xfrm>
                      <a:off x="0" y="0"/>
                      <a:ext cx="4254719" cy="742988"/>
                    </a:xfrm>
                    <a:prstGeom prst="rect">
                      <a:avLst/>
                    </a:prstGeom>
                  </pic:spPr>
                </pic:pic>
              </a:graphicData>
            </a:graphic>
          </wp:inline>
        </w:drawing>
      </w:r>
    </w:p>
    <w:p w14:paraId="4083975E" w14:textId="70A7C0DD" w:rsidR="00105FB8" w:rsidRDefault="00105FB8" w:rsidP="00A82D91">
      <w:pPr>
        <w:pStyle w:val="ListParagraph"/>
        <w:ind w:left="1440"/>
        <w:rPr>
          <w:lang w:val="vi-VN"/>
        </w:rPr>
      </w:pPr>
      <w:r>
        <w:rPr>
          <w:lang w:val="vi-VN"/>
        </w:rPr>
        <w:t>Các bước của thuật toán</w:t>
      </w:r>
      <w:r w:rsidR="00556B1D">
        <w:rPr>
          <w:lang w:val="vi-VN"/>
        </w:rPr>
        <w:t xml:space="preserve"> ADFCM core (chưa áp dụng 2 có chế tăng tốc)</w:t>
      </w:r>
    </w:p>
    <w:p w14:paraId="3850A790" w14:textId="2F08739F" w:rsidR="00105FB8" w:rsidRDefault="002D3133" w:rsidP="00CD45F7">
      <w:pPr>
        <w:ind w:left="0"/>
        <w:rPr>
          <w:lang w:val="vi-VN"/>
        </w:rPr>
      </w:pPr>
      <w:r w:rsidRPr="002D3133">
        <w:rPr>
          <w:noProof/>
          <w:lang w:val="vi-VN"/>
        </w:rPr>
        <w:lastRenderedPageBreak/>
        <w:drawing>
          <wp:anchor distT="0" distB="0" distL="114300" distR="114300" simplePos="0" relativeHeight="251665408" behindDoc="0" locked="0" layoutInCell="1" allowOverlap="1" wp14:anchorId="1FD51081" wp14:editId="0D56B047">
            <wp:simplePos x="0" y="0"/>
            <wp:positionH relativeFrom="column">
              <wp:posOffset>-344170</wp:posOffset>
            </wp:positionH>
            <wp:positionV relativeFrom="paragraph">
              <wp:posOffset>3415030</wp:posOffset>
            </wp:positionV>
            <wp:extent cx="5761990" cy="3962400"/>
            <wp:effectExtent l="0" t="0" r="0" b="0"/>
            <wp:wrapThrough wrapText="bothSides">
              <wp:wrapPolygon edited="0">
                <wp:start x="0" y="0"/>
                <wp:lineTo x="0" y="21496"/>
                <wp:lineTo x="21495" y="21496"/>
                <wp:lineTo x="21495" y="0"/>
                <wp:lineTo x="0" y="0"/>
              </wp:wrapPolygon>
            </wp:wrapThrough>
            <wp:docPr id="60775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58642" name=""/>
                    <pic:cNvPicPr/>
                  </pic:nvPicPr>
                  <pic:blipFill>
                    <a:blip r:embed="rId16">
                      <a:extLst>
                        <a:ext uri="{28A0092B-C50C-407E-A947-70E740481C1C}">
                          <a14:useLocalDpi xmlns:a14="http://schemas.microsoft.com/office/drawing/2010/main" val="0"/>
                        </a:ext>
                      </a:extLst>
                    </a:blip>
                    <a:stretch>
                      <a:fillRect/>
                    </a:stretch>
                  </pic:blipFill>
                  <pic:spPr>
                    <a:xfrm>
                      <a:off x="0" y="0"/>
                      <a:ext cx="5761990" cy="3962400"/>
                    </a:xfrm>
                    <a:prstGeom prst="rect">
                      <a:avLst/>
                    </a:prstGeom>
                  </pic:spPr>
                </pic:pic>
              </a:graphicData>
            </a:graphic>
          </wp:anchor>
        </w:drawing>
      </w:r>
      <w:r w:rsidR="00105FB8" w:rsidRPr="00105FB8">
        <w:rPr>
          <w:noProof/>
          <w:lang w:val="vi-VN"/>
        </w:rPr>
        <w:drawing>
          <wp:anchor distT="0" distB="0" distL="114300" distR="114300" simplePos="0" relativeHeight="251663360" behindDoc="1" locked="0" layoutInCell="1" allowOverlap="1" wp14:anchorId="54C396A2" wp14:editId="0DAF6FDC">
            <wp:simplePos x="0" y="0"/>
            <wp:positionH relativeFrom="column">
              <wp:posOffset>488315</wp:posOffset>
            </wp:positionH>
            <wp:positionV relativeFrom="paragraph">
              <wp:posOffset>2500630</wp:posOffset>
            </wp:positionV>
            <wp:extent cx="4932680" cy="1000125"/>
            <wp:effectExtent l="0" t="0" r="1270" b="9525"/>
            <wp:wrapThrough wrapText="bothSides">
              <wp:wrapPolygon edited="0">
                <wp:start x="0" y="0"/>
                <wp:lineTo x="0" y="21394"/>
                <wp:lineTo x="21522" y="21394"/>
                <wp:lineTo x="21522" y="0"/>
                <wp:lineTo x="0" y="0"/>
              </wp:wrapPolygon>
            </wp:wrapThrough>
            <wp:docPr id="196952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8267" name=""/>
                    <pic:cNvPicPr/>
                  </pic:nvPicPr>
                  <pic:blipFill>
                    <a:blip r:embed="rId17">
                      <a:extLst>
                        <a:ext uri="{28A0092B-C50C-407E-A947-70E740481C1C}">
                          <a14:useLocalDpi xmlns:a14="http://schemas.microsoft.com/office/drawing/2010/main" val="0"/>
                        </a:ext>
                      </a:extLst>
                    </a:blip>
                    <a:stretch>
                      <a:fillRect/>
                    </a:stretch>
                  </pic:blipFill>
                  <pic:spPr>
                    <a:xfrm>
                      <a:off x="0" y="0"/>
                      <a:ext cx="4932680" cy="1000125"/>
                    </a:xfrm>
                    <a:prstGeom prst="rect">
                      <a:avLst/>
                    </a:prstGeom>
                  </pic:spPr>
                </pic:pic>
              </a:graphicData>
            </a:graphic>
            <wp14:sizeRelH relativeFrom="margin">
              <wp14:pctWidth>0</wp14:pctWidth>
            </wp14:sizeRelH>
            <wp14:sizeRelV relativeFrom="margin">
              <wp14:pctHeight>0</wp14:pctHeight>
            </wp14:sizeRelV>
          </wp:anchor>
        </w:drawing>
      </w:r>
      <w:r w:rsidR="00105FB8" w:rsidRPr="00105FB8">
        <w:rPr>
          <w:noProof/>
          <w:lang w:val="vi-VN"/>
        </w:rPr>
        <w:drawing>
          <wp:anchor distT="0" distB="0" distL="114300" distR="114300" simplePos="0" relativeHeight="251664384" behindDoc="1" locked="0" layoutInCell="1" allowOverlap="1" wp14:anchorId="5A19BCD3" wp14:editId="50010973">
            <wp:simplePos x="0" y="0"/>
            <wp:positionH relativeFrom="column">
              <wp:posOffset>488315</wp:posOffset>
            </wp:positionH>
            <wp:positionV relativeFrom="paragraph">
              <wp:posOffset>182880</wp:posOffset>
            </wp:positionV>
            <wp:extent cx="4127500" cy="2133600"/>
            <wp:effectExtent l="0" t="0" r="6350" b="0"/>
            <wp:wrapTight wrapText="bothSides">
              <wp:wrapPolygon edited="0">
                <wp:start x="0" y="0"/>
                <wp:lineTo x="0" y="21407"/>
                <wp:lineTo x="21534" y="21407"/>
                <wp:lineTo x="21534" y="0"/>
                <wp:lineTo x="0" y="0"/>
              </wp:wrapPolygon>
            </wp:wrapTight>
            <wp:docPr id="188481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4019" name=""/>
                    <pic:cNvPicPr/>
                  </pic:nvPicPr>
                  <pic:blipFill>
                    <a:blip r:embed="rId18">
                      <a:extLst>
                        <a:ext uri="{28A0092B-C50C-407E-A947-70E740481C1C}">
                          <a14:useLocalDpi xmlns:a14="http://schemas.microsoft.com/office/drawing/2010/main" val="0"/>
                        </a:ext>
                      </a:extLst>
                    </a:blip>
                    <a:stretch>
                      <a:fillRect/>
                    </a:stretch>
                  </pic:blipFill>
                  <pic:spPr>
                    <a:xfrm>
                      <a:off x="0" y="0"/>
                      <a:ext cx="4127500" cy="2133600"/>
                    </a:xfrm>
                    <a:prstGeom prst="rect">
                      <a:avLst/>
                    </a:prstGeom>
                  </pic:spPr>
                </pic:pic>
              </a:graphicData>
            </a:graphic>
          </wp:anchor>
        </w:drawing>
      </w:r>
    </w:p>
    <w:p w14:paraId="23CF2C19" w14:textId="77777777" w:rsidR="00716F01" w:rsidRPr="00716F01" w:rsidRDefault="00716F01" w:rsidP="00716F01">
      <w:pPr>
        <w:rPr>
          <w:lang w:val="vi-VN"/>
        </w:rPr>
      </w:pPr>
    </w:p>
    <w:p w14:paraId="47F920EE" w14:textId="77777777" w:rsidR="00716F01" w:rsidRPr="00716F01" w:rsidRDefault="00716F01" w:rsidP="00716F01">
      <w:pPr>
        <w:rPr>
          <w:lang w:val="vi-VN"/>
        </w:rPr>
      </w:pPr>
    </w:p>
    <w:p w14:paraId="7D653CD5" w14:textId="77777777" w:rsidR="00716F01" w:rsidRPr="00716F01" w:rsidRDefault="00716F01" w:rsidP="00716F01">
      <w:pPr>
        <w:rPr>
          <w:lang w:val="vi-VN"/>
        </w:rPr>
      </w:pPr>
    </w:p>
    <w:p w14:paraId="1ACE2480" w14:textId="77777777" w:rsidR="00716F01" w:rsidRPr="00716F01" w:rsidRDefault="00716F01" w:rsidP="00716F01">
      <w:pPr>
        <w:rPr>
          <w:lang w:val="vi-VN"/>
        </w:rPr>
      </w:pPr>
    </w:p>
    <w:p w14:paraId="4AA0DDB9" w14:textId="77777777" w:rsidR="00716F01" w:rsidRPr="00716F01" w:rsidRDefault="00716F01" w:rsidP="00716F01">
      <w:pPr>
        <w:rPr>
          <w:lang w:val="vi-VN"/>
        </w:rPr>
      </w:pPr>
    </w:p>
    <w:p w14:paraId="3E50BBCE" w14:textId="77777777" w:rsidR="00716F01" w:rsidRPr="00716F01" w:rsidRDefault="00716F01" w:rsidP="00716F01">
      <w:pPr>
        <w:rPr>
          <w:lang w:val="vi-VN"/>
        </w:rPr>
      </w:pPr>
    </w:p>
    <w:p w14:paraId="04C75E25" w14:textId="77777777" w:rsidR="00716F01" w:rsidRPr="00716F01" w:rsidRDefault="00716F01" w:rsidP="00716F01">
      <w:pPr>
        <w:rPr>
          <w:lang w:val="vi-VN"/>
        </w:rPr>
      </w:pPr>
    </w:p>
    <w:p w14:paraId="36473BD3" w14:textId="77777777" w:rsidR="00716F01" w:rsidRPr="00716F01" w:rsidRDefault="00716F01" w:rsidP="00716F01">
      <w:pPr>
        <w:rPr>
          <w:lang w:val="vi-VN"/>
        </w:rPr>
      </w:pPr>
    </w:p>
    <w:p w14:paraId="4B043BEE" w14:textId="74F300A5" w:rsidR="00716F01" w:rsidRPr="00716F01" w:rsidRDefault="00716F01" w:rsidP="00716F01">
      <w:pPr>
        <w:ind w:firstLine="720"/>
        <w:rPr>
          <w:lang w:val="vi-VN"/>
        </w:rPr>
      </w:pPr>
      <w:r>
        <w:rPr>
          <w:lang w:val="vi-VN"/>
        </w:rPr>
        <w:t>Các bước cài đặt thuật toán Fast ADSFCM</w:t>
      </w:r>
    </w:p>
    <w:p w14:paraId="3CF4C2D5" w14:textId="3454077D" w:rsidR="00716F01" w:rsidRPr="00055EA5" w:rsidRDefault="00716F01" w:rsidP="00055EA5">
      <w:pPr>
        <w:pStyle w:val="ListParagraph"/>
        <w:ind w:left="1440"/>
        <w:jc w:val="center"/>
        <w:rPr>
          <w:b/>
          <w:bCs/>
          <w:lang w:val="vi-VN"/>
        </w:rPr>
      </w:pPr>
      <w:r>
        <w:rPr>
          <w:lang w:val="vi-VN"/>
        </w:rPr>
        <w:t>(Áp dụng cơ chế membership</w:t>
      </w:r>
      <w:r w:rsidR="00055EA5">
        <w:rPr>
          <w:lang w:val="vi-VN"/>
        </w:rPr>
        <w:t xml:space="preserve"> </w:t>
      </w:r>
      <w:r w:rsidR="00055EA5" w:rsidRPr="00604F8F">
        <w:rPr>
          <w:b/>
          <w:bCs/>
          <w:lang w:val="vi-VN"/>
        </w:rPr>
        <w:t>Membership scaling</w:t>
      </w:r>
      <w:r w:rsidR="00055EA5">
        <w:rPr>
          <w:b/>
          <w:bCs/>
          <w:lang w:val="vi-VN"/>
        </w:rPr>
        <w:t xml:space="preserve"> </w:t>
      </w:r>
      <w:r w:rsidR="00055EA5">
        <w:rPr>
          <w:lang w:val="vi-VN"/>
        </w:rPr>
        <w:t xml:space="preserve">và </w:t>
      </w:r>
      <w:r w:rsidR="00055EA5" w:rsidRPr="00055EA5">
        <w:rPr>
          <w:lang w:val="vi-VN"/>
        </w:rPr>
        <w:t>Non-affinity center filtering</w:t>
      </w:r>
      <w:r>
        <w:rPr>
          <w:lang w:val="vi-VN"/>
        </w:rPr>
        <w:t>)</w:t>
      </w:r>
    </w:p>
    <w:p w14:paraId="6A7935FB" w14:textId="77777777" w:rsidR="00716F01" w:rsidRPr="008B1566" w:rsidRDefault="00716F01" w:rsidP="00716F01"/>
    <w:p w14:paraId="20630A47" w14:textId="3A305D29" w:rsidR="00716F01" w:rsidRPr="00716F01" w:rsidRDefault="008B1566" w:rsidP="00716F01">
      <w:pPr>
        <w:rPr>
          <w:lang w:val="vi-VN"/>
        </w:rPr>
      </w:pPr>
      <w:r w:rsidRPr="008B1566">
        <w:rPr>
          <w:noProof/>
          <w:lang w:val="vi-VN"/>
        </w:rPr>
        <w:lastRenderedPageBreak/>
        <w:drawing>
          <wp:inline distT="0" distB="0" distL="0" distR="0" wp14:anchorId="6C72B78C" wp14:editId="07F864E8">
            <wp:extent cx="4521432" cy="4991357"/>
            <wp:effectExtent l="0" t="0" r="0" b="0"/>
            <wp:docPr id="123645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57124" name=""/>
                    <pic:cNvPicPr/>
                  </pic:nvPicPr>
                  <pic:blipFill>
                    <a:blip r:embed="rId19"/>
                    <a:stretch>
                      <a:fillRect/>
                    </a:stretch>
                  </pic:blipFill>
                  <pic:spPr>
                    <a:xfrm>
                      <a:off x="0" y="0"/>
                      <a:ext cx="4521432" cy="4991357"/>
                    </a:xfrm>
                    <a:prstGeom prst="rect">
                      <a:avLst/>
                    </a:prstGeom>
                  </pic:spPr>
                </pic:pic>
              </a:graphicData>
            </a:graphic>
          </wp:inline>
        </w:drawing>
      </w:r>
    </w:p>
    <w:p w14:paraId="6CC010CE" w14:textId="77777777" w:rsidR="00716F01" w:rsidRPr="00716F01" w:rsidRDefault="00716F01" w:rsidP="00716F01">
      <w:pPr>
        <w:rPr>
          <w:lang w:val="vi-VN"/>
        </w:rPr>
      </w:pPr>
    </w:p>
    <w:p w14:paraId="66312B8C" w14:textId="2C7D25F0" w:rsidR="00716F01" w:rsidRDefault="007C18B8" w:rsidP="007C18B8">
      <w:pPr>
        <w:ind w:left="0"/>
        <w:rPr>
          <w:lang w:val="vi-VN"/>
        </w:rPr>
      </w:pPr>
      <w:r>
        <w:rPr>
          <w:lang w:val="vi-VN"/>
        </w:rPr>
        <w:t xml:space="preserve">B1: Khởi tạo tâm cụm bằng Kmeans ++ </w:t>
      </w:r>
    </w:p>
    <w:p w14:paraId="27D31EAF" w14:textId="5B4781E9" w:rsidR="007C18B8" w:rsidRPr="00716F01" w:rsidRDefault="007C18B8" w:rsidP="007C18B8">
      <w:pPr>
        <w:ind w:left="0"/>
        <w:rPr>
          <w:lang w:val="vi-VN"/>
        </w:rPr>
      </w:pPr>
      <w:r w:rsidRPr="007C18B8">
        <w:rPr>
          <w:noProof/>
          <w:lang w:val="vi-VN"/>
        </w:rPr>
        <w:drawing>
          <wp:inline distT="0" distB="0" distL="0" distR="0" wp14:anchorId="614FB57D" wp14:editId="2F9E2CB1">
            <wp:extent cx="5761990" cy="1630045"/>
            <wp:effectExtent l="0" t="0" r="0" b="8255"/>
            <wp:docPr id="11353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8882" name=""/>
                    <pic:cNvPicPr/>
                  </pic:nvPicPr>
                  <pic:blipFill>
                    <a:blip r:embed="rId20"/>
                    <a:stretch>
                      <a:fillRect/>
                    </a:stretch>
                  </pic:blipFill>
                  <pic:spPr>
                    <a:xfrm>
                      <a:off x="0" y="0"/>
                      <a:ext cx="5761990" cy="1630045"/>
                    </a:xfrm>
                    <a:prstGeom prst="rect">
                      <a:avLst/>
                    </a:prstGeom>
                  </pic:spPr>
                </pic:pic>
              </a:graphicData>
            </a:graphic>
          </wp:inline>
        </w:drawing>
      </w:r>
    </w:p>
    <w:p w14:paraId="1F56B13F" w14:textId="1ECEC941" w:rsidR="00716F01" w:rsidRDefault="007C18B8" w:rsidP="007C18B8">
      <w:pPr>
        <w:ind w:left="0"/>
        <w:rPr>
          <w:lang w:val="vi-VN"/>
        </w:rPr>
      </w:pPr>
      <w:r>
        <w:rPr>
          <w:lang w:val="vi-VN"/>
        </w:rPr>
        <w:t xml:space="preserve">B2: Khơi tạo ma trận thành viên </w:t>
      </w:r>
    </w:p>
    <w:p w14:paraId="2A9C9DD9" w14:textId="2CAEF4E0" w:rsidR="007C18B8" w:rsidRPr="007C18B8" w:rsidRDefault="007C18B8" w:rsidP="007C18B8">
      <w:pPr>
        <w:pStyle w:val="ListParagraph"/>
        <w:numPr>
          <w:ilvl w:val="0"/>
          <w:numId w:val="14"/>
        </w:numPr>
      </w:pPr>
      <w:r w:rsidRPr="007C18B8">
        <w:t xml:space="preserve">Với mẫu </w:t>
      </w:r>
      <w:r w:rsidRPr="007C18B8">
        <w:rPr>
          <w:b/>
          <w:bCs/>
        </w:rPr>
        <w:t>có nhãn</w:t>
      </w:r>
      <w:r w:rsidRPr="007C18B8">
        <w:t>: membership được gán theo f[i] (thường là one-hot hoặc phân bố prior).</w:t>
      </w:r>
    </w:p>
    <w:p w14:paraId="55605623" w14:textId="57A2DB52" w:rsidR="007C18B8" w:rsidRPr="007C18B8" w:rsidRDefault="007C18B8" w:rsidP="007C18B8">
      <w:pPr>
        <w:pStyle w:val="ListParagraph"/>
        <w:numPr>
          <w:ilvl w:val="0"/>
          <w:numId w:val="13"/>
        </w:numPr>
      </w:pPr>
      <w:r w:rsidRPr="007C18B8">
        <w:t xml:space="preserve">Với mẫu </w:t>
      </w:r>
      <w:r w:rsidRPr="007C18B8">
        <w:rPr>
          <w:b/>
          <w:bCs/>
        </w:rPr>
        <w:t>không nhãn</w:t>
      </w:r>
      <w:r w:rsidRPr="007C18B8">
        <w:t>: membership khởi tạo ngẫu nhiên nhưng vẫn chuẩn hóa (tổng bằng 1).</w:t>
      </w:r>
    </w:p>
    <w:p w14:paraId="1B44E4EE" w14:textId="7EBB9395" w:rsidR="007C18B8" w:rsidRPr="00716F01" w:rsidRDefault="007C18B8" w:rsidP="007C18B8">
      <w:pPr>
        <w:ind w:left="0"/>
        <w:rPr>
          <w:lang w:val="vi-VN"/>
        </w:rPr>
      </w:pPr>
      <w:r w:rsidRPr="007C18B8">
        <w:rPr>
          <w:noProof/>
          <w:lang w:val="vi-VN"/>
        </w:rPr>
        <w:lastRenderedPageBreak/>
        <w:drawing>
          <wp:inline distT="0" distB="0" distL="0" distR="0" wp14:anchorId="7D19BE06" wp14:editId="34DB1EA4">
            <wp:extent cx="5761990" cy="3692525"/>
            <wp:effectExtent l="0" t="0" r="0" b="3175"/>
            <wp:docPr id="49454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40322" name=""/>
                    <pic:cNvPicPr/>
                  </pic:nvPicPr>
                  <pic:blipFill>
                    <a:blip r:embed="rId21"/>
                    <a:stretch>
                      <a:fillRect/>
                    </a:stretch>
                  </pic:blipFill>
                  <pic:spPr>
                    <a:xfrm>
                      <a:off x="0" y="0"/>
                      <a:ext cx="5761990" cy="3692525"/>
                    </a:xfrm>
                    <a:prstGeom prst="rect">
                      <a:avLst/>
                    </a:prstGeom>
                  </pic:spPr>
                </pic:pic>
              </a:graphicData>
            </a:graphic>
          </wp:inline>
        </w:drawing>
      </w:r>
    </w:p>
    <w:p w14:paraId="68B9F1BF" w14:textId="77777777" w:rsidR="00716F01" w:rsidRPr="00716F01" w:rsidRDefault="00716F01" w:rsidP="00716F01">
      <w:pPr>
        <w:rPr>
          <w:lang w:val="vi-VN"/>
        </w:rPr>
      </w:pPr>
    </w:p>
    <w:p w14:paraId="381ED913" w14:textId="77777777" w:rsidR="00D16454" w:rsidRPr="00D16454" w:rsidRDefault="00D16454" w:rsidP="00D16454">
      <w:pPr>
        <w:ind w:left="0"/>
        <w:rPr>
          <w:b/>
          <w:bCs/>
        </w:rPr>
      </w:pPr>
      <w:r w:rsidRPr="00D16454">
        <w:rPr>
          <w:b/>
          <w:bCs/>
        </w:rPr>
        <w:t>1. Non-Affinity Center Filtering</w:t>
      </w:r>
    </w:p>
    <w:p w14:paraId="127A753D" w14:textId="77777777" w:rsidR="00D16454" w:rsidRPr="00D16454" w:rsidRDefault="00D16454" w:rsidP="00D16454">
      <w:pPr>
        <w:numPr>
          <w:ilvl w:val="0"/>
          <w:numId w:val="15"/>
        </w:numPr>
      </w:pPr>
      <w:r w:rsidRPr="00D16454">
        <w:rPr>
          <w:b/>
          <w:bCs/>
        </w:rPr>
        <w:t>Mô tả ngắn gọn</w:t>
      </w:r>
      <w:r w:rsidRPr="00D16454">
        <w:t>: Cơ chế này lọc bỏ các tâm cụm "không affinity" (quá xa) bằng cách kiểm tra khoảng cách giữa điểm dữ liệu và tâm cũ/mới. Nếu một tâm cụm j quá xa so với ngưỡng (dựa trên delta thay đổi vị trí tâm), thì set độ thuộc tạm thời (u_hat) về 0 (hoặc giữ f nếu labeled). Điều này giảm tính toán không cần thiết, giúp tăng tốc.</w:t>
      </w:r>
    </w:p>
    <w:p w14:paraId="5B729FE9" w14:textId="77777777" w:rsidR="00D16454" w:rsidRPr="00D16454" w:rsidRDefault="00D16454" w:rsidP="00D16454">
      <w:pPr>
        <w:ind w:left="0"/>
      </w:pPr>
      <w:r w:rsidRPr="00D16454">
        <w:rPr>
          <w:b/>
          <w:bCs/>
        </w:rPr>
        <w:t>Cách hoạt động chi tiết</w:t>
      </w:r>
      <w:r w:rsidRPr="00D16454">
        <w:t xml:space="preserve">: </w:t>
      </w:r>
    </w:p>
    <w:p w14:paraId="576D883B" w14:textId="77777777" w:rsidR="00D16454" w:rsidRPr="00D16454" w:rsidRDefault="00D16454" w:rsidP="00D16454">
      <w:pPr>
        <w:numPr>
          <w:ilvl w:val="0"/>
          <w:numId w:val="16"/>
        </w:numPr>
      </w:pPr>
      <w:r w:rsidRPr="00D16454">
        <w:t>Tính ma trận khoảng cách dists từ mỗi điểm X[i] đến tất cả tâm cũ (old_centroids), dùng norm bình phương (axis=2).</w:t>
      </w:r>
    </w:p>
    <w:p w14:paraId="2010306D" w14:textId="77777777" w:rsidR="00D16454" w:rsidRPr="00D16454" w:rsidRDefault="00D16454" w:rsidP="00D16454">
      <w:pPr>
        <w:numPr>
          <w:ilvl w:val="0"/>
          <w:numId w:val="16"/>
        </w:numPr>
      </w:pPr>
      <w:r w:rsidRPr="00D16454">
        <w:t>Tìm khoảng cách nhỏ nhất min_dists[i] và chỉ số tâm gần nhất nearest[i] cho mỗi i.</w:t>
      </w:r>
    </w:p>
    <w:p w14:paraId="281E9C24" w14:textId="77777777" w:rsidR="00D16454" w:rsidRPr="00D16454" w:rsidRDefault="00D16454" w:rsidP="00D16454">
      <w:pPr>
        <w:numPr>
          <w:ilvl w:val="0"/>
          <w:numId w:val="16"/>
        </w:numPr>
      </w:pPr>
      <w:r w:rsidRPr="00D16454">
        <w:t>Tính delta thay đổi vị trí tâm: deltas[j] = norm(new_centroids[j] - old_centroids[j]).</w:t>
      </w:r>
    </w:p>
    <w:p w14:paraId="3958E30D" w14:textId="77777777" w:rsidR="00D16454" w:rsidRPr="00D16454" w:rsidRDefault="00D16454" w:rsidP="00D16454">
      <w:pPr>
        <w:numPr>
          <w:ilvl w:val="0"/>
          <w:numId w:val="16"/>
        </w:numPr>
      </w:pPr>
      <w:r w:rsidRPr="00D16454">
        <w:t>Copy U hiện tại vào u_hat.</w:t>
      </w:r>
    </w:p>
    <w:p w14:paraId="220B38A0" w14:textId="77777777" w:rsidR="00D16454" w:rsidRPr="00D16454" w:rsidRDefault="00D16454" w:rsidP="00D16454">
      <w:pPr>
        <w:numPr>
          <w:ilvl w:val="0"/>
          <w:numId w:val="16"/>
        </w:numPr>
      </w:pPr>
      <w:r w:rsidRPr="00D16454">
        <w:t>Loop qua mỗi điểm i: Tìm các j mà dists[i,j] - min_dists[i] &gt;= deltas[j] + deltas[nearest[i]] → Đây là ngưỡng lọc non-affinity.</w:t>
      </w:r>
    </w:p>
    <w:p w14:paraId="23880FDE" w14:textId="77777777" w:rsidR="00D16454" w:rsidRPr="00D16454" w:rsidRDefault="00D16454" w:rsidP="00D16454">
      <w:pPr>
        <w:numPr>
          <w:ilvl w:val="0"/>
          <w:numId w:val="16"/>
        </w:numPr>
      </w:pPr>
      <w:r w:rsidRPr="00D16454">
        <w:t xml:space="preserve">Với mỗi j non-affinity: </w:t>
      </w:r>
    </w:p>
    <w:p w14:paraId="35D584E7" w14:textId="77777777" w:rsidR="00D16454" w:rsidRPr="00D16454" w:rsidRDefault="00D16454" w:rsidP="00D16454">
      <w:pPr>
        <w:numPr>
          <w:ilvl w:val="1"/>
          <w:numId w:val="16"/>
        </w:numPr>
      </w:pPr>
      <w:r w:rsidRPr="00D16454">
        <w:t>Nếu labeled (b[i]==1): Giữ prior u_hat[i,j] = f[i,j] (để duy trì supervisory effect).</w:t>
      </w:r>
    </w:p>
    <w:p w14:paraId="5B584FCF" w14:textId="77777777" w:rsidR="00D16454" w:rsidRPr="00D16454" w:rsidRDefault="00D16454" w:rsidP="00D16454">
      <w:pPr>
        <w:numPr>
          <w:ilvl w:val="1"/>
          <w:numId w:val="16"/>
        </w:numPr>
      </w:pPr>
      <w:r w:rsidRPr="00D16454">
        <w:lastRenderedPageBreak/>
        <w:t>Nếu unlabeled: Set u_hat[i,j] = 0 (loại bỏ ảnh hưởng).</w:t>
      </w:r>
    </w:p>
    <w:p w14:paraId="65FA9363" w14:textId="77777777" w:rsidR="00D16454" w:rsidRPr="00D16454" w:rsidRDefault="00D16454" w:rsidP="00D16454">
      <w:pPr>
        <w:numPr>
          <w:ilvl w:val="0"/>
          <w:numId w:val="17"/>
        </w:numPr>
      </w:pPr>
      <w:r w:rsidRPr="00D16454">
        <w:t>Logging: In ra non_affinity cho từng i, và debug u_hat.</w:t>
      </w:r>
    </w:p>
    <w:p w14:paraId="5FFB5CFE" w14:textId="77777777" w:rsidR="00D16454" w:rsidRPr="00D16454" w:rsidRDefault="00D16454" w:rsidP="00D16454">
      <w:pPr>
        <w:ind w:left="0"/>
        <w:rPr>
          <w:b/>
          <w:bCs/>
        </w:rPr>
      </w:pPr>
      <w:r w:rsidRPr="00D16454">
        <w:rPr>
          <w:b/>
          <w:bCs/>
        </w:rPr>
        <w:t>2. Membership Scaling</w:t>
      </w:r>
    </w:p>
    <w:p w14:paraId="492B7402" w14:textId="77777777" w:rsidR="00D16454" w:rsidRPr="00D16454" w:rsidRDefault="00D16454" w:rsidP="00D16454">
      <w:pPr>
        <w:numPr>
          <w:ilvl w:val="0"/>
          <w:numId w:val="18"/>
        </w:numPr>
      </w:pPr>
      <w:r w:rsidRPr="00D16454">
        <w:rPr>
          <w:b/>
          <w:bCs/>
        </w:rPr>
        <w:t>Mô tả ngắn gọn</w:t>
      </w:r>
      <w:r w:rsidRPr="00D16454">
        <w:t>: Sau filtering, cơ chế này scale (điều chỉnh tỷ lệ) lại ma trận u_hat để đảm bảo tổng độ thuộc mỗi hàng (mỗi điểm) bằng 1 (ràng buộc fuzzy). Nếu tổng =0, set đều 1/c. Sau đó, re-update centroids dựa trên U mới. Điều này giữ fuzziness và cân bằng prior info.</w:t>
      </w:r>
    </w:p>
    <w:p w14:paraId="657AE35A" w14:textId="77777777" w:rsidR="00D16454" w:rsidRPr="00D16454" w:rsidRDefault="00D16454" w:rsidP="00D16454">
      <w:pPr>
        <w:ind w:left="0"/>
      </w:pPr>
      <w:r w:rsidRPr="00D16454">
        <w:rPr>
          <w:b/>
          <w:bCs/>
        </w:rPr>
        <w:t>Cách hoạt động chi tiết</w:t>
      </w:r>
      <w:r w:rsidRPr="00D16454">
        <w:t xml:space="preserve">: </w:t>
      </w:r>
    </w:p>
    <w:p w14:paraId="3670D255" w14:textId="77777777" w:rsidR="00D16454" w:rsidRPr="00D16454" w:rsidRDefault="00D16454" w:rsidP="00D16454">
      <w:pPr>
        <w:numPr>
          <w:ilvl w:val="0"/>
          <w:numId w:val="19"/>
        </w:numPr>
      </w:pPr>
      <w:r w:rsidRPr="00D16454">
        <w:t>Sau khi u_hat đã được filter (có thể có nhiều 0), tính tổng từng hàng: sums[i] = sum_j u_hat[i,j] (axis=1).</w:t>
      </w:r>
    </w:p>
    <w:p w14:paraId="2141CA2B" w14:textId="77777777" w:rsidR="00D16454" w:rsidRPr="00D16454" w:rsidRDefault="00D16454" w:rsidP="00D16454">
      <w:pPr>
        <w:numPr>
          <w:ilvl w:val="0"/>
          <w:numId w:val="19"/>
        </w:numPr>
      </w:pPr>
      <w:r w:rsidRPr="00D16454">
        <w:t xml:space="preserve">Sử dụng np.where để scale: </w:t>
      </w:r>
    </w:p>
    <w:p w14:paraId="73F58B71" w14:textId="77777777" w:rsidR="00D16454" w:rsidRPr="00D16454" w:rsidRDefault="00D16454" w:rsidP="00D16454">
      <w:pPr>
        <w:numPr>
          <w:ilvl w:val="1"/>
          <w:numId w:val="19"/>
        </w:numPr>
      </w:pPr>
      <w:r w:rsidRPr="00D16454">
        <w:t>Nếu sums[i] &gt; 0: self.membership[i,j] = u_hat[i,j] / sums[i] (renormalize để sum=1).</w:t>
      </w:r>
    </w:p>
    <w:p w14:paraId="2DF35441" w14:textId="77777777" w:rsidR="00D16454" w:rsidRPr="00D16454" w:rsidRDefault="00D16454" w:rsidP="00D16454">
      <w:pPr>
        <w:numPr>
          <w:ilvl w:val="1"/>
          <w:numId w:val="19"/>
        </w:numPr>
      </w:pPr>
      <w:r w:rsidRPr="00D16454">
        <w:t>Nếu sums[i] == 0 (tất cả non-affinity, hiếm): Set đều self.membership[i,j] = 1 / c.</w:t>
      </w:r>
    </w:p>
    <w:p w14:paraId="6AF41229" w14:textId="77777777" w:rsidR="00D16454" w:rsidRPr="00D16454" w:rsidRDefault="00D16454" w:rsidP="00D16454">
      <w:pPr>
        <w:numPr>
          <w:ilvl w:val="0"/>
          <w:numId w:val="19"/>
        </w:numPr>
      </w:pPr>
      <w:r w:rsidRPr="00D16454">
        <w:t>Logging: In sums trước/sau scale để debug.</w:t>
      </w:r>
    </w:p>
    <w:p w14:paraId="306992DA" w14:textId="77777777" w:rsidR="00D16454" w:rsidRPr="00D16454" w:rsidRDefault="00D16454" w:rsidP="00D16454">
      <w:pPr>
        <w:numPr>
          <w:ilvl w:val="0"/>
          <w:numId w:val="19"/>
        </w:numPr>
      </w:pPr>
      <w:r w:rsidRPr="00D16454">
        <w:t>Re-update centroids dùng update_centroids_adsfcm với U mới, đảm bảo hội tụ dựa trên U đã scale.</w:t>
      </w:r>
    </w:p>
    <w:p w14:paraId="5D3374A8" w14:textId="77777777" w:rsidR="00D16454" w:rsidRPr="00770475" w:rsidRDefault="00D16454" w:rsidP="00D16454">
      <w:pPr>
        <w:numPr>
          <w:ilvl w:val="0"/>
          <w:numId w:val="20"/>
        </w:numPr>
      </w:pPr>
      <w:r w:rsidRPr="00D16454">
        <w:t>Công thức: U_new = u_hat / sums[:, None] (broadcasting để chia từng hàng).</w:t>
      </w:r>
    </w:p>
    <w:p w14:paraId="23751DCE" w14:textId="77777777" w:rsidR="00770475" w:rsidRDefault="00770475" w:rsidP="00770475">
      <w:pPr>
        <w:rPr>
          <w:lang w:val="vi-VN"/>
        </w:rPr>
      </w:pPr>
    </w:p>
    <w:p w14:paraId="652A48CF" w14:textId="77777777" w:rsidR="00770475" w:rsidRPr="00D16454" w:rsidRDefault="00770475" w:rsidP="00770475"/>
    <w:p w14:paraId="06F2203C" w14:textId="77777777" w:rsidR="00770475" w:rsidRPr="00770475" w:rsidRDefault="00770475" w:rsidP="00770475">
      <w:pPr>
        <w:ind w:left="0"/>
        <w:rPr>
          <w:b/>
          <w:bCs/>
        </w:rPr>
      </w:pPr>
      <w:r w:rsidRPr="00770475">
        <w:rPr>
          <w:b/>
          <w:bCs/>
        </w:rPr>
        <w:t>Các Bước Tổng Hợp Của Thuật Toán</w:t>
      </w:r>
    </w:p>
    <w:p w14:paraId="11CB3FE4" w14:textId="77777777" w:rsidR="00770475" w:rsidRPr="00770475" w:rsidRDefault="00770475" w:rsidP="00770475">
      <w:pPr>
        <w:ind w:left="0"/>
      </w:pPr>
      <w:r w:rsidRPr="00770475">
        <w:t>Dưới đây là quy trình ADSFCM (tóm tắt từ bài báo):</w:t>
      </w:r>
    </w:p>
    <w:p w14:paraId="3D5EDA1B" w14:textId="77777777" w:rsidR="00770475" w:rsidRPr="00770475" w:rsidRDefault="00770475" w:rsidP="00770475">
      <w:pPr>
        <w:numPr>
          <w:ilvl w:val="0"/>
          <w:numId w:val="21"/>
        </w:numPr>
      </w:pPr>
      <w:r w:rsidRPr="00770475">
        <w:rPr>
          <w:b/>
          <w:bCs/>
        </w:rPr>
        <w:t>Khởi tạo</w:t>
      </w:r>
      <w:r w:rsidRPr="00770475">
        <w:t>: Set U U U (semi-supervised với f,b f, b f,b), V V V (K-means++), params (m,α,β,ϵ m, \alpha, \beta, \epsilon m,α,β,ϵ).</w:t>
      </w:r>
    </w:p>
    <w:p w14:paraId="7AE21433" w14:textId="77777777" w:rsidR="00770475" w:rsidRPr="00770475" w:rsidRDefault="00770475" w:rsidP="00770475">
      <w:pPr>
        <w:numPr>
          <w:ilvl w:val="0"/>
          <w:numId w:val="21"/>
        </w:numPr>
      </w:pPr>
      <w:r w:rsidRPr="00770475">
        <w:rPr>
          <w:b/>
          <w:bCs/>
        </w:rPr>
        <w:t>Tính Asymmetric Deviation</w:t>
      </w:r>
      <w:r w:rsidRPr="00770475">
        <w:t>: Điều chỉnh lệch lạc giữa U U U và f f f với ràng buộc bất đối xứng.</w:t>
      </w:r>
    </w:p>
    <w:p w14:paraId="4E2DD2ED" w14:textId="77777777" w:rsidR="00770475" w:rsidRPr="00770475" w:rsidRDefault="00770475" w:rsidP="00770475">
      <w:pPr>
        <w:numPr>
          <w:ilvl w:val="0"/>
          <w:numId w:val="21"/>
        </w:numPr>
      </w:pPr>
      <w:r w:rsidRPr="00770475">
        <w:rPr>
          <w:b/>
          <w:bCs/>
        </w:rPr>
        <w:t>Tối ưu Hóa Lặp Hai Cấp</w:t>
      </w:r>
      <w:r w:rsidRPr="00770475">
        <w:t xml:space="preserve">: </w:t>
      </w:r>
    </w:p>
    <w:p w14:paraId="4F01A53D" w14:textId="77777777" w:rsidR="00770475" w:rsidRPr="00770475" w:rsidRDefault="00770475" w:rsidP="00770475">
      <w:pPr>
        <w:numPr>
          <w:ilvl w:val="1"/>
          <w:numId w:val="21"/>
        </w:numPr>
      </w:pPr>
      <w:r w:rsidRPr="00770475">
        <w:t>Level 1: Update U U U (cố định V V V).</w:t>
      </w:r>
    </w:p>
    <w:p w14:paraId="0D2CF885" w14:textId="77777777" w:rsidR="00770475" w:rsidRPr="00770475" w:rsidRDefault="00770475" w:rsidP="00770475">
      <w:pPr>
        <w:numPr>
          <w:ilvl w:val="1"/>
          <w:numId w:val="21"/>
        </w:numPr>
      </w:pPr>
      <w:r w:rsidRPr="00770475">
        <w:t>Level 2: Update V V V (cố định U U U).</w:t>
      </w:r>
    </w:p>
    <w:p w14:paraId="1146B440" w14:textId="77777777" w:rsidR="00770475" w:rsidRPr="00770475" w:rsidRDefault="00770475" w:rsidP="00770475">
      <w:pPr>
        <w:numPr>
          <w:ilvl w:val="0"/>
          <w:numId w:val="21"/>
        </w:numPr>
      </w:pPr>
      <w:r w:rsidRPr="00770475">
        <w:rPr>
          <w:b/>
          <w:bCs/>
        </w:rPr>
        <w:t>Nếu Accelerated</w:t>
      </w:r>
      <w:r w:rsidRPr="00770475">
        <w:t>: Áp dụng Affinity Filtering (loại tâm xa), Membership Scaling (scale U U U), re-update V V V.</w:t>
      </w:r>
    </w:p>
    <w:p w14:paraId="607DBBFD" w14:textId="77777777" w:rsidR="00770475" w:rsidRPr="00770475" w:rsidRDefault="00770475" w:rsidP="00770475">
      <w:pPr>
        <w:numPr>
          <w:ilvl w:val="0"/>
          <w:numId w:val="21"/>
        </w:numPr>
      </w:pPr>
      <w:r w:rsidRPr="00770475">
        <w:rPr>
          <w:b/>
          <w:bCs/>
        </w:rPr>
        <w:lastRenderedPageBreak/>
        <w:t>Kiểm Tra Hội Tụ</w:t>
      </w:r>
      <w:r w:rsidRPr="00770475">
        <w:t>: Nếu thay đổi V&lt;ϵ V &lt; \epsilon V&lt;ϵ hoặc max_iter, dừng; else lặp lại.</w:t>
      </w:r>
    </w:p>
    <w:p w14:paraId="52A1B05A" w14:textId="77777777" w:rsidR="00770475" w:rsidRPr="00770475" w:rsidRDefault="00770475" w:rsidP="00770475">
      <w:pPr>
        <w:numPr>
          <w:ilvl w:val="0"/>
          <w:numId w:val="21"/>
        </w:numPr>
      </w:pPr>
      <w:r w:rsidRPr="00770475">
        <w:rPr>
          <w:b/>
          <w:bCs/>
        </w:rPr>
        <w:t>Kết Quả</w:t>
      </w:r>
      <w:r w:rsidRPr="00770475">
        <w:t>: Trả U U U (membership), V V V (centroids).</w:t>
      </w:r>
    </w:p>
    <w:p w14:paraId="1FF74590" w14:textId="77777777" w:rsidR="00770475" w:rsidRPr="00770475" w:rsidRDefault="00770475" w:rsidP="00770475">
      <w:pPr>
        <w:ind w:left="0"/>
      </w:pPr>
      <w:r w:rsidRPr="00770475">
        <w:t>ADSFCM vượt trội SFCM ở accuracy (SI+ 0.1-0.2) và tốc độ. Nếu cần ví dụ code hoặc chi tiết toán học thêm, hãy hỏi!</w:t>
      </w:r>
    </w:p>
    <w:p w14:paraId="74120FFE" w14:textId="77777777" w:rsidR="00716F01" w:rsidRPr="00716F01" w:rsidRDefault="00716F01" w:rsidP="00D16454">
      <w:pPr>
        <w:ind w:left="0"/>
        <w:rPr>
          <w:lang w:val="vi-VN"/>
        </w:rPr>
      </w:pPr>
    </w:p>
    <w:sectPr w:rsidR="00716F01" w:rsidRPr="00716F01" w:rsidSect="006F2C31">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7671F"/>
    <w:multiLevelType w:val="hybridMultilevel"/>
    <w:tmpl w:val="80FE132A"/>
    <w:lvl w:ilvl="0" w:tplc="900A36D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01A26"/>
    <w:multiLevelType w:val="multilevel"/>
    <w:tmpl w:val="C49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16195"/>
    <w:multiLevelType w:val="multilevel"/>
    <w:tmpl w:val="BA1A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51158"/>
    <w:multiLevelType w:val="hybridMultilevel"/>
    <w:tmpl w:val="11E27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F3F06"/>
    <w:multiLevelType w:val="multilevel"/>
    <w:tmpl w:val="F6B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F31A8"/>
    <w:multiLevelType w:val="multilevel"/>
    <w:tmpl w:val="7DB27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414EE1"/>
    <w:multiLevelType w:val="multilevel"/>
    <w:tmpl w:val="BF6E5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E6C1E"/>
    <w:multiLevelType w:val="multilevel"/>
    <w:tmpl w:val="5442D49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0EA2016"/>
    <w:multiLevelType w:val="multilevel"/>
    <w:tmpl w:val="3C66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13D81"/>
    <w:multiLevelType w:val="hybridMultilevel"/>
    <w:tmpl w:val="5E30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51E09"/>
    <w:multiLevelType w:val="multilevel"/>
    <w:tmpl w:val="D1A6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FD23CD"/>
    <w:multiLevelType w:val="multilevel"/>
    <w:tmpl w:val="5514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0677A"/>
    <w:multiLevelType w:val="multilevel"/>
    <w:tmpl w:val="1D64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865EF"/>
    <w:multiLevelType w:val="multilevel"/>
    <w:tmpl w:val="BEFC6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5E7C81"/>
    <w:multiLevelType w:val="multilevel"/>
    <w:tmpl w:val="82CC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649E4"/>
    <w:multiLevelType w:val="hybridMultilevel"/>
    <w:tmpl w:val="FC3E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83BC9"/>
    <w:multiLevelType w:val="multilevel"/>
    <w:tmpl w:val="BE86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98629A"/>
    <w:multiLevelType w:val="hybridMultilevel"/>
    <w:tmpl w:val="0F78BC44"/>
    <w:lvl w:ilvl="0" w:tplc="BD5ABACE">
      <w:start w:val="1"/>
      <w:numFmt w:val="bullet"/>
      <w:lvlText w:val="-"/>
      <w:lvlJc w:val="left"/>
      <w:pPr>
        <w:ind w:left="1080" w:hanging="360"/>
      </w:pPr>
      <w:rPr>
        <w:rFonts w:ascii="Times New Roman" w:eastAsiaTheme="minorHAnsi"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95B6F8E"/>
    <w:multiLevelType w:val="multilevel"/>
    <w:tmpl w:val="B450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05D9C"/>
    <w:multiLevelType w:val="multilevel"/>
    <w:tmpl w:val="0ADE39E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724372609">
    <w:abstractNumId w:val="14"/>
  </w:num>
  <w:num w:numId="2" w16cid:durableId="677774128">
    <w:abstractNumId w:val="16"/>
  </w:num>
  <w:num w:numId="3" w16cid:durableId="1646154521">
    <w:abstractNumId w:val="7"/>
  </w:num>
  <w:num w:numId="4" w16cid:durableId="1633441807">
    <w:abstractNumId w:val="11"/>
  </w:num>
  <w:num w:numId="5" w16cid:durableId="1077552732">
    <w:abstractNumId w:val="17"/>
  </w:num>
  <w:num w:numId="6" w16cid:durableId="1206406183">
    <w:abstractNumId w:val="0"/>
  </w:num>
  <w:num w:numId="7" w16cid:durableId="1174413042">
    <w:abstractNumId w:val="8"/>
  </w:num>
  <w:num w:numId="8" w16cid:durableId="1764380722">
    <w:abstractNumId w:val="19"/>
  </w:num>
  <w:num w:numId="9" w16cid:durableId="1588540939">
    <w:abstractNumId w:val="2"/>
  </w:num>
  <w:num w:numId="10" w16cid:durableId="1379743094">
    <w:abstractNumId w:val="4"/>
  </w:num>
  <w:num w:numId="11" w16cid:durableId="4979665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0383824">
    <w:abstractNumId w:val="3"/>
  </w:num>
  <w:num w:numId="13" w16cid:durableId="569003138">
    <w:abstractNumId w:val="15"/>
  </w:num>
  <w:num w:numId="14" w16cid:durableId="867790052">
    <w:abstractNumId w:val="9"/>
  </w:num>
  <w:num w:numId="15" w16cid:durableId="676932251">
    <w:abstractNumId w:val="18"/>
  </w:num>
  <w:num w:numId="16" w16cid:durableId="294678844">
    <w:abstractNumId w:val="5"/>
  </w:num>
  <w:num w:numId="17" w16cid:durableId="745998532">
    <w:abstractNumId w:val="12"/>
  </w:num>
  <w:num w:numId="18" w16cid:durableId="1745447241">
    <w:abstractNumId w:val="10"/>
  </w:num>
  <w:num w:numId="19" w16cid:durableId="776103545">
    <w:abstractNumId w:val="6"/>
  </w:num>
  <w:num w:numId="20" w16cid:durableId="1948346670">
    <w:abstractNumId w:val="1"/>
  </w:num>
  <w:num w:numId="21" w16cid:durableId="10568600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2B"/>
    <w:rsid w:val="00055EA5"/>
    <w:rsid w:val="00105FB8"/>
    <w:rsid w:val="001909D0"/>
    <w:rsid w:val="001D1FEF"/>
    <w:rsid w:val="00265F35"/>
    <w:rsid w:val="002D3133"/>
    <w:rsid w:val="00373498"/>
    <w:rsid w:val="00484243"/>
    <w:rsid w:val="005551B1"/>
    <w:rsid w:val="00556B1D"/>
    <w:rsid w:val="0058005B"/>
    <w:rsid w:val="005E66E9"/>
    <w:rsid w:val="00604F8F"/>
    <w:rsid w:val="006A5AB0"/>
    <w:rsid w:val="006B0129"/>
    <w:rsid w:val="006F2C31"/>
    <w:rsid w:val="00713C0A"/>
    <w:rsid w:val="00716F01"/>
    <w:rsid w:val="00746DC2"/>
    <w:rsid w:val="00770475"/>
    <w:rsid w:val="00776C9A"/>
    <w:rsid w:val="007A4550"/>
    <w:rsid w:val="007C18B8"/>
    <w:rsid w:val="00875C89"/>
    <w:rsid w:val="0088583C"/>
    <w:rsid w:val="008B1566"/>
    <w:rsid w:val="00A0014B"/>
    <w:rsid w:val="00A153A9"/>
    <w:rsid w:val="00A82D91"/>
    <w:rsid w:val="00AA5761"/>
    <w:rsid w:val="00B03844"/>
    <w:rsid w:val="00BD2562"/>
    <w:rsid w:val="00BE722B"/>
    <w:rsid w:val="00CD45F7"/>
    <w:rsid w:val="00D0203A"/>
    <w:rsid w:val="00D16454"/>
    <w:rsid w:val="00D76E14"/>
    <w:rsid w:val="00DF29C1"/>
    <w:rsid w:val="00E95A3D"/>
    <w:rsid w:val="00EA78F7"/>
    <w:rsid w:val="00F3641F"/>
    <w:rsid w:val="00F57C83"/>
    <w:rsid w:val="00FF0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5D0F"/>
  <w15:chartTrackingRefBased/>
  <w15:docId w15:val="{6CD013E2-9290-4B4D-99CA-5C8002E8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60" w:after="60" w:line="312" w:lineRule="auto"/>
        <w:ind w:left="1701" w:right="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2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72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722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722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722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E722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E722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E722B"/>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E722B"/>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2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72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722B"/>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722B"/>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E722B"/>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E722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E722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E722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E722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E722B"/>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22B"/>
    <w:pPr>
      <w:numPr>
        <w:ilvl w:val="1"/>
      </w:numPr>
      <w:spacing w:after="160"/>
      <w:ind w:left="1701"/>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22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E72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722B"/>
    <w:rPr>
      <w:i/>
      <w:iCs/>
      <w:color w:val="404040" w:themeColor="text1" w:themeTint="BF"/>
    </w:rPr>
  </w:style>
  <w:style w:type="paragraph" w:styleId="ListParagraph">
    <w:name w:val="List Paragraph"/>
    <w:basedOn w:val="Normal"/>
    <w:uiPriority w:val="34"/>
    <w:qFormat/>
    <w:rsid w:val="00BE722B"/>
    <w:pPr>
      <w:ind w:left="720"/>
      <w:contextualSpacing/>
    </w:pPr>
  </w:style>
  <w:style w:type="character" w:styleId="IntenseEmphasis">
    <w:name w:val="Intense Emphasis"/>
    <w:basedOn w:val="DefaultParagraphFont"/>
    <w:uiPriority w:val="21"/>
    <w:qFormat/>
    <w:rsid w:val="00BE722B"/>
    <w:rPr>
      <w:i/>
      <w:iCs/>
      <w:color w:val="2F5496" w:themeColor="accent1" w:themeShade="BF"/>
    </w:rPr>
  </w:style>
  <w:style w:type="paragraph" w:styleId="IntenseQuote">
    <w:name w:val="Intense Quote"/>
    <w:basedOn w:val="Normal"/>
    <w:next w:val="Normal"/>
    <w:link w:val="IntenseQuoteChar"/>
    <w:uiPriority w:val="30"/>
    <w:qFormat/>
    <w:rsid w:val="00BE72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722B"/>
    <w:rPr>
      <w:i/>
      <w:iCs/>
      <w:color w:val="2F5496" w:themeColor="accent1" w:themeShade="BF"/>
    </w:rPr>
  </w:style>
  <w:style w:type="character" w:styleId="IntenseReference">
    <w:name w:val="Intense Reference"/>
    <w:basedOn w:val="DefaultParagraphFont"/>
    <w:uiPriority w:val="32"/>
    <w:qFormat/>
    <w:rsid w:val="00BE72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1</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Lê</dc:creator>
  <cp:keywords/>
  <dc:description/>
  <cp:lastModifiedBy>Hoang Giang Le</cp:lastModifiedBy>
  <cp:revision>30</cp:revision>
  <dcterms:created xsi:type="dcterms:W3CDTF">2025-09-10T12:45:00Z</dcterms:created>
  <dcterms:modified xsi:type="dcterms:W3CDTF">2025-09-19T16:25:00Z</dcterms:modified>
</cp:coreProperties>
</file>