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CCDD" w14:textId="77777777" w:rsidR="00DD4D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rPr>
      </w:pPr>
      <w:r>
        <w:rPr>
          <w:rFonts w:ascii="Times New Roman" w:eastAsia="Times New Roman" w:hAnsi="Times New Roman" w:cs="Times New Roman"/>
          <w:i/>
          <w:iCs/>
          <w:color w:val="666666"/>
        </w:rPr>
        <w:t xml:space="preserve">Thực hành Phân tích thiết kế hướng đối tượng </w:t>
      </w:r>
    </w:p>
    <w:p w14:paraId="3C5C65FF" w14:textId="320F4934" w:rsidR="00D545DA" w:rsidRDefault="00D545DA">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rPr>
      </w:pPr>
    </w:p>
    <w:p w14:paraId="0CD4FFEA" w14:textId="1C342CF2" w:rsidR="00D545DA" w:rsidRDefault="00D545DA">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BÁO CÁO LAB 1</w:t>
      </w:r>
    </w:p>
    <w:p w14:paraId="3FB7BD6D" w14:textId="086E0A44" w:rsidR="00087AFA" w:rsidRDefault="00087AFA" w:rsidP="00087AF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Họ và tên: Lê Minh Giang</w:t>
      </w:r>
      <w:r>
        <w:rPr>
          <w:rFonts w:ascii="Times New Roman" w:eastAsia="Times New Roman" w:hAnsi="Times New Roman" w:cs="Times New Roman"/>
          <w:b/>
          <w:bCs/>
          <w:color w:val="1F3864"/>
          <w:sz w:val="30"/>
          <w:szCs w:val="30"/>
        </w:rPr>
        <w:tab/>
      </w:r>
      <w:r>
        <w:rPr>
          <w:rFonts w:ascii="Times New Roman" w:eastAsia="Times New Roman" w:hAnsi="Times New Roman" w:cs="Times New Roman"/>
          <w:b/>
          <w:bCs/>
          <w:color w:val="1F3864"/>
          <w:sz w:val="30"/>
          <w:szCs w:val="30"/>
        </w:rPr>
        <w:tab/>
      </w:r>
      <w:r>
        <w:rPr>
          <w:rFonts w:ascii="Times New Roman" w:eastAsia="Times New Roman" w:hAnsi="Times New Roman" w:cs="Times New Roman"/>
          <w:b/>
          <w:bCs/>
          <w:color w:val="1F3864"/>
          <w:sz w:val="30"/>
          <w:szCs w:val="30"/>
        </w:rPr>
        <w:tab/>
      </w:r>
      <w:r>
        <w:rPr>
          <w:rFonts w:ascii="Times New Roman" w:eastAsia="Times New Roman" w:hAnsi="Times New Roman" w:cs="Times New Roman"/>
          <w:b/>
          <w:bCs/>
          <w:color w:val="1F3864"/>
          <w:sz w:val="30"/>
          <w:szCs w:val="30"/>
        </w:rPr>
        <w:tab/>
      </w:r>
      <w:r>
        <w:rPr>
          <w:rFonts w:ascii="Times New Roman" w:eastAsia="Times New Roman" w:hAnsi="Times New Roman" w:cs="Times New Roman"/>
          <w:b/>
          <w:bCs/>
          <w:color w:val="1F3864"/>
          <w:sz w:val="30"/>
          <w:szCs w:val="30"/>
        </w:rPr>
        <w:tab/>
        <w:t>MSSV:1250080043</w:t>
      </w:r>
    </w:p>
    <w:p w14:paraId="42FC6E22" w14:textId="541AFA89" w:rsid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Lớp: 12_CNPM1</w:t>
      </w:r>
    </w:p>
    <w:p w14:paraId="5717F031" w14:textId="13F6BF26" w:rsid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Môn : PPPTPMHDT</w:t>
      </w:r>
    </w:p>
    <w:p w14:paraId="423DC43F" w14:textId="0C5772D1" w:rsidR="00D545DA" w:rsidRPr="00087AFA" w:rsidRDefault="00D545D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b/>
          <w:bCs/>
          <w:color w:val="1F497D" w:themeColor="text2"/>
          <w:sz w:val="28"/>
          <w:szCs w:val="28"/>
        </w:rPr>
      </w:pPr>
      <w:r w:rsidRPr="00087AFA">
        <w:rPr>
          <w:rFonts w:ascii="Times New Roman" w:eastAsia="Times New Roman" w:hAnsi="Times New Roman" w:cs="Times New Roman"/>
          <w:b/>
          <w:bCs/>
          <w:color w:val="1F497D" w:themeColor="text2"/>
          <w:sz w:val="28"/>
          <w:szCs w:val="28"/>
        </w:rPr>
        <w:t>BÀI TẬP 1</w:t>
      </w:r>
      <w:r w:rsidR="00087AFA" w:rsidRPr="00087AFA">
        <w:rPr>
          <w:rFonts w:ascii="Times New Roman" w:eastAsia="Times New Roman" w:hAnsi="Times New Roman" w:cs="Times New Roman"/>
          <w:b/>
          <w:bCs/>
          <w:color w:val="1F497D" w:themeColor="text2"/>
          <w:sz w:val="28"/>
          <w:szCs w:val="28"/>
        </w:rPr>
        <w:t xml:space="preserve"> : </w:t>
      </w:r>
      <w:r w:rsidR="00087AFA" w:rsidRPr="00087AFA">
        <w:rPr>
          <w:rFonts w:ascii="Times New Roman" w:eastAsia="Times New Roman" w:hAnsi="Times New Roman" w:cs="Times New Roman"/>
          <w:b/>
          <w:bCs/>
          <w:color w:val="1F497D" w:themeColor="text2"/>
          <w:sz w:val="28"/>
          <w:szCs w:val="28"/>
        </w:rPr>
        <w:t>Triển khai Mã nguồn (Java)</w:t>
      </w:r>
    </w:p>
    <w:p w14:paraId="30D3E723" w14:textId="77777777" w:rsidR="00087AFA" w:rsidRP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b/>
          <w:bCs/>
          <w:color w:val="000000" w:themeColor="text1"/>
          <w:sz w:val="25"/>
          <w:szCs w:val="25"/>
        </w:rPr>
      </w:pPr>
      <w:r w:rsidRPr="00087AFA">
        <w:rPr>
          <w:rFonts w:ascii="Times New Roman" w:eastAsia="Times New Roman" w:hAnsi="Times New Roman" w:cs="Times New Roman"/>
          <w:b/>
          <w:bCs/>
          <w:color w:val="000000" w:themeColor="text1"/>
          <w:sz w:val="25"/>
          <w:szCs w:val="25"/>
        </w:rPr>
        <w:t>Class cha: Hình vẽ (Abstract)</w:t>
      </w:r>
    </w:p>
    <w:p w14:paraId="4D718BDF" w14:textId="06060AAB" w:rsidR="00087AFA" w:rsidRP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color w:val="000000" w:themeColor="text1"/>
          <w:sz w:val="25"/>
          <w:szCs w:val="25"/>
        </w:rPr>
      </w:pPr>
      <w:r w:rsidRPr="00087AFA">
        <w:rPr>
          <w:rFonts w:ascii="Times New Roman" w:eastAsia="Times New Roman" w:hAnsi="Times New Roman" w:cs="Times New Roman"/>
          <w:color w:val="000000" w:themeColor="text1"/>
          <w:sz w:val="25"/>
          <w:szCs w:val="25"/>
        </w:rPr>
        <w:t>abstract class CHinhVe {</w:t>
      </w:r>
      <w:r w:rsidRPr="00087AFA">
        <w:rPr>
          <w:rFonts w:ascii="Times New Roman" w:eastAsia="Times New Roman" w:hAnsi="Times New Roman" w:cs="Times New Roman"/>
          <w:color w:val="000000" w:themeColor="text1"/>
          <w:sz w:val="25"/>
          <w:szCs w:val="25"/>
        </w:rPr>
        <w:br/>
        <w:t>    protected int MaLoaiHinhVe;</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public abstract float DienTich();</w:t>
      </w:r>
      <w:r w:rsidRPr="00087AFA">
        <w:rPr>
          <w:rFonts w:ascii="Times New Roman" w:eastAsia="Times New Roman" w:hAnsi="Times New Roman" w:cs="Times New Roman"/>
          <w:color w:val="000000" w:themeColor="text1"/>
          <w:sz w:val="25"/>
          <w:szCs w:val="25"/>
        </w:rPr>
        <w:br/>
        <w:t>    public abstract float ChuVi();</w:t>
      </w:r>
      <w:r w:rsidRPr="00087AFA">
        <w:rPr>
          <w:rFonts w:ascii="Times New Roman" w:eastAsia="Times New Roman" w:hAnsi="Times New Roman" w:cs="Times New Roman"/>
          <w:color w:val="000000" w:themeColor="text1"/>
          <w:sz w:val="25"/>
          <w:szCs w:val="25"/>
        </w:rPr>
        <w:br/>
        <w:t>    public abstract void Ve();</w:t>
      </w:r>
      <w:r w:rsidRPr="00087AFA">
        <w:rPr>
          <w:rFonts w:ascii="Times New Roman" w:eastAsia="Times New Roman" w:hAnsi="Times New Roman" w:cs="Times New Roman"/>
          <w:color w:val="000000" w:themeColor="text1"/>
          <w:sz w:val="25"/>
          <w:szCs w:val="25"/>
        </w:rPr>
        <w:br/>
        <w:t>}</w:t>
      </w:r>
    </w:p>
    <w:p w14:paraId="5EA3A92D" w14:textId="00F1278E" w:rsidR="00087AFA" w:rsidRP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color w:val="000000" w:themeColor="text1"/>
          <w:sz w:val="25"/>
          <w:szCs w:val="25"/>
        </w:rPr>
      </w:pPr>
      <w:r w:rsidRPr="00087AFA">
        <w:rPr>
          <w:rFonts w:ascii="Times New Roman" w:eastAsia="Times New Roman" w:hAnsi="Times New Roman" w:cs="Times New Roman"/>
          <w:b/>
          <w:bCs/>
          <w:color w:val="000000" w:themeColor="text1"/>
          <w:sz w:val="25"/>
          <w:szCs w:val="25"/>
        </w:rPr>
        <w:t>Class</w:t>
      </w:r>
      <w:r w:rsidRPr="00087AFA">
        <w:rPr>
          <w:rFonts w:ascii="Times New Roman" w:eastAsia="Times New Roman" w:hAnsi="Times New Roman" w:cs="Times New Roman"/>
          <w:b/>
          <w:bCs/>
          <w:color w:val="000000" w:themeColor="text1"/>
          <w:sz w:val="25"/>
          <w:szCs w:val="25"/>
        </w:rPr>
        <w:t xml:space="preserve"> </w:t>
      </w:r>
      <w:r w:rsidRPr="00087AFA">
        <w:rPr>
          <w:rFonts w:ascii="Times New Roman" w:eastAsia="Times New Roman" w:hAnsi="Times New Roman" w:cs="Times New Roman"/>
          <w:b/>
          <w:bCs/>
          <w:color w:val="000000" w:themeColor="text1"/>
          <w:sz w:val="25"/>
          <w:szCs w:val="25"/>
        </w:rPr>
        <w:t>toạ độ điểm</w:t>
      </w:r>
      <w:r w:rsidRPr="00087AFA">
        <w:rPr>
          <w:rFonts w:ascii="Times New Roman" w:eastAsia="Times New Roman" w:hAnsi="Times New Roman" w:cs="Times New Roman"/>
          <w:color w:val="000000" w:themeColor="text1"/>
          <w:sz w:val="25"/>
          <w:szCs w:val="25"/>
        </w:rPr>
        <w:br/>
        <w:t>class CDiem {</w:t>
      </w:r>
      <w:r w:rsidRPr="00087AFA">
        <w:rPr>
          <w:rFonts w:ascii="Times New Roman" w:eastAsia="Times New Roman" w:hAnsi="Times New Roman" w:cs="Times New Roman"/>
          <w:color w:val="000000" w:themeColor="text1"/>
          <w:sz w:val="25"/>
          <w:szCs w:val="25"/>
        </w:rPr>
        <w:br/>
        <w:t>    protected float x;</w:t>
      </w:r>
      <w:r w:rsidRPr="00087AFA">
        <w:rPr>
          <w:rFonts w:ascii="Times New Roman" w:eastAsia="Times New Roman" w:hAnsi="Times New Roman" w:cs="Times New Roman"/>
          <w:color w:val="000000" w:themeColor="text1"/>
          <w:sz w:val="25"/>
          <w:szCs w:val="25"/>
        </w:rPr>
        <w:br/>
        <w:t>    protected float y;</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public CDiem(float x, float y) {</w:t>
      </w:r>
      <w:r w:rsidRPr="00087AFA">
        <w:rPr>
          <w:rFonts w:ascii="Times New Roman" w:eastAsia="Times New Roman" w:hAnsi="Times New Roman" w:cs="Times New Roman"/>
          <w:color w:val="000000" w:themeColor="text1"/>
          <w:sz w:val="25"/>
          <w:szCs w:val="25"/>
        </w:rPr>
        <w:br/>
        <w:t>        this.x = x;</w:t>
      </w:r>
      <w:r w:rsidRPr="00087AFA">
        <w:rPr>
          <w:rFonts w:ascii="Times New Roman" w:eastAsia="Times New Roman" w:hAnsi="Times New Roman" w:cs="Times New Roman"/>
          <w:color w:val="000000" w:themeColor="text1"/>
          <w:sz w:val="25"/>
          <w:szCs w:val="25"/>
        </w:rPr>
        <w:br/>
        <w:t>        this.y = y;</w:t>
      </w:r>
      <w:r w:rsidRPr="00087AFA">
        <w:rPr>
          <w:rFonts w:ascii="Times New Roman" w:eastAsia="Times New Roman" w:hAnsi="Times New Roman" w:cs="Times New Roman"/>
          <w:color w:val="000000" w:themeColor="text1"/>
          <w:sz w:val="25"/>
          <w:szCs w:val="25"/>
        </w:rPr>
        <w:br/>
        <w:t>    }</w:t>
      </w:r>
      <w:r w:rsidRPr="00087AFA">
        <w:rPr>
          <w:rFonts w:ascii="Times New Roman" w:eastAsia="Times New Roman" w:hAnsi="Times New Roman" w:cs="Times New Roman"/>
          <w:color w:val="000000" w:themeColor="text1"/>
          <w:sz w:val="25"/>
          <w:szCs w:val="25"/>
        </w:rPr>
        <w:br/>
        <w:t>}</w:t>
      </w:r>
    </w:p>
    <w:p w14:paraId="71716E7B" w14:textId="77777777" w:rsidR="00087AFA" w:rsidRP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color w:val="000000" w:themeColor="text1"/>
          <w:sz w:val="25"/>
          <w:szCs w:val="25"/>
        </w:rPr>
      </w:pPr>
      <w:r w:rsidRPr="00087AFA">
        <w:rPr>
          <w:rFonts w:ascii="Times New Roman" w:eastAsia="Times New Roman" w:hAnsi="Times New Roman" w:cs="Times New Roman"/>
          <w:b/>
          <w:bCs/>
          <w:color w:val="000000" w:themeColor="text1"/>
          <w:sz w:val="25"/>
          <w:szCs w:val="25"/>
        </w:rPr>
        <w:t>Class con: Tam giác</w:t>
      </w:r>
      <w:r w:rsidRPr="00087AFA">
        <w:rPr>
          <w:rFonts w:ascii="Times New Roman" w:eastAsia="Times New Roman" w:hAnsi="Times New Roman" w:cs="Times New Roman"/>
          <w:color w:val="000000" w:themeColor="text1"/>
          <w:sz w:val="25"/>
          <w:szCs w:val="25"/>
        </w:rPr>
        <w:br/>
        <w:t>class CTamGiac extends CHinhVe {</w:t>
      </w:r>
      <w:r w:rsidRPr="00087AFA">
        <w:rPr>
          <w:rFonts w:ascii="Times New Roman" w:eastAsia="Times New Roman" w:hAnsi="Times New Roman" w:cs="Times New Roman"/>
          <w:color w:val="000000" w:themeColor="text1"/>
          <w:sz w:val="25"/>
          <w:szCs w:val="25"/>
        </w:rPr>
        <w:br/>
        <w:t>    protected CDiem P1, P2, P3;</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public CTamGiac(CDiem p1, CDiem p2, CDiem p3)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lastRenderedPageBreak/>
        <w:t>        this.P1 = p1;</w:t>
      </w:r>
      <w:r w:rsidRPr="00087AFA">
        <w:rPr>
          <w:rFonts w:ascii="Times New Roman" w:eastAsia="Times New Roman" w:hAnsi="Times New Roman" w:cs="Times New Roman"/>
          <w:color w:val="000000" w:themeColor="text1"/>
          <w:sz w:val="25"/>
          <w:szCs w:val="25"/>
        </w:rPr>
        <w:br/>
        <w:t>        this.P2 = p2;</w:t>
      </w:r>
      <w:r w:rsidRPr="00087AFA">
        <w:rPr>
          <w:rFonts w:ascii="Times New Roman" w:eastAsia="Times New Roman" w:hAnsi="Times New Roman" w:cs="Times New Roman"/>
          <w:color w:val="000000" w:themeColor="text1"/>
          <w:sz w:val="25"/>
          <w:szCs w:val="25"/>
        </w:rPr>
        <w:br/>
        <w:t>        this.P3 = p3;</w:t>
      </w:r>
      <w:r w:rsidRPr="00087AFA">
        <w:rPr>
          <w:rFonts w:ascii="Times New Roman" w:eastAsia="Times New Roman" w:hAnsi="Times New Roman" w:cs="Times New Roman"/>
          <w:color w:val="000000" w:themeColor="text1"/>
          <w:sz w:val="25"/>
          <w:szCs w:val="25"/>
        </w:rPr>
        <w:br/>
        <w:t xml:space="preserve">        this.MaLoaiHinhVe = 1; </w:t>
      </w:r>
      <w:r w:rsidRPr="00087AFA">
        <w:rPr>
          <w:rFonts w:ascii="Times New Roman" w:eastAsia="Times New Roman" w:hAnsi="Times New Roman" w:cs="Times New Roman"/>
          <w:color w:val="000000" w:themeColor="text1"/>
          <w:sz w:val="25"/>
          <w:szCs w:val="25"/>
        </w:rPr>
        <w:br/>
        <w:t>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DienTich() { return 0.0f;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ChuVi() { return 0.0f;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void Ve() { System.out.println("Ve Tam Giac"); }</w:t>
      </w:r>
      <w:r w:rsidRPr="00087AFA">
        <w:rPr>
          <w:rFonts w:ascii="Times New Roman" w:eastAsia="Times New Roman" w:hAnsi="Times New Roman" w:cs="Times New Roman"/>
          <w:color w:val="000000" w:themeColor="text1"/>
          <w:sz w:val="25"/>
          <w:szCs w:val="25"/>
        </w:rPr>
        <w:br/>
        <w:t>}</w:t>
      </w:r>
    </w:p>
    <w:p w14:paraId="6ABB222E" w14:textId="77777777" w:rsidR="00087AFA" w:rsidRP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color w:val="000000" w:themeColor="text1"/>
          <w:sz w:val="25"/>
          <w:szCs w:val="25"/>
        </w:rPr>
      </w:pPr>
      <w:r w:rsidRPr="00087AFA">
        <w:rPr>
          <w:rFonts w:ascii="Times New Roman" w:eastAsia="Times New Roman" w:hAnsi="Times New Roman" w:cs="Times New Roman"/>
          <w:b/>
          <w:bCs/>
          <w:color w:val="000000" w:themeColor="text1"/>
          <w:sz w:val="25"/>
          <w:szCs w:val="25"/>
        </w:rPr>
        <w:t>Class con: Tứ giác</w:t>
      </w:r>
      <w:r w:rsidRPr="00087AFA">
        <w:rPr>
          <w:rFonts w:ascii="Times New Roman" w:eastAsia="Times New Roman" w:hAnsi="Times New Roman" w:cs="Times New Roman"/>
          <w:color w:val="000000" w:themeColor="text1"/>
          <w:sz w:val="25"/>
          <w:szCs w:val="25"/>
        </w:rPr>
        <w:br/>
        <w:t>class CTuGiac extends CHinhVe {</w:t>
      </w:r>
      <w:r w:rsidRPr="00087AFA">
        <w:rPr>
          <w:rFonts w:ascii="Times New Roman" w:eastAsia="Times New Roman" w:hAnsi="Times New Roman" w:cs="Times New Roman"/>
          <w:color w:val="000000" w:themeColor="text1"/>
          <w:sz w:val="25"/>
          <w:szCs w:val="25"/>
        </w:rPr>
        <w:br/>
        <w:t>    protected CDiem P1, P2, P3, P4;</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public CTuGiac(CDiem p1, CDiem p2, CDiem p3, CDiem p4) {</w:t>
      </w:r>
      <w:r w:rsidRPr="00087AFA">
        <w:rPr>
          <w:rFonts w:ascii="Times New Roman" w:eastAsia="Times New Roman" w:hAnsi="Times New Roman" w:cs="Times New Roman"/>
          <w:color w:val="000000" w:themeColor="text1"/>
          <w:sz w:val="25"/>
          <w:szCs w:val="25"/>
        </w:rPr>
        <w:br/>
        <w:t>        this.P1 = p1;</w:t>
      </w:r>
      <w:r w:rsidRPr="00087AFA">
        <w:rPr>
          <w:rFonts w:ascii="Times New Roman" w:eastAsia="Times New Roman" w:hAnsi="Times New Roman" w:cs="Times New Roman"/>
          <w:color w:val="000000" w:themeColor="text1"/>
          <w:sz w:val="25"/>
          <w:szCs w:val="25"/>
        </w:rPr>
        <w:br/>
        <w:t>        this.P2 = p2;</w:t>
      </w:r>
      <w:r w:rsidRPr="00087AFA">
        <w:rPr>
          <w:rFonts w:ascii="Times New Roman" w:eastAsia="Times New Roman" w:hAnsi="Times New Roman" w:cs="Times New Roman"/>
          <w:color w:val="000000" w:themeColor="text1"/>
          <w:sz w:val="25"/>
          <w:szCs w:val="25"/>
        </w:rPr>
        <w:br/>
        <w:t>        this.P3 = p3;</w:t>
      </w:r>
      <w:r w:rsidRPr="00087AFA">
        <w:rPr>
          <w:rFonts w:ascii="Times New Roman" w:eastAsia="Times New Roman" w:hAnsi="Times New Roman" w:cs="Times New Roman"/>
          <w:color w:val="000000" w:themeColor="text1"/>
          <w:sz w:val="25"/>
          <w:szCs w:val="25"/>
        </w:rPr>
        <w:br/>
        <w:t>        this.P4 = p4;</w:t>
      </w:r>
      <w:r w:rsidRPr="00087AFA">
        <w:rPr>
          <w:rFonts w:ascii="Times New Roman" w:eastAsia="Times New Roman" w:hAnsi="Times New Roman" w:cs="Times New Roman"/>
          <w:color w:val="000000" w:themeColor="text1"/>
          <w:sz w:val="25"/>
          <w:szCs w:val="25"/>
        </w:rPr>
        <w:br/>
        <w:t>        this.MaLoaiHinhVe = 2;</w:t>
      </w:r>
      <w:r w:rsidRPr="00087AFA">
        <w:rPr>
          <w:rFonts w:ascii="Times New Roman" w:eastAsia="Times New Roman" w:hAnsi="Times New Roman" w:cs="Times New Roman"/>
          <w:color w:val="000000" w:themeColor="text1"/>
          <w:sz w:val="25"/>
          <w:szCs w:val="25"/>
        </w:rPr>
        <w:br/>
        <w:t>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DienTich() { return 0.0f;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ChuVi() { return 0.0f;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lastRenderedPageBreak/>
        <w:t>    public void Ve() { System.out.println("Ve Tu Giac"); }</w:t>
      </w:r>
      <w:r w:rsidRPr="00087AFA">
        <w:rPr>
          <w:rFonts w:ascii="Times New Roman" w:eastAsia="Times New Roman" w:hAnsi="Times New Roman" w:cs="Times New Roman"/>
          <w:color w:val="000000" w:themeColor="text1"/>
          <w:sz w:val="25"/>
          <w:szCs w:val="25"/>
        </w:rPr>
        <w:br/>
        <w:t>}</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b/>
          <w:bCs/>
          <w:color w:val="000000" w:themeColor="text1"/>
          <w:sz w:val="25"/>
          <w:szCs w:val="25"/>
        </w:rPr>
        <w:t>Class con: Ellipse</w:t>
      </w:r>
      <w:r w:rsidRPr="00087AFA">
        <w:rPr>
          <w:rFonts w:ascii="Times New Roman" w:eastAsia="Times New Roman" w:hAnsi="Times New Roman" w:cs="Times New Roman"/>
          <w:color w:val="000000" w:themeColor="text1"/>
          <w:sz w:val="25"/>
          <w:szCs w:val="25"/>
        </w:rPr>
        <w:br/>
        <w:t>class CEllipse extends CHinhVe {</w:t>
      </w:r>
      <w:r w:rsidRPr="00087AFA">
        <w:rPr>
          <w:rFonts w:ascii="Times New Roman" w:eastAsia="Times New Roman" w:hAnsi="Times New Roman" w:cs="Times New Roman"/>
          <w:color w:val="000000" w:themeColor="text1"/>
          <w:sz w:val="25"/>
          <w:szCs w:val="25"/>
        </w:rPr>
        <w:br/>
        <w:t>    protected CDiem Tam;</w:t>
      </w:r>
      <w:r w:rsidRPr="00087AFA">
        <w:rPr>
          <w:rFonts w:ascii="Times New Roman" w:eastAsia="Times New Roman" w:hAnsi="Times New Roman" w:cs="Times New Roman"/>
          <w:color w:val="000000" w:themeColor="text1"/>
          <w:sz w:val="25"/>
          <w:szCs w:val="25"/>
        </w:rPr>
        <w:br/>
        <w:t>    protected float A, B;</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public CEllipse(CDiem tam, float a, float b) {</w:t>
      </w:r>
      <w:r w:rsidRPr="00087AFA">
        <w:rPr>
          <w:rFonts w:ascii="Times New Roman" w:eastAsia="Times New Roman" w:hAnsi="Times New Roman" w:cs="Times New Roman"/>
          <w:color w:val="000000" w:themeColor="text1"/>
          <w:sz w:val="25"/>
          <w:szCs w:val="25"/>
        </w:rPr>
        <w:br/>
        <w:t>        this.Tam = tam;</w:t>
      </w:r>
      <w:r w:rsidRPr="00087AFA">
        <w:rPr>
          <w:rFonts w:ascii="Times New Roman" w:eastAsia="Times New Roman" w:hAnsi="Times New Roman" w:cs="Times New Roman"/>
          <w:color w:val="000000" w:themeColor="text1"/>
          <w:sz w:val="25"/>
          <w:szCs w:val="25"/>
        </w:rPr>
        <w:br/>
        <w:t>        this.A = a;</w:t>
      </w:r>
      <w:r w:rsidRPr="00087AFA">
        <w:rPr>
          <w:rFonts w:ascii="Times New Roman" w:eastAsia="Times New Roman" w:hAnsi="Times New Roman" w:cs="Times New Roman"/>
          <w:color w:val="000000" w:themeColor="text1"/>
          <w:sz w:val="25"/>
          <w:szCs w:val="25"/>
        </w:rPr>
        <w:br/>
        <w:t>        this.B = b;</w:t>
      </w:r>
      <w:r w:rsidRPr="00087AFA">
        <w:rPr>
          <w:rFonts w:ascii="Times New Roman" w:eastAsia="Times New Roman" w:hAnsi="Times New Roman" w:cs="Times New Roman"/>
          <w:color w:val="000000" w:themeColor="text1"/>
          <w:sz w:val="25"/>
          <w:szCs w:val="25"/>
        </w:rPr>
        <w:br/>
        <w:t>        this.MaLoaiHinhVe = 3;</w:t>
      </w:r>
      <w:r w:rsidRPr="00087AFA">
        <w:rPr>
          <w:rFonts w:ascii="Times New Roman" w:eastAsia="Times New Roman" w:hAnsi="Times New Roman" w:cs="Times New Roman"/>
          <w:color w:val="000000" w:themeColor="text1"/>
          <w:sz w:val="25"/>
          <w:szCs w:val="25"/>
        </w:rPr>
        <w:br/>
        <w:t>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DienTich() { return (float) (Math.PI * A * B);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float ChuVi() { return 0.0f; }</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br/>
        <w:t>    @Override</w:t>
      </w:r>
      <w:r w:rsidRPr="00087AFA">
        <w:rPr>
          <w:rFonts w:ascii="Times New Roman" w:eastAsia="Times New Roman" w:hAnsi="Times New Roman" w:cs="Times New Roman"/>
          <w:color w:val="000000" w:themeColor="text1"/>
          <w:sz w:val="25"/>
          <w:szCs w:val="25"/>
        </w:rPr>
        <w:br/>
        <w:t>    public void Ve() { System.out.println("Ve Ellipse"); }</w:t>
      </w:r>
      <w:r w:rsidRPr="00087AFA">
        <w:rPr>
          <w:rFonts w:ascii="Times New Roman" w:eastAsia="Times New Roman" w:hAnsi="Times New Roman" w:cs="Times New Roman"/>
          <w:color w:val="000000" w:themeColor="text1"/>
          <w:sz w:val="25"/>
          <w:szCs w:val="25"/>
        </w:rPr>
        <w:br/>
        <w:t>}</w:t>
      </w:r>
    </w:p>
    <w:p w14:paraId="52E811F2" w14:textId="77777777" w:rsidR="00087AFA" w:rsidRDefault="00087AFA" w:rsidP="00087AFA">
      <w:pPr>
        <w:widowControl w:val="0"/>
        <w:pBdr>
          <w:top w:val="nil"/>
          <w:left w:val="nil"/>
          <w:bottom w:val="nil"/>
          <w:right w:val="nil"/>
          <w:between w:val="nil"/>
        </w:pBdr>
        <w:spacing w:before="120" w:after="120" w:line="360" w:lineRule="auto"/>
        <w:rPr>
          <w:rFonts w:ascii="Times New Roman" w:eastAsia="Times New Roman" w:hAnsi="Times New Roman" w:cs="Times New Roman"/>
          <w:color w:val="000000" w:themeColor="text1"/>
          <w:sz w:val="30"/>
          <w:szCs w:val="30"/>
        </w:rPr>
      </w:pPr>
      <w:r w:rsidRPr="00087AFA">
        <w:rPr>
          <w:rFonts w:ascii="Times New Roman" w:eastAsia="Times New Roman" w:hAnsi="Times New Roman" w:cs="Times New Roman"/>
          <w:b/>
          <w:bCs/>
          <w:color w:val="000000" w:themeColor="text1"/>
          <w:sz w:val="25"/>
          <w:szCs w:val="25"/>
        </w:rPr>
        <w:t xml:space="preserve">Class Main </w:t>
      </w:r>
      <w:r w:rsidRPr="00087AFA">
        <w:rPr>
          <w:rFonts w:ascii="Times New Roman" w:eastAsia="Times New Roman" w:hAnsi="Times New Roman" w:cs="Times New Roman"/>
          <w:color w:val="000000" w:themeColor="text1"/>
          <w:sz w:val="25"/>
          <w:szCs w:val="25"/>
        </w:rPr>
        <w:br/>
        <w:t>public class Main {</w:t>
      </w:r>
      <w:r w:rsidRPr="00087AFA">
        <w:rPr>
          <w:rFonts w:ascii="Times New Roman" w:eastAsia="Times New Roman" w:hAnsi="Times New Roman" w:cs="Times New Roman"/>
          <w:color w:val="000000" w:themeColor="text1"/>
          <w:sz w:val="25"/>
          <w:szCs w:val="25"/>
        </w:rPr>
        <w:br/>
        <w:t>    public static void main(String[] args) {</w:t>
      </w:r>
      <w:r w:rsidRPr="00087AFA">
        <w:rPr>
          <w:rFonts w:ascii="Times New Roman" w:eastAsia="Times New Roman" w:hAnsi="Times New Roman" w:cs="Times New Roman"/>
          <w:color w:val="000000" w:themeColor="text1"/>
          <w:sz w:val="25"/>
          <w:szCs w:val="25"/>
        </w:rPr>
        <w:br/>
        <w:t>        CDiem p1 = new CDiem(0, 0);</w:t>
      </w:r>
      <w:r w:rsidRPr="00087AFA">
        <w:rPr>
          <w:rFonts w:ascii="Times New Roman" w:eastAsia="Times New Roman" w:hAnsi="Times New Roman" w:cs="Times New Roman"/>
          <w:color w:val="000000" w:themeColor="text1"/>
          <w:sz w:val="25"/>
          <w:szCs w:val="25"/>
        </w:rPr>
        <w:br/>
        <w:t>        CDiem p2 = new CDiem(0, 4);</w:t>
      </w:r>
      <w:r w:rsidRPr="00087AFA">
        <w:rPr>
          <w:rFonts w:ascii="Times New Roman" w:eastAsia="Times New Roman" w:hAnsi="Times New Roman" w:cs="Times New Roman"/>
          <w:color w:val="000000" w:themeColor="text1"/>
          <w:sz w:val="25"/>
          <w:szCs w:val="25"/>
        </w:rPr>
        <w:br/>
        <w:t>        CDiem p3 = new CDiem(3, 0);</w:t>
      </w:r>
      <w:r w:rsidRPr="00087AFA">
        <w:rPr>
          <w:rFonts w:ascii="Times New Roman" w:eastAsia="Times New Roman" w:hAnsi="Times New Roman" w:cs="Times New Roman"/>
          <w:color w:val="000000" w:themeColor="text1"/>
          <w:sz w:val="25"/>
          <w:szCs w:val="25"/>
        </w:rPr>
        <w:br/>
        <w:t xml:space="preserve">        </w:t>
      </w:r>
      <w:r w:rsidRPr="00087AFA">
        <w:rPr>
          <w:rFonts w:ascii="Times New Roman" w:eastAsia="Times New Roman" w:hAnsi="Times New Roman" w:cs="Times New Roman"/>
          <w:color w:val="000000" w:themeColor="text1"/>
          <w:sz w:val="25"/>
          <w:szCs w:val="25"/>
        </w:rPr>
        <w:br/>
        <w:t>        CTamGiac tg = new CTamGiac(p1, p2, p3);</w:t>
      </w:r>
      <w:r w:rsidRPr="00087AFA">
        <w:rPr>
          <w:rFonts w:ascii="Times New Roman" w:eastAsia="Times New Roman" w:hAnsi="Times New Roman" w:cs="Times New Roman"/>
          <w:color w:val="000000" w:themeColor="text1"/>
          <w:sz w:val="25"/>
          <w:szCs w:val="25"/>
        </w:rPr>
        <w:br/>
        <w:t>        tg.Ve();</w:t>
      </w:r>
      <w:r w:rsidRPr="00087AFA">
        <w:rPr>
          <w:rFonts w:ascii="Times New Roman" w:eastAsia="Times New Roman" w:hAnsi="Times New Roman" w:cs="Times New Roman"/>
          <w:color w:val="000000" w:themeColor="text1"/>
          <w:sz w:val="25"/>
          <w:szCs w:val="25"/>
        </w:rPr>
        <w:br/>
        <w:t xml:space="preserve">        </w:t>
      </w:r>
      <w:r w:rsidRPr="00087AFA">
        <w:rPr>
          <w:rFonts w:ascii="Times New Roman" w:eastAsia="Times New Roman" w:hAnsi="Times New Roman" w:cs="Times New Roman"/>
          <w:color w:val="000000" w:themeColor="text1"/>
          <w:sz w:val="25"/>
          <w:szCs w:val="25"/>
        </w:rPr>
        <w:br/>
        <w:t>        CEllipse el = new CEllipse(new CDiem(0,0), 5.0f, 3.0f);</w:t>
      </w:r>
      <w:r w:rsidRPr="00087AFA">
        <w:rPr>
          <w:rFonts w:ascii="Times New Roman" w:eastAsia="Times New Roman" w:hAnsi="Times New Roman" w:cs="Times New Roman"/>
          <w:color w:val="000000" w:themeColor="text1"/>
          <w:sz w:val="25"/>
          <w:szCs w:val="25"/>
        </w:rPr>
        <w:br/>
      </w:r>
      <w:r w:rsidRPr="00087AFA">
        <w:rPr>
          <w:rFonts w:ascii="Times New Roman" w:eastAsia="Times New Roman" w:hAnsi="Times New Roman" w:cs="Times New Roman"/>
          <w:color w:val="000000" w:themeColor="text1"/>
          <w:sz w:val="25"/>
          <w:szCs w:val="25"/>
        </w:rPr>
        <w:lastRenderedPageBreak/>
        <w:t>        el.Ve();</w:t>
      </w:r>
      <w:r w:rsidRPr="00087AFA">
        <w:rPr>
          <w:rFonts w:ascii="Times New Roman" w:eastAsia="Times New Roman" w:hAnsi="Times New Roman" w:cs="Times New Roman"/>
          <w:color w:val="000000" w:themeColor="text1"/>
          <w:sz w:val="25"/>
          <w:szCs w:val="25"/>
        </w:rPr>
        <w:br/>
        <w:t>    }</w:t>
      </w:r>
      <w:r w:rsidRPr="00087AFA">
        <w:rPr>
          <w:rFonts w:ascii="Times New Roman" w:eastAsia="Times New Roman" w:hAnsi="Times New Roman" w:cs="Times New Roman"/>
          <w:color w:val="000000" w:themeColor="text1"/>
          <w:sz w:val="25"/>
          <w:szCs w:val="25"/>
        </w:rPr>
        <w:br/>
        <w:t>}</w:t>
      </w:r>
      <w:r w:rsidRPr="00087AFA">
        <w:rPr>
          <w:rFonts w:ascii="Times New Roman" w:eastAsia="Times New Roman" w:hAnsi="Times New Roman" w:cs="Times New Roman"/>
          <w:color w:val="000000" w:themeColor="text1"/>
          <w:sz w:val="30"/>
          <w:szCs w:val="30"/>
        </w:rPr>
        <w:br/>
      </w:r>
    </w:p>
    <w:p w14:paraId="624B1D32" w14:textId="77777777" w:rsidR="00087AFA" w:rsidRDefault="00087AFA">
      <w:pPr>
        <w:rPr>
          <w:rFonts w:ascii="Times New Roman" w:eastAsia="Times New Roman" w:hAnsi="Times New Roman" w:cs="Times New Roman"/>
          <w:color w:val="000000" w:themeColor="text1"/>
          <w:sz w:val="30"/>
          <w:szCs w:val="30"/>
        </w:rPr>
      </w:pPr>
      <w:r>
        <w:rPr>
          <w:rFonts w:ascii="Times New Roman" w:eastAsia="Times New Roman" w:hAnsi="Times New Roman" w:cs="Times New Roman"/>
          <w:color w:val="000000" w:themeColor="text1"/>
          <w:sz w:val="30"/>
          <w:szCs w:val="30"/>
        </w:rPr>
        <w:br w:type="page"/>
      </w:r>
    </w:p>
    <w:p w14:paraId="4549FD6C" w14:textId="0F781547" w:rsidR="00DD4D42"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lastRenderedPageBreak/>
        <w:t xml:space="preserve">XÂY DỰNG HỆ THỐNG THƯ VIỆN TRỰC TUYẾN </w:t>
      </w:r>
    </w:p>
    <w:p w14:paraId="428BE87C" w14:textId="77777777" w:rsidR="00DD4D42"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Mô tả bài toán </w:t>
      </w:r>
    </w:p>
    <w:p w14:paraId="0C62A522" w14:textId="77777777" w:rsidR="00DD4D42"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3F65B2CA" w14:textId="77777777" w:rsidR="00DD4D42"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3B88B405" w14:textId="77777777" w:rsidR="00DD4D42"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066EE5FB" w14:textId="77777777" w:rsidR="00DD4D42"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Các thành phần </w:t>
      </w:r>
    </w:p>
    <w:p w14:paraId="67799091" w14:textId="77777777" w:rsidR="00DD4D42" w:rsidRDefault="00000000" w:rsidP="00DD419C">
      <w:pPr>
        <w:widowControl w:val="0"/>
        <w:pBdr>
          <w:top w:val="nil"/>
          <w:left w:val="nil"/>
          <w:bottom w:val="nil"/>
          <w:right w:val="nil"/>
          <w:between w:val="nil"/>
        </w:pBdr>
        <w:spacing w:before="179" w:line="240" w:lineRule="auto"/>
        <w:ind w:left="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 Đối với độc giả: </w:t>
      </w:r>
    </w:p>
    <w:p w14:paraId="3DAC0855" w14:textId="77777777" w:rsidR="00DD4D42" w:rsidRDefault="00000000" w:rsidP="00DD419C">
      <w:pPr>
        <w:widowControl w:val="0"/>
        <w:pBdr>
          <w:top w:val="nil"/>
          <w:left w:val="nil"/>
          <w:bottom w:val="nil"/>
          <w:right w:val="nil"/>
          <w:between w:val="nil"/>
        </w:pBdr>
        <w:spacing w:before="151" w:line="372" w:lineRule="auto"/>
        <w:ind w:left="2" w:right="871"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0BC86FD0" w14:textId="77777777" w:rsidR="00DD4D42" w:rsidRDefault="00000000" w:rsidP="00DD419C">
      <w:pPr>
        <w:widowControl w:val="0"/>
        <w:pBdr>
          <w:top w:val="nil"/>
          <w:left w:val="nil"/>
          <w:bottom w:val="nil"/>
          <w:right w:val="nil"/>
          <w:between w:val="nil"/>
        </w:pBdr>
        <w:spacing w:before="39" w:line="240" w:lineRule="auto"/>
        <w:ind w:left="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Sau khi tìm được tài liệu phù hợp: </w:t>
      </w:r>
    </w:p>
    <w:p w14:paraId="23762441" w14:textId="77777777" w:rsidR="00DD4D42" w:rsidRDefault="00000000" w:rsidP="00DD419C">
      <w:pPr>
        <w:widowControl w:val="0"/>
        <w:pBdr>
          <w:top w:val="nil"/>
          <w:left w:val="nil"/>
          <w:bottom w:val="nil"/>
          <w:right w:val="nil"/>
          <w:between w:val="nil"/>
        </w:pBdr>
        <w:spacing w:before="179" w:line="348" w:lineRule="auto"/>
        <w:ind w:left="2" w:right="677" w:firstLine="32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0659931B" w14:textId="77777777" w:rsidR="00DD4D42" w:rsidRDefault="00000000" w:rsidP="00DD419C">
      <w:pPr>
        <w:widowControl w:val="0"/>
        <w:pBdr>
          <w:top w:val="nil"/>
          <w:left w:val="nil"/>
          <w:bottom w:val="nil"/>
          <w:right w:val="nil"/>
          <w:between w:val="nil"/>
        </w:pBdr>
        <w:spacing w:before="66" w:line="317" w:lineRule="auto"/>
        <w:ind w:left="2" w:right="-1" w:firstLine="3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356D1CD8" w14:textId="77777777" w:rsidR="00DD4D42" w:rsidRDefault="00000000" w:rsidP="00DD419C">
      <w:pPr>
        <w:widowControl w:val="0"/>
        <w:pBdr>
          <w:top w:val="nil"/>
          <w:left w:val="nil"/>
          <w:bottom w:val="nil"/>
          <w:right w:val="nil"/>
          <w:between w:val="nil"/>
        </w:pBdr>
        <w:spacing w:before="98" w:line="240" w:lineRule="auto"/>
        <w:ind w:left="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35F8607D" w14:textId="77777777" w:rsidR="00DD4D42" w:rsidRDefault="00000000" w:rsidP="00DD419C">
      <w:pPr>
        <w:widowControl w:val="0"/>
        <w:pBdr>
          <w:top w:val="nil"/>
          <w:left w:val="nil"/>
          <w:bottom w:val="nil"/>
          <w:right w:val="nil"/>
          <w:between w:val="nil"/>
        </w:pBdr>
        <w:spacing w:before="182" w:line="286" w:lineRule="auto"/>
        <w:ind w:left="3" w:right="2" w:hanging="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149A62F8" w14:textId="77777777" w:rsidR="00DD4D42" w:rsidRDefault="00000000" w:rsidP="00DD419C">
      <w:pPr>
        <w:widowControl w:val="0"/>
        <w:pBdr>
          <w:top w:val="nil"/>
          <w:left w:val="nil"/>
          <w:bottom w:val="nil"/>
          <w:right w:val="nil"/>
          <w:between w:val="nil"/>
        </w:pBdr>
        <w:spacing w:before="131" w:line="348" w:lineRule="auto"/>
        <w:ind w:right="770" w:firstLine="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01D3897B" w14:textId="77777777" w:rsidR="00DD4D42" w:rsidRDefault="00000000" w:rsidP="00DD419C">
      <w:pPr>
        <w:widowControl w:val="0"/>
        <w:pBdr>
          <w:top w:val="nil"/>
          <w:left w:val="nil"/>
          <w:bottom w:val="nil"/>
          <w:right w:val="nil"/>
          <w:between w:val="nil"/>
        </w:pBdr>
        <w:spacing w:before="62" w:line="240" w:lineRule="auto"/>
        <w:ind w:left="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 Đối với thủ thư: </w:t>
      </w:r>
    </w:p>
    <w:p w14:paraId="2B4DEECE" w14:textId="77777777" w:rsidR="00DD4D42" w:rsidRDefault="00000000" w:rsidP="00DD419C">
      <w:pPr>
        <w:widowControl w:val="0"/>
        <w:pBdr>
          <w:top w:val="nil"/>
          <w:left w:val="nil"/>
          <w:bottom w:val="nil"/>
          <w:right w:val="nil"/>
          <w:between w:val="nil"/>
        </w:pBdr>
        <w:spacing w:before="148" w:line="240" w:lineRule="auto"/>
        <w:ind w:left="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0E4D98EB" w14:textId="6E40D641" w:rsidR="00DD4D42" w:rsidRDefault="00000000" w:rsidP="00087AFA">
      <w:pPr>
        <w:widowControl w:val="0"/>
        <w:pBdr>
          <w:top w:val="nil"/>
          <w:left w:val="nil"/>
          <w:bottom w:val="nil"/>
          <w:right w:val="nil"/>
          <w:between w:val="nil"/>
        </w:pBdr>
        <w:spacing w:before="575" w:line="240" w:lineRule="auto"/>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có tài khoản trong hệ thống để thực hiện các chức năng quản lý, sau khi đăng nhập vào hệ  thống, thủ thư có thể:</w:t>
      </w:r>
    </w:p>
    <w:p w14:paraId="7FA63A5E" w14:textId="77777777" w:rsidR="00DD419C" w:rsidRDefault="00000000" w:rsidP="00DD419C">
      <w:pPr>
        <w:widowControl w:val="0"/>
        <w:pBdr>
          <w:top w:val="nil"/>
          <w:left w:val="nil"/>
          <w:bottom w:val="nil"/>
          <w:right w:val="nil"/>
          <w:between w:val="nil"/>
        </w:pBdr>
        <w:spacing w:before="575" w:line="240" w:lineRule="auto"/>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w:t>
      </w:r>
    </w:p>
    <w:p w14:paraId="51F03461" w14:textId="015542B0" w:rsidR="00DD4D42" w:rsidRDefault="00000000" w:rsidP="00DD419C">
      <w:pPr>
        <w:widowControl w:val="0"/>
        <w:pBdr>
          <w:top w:val="nil"/>
          <w:left w:val="nil"/>
          <w:bottom w:val="nil"/>
          <w:right w:val="nil"/>
          <w:between w:val="nil"/>
        </w:pBdr>
        <w:spacing w:before="129" w:line="354" w:lineRule="auto"/>
        <w:ind w:left="3" w:right="505" w:firstLine="3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hoặc những thông tin khác liên quan đến một quyển sách cụ thể. • o Cập nhật danh mục sách, bao gồm sách trong thư viện và sách điện tử. • o Chấp nhận hoặc từ chối yêu </w:t>
      </w:r>
      <w:r>
        <w:rPr>
          <w:rFonts w:ascii="Times New Roman" w:eastAsia="Times New Roman" w:hAnsi="Times New Roman" w:cs="Times New Roman"/>
          <w:color w:val="000000"/>
          <w:sz w:val="25"/>
          <w:szCs w:val="25"/>
        </w:rPr>
        <w:lastRenderedPageBreak/>
        <w:t xml:space="preserve">cầu đặt mua. </w:t>
      </w:r>
    </w:p>
    <w:p w14:paraId="0716523F" w14:textId="77777777" w:rsidR="00DD4D42" w:rsidRDefault="00000000" w:rsidP="00DD419C">
      <w:pPr>
        <w:widowControl w:val="0"/>
        <w:pBdr>
          <w:top w:val="nil"/>
          <w:left w:val="nil"/>
          <w:bottom w:val="nil"/>
          <w:right w:val="nil"/>
          <w:between w:val="nil"/>
        </w:pBdr>
        <w:spacing w:before="25" w:line="240" w:lineRule="auto"/>
        <w:ind w:left="3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 Hệ thống: </w:t>
      </w:r>
    </w:p>
    <w:p w14:paraId="7E5DE8AA" w14:textId="77777777" w:rsidR="00DD4D42" w:rsidRDefault="00000000" w:rsidP="00DD419C">
      <w:pPr>
        <w:widowControl w:val="0"/>
        <w:pBdr>
          <w:top w:val="nil"/>
          <w:left w:val="nil"/>
          <w:bottom w:val="nil"/>
          <w:right w:val="nil"/>
          <w:between w:val="nil"/>
        </w:pBdr>
        <w:spacing w:before="149" w:line="373" w:lineRule="auto"/>
        <w:ind w:left="3" w:right="571"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73B3C148" w14:textId="77777777" w:rsidR="00DD4D42"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 Giai đoạn phân tích (Analysis) </w:t>
      </w:r>
    </w:p>
    <w:p w14:paraId="520AED5A" w14:textId="77777777" w:rsidR="00DD4D42" w:rsidRDefault="00000000" w:rsidP="00DD419C">
      <w:pPr>
        <w:widowControl w:val="0"/>
        <w:pBdr>
          <w:top w:val="nil"/>
          <w:left w:val="nil"/>
          <w:bottom w:val="nil"/>
          <w:right w:val="nil"/>
          <w:between w:val="nil"/>
        </w:pBdr>
        <w:spacing w:before="107" w:line="372" w:lineRule="auto"/>
        <w:ind w:right="197" w:firstLine="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08407BD4" w14:textId="77777777" w:rsidR="00DD4D42"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2CDB173C" w14:textId="77777777" w:rsidR="00DD4D42"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6B56FCCC" w14:textId="574B42A9" w:rsidR="00636454" w:rsidRPr="00DD419C" w:rsidRDefault="00636454" w:rsidP="00DD419C">
      <w:pPr>
        <w:widowControl w:val="0"/>
        <w:pBdr>
          <w:top w:val="nil"/>
          <w:left w:val="nil"/>
          <w:bottom w:val="nil"/>
          <w:right w:val="nil"/>
          <w:between w:val="nil"/>
        </w:pBdr>
        <w:spacing w:before="147" w:line="360" w:lineRule="auto"/>
        <w:ind w:left="17"/>
        <w:rPr>
          <w:rFonts w:ascii="Times New Roman" w:eastAsia="Times New Roman" w:hAnsi="Times New Roman" w:cs="Times New Roman"/>
          <w:b/>
          <w:bCs/>
          <w:color w:val="000000"/>
          <w:sz w:val="25"/>
          <w:szCs w:val="25"/>
        </w:rPr>
      </w:pPr>
      <w:r w:rsidRPr="00DD419C">
        <w:rPr>
          <w:rFonts w:ascii="Times New Roman" w:eastAsia="Times New Roman" w:hAnsi="Times New Roman" w:cs="Times New Roman"/>
          <w:b/>
          <w:bCs/>
          <w:color w:val="000000"/>
          <w:sz w:val="25"/>
          <w:szCs w:val="25"/>
        </w:rPr>
        <w:t>Yêu cầu chức năng đối với Độc giả (Giảng viên, Sinh viên, nhân viên)</w:t>
      </w:r>
    </w:p>
    <w:p w14:paraId="27FD4507" w14:textId="77777777" w:rsidR="00636454" w:rsidRPr="00636454" w:rsidRDefault="00636454" w:rsidP="00DD419C">
      <w:pPr>
        <w:pStyle w:val="ListParagraph"/>
        <w:numPr>
          <w:ilvl w:val="0"/>
          <w:numId w:val="1"/>
        </w:numPr>
        <w:spacing w:line="360" w:lineRule="auto"/>
        <w:jc w:val="both"/>
        <w:rPr>
          <w:rFonts w:ascii="Times New Roman" w:eastAsia="Times New Roman" w:hAnsi="Times New Roman" w:cs="Times New Roman"/>
          <w:sz w:val="24"/>
          <w:szCs w:val="24"/>
        </w:rPr>
      </w:pPr>
      <w:r w:rsidRPr="00636454">
        <w:rPr>
          <w:rFonts w:eastAsia="Times New Roman"/>
          <w:sz w:val="24"/>
          <w:szCs w:val="24"/>
        </w:rPr>
        <w:t>Tìm kiếm tài liệu: Cho phép tìm theo các tiêu chí: loại sách, tên sách, chủ đề, tên tác giả, năm xuất bản.</w:t>
      </w:r>
      <w:r w:rsidRPr="00636454">
        <w:rPr>
          <w:rFonts w:ascii="Times New Roman" w:eastAsia="Times New Roman" w:hAnsi="Times New Roman" w:cs="Times New Roman"/>
          <w:sz w:val="24"/>
          <w:szCs w:val="24"/>
        </w:rPr>
        <w:t xml:space="preserve"> </w:t>
      </w:r>
    </w:p>
    <w:p w14:paraId="7BA0CCE3" w14:textId="279EBA40" w:rsidR="00636454" w:rsidRPr="00636454" w:rsidRDefault="00636454" w:rsidP="00DD419C">
      <w:pPr>
        <w:pStyle w:val="ListParagraph"/>
        <w:widowControl w:val="0"/>
        <w:numPr>
          <w:ilvl w:val="0"/>
          <w:numId w:val="1"/>
        </w:numPr>
        <w:pBdr>
          <w:top w:val="nil"/>
          <w:left w:val="nil"/>
          <w:bottom w:val="nil"/>
          <w:right w:val="nil"/>
          <w:between w:val="nil"/>
        </w:pBdr>
        <w:spacing w:before="147" w:line="360" w:lineRule="auto"/>
        <w:jc w:val="both"/>
        <w:rPr>
          <w:rFonts w:ascii="Times New Roman" w:eastAsia="Times New Roman" w:hAnsi="Times New Roman" w:cs="Times New Roman"/>
          <w:color w:val="000000"/>
          <w:sz w:val="25"/>
          <w:szCs w:val="25"/>
        </w:rPr>
      </w:pPr>
      <w:r w:rsidRPr="00636454">
        <w:rPr>
          <w:rFonts w:ascii="Times New Roman" w:eastAsia="Times New Roman" w:hAnsi="Times New Roman" w:cs="Times New Roman"/>
          <w:color w:val="000000"/>
          <w:sz w:val="25"/>
          <w:szCs w:val="25"/>
        </w:rPr>
        <w:t>Xem tình trạng sách in: Hiển thị số lượng sách bản in còn trong thư viện để độc giả cân nhắc đăng ký mượn.</w:t>
      </w:r>
    </w:p>
    <w:p w14:paraId="2804BF25" w14:textId="37AACD23" w:rsidR="00636454" w:rsidRPr="00636454" w:rsidRDefault="00636454" w:rsidP="00DD419C">
      <w:pPr>
        <w:pStyle w:val="ListParagraph"/>
        <w:widowControl w:val="0"/>
        <w:numPr>
          <w:ilvl w:val="0"/>
          <w:numId w:val="1"/>
        </w:numPr>
        <w:pBdr>
          <w:top w:val="nil"/>
          <w:left w:val="nil"/>
          <w:bottom w:val="nil"/>
          <w:right w:val="nil"/>
          <w:between w:val="nil"/>
        </w:pBdr>
        <w:spacing w:before="147" w:line="360" w:lineRule="auto"/>
        <w:jc w:val="both"/>
        <w:rPr>
          <w:rFonts w:ascii="Times New Roman" w:eastAsia="Times New Roman" w:hAnsi="Times New Roman" w:cs="Times New Roman"/>
          <w:color w:val="000000"/>
          <w:sz w:val="25"/>
          <w:szCs w:val="25"/>
        </w:rPr>
      </w:pPr>
      <w:r w:rsidRPr="00636454">
        <w:rPr>
          <w:rFonts w:ascii="Times New Roman" w:eastAsia="Times New Roman" w:hAnsi="Times New Roman" w:cs="Times New Roman"/>
          <w:color w:val="000000"/>
          <w:sz w:val="25"/>
          <w:szCs w:val="25"/>
        </w:rPr>
        <w:t>Đọc và Tải tài liệu điện tử: Hỗ trợ đọc trực tuyến tài liệu. Nếu muốn tải về, bắt buộc phải nhập Mã thẻ thư viện.</w:t>
      </w:r>
    </w:p>
    <w:p w14:paraId="147F76E4" w14:textId="77777777" w:rsidR="00636454" w:rsidRPr="00636454" w:rsidRDefault="00636454" w:rsidP="00DD419C">
      <w:pPr>
        <w:pStyle w:val="ListParagraph"/>
        <w:numPr>
          <w:ilvl w:val="0"/>
          <w:numId w:val="1"/>
        </w:numPr>
        <w:spacing w:line="360" w:lineRule="auto"/>
        <w:jc w:val="both"/>
        <w:rPr>
          <w:rFonts w:ascii="Times New Roman" w:eastAsia="Times New Roman" w:hAnsi="Times New Roman" w:cs="Times New Roman"/>
          <w:sz w:val="24"/>
          <w:szCs w:val="24"/>
        </w:rPr>
      </w:pPr>
      <w:r w:rsidRPr="00636454">
        <w:rPr>
          <w:rFonts w:eastAsia="Times New Roman"/>
          <w:sz w:val="24"/>
          <w:szCs w:val="24"/>
        </w:rPr>
        <w:t>Đăng ký mượn sách in: Yêu cầu độc giả nhập Mã thẻ thư viện khi thực hiện đăng ký.</w:t>
      </w:r>
      <w:r w:rsidRPr="00636454">
        <w:rPr>
          <w:rFonts w:ascii="Times New Roman" w:eastAsia="Times New Roman" w:hAnsi="Times New Roman" w:cs="Times New Roman"/>
          <w:sz w:val="24"/>
          <w:szCs w:val="24"/>
        </w:rPr>
        <w:t xml:space="preserve"> </w:t>
      </w:r>
    </w:p>
    <w:p w14:paraId="0A1D4A7B" w14:textId="77777777" w:rsidR="00636454" w:rsidRPr="00636454" w:rsidRDefault="00636454" w:rsidP="00DD419C">
      <w:pPr>
        <w:pStyle w:val="ListParagraph"/>
        <w:numPr>
          <w:ilvl w:val="0"/>
          <w:numId w:val="1"/>
        </w:numPr>
        <w:spacing w:line="360" w:lineRule="auto"/>
        <w:jc w:val="both"/>
        <w:rPr>
          <w:rFonts w:ascii="Times New Roman" w:eastAsia="Times New Roman" w:hAnsi="Times New Roman" w:cs="Times New Roman"/>
          <w:sz w:val="24"/>
          <w:szCs w:val="24"/>
        </w:rPr>
      </w:pPr>
      <w:r w:rsidRPr="00636454">
        <w:rPr>
          <w:rFonts w:eastAsia="Times New Roman"/>
          <w:sz w:val="24"/>
          <w:szCs w:val="24"/>
        </w:rPr>
        <w:t>Quản lý tài khoản cá nhân: Cho phép đăng ký tài khoản mới và đăng nhập vào hệ thống.</w:t>
      </w:r>
      <w:r w:rsidRPr="00636454">
        <w:rPr>
          <w:rFonts w:ascii="Times New Roman" w:eastAsia="Times New Roman" w:hAnsi="Times New Roman" w:cs="Times New Roman"/>
          <w:sz w:val="24"/>
          <w:szCs w:val="24"/>
        </w:rPr>
        <w:t xml:space="preserve"> </w:t>
      </w:r>
    </w:p>
    <w:p w14:paraId="662E5B35" w14:textId="478CF81D" w:rsidR="00636454" w:rsidRDefault="00636454" w:rsidP="00DD419C">
      <w:pPr>
        <w:pStyle w:val="ListParagraph"/>
        <w:numPr>
          <w:ilvl w:val="0"/>
          <w:numId w:val="1"/>
        </w:numPr>
        <w:spacing w:line="360" w:lineRule="auto"/>
        <w:jc w:val="both"/>
        <w:rPr>
          <w:rFonts w:ascii="Times New Roman" w:eastAsia="Times New Roman" w:hAnsi="Times New Roman" w:cs="Times New Roman"/>
          <w:sz w:val="24"/>
          <w:szCs w:val="24"/>
        </w:rPr>
      </w:pPr>
      <w:r w:rsidRPr="00636454">
        <w:rPr>
          <w:rFonts w:eastAsia="Times New Roman"/>
          <w:sz w:val="24"/>
          <w:szCs w:val="24"/>
        </w:rPr>
        <w:t>Yêu cầu đặt mua tài liệu: Yêu cầu độc giả phải đăng nhập, sau đó cung cấp các thông tin bắt buộc: tên sách, tác giả, năm xuất bản.</w:t>
      </w:r>
      <w:r w:rsidRPr="00636454">
        <w:rPr>
          <w:rFonts w:ascii="Times New Roman" w:eastAsia="Times New Roman" w:hAnsi="Times New Roman" w:cs="Times New Roman"/>
          <w:sz w:val="24"/>
          <w:szCs w:val="24"/>
        </w:rPr>
        <w:t xml:space="preserve"> </w:t>
      </w:r>
    </w:p>
    <w:p w14:paraId="311D4287" w14:textId="4CFCCD0F" w:rsidR="00636454" w:rsidRPr="00DD419C" w:rsidRDefault="00636454" w:rsidP="00DD419C">
      <w:pPr>
        <w:spacing w:line="360" w:lineRule="auto"/>
        <w:rPr>
          <w:rFonts w:ascii="Times New Roman" w:eastAsia="Times New Roman" w:hAnsi="Times New Roman" w:cs="Times New Roman"/>
          <w:b/>
          <w:bCs/>
          <w:sz w:val="24"/>
          <w:szCs w:val="24"/>
        </w:rPr>
      </w:pPr>
      <w:r w:rsidRPr="00DD419C">
        <w:rPr>
          <w:rFonts w:ascii="Times New Roman" w:eastAsia="Times New Roman" w:hAnsi="Times New Roman" w:cs="Times New Roman"/>
          <w:b/>
          <w:bCs/>
          <w:sz w:val="24"/>
          <w:szCs w:val="24"/>
        </w:rPr>
        <w:t>Yêu cầu chức năng đối với Thủ thư</w:t>
      </w:r>
    </w:p>
    <w:p w14:paraId="21633842" w14:textId="071F76C5" w:rsidR="00636454" w:rsidRPr="00636454" w:rsidRDefault="00636454" w:rsidP="00DD419C">
      <w:pPr>
        <w:pStyle w:val="NormalWeb"/>
        <w:numPr>
          <w:ilvl w:val="0"/>
          <w:numId w:val="2"/>
        </w:numPr>
        <w:spacing w:before="0" w:beforeAutospacing="0" w:line="360" w:lineRule="auto"/>
        <w:jc w:val="both"/>
        <w:rPr>
          <w:rFonts w:ascii="Arial" w:hAnsi="Arial" w:cs="Arial"/>
        </w:rPr>
      </w:pPr>
      <w:r w:rsidRPr="00636454">
        <w:rPr>
          <w:rFonts w:ascii="Arial" w:hAnsi="Arial" w:cs="Arial"/>
        </w:rPr>
        <w:t xml:space="preserve">Kế thừa quyền Độc giả: Có thể thực hiện tất cả các thao tác tìm kiếm, đọc, mượn sách như một độc giả bình thường. </w:t>
      </w:r>
    </w:p>
    <w:p w14:paraId="633E7152" w14:textId="4E100223" w:rsidR="00D545DA" w:rsidRPr="00087AFA" w:rsidRDefault="00636454" w:rsidP="00087AFA">
      <w:pPr>
        <w:pStyle w:val="NormalWeb"/>
        <w:numPr>
          <w:ilvl w:val="0"/>
          <w:numId w:val="2"/>
        </w:numPr>
        <w:spacing w:before="0" w:beforeAutospacing="0" w:line="360" w:lineRule="auto"/>
        <w:jc w:val="both"/>
        <w:rPr>
          <w:rFonts w:ascii="Arial" w:hAnsi="Arial" w:cs="Arial"/>
        </w:rPr>
      </w:pPr>
      <w:r w:rsidRPr="00636454">
        <w:rPr>
          <w:rFonts w:ascii="Arial" w:hAnsi="Arial" w:cs="Arial"/>
        </w:rPr>
        <w:t xml:space="preserve">Quản lý đăng nhập: Yêu cầu đăng nhập tài khoản cấp quyền thủ thư để vào phân hệ quản lý. </w:t>
      </w:r>
    </w:p>
    <w:p w14:paraId="10C76F98" w14:textId="4E6959CD" w:rsidR="00636454" w:rsidRPr="00D545DA" w:rsidRDefault="00636454" w:rsidP="00D545DA">
      <w:pPr>
        <w:pStyle w:val="NormalWeb"/>
        <w:numPr>
          <w:ilvl w:val="0"/>
          <w:numId w:val="2"/>
        </w:numPr>
        <w:spacing w:before="0" w:beforeAutospacing="0" w:line="360" w:lineRule="auto"/>
        <w:jc w:val="both"/>
        <w:rPr>
          <w:rFonts w:ascii="Arial" w:hAnsi="Arial" w:cs="Arial"/>
        </w:rPr>
      </w:pPr>
      <w:r w:rsidRPr="00636454">
        <w:t xml:space="preserve">Quản lý mượn/trả sách: Cập nhật và quản lý thông tin mượn, trả sách của các độc giả. </w:t>
      </w:r>
    </w:p>
    <w:p w14:paraId="4E10D257" w14:textId="2B94E34C" w:rsidR="00636454" w:rsidRPr="00636454" w:rsidRDefault="00636454" w:rsidP="00DD419C">
      <w:pPr>
        <w:pStyle w:val="NormalWeb"/>
        <w:numPr>
          <w:ilvl w:val="0"/>
          <w:numId w:val="2"/>
        </w:numPr>
        <w:spacing w:before="0" w:beforeAutospacing="0" w:line="360" w:lineRule="auto"/>
        <w:jc w:val="both"/>
        <w:rPr>
          <w:rFonts w:ascii="Arial" w:hAnsi="Arial" w:cs="Arial"/>
        </w:rPr>
      </w:pPr>
      <w:r w:rsidRPr="00636454">
        <w:rPr>
          <w:rFonts w:ascii="Arial" w:hAnsi="Arial" w:cs="Arial"/>
        </w:rPr>
        <w:t xml:space="preserve">Theo dõi tình trạng tài liệu: Xem chi tiết tài liệu đang được ai mượn, tình trạng mượn quá hạn, hoặc các thông tin liên quan đến một quyển sách cụ thể. </w:t>
      </w:r>
    </w:p>
    <w:p w14:paraId="76622F51" w14:textId="4DD2C771" w:rsidR="00636454" w:rsidRPr="00636454" w:rsidRDefault="00636454" w:rsidP="00DD419C">
      <w:pPr>
        <w:pStyle w:val="NormalWeb"/>
        <w:numPr>
          <w:ilvl w:val="0"/>
          <w:numId w:val="2"/>
        </w:numPr>
        <w:spacing w:before="0" w:beforeAutospacing="0" w:line="360" w:lineRule="auto"/>
        <w:jc w:val="both"/>
        <w:rPr>
          <w:rFonts w:ascii="Arial" w:hAnsi="Arial" w:cs="Arial"/>
        </w:rPr>
      </w:pPr>
      <w:r w:rsidRPr="00636454">
        <w:rPr>
          <w:rFonts w:ascii="Arial" w:hAnsi="Arial" w:cs="Arial"/>
        </w:rPr>
        <w:t xml:space="preserve">Quản lý danh mục: Cập nhật danh mục sách bản in và sách điện tử. </w:t>
      </w:r>
    </w:p>
    <w:p w14:paraId="2FBE1CDB" w14:textId="30F42C41" w:rsidR="00636454" w:rsidRPr="00636454" w:rsidRDefault="00636454" w:rsidP="00DD419C">
      <w:pPr>
        <w:pStyle w:val="NormalWeb"/>
        <w:numPr>
          <w:ilvl w:val="0"/>
          <w:numId w:val="2"/>
        </w:numPr>
        <w:spacing w:before="0" w:beforeAutospacing="0" w:line="360" w:lineRule="auto"/>
        <w:jc w:val="both"/>
        <w:rPr>
          <w:rFonts w:ascii="Arial" w:hAnsi="Arial" w:cs="Arial"/>
        </w:rPr>
      </w:pPr>
      <w:r w:rsidRPr="00636454">
        <w:rPr>
          <w:rFonts w:ascii="Arial" w:hAnsi="Arial" w:cs="Arial"/>
        </w:rPr>
        <w:t>Duyệt yêu cầu đặt mua: Chấp nhận hoặc từ chối các đề xuất mua tài liệu từ độc giả.</w:t>
      </w:r>
    </w:p>
    <w:p w14:paraId="2CE2CCF4" w14:textId="46CE3959" w:rsidR="00636454" w:rsidRPr="00DD419C" w:rsidRDefault="00636454" w:rsidP="00DD419C">
      <w:pPr>
        <w:spacing w:line="360" w:lineRule="auto"/>
        <w:rPr>
          <w:rFonts w:ascii="Times New Roman" w:eastAsia="Times New Roman" w:hAnsi="Times New Roman" w:cs="Times New Roman"/>
          <w:b/>
          <w:bCs/>
          <w:sz w:val="24"/>
          <w:szCs w:val="24"/>
        </w:rPr>
      </w:pPr>
      <w:r w:rsidRPr="00DD419C">
        <w:rPr>
          <w:rFonts w:ascii="Times New Roman" w:eastAsia="Times New Roman" w:hAnsi="Times New Roman" w:cs="Times New Roman"/>
          <w:b/>
          <w:bCs/>
          <w:sz w:val="24"/>
          <w:szCs w:val="24"/>
        </w:rPr>
        <w:lastRenderedPageBreak/>
        <w:t>Yêu cầu chức năng của Hệ thống</w:t>
      </w:r>
    </w:p>
    <w:p w14:paraId="39B540F1" w14:textId="77777777" w:rsidR="00636454" w:rsidRPr="00636454" w:rsidRDefault="00636454" w:rsidP="00DD419C">
      <w:pPr>
        <w:pStyle w:val="ListParagraph"/>
        <w:numPr>
          <w:ilvl w:val="0"/>
          <w:numId w:val="3"/>
        </w:numPr>
        <w:spacing w:line="360" w:lineRule="auto"/>
        <w:jc w:val="both"/>
        <w:rPr>
          <w:rFonts w:ascii="Times New Roman" w:eastAsia="Times New Roman" w:hAnsi="Times New Roman" w:cs="Times New Roman"/>
          <w:sz w:val="24"/>
          <w:szCs w:val="24"/>
        </w:rPr>
      </w:pPr>
      <w:r w:rsidRPr="00636454">
        <w:rPr>
          <w:rFonts w:eastAsia="Times New Roman"/>
          <w:sz w:val="24"/>
          <w:szCs w:val="24"/>
        </w:rPr>
        <w:t>Thông báo tự động: Tự động gửi email nhắc nhở độc giả về thời hạn trả sách trước 3 ngày.</w:t>
      </w:r>
      <w:r w:rsidRPr="00636454">
        <w:rPr>
          <w:rFonts w:ascii="Times New Roman" w:eastAsia="Times New Roman" w:hAnsi="Times New Roman" w:cs="Times New Roman"/>
          <w:sz w:val="24"/>
          <w:szCs w:val="24"/>
        </w:rPr>
        <w:t xml:space="preserve"> </w:t>
      </w:r>
    </w:p>
    <w:p w14:paraId="4A730B8C" w14:textId="1FBEA09A" w:rsidR="00636454" w:rsidRPr="00636454" w:rsidRDefault="00636454" w:rsidP="00DD419C">
      <w:pPr>
        <w:pStyle w:val="ListParagraph"/>
        <w:numPr>
          <w:ilvl w:val="0"/>
          <w:numId w:val="3"/>
        </w:numPr>
        <w:spacing w:line="360" w:lineRule="auto"/>
        <w:jc w:val="both"/>
        <w:rPr>
          <w:rFonts w:ascii="Times New Roman" w:eastAsia="Times New Roman" w:hAnsi="Times New Roman" w:cs="Times New Roman"/>
          <w:sz w:val="24"/>
          <w:szCs w:val="24"/>
        </w:rPr>
      </w:pPr>
      <w:r w:rsidRPr="00636454">
        <w:rPr>
          <w:rFonts w:eastAsia="Times New Roman"/>
          <w:sz w:val="24"/>
          <w:szCs w:val="24"/>
        </w:rPr>
        <w:t>Báo cáo &amp; Thống kê: Hỗ trợ tạo các báo cáo, thống kê số liệu hoạt động của thư viện.</w:t>
      </w:r>
      <w:r w:rsidRPr="00636454">
        <w:rPr>
          <w:rFonts w:ascii="Times New Roman" w:eastAsia="Times New Roman" w:hAnsi="Times New Roman" w:cs="Times New Roman"/>
          <w:sz w:val="24"/>
          <w:szCs w:val="24"/>
        </w:rPr>
        <w:t xml:space="preserve"> </w:t>
      </w:r>
    </w:p>
    <w:p w14:paraId="4D60D287" w14:textId="6B926C70" w:rsidR="00DD4D42"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1.1.2. Xây dựng bảng thuật ngữ của hệ thống </w:t>
      </w:r>
    </w:p>
    <w:p w14:paraId="5F780D4B" w14:textId="77777777" w:rsid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Độc giả</w:t>
      </w:r>
      <w:r w:rsidRPr="00DD419C">
        <w:rPr>
          <w:rFonts w:ascii="Times New Roman" w:eastAsia="Times New Roman" w:hAnsi="Times New Roman" w:cs="Times New Roman"/>
          <w:color w:val="000000"/>
          <w:sz w:val="25"/>
          <w:szCs w:val="25"/>
        </w:rPr>
        <w:t xml:space="preserve">: Bao gồm giảng viên, các cán bộ nhân viên và sinh viên của trường. (Từ này đề bài đã lấy làm ví dụ sẵn luôn rồi đó). </w:t>
      </w:r>
    </w:p>
    <w:p w14:paraId="719A5AE4" w14:textId="77777777"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Thủ thư</w:t>
      </w:r>
      <w:r w:rsidRPr="00DD419C">
        <w:rPr>
          <w:rFonts w:ascii="Times New Roman" w:eastAsia="Times New Roman" w:hAnsi="Times New Roman" w:cs="Times New Roman"/>
          <w:color w:val="000000"/>
          <w:sz w:val="25"/>
          <w:szCs w:val="25"/>
        </w:rPr>
        <w:t xml:space="preserve">: Người thực hiện các thao tác quản lý trên hệ thống, bao gồm quản lý thông tin mượn/trả sách, cập nhật danh mục tài liệu và duyệt yêu cầu đặt mua. </w:t>
      </w:r>
    </w:p>
    <w:p w14:paraId="25940C4F" w14:textId="77777777"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Tài liệu điện tử (Sách điện tử)</w:t>
      </w:r>
      <w:r w:rsidRPr="00DD419C">
        <w:rPr>
          <w:rFonts w:ascii="Times New Roman" w:eastAsia="Times New Roman" w:hAnsi="Times New Roman" w:cs="Times New Roman"/>
          <w:color w:val="000000"/>
          <w:sz w:val="25"/>
          <w:szCs w:val="25"/>
        </w:rPr>
        <w:t xml:space="preserve">: Là loại tài liệu mà độc giả có thể thao tác đọc trực tuyến ngay trên hệ thống hoặc nhập mã thẻ thư viện để tải về. </w:t>
      </w:r>
    </w:p>
    <w:p w14:paraId="37927B65" w14:textId="77777777"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Sách trong thư viện (Sách bản in)</w:t>
      </w:r>
      <w:r w:rsidRPr="00DD419C">
        <w:rPr>
          <w:rFonts w:ascii="Times New Roman" w:eastAsia="Times New Roman" w:hAnsi="Times New Roman" w:cs="Times New Roman"/>
          <w:color w:val="000000"/>
          <w:sz w:val="25"/>
          <w:szCs w:val="25"/>
        </w:rPr>
        <w:t xml:space="preserve">: Là các loại sách vật lý, hệ thống sẽ hiển thị tình trạng số lượng còn lại trong thư viện để độc giả có thể đăng ký mượn. </w:t>
      </w:r>
    </w:p>
    <w:p w14:paraId="447288A6" w14:textId="77777777"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Thẻ thư viện</w:t>
      </w:r>
      <w:r w:rsidRPr="00DD419C">
        <w:rPr>
          <w:rFonts w:ascii="Times New Roman" w:eastAsia="Times New Roman" w:hAnsi="Times New Roman" w:cs="Times New Roman"/>
          <w:color w:val="000000"/>
          <w:sz w:val="25"/>
          <w:szCs w:val="25"/>
        </w:rPr>
        <w:t xml:space="preserve">: Thẻ cấp cho các đối tượng sử dụng tài nguyên (giảng viên, sinh viên, nhân viên). Độc giả bắt buộc phải nhập mã thẻ thư viện khi muốn tải sách điện tử hoặc đăng ký mượn sách. </w:t>
      </w:r>
    </w:p>
    <w:p w14:paraId="7018DE6C" w14:textId="77777777"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Tài khoản</w:t>
      </w:r>
      <w:r w:rsidRPr="00DD419C">
        <w:rPr>
          <w:rFonts w:ascii="Times New Roman" w:eastAsia="Times New Roman" w:hAnsi="Times New Roman" w:cs="Times New Roman"/>
          <w:color w:val="000000"/>
          <w:sz w:val="25"/>
          <w:szCs w:val="25"/>
        </w:rPr>
        <w:t xml:space="preserve">: Thông tin định danh để đăng nhập vào hệ thống. Độc giả cần có tài khoản để thực hiện chức năng đặt mua, còn thủ thư cần tài khoản để truy cập vào các chức năng quản lý. </w:t>
      </w:r>
    </w:p>
    <w:p w14:paraId="3A0405AC" w14:textId="5ACDCBDF" w:rsidR="00DD419C" w:rsidRPr="00DD419C" w:rsidRDefault="00DD419C" w:rsidP="00DD419C">
      <w:pPr>
        <w:widowControl w:val="0"/>
        <w:pBdr>
          <w:top w:val="nil"/>
          <w:left w:val="nil"/>
          <w:bottom w:val="nil"/>
          <w:right w:val="nil"/>
          <w:between w:val="nil"/>
        </w:pBdr>
        <w:spacing w:before="179" w:line="288" w:lineRule="auto"/>
        <w:ind w:left="18" w:right="-5" w:hanging="16"/>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b/>
          <w:bCs/>
          <w:color w:val="000000"/>
          <w:sz w:val="25"/>
          <w:szCs w:val="25"/>
        </w:rPr>
        <w:t>Mạng nội bộ intranet</w:t>
      </w:r>
      <w:r w:rsidRPr="00DD419C">
        <w:rPr>
          <w:rFonts w:ascii="Times New Roman" w:eastAsia="Times New Roman" w:hAnsi="Times New Roman" w:cs="Times New Roman"/>
          <w:color w:val="000000"/>
          <w:sz w:val="25"/>
          <w:szCs w:val="25"/>
        </w:rPr>
        <w:t xml:space="preserve">: Mạng nội bộ của trường, giới hạn phạm vi truy cập hệ thống thư viện trực tuyến chỉ ở trong trường học. </w:t>
      </w:r>
    </w:p>
    <w:p w14:paraId="75D0B86D" w14:textId="77777777" w:rsidR="00DD4D42"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59C074C5" w14:textId="1E6CEC30" w:rsidR="00DD419C" w:rsidRPr="00DD419C" w:rsidRDefault="00DD419C" w:rsidP="00DD419C">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w:t>
      </w:r>
      <w:r w:rsidRPr="00DD419C">
        <w:rPr>
          <w:rFonts w:ascii="Times New Roman" w:eastAsia="Times New Roman" w:hAnsi="Times New Roman" w:cs="Times New Roman"/>
          <w:color w:val="000000"/>
          <w:sz w:val="25"/>
          <w:szCs w:val="25"/>
        </w:rPr>
        <w:t xml:space="preserve">ệ thống có 3 Actor (tác nhân) chính: </w:t>
      </w:r>
    </w:p>
    <w:p w14:paraId="474C8042" w14:textId="77777777" w:rsidR="00DD419C" w:rsidRPr="00DD419C" w:rsidRDefault="00DD419C" w:rsidP="00DD419C">
      <w:pPr>
        <w:widowControl w:val="0"/>
        <w:numPr>
          <w:ilvl w:val="0"/>
          <w:numId w:val="4"/>
        </w:numPr>
        <w:pBdr>
          <w:top w:val="nil"/>
          <w:left w:val="nil"/>
          <w:bottom w:val="nil"/>
          <w:right w:val="nil"/>
          <w:between w:val="nil"/>
        </w:pBdr>
        <w:spacing w:before="179" w:line="373" w:lineRule="auto"/>
        <w:ind w:right="248"/>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color w:val="000000"/>
          <w:sz w:val="25"/>
          <w:szCs w:val="25"/>
        </w:rPr>
        <w:t xml:space="preserve">Độc giả: Người sử dụng dịch vụ thư viện (giảng viên, sinh viên, nhân viên). </w:t>
      </w:r>
    </w:p>
    <w:p w14:paraId="5CE143E2" w14:textId="77777777" w:rsidR="00DD419C" w:rsidRPr="00DD419C" w:rsidRDefault="00DD419C" w:rsidP="00DD419C">
      <w:pPr>
        <w:widowControl w:val="0"/>
        <w:numPr>
          <w:ilvl w:val="0"/>
          <w:numId w:val="4"/>
        </w:numPr>
        <w:pBdr>
          <w:top w:val="nil"/>
          <w:left w:val="nil"/>
          <w:bottom w:val="nil"/>
          <w:right w:val="nil"/>
          <w:between w:val="nil"/>
        </w:pBdr>
        <w:spacing w:before="179" w:line="373" w:lineRule="auto"/>
        <w:ind w:right="248"/>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color w:val="000000"/>
          <w:sz w:val="25"/>
          <w:szCs w:val="25"/>
        </w:rPr>
        <w:t xml:space="preserve">Thủ thư: Người quản lý hệ thống thư viện. (Lưu ý: Thủ thư cũng có thể thực hiện mọi thao tác của Độc giả nên khi vẽ biểu đồ, Thủ thư sẽ kế thừa (Generalization) từ Độc giả). </w:t>
      </w:r>
    </w:p>
    <w:p w14:paraId="48F6221F" w14:textId="77777777" w:rsidR="00DD419C" w:rsidRPr="00DD419C" w:rsidRDefault="00DD419C" w:rsidP="00DD419C">
      <w:pPr>
        <w:widowControl w:val="0"/>
        <w:numPr>
          <w:ilvl w:val="0"/>
          <w:numId w:val="4"/>
        </w:numPr>
        <w:pBdr>
          <w:top w:val="nil"/>
          <w:left w:val="nil"/>
          <w:bottom w:val="nil"/>
          <w:right w:val="nil"/>
          <w:between w:val="nil"/>
        </w:pBdr>
        <w:spacing w:before="179" w:line="373" w:lineRule="auto"/>
        <w:ind w:right="248"/>
        <w:jc w:val="both"/>
        <w:rPr>
          <w:rFonts w:ascii="Times New Roman" w:eastAsia="Times New Roman" w:hAnsi="Times New Roman" w:cs="Times New Roman"/>
          <w:color w:val="000000"/>
          <w:sz w:val="25"/>
          <w:szCs w:val="25"/>
        </w:rPr>
      </w:pPr>
      <w:r w:rsidRPr="00DD419C">
        <w:rPr>
          <w:rFonts w:ascii="Times New Roman" w:eastAsia="Times New Roman" w:hAnsi="Times New Roman" w:cs="Times New Roman"/>
          <w:color w:val="000000"/>
          <w:sz w:val="25"/>
          <w:szCs w:val="25"/>
        </w:rPr>
        <w:t xml:space="preserve">Hệ thống (System/Time): Tác nhân tự động kích hoạt các tiến trình (gửi email nhắc nhở). </w:t>
      </w:r>
    </w:p>
    <w:p w14:paraId="2E2D1A30" w14:textId="692BEF33" w:rsidR="00DD4D42" w:rsidRDefault="00000000">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Xác định các use case và đặt ID cho từng use case  </w:t>
      </w:r>
    </w:p>
    <w:p w14:paraId="5FA184D0" w14:textId="02E2C170"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UC01:</w:t>
      </w:r>
      <w:r w:rsidRPr="00DD419C">
        <w:rPr>
          <w:rFonts w:ascii="Caudex" w:eastAsia="Caudex" w:hAnsi="Caudex" w:cs="Caudex"/>
          <w:color w:val="000000"/>
          <w:sz w:val="25"/>
          <w:szCs w:val="25"/>
        </w:rPr>
        <w:t xml:space="preserve"> Tìm kiếm tài liệu </w:t>
      </w:r>
    </w:p>
    <w:p w14:paraId="5271095C" w14:textId="33CC60DB"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UC02:</w:t>
      </w:r>
      <w:r w:rsidRPr="00DD419C">
        <w:rPr>
          <w:rFonts w:ascii="Caudex" w:eastAsia="Caudex" w:hAnsi="Caudex" w:cs="Caudex"/>
          <w:color w:val="000000"/>
          <w:sz w:val="25"/>
          <w:szCs w:val="25"/>
        </w:rPr>
        <w:t xml:space="preserve"> Đọc sách điện t</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 xml:space="preserve"> tr</w:t>
      </w:r>
      <w:r w:rsidRPr="00DD419C">
        <w:rPr>
          <w:rFonts w:ascii="Cambria" w:eastAsia="Caudex" w:hAnsi="Cambria" w:cs="Cambria"/>
          <w:color w:val="000000"/>
          <w:sz w:val="25"/>
          <w:szCs w:val="25"/>
        </w:rPr>
        <w:t>ự</w:t>
      </w:r>
      <w:r w:rsidRPr="00DD419C">
        <w:rPr>
          <w:rFonts w:ascii="Caudex" w:eastAsia="Caudex" w:hAnsi="Caudex" w:cs="Caudex"/>
          <w:color w:val="000000"/>
          <w:sz w:val="25"/>
          <w:szCs w:val="25"/>
        </w:rPr>
        <w:t xml:space="preserve">c tuyến </w:t>
      </w:r>
    </w:p>
    <w:p w14:paraId="5580FA8B" w14:textId="0725BD44"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UC03:</w:t>
      </w:r>
      <w:r w:rsidRPr="00DD419C">
        <w:rPr>
          <w:rFonts w:ascii="Caudex" w:eastAsia="Caudex" w:hAnsi="Caudex" w:cs="Caudex"/>
          <w:color w:val="000000"/>
          <w:sz w:val="25"/>
          <w:szCs w:val="25"/>
        </w:rPr>
        <w:t xml:space="preserve"> Tải tài liệu điện t</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 xml:space="preserve"> </w:t>
      </w:r>
    </w:p>
    <w:p w14:paraId="50188475" w14:textId="1C2A655C"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lastRenderedPageBreak/>
        <w:t>UC04:</w:t>
      </w:r>
      <w:r w:rsidRPr="00DD419C">
        <w:rPr>
          <w:rFonts w:ascii="Caudex" w:eastAsia="Caudex" w:hAnsi="Caudex" w:cs="Caudex"/>
          <w:color w:val="000000"/>
          <w:sz w:val="25"/>
          <w:szCs w:val="25"/>
        </w:rPr>
        <w:t xml:space="preserve"> Đăng ký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 sách </w:t>
      </w:r>
    </w:p>
    <w:p w14:paraId="579E4DCD" w14:textId="76F5CE4B"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UC05:</w:t>
      </w:r>
      <w:r w:rsidRPr="00DD419C">
        <w:rPr>
          <w:rFonts w:ascii="Caudex" w:eastAsia="Caudex" w:hAnsi="Caudex" w:cs="Caudex"/>
          <w:color w:val="000000"/>
          <w:sz w:val="25"/>
          <w:szCs w:val="25"/>
        </w:rPr>
        <w:t xml:space="preserve"> Đăng ký tài khoản </w:t>
      </w:r>
    </w:p>
    <w:p w14:paraId="6F1B8E62" w14:textId="5E6CFD20"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UC06:</w:t>
      </w:r>
      <w:r w:rsidRPr="00DD419C">
        <w:rPr>
          <w:rFonts w:ascii="Caudex" w:eastAsia="Caudex" w:hAnsi="Caudex" w:cs="Caudex"/>
          <w:color w:val="000000"/>
          <w:sz w:val="25"/>
          <w:szCs w:val="25"/>
        </w:rPr>
        <w:t xml:space="preserve"> Đăng nhập </w:t>
      </w:r>
    </w:p>
    <w:p w14:paraId="0F32286F" w14:textId="2B89EAC3"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UC07:</w:t>
      </w:r>
      <w:r w:rsidRPr="00DD419C">
        <w:rPr>
          <w:rFonts w:ascii="Caudex" w:eastAsia="Caudex" w:hAnsi="Caudex" w:cs="Caudex"/>
          <w:color w:val="000000"/>
          <w:sz w:val="25"/>
          <w:szCs w:val="25"/>
        </w:rPr>
        <w:t xml:space="preserve"> Đặt mua tài liệu </w:t>
      </w:r>
    </w:p>
    <w:p w14:paraId="1245F448" w14:textId="46EEB186"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UC08:</w:t>
      </w:r>
      <w:r w:rsidRPr="00DD419C">
        <w:rPr>
          <w:rFonts w:ascii="Caudex" w:eastAsia="Caudex" w:hAnsi="Caudex" w:cs="Caudex"/>
          <w:color w:val="000000"/>
          <w:sz w:val="25"/>
          <w:szCs w:val="25"/>
        </w:rPr>
        <w:t xml:space="preserve"> Quản lý thông tin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n/trả sách </w:t>
      </w:r>
    </w:p>
    <w:p w14:paraId="20B92C59" w14:textId="41139668"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UC09:</w:t>
      </w:r>
      <w:r w:rsidRPr="00DD419C">
        <w:rPr>
          <w:rFonts w:ascii="Caudex" w:eastAsia="Caudex" w:hAnsi="Caudex" w:cs="Caudex"/>
          <w:color w:val="000000"/>
          <w:sz w:val="25"/>
          <w:szCs w:val="25"/>
        </w:rPr>
        <w:t xml:space="preserve"> Xem tình trạng mư</w:t>
      </w:r>
      <w:r w:rsidRPr="00DD419C">
        <w:rPr>
          <w:rFonts w:ascii="Cambria" w:eastAsia="Caudex" w:hAnsi="Cambria" w:cs="Cambria"/>
          <w:color w:val="000000"/>
          <w:sz w:val="25"/>
          <w:szCs w:val="25"/>
        </w:rPr>
        <w:t>ợ</w:t>
      </w:r>
      <w:r w:rsidRPr="00DD419C">
        <w:rPr>
          <w:rFonts w:ascii="Caudex" w:eastAsia="Caudex" w:hAnsi="Caudex" w:cs="Caudex"/>
          <w:color w:val="000000"/>
          <w:sz w:val="25"/>
          <w:szCs w:val="25"/>
        </w:rPr>
        <w:t xml:space="preserve">n sách </w:t>
      </w:r>
    </w:p>
    <w:p w14:paraId="7AE72307" w14:textId="7D90BE36"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UC10:</w:t>
      </w:r>
      <w:r w:rsidRPr="00DD419C">
        <w:rPr>
          <w:rFonts w:ascii="Caudex" w:eastAsia="Caudex" w:hAnsi="Caudex" w:cs="Caudex"/>
          <w:color w:val="000000"/>
          <w:sz w:val="25"/>
          <w:szCs w:val="25"/>
        </w:rPr>
        <w:t xml:space="preserve"> Cập nhật danh mục sách </w:t>
      </w:r>
    </w:p>
    <w:p w14:paraId="1037B570" w14:textId="554C1235"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UC11:</w:t>
      </w:r>
      <w:r w:rsidRPr="00DD419C">
        <w:rPr>
          <w:rFonts w:ascii="Caudex" w:eastAsia="Caudex" w:hAnsi="Caudex" w:cs="Caudex"/>
          <w:color w:val="000000"/>
          <w:sz w:val="25"/>
          <w:szCs w:val="25"/>
        </w:rPr>
        <w:t xml:space="preserve"> Duyệt yêu cầu đặt mua </w:t>
      </w:r>
    </w:p>
    <w:p w14:paraId="443840C3" w14:textId="6D9F16F3"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UC12:</w:t>
      </w:r>
      <w:r w:rsidRPr="00DD419C">
        <w:rPr>
          <w:rFonts w:ascii="Caudex" w:eastAsia="Caudex" w:hAnsi="Caudex" w:cs="Caudex"/>
          <w:color w:val="000000"/>
          <w:sz w:val="25"/>
          <w:szCs w:val="25"/>
        </w:rPr>
        <w:t xml:space="preserve"> G</w:t>
      </w:r>
      <w:r w:rsidRPr="00DD419C">
        <w:rPr>
          <w:rFonts w:ascii="Cambria" w:eastAsia="Caudex" w:hAnsi="Cambria" w:cs="Cambria"/>
          <w:color w:val="000000"/>
          <w:sz w:val="25"/>
          <w:szCs w:val="25"/>
        </w:rPr>
        <w:t>ử</w:t>
      </w:r>
      <w:r w:rsidRPr="00DD419C">
        <w:rPr>
          <w:rFonts w:ascii="Caudex" w:eastAsia="Caudex" w:hAnsi="Caudex" w:cs="Caudex"/>
          <w:color w:val="000000"/>
          <w:sz w:val="25"/>
          <w:szCs w:val="25"/>
        </w:rPr>
        <w:t>i email thông báo nhắc trả sách (T</w:t>
      </w:r>
      <w:r w:rsidRPr="00DD419C">
        <w:rPr>
          <w:rFonts w:ascii="Cambria" w:eastAsia="Caudex" w:hAnsi="Cambria" w:cs="Cambria"/>
          <w:color w:val="000000"/>
          <w:sz w:val="25"/>
          <w:szCs w:val="25"/>
        </w:rPr>
        <w:t>ự</w:t>
      </w:r>
      <w:r w:rsidRPr="00DD419C">
        <w:rPr>
          <w:rFonts w:ascii="Caudex" w:eastAsia="Caudex" w:hAnsi="Caudex" w:cs="Caudex"/>
          <w:color w:val="000000"/>
          <w:sz w:val="25"/>
          <w:szCs w:val="25"/>
        </w:rPr>
        <w:t xml:space="preserve"> động) </w:t>
      </w:r>
    </w:p>
    <w:p w14:paraId="3D193FB9" w14:textId="5CBCF239" w:rsidR="00DD419C" w:rsidRPr="00DD419C" w:rsidRDefault="00DD419C" w:rsidP="00DD419C">
      <w:pPr>
        <w:widowControl w:val="0"/>
        <w:pBdr>
          <w:top w:val="nil"/>
          <w:left w:val="nil"/>
          <w:bottom w:val="nil"/>
          <w:right w:val="nil"/>
          <w:between w:val="nil"/>
        </w:pBdr>
        <w:spacing w:before="39" w:line="373" w:lineRule="auto"/>
        <w:ind w:left="5" w:right="248" w:firstLine="13"/>
        <w:jc w:val="both"/>
        <w:rPr>
          <w:rFonts w:ascii="Caudex" w:eastAsia="Caudex" w:hAnsi="Caudex" w:cs="Caudex"/>
          <w:color w:val="000000"/>
          <w:sz w:val="25"/>
          <w:szCs w:val="25"/>
        </w:rPr>
      </w:pPr>
      <w:r w:rsidRPr="00DD419C">
        <w:rPr>
          <w:rFonts w:ascii="Caudex" w:eastAsia="Caudex" w:hAnsi="Caudex" w:cs="Caudex"/>
          <w:b/>
          <w:bCs/>
          <w:color w:val="000000"/>
          <w:sz w:val="25"/>
          <w:szCs w:val="25"/>
        </w:rPr>
        <w:t>UC13:</w:t>
      </w:r>
      <w:r w:rsidRPr="00DD419C">
        <w:rPr>
          <w:rFonts w:ascii="Caudex" w:eastAsia="Caudex" w:hAnsi="Caudex" w:cs="Caudex"/>
          <w:color w:val="000000"/>
          <w:sz w:val="25"/>
          <w:szCs w:val="25"/>
        </w:rPr>
        <w:t xml:space="preserve"> Tạo báo cáo, thống kê </w:t>
      </w:r>
    </w:p>
    <w:p w14:paraId="135264EE" w14:textId="479EBC27" w:rsidR="00DD4D42" w:rsidRDefault="00827088" w:rsidP="00827088">
      <w:pPr>
        <w:widowControl w:val="0"/>
        <w:pBdr>
          <w:top w:val="nil"/>
          <w:left w:val="nil"/>
          <w:bottom w:val="nil"/>
          <w:right w:val="nil"/>
          <w:between w:val="nil"/>
        </w:pBdr>
        <w:spacing w:before="39" w:line="373" w:lineRule="auto"/>
        <w:ind w:left="5" w:right="248" w:firstLine="13"/>
        <w:jc w:val="center"/>
        <w:rPr>
          <w:rFonts w:ascii="Times New Roman" w:eastAsia="Times New Roman" w:hAnsi="Times New Roman" w:cs="Times New Roman"/>
          <w:color w:val="000000"/>
          <w:sz w:val="25"/>
          <w:szCs w:val="25"/>
        </w:rPr>
      </w:pPr>
      <w:r>
        <w:rPr>
          <w:noProof/>
        </w:rPr>
        <w:lastRenderedPageBreak/>
        <w:drawing>
          <wp:inline distT="0" distB="0" distL="0" distR="0" wp14:anchorId="221B9580" wp14:editId="5C691D87">
            <wp:extent cx="4376057" cy="7362999"/>
            <wp:effectExtent l="0" t="0" r="5715" b="0"/>
            <wp:docPr id="179633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0113" cy="7369824"/>
                    </a:xfrm>
                    <a:prstGeom prst="rect">
                      <a:avLst/>
                    </a:prstGeom>
                    <a:noFill/>
                    <a:ln>
                      <a:noFill/>
                    </a:ln>
                  </pic:spPr>
                </pic:pic>
              </a:graphicData>
            </a:graphic>
          </wp:inline>
        </w:drawing>
      </w:r>
    </w:p>
    <w:p w14:paraId="30359789" w14:textId="023D71B2" w:rsidR="00D545DA" w:rsidRDefault="00D545DA" w:rsidP="00827088">
      <w:pPr>
        <w:widowControl w:val="0"/>
        <w:pBdr>
          <w:top w:val="nil"/>
          <w:left w:val="nil"/>
          <w:bottom w:val="nil"/>
          <w:right w:val="nil"/>
          <w:between w:val="nil"/>
        </w:pBdr>
        <w:spacing w:before="39" w:line="373" w:lineRule="auto"/>
        <w:ind w:left="5" w:right="248" w:firstLine="13"/>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Sơ đồ usecase tổng quát</w:t>
      </w:r>
    </w:p>
    <w:p w14:paraId="5AF6A87F" w14:textId="77777777" w:rsidR="00DD4D42"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 Vẽ chính xác » </w:t>
      </w:r>
    </w:p>
    <w:p w14:paraId="43AAE628" w14:textId="77777777" w:rsidR="00DD4D42" w:rsidRDefault="00000000">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Đặc tả use case : mô tả chi tiết các bước thực hiện của từng use case Ví dụ : Use case: Tìm kiếm tài liệu</w:t>
      </w:r>
    </w:p>
    <w:p w14:paraId="0E4C5417" w14:textId="77777777" w:rsidR="00DD4D42" w:rsidRDefault="00000000">
      <w:pPr>
        <w:widowControl w:val="0"/>
        <w:pBdr>
          <w:top w:val="nil"/>
          <w:left w:val="nil"/>
          <w:bottom w:val="nil"/>
          <w:right w:val="nil"/>
          <w:between w:val="nil"/>
        </w:pBdr>
        <w:spacing w:before="5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lastRenderedPageBreak/>
        <w:drawing>
          <wp:inline distT="19050" distB="19050" distL="19050" distR="19050" wp14:anchorId="54D38C47" wp14:editId="52B95B95">
            <wp:extent cx="3990975" cy="1743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90975" cy="1743075"/>
                    </a:xfrm>
                    <a:prstGeom prst="rect">
                      <a:avLst/>
                    </a:prstGeom>
                    <a:ln/>
                  </pic:spPr>
                </pic:pic>
              </a:graphicData>
            </a:graphic>
          </wp:inline>
        </w:drawing>
      </w:r>
    </w:p>
    <w:p w14:paraId="2142BBBE" w14:textId="77777777" w:rsidR="00DD4D42"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5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DD4D42" w14:paraId="7D3601FA" w14:textId="77777777">
        <w:trPr>
          <w:trHeight w:val="429"/>
        </w:trPr>
        <w:tc>
          <w:tcPr>
            <w:tcW w:w="9360" w:type="dxa"/>
            <w:gridSpan w:val="2"/>
            <w:tcMar>
              <w:top w:w="100" w:type="dxa"/>
              <w:left w:w="100" w:type="dxa"/>
              <w:bottom w:w="100" w:type="dxa"/>
              <w:right w:w="100" w:type="dxa"/>
            </w:tcMar>
          </w:tcPr>
          <w:p w14:paraId="18292325" w14:textId="77777777" w:rsidR="00DD4D42"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Mẫu đặc tả use case</w:t>
            </w:r>
          </w:p>
        </w:tc>
      </w:tr>
      <w:tr w:rsidR="00DD4D42" w14:paraId="380CF1B5" w14:textId="77777777">
        <w:trPr>
          <w:trHeight w:val="430"/>
        </w:trPr>
        <w:tc>
          <w:tcPr>
            <w:tcW w:w="4680" w:type="dxa"/>
            <w:tcMar>
              <w:top w:w="100" w:type="dxa"/>
              <w:left w:w="100" w:type="dxa"/>
              <w:bottom w:w="100" w:type="dxa"/>
              <w:right w:w="100" w:type="dxa"/>
            </w:tcMar>
          </w:tcPr>
          <w:p w14:paraId="1BF6D539" w14:textId="77777777" w:rsidR="00DD4D42"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675EB9DB" w14:textId="77777777" w:rsidR="00DD4D42"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kiếm tài liệu</w:t>
            </w:r>
          </w:p>
        </w:tc>
      </w:tr>
      <w:tr w:rsidR="00DD4D42" w14:paraId="33ABAC6F" w14:textId="77777777">
        <w:trPr>
          <w:trHeight w:val="429"/>
        </w:trPr>
        <w:tc>
          <w:tcPr>
            <w:tcW w:w="4680" w:type="dxa"/>
            <w:tcMar>
              <w:top w:w="100" w:type="dxa"/>
              <w:left w:w="100" w:type="dxa"/>
              <w:bottom w:w="100" w:type="dxa"/>
              <w:right w:w="100" w:type="dxa"/>
            </w:tcMar>
          </w:tcPr>
          <w:p w14:paraId="63A17CDA" w14:textId="77777777" w:rsidR="00DD4D42"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453F97B4" w14:textId="77777777" w:rsidR="00DD4D42"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DD4D42" w14:paraId="081F35E4" w14:textId="77777777">
        <w:trPr>
          <w:trHeight w:val="1027"/>
        </w:trPr>
        <w:tc>
          <w:tcPr>
            <w:tcW w:w="4680" w:type="dxa"/>
            <w:tcMar>
              <w:top w:w="100" w:type="dxa"/>
              <w:left w:w="100" w:type="dxa"/>
              <w:bottom w:w="100" w:type="dxa"/>
              <w:right w:w="100" w:type="dxa"/>
            </w:tcMar>
          </w:tcPr>
          <w:p w14:paraId="5C02E235" w14:textId="77777777" w:rsidR="00DD4D42"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75ACFAD2" w14:textId="77777777" w:rsidR="00DD4D42" w:rsidRDefault="00000000">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thực hiện việc tìm kiếm tài liệu theo  một trong các tiêu chí: tựa sách, tên tác giả,  năm xuất bản, hoặc tìm theo từ khóa.</w:t>
            </w:r>
          </w:p>
        </w:tc>
      </w:tr>
      <w:tr w:rsidR="00DD4D42" w14:paraId="33DBF84D" w14:textId="77777777">
        <w:trPr>
          <w:trHeight w:val="427"/>
        </w:trPr>
        <w:tc>
          <w:tcPr>
            <w:tcW w:w="4680" w:type="dxa"/>
            <w:tcMar>
              <w:top w:w="100" w:type="dxa"/>
              <w:left w:w="100" w:type="dxa"/>
              <w:bottom w:w="100" w:type="dxa"/>
              <w:right w:w="100" w:type="dxa"/>
            </w:tcMar>
          </w:tcPr>
          <w:p w14:paraId="30631903" w14:textId="77777777" w:rsidR="00DD4D42"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64C34FDF" w14:textId="77777777" w:rsidR="00DD4D42"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r>
      <w:tr w:rsidR="00DD4D42" w14:paraId="47934413" w14:textId="77777777">
        <w:trPr>
          <w:trHeight w:val="1027"/>
        </w:trPr>
        <w:tc>
          <w:tcPr>
            <w:tcW w:w="4680" w:type="dxa"/>
            <w:tcMar>
              <w:top w:w="100" w:type="dxa"/>
              <w:left w:w="100" w:type="dxa"/>
              <w:bottom w:w="100" w:type="dxa"/>
              <w:right w:w="100" w:type="dxa"/>
            </w:tcMar>
          </w:tcPr>
          <w:p w14:paraId="18D17718" w14:textId="77777777" w:rsidR="00DD4D42"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80" w:type="dxa"/>
            <w:tcMar>
              <w:top w:w="100" w:type="dxa"/>
              <w:left w:w="100" w:type="dxa"/>
              <w:bottom w:w="100" w:type="dxa"/>
              <w:right w:w="100" w:type="dxa"/>
            </w:tcMar>
          </w:tcPr>
          <w:p w14:paraId="36D29462" w14:textId="77777777" w:rsidR="00DD4D42" w:rsidRDefault="00000000">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DD4D42" w14:paraId="6C961343" w14:textId="77777777">
        <w:trPr>
          <w:trHeight w:val="429"/>
        </w:trPr>
        <w:tc>
          <w:tcPr>
            <w:tcW w:w="9360" w:type="dxa"/>
            <w:gridSpan w:val="2"/>
            <w:tcMar>
              <w:top w:w="100" w:type="dxa"/>
              <w:left w:w="100" w:type="dxa"/>
              <w:bottom w:w="100" w:type="dxa"/>
              <w:right w:w="100" w:type="dxa"/>
            </w:tcMar>
          </w:tcPr>
          <w:p w14:paraId="77A769E3" w14:textId="77777777" w:rsidR="00DD4D42"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DD4D42" w14:paraId="477BD72F" w14:textId="77777777">
        <w:trPr>
          <w:trHeight w:val="429"/>
        </w:trPr>
        <w:tc>
          <w:tcPr>
            <w:tcW w:w="4680" w:type="dxa"/>
            <w:tcMar>
              <w:top w:w="100" w:type="dxa"/>
              <w:left w:w="100" w:type="dxa"/>
              <w:bottom w:w="100" w:type="dxa"/>
              <w:right w:w="100" w:type="dxa"/>
            </w:tcMar>
          </w:tcPr>
          <w:p w14:paraId="546DDD76" w14:textId="77777777" w:rsidR="00DD4D42"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15D5D5E8" w14:textId="77777777" w:rsidR="00DD4D42"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DD4D42" w14:paraId="77937321" w14:textId="77777777">
        <w:trPr>
          <w:trHeight w:val="727"/>
        </w:trPr>
        <w:tc>
          <w:tcPr>
            <w:tcW w:w="4680" w:type="dxa"/>
            <w:tcMar>
              <w:top w:w="100" w:type="dxa"/>
              <w:left w:w="100" w:type="dxa"/>
              <w:bottom w:w="100" w:type="dxa"/>
              <w:right w:w="100" w:type="dxa"/>
            </w:tcMar>
          </w:tcPr>
          <w:p w14:paraId="74FAFEDD" w14:textId="77777777" w:rsidR="00DD4D42"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5C10477D" w14:textId="77777777" w:rsidR="00DD4D42"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Hệ thống hiển thị form nhập thông tin của  loại tài liệu cần tìm</w:t>
            </w:r>
          </w:p>
        </w:tc>
      </w:tr>
      <w:tr w:rsidR="00DD4D42" w14:paraId="6324CFC3" w14:textId="77777777">
        <w:trPr>
          <w:trHeight w:val="1027"/>
        </w:trPr>
        <w:tc>
          <w:tcPr>
            <w:tcW w:w="4680" w:type="dxa"/>
            <w:tcMar>
              <w:top w:w="100" w:type="dxa"/>
              <w:left w:w="100" w:type="dxa"/>
              <w:bottom w:w="100" w:type="dxa"/>
              <w:right w:w="100" w:type="dxa"/>
            </w:tcMar>
          </w:tcPr>
          <w:p w14:paraId="6EB4A854" w14:textId="77777777" w:rsidR="00DD4D42"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Người dùng nhập một hoặc tất cả các tiêu  chí: tựa sách, tên tác giả, năm xuất bản hoặc từ  khóa và click nút tìm kiếm</w:t>
            </w:r>
          </w:p>
        </w:tc>
        <w:tc>
          <w:tcPr>
            <w:tcW w:w="4680" w:type="dxa"/>
            <w:tcMar>
              <w:top w:w="100" w:type="dxa"/>
              <w:left w:w="100" w:type="dxa"/>
              <w:bottom w:w="100" w:type="dxa"/>
              <w:right w:w="100" w:type="dxa"/>
            </w:tcMar>
          </w:tcPr>
          <w:p w14:paraId="23AA9BB9" w14:textId="77777777" w:rsidR="00DD4D42"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Nếu có, hệ thống hiển thị danh sách các  sách trong form kết quả.</w:t>
            </w:r>
          </w:p>
        </w:tc>
      </w:tr>
      <w:tr w:rsidR="00DD4D42" w14:paraId="3083F6FA" w14:textId="77777777">
        <w:trPr>
          <w:trHeight w:val="430"/>
        </w:trPr>
        <w:tc>
          <w:tcPr>
            <w:tcW w:w="9360" w:type="dxa"/>
            <w:gridSpan w:val="2"/>
            <w:tcMar>
              <w:top w:w="100" w:type="dxa"/>
              <w:left w:w="100" w:type="dxa"/>
              <w:bottom w:w="100" w:type="dxa"/>
              <w:right w:w="100" w:type="dxa"/>
            </w:tcMar>
          </w:tcPr>
          <w:p w14:paraId="16435797" w14:textId="77777777" w:rsidR="00DD4D42"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DD4D42" w14:paraId="6B3244F1" w14:textId="77777777">
        <w:trPr>
          <w:trHeight w:val="1027"/>
        </w:trPr>
        <w:tc>
          <w:tcPr>
            <w:tcW w:w="4680" w:type="dxa"/>
            <w:tcMar>
              <w:top w:w="100" w:type="dxa"/>
              <w:left w:w="100" w:type="dxa"/>
              <w:bottom w:w="100" w:type="dxa"/>
              <w:right w:w="100" w:type="dxa"/>
            </w:tcMar>
          </w:tcPr>
          <w:p w14:paraId="51A6945C" w14:textId="77777777" w:rsidR="00DD4D42" w:rsidRDefault="00000000">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7E966875" w14:textId="77777777" w:rsidR="00DD4D42" w:rsidRDefault="00000000">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028BB5E2" w14:textId="77777777" w:rsidR="00DD4D42" w:rsidRDefault="00DD4D42">
      <w:pPr>
        <w:widowControl w:val="0"/>
        <w:pBdr>
          <w:top w:val="nil"/>
          <w:left w:val="nil"/>
          <w:bottom w:val="nil"/>
          <w:right w:val="nil"/>
          <w:between w:val="nil"/>
        </w:pBdr>
        <w:rPr>
          <w:color w:val="000000"/>
        </w:rPr>
      </w:pPr>
    </w:p>
    <w:p w14:paraId="44CD5AF8" w14:textId="77777777" w:rsidR="00DD4D42" w:rsidRDefault="00DD4D42">
      <w:pPr>
        <w:widowControl w:val="0"/>
        <w:pBdr>
          <w:top w:val="nil"/>
          <w:left w:val="nil"/>
          <w:bottom w:val="nil"/>
          <w:right w:val="nil"/>
          <w:between w:val="nil"/>
        </w:pBdr>
        <w:rPr>
          <w:color w:val="000000"/>
        </w:rPr>
      </w:pPr>
    </w:p>
    <w:p w14:paraId="1527BAF5" w14:textId="77777777" w:rsidR="00DD4D42"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Từ đặc tả có thể biểu diễn bằng Activity diagram</w:t>
      </w:r>
    </w:p>
    <w:p w14:paraId="303C11D6" w14:textId="77777777" w:rsidR="00DD4D42"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 xml:space="preserve">Trang 4 / 5 </w:t>
      </w:r>
    </w:p>
    <w:p w14:paraId="0B850780" w14:textId="77777777" w:rsidR="00DD4D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noProof/>
          <w:color w:val="808080"/>
          <w:sz w:val="18"/>
          <w:szCs w:val="18"/>
        </w:rPr>
        <w:drawing>
          <wp:inline distT="19050" distB="19050" distL="19050" distR="19050" wp14:anchorId="2BFB412A" wp14:editId="60FFC086">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133725" cy="4152900"/>
                    </a:xfrm>
                    <a:prstGeom prst="rect">
                      <a:avLst/>
                    </a:prstGeom>
                    <a:ln/>
                  </pic:spPr>
                </pic:pic>
              </a:graphicData>
            </a:graphic>
          </wp:inline>
        </w:drawing>
      </w:r>
    </w:p>
    <w:p w14:paraId="408BD43B" w14:textId="7791BDD1" w:rsidR="00D044B1" w:rsidRPr="00744C8D" w:rsidRDefault="00000000" w:rsidP="00744C8D">
      <w:pPr>
        <w:widowControl w:val="0"/>
        <w:pBdr>
          <w:top w:val="nil"/>
          <w:left w:val="nil"/>
          <w:bottom w:val="nil"/>
          <w:right w:val="nil"/>
          <w:between w:val="nil"/>
        </w:pBdr>
        <w:spacing w:line="240" w:lineRule="auto"/>
        <w:ind w:left="9" w:firstLine="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Tương tự làm cho các use case còn lại </w:t>
      </w:r>
    </w:p>
    <w:p w14:paraId="2DEF8BCB" w14:textId="40D4D8BE" w:rsidR="00DD4D42" w:rsidRDefault="000000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Hết lab </w:t>
      </w:r>
    </w:p>
    <w:p w14:paraId="59D2B047" w14:textId="77777777" w:rsidR="00DD4D42" w:rsidRDefault="0000000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Good luck !</w:t>
      </w:r>
    </w:p>
    <w:p w14:paraId="02C18337" w14:textId="572ED88C" w:rsidR="00DD4D42" w:rsidRDefault="00DD4D42">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p>
    <w:sectPr w:rsidR="00DD4D42">
      <w:pgSz w:w="11900" w:h="16820"/>
      <w:pgMar w:top="1118" w:right="1068" w:bottom="744"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2F03" w14:textId="77777777" w:rsidR="00B12B8A" w:rsidRDefault="00B12B8A" w:rsidP="00DD419C">
      <w:pPr>
        <w:spacing w:line="240" w:lineRule="auto"/>
      </w:pPr>
      <w:r>
        <w:separator/>
      </w:r>
    </w:p>
  </w:endnote>
  <w:endnote w:type="continuationSeparator" w:id="0">
    <w:p w14:paraId="5027EC96" w14:textId="77777777" w:rsidR="00B12B8A" w:rsidRDefault="00B12B8A" w:rsidP="00DD4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A39050-DFCB-4EC9-A9CC-F6BE3982C91D}"/>
  </w:font>
  <w:font w:name="Caudex">
    <w:charset w:val="00"/>
    <w:family w:val="auto"/>
    <w:pitch w:val="default"/>
    <w:embedRegular r:id="rId2" w:fontKey="{0E553A57-0D9F-4CAC-B613-01924397A96C}"/>
    <w:embedBold r:id="rId3" w:fontKey="{492251E9-54FF-427A-A5FA-D890DB94C280}"/>
  </w:font>
  <w:font w:name="Cambria">
    <w:panose1 w:val="02040503050406030204"/>
    <w:charset w:val="00"/>
    <w:family w:val="roman"/>
    <w:pitch w:val="variable"/>
    <w:sig w:usb0="E00006FF" w:usb1="420024FF" w:usb2="02000000" w:usb3="00000000" w:csb0="0000019F" w:csb1="00000000"/>
    <w:embedRegular r:id="rId4" w:fontKey="{DA77EBAA-1D71-4EE3-875E-188A67B12680}"/>
  </w:font>
  <w:font w:name="Calibri">
    <w:panose1 w:val="020F0502020204030204"/>
    <w:charset w:val="00"/>
    <w:family w:val="swiss"/>
    <w:pitch w:val="variable"/>
    <w:sig w:usb0="E4002EFF" w:usb1="C200247B" w:usb2="00000009" w:usb3="00000000" w:csb0="000001FF" w:csb1="00000000"/>
    <w:embedRegular r:id="rId5" w:fontKey="{D7BF5DCB-E6EA-42DA-B628-BA9168FDE5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DDAC" w14:textId="77777777" w:rsidR="00B12B8A" w:rsidRDefault="00B12B8A" w:rsidP="00DD419C">
      <w:pPr>
        <w:spacing w:line="240" w:lineRule="auto"/>
      </w:pPr>
      <w:r>
        <w:separator/>
      </w:r>
    </w:p>
  </w:footnote>
  <w:footnote w:type="continuationSeparator" w:id="0">
    <w:p w14:paraId="3A7A04B7" w14:textId="77777777" w:rsidR="00B12B8A" w:rsidRDefault="00B12B8A" w:rsidP="00DD41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9B"/>
    <w:multiLevelType w:val="hybridMultilevel"/>
    <w:tmpl w:val="96E8E5A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A50F3"/>
    <w:multiLevelType w:val="hybridMultilevel"/>
    <w:tmpl w:val="9E7C6ED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15DCD"/>
    <w:multiLevelType w:val="multilevel"/>
    <w:tmpl w:val="C79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919EF"/>
    <w:multiLevelType w:val="hybridMultilevel"/>
    <w:tmpl w:val="1D3251DE"/>
    <w:lvl w:ilvl="0" w:tplc="56BA8854">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num w:numId="1" w16cid:durableId="1497843028">
    <w:abstractNumId w:val="3"/>
  </w:num>
  <w:num w:numId="2" w16cid:durableId="1953706688">
    <w:abstractNumId w:val="1"/>
  </w:num>
  <w:num w:numId="3" w16cid:durableId="304749182">
    <w:abstractNumId w:val="0"/>
  </w:num>
  <w:num w:numId="4" w16cid:durableId="949049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42"/>
    <w:rsid w:val="00087AFA"/>
    <w:rsid w:val="001A7B0A"/>
    <w:rsid w:val="003B71B3"/>
    <w:rsid w:val="003D3500"/>
    <w:rsid w:val="005B5C20"/>
    <w:rsid w:val="00636454"/>
    <w:rsid w:val="00744C8D"/>
    <w:rsid w:val="00827088"/>
    <w:rsid w:val="00866B11"/>
    <w:rsid w:val="00B12B8A"/>
    <w:rsid w:val="00BA037B"/>
    <w:rsid w:val="00D044B1"/>
    <w:rsid w:val="00D1463F"/>
    <w:rsid w:val="00D545DA"/>
    <w:rsid w:val="00DD419C"/>
    <w:rsid w:val="00DD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4930"/>
  <w15:docId w15:val="{544264A7-5A9B-47FD-9D3C-C675DCA8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36454"/>
    <w:pPr>
      <w:ind w:left="720"/>
      <w:contextualSpacing/>
    </w:pPr>
  </w:style>
  <w:style w:type="paragraph" w:styleId="NormalWeb">
    <w:name w:val="Normal (Web)"/>
    <w:basedOn w:val="Normal"/>
    <w:uiPriority w:val="99"/>
    <w:unhideWhenUsed/>
    <w:rsid w:val="0063645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419C"/>
    <w:pPr>
      <w:tabs>
        <w:tab w:val="center" w:pos="4680"/>
        <w:tab w:val="right" w:pos="9360"/>
      </w:tabs>
      <w:spacing w:line="240" w:lineRule="auto"/>
    </w:pPr>
  </w:style>
  <w:style w:type="character" w:customStyle="1" w:styleId="HeaderChar">
    <w:name w:val="Header Char"/>
    <w:basedOn w:val="DefaultParagraphFont"/>
    <w:link w:val="Header"/>
    <w:uiPriority w:val="99"/>
    <w:rsid w:val="00DD419C"/>
  </w:style>
  <w:style w:type="paragraph" w:styleId="Footer">
    <w:name w:val="footer"/>
    <w:basedOn w:val="Normal"/>
    <w:link w:val="FooterChar"/>
    <w:uiPriority w:val="99"/>
    <w:unhideWhenUsed/>
    <w:rsid w:val="00DD419C"/>
    <w:pPr>
      <w:tabs>
        <w:tab w:val="center" w:pos="4680"/>
        <w:tab w:val="right" w:pos="9360"/>
      </w:tabs>
      <w:spacing w:line="240" w:lineRule="auto"/>
    </w:pPr>
  </w:style>
  <w:style w:type="character" w:customStyle="1" w:styleId="FooterChar">
    <w:name w:val="Footer Char"/>
    <w:basedOn w:val="DefaultParagraphFont"/>
    <w:link w:val="Footer"/>
    <w:uiPriority w:val="99"/>
    <w:rsid w:val="00DD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Lê Giang</cp:lastModifiedBy>
  <cp:revision>6</cp:revision>
  <dcterms:created xsi:type="dcterms:W3CDTF">2026-09-11T04:23:00Z</dcterms:created>
  <dcterms:modified xsi:type="dcterms:W3CDTF">2026-09-11T16:20:00Z</dcterms:modified>
</cp:coreProperties>
</file>