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636C21BA" w:rsidR="00D6330B" w:rsidRDefault="00000000">
      <w:r>
        <w:t>Data info</w:t>
      </w:r>
      <w:r w:rsidR="00CB7868">
        <w:t xml:space="preserve">: I should use al 4, as a shortcut, I can use 1 and 2. </w:t>
      </w:r>
    </w:p>
    <w:p w14:paraId="00000002" w14:textId="77777777" w:rsidR="00D6330B" w:rsidRDefault="00D6330B"/>
    <w:p w14:paraId="00000003" w14:textId="77777777" w:rsidR="00D6330B" w:rsidRDefault="00000000">
      <w:pPr>
        <w:numPr>
          <w:ilvl w:val="0"/>
          <w:numId w:val="1"/>
        </w:numPr>
      </w:pPr>
      <w:r>
        <w:t>bonn_fullSignal.csv</w:t>
      </w:r>
    </w:p>
    <w:p w14:paraId="00000004" w14:textId="77777777" w:rsidR="00D6330B" w:rsidRDefault="00000000">
      <w:pPr>
        <w:numPr>
          <w:ilvl w:val="1"/>
          <w:numId w:val="1"/>
        </w:numPr>
      </w:pPr>
      <w:r>
        <w:t xml:space="preserve">Full </w:t>
      </w:r>
      <w:proofErr w:type="spellStart"/>
      <w:r>
        <w:t>bonn</w:t>
      </w:r>
      <w:proofErr w:type="spellEnd"/>
      <w:r>
        <w:t xml:space="preserve"> signals, 1 row per file. </w:t>
      </w:r>
    </w:p>
    <w:p w14:paraId="00000005" w14:textId="77777777" w:rsidR="00D6330B" w:rsidRDefault="00000000">
      <w:pPr>
        <w:numPr>
          <w:ilvl w:val="0"/>
          <w:numId w:val="1"/>
        </w:numPr>
      </w:pPr>
      <w:r>
        <w:t>bonnLabels_fullSigna.csv</w:t>
      </w:r>
    </w:p>
    <w:p w14:paraId="00000006" w14:textId="77777777" w:rsidR="00D6330B" w:rsidRDefault="00000000">
      <w:pPr>
        <w:numPr>
          <w:ilvl w:val="1"/>
          <w:numId w:val="1"/>
        </w:numPr>
      </w:pPr>
      <w:r>
        <w:t>Classification for signal in full signal file. Col 1 = original label (NSOFZ), col 2 = classification (seizure = SZ, non-seizure = N)</w:t>
      </w:r>
    </w:p>
    <w:p w14:paraId="00000007" w14:textId="77777777" w:rsidR="00D6330B" w:rsidRDefault="00000000">
      <w:pPr>
        <w:numPr>
          <w:ilvl w:val="0"/>
          <w:numId w:val="1"/>
        </w:numPr>
      </w:pPr>
      <w:r>
        <w:t>bonn_shortSignal.csv</w:t>
      </w:r>
    </w:p>
    <w:p w14:paraId="00000008" w14:textId="77777777" w:rsidR="00D6330B" w:rsidRDefault="00000000">
      <w:pPr>
        <w:numPr>
          <w:ilvl w:val="1"/>
          <w:numId w:val="1"/>
        </w:numPr>
      </w:pPr>
      <w:r>
        <w:t>1s snippets of signal (1s, overlapping with step size of 1 datapoint)</w:t>
      </w:r>
    </w:p>
    <w:p w14:paraId="00000009" w14:textId="77777777" w:rsidR="00D6330B" w:rsidRDefault="00000000">
      <w:pPr>
        <w:numPr>
          <w:ilvl w:val="0"/>
          <w:numId w:val="1"/>
        </w:numPr>
      </w:pPr>
      <w:r>
        <w:t>bonnLabels_shortSignal.csv</w:t>
      </w:r>
    </w:p>
    <w:p w14:paraId="0000000A" w14:textId="77777777" w:rsidR="00D6330B" w:rsidRDefault="00000000">
      <w:pPr>
        <w:numPr>
          <w:ilvl w:val="1"/>
          <w:numId w:val="1"/>
        </w:numPr>
      </w:pPr>
      <w:r>
        <w:t>Classification for signals in short 1s file. Col 1 = original label (NSOFZ), col 2 = classification (seizure = SZ, non-</w:t>
      </w:r>
      <w:proofErr w:type="gramStart"/>
      <w:r>
        <w:t>seizure  =</w:t>
      </w:r>
      <w:proofErr w:type="gramEnd"/>
      <w:r>
        <w:t xml:space="preserve"> N)</w:t>
      </w:r>
    </w:p>
    <w:p w14:paraId="0000000B" w14:textId="77777777" w:rsidR="00D6330B" w:rsidRDefault="00D6330B"/>
    <w:sectPr w:rsidR="00D633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35402"/>
    <w:multiLevelType w:val="multilevel"/>
    <w:tmpl w:val="1C426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646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30B"/>
    <w:rsid w:val="00C30EFB"/>
    <w:rsid w:val="00CB7868"/>
    <w:rsid w:val="00D6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58E4E"/>
  <w15:docId w15:val="{3716E087-367F-B24F-B84C-1E13BC74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 Le</cp:lastModifiedBy>
  <cp:revision>3</cp:revision>
  <dcterms:created xsi:type="dcterms:W3CDTF">2024-12-02T01:50:00Z</dcterms:created>
  <dcterms:modified xsi:type="dcterms:W3CDTF">2024-12-02T02:25:00Z</dcterms:modified>
</cp:coreProperties>
</file>