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1CC" w:rsidRDefault="00616AB5" w:rsidP="005151CC">
      <w:pPr>
        <w:pStyle w:val="Title"/>
        <w:rPr>
          <w:sz w:val="36"/>
          <w:szCs w:val="36"/>
        </w:rPr>
      </w:pPr>
      <w:r>
        <w:rPr>
          <w:sz w:val="36"/>
          <w:szCs w:val="36"/>
        </w:rPr>
        <w:t>Context Free</w:t>
      </w:r>
      <w:r w:rsidR="005151CC" w:rsidRPr="005151CC">
        <w:rPr>
          <w:sz w:val="36"/>
          <w:szCs w:val="36"/>
        </w:rPr>
        <w:t xml:space="preserve"> Application Development Plan</w:t>
      </w:r>
    </w:p>
    <w:p w:rsidR="00351775" w:rsidRPr="00351775" w:rsidRDefault="006D108A" w:rsidP="003517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58F40" wp14:editId="2E8572A0">
                <wp:simplePos x="0" y="0"/>
                <wp:positionH relativeFrom="column">
                  <wp:posOffset>0</wp:posOffset>
                </wp:positionH>
                <wp:positionV relativeFrom="line">
                  <wp:posOffset>3266440</wp:posOffset>
                </wp:positionV>
                <wp:extent cx="608774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108A" w:rsidRPr="000230DE" w:rsidRDefault="006D108A" w:rsidP="006D108A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Canny Edge Detection run on a blurred version of (Red </w:t>
                            </w:r>
                            <w:r w:rsidR="00315869">
                              <w:t>–</w:t>
                            </w:r>
                            <w:r>
                              <w:t xml:space="preserve"> </w:t>
                            </w:r>
                            <w:r w:rsidR="00315869">
                              <w:t>(</w:t>
                            </w:r>
                            <w:r>
                              <w:t xml:space="preserve">Green </w:t>
                            </w:r>
                            <w:r w:rsidR="00315869">
                              <w:t>+</w:t>
                            </w:r>
                            <w:r>
                              <w:t xml:space="preserve"> Blue</w:t>
                            </w:r>
                            <w:r w:rsidR="00315869">
                              <w:t>)</w:t>
                            </w:r>
                            <w:r>
                              <w:t xml:space="preserve">) channel </w:t>
                            </w:r>
                            <w:r w:rsidR="000E0B19">
                              <w:t>subtraction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58F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57.2pt;width:479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" stroked="f">
                <v:textbox style="mso-fit-shape-to-text:t" inset="0,0,0,0">
                  <w:txbxContent>
                    <w:p w:rsidR="006D108A" w:rsidRPr="000230DE" w:rsidRDefault="006D108A" w:rsidP="006D108A">
                      <w:pPr>
                        <w:pStyle w:val="Captio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Canny Edge Detection run on a blurred version of (Red </w:t>
                      </w:r>
                      <w:r w:rsidR="00315869">
                        <w:t>–</w:t>
                      </w:r>
                      <w:r>
                        <w:t xml:space="preserve"> </w:t>
                      </w:r>
                      <w:r w:rsidR="00315869">
                        <w:t>(</w:t>
                      </w:r>
                      <w:r>
                        <w:t xml:space="preserve">Green </w:t>
                      </w:r>
                      <w:r w:rsidR="00315869">
                        <w:t>+</w:t>
                      </w:r>
                      <w:r>
                        <w:t xml:space="preserve"> Blue</w:t>
                      </w:r>
                      <w:r w:rsidR="00315869">
                        <w:t>)</w:t>
                      </w:r>
                      <w:r>
                        <w:t xml:space="preserve">) channel </w:t>
                      </w:r>
                      <w:r w:rsidR="000E0B19">
                        <w:t>subtraction</w:t>
                      </w:r>
                      <w:r>
                        <w:t>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5177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218440</wp:posOffset>
            </wp:positionV>
            <wp:extent cx="6087745" cy="2990850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775" w:rsidRPr="00351775" w:rsidRDefault="00351775" w:rsidP="00351775">
      <w:pPr>
        <w:pStyle w:val="Heading1"/>
        <w:numPr>
          <w:ilvl w:val="0"/>
          <w:numId w:val="0"/>
        </w:numPr>
        <w:rPr>
          <w:sz w:val="16"/>
          <w:szCs w:val="16"/>
        </w:rPr>
      </w:pPr>
    </w:p>
    <w:p w:rsidR="00B8198B" w:rsidRPr="00B8198B" w:rsidRDefault="005151CC" w:rsidP="00B8198B">
      <w:pPr>
        <w:pStyle w:val="Heading1"/>
      </w:pPr>
      <w:r>
        <w:t>Team</w:t>
      </w:r>
    </w:p>
    <w:p w:rsidR="005151CC" w:rsidRDefault="005151CC" w:rsidP="005151CC">
      <w:pPr>
        <w:pStyle w:val="ListParagraph"/>
        <w:numPr>
          <w:ilvl w:val="0"/>
          <w:numId w:val="7"/>
        </w:numPr>
      </w:pPr>
      <w:r>
        <w:t>Team name: Context Free</w:t>
      </w:r>
    </w:p>
    <w:p w:rsidR="005151CC" w:rsidRDefault="005151CC" w:rsidP="005151CC">
      <w:pPr>
        <w:pStyle w:val="ListParagraph"/>
        <w:numPr>
          <w:ilvl w:val="0"/>
          <w:numId w:val="7"/>
        </w:numPr>
      </w:pPr>
      <w:r>
        <w:t xml:space="preserve">Team members: </w:t>
      </w:r>
      <w:r w:rsidRPr="005151CC">
        <w:t>Kevin Cherry, Robert Firth, Dennis Castleberry</w:t>
      </w:r>
    </w:p>
    <w:p w:rsidR="000430B6" w:rsidRPr="005151CC" w:rsidRDefault="000430B6" w:rsidP="000430B6">
      <w:pPr>
        <w:pStyle w:val="ListParagraph"/>
        <w:ind w:firstLine="0"/>
      </w:pPr>
    </w:p>
    <w:p w:rsidR="007A1F2D" w:rsidRDefault="007A1F2D" w:rsidP="007A1F2D">
      <w:pPr>
        <w:pStyle w:val="Heading1"/>
      </w:pPr>
      <w:r>
        <w:t>Requirements</w:t>
      </w:r>
    </w:p>
    <w:p w:rsidR="007A1F2D" w:rsidRDefault="007A1F2D" w:rsidP="007A1F2D">
      <w:pPr>
        <w:pStyle w:val="ListParagraph"/>
        <w:numPr>
          <w:ilvl w:val="0"/>
          <w:numId w:val="9"/>
        </w:numPr>
      </w:pPr>
      <w:r w:rsidRPr="007A1F2D">
        <w:rPr>
          <w:b/>
        </w:rPr>
        <w:t>Main</w:t>
      </w:r>
      <w:r w:rsidRPr="007A1F2D">
        <w:rPr>
          <w:b/>
        </w:rPr>
        <w:t xml:space="preserve"> goal</w:t>
      </w:r>
      <w:r>
        <w:t xml:space="preserve">: to minimize the likelihood of pedestrian and driver casualties due to inaccuracies and inefficiencies in sign, crosswalk, and pedestrian detection algorithms. </w:t>
      </w:r>
    </w:p>
    <w:p w:rsidR="007A1F2D" w:rsidRDefault="007A1F2D" w:rsidP="007A1F2D">
      <w:pPr>
        <w:pStyle w:val="ListParagraph"/>
        <w:ind w:firstLine="0"/>
      </w:pPr>
    </w:p>
    <w:p w:rsidR="007A1F2D" w:rsidRDefault="007A1F2D" w:rsidP="007A1F2D">
      <w:pPr>
        <w:pStyle w:val="ListParagraph"/>
        <w:ind w:firstLine="0"/>
      </w:pPr>
      <w:r>
        <w:t>To accomplish this, we propose implementing three algorithms for stop sign detection – one implementation of SURF and two new faster algorithms specifically devised for the task of fast stop sign detection. This algorithms are listed below as objectives.</w:t>
      </w:r>
    </w:p>
    <w:p w:rsidR="007A1F2D" w:rsidRDefault="007A1F2D" w:rsidP="007A1F2D">
      <w:pPr>
        <w:pStyle w:val="ListParagraph"/>
        <w:ind w:firstLine="0"/>
      </w:pPr>
    </w:p>
    <w:p w:rsidR="00C15350" w:rsidRDefault="000430B6" w:rsidP="007A1F2D">
      <w:pPr>
        <w:pStyle w:val="ListParagraph"/>
        <w:numPr>
          <w:ilvl w:val="0"/>
          <w:numId w:val="9"/>
        </w:numPr>
      </w:pPr>
      <w:r w:rsidRPr="007A1F2D">
        <w:rPr>
          <w:b/>
        </w:rPr>
        <w:t>Supplementary</w:t>
      </w:r>
      <w:r w:rsidR="00011468" w:rsidRPr="007A1F2D">
        <w:rPr>
          <w:b/>
        </w:rPr>
        <w:t xml:space="preserve"> goals, objectives, and tasks</w:t>
      </w:r>
      <w:r w:rsidR="00011468">
        <w:t xml:space="preserve">: </w:t>
      </w:r>
    </w:p>
    <w:p w:rsidR="00C15350" w:rsidRDefault="00011468">
      <w:pPr>
        <w:numPr>
          <w:ilvl w:val="1"/>
          <w:numId w:val="1"/>
        </w:numPr>
        <w:ind w:left="937" w:hanging="255"/>
      </w:pPr>
      <w:r>
        <w:rPr>
          <w:b/>
        </w:rPr>
        <w:t>Goal</w:t>
      </w:r>
      <w:r>
        <w:t xml:space="preserve">: stop sign detection. Detect stop signs in real-time with sufficient efficiency to allow for stopping time. Test SURF against two alternate </w:t>
      </w:r>
      <w:r w:rsidR="00701E9B">
        <w:t>algorithms</w:t>
      </w:r>
      <w:r>
        <w:t xml:space="preserve">, described below.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 w:rsidR="00E40CAF">
        <w:t>: construct an</w:t>
      </w:r>
      <w:r>
        <w:t xml:space="preserve"> R-channel integral-image-based detector.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compute integral image on the R-channel of the image.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superimpose </w:t>
      </w:r>
      <w:proofErr w:type="spellStart"/>
      <w:r>
        <w:t>an</w:t>
      </w:r>
      <w:r>
        <w:rPr>
          <w:i/>
        </w:rPr>
        <w:t>m</w:t>
      </w:r>
      <w:r>
        <w:t>x</w:t>
      </w:r>
      <w:r>
        <w:rPr>
          <w:i/>
        </w:rPr>
        <w:t>m</w:t>
      </w:r>
      <w:r>
        <w:t>grid</w:t>
      </w:r>
      <w:proofErr w:type="spellEnd"/>
      <w:r>
        <w:t xml:space="preserve"> on the image and compute the sums of the R-channel intensity per 2x2 region.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for the 2x2 region with the maximum sum, recursively apply (ii) until the region with the maximum R-channel intensity density is obtained.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lastRenderedPageBreak/>
        <w:t>Task</w:t>
      </w:r>
      <w:r>
        <w:t xml:space="preserve">: in the </w:t>
      </w:r>
      <w:r w:rsidR="00D32A9F">
        <w:t>neighborhoods</w:t>
      </w:r>
      <w:r>
        <w:t xml:space="preserve"> of the vertices inside the maximum-density region, find the four box such that the diagonal along those boxes separates a maximum-density R-channel triangle from a minimum-density R-channel triangle.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obtain the 8 vertices of the sign from the above.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>
        <w:t xml:space="preserve">: construct octagon detector.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apply a shape detector to yield sets of vertices.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discard all sets where </w:t>
      </w:r>
      <w:r>
        <w:rPr>
          <w:i/>
        </w:rPr>
        <w:t>n</w:t>
      </w:r>
      <w:r>
        <w:t xml:space="preserve">6= 8.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check to see if the opposing edges of the 8-vertex shape are parallel (within a certain threshold). </w:t>
      </w:r>
    </w:p>
    <w:p w:rsidR="00C15350" w:rsidRDefault="00011468">
      <w:pPr>
        <w:numPr>
          <w:ilvl w:val="1"/>
          <w:numId w:val="1"/>
        </w:numPr>
        <w:ind w:left="937" w:hanging="255"/>
      </w:pPr>
      <w:r>
        <w:rPr>
          <w:b/>
        </w:rPr>
        <w:t>Goal</w:t>
      </w:r>
      <w:r>
        <w:t xml:space="preserve">: pedestrian crosswalk sign detection.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>
        <w:t xml:space="preserve">: construct and RG-channel integral-image-based detector.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compute integral image on the R-channel of the image.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superimpose </w:t>
      </w:r>
      <w:proofErr w:type="spellStart"/>
      <w:r>
        <w:t>an</w:t>
      </w:r>
      <w:r>
        <w:rPr>
          <w:i/>
        </w:rPr>
        <w:t>m</w:t>
      </w:r>
      <w:r>
        <w:t>x</w:t>
      </w:r>
      <w:r>
        <w:rPr>
          <w:i/>
        </w:rPr>
        <w:t>m</w:t>
      </w:r>
      <w:r>
        <w:t>grid</w:t>
      </w:r>
      <w:proofErr w:type="spellEnd"/>
      <w:r>
        <w:t xml:space="preserve"> on the image and compute the sums of the R-channel intensity per 2x2 region.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for the 2x2 region with the maximum sum, recursively apply (ii) until the region with the maximum R-channel intensity density is obtained.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in the </w:t>
      </w:r>
      <w:r w:rsidR="00F91D9C">
        <w:t>neighborhoods</w:t>
      </w:r>
      <w:r>
        <w:t xml:space="preserve"> of the vertices inside the maximum-density region, find the two boxes such that the diagonal along those boxes </w:t>
      </w:r>
      <w:r w:rsidR="00F91D9C">
        <w:t>separates</w:t>
      </w:r>
      <w:r>
        <w:t xml:space="preserve"> a maximum-density RG-channel triangle from a minimum-density RG-channel triangle. </w:t>
      </w:r>
    </w:p>
    <w:p w:rsidR="00C15350" w:rsidRDefault="00011468">
      <w:pPr>
        <w:numPr>
          <w:ilvl w:val="3"/>
          <w:numId w:val="1"/>
        </w:numPr>
        <w:spacing w:after="407"/>
        <w:ind w:hanging="321"/>
      </w:pPr>
      <w:r>
        <w:rPr>
          <w:b/>
        </w:rPr>
        <w:t>Task</w:t>
      </w:r>
      <w:r>
        <w:t xml:space="preserve">: obtain the 3 vertices of the sign from the above. </w:t>
      </w:r>
    </w:p>
    <w:p w:rsidR="001C261F" w:rsidRDefault="001C261F" w:rsidP="00901731">
      <w:pPr>
        <w:pStyle w:val="Heading1"/>
      </w:pPr>
      <w:r>
        <w:t xml:space="preserve">Design </w:t>
      </w:r>
    </w:p>
    <w:p w:rsidR="001C261F" w:rsidRDefault="001C261F" w:rsidP="00901731">
      <w:pPr>
        <w:pStyle w:val="ListParagraph"/>
        <w:numPr>
          <w:ilvl w:val="0"/>
          <w:numId w:val="10"/>
        </w:numPr>
        <w:spacing w:after="214"/>
        <w:jc w:val="left"/>
      </w:pPr>
      <w:r w:rsidRPr="00901731">
        <w:rPr>
          <w:b/>
        </w:rPr>
        <w:t xml:space="preserve">Modules </w:t>
      </w:r>
    </w:p>
    <w:p w:rsidR="001C261F" w:rsidRDefault="001C261F" w:rsidP="00901731">
      <w:pPr>
        <w:pStyle w:val="ListParagraph"/>
        <w:numPr>
          <w:ilvl w:val="1"/>
          <w:numId w:val="10"/>
        </w:numPr>
        <w:spacing w:after="95"/>
        <w:jc w:val="left"/>
      </w:pPr>
      <w:r w:rsidRPr="00901731">
        <w:rPr>
          <w:b/>
        </w:rPr>
        <w:t>SignDetector1</w:t>
      </w:r>
      <w:r>
        <w:t xml:space="preserve">: </w:t>
      </w:r>
    </w:p>
    <w:p w:rsidR="001C261F" w:rsidRDefault="001C261F" w:rsidP="00901731">
      <w:pPr>
        <w:numPr>
          <w:ilvl w:val="0"/>
          <w:numId w:val="10"/>
        </w:numPr>
        <w:jc w:val="left"/>
      </w:pPr>
      <w:r>
        <w:rPr>
          <w:b/>
        </w:rPr>
        <w:t>Functionalities</w:t>
      </w:r>
      <w:r>
        <w:t xml:space="preserve">: computes and uses integral image on the R-channel to find </w:t>
      </w:r>
      <w:r w:rsidR="00F91D9C">
        <w:t xml:space="preserve">maximum </w:t>
      </w:r>
      <w:r>
        <w:t xml:space="preserve">density areas used to approximate the region occupied by the stop sign. </w:t>
      </w:r>
    </w:p>
    <w:p w:rsidR="00901731" w:rsidRDefault="001C261F" w:rsidP="00901731">
      <w:pPr>
        <w:numPr>
          <w:ilvl w:val="0"/>
          <w:numId w:val="10"/>
        </w:numPr>
        <w:spacing w:after="95"/>
        <w:jc w:val="left"/>
      </w:pPr>
      <w:r>
        <w:rPr>
          <w:b/>
        </w:rPr>
        <w:t>Data structures</w:t>
      </w:r>
      <w:r>
        <w:t xml:space="preserve">: </w:t>
      </w:r>
    </w:p>
    <w:p w:rsidR="00901731" w:rsidRDefault="001C261F" w:rsidP="00901731">
      <w:pPr>
        <w:numPr>
          <w:ilvl w:val="1"/>
          <w:numId w:val="10"/>
        </w:numPr>
        <w:spacing w:after="95"/>
        <w:jc w:val="left"/>
      </w:pPr>
      <w:r w:rsidRPr="00901731">
        <w:rPr>
          <w:b/>
        </w:rPr>
        <w:t>Namespaces</w:t>
      </w:r>
      <w:r>
        <w:t xml:space="preserve">: </w:t>
      </w:r>
      <w:r w:rsidRPr="00901731">
        <w:rPr>
          <w:rFonts w:ascii="Calibri" w:hAnsi="Calibri" w:cs="Calibri"/>
        </w:rPr>
        <w:t>EmguCV.CV</w:t>
      </w:r>
      <w:r>
        <w:t xml:space="preserve">. </w:t>
      </w:r>
    </w:p>
    <w:p w:rsidR="001C261F" w:rsidRDefault="001C261F" w:rsidP="00901731">
      <w:pPr>
        <w:numPr>
          <w:ilvl w:val="1"/>
          <w:numId w:val="10"/>
        </w:numPr>
        <w:spacing w:after="95"/>
        <w:jc w:val="left"/>
      </w:pPr>
      <w:r w:rsidRPr="00901731">
        <w:rPr>
          <w:b/>
        </w:rPr>
        <w:t xml:space="preserve">Classes </w:t>
      </w:r>
      <w:r>
        <w:t>(</w:t>
      </w:r>
      <w:r w:rsidRPr="00901731">
        <w:rPr>
          <w:rFonts w:ascii="Calibri" w:hAnsi="Calibri" w:cs="Calibri"/>
        </w:rPr>
        <w:t>Image</w:t>
      </w:r>
      <w:r>
        <w:t xml:space="preserve">) and </w:t>
      </w:r>
      <w:r w:rsidRPr="00901731">
        <w:rPr>
          <w:b/>
        </w:rPr>
        <w:t>class members</w:t>
      </w:r>
      <w:r>
        <w:t xml:space="preserve">: </w:t>
      </w:r>
      <w:r w:rsidRPr="00901731">
        <w:rPr>
          <w:rFonts w:ascii="Calibri" w:hAnsi="Calibri" w:cs="Calibri"/>
        </w:rPr>
        <w:t>Resize()</w:t>
      </w:r>
      <w:r>
        <w:t xml:space="preserve">, </w:t>
      </w:r>
      <w:r w:rsidRPr="00901731">
        <w:rPr>
          <w:rFonts w:ascii="Calibri" w:hAnsi="Calibri" w:cs="Calibri"/>
        </w:rPr>
        <w:t>Convert()</w:t>
      </w:r>
      <w:r>
        <w:t xml:space="preserve">, </w:t>
      </w:r>
    </w:p>
    <w:p w:rsidR="001C261F" w:rsidRDefault="001C261F" w:rsidP="00901731">
      <w:pPr>
        <w:numPr>
          <w:ilvl w:val="0"/>
          <w:numId w:val="10"/>
        </w:numPr>
        <w:spacing w:after="95"/>
        <w:jc w:val="left"/>
      </w:pPr>
      <w:r>
        <w:rPr>
          <w:b/>
        </w:rPr>
        <w:t>SignDetector2</w:t>
      </w:r>
      <w:r>
        <w:t xml:space="preserve">: </w:t>
      </w:r>
    </w:p>
    <w:p w:rsidR="001C261F" w:rsidRDefault="001C261F" w:rsidP="00901731">
      <w:pPr>
        <w:numPr>
          <w:ilvl w:val="1"/>
          <w:numId w:val="10"/>
        </w:numPr>
        <w:jc w:val="left"/>
      </w:pPr>
      <w:r>
        <w:rPr>
          <w:b/>
        </w:rPr>
        <w:t>Functionalities</w:t>
      </w:r>
      <w:r>
        <w:t xml:space="preserve">: uses edge detection, then isolates eight vertices with maximum </w:t>
      </w:r>
      <w:proofErr w:type="spellStart"/>
      <w:r>
        <w:t>octago</w:t>
      </w:r>
      <w:bookmarkStart w:id="0" w:name="_GoBack"/>
      <w:bookmarkEnd w:id="0"/>
      <w:r>
        <w:t>nality</w:t>
      </w:r>
      <w:proofErr w:type="spellEnd"/>
      <w:r>
        <w:t xml:space="preserve">. </w:t>
      </w:r>
    </w:p>
    <w:p w:rsidR="00BD6713" w:rsidRDefault="001C261F" w:rsidP="00901731">
      <w:pPr>
        <w:numPr>
          <w:ilvl w:val="1"/>
          <w:numId w:val="10"/>
        </w:numPr>
        <w:spacing w:after="112" w:line="242" w:lineRule="auto"/>
        <w:jc w:val="left"/>
      </w:pPr>
      <w:r>
        <w:rPr>
          <w:b/>
        </w:rPr>
        <w:t>Data structures</w:t>
      </w:r>
      <w:r>
        <w:t xml:space="preserve">: </w:t>
      </w:r>
      <w:r>
        <w:rPr>
          <w:rFonts w:ascii="Calibri" w:hAnsi="Calibri" w:cs="Calibri"/>
        </w:rPr>
        <w:t xml:space="preserve">Image, LineSegment2D, </w:t>
      </w:r>
      <w:proofErr w:type="spellStart"/>
      <w:r>
        <w:rPr>
          <w:rFonts w:ascii="Calibri" w:hAnsi="Calibri" w:cs="Calibri"/>
        </w:rPr>
        <w:t>boxList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triangleList</w:t>
      </w:r>
      <w:proofErr w:type="spellEnd"/>
      <w:r>
        <w:rPr>
          <w:rFonts w:ascii="Calibri" w:hAnsi="Calibri" w:cs="Calibri"/>
        </w:rPr>
        <w:t xml:space="preserve">, Contour </w:t>
      </w:r>
    </w:p>
    <w:p w:rsidR="001C261F" w:rsidRDefault="001C261F" w:rsidP="00901731">
      <w:pPr>
        <w:numPr>
          <w:ilvl w:val="1"/>
          <w:numId w:val="10"/>
        </w:numPr>
        <w:spacing w:after="112" w:line="242" w:lineRule="auto"/>
        <w:jc w:val="left"/>
      </w:pPr>
      <w:r>
        <w:rPr>
          <w:b/>
        </w:rPr>
        <w:t>Namespaces</w:t>
      </w:r>
      <w:r>
        <w:t xml:space="preserve">: </w:t>
      </w:r>
      <w:r>
        <w:rPr>
          <w:rFonts w:ascii="Calibri" w:hAnsi="Calibri" w:cs="Calibri"/>
        </w:rPr>
        <w:t>EmguCV.CV</w:t>
      </w:r>
      <w:r>
        <w:t xml:space="preserve">. </w:t>
      </w:r>
    </w:p>
    <w:p w:rsidR="001C261F" w:rsidRDefault="001C261F" w:rsidP="00901731">
      <w:pPr>
        <w:pStyle w:val="ListParagraph"/>
        <w:numPr>
          <w:ilvl w:val="2"/>
          <w:numId w:val="10"/>
        </w:numPr>
        <w:spacing w:after="112" w:line="242" w:lineRule="auto"/>
        <w:jc w:val="left"/>
      </w:pPr>
      <w:r w:rsidRPr="00901731">
        <w:rPr>
          <w:b/>
        </w:rPr>
        <w:t xml:space="preserve">Classes </w:t>
      </w:r>
      <w:r>
        <w:t>(</w:t>
      </w:r>
      <w:r w:rsidRPr="00901731">
        <w:rPr>
          <w:rFonts w:ascii="Calibri" w:hAnsi="Calibri" w:cs="Calibri"/>
        </w:rPr>
        <w:t>Image</w:t>
      </w:r>
      <w:r>
        <w:t xml:space="preserve">, </w:t>
      </w:r>
      <w:r w:rsidRPr="00901731">
        <w:rPr>
          <w:rFonts w:ascii="Calibri" w:hAnsi="Calibri" w:cs="Calibri"/>
        </w:rPr>
        <w:t>Contour</w:t>
      </w:r>
      <w:r>
        <w:t xml:space="preserve">) and </w:t>
      </w:r>
      <w:r w:rsidRPr="00901731">
        <w:rPr>
          <w:b/>
        </w:rPr>
        <w:t>class members</w:t>
      </w:r>
      <w:r>
        <w:t xml:space="preserve">: </w:t>
      </w:r>
      <w:proofErr w:type="gramStart"/>
      <w:r w:rsidRPr="00901731">
        <w:rPr>
          <w:rFonts w:ascii="Calibri" w:hAnsi="Calibri" w:cs="Calibri"/>
        </w:rPr>
        <w:t>Canny(</w:t>
      </w:r>
      <w:proofErr w:type="gramEnd"/>
      <w:r w:rsidRPr="00901731">
        <w:rPr>
          <w:rFonts w:ascii="Calibri" w:hAnsi="Calibri" w:cs="Calibri"/>
        </w:rPr>
        <w:t>)</w:t>
      </w:r>
      <w:r>
        <w:t xml:space="preserve">, </w:t>
      </w:r>
      <w:proofErr w:type="spellStart"/>
      <w:r w:rsidRPr="00901731">
        <w:rPr>
          <w:rFonts w:ascii="Calibri" w:hAnsi="Calibri" w:cs="Calibri"/>
        </w:rPr>
        <w:t>HoughLinesBinary</w:t>
      </w:r>
      <w:proofErr w:type="spellEnd"/>
      <w:r w:rsidRPr="00901731">
        <w:rPr>
          <w:rFonts w:ascii="Calibri" w:hAnsi="Calibri" w:cs="Calibri"/>
        </w:rPr>
        <w:t>()</w:t>
      </w:r>
      <w:r>
        <w:t xml:space="preserve">, </w:t>
      </w:r>
      <w:r w:rsidRPr="00901731">
        <w:rPr>
          <w:rFonts w:ascii="Calibri" w:hAnsi="Calibri" w:cs="Calibri"/>
        </w:rPr>
        <w:t>Resize()</w:t>
      </w:r>
      <w:r>
        <w:t xml:space="preserve">, </w:t>
      </w:r>
      <w:r w:rsidRPr="00901731">
        <w:rPr>
          <w:rFonts w:ascii="Calibri" w:hAnsi="Calibri" w:cs="Calibri"/>
        </w:rPr>
        <w:t>Convert()</w:t>
      </w:r>
      <w:r>
        <w:t xml:space="preserve">, </w:t>
      </w:r>
      <w:proofErr w:type="spellStart"/>
      <w:r w:rsidRPr="00901731">
        <w:rPr>
          <w:rFonts w:ascii="Calibri" w:hAnsi="Calibri" w:cs="Calibri"/>
        </w:rPr>
        <w:t>PyrUp</w:t>
      </w:r>
      <w:proofErr w:type="spellEnd"/>
      <w:r w:rsidRPr="00901731">
        <w:rPr>
          <w:rFonts w:ascii="Calibri" w:hAnsi="Calibri" w:cs="Calibri"/>
        </w:rPr>
        <w:t>()</w:t>
      </w:r>
      <w:r>
        <w:t xml:space="preserve">, </w:t>
      </w:r>
      <w:proofErr w:type="spellStart"/>
      <w:r w:rsidRPr="00901731">
        <w:rPr>
          <w:rFonts w:ascii="Calibri" w:hAnsi="Calibri" w:cs="Calibri"/>
        </w:rPr>
        <w:t>PyrDown</w:t>
      </w:r>
      <w:proofErr w:type="spellEnd"/>
      <w:r w:rsidRPr="00901731">
        <w:rPr>
          <w:rFonts w:ascii="Calibri" w:hAnsi="Calibri" w:cs="Calibri"/>
        </w:rPr>
        <w:t>()</w:t>
      </w:r>
      <w:r>
        <w:t xml:space="preserve">, </w:t>
      </w:r>
      <w:proofErr w:type="spellStart"/>
      <w:r w:rsidRPr="00901731">
        <w:rPr>
          <w:rFonts w:ascii="Calibri" w:hAnsi="Calibri" w:cs="Calibri"/>
        </w:rPr>
        <w:t>FindContours</w:t>
      </w:r>
      <w:proofErr w:type="spellEnd"/>
      <w:r w:rsidRPr="00901731">
        <w:rPr>
          <w:rFonts w:ascii="Calibri" w:hAnsi="Calibri" w:cs="Calibri"/>
        </w:rPr>
        <w:t>()</w:t>
      </w:r>
      <w:r>
        <w:t xml:space="preserve">. </w:t>
      </w:r>
    </w:p>
    <w:p w:rsidR="001C261F" w:rsidRDefault="001C261F" w:rsidP="00901731">
      <w:pPr>
        <w:numPr>
          <w:ilvl w:val="0"/>
          <w:numId w:val="10"/>
        </w:numPr>
        <w:spacing w:after="95"/>
        <w:jc w:val="left"/>
      </w:pPr>
      <w:proofErr w:type="spellStart"/>
      <w:r>
        <w:rPr>
          <w:b/>
        </w:rPr>
        <w:t>PedDetector</w:t>
      </w:r>
      <w:proofErr w:type="spellEnd"/>
      <w:r>
        <w:t xml:space="preserve">: </w:t>
      </w:r>
    </w:p>
    <w:p w:rsidR="001C261F" w:rsidRDefault="001C261F" w:rsidP="00901731">
      <w:pPr>
        <w:numPr>
          <w:ilvl w:val="1"/>
          <w:numId w:val="10"/>
        </w:numPr>
        <w:jc w:val="left"/>
      </w:pPr>
      <w:r>
        <w:rPr>
          <w:b/>
        </w:rPr>
        <w:t>Functionalities</w:t>
      </w:r>
      <w:r>
        <w:t xml:space="preserve">: detects pedestrians using built-in </w:t>
      </w:r>
      <w:proofErr w:type="spellStart"/>
      <w:r>
        <w:t>EmguCV</w:t>
      </w:r>
      <w:proofErr w:type="spellEnd"/>
      <w:r>
        <w:t xml:space="preserve"> classes. </w:t>
      </w:r>
    </w:p>
    <w:p w:rsidR="001C261F" w:rsidRDefault="001C261F" w:rsidP="00901731">
      <w:pPr>
        <w:numPr>
          <w:ilvl w:val="1"/>
          <w:numId w:val="10"/>
        </w:numPr>
        <w:spacing w:after="95"/>
        <w:jc w:val="left"/>
      </w:pPr>
      <w:r>
        <w:rPr>
          <w:b/>
        </w:rPr>
        <w:t>Data structures</w:t>
      </w:r>
      <w:r>
        <w:t xml:space="preserve">: </w:t>
      </w:r>
      <w:proofErr w:type="gramStart"/>
      <w:r>
        <w:rPr>
          <w:rFonts w:ascii="Calibri" w:hAnsi="Calibri" w:cs="Calibri"/>
        </w:rPr>
        <w:t>Rectangle[</w:t>
      </w:r>
      <w:proofErr w:type="gramEnd"/>
      <w:r>
        <w:rPr>
          <w:rFonts w:ascii="Calibri" w:hAnsi="Calibri" w:cs="Calibri"/>
        </w:rPr>
        <w:t>]</w:t>
      </w:r>
      <w:r>
        <w:t xml:space="preserve">. </w:t>
      </w:r>
    </w:p>
    <w:p w:rsidR="001C261F" w:rsidRDefault="001C261F" w:rsidP="00901731">
      <w:pPr>
        <w:pStyle w:val="ListParagraph"/>
        <w:numPr>
          <w:ilvl w:val="2"/>
          <w:numId w:val="10"/>
        </w:numPr>
        <w:spacing w:after="95"/>
        <w:jc w:val="left"/>
      </w:pPr>
      <w:r w:rsidRPr="00901731">
        <w:rPr>
          <w:b/>
        </w:rPr>
        <w:t>Namespaces</w:t>
      </w:r>
      <w:r>
        <w:t xml:space="preserve">: </w:t>
      </w:r>
      <w:r w:rsidRPr="00901731">
        <w:rPr>
          <w:rFonts w:ascii="Calibri" w:hAnsi="Calibri" w:cs="Calibri"/>
        </w:rPr>
        <w:t>EmguCV.CV</w:t>
      </w:r>
      <w:r>
        <w:t xml:space="preserve">. </w:t>
      </w:r>
    </w:p>
    <w:p w:rsidR="001C261F" w:rsidRDefault="001C261F" w:rsidP="00901731">
      <w:pPr>
        <w:pStyle w:val="ListParagraph"/>
        <w:numPr>
          <w:ilvl w:val="2"/>
          <w:numId w:val="10"/>
        </w:numPr>
        <w:spacing w:after="0" w:line="242" w:lineRule="auto"/>
        <w:jc w:val="left"/>
      </w:pPr>
      <w:r w:rsidRPr="00901731">
        <w:rPr>
          <w:b/>
        </w:rPr>
        <w:t xml:space="preserve">Classes </w:t>
      </w:r>
      <w:r>
        <w:t>(</w:t>
      </w:r>
      <w:r w:rsidRPr="00901731">
        <w:rPr>
          <w:rFonts w:ascii="Calibri" w:hAnsi="Calibri" w:cs="Calibri"/>
        </w:rPr>
        <w:t>Image</w:t>
      </w:r>
      <w:r>
        <w:t xml:space="preserve">, </w:t>
      </w:r>
      <w:proofErr w:type="spellStart"/>
      <w:r w:rsidRPr="00901731">
        <w:rPr>
          <w:rFonts w:ascii="Calibri" w:hAnsi="Calibri" w:cs="Calibri"/>
        </w:rPr>
        <w:t>HOGDescriptor</w:t>
      </w:r>
      <w:proofErr w:type="spellEnd"/>
      <w:r>
        <w:t xml:space="preserve">) and </w:t>
      </w:r>
      <w:r w:rsidRPr="00901731">
        <w:rPr>
          <w:b/>
        </w:rPr>
        <w:t>class members</w:t>
      </w:r>
      <w:r>
        <w:t xml:space="preserve">: </w:t>
      </w:r>
      <w:proofErr w:type="gramStart"/>
      <w:r w:rsidRPr="00901731">
        <w:rPr>
          <w:rFonts w:ascii="Calibri" w:hAnsi="Calibri" w:cs="Calibri"/>
        </w:rPr>
        <w:t>Draw(</w:t>
      </w:r>
      <w:proofErr w:type="gramEnd"/>
      <w:r w:rsidRPr="00901731">
        <w:rPr>
          <w:rFonts w:ascii="Calibri" w:hAnsi="Calibri" w:cs="Calibri"/>
        </w:rPr>
        <w:t>)</w:t>
      </w:r>
      <w:r>
        <w:t xml:space="preserve">, </w:t>
      </w:r>
      <w:proofErr w:type="spellStart"/>
      <w:r w:rsidRPr="00901731">
        <w:rPr>
          <w:rFonts w:ascii="Calibri" w:hAnsi="Calibri" w:cs="Calibri"/>
        </w:rPr>
        <w:t>SetSVMDetector</w:t>
      </w:r>
      <w:proofErr w:type="spellEnd"/>
      <w:r w:rsidRPr="00901731">
        <w:rPr>
          <w:rFonts w:ascii="Calibri" w:hAnsi="Calibri" w:cs="Calibri"/>
        </w:rPr>
        <w:t>()</w:t>
      </w:r>
      <w:r>
        <w:t xml:space="preserve">, </w:t>
      </w:r>
      <w:proofErr w:type="spellStart"/>
      <w:r w:rsidRPr="00901731">
        <w:rPr>
          <w:rFonts w:ascii="Calibri" w:hAnsi="Calibri" w:cs="Calibri"/>
        </w:rPr>
        <w:t>DetectMultiScale</w:t>
      </w:r>
      <w:proofErr w:type="spellEnd"/>
      <w:r w:rsidRPr="00901731">
        <w:rPr>
          <w:rFonts w:ascii="Calibri" w:hAnsi="Calibri" w:cs="Calibri"/>
        </w:rPr>
        <w:t>()</w:t>
      </w:r>
      <w:r>
        <w:t xml:space="preserve">, </w:t>
      </w:r>
      <w:proofErr w:type="spellStart"/>
      <w:r w:rsidRPr="00901731">
        <w:rPr>
          <w:rFonts w:ascii="Calibri" w:hAnsi="Calibri" w:cs="Calibri"/>
        </w:rPr>
        <w:t>GetDefaultPeopleDetector</w:t>
      </w:r>
      <w:proofErr w:type="spellEnd"/>
      <w:r w:rsidRPr="00901731">
        <w:rPr>
          <w:rFonts w:ascii="Calibri" w:hAnsi="Calibri" w:cs="Calibri"/>
        </w:rPr>
        <w:t>()</w:t>
      </w:r>
      <w:r>
        <w:t xml:space="preserve">. </w:t>
      </w:r>
    </w:p>
    <w:p w:rsidR="001C261F" w:rsidRDefault="001C261F" w:rsidP="001C261F">
      <w:pPr>
        <w:spacing w:after="0" w:line="242" w:lineRule="auto"/>
        <w:ind w:left="1643" w:hanging="258"/>
        <w:jc w:val="left"/>
      </w:pPr>
    </w:p>
    <w:p w:rsidR="00BD6713" w:rsidRDefault="00BD6713" w:rsidP="00BD6713">
      <w:pPr>
        <w:pStyle w:val="Heading1"/>
        <w:ind w:left="469" w:hanging="484"/>
      </w:pPr>
      <w:r>
        <w:t>Implementation Plan and Timeline</w:t>
      </w:r>
    </w:p>
    <w:p w:rsidR="00BD6713" w:rsidRDefault="00BD6713" w:rsidP="00BD6713">
      <w:pPr>
        <w:spacing w:after="214"/>
        <w:ind w:left="250"/>
        <w:jc w:val="left"/>
      </w:pPr>
      <w:r>
        <w:t xml:space="preserve">• </w:t>
      </w:r>
      <w:r>
        <w:rPr>
          <w:b/>
        </w:rPr>
        <w:t>Mod</w:t>
      </w:r>
      <w:r>
        <w:t xml:space="preserve"> </w:t>
      </w:r>
    </w:p>
    <w:p w:rsidR="008874BD" w:rsidRDefault="008874BD" w:rsidP="001C261F">
      <w:pPr>
        <w:spacing w:after="0" w:line="242" w:lineRule="auto"/>
        <w:ind w:left="0" w:firstLine="0"/>
        <w:jc w:val="left"/>
      </w:pPr>
    </w:p>
    <w:p w:rsidR="00BD6713" w:rsidRDefault="00BD6713" w:rsidP="00BD6713">
      <w:pPr>
        <w:pStyle w:val="Heading1"/>
        <w:ind w:left="469" w:hanging="484"/>
      </w:pPr>
      <w:r>
        <w:t>User Interface</w:t>
      </w:r>
    </w:p>
    <w:p w:rsidR="00BD6713" w:rsidRDefault="00BD6713" w:rsidP="00BD6713">
      <w:pPr>
        <w:spacing w:after="214"/>
        <w:ind w:left="250"/>
        <w:jc w:val="left"/>
      </w:pPr>
      <w:r>
        <w:t xml:space="preserve">• </w:t>
      </w:r>
      <w:r>
        <w:rPr>
          <w:b/>
        </w:rPr>
        <w:t>Mod</w:t>
      </w:r>
      <w:r>
        <w:t xml:space="preserve"> </w:t>
      </w:r>
    </w:p>
    <w:p w:rsidR="00BD6713" w:rsidRDefault="00BD6713" w:rsidP="001C261F">
      <w:pPr>
        <w:spacing w:after="0" w:line="242" w:lineRule="auto"/>
        <w:ind w:left="0" w:firstLine="0"/>
        <w:jc w:val="left"/>
      </w:pPr>
    </w:p>
    <w:p w:rsidR="008A4BC5" w:rsidRDefault="008A4BC5" w:rsidP="008A4BC5">
      <w:pPr>
        <w:pStyle w:val="Heading1"/>
        <w:numPr>
          <w:ilvl w:val="0"/>
          <w:numId w:val="0"/>
        </w:numPr>
      </w:pPr>
      <w:r>
        <w:br/>
      </w:r>
    </w:p>
    <w:p w:rsidR="008A4BC5" w:rsidRDefault="008A4BC5" w:rsidP="008A4BC5">
      <w:pPr>
        <w:rPr>
          <w:sz w:val="29"/>
        </w:rPr>
      </w:pPr>
      <w:r>
        <w:br w:type="page"/>
      </w:r>
    </w:p>
    <w:p w:rsidR="008A4BC5" w:rsidRDefault="00BD6713" w:rsidP="008A4BC5">
      <w:pPr>
        <w:pStyle w:val="Heading1"/>
        <w:numPr>
          <w:ilvl w:val="0"/>
          <w:numId w:val="0"/>
        </w:numPr>
      </w:pPr>
      <w:r>
        <w:lastRenderedPageBreak/>
        <w:t>Appendix</w:t>
      </w:r>
    </w:p>
    <w:p w:rsidR="008A4BC5" w:rsidRPr="008A4BC5" w:rsidRDefault="008A4BC5" w:rsidP="008A4BC5">
      <w:pPr>
        <w:ind w:left="0" w:firstLine="0"/>
      </w:pPr>
    </w:p>
    <w:p w:rsidR="006D108A" w:rsidRDefault="00011468" w:rsidP="006D108A">
      <w:pPr>
        <w:keepNext/>
        <w:spacing w:after="286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53C549BB" wp14:editId="52AA770E">
            <wp:extent cx="5943526" cy="2259522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526" cy="22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0" w:rsidRDefault="006D108A" w:rsidP="006D108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Edge detector by computing R-(G+B), clamped from 0 to 255</w:t>
      </w:r>
    </w:p>
    <w:p w:rsidR="006D108A" w:rsidRDefault="006D108A">
      <w:pPr>
        <w:spacing w:after="286" w:line="240" w:lineRule="auto"/>
        <w:ind w:left="0" w:right="0" w:firstLine="0"/>
        <w:jc w:val="center"/>
      </w:pPr>
    </w:p>
    <w:p w:rsidR="006D108A" w:rsidRDefault="00011468" w:rsidP="006D108A">
      <w:pPr>
        <w:keepNext/>
        <w:spacing w:after="286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02811D2F" wp14:editId="2E494288">
            <wp:extent cx="5943389" cy="2573192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389" cy="257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0" w:rsidRDefault="006D108A" w:rsidP="006D108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Edge detector by computing R-(G+B), clamped from 0 to 255</w:t>
      </w:r>
    </w:p>
    <w:p w:rsidR="00C15350" w:rsidRDefault="00C15350">
      <w:pPr>
        <w:spacing w:after="0"/>
        <w:ind w:left="1528"/>
      </w:pPr>
    </w:p>
    <w:sectPr w:rsidR="00C15350">
      <w:footerReference w:type="even" r:id="rId10"/>
      <w:footerReference w:type="default" r:id="rId11"/>
      <w:footerReference w:type="first" r:id="rId12"/>
      <w:pgSz w:w="12240" w:h="15840"/>
      <w:pgMar w:top="1501" w:right="1206" w:bottom="1451" w:left="144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F55" w:rsidRDefault="000B1F55">
      <w:pPr>
        <w:spacing w:after="0" w:line="240" w:lineRule="auto"/>
      </w:pPr>
      <w:r>
        <w:separator/>
      </w:r>
    </w:p>
  </w:endnote>
  <w:endnote w:type="continuationSeparator" w:id="0">
    <w:p w:rsidR="000B1F55" w:rsidRDefault="000B1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91D9C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F55" w:rsidRDefault="000B1F55">
      <w:pPr>
        <w:spacing w:after="0" w:line="240" w:lineRule="auto"/>
      </w:pPr>
      <w:r>
        <w:separator/>
      </w:r>
    </w:p>
  </w:footnote>
  <w:footnote w:type="continuationSeparator" w:id="0">
    <w:p w:rsidR="000B1F55" w:rsidRDefault="000B1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142EF"/>
    <w:multiLevelType w:val="hybridMultilevel"/>
    <w:tmpl w:val="1E7A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434E1"/>
    <w:multiLevelType w:val="hybridMultilevel"/>
    <w:tmpl w:val="AE0E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578B1"/>
    <w:multiLevelType w:val="hybridMultilevel"/>
    <w:tmpl w:val="DDA47C10"/>
    <w:lvl w:ilvl="0" w:tplc="04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">
    <w:nsid w:val="39A77F2B"/>
    <w:multiLevelType w:val="hybridMultilevel"/>
    <w:tmpl w:val="B6568218"/>
    <w:lvl w:ilvl="0" w:tplc="36C6BA04">
      <w:start w:val="1"/>
      <w:numFmt w:val="bullet"/>
      <w:lvlText w:val="•"/>
      <w:lvlJc w:val="left"/>
      <w:pPr>
        <w:ind w:left="-726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2885A4">
      <w:start w:val="1"/>
      <w:numFmt w:val="bullet"/>
      <w:lvlText w:val="o"/>
      <w:lvlJc w:val="left"/>
      <w:pPr>
        <w:ind w:left="-6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A6A3B4">
      <w:start w:val="1"/>
      <w:numFmt w:val="bullet"/>
      <w:lvlText w:val="▪"/>
      <w:lvlJc w:val="left"/>
      <w:pPr>
        <w:ind w:left="714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4E4DEE">
      <w:start w:val="1"/>
      <w:numFmt w:val="bullet"/>
      <w:lvlText w:val="–"/>
      <w:lvlJc w:val="left"/>
      <w:pPr>
        <w:ind w:left="1637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542772">
      <w:start w:val="1"/>
      <w:numFmt w:val="bullet"/>
      <w:lvlText w:val="o"/>
      <w:lvlJc w:val="left"/>
      <w:pPr>
        <w:ind w:left="214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06F4C8">
      <w:start w:val="1"/>
      <w:numFmt w:val="bullet"/>
      <w:lvlText w:val="▪"/>
      <w:lvlJc w:val="left"/>
      <w:pPr>
        <w:ind w:left="286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54E20A">
      <w:start w:val="1"/>
      <w:numFmt w:val="bullet"/>
      <w:lvlText w:val="•"/>
      <w:lvlJc w:val="left"/>
      <w:pPr>
        <w:ind w:left="358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EF6A0">
      <w:start w:val="1"/>
      <w:numFmt w:val="bullet"/>
      <w:lvlText w:val="o"/>
      <w:lvlJc w:val="left"/>
      <w:pPr>
        <w:ind w:left="430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BA5AF2">
      <w:start w:val="1"/>
      <w:numFmt w:val="bullet"/>
      <w:lvlText w:val="▪"/>
      <w:lvlJc w:val="left"/>
      <w:pPr>
        <w:ind w:left="502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49E16DE"/>
    <w:multiLevelType w:val="hybridMultilevel"/>
    <w:tmpl w:val="01E05420"/>
    <w:lvl w:ilvl="0" w:tplc="A92EDD62">
      <w:start w:val="2"/>
      <w:numFmt w:val="decimal"/>
      <w:lvlText w:val="%1."/>
      <w:lvlJc w:val="left"/>
      <w:pPr>
        <w:ind w:left="921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784B50">
      <w:start w:val="1"/>
      <w:numFmt w:val="bullet"/>
      <w:lvlText w:val="–"/>
      <w:lvlJc w:val="left"/>
      <w:pPr>
        <w:ind w:left="1309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4A1D1C">
      <w:start w:val="1"/>
      <w:numFmt w:val="bullet"/>
      <w:lvlText w:val="▪"/>
      <w:lvlJc w:val="left"/>
      <w:pPr>
        <w:ind w:left="18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E814E4">
      <w:start w:val="1"/>
      <w:numFmt w:val="bullet"/>
      <w:lvlText w:val="•"/>
      <w:lvlJc w:val="left"/>
      <w:pPr>
        <w:ind w:left="25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86EA8E">
      <w:start w:val="1"/>
      <w:numFmt w:val="bullet"/>
      <w:lvlText w:val="o"/>
      <w:lvlJc w:val="left"/>
      <w:pPr>
        <w:ind w:left="32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E0809A">
      <w:start w:val="1"/>
      <w:numFmt w:val="bullet"/>
      <w:lvlText w:val="▪"/>
      <w:lvlJc w:val="left"/>
      <w:pPr>
        <w:ind w:left="397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24A1A">
      <w:start w:val="1"/>
      <w:numFmt w:val="bullet"/>
      <w:lvlText w:val="•"/>
      <w:lvlJc w:val="left"/>
      <w:pPr>
        <w:ind w:left="469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D88488">
      <w:start w:val="1"/>
      <w:numFmt w:val="bullet"/>
      <w:lvlText w:val="o"/>
      <w:lvlJc w:val="left"/>
      <w:pPr>
        <w:ind w:left="54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F2FBD4">
      <w:start w:val="1"/>
      <w:numFmt w:val="bullet"/>
      <w:lvlText w:val="▪"/>
      <w:lvlJc w:val="left"/>
      <w:pPr>
        <w:ind w:left="61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6AD0CBC"/>
    <w:multiLevelType w:val="hybridMultilevel"/>
    <w:tmpl w:val="6FB8571E"/>
    <w:lvl w:ilvl="0" w:tplc="9948F720">
      <w:start w:val="1"/>
      <w:numFmt w:val="bullet"/>
      <w:lvlText w:val="–"/>
      <w:lvlJc w:val="left"/>
      <w:pPr>
        <w:ind w:left="1309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CCB99E">
      <w:start w:val="1"/>
      <w:numFmt w:val="bullet"/>
      <w:lvlText w:val="o"/>
      <w:lvlJc w:val="left"/>
      <w:pPr>
        <w:ind w:left="18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10413A">
      <w:start w:val="1"/>
      <w:numFmt w:val="bullet"/>
      <w:lvlText w:val="▪"/>
      <w:lvlJc w:val="left"/>
      <w:pPr>
        <w:ind w:left="25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A22096">
      <w:start w:val="1"/>
      <w:numFmt w:val="bullet"/>
      <w:lvlText w:val="•"/>
      <w:lvlJc w:val="left"/>
      <w:pPr>
        <w:ind w:left="32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D06C3E">
      <w:start w:val="1"/>
      <w:numFmt w:val="bullet"/>
      <w:lvlText w:val="o"/>
      <w:lvlJc w:val="left"/>
      <w:pPr>
        <w:ind w:left="397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582680">
      <w:start w:val="1"/>
      <w:numFmt w:val="bullet"/>
      <w:lvlText w:val="▪"/>
      <w:lvlJc w:val="left"/>
      <w:pPr>
        <w:ind w:left="469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A43CD2">
      <w:start w:val="1"/>
      <w:numFmt w:val="bullet"/>
      <w:lvlText w:val="•"/>
      <w:lvlJc w:val="left"/>
      <w:pPr>
        <w:ind w:left="54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90D302">
      <w:start w:val="1"/>
      <w:numFmt w:val="bullet"/>
      <w:lvlText w:val="o"/>
      <w:lvlJc w:val="left"/>
      <w:pPr>
        <w:ind w:left="61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26BC70">
      <w:start w:val="1"/>
      <w:numFmt w:val="bullet"/>
      <w:lvlText w:val="▪"/>
      <w:lvlJc w:val="left"/>
      <w:pPr>
        <w:ind w:left="68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CF44E85"/>
    <w:multiLevelType w:val="hybridMultilevel"/>
    <w:tmpl w:val="07D0F810"/>
    <w:lvl w:ilvl="0" w:tplc="1570AE80">
      <w:start w:val="1"/>
      <w:numFmt w:val="decimal"/>
      <w:pStyle w:val="Heading1"/>
      <w:lvlText w:val="%1"/>
      <w:lvlJc w:val="left"/>
      <w:pPr>
        <w:ind w:left="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EEEB128">
      <w:start w:val="1"/>
      <w:numFmt w:val="lowerLetter"/>
      <w:lvlText w:val="%2"/>
      <w:lvlJc w:val="left"/>
      <w:pPr>
        <w:ind w:left="72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C202244">
      <w:start w:val="1"/>
      <w:numFmt w:val="lowerRoman"/>
      <w:lvlText w:val="%3"/>
      <w:lvlJc w:val="left"/>
      <w:pPr>
        <w:ind w:left="144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20CA582">
      <w:start w:val="1"/>
      <w:numFmt w:val="decimal"/>
      <w:lvlText w:val="%4"/>
      <w:lvlJc w:val="left"/>
      <w:pPr>
        <w:ind w:left="216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E9366DA2">
      <w:start w:val="1"/>
      <w:numFmt w:val="lowerLetter"/>
      <w:lvlText w:val="%5"/>
      <w:lvlJc w:val="left"/>
      <w:pPr>
        <w:ind w:left="288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D966ABE">
      <w:start w:val="1"/>
      <w:numFmt w:val="lowerRoman"/>
      <w:lvlText w:val="%6"/>
      <w:lvlJc w:val="left"/>
      <w:pPr>
        <w:ind w:left="360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ACE771E">
      <w:start w:val="1"/>
      <w:numFmt w:val="decimal"/>
      <w:lvlText w:val="%7"/>
      <w:lvlJc w:val="left"/>
      <w:pPr>
        <w:ind w:left="432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3C6634C">
      <w:start w:val="1"/>
      <w:numFmt w:val="lowerLetter"/>
      <w:lvlText w:val="%8"/>
      <w:lvlJc w:val="left"/>
      <w:pPr>
        <w:ind w:left="504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F18A734">
      <w:start w:val="1"/>
      <w:numFmt w:val="lowerRoman"/>
      <w:lvlText w:val="%9"/>
      <w:lvlJc w:val="left"/>
      <w:pPr>
        <w:ind w:left="576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640026F"/>
    <w:multiLevelType w:val="hybridMultilevel"/>
    <w:tmpl w:val="5AD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B818C9"/>
    <w:multiLevelType w:val="hybridMultilevel"/>
    <w:tmpl w:val="FDD0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81171"/>
    <w:multiLevelType w:val="hybridMultilevel"/>
    <w:tmpl w:val="C37CFD2A"/>
    <w:lvl w:ilvl="0" w:tplc="BEC880F4">
      <w:start w:val="1"/>
      <w:numFmt w:val="bullet"/>
      <w:lvlText w:val="•"/>
      <w:lvlJc w:val="left"/>
      <w:pPr>
        <w:ind w:left="439"/>
      </w:pPr>
      <w:rPr>
        <w:rFonts w:ascii="Cambria" w:hAnsi="Cambria" w:cs="Cambria"/>
        <w:b w:val="0"/>
        <w:i w:val="0"/>
        <w:strike w:val="0"/>
        <w:dstrike w:val="0"/>
        <w:color w:val="000000"/>
        <w:sz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96CEDA3C">
      <w:start w:val="1"/>
      <w:numFmt w:val="decimal"/>
      <w:lvlText w:val="%2."/>
      <w:lvlJc w:val="left"/>
      <w:pPr>
        <w:ind w:left="936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108EFA">
      <w:start w:val="1"/>
      <w:numFmt w:val="lowerLetter"/>
      <w:lvlText w:val="(%3)"/>
      <w:lvlJc w:val="left"/>
      <w:pPr>
        <w:ind w:left="1320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88DA04">
      <w:start w:val="1"/>
      <w:numFmt w:val="lowerRoman"/>
      <w:lvlText w:val="%4."/>
      <w:lvlJc w:val="left"/>
      <w:pPr>
        <w:ind w:left="1744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9A9434">
      <w:start w:val="1"/>
      <w:numFmt w:val="lowerLetter"/>
      <w:lvlText w:val="%5"/>
      <w:lvlJc w:val="left"/>
      <w:pPr>
        <w:ind w:left="214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3C6D40">
      <w:start w:val="1"/>
      <w:numFmt w:val="lowerRoman"/>
      <w:lvlText w:val="%6"/>
      <w:lvlJc w:val="left"/>
      <w:pPr>
        <w:ind w:left="286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20309C">
      <w:start w:val="1"/>
      <w:numFmt w:val="decimal"/>
      <w:lvlText w:val="%7"/>
      <w:lvlJc w:val="left"/>
      <w:pPr>
        <w:ind w:left="358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4426C6">
      <w:start w:val="1"/>
      <w:numFmt w:val="lowerLetter"/>
      <w:lvlText w:val="%8"/>
      <w:lvlJc w:val="left"/>
      <w:pPr>
        <w:ind w:left="430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88F5D4">
      <w:start w:val="1"/>
      <w:numFmt w:val="lowerRoman"/>
      <w:lvlText w:val="%9"/>
      <w:lvlJc w:val="left"/>
      <w:pPr>
        <w:ind w:left="502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15350"/>
    <w:rsid w:val="00011468"/>
    <w:rsid w:val="000430B6"/>
    <w:rsid w:val="000B1F55"/>
    <w:rsid w:val="000E0B19"/>
    <w:rsid w:val="001C261F"/>
    <w:rsid w:val="00315869"/>
    <w:rsid w:val="00351775"/>
    <w:rsid w:val="005151CC"/>
    <w:rsid w:val="00616AB5"/>
    <w:rsid w:val="006D108A"/>
    <w:rsid w:val="00701E9B"/>
    <w:rsid w:val="007860DB"/>
    <w:rsid w:val="007A1F2D"/>
    <w:rsid w:val="0086046D"/>
    <w:rsid w:val="008874BD"/>
    <w:rsid w:val="008A4BC5"/>
    <w:rsid w:val="00901731"/>
    <w:rsid w:val="00B8198B"/>
    <w:rsid w:val="00BD6713"/>
    <w:rsid w:val="00C15350"/>
    <w:rsid w:val="00D32A9F"/>
    <w:rsid w:val="00E359A0"/>
    <w:rsid w:val="00E40CAF"/>
    <w:rsid w:val="00F9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B767B7-19EE-4F39-BCBC-73D0FA5A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2" w:line="246" w:lineRule="auto"/>
      <w:ind w:left="1433" w:right="-15" w:hanging="10"/>
      <w:jc w:val="both"/>
    </w:pPr>
    <w:rPr>
      <w:rFonts w:ascii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227" w:line="240" w:lineRule="auto"/>
      <w:ind w:left="-5" w:right="-15" w:hanging="10"/>
      <w:outlineLvl w:val="0"/>
    </w:pPr>
    <w:rPr>
      <w:rFonts w:ascii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5151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51C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1C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D10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Firth</dc:creator>
  <cp:lastModifiedBy>Robert Firth</cp:lastModifiedBy>
  <cp:revision>19</cp:revision>
  <dcterms:created xsi:type="dcterms:W3CDTF">2012-10-15T00:12:00Z</dcterms:created>
  <dcterms:modified xsi:type="dcterms:W3CDTF">2012-10-15T01:22:00Z</dcterms:modified>
</cp:coreProperties>
</file>