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9C" w:rsidRPr="00FC4BB9" w:rsidRDefault="007F4900" w:rsidP="007F4900">
      <w:pPr>
        <w:jc w:val="center"/>
        <w:rPr>
          <w:b/>
          <w:sz w:val="24"/>
        </w:rPr>
      </w:pPr>
      <w:r w:rsidRPr="00FC4BB9">
        <w:rPr>
          <w:b/>
          <w:sz w:val="24"/>
        </w:rPr>
        <w:t>CÁC SỐ CÓ NĂM CHỮ SỐ</w:t>
      </w:r>
    </w:p>
    <w:p w:rsidR="007F4900" w:rsidRDefault="007F4900" w:rsidP="007F4900">
      <w:pPr>
        <w:jc w:val="center"/>
      </w:pPr>
      <w:r>
        <w:rPr>
          <w:noProof/>
        </w:rPr>
        <w:pict>
          <v:roundrect id="_x0000_s1027" style="position:absolute;left:0;text-align:left;margin-left:-5.2pt;margin-top:1.75pt;width:458.5pt;height:325.4pt;z-index:251658240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27">
              <w:txbxContent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1642"/>
                    <w:gridCol w:w="1642"/>
                    <w:gridCol w:w="1642"/>
                    <w:gridCol w:w="1643"/>
                    <w:gridCol w:w="1643"/>
                  </w:tblGrid>
                  <w:tr w:rsidR="007F4900" w:rsidTr="00D20236">
                    <w:trPr>
                      <w:trHeight w:val="354"/>
                      <w:jc w:val="center"/>
                    </w:trPr>
                    <w:tc>
                      <w:tcPr>
                        <w:tcW w:w="8212" w:type="dxa"/>
                        <w:gridSpan w:val="5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HÀNG</w:t>
                        </w:r>
                      </w:p>
                    </w:tc>
                  </w:tr>
                  <w:tr w:rsidR="007F4900" w:rsidTr="00D20236">
                    <w:trPr>
                      <w:trHeight w:val="345"/>
                      <w:jc w:val="center"/>
                    </w:trPr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Chục nghìn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Nghìn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Trăm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Chục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Đơn vị</w:t>
                        </w:r>
                      </w:p>
                    </w:tc>
                  </w:tr>
                  <w:tr w:rsidR="007F4900" w:rsidTr="00D20236">
                    <w:trPr>
                      <w:trHeight w:val="2514"/>
                      <w:jc w:val="center"/>
                    </w:trPr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</w:tcPr>
                      <w:p w:rsidR="007F4900" w:rsidRDefault="007F4900" w:rsidP="00CE6C5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411"/>
                        </w:tblGrid>
                        <w:tr w:rsidR="007F4900" w:rsidTr="00CE6C5C">
                          <w:tc>
                            <w:tcPr>
                              <w:tcW w:w="1411" w:type="dxa"/>
                              <w:shd w:val="clear" w:color="auto" w:fill="FFFFFF" w:themeFill="background1"/>
                            </w:tcPr>
                            <w:p w:rsidR="007F4900" w:rsidRDefault="007F4900" w:rsidP="00CE6C5C">
                              <w:pPr>
                                <w:jc w:val="center"/>
                              </w:pPr>
                              <w:r>
                                <w:t>10 000</w:t>
                              </w:r>
                            </w:p>
                          </w:tc>
                        </w:tr>
                      </w:tbl>
                      <w:p w:rsidR="007F4900" w:rsidRDefault="007F4900" w:rsidP="00CE6C5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411"/>
                        </w:tblGrid>
                        <w:tr w:rsidR="007F4900" w:rsidTr="00CE6C5C">
                          <w:tc>
                            <w:tcPr>
                              <w:tcW w:w="1411" w:type="dxa"/>
                              <w:shd w:val="clear" w:color="auto" w:fill="FFFFFF" w:themeFill="background1"/>
                            </w:tcPr>
                            <w:p w:rsidR="007F4900" w:rsidRDefault="007F4900" w:rsidP="00CE6C5C">
                              <w:pPr>
                                <w:jc w:val="center"/>
                              </w:pPr>
                              <w:r>
                                <w:t>10 000</w:t>
                              </w:r>
                            </w:p>
                          </w:tc>
                        </w:tr>
                      </w:tbl>
                      <w:p w:rsidR="007F4900" w:rsidRDefault="007F4900" w:rsidP="00CE6C5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411"/>
                        </w:tblGrid>
                        <w:tr w:rsidR="007F4900" w:rsidTr="00CE6C5C">
                          <w:tc>
                            <w:tcPr>
                              <w:tcW w:w="1411" w:type="dxa"/>
                              <w:shd w:val="clear" w:color="auto" w:fill="FFFFFF" w:themeFill="background1"/>
                            </w:tcPr>
                            <w:p w:rsidR="007F4900" w:rsidRDefault="007F4900" w:rsidP="00CE6C5C">
                              <w:pPr>
                                <w:jc w:val="center"/>
                              </w:pPr>
                              <w:r>
                                <w:t>10 000</w:t>
                              </w:r>
                            </w:p>
                          </w:tc>
                        </w:tr>
                      </w:tbl>
                      <w:p w:rsidR="007F4900" w:rsidRDefault="007F4900" w:rsidP="00CE6C5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411"/>
                        </w:tblGrid>
                        <w:tr w:rsidR="007F4900" w:rsidTr="00CE6C5C">
                          <w:tc>
                            <w:tcPr>
                              <w:tcW w:w="1411" w:type="dxa"/>
                              <w:shd w:val="clear" w:color="auto" w:fill="FFFFFF" w:themeFill="background1"/>
                            </w:tcPr>
                            <w:p w:rsidR="007F4900" w:rsidRDefault="007F4900" w:rsidP="00CE6C5C">
                              <w:pPr>
                                <w:jc w:val="center"/>
                              </w:pPr>
                              <w:r>
                                <w:t>10 000</w:t>
                              </w:r>
                            </w:p>
                          </w:tc>
                        </w:tr>
                      </w:tbl>
                      <w:p w:rsidR="007F4900" w:rsidRDefault="007F4900" w:rsidP="00CE6C5C">
                        <w:pPr>
                          <w:jc w:val="center"/>
                        </w:pPr>
                      </w:p>
                    </w:tc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</w:tcPr>
                      <w:p w:rsidR="007F4900" w:rsidRDefault="007F4900" w:rsidP="00CE6C5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411"/>
                        </w:tblGrid>
                        <w:tr w:rsidR="007F4900" w:rsidTr="00CE6C5C">
                          <w:tc>
                            <w:tcPr>
                              <w:tcW w:w="1411" w:type="dxa"/>
                              <w:shd w:val="clear" w:color="auto" w:fill="FFFFFF" w:themeFill="background1"/>
                            </w:tcPr>
                            <w:p w:rsidR="007F4900" w:rsidRDefault="007F4900" w:rsidP="00CE6C5C">
                              <w:pPr>
                                <w:jc w:val="center"/>
                              </w:pPr>
                              <w:r>
                                <w:t>10 000</w:t>
                              </w:r>
                            </w:p>
                          </w:tc>
                        </w:tr>
                      </w:tbl>
                      <w:p w:rsidR="007F4900" w:rsidRDefault="007F4900" w:rsidP="00CE6C5C">
                        <w:pPr>
                          <w:jc w:val="center"/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/>
                        </w:tblPr>
                        <w:tblGrid>
                          <w:gridCol w:w="1411"/>
                        </w:tblGrid>
                        <w:tr w:rsidR="007F4900" w:rsidTr="00CE6C5C">
                          <w:tc>
                            <w:tcPr>
                              <w:tcW w:w="1411" w:type="dxa"/>
                              <w:shd w:val="clear" w:color="auto" w:fill="FFFFFF" w:themeFill="background1"/>
                            </w:tcPr>
                            <w:p w:rsidR="007F4900" w:rsidRDefault="007F4900" w:rsidP="00CE6C5C">
                              <w:pPr>
                                <w:jc w:val="center"/>
                              </w:pPr>
                              <w:r>
                                <w:t>10 000</w:t>
                              </w:r>
                            </w:p>
                          </w:tc>
                        </w:tr>
                      </w:tbl>
                      <w:p w:rsidR="007F4900" w:rsidRDefault="007F4900" w:rsidP="00CE6C5C">
                        <w:pPr>
                          <w:jc w:val="center"/>
                        </w:pPr>
                      </w:p>
                    </w:tc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</w:tcPr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F4900" w:rsidRDefault="007F4900" w:rsidP="00D2023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1" name="Pictur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F4900" w:rsidRDefault="007F4900" w:rsidP="00CE6C5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2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F4900" w:rsidRDefault="007F4900" w:rsidP="00CE6C5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3" name="Picture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Default="007F4900" w:rsidP="00CE6C5C">
                        <w:pPr>
                          <w:jc w:val="center"/>
                        </w:pPr>
                      </w:p>
                    </w:tc>
                    <w:tc>
                      <w:tcPr>
                        <w:tcW w:w="1643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</w:tcPr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  <w:p w:rsidR="007F4900" w:rsidRDefault="007F4900" w:rsidP="00CE6C5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4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</w:tcPr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236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5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236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6" name="Pictur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236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7" name="Pictur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236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8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236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9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D20236" w:rsidRDefault="007F4900" w:rsidP="00CE6C5C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7F4900" w:rsidRDefault="007F4900" w:rsidP="00CE6C5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80365" cy="212090"/>
                              <wp:effectExtent l="19050" t="0" r="635" b="0"/>
                              <wp:docPr id="10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0365" cy="2120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F4900" w:rsidRPr="00285523" w:rsidRDefault="007F4900" w:rsidP="00CE6C5C">
                        <w:pPr>
                          <w:jc w:val="center"/>
                          <w:rPr>
                            <w:sz w:val="16"/>
                          </w:rPr>
                        </w:pPr>
                      </w:p>
                    </w:tc>
                  </w:tr>
                  <w:tr w:rsidR="007F4900" w:rsidTr="00256572">
                    <w:trPr>
                      <w:trHeight w:val="388"/>
                      <w:jc w:val="center"/>
                    </w:trPr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642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643" w:type="dxa"/>
                        <w:tcBorders>
                          <w:top w:val="single" w:sz="12" w:space="0" w:color="548DD4" w:themeColor="text2" w:themeTint="99"/>
                          <w:left w:val="single" w:sz="12" w:space="0" w:color="548DD4" w:themeColor="text2" w:themeTint="99"/>
                          <w:bottom w:val="single" w:sz="12" w:space="0" w:color="548DD4" w:themeColor="text2" w:themeTint="99"/>
                          <w:right w:val="single" w:sz="12" w:space="0" w:color="548DD4" w:themeColor="text2" w:themeTint="99"/>
                        </w:tcBorders>
                        <w:shd w:val="clear" w:color="auto" w:fill="C6D9F1" w:themeFill="text2" w:themeFillTint="33"/>
                        <w:vAlign w:val="center"/>
                      </w:tcPr>
                      <w:p w:rsidR="007F4900" w:rsidRDefault="007F4900" w:rsidP="00897E34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</w:tr>
                </w:tbl>
                <w:p w:rsidR="007F4900" w:rsidRDefault="007F4900" w:rsidP="007F4900">
                  <w:pPr>
                    <w:jc w:val="center"/>
                  </w:pPr>
                </w:p>
                <w:p w:rsidR="007F4900" w:rsidRDefault="007F4900" w:rsidP="007F4900">
                  <w:r>
                    <w:t>Viết số: 42 316.</w:t>
                  </w:r>
                </w:p>
                <w:p w:rsidR="007F4900" w:rsidRDefault="007F4900" w:rsidP="007F4900">
                  <w:r>
                    <w:t xml:space="preserve">Đọc số: </w:t>
                  </w:r>
                  <w:r w:rsidRPr="00256572">
                    <w:rPr>
                      <w:i/>
                    </w:rPr>
                    <w:t>Bốn mươi hai nghìn ba trăm mười sáu</w:t>
                  </w:r>
                  <w:r>
                    <w:t>.</w:t>
                  </w:r>
                </w:p>
              </w:txbxContent>
            </v:textbox>
          </v:roundrect>
        </w:pict>
      </w:r>
    </w:p>
    <w:sectPr w:rsidR="007F4900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F4900"/>
    <w:rsid w:val="0035269C"/>
    <w:rsid w:val="007F4900"/>
    <w:rsid w:val="00862BF2"/>
    <w:rsid w:val="009417A1"/>
    <w:rsid w:val="00A51563"/>
    <w:rsid w:val="00CB7B7C"/>
    <w:rsid w:val="00F82B99"/>
    <w:rsid w:val="00FC4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9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2</cp:revision>
  <dcterms:created xsi:type="dcterms:W3CDTF">2010-05-31T11:16:00Z</dcterms:created>
  <dcterms:modified xsi:type="dcterms:W3CDTF">2010-05-31T11:20:00Z</dcterms:modified>
</cp:coreProperties>
</file>