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5EFA" w14:textId="77777777" w:rsidR="004171BD" w:rsidRDefault="004171BD" w:rsidP="00B539E8">
      <w:pPr>
        <w:ind w:left="284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HỌC VIỆN CÔNG NGHỆ BƯU CHÍNH VIỄN THÔNG</w:t>
      </w:r>
    </w:p>
    <w:p w14:paraId="7A108677" w14:textId="77777777" w:rsidR="004171BD" w:rsidRDefault="004171BD" w:rsidP="004171BD">
      <w:pPr>
        <w:jc w:val="center"/>
      </w:pPr>
      <w:r>
        <w:rPr>
          <w:rFonts w:eastAsia="Times New Roman" w:cs="Times New Roman"/>
          <w:b/>
          <w:szCs w:val="26"/>
          <w:lang w:val="nl-NL"/>
        </w:rPr>
        <w:t xml:space="preserve">    </w:t>
      </w:r>
      <w:r>
        <w:rPr>
          <w:rFonts w:cs="Times New Roman"/>
          <w:b/>
          <w:szCs w:val="26"/>
          <w:lang w:val="nl-NL"/>
        </w:rPr>
        <w:t>-----</w:t>
      </w:r>
      <w:r>
        <w:rPr>
          <w:rFonts w:ascii="Wingdings" w:eastAsia="Wingdings" w:hAnsi="Wingdings" w:cs="Wingdings"/>
          <w:b/>
          <w:szCs w:val="26"/>
          <w:lang w:val="nl-NL"/>
        </w:rPr>
        <w:t></w:t>
      </w:r>
      <w:r>
        <w:rPr>
          <w:rFonts w:ascii="Wingdings" w:eastAsia="Wingdings" w:hAnsi="Wingdings" w:cs="Wingdings"/>
          <w:b/>
          <w:szCs w:val="26"/>
          <w:lang w:val="nl-NL"/>
        </w:rPr>
        <w:t></w:t>
      </w:r>
      <w:r>
        <w:rPr>
          <w:rFonts w:ascii="Wingdings" w:eastAsia="Wingdings" w:hAnsi="Wingdings" w:cs="Wingdings"/>
          <w:b/>
          <w:szCs w:val="26"/>
          <w:lang w:val="nl-NL"/>
        </w:rPr>
        <w:t></w:t>
      </w:r>
      <w:r>
        <w:rPr>
          <w:rFonts w:cs="Times New Roman"/>
          <w:b/>
          <w:szCs w:val="26"/>
          <w:lang w:val="nl-NL"/>
        </w:rPr>
        <w:t xml:space="preserve"> -----</w:t>
      </w:r>
    </w:p>
    <w:p w14:paraId="670387ED" w14:textId="77777777" w:rsidR="004171BD" w:rsidRDefault="004171BD" w:rsidP="004171BD">
      <w:pPr>
        <w:rPr>
          <w:rFonts w:cs="Times New Roman"/>
          <w:b/>
          <w:szCs w:val="26"/>
          <w:lang w:val="nl-NL"/>
        </w:rPr>
      </w:pPr>
    </w:p>
    <w:p w14:paraId="0D828351" w14:textId="77777777" w:rsidR="004171BD" w:rsidRDefault="004171BD" w:rsidP="004171BD"/>
    <w:p w14:paraId="62F46356" w14:textId="77777777" w:rsidR="004171BD" w:rsidRDefault="004171BD" w:rsidP="004171BD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6AF1E7E9" wp14:editId="5D5AC8A8">
            <wp:extent cx="698739" cy="858451"/>
            <wp:effectExtent l="0" t="0" r="635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96" cy="87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BAD3" w14:textId="77777777" w:rsidR="004171BD" w:rsidRDefault="004171BD" w:rsidP="004171BD">
      <w:pPr>
        <w:jc w:val="center"/>
      </w:pPr>
    </w:p>
    <w:p w14:paraId="42730FA9" w14:textId="77777777" w:rsidR="004171BD" w:rsidRDefault="004171BD" w:rsidP="004171BD">
      <w:pPr>
        <w:jc w:val="center"/>
      </w:pPr>
    </w:p>
    <w:p w14:paraId="532CAC85" w14:textId="77777777" w:rsidR="004171BD" w:rsidRPr="00B539E8" w:rsidRDefault="004171BD" w:rsidP="004171BD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 w:rsidRPr="00B539E8">
        <w:rPr>
          <w:rFonts w:eastAsia="Times New Roman" w:cs="Times New Roman"/>
          <w:b/>
          <w:sz w:val="32"/>
          <w:szCs w:val="32"/>
        </w:rPr>
        <w:t>BÁO CÁO BÀI TẬP LỚN</w:t>
      </w:r>
    </w:p>
    <w:p w14:paraId="73E35A42" w14:textId="77777777" w:rsidR="004171BD" w:rsidRPr="00D13264" w:rsidRDefault="004171BD" w:rsidP="004171BD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740A7E0D" w14:textId="77777777" w:rsidR="004171BD" w:rsidRPr="00B539E8" w:rsidRDefault="004171BD" w:rsidP="004171BD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 w:rsidRPr="00B539E8">
        <w:rPr>
          <w:rFonts w:eastAsia="Times New Roman" w:cs="Times New Roman"/>
          <w:b/>
          <w:sz w:val="28"/>
          <w:szCs w:val="28"/>
        </w:rPr>
        <w:t>MÔN HỌC: LẬP TRÌNH WEB</w:t>
      </w:r>
    </w:p>
    <w:p w14:paraId="51929E1A" w14:textId="77777777" w:rsidR="004171BD" w:rsidRPr="00B539E8" w:rsidRDefault="004171BD" w:rsidP="004171BD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 w:rsidRPr="00B539E8">
        <w:rPr>
          <w:rFonts w:eastAsia="Times New Roman" w:cs="Times New Roman"/>
          <w:b/>
          <w:sz w:val="28"/>
          <w:szCs w:val="28"/>
        </w:rPr>
        <w:t>HỌC KỲ 1 NĂM HỌC 2018 -2019</w:t>
      </w:r>
    </w:p>
    <w:p w14:paraId="00C81C26" w14:textId="77777777" w:rsidR="004171BD" w:rsidRPr="00B539E8" w:rsidRDefault="004171BD" w:rsidP="004171BD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 w:rsidRPr="00B539E8">
        <w:rPr>
          <w:rFonts w:eastAsia="Times New Roman" w:cs="Times New Roman"/>
          <w:b/>
          <w:sz w:val="28"/>
          <w:szCs w:val="28"/>
        </w:rPr>
        <w:t>NHÓM BÀI TẬP: 02</w:t>
      </w:r>
    </w:p>
    <w:p w14:paraId="17EC82F9" w14:textId="77777777" w:rsidR="006651D5" w:rsidRPr="00B539E8" w:rsidRDefault="004171BD" w:rsidP="00586453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 w:rsidRPr="00B539E8">
        <w:rPr>
          <w:rFonts w:eastAsia="Times New Roman" w:cs="Times New Roman"/>
          <w:b/>
          <w:sz w:val="28"/>
          <w:szCs w:val="28"/>
        </w:rPr>
        <w:t>GIẢNG VIÊN: ĐẶNG NGỌC HÙNG</w:t>
      </w:r>
    </w:p>
    <w:p w14:paraId="67694187" w14:textId="77777777" w:rsidR="00B539E8" w:rsidRDefault="00B539E8" w:rsidP="004171BD">
      <w:pPr>
        <w:spacing w:before="120" w:after="60" w:line="360" w:lineRule="exact"/>
        <w:jc w:val="center"/>
        <w:rPr>
          <w:rFonts w:eastAsia="Times New Roman" w:cs="Times New Roman"/>
          <w:szCs w:val="26"/>
        </w:rPr>
      </w:pPr>
    </w:p>
    <w:p w14:paraId="4C03D0CA" w14:textId="77777777" w:rsidR="004171BD" w:rsidRPr="00586453" w:rsidRDefault="004171BD" w:rsidP="004171BD">
      <w:pPr>
        <w:spacing w:before="120" w:after="60" w:line="360" w:lineRule="exact"/>
        <w:jc w:val="center"/>
        <w:rPr>
          <w:rFonts w:eastAsia="Times New Roman" w:cs="Times New Roman"/>
          <w:szCs w:val="26"/>
        </w:rPr>
      </w:pPr>
      <w:proofErr w:type="spellStart"/>
      <w:r w:rsidRPr="00586453">
        <w:rPr>
          <w:rFonts w:eastAsia="Times New Roman" w:cs="Times New Roman"/>
          <w:szCs w:val="26"/>
        </w:rPr>
        <w:t>Danh</w:t>
      </w:r>
      <w:proofErr w:type="spellEnd"/>
      <w:r w:rsidRPr="00586453">
        <w:rPr>
          <w:rFonts w:eastAsia="Times New Roman" w:cs="Times New Roman"/>
          <w:szCs w:val="26"/>
        </w:rPr>
        <w:t xml:space="preserve"> </w:t>
      </w:r>
      <w:proofErr w:type="spellStart"/>
      <w:r w:rsidRPr="00586453">
        <w:rPr>
          <w:rFonts w:eastAsia="Times New Roman" w:cs="Times New Roman"/>
          <w:szCs w:val="26"/>
        </w:rPr>
        <w:t>sách</w:t>
      </w:r>
      <w:proofErr w:type="spellEnd"/>
      <w:r w:rsidRPr="00586453">
        <w:rPr>
          <w:rFonts w:eastAsia="Times New Roman" w:cs="Times New Roman"/>
          <w:szCs w:val="26"/>
        </w:rPr>
        <w:t xml:space="preserve"> </w:t>
      </w:r>
      <w:proofErr w:type="spellStart"/>
      <w:r w:rsidRPr="00586453">
        <w:rPr>
          <w:rFonts w:eastAsia="Times New Roman" w:cs="Times New Roman"/>
          <w:szCs w:val="26"/>
        </w:rPr>
        <w:t>sinh</w:t>
      </w:r>
      <w:proofErr w:type="spellEnd"/>
      <w:r w:rsidRPr="00586453">
        <w:rPr>
          <w:rFonts w:eastAsia="Times New Roman" w:cs="Times New Roman"/>
          <w:szCs w:val="26"/>
        </w:rPr>
        <w:t xml:space="preserve"> </w:t>
      </w:r>
      <w:proofErr w:type="spellStart"/>
      <w:r w:rsidRPr="00586453">
        <w:rPr>
          <w:rFonts w:eastAsia="Times New Roman" w:cs="Times New Roman"/>
          <w:szCs w:val="26"/>
        </w:rPr>
        <w:t>viên</w:t>
      </w:r>
      <w:proofErr w:type="spellEnd"/>
      <w:r w:rsidRPr="00586453">
        <w:rPr>
          <w:rFonts w:eastAsia="Times New Roman" w:cs="Times New Roman"/>
          <w:szCs w:val="26"/>
        </w:rPr>
        <w:t xml:space="preserve"> </w:t>
      </w:r>
      <w:proofErr w:type="spellStart"/>
      <w:r w:rsidRPr="00586453">
        <w:rPr>
          <w:rFonts w:eastAsia="Times New Roman" w:cs="Times New Roman"/>
          <w:szCs w:val="26"/>
        </w:rPr>
        <w:t>thực</w:t>
      </w:r>
      <w:proofErr w:type="spellEnd"/>
      <w:r w:rsidRPr="00586453">
        <w:rPr>
          <w:rFonts w:eastAsia="Times New Roman" w:cs="Times New Roman"/>
          <w:szCs w:val="26"/>
        </w:rPr>
        <w:t xml:space="preserve"> </w:t>
      </w:r>
      <w:proofErr w:type="spellStart"/>
      <w:r w:rsidRPr="00586453">
        <w:rPr>
          <w:rFonts w:eastAsia="Times New Roman" w:cs="Times New Roman"/>
          <w:szCs w:val="26"/>
        </w:rPr>
        <w:t>hiện</w:t>
      </w:r>
      <w:proofErr w:type="spellEnd"/>
      <w:r w:rsidRPr="00586453">
        <w:rPr>
          <w:rFonts w:eastAsia="Times New Roman" w:cs="Times New Roman"/>
          <w:szCs w:val="26"/>
        </w:rPr>
        <w:t>:</w:t>
      </w:r>
    </w:p>
    <w:p w14:paraId="496DB764" w14:textId="77777777" w:rsidR="004171BD" w:rsidRPr="00586453" w:rsidRDefault="004171BD" w:rsidP="00B539E8">
      <w:pPr>
        <w:spacing w:before="120" w:after="60" w:line="360" w:lineRule="exact"/>
        <w:ind w:left="5760"/>
        <w:rPr>
          <w:rFonts w:eastAsia="Times New Roman" w:cs="Times New Roman"/>
          <w:b/>
          <w:szCs w:val="26"/>
        </w:rPr>
      </w:pPr>
      <w:r w:rsidRPr="00586453">
        <w:rPr>
          <w:rFonts w:eastAsia="Times New Roman" w:cs="Times New Roman"/>
          <w:b/>
          <w:szCs w:val="26"/>
        </w:rPr>
        <w:t xml:space="preserve">1. Vũ </w:t>
      </w:r>
      <w:proofErr w:type="spellStart"/>
      <w:r w:rsidRPr="00586453">
        <w:rPr>
          <w:rFonts w:eastAsia="Times New Roman" w:cs="Times New Roman"/>
          <w:b/>
          <w:szCs w:val="26"/>
        </w:rPr>
        <w:t>Đỗ</w:t>
      </w:r>
      <w:proofErr w:type="spellEnd"/>
      <w:r w:rsidRPr="00586453">
        <w:rPr>
          <w:rFonts w:eastAsia="Times New Roman" w:cs="Times New Roman"/>
          <w:b/>
          <w:szCs w:val="26"/>
        </w:rPr>
        <w:t xml:space="preserve"> Minh Giang – B15DCCN170</w:t>
      </w:r>
    </w:p>
    <w:p w14:paraId="11214149" w14:textId="77777777" w:rsidR="004171BD" w:rsidRPr="00586453" w:rsidRDefault="004171BD" w:rsidP="00B539E8">
      <w:pPr>
        <w:spacing w:before="120" w:after="60" w:line="360" w:lineRule="exact"/>
        <w:ind w:left="5760"/>
        <w:rPr>
          <w:rFonts w:eastAsia="Times New Roman" w:cs="Times New Roman"/>
          <w:b/>
          <w:szCs w:val="26"/>
        </w:rPr>
      </w:pPr>
      <w:r w:rsidRPr="00586453">
        <w:rPr>
          <w:rFonts w:eastAsia="Times New Roman" w:cs="Times New Roman"/>
          <w:b/>
          <w:szCs w:val="26"/>
        </w:rPr>
        <w:t xml:space="preserve">2. </w:t>
      </w:r>
      <w:proofErr w:type="spellStart"/>
      <w:r w:rsidR="00CA600D" w:rsidRPr="00586453">
        <w:rPr>
          <w:rFonts w:eastAsia="Times New Roman" w:cs="Times New Roman"/>
          <w:b/>
          <w:szCs w:val="26"/>
        </w:rPr>
        <w:t>Đặng</w:t>
      </w:r>
      <w:proofErr w:type="spellEnd"/>
      <w:r w:rsidR="00CA600D" w:rsidRPr="00586453">
        <w:rPr>
          <w:rFonts w:eastAsia="Times New Roman" w:cs="Times New Roman"/>
          <w:b/>
          <w:szCs w:val="26"/>
        </w:rPr>
        <w:t xml:space="preserve"> </w:t>
      </w:r>
      <w:proofErr w:type="spellStart"/>
      <w:r w:rsidR="00CA600D" w:rsidRPr="00586453">
        <w:rPr>
          <w:rFonts w:eastAsia="Times New Roman" w:cs="Times New Roman"/>
          <w:b/>
          <w:szCs w:val="26"/>
        </w:rPr>
        <w:t>Nhật</w:t>
      </w:r>
      <w:proofErr w:type="spellEnd"/>
      <w:r w:rsidR="00CA600D" w:rsidRPr="00586453">
        <w:rPr>
          <w:rFonts w:eastAsia="Times New Roman" w:cs="Times New Roman"/>
          <w:b/>
          <w:szCs w:val="26"/>
        </w:rPr>
        <w:t xml:space="preserve"> </w:t>
      </w:r>
      <w:proofErr w:type="spellStart"/>
      <w:r w:rsidR="00CA600D" w:rsidRPr="00586453">
        <w:rPr>
          <w:rFonts w:eastAsia="Times New Roman" w:cs="Times New Roman"/>
          <w:b/>
          <w:szCs w:val="26"/>
        </w:rPr>
        <w:t>Khánh</w:t>
      </w:r>
      <w:proofErr w:type="spellEnd"/>
      <w:r w:rsidRPr="00586453">
        <w:rPr>
          <w:rFonts w:eastAsia="Times New Roman" w:cs="Times New Roman"/>
          <w:b/>
          <w:szCs w:val="26"/>
        </w:rPr>
        <w:t xml:space="preserve"> – B15DCCN</w:t>
      </w:r>
      <w:r w:rsidR="00CA600D" w:rsidRPr="00586453">
        <w:rPr>
          <w:rFonts w:eastAsia="Times New Roman" w:cs="Times New Roman"/>
          <w:b/>
          <w:szCs w:val="26"/>
        </w:rPr>
        <w:t>282</w:t>
      </w:r>
    </w:p>
    <w:p w14:paraId="43D24BB6" w14:textId="77777777" w:rsidR="00B539E8" w:rsidRDefault="004171BD" w:rsidP="00B539E8">
      <w:pPr>
        <w:spacing w:before="120" w:after="60" w:line="360" w:lineRule="exact"/>
        <w:ind w:left="5760"/>
        <w:rPr>
          <w:rFonts w:eastAsia="Times New Roman" w:cs="Times New Roman"/>
          <w:b/>
          <w:szCs w:val="26"/>
        </w:rPr>
      </w:pPr>
      <w:r w:rsidRPr="00586453">
        <w:rPr>
          <w:rFonts w:eastAsia="Times New Roman" w:cs="Times New Roman"/>
          <w:b/>
          <w:szCs w:val="26"/>
        </w:rPr>
        <w:t>3.</w:t>
      </w:r>
      <w:r w:rsidR="00CA600D" w:rsidRPr="00586453">
        <w:rPr>
          <w:rFonts w:eastAsia="Times New Roman" w:cs="Times New Roman"/>
          <w:b/>
          <w:szCs w:val="26"/>
        </w:rPr>
        <w:t xml:space="preserve"> </w:t>
      </w:r>
      <w:proofErr w:type="spellStart"/>
      <w:r w:rsidR="00CA600D" w:rsidRPr="00586453">
        <w:rPr>
          <w:rFonts w:eastAsia="Times New Roman" w:cs="Times New Roman"/>
          <w:b/>
          <w:szCs w:val="26"/>
        </w:rPr>
        <w:t>Trần</w:t>
      </w:r>
      <w:proofErr w:type="spellEnd"/>
      <w:r w:rsidR="00CA600D" w:rsidRPr="00586453">
        <w:rPr>
          <w:rFonts w:eastAsia="Times New Roman" w:cs="Times New Roman"/>
          <w:b/>
          <w:szCs w:val="26"/>
        </w:rPr>
        <w:t xml:space="preserve"> </w:t>
      </w:r>
      <w:proofErr w:type="spellStart"/>
      <w:r w:rsidR="00CA600D" w:rsidRPr="00586453">
        <w:rPr>
          <w:rFonts w:eastAsia="Times New Roman" w:cs="Times New Roman"/>
          <w:b/>
          <w:szCs w:val="26"/>
        </w:rPr>
        <w:t>Văn</w:t>
      </w:r>
      <w:proofErr w:type="spellEnd"/>
      <w:r w:rsidR="00CA600D" w:rsidRPr="00586453">
        <w:rPr>
          <w:rFonts w:eastAsia="Times New Roman" w:cs="Times New Roman"/>
          <w:b/>
          <w:szCs w:val="26"/>
        </w:rPr>
        <w:t xml:space="preserve"> Vũ</w:t>
      </w:r>
      <w:r w:rsidRPr="00586453">
        <w:rPr>
          <w:rFonts w:eastAsia="Times New Roman" w:cs="Times New Roman"/>
          <w:b/>
          <w:szCs w:val="26"/>
        </w:rPr>
        <w:t xml:space="preserve"> – B15DCCN</w:t>
      </w:r>
      <w:r w:rsidR="003F17E2" w:rsidRPr="00586453">
        <w:rPr>
          <w:rFonts w:eastAsia="Times New Roman" w:cs="Times New Roman"/>
          <w:b/>
          <w:szCs w:val="26"/>
        </w:rPr>
        <w:t>653</w:t>
      </w:r>
    </w:p>
    <w:p w14:paraId="75AF55D0" w14:textId="77777777" w:rsidR="00B539E8" w:rsidRPr="00586453" w:rsidRDefault="00B539E8" w:rsidP="00B539E8">
      <w:pPr>
        <w:spacing w:before="120" w:after="60" w:line="360" w:lineRule="exact"/>
        <w:ind w:left="5040"/>
        <w:rPr>
          <w:rFonts w:eastAsia="Times New Roman" w:cs="Times New Roman"/>
          <w:b/>
          <w:szCs w:val="26"/>
        </w:rPr>
      </w:pPr>
    </w:p>
    <w:p w14:paraId="627BFE74" w14:textId="77777777" w:rsidR="00B539E8" w:rsidRDefault="00B539E8" w:rsidP="006651D5">
      <w:pPr>
        <w:spacing w:before="120" w:after="60" w:line="360" w:lineRule="exact"/>
        <w:jc w:val="center"/>
        <w:rPr>
          <w:rFonts w:eastAsia="Times New Roman" w:cs="Times New Roman"/>
          <w:bCs/>
          <w:szCs w:val="26"/>
        </w:rPr>
      </w:pPr>
    </w:p>
    <w:p w14:paraId="49DD8593" w14:textId="77777777" w:rsidR="00B539E8" w:rsidRDefault="004171BD" w:rsidP="006651D5">
      <w:pPr>
        <w:spacing w:before="120" w:after="60" w:line="360" w:lineRule="exact"/>
        <w:jc w:val="center"/>
        <w:rPr>
          <w:rFonts w:eastAsia="Times New Roman" w:cs="Times New Roman"/>
          <w:bCs/>
          <w:szCs w:val="26"/>
        </w:rPr>
      </w:pPr>
      <w:proofErr w:type="spellStart"/>
      <w:r w:rsidRPr="00B539E8">
        <w:rPr>
          <w:rFonts w:eastAsia="Times New Roman" w:cs="Times New Roman"/>
          <w:bCs/>
          <w:szCs w:val="26"/>
        </w:rPr>
        <w:t>Hà</w:t>
      </w:r>
      <w:proofErr w:type="spellEnd"/>
      <w:r w:rsidRPr="00B539E8">
        <w:rPr>
          <w:rFonts w:eastAsia="Times New Roman" w:cs="Times New Roman"/>
          <w:bCs/>
          <w:szCs w:val="26"/>
        </w:rPr>
        <w:t xml:space="preserve"> </w:t>
      </w:r>
      <w:proofErr w:type="spellStart"/>
      <w:r w:rsidRPr="00B539E8">
        <w:rPr>
          <w:rFonts w:eastAsia="Times New Roman" w:cs="Times New Roman"/>
          <w:bCs/>
          <w:szCs w:val="26"/>
        </w:rPr>
        <w:t>Nội</w:t>
      </w:r>
      <w:proofErr w:type="spellEnd"/>
      <w:r w:rsidRPr="00B539E8">
        <w:rPr>
          <w:rFonts w:eastAsia="Times New Roman" w:cs="Times New Roman"/>
          <w:bCs/>
          <w:szCs w:val="26"/>
        </w:rPr>
        <w:t>, 10/2018</w:t>
      </w:r>
    </w:p>
    <w:p w14:paraId="525A45A6" w14:textId="77777777" w:rsidR="00B539E8" w:rsidRDefault="00B539E8">
      <w:pPr>
        <w:spacing w:after="160" w:line="259" w:lineRule="auto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br w:type="page"/>
      </w:r>
    </w:p>
    <w:sdt>
      <w:sdtPr>
        <w:rPr>
          <w:rFonts w:eastAsia="Noto Sans CJK SC Regular" w:cs="Lohit Devanagari"/>
          <w:b w:val="0"/>
          <w:kern w:val="2"/>
          <w:sz w:val="26"/>
          <w:szCs w:val="24"/>
          <w:lang w:eastAsia="zh-CN" w:bidi="hi-IN"/>
        </w:rPr>
        <w:id w:val="1314979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2EC4B3" w14:textId="77777777" w:rsidR="00875491" w:rsidRDefault="0087549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B1AD91B" w14:textId="7D684CF7" w:rsidR="00644B22" w:rsidRDefault="00875491">
          <w:pPr>
            <w:pStyle w:val="TOC1"/>
            <w:tabs>
              <w:tab w:val="left" w:pos="440"/>
              <w:tab w:val="right" w:leader="dot" w:pos="1538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975574" w:history="1">
            <w:r w:rsidR="00644B22" w:rsidRPr="000D3E15">
              <w:rPr>
                <w:rStyle w:val="Hyperlink"/>
                <w:rFonts w:eastAsia="Times New Roman"/>
                <w:noProof/>
              </w:rPr>
              <w:t>1.</w:t>
            </w:r>
            <w:r w:rsidR="00644B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644B22" w:rsidRPr="000D3E15">
              <w:rPr>
                <w:rStyle w:val="Hyperlink"/>
                <w:rFonts w:eastAsia="Times New Roman"/>
                <w:noProof/>
              </w:rPr>
              <w:t>Giới thiệu sơ lược chủ đề</w:t>
            </w:r>
            <w:r w:rsidR="00644B22">
              <w:rPr>
                <w:noProof/>
                <w:webHidden/>
              </w:rPr>
              <w:tab/>
            </w:r>
            <w:r w:rsidR="00644B22">
              <w:rPr>
                <w:noProof/>
                <w:webHidden/>
              </w:rPr>
              <w:fldChar w:fldCharType="begin"/>
            </w:r>
            <w:r w:rsidR="00644B22">
              <w:rPr>
                <w:noProof/>
                <w:webHidden/>
              </w:rPr>
              <w:instrText xml:space="preserve"> PAGEREF _Toc533975574 \h </w:instrText>
            </w:r>
            <w:r w:rsidR="00644B22">
              <w:rPr>
                <w:noProof/>
                <w:webHidden/>
              </w:rPr>
            </w:r>
            <w:r w:rsidR="00644B22">
              <w:rPr>
                <w:noProof/>
                <w:webHidden/>
              </w:rPr>
              <w:fldChar w:fldCharType="separate"/>
            </w:r>
            <w:r w:rsidR="00644B22">
              <w:rPr>
                <w:noProof/>
                <w:webHidden/>
              </w:rPr>
              <w:t>3</w:t>
            </w:r>
            <w:r w:rsidR="00644B22">
              <w:rPr>
                <w:noProof/>
                <w:webHidden/>
              </w:rPr>
              <w:fldChar w:fldCharType="end"/>
            </w:r>
          </w:hyperlink>
        </w:p>
        <w:p w14:paraId="70079BED" w14:textId="0BB5AF59" w:rsidR="00644B22" w:rsidRDefault="00644B22">
          <w:pPr>
            <w:pStyle w:val="TOC2"/>
            <w:tabs>
              <w:tab w:val="left" w:pos="880"/>
              <w:tab w:val="right" w:leader="dot" w:pos="1538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33975575" w:history="1">
            <w:r w:rsidRPr="000D3E15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D3E15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B8FF" w14:textId="0833ADA4" w:rsidR="00644B22" w:rsidRDefault="00644B22">
          <w:pPr>
            <w:pStyle w:val="TOC2"/>
            <w:tabs>
              <w:tab w:val="left" w:pos="880"/>
              <w:tab w:val="right" w:leader="dot" w:pos="1538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33975576" w:history="1">
            <w:r w:rsidRPr="000D3E15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D3E15">
              <w:rPr>
                <w:rStyle w:val="Hyperlink"/>
                <w:noProof/>
              </w:rPr>
              <w:t>Kết quả đã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1009" w14:textId="0F8B616D" w:rsidR="00644B22" w:rsidRDefault="00644B22">
          <w:pPr>
            <w:pStyle w:val="TOC2"/>
            <w:tabs>
              <w:tab w:val="left" w:pos="880"/>
              <w:tab w:val="right" w:leader="dot" w:pos="1538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33975577" w:history="1">
            <w:r w:rsidRPr="000D3E15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D3E15">
              <w:rPr>
                <w:rStyle w:val="Hyperlink"/>
                <w:noProof/>
              </w:rPr>
              <w:t>Hạn chế,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1DC8" w14:textId="5E3E39A8" w:rsidR="00644B22" w:rsidRDefault="00644B22">
          <w:pPr>
            <w:pStyle w:val="TOC1"/>
            <w:tabs>
              <w:tab w:val="left" w:pos="440"/>
              <w:tab w:val="right" w:leader="dot" w:pos="1538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33975578" w:history="1">
            <w:r w:rsidRPr="000D3E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D3E15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6CCE" w14:textId="628C9B17" w:rsidR="00644B22" w:rsidRDefault="00644B22">
          <w:pPr>
            <w:pStyle w:val="TOC1"/>
            <w:tabs>
              <w:tab w:val="left" w:pos="440"/>
              <w:tab w:val="right" w:leader="dot" w:pos="1538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33975579" w:history="1">
            <w:r w:rsidRPr="000D3E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D3E15">
              <w:rPr>
                <w:rStyle w:val="Hyperlink"/>
                <w:noProof/>
              </w:rPr>
              <w:t>Qúa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2B0D" w14:textId="3136B718" w:rsidR="00875491" w:rsidRDefault="00875491">
          <w:r>
            <w:rPr>
              <w:b/>
              <w:bCs/>
              <w:noProof/>
            </w:rPr>
            <w:fldChar w:fldCharType="end"/>
          </w:r>
        </w:p>
      </w:sdtContent>
    </w:sdt>
    <w:p w14:paraId="5E878C3B" w14:textId="77777777" w:rsidR="00875491" w:rsidRDefault="00875491" w:rsidP="00162AB7">
      <w:pPr>
        <w:pStyle w:val="Heading1"/>
        <w:numPr>
          <w:ilvl w:val="0"/>
          <w:numId w:val="4"/>
        </w:numPr>
        <w:ind w:left="360"/>
        <w:rPr>
          <w:rFonts w:eastAsia="Times New Roman"/>
        </w:rPr>
      </w:pPr>
      <w:r>
        <w:rPr>
          <w:rFonts w:eastAsia="Times New Roman"/>
        </w:rPr>
        <w:br w:type="page"/>
      </w:r>
      <w:bookmarkStart w:id="0" w:name="_Toc533975574"/>
      <w:proofErr w:type="spellStart"/>
      <w:r>
        <w:rPr>
          <w:rFonts w:eastAsia="Times New Roman"/>
        </w:rPr>
        <w:lastRenderedPageBreak/>
        <w:t>Giới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đề</w:t>
      </w:r>
      <w:bookmarkEnd w:id="0"/>
      <w:proofErr w:type="spellEnd"/>
    </w:p>
    <w:p w14:paraId="111B8CAD" w14:textId="77777777" w:rsidR="00875491" w:rsidRDefault="00875491" w:rsidP="00162AB7">
      <w:pPr>
        <w:pStyle w:val="Heading2"/>
        <w:numPr>
          <w:ilvl w:val="0"/>
          <w:numId w:val="5"/>
        </w:numPr>
        <w:ind w:left="360"/>
      </w:pPr>
      <w:bookmarkStart w:id="1" w:name="_Toc533975575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"/>
      <w:proofErr w:type="spellEnd"/>
    </w:p>
    <w:p w14:paraId="68F08922" w14:textId="77777777" w:rsidR="00162AB7" w:rsidRPr="00162AB7" w:rsidRDefault="008F0183" w:rsidP="008F0183">
      <w:pPr>
        <w:spacing w:before="120" w:after="120"/>
        <w:ind w:left="360" w:firstLine="3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1 website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in/photo, 1 website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EC9D7B5" w14:textId="77777777" w:rsidR="00875491" w:rsidRDefault="00C526E7" w:rsidP="00162AB7">
      <w:pPr>
        <w:pStyle w:val="Heading2"/>
        <w:numPr>
          <w:ilvl w:val="0"/>
          <w:numId w:val="5"/>
        </w:numPr>
        <w:ind w:left="360"/>
      </w:pPr>
      <w:bookmarkStart w:id="2" w:name="_Toc53397557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"/>
      <w:proofErr w:type="spellEnd"/>
    </w:p>
    <w:p w14:paraId="50652C58" w14:textId="2E8946A0" w:rsidR="008F0183" w:rsidRDefault="00AC0C92" w:rsidP="00AC0C92">
      <w:pPr>
        <w:pStyle w:val="ListParagraph"/>
        <w:numPr>
          <w:ilvl w:val="0"/>
          <w:numId w:val="1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website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in/photo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website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, photo,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ra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(?).</w:t>
      </w:r>
    </w:p>
    <w:p w14:paraId="6367391F" w14:textId="52DE6A20" w:rsidR="00AC0C92" w:rsidRPr="008F0183" w:rsidRDefault="00AC0C92" w:rsidP="00AC0C92">
      <w:pPr>
        <w:pStyle w:val="ListParagraph"/>
        <w:numPr>
          <w:ilvl w:val="0"/>
          <w:numId w:val="1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in/photo.</w:t>
      </w:r>
    </w:p>
    <w:p w14:paraId="546313E5" w14:textId="77777777" w:rsidR="00C526E7" w:rsidRDefault="00C526E7" w:rsidP="00162AB7">
      <w:pPr>
        <w:pStyle w:val="Heading2"/>
        <w:numPr>
          <w:ilvl w:val="0"/>
          <w:numId w:val="5"/>
        </w:numPr>
        <w:ind w:left="360"/>
      </w:pPr>
      <w:bookmarkStart w:id="3" w:name="_Toc533975577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"/>
      <w:proofErr w:type="spellEnd"/>
    </w:p>
    <w:p w14:paraId="77FF0F8E" w14:textId="49042FAD" w:rsidR="008F0183" w:rsidRDefault="008F0183" w:rsidP="008F0183">
      <w:pPr>
        <w:ind w:left="360"/>
        <w:rPr>
          <w:i/>
        </w:rPr>
      </w:pPr>
      <w:proofErr w:type="spellStart"/>
      <w:r w:rsidRPr="008F0183">
        <w:rPr>
          <w:i/>
        </w:rPr>
        <w:t>Hạn</w:t>
      </w:r>
      <w:proofErr w:type="spellEnd"/>
      <w:r w:rsidRPr="008F0183">
        <w:rPr>
          <w:i/>
        </w:rPr>
        <w:t xml:space="preserve"> </w:t>
      </w:r>
      <w:proofErr w:type="spellStart"/>
      <w:r w:rsidRPr="008F0183">
        <w:rPr>
          <w:i/>
        </w:rPr>
        <w:t>chế</w:t>
      </w:r>
      <w:proofErr w:type="spellEnd"/>
      <w:r w:rsidRPr="008F0183">
        <w:rPr>
          <w:i/>
        </w:rPr>
        <w:t>:</w:t>
      </w:r>
    </w:p>
    <w:p w14:paraId="40A5D45E" w14:textId="11F0D2B6" w:rsidR="00AC0C92" w:rsidRDefault="00CB6A80" w:rsidP="00AC0C92">
      <w:pPr>
        <w:pStyle w:val="ListParagraph"/>
        <w:numPr>
          <w:ilvl w:val="0"/>
          <w:numId w:val="11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14:paraId="5ED0470A" w14:textId="394CDA4A" w:rsidR="00CB6A80" w:rsidRPr="00AC0C92" w:rsidRDefault="00CB6A80" w:rsidP="00AC0C92">
      <w:pPr>
        <w:pStyle w:val="ListParagraph"/>
        <w:numPr>
          <w:ilvl w:val="0"/>
          <w:numId w:val="1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0E1EA748" w14:textId="011FFA1F" w:rsidR="00AC0C92" w:rsidRPr="00F163A6" w:rsidRDefault="008F0183" w:rsidP="00F163A6">
      <w:pPr>
        <w:ind w:left="360"/>
        <w:rPr>
          <w:i/>
        </w:rPr>
      </w:pPr>
      <w:proofErr w:type="spellStart"/>
      <w:r w:rsidRPr="008F0183">
        <w:rPr>
          <w:i/>
        </w:rPr>
        <w:t>Hướng</w:t>
      </w:r>
      <w:proofErr w:type="spellEnd"/>
      <w:r w:rsidRPr="008F0183">
        <w:rPr>
          <w:i/>
        </w:rPr>
        <w:t xml:space="preserve"> </w:t>
      </w:r>
      <w:proofErr w:type="spellStart"/>
      <w:r w:rsidRPr="008F0183">
        <w:rPr>
          <w:i/>
        </w:rPr>
        <w:t>phát</w:t>
      </w:r>
      <w:proofErr w:type="spellEnd"/>
      <w:r w:rsidRPr="008F0183">
        <w:rPr>
          <w:i/>
        </w:rPr>
        <w:t xml:space="preserve"> </w:t>
      </w:r>
      <w:proofErr w:type="spellStart"/>
      <w:r w:rsidRPr="008F0183">
        <w:rPr>
          <w:i/>
        </w:rPr>
        <w:t>triển</w:t>
      </w:r>
      <w:proofErr w:type="spellEnd"/>
      <w:r w:rsidRPr="008F0183">
        <w:rPr>
          <w:i/>
        </w:rPr>
        <w:t>:</w:t>
      </w:r>
    </w:p>
    <w:p w14:paraId="6A9DE971" w14:textId="401559B1" w:rsidR="00AC0C92" w:rsidRDefault="00AC0C92" w:rsidP="00AC0C92">
      <w:pPr>
        <w:pStyle w:val="ListParagraph"/>
        <w:numPr>
          <w:ilvl w:val="0"/>
          <w:numId w:val="1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in, photo: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website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in, photo.</w:t>
      </w:r>
    </w:p>
    <w:p w14:paraId="6BDC9F63" w14:textId="734AAF19" w:rsidR="00AC0C92" w:rsidRDefault="00AC0C92" w:rsidP="00AC0C92">
      <w:pPr>
        <w:pStyle w:val="ListParagraph"/>
        <w:numPr>
          <w:ilvl w:val="0"/>
          <w:numId w:val="1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…; </w:t>
      </w:r>
    </w:p>
    <w:p w14:paraId="1360AE9E" w14:textId="53C827D1" w:rsidR="00F163A6" w:rsidRDefault="00CB6A80" w:rsidP="00AC0C92">
      <w:pPr>
        <w:pStyle w:val="ListParagraph"/>
        <w:numPr>
          <w:ilvl w:val="0"/>
          <w:numId w:val="1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F163A6">
        <w:t xml:space="preserve">; </w:t>
      </w:r>
    </w:p>
    <w:p w14:paraId="683AADF1" w14:textId="40AC6FDE" w:rsidR="00CB6A80" w:rsidRDefault="00CB6A80" w:rsidP="00AC0C92">
      <w:pPr>
        <w:pStyle w:val="ListParagraph"/>
        <w:numPr>
          <w:ilvl w:val="0"/>
          <w:numId w:val="1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F163A6">
        <w:t>;</w:t>
      </w:r>
    </w:p>
    <w:p w14:paraId="61DF49B6" w14:textId="324C638D" w:rsidR="00CB6A80" w:rsidRPr="00AC0C92" w:rsidRDefault="00CB6A80" w:rsidP="00AC0C92">
      <w:pPr>
        <w:pStyle w:val="ListParagraph"/>
        <w:numPr>
          <w:ilvl w:val="0"/>
          <w:numId w:val="1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F163A6">
        <w:t>;</w:t>
      </w:r>
    </w:p>
    <w:p w14:paraId="424DF6D7" w14:textId="77777777" w:rsidR="008F0183" w:rsidRDefault="008F0183" w:rsidP="00586453">
      <w:pPr>
        <w:spacing w:after="160" w:line="259" w:lineRule="auto"/>
        <w:rPr>
          <w:i/>
        </w:rPr>
      </w:pPr>
    </w:p>
    <w:p w14:paraId="44035EF0" w14:textId="77777777" w:rsidR="00586453" w:rsidRDefault="00586453" w:rsidP="00586453">
      <w:pPr>
        <w:pStyle w:val="Heading1"/>
        <w:numPr>
          <w:ilvl w:val="0"/>
          <w:numId w:val="4"/>
        </w:numPr>
        <w:ind w:left="360"/>
      </w:pPr>
      <w:bookmarkStart w:id="4" w:name="_Toc533975578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p w14:paraId="505DE5F1" w14:textId="77777777" w:rsidR="00586453" w:rsidRPr="00586453" w:rsidRDefault="00586453" w:rsidP="00586453"/>
    <w:tbl>
      <w:tblPr>
        <w:tblStyle w:val="TableGrid"/>
        <w:tblW w:w="15210" w:type="dxa"/>
        <w:tblInd w:w="-5" w:type="dxa"/>
        <w:tblLook w:val="04A0" w:firstRow="1" w:lastRow="0" w:firstColumn="1" w:lastColumn="0" w:noHBand="0" w:noVBand="1"/>
      </w:tblPr>
      <w:tblGrid>
        <w:gridCol w:w="805"/>
        <w:gridCol w:w="3695"/>
        <w:gridCol w:w="7020"/>
        <w:gridCol w:w="3690"/>
      </w:tblGrid>
      <w:tr w:rsidR="00586453" w:rsidRPr="00586453" w14:paraId="787133D0" w14:textId="77777777" w:rsidTr="00DC0421">
        <w:tc>
          <w:tcPr>
            <w:tcW w:w="805" w:type="dxa"/>
          </w:tcPr>
          <w:p w14:paraId="3D4B36B4" w14:textId="77777777" w:rsidR="00586453" w:rsidRPr="00586453" w:rsidRDefault="00586453" w:rsidP="00586453">
            <w:pPr>
              <w:jc w:val="center"/>
              <w:rPr>
                <w:b/>
              </w:rPr>
            </w:pPr>
            <w:r w:rsidRPr="00586453">
              <w:rPr>
                <w:b/>
              </w:rPr>
              <w:t>STT</w:t>
            </w:r>
          </w:p>
        </w:tc>
        <w:tc>
          <w:tcPr>
            <w:tcW w:w="3695" w:type="dxa"/>
          </w:tcPr>
          <w:p w14:paraId="097E5D4D" w14:textId="77777777" w:rsidR="00586453" w:rsidRPr="00586453" w:rsidRDefault="00586453" w:rsidP="00DC0421">
            <w:pPr>
              <w:jc w:val="center"/>
              <w:rPr>
                <w:b/>
              </w:rPr>
            </w:pPr>
            <w:proofErr w:type="spellStart"/>
            <w:r w:rsidRPr="00586453">
              <w:rPr>
                <w:b/>
              </w:rPr>
              <w:t>Họ</w:t>
            </w:r>
            <w:proofErr w:type="spellEnd"/>
            <w:r w:rsidRPr="00586453">
              <w:rPr>
                <w:b/>
              </w:rPr>
              <w:t xml:space="preserve"> </w:t>
            </w:r>
            <w:proofErr w:type="spellStart"/>
            <w:r w:rsidRPr="00586453">
              <w:rPr>
                <w:b/>
              </w:rPr>
              <w:t>và</w:t>
            </w:r>
            <w:proofErr w:type="spellEnd"/>
            <w:r w:rsidRPr="00586453">
              <w:rPr>
                <w:b/>
              </w:rPr>
              <w:t xml:space="preserve"> </w:t>
            </w:r>
            <w:proofErr w:type="spellStart"/>
            <w:r w:rsidRPr="00586453">
              <w:rPr>
                <w:b/>
              </w:rPr>
              <w:t>tên</w:t>
            </w:r>
            <w:proofErr w:type="spellEnd"/>
          </w:p>
        </w:tc>
        <w:tc>
          <w:tcPr>
            <w:tcW w:w="7020" w:type="dxa"/>
          </w:tcPr>
          <w:p w14:paraId="4FCE1881" w14:textId="77777777" w:rsidR="00586453" w:rsidRPr="00586453" w:rsidRDefault="00586453" w:rsidP="00586453">
            <w:pPr>
              <w:jc w:val="center"/>
              <w:rPr>
                <w:b/>
              </w:rPr>
            </w:pPr>
            <w:proofErr w:type="spellStart"/>
            <w:r w:rsidRPr="00586453">
              <w:rPr>
                <w:b/>
              </w:rPr>
              <w:t>Các</w:t>
            </w:r>
            <w:proofErr w:type="spellEnd"/>
            <w:r w:rsidRPr="00586453">
              <w:rPr>
                <w:b/>
              </w:rPr>
              <w:t xml:space="preserve"> </w:t>
            </w:r>
            <w:proofErr w:type="spellStart"/>
            <w:r w:rsidRPr="00586453">
              <w:rPr>
                <w:b/>
              </w:rPr>
              <w:t>nội</w:t>
            </w:r>
            <w:proofErr w:type="spellEnd"/>
            <w:r w:rsidRPr="00586453">
              <w:rPr>
                <w:b/>
              </w:rPr>
              <w:t xml:space="preserve"> dung </w:t>
            </w:r>
            <w:proofErr w:type="spellStart"/>
            <w:r w:rsidRPr="00586453">
              <w:rPr>
                <w:b/>
              </w:rPr>
              <w:t>thực</w:t>
            </w:r>
            <w:proofErr w:type="spellEnd"/>
            <w:r w:rsidRPr="00586453">
              <w:rPr>
                <w:b/>
              </w:rPr>
              <w:t xml:space="preserve"> </w:t>
            </w:r>
            <w:proofErr w:type="spellStart"/>
            <w:r w:rsidRPr="00586453">
              <w:rPr>
                <w:b/>
              </w:rPr>
              <w:t>hiện</w:t>
            </w:r>
            <w:proofErr w:type="spellEnd"/>
          </w:p>
        </w:tc>
        <w:tc>
          <w:tcPr>
            <w:tcW w:w="3690" w:type="dxa"/>
          </w:tcPr>
          <w:p w14:paraId="308EFC48" w14:textId="77777777" w:rsidR="00586453" w:rsidRPr="00586453" w:rsidRDefault="00586453" w:rsidP="00586453">
            <w:pPr>
              <w:jc w:val="center"/>
              <w:rPr>
                <w:b/>
              </w:rPr>
            </w:pPr>
            <w:proofErr w:type="spellStart"/>
            <w:r w:rsidRPr="00586453">
              <w:rPr>
                <w:b/>
              </w:rPr>
              <w:t>Đánh</w:t>
            </w:r>
            <w:proofErr w:type="spellEnd"/>
            <w:r w:rsidRPr="00586453">
              <w:rPr>
                <w:b/>
              </w:rPr>
              <w:t xml:space="preserve"> </w:t>
            </w:r>
            <w:proofErr w:type="spellStart"/>
            <w:r w:rsidRPr="00586453">
              <w:rPr>
                <w:b/>
              </w:rPr>
              <w:t>giá</w:t>
            </w:r>
            <w:proofErr w:type="spellEnd"/>
          </w:p>
        </w:tc>
      </w:tr>
      <w:tr w:rsidR="00586453" w14:paraId="4B624C82" w14:textId="77777777" w:rsidTr="00DC0421">
        <w:tc>
          <w:tcPr>
            <w:tcW w:w="805" w:type="dxa"/>
          </w:tcPr>
          <w:p w14:paraId="29DDB4B7" w14:textId="77777777" w:rsidR="00586453" w:rsidRDefault="00586453" w:rsidP="00586453">
            <w:pPr>
              <w:jc w:val="center"/>
            </w:pPr>
            <w:r>
              <w:t>1</w:t>
            </w:r>
          </w:p>
        </w:tc>
        <w:tc>
          <w:tcPr>
            <w:tcW w:w="3695" w:type="dxa"/>
          </w:tcPr>
          <w:p w14:paraId="396A9797" w14:textId="77777777" w:rsidR="00586453" w:rsidRDefault="00586453" w:rsidP="00DC0421">
            <w:pPr>
              <w:jc w:val="center"/>
            </w:pPr>
            <w:r>
              <w:t xml:space="preserve">Vũ </w:t>
            </w:r>
            <w:proofErr w:type="spellStart"/>
            <w:r>
              <w:t>Đỗ</w:t>
            </w:r>
            <w:proofErr w:type="spellEnd"/>
            <w:r>
              <w:t xml:space="preserve"> Minh Giang</w:t>
            </w:r>
          </w:p>
        </w:tc>
        <w:tc>
          <w:tcPr>
            <w:tcW w:w="7020" w:type="dxa"/>
          </w:tcPr>
          <w:p w14:paraId="49463DCB" w14:textId="60AD6B26" w:rsidR="00586453" w:rsidRDefault="00F163A6" w:rsidP="00586453">
            <w:r>
              <w:t xml:space="preserve">JSP, CSS, JS, </w:t>
            </w:r>
            <w:proofErr w:type="spellStart"/>
            <w:r>
              <w:t>các</w:t>
            </w:r>
            <w:proofErr w:type="spellEnd"/>
            <w:r>
              <w:t xml:space="preserve"> Servlet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Customer</w:t>
            </w:r>
          </w:p>
        </w:tc>
        <w:tc>
          <w:tcPr>
            <w:tcW w:w="3690" w:type="dxa"/>
          </w:tcPr>
          <w:p w14:paraId="26BD6898" w14:textId="26F12ED6" w:rsidR="00586453" w:rsidRDefault="00F163A6" w:rsidP="00F163A6">
            <w:pPr>
              <w:jc w:val="center"/>
            </w:pPr>
            <w:proofErr w:type="spellStart"/>
            <w:r>
              <w:t>Tốt</w:t>
            </w:r>
            <w:proofErr w:type="spellEnd"/>
          </w:p>
        </w:tc>
      </w:tr>
      <w:tr w:rsidR="00586453" w14:paraId="639EA889" w14:textId="77777777" w:rsidTr="00DC0421">
        <w:tc>
          <w:tcPr>
            <w:tcW w:w="805" w:type="dxa"/>
          </w:tcPr>
          <w:p w14:paraId="151E0766" w14:textId="77777777" w:rsidR="00586453" w:rsidRDefault="00586453" w:rsidP="00586453">
            <w:pPr>
              <w:jc w:val="center"/>
            </w:pPr>
            <w:r>
              <w:t>2</w:t>
            </w:r>
          </w:p>
        </w:tc>
        <w:tc>
          <w:tcPr>
            <w:tcW w:w="3695" w:type="dxa"/>
          </w:tcPr>
          <w:p w14:paraId="3C0E844F" w14:textId="77777777" w:rsidR="00586453" w:rsidRDefault="00586453" w:rsidP="00DC0421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7020" w:type="dxa"/>
          </w:tcPr>
          <w:p w14:paraId="13F6A3A4" w14:textId="396E4AD9" w:rsidR="00586453" w:rsidRDefault="00F163A6" w:rsidP="00586453">
            <w:r>
              <w:t xml:space="preserve">Servlet,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690" w:type="dxa"/>
          </w:tcPr>
          <w:p w14:paraId="77F0955A" w14:textId="57161012" w:rsidR="00586453" w:rsidRDefault="00F163A6" w:rsidP="00F163A6">
            <w:pPr>
              <w:jc w:val="center"/>
            </w:pPr>
            <w:proofErr w:type="spellStart"/>
            <w:r>
              <w:t>Tốt</w:t>
            </w:r>
            <w:proofErr w:type="spellEnd"/>
          </w:p>
        </w:tc>
      </w:tr>
      <w:tr w:rsidR="00586453" w14:paraId="7AD6FF04" w14:textId="77777777" w:rsidTr="00DC0421">
        <w:tc>
          <w:tcPr>
            <w:tcW w:w="805" w:type="dxa"/>
          </w:tcPr>
          <w:p w14:paraId="58B47FF0" w14:textId="77777777" w:rsidR="00586453" w:rsidRDefault="00586453" w:rsidP="00586453">
            <w:pPr>
              <w:jc w:val="center"/>
            </w:pPr>
            <w:r>
              <w:t>3</w:t>
            </w:r>
          </w:p>
        </w:tc>
        <w:tc>
          <w:tcPr>
            <w:tcW w:w="3695" w:type="dxa"/>
          </w:tcPr>
          <w:p w14:paraId="1F9CF0CF" w14:textId="77777777" w:rsidR="00586453" w:rsidRDefault="00586453" w:rsidP="00DC0421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Vũ</w:t>
            </w:r>
          </w:p>
        </w:tc>
        <w:tc>
          <w:tcPr>
            <w:tcW w:w="7020" w:type="dxa"/>
          </w:tcPr>
          <w:p w14:paraId="62CEE7C6" w14:textId="6C589D1D" w:rsidR="00586453" w:rsidRDefault="00F163A6" w:rsidP="00586453">
            <w:r>
              <w:t xml:space="preserve">JSP,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690" w:type="dxa"/>
          </w:tcPr>
          <w:p w14:paraId="369E8813" w14:textId="2119A257" w:rsidR="00586453" w:rsidRDefault="00F163A6" w:rsidP="00F163A6">
            <w:pPr>
              <w:jc w:val="center"/>
            </w:pPr>
            <w:proofErr w:type="spellStart"/>
            <w:r>
              <w:t>Đạt</w:t>
            </w:r>
            <w:proofErr w:type="spellEnd"/>
          </w:p>
        </w:tc>
      </w:tr>
    </w:tbl>
    <w:p w14:paraId="25022C8C" w14:textId="77777777" w:rsidR="00586453" w:rsidRDefault="00586453" w:rsidP="00586453"/>
    <w:p w14:paraId="5F73C682" w14:textId="77777777" w:rsidR="00586453" w:rsidRDefault="00586453" w:rsidP="00586453">
      <w:pPr>
        <w:pStyle w:val="Heading1"/>
        <w:numPr>
          <w:ilvl w:val="0"/>
          <w:numId w:val="4"/>
        </w:numPr>
        <w:ind w:left="360"/>
      </w:pPr>
      <w:bookmarkStart w:id="5" w:name="_Toc533975579"/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5"/>
      <w:proofErr w:type="spellEnd"/>
    </w:p>
    <w:p w14:paraId="77934649" w14:textId="77777777" w:rsidR="00586453" w:rsidRDefault="00586453" w:rsidP="00586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2380"/>
        <w:gridCol w:w="3026"/>
        <w:gridCol w:w="1074"/>
        <w:gridCol w:w="4998"/>
        <w:gridCol w:w="2794"/>
      </w:tblGrid>
      <w:tr w:rsidR="00B23A5D" w:rsidRPr="00B23A5D" w14:paraId="403F3B67" w14:textId="77777777" w:rsidTr="00644B22">
        <w:tc>
          <w:tcPr>
            <w:tcW w:w="1117" w:type="dxa"/>
          </w:tcPr>
          <w:p w14:paraId="67FC4F49" w14:textId="77777777" w:rsidR="00B23A5D" w:rsidRPr="00B23A5D" w:rsidRDefault="00B23A5D" w:rsidP="00804A13">
            <w:pPr>
              <w:jc w:val="center"/>
              <w:rPr>
                <w:b/>
              </w:rPr>
            </w:pPr>
            <w:proofErr w:type="spellStart"/>
            <w:r w:rsidRPr="00B23A5D">
              <w:rPr>
                <w:b/>
              </w:rPr>
              <w:lastRenderedPageBreak/>
              <w:t>Phiên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bản</w:t>
            </w:r>
            <w:proofErr w:type="spellEnd"/>
          </w:p>
        </w:tc>
        <w:tc>
          <w:tcPr>
            <w:tcW w:w="2380" w:type="dxa"/>
          </w:tcPr>
          <w:p w14:paraId="557A8B98" w14:textId="77777777" w:rsidR="00B23A5D" w:rsidRPr="00B23A5D" w:rsidRDefault="00B23A5D" w:rsidP="00B23A5D">
            <w:pPr>
              <w:jc w:val="center"/>
              <w:rPr>
                <w:b/>
              </w:rPr>
            </w:pPr>
            <w:proofErr w:type="spellStart"/>
            <w:r w:rsidRPr="00B23A5D">
              <w:rPr>
                <w:b/>
              </w:rPr>
              <w:t>Chức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năng</w:t>
            </w:r>
            <w:proofErr w:type="spellEnd"/>
          </w:p>
        </w:tc>
        <w:tc>
          <w:tcPr>
            <w:tcW w:w="3026" w:type="dxa"/>
          </w:tcPr>
          <w:p w14:paraId="594A2B85" w14:textId="77777777" w:rsidR="00B23A5D" w:rsidRPr="00B23A5D" w:rsidRDefault="00B23A5D" w:rsidP="00B23A5D">
            <w:pPr>
              <w:jc w:val="center"/>
              <w:rPr>
                <w:b/>
              </w:rPr>
            </w:pPr>
            <w:proofErr w:type="spellStart"/>
            <w:r w:rsidRPr="00B23A5D">
              <w:rPr>
                <w:b/>
              </w:rPr>
              <w:t>Kỹ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thuật</w:t>
            </w:r>
            <w:proofErr w:type="spellEnd"/>
            <w:r w:rsidRPr="00B23A5D">
              <w:rPr>
                <w:b/>
              </w:rPr>
              <w:t>/</w:t>
            </w:r>
            <w:proofErr w:type="spellStart"/>
            <w:r w:rsidRPr="00B23A5D">
              <w:rPr>
                <w:b/>
              </w:rPr>
              <w:t>Nội</w:t>
            </w:r>
            <w:proofErr w:type="spellEnd"/>
            <w:r w:rsidRPr="00B23A5D">
              <w:rPr>
                <w:b/>
              </w:rPr>
              <w:t xml:space="preserve"> dung </w:t>
            </w:r>
            <w:proofErr w:type="spellStart"/>
            <w:r w:rsidRPr="00B23A5D">
              <w:rPr>
                <w:b/>
              </w:rPr>
              <w:t>lý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thuyết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đã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ứng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dụng</w:t>
            </w:r>
            <w:proofErr w:type="spellEnd"/>
          </w:p>
        </w:tc>
        <w:tc>
          <w:tcPr>
            <w:tcW w:w="1074" w:type="dxa"/>
          </w:tcPr>
          <w:p w14:paraId="0D747D56" w14:textId="77777777" w:rsidR="00B23A5D" w:rsidRPr="00B23A5D" w:rsidRDefault="00B23A5D" w:rsidP="00B23A5D">
            <w:pPr>
              <w:jc w:val="center"/>
              <w:rPr>
                <w:b/>
              </w:rPr>
            </w:pPr>
            <w:proofErr w:type="spellStart"/>
            <w:r w:rsidRPr="00B23A5D">
              <w:rPr>
                <w:b/>
              </w:rPr>
              <w:t>Thời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gian</w:t>
            </w:r>
            <w:proofErr w:type="spellEnd"/>
          </w:p>
        </w:tc>
        <w:tc>
          <w:tcPr>
            <w:tcW w:w="4998" w:type="dxa"/>
          </w:tcPr>
          <w:p w14:paraId="48F914EC" w14:textId="77777777" w:rsidR="00B23A5D" w:rsidRPr="00B23A5D" w:rsidRDefault="00B23A5D" w:rsidP="00B23A5D">
            <w:pPr>
              <w:jc w:val="center"/>
              <w:rPr>
                <w:b/>
              </w:rPr>
            </w:pPr>
            <w:proofErr w:type="spellStart"/>
            <w:r w:rsidRPr="00B23A5D">
              <w:rPr>
                <w:b/>
              </w:rPr>
              <w:t>Vấn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đề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gặp</w:t>
            </w:r>
            <w:proofErr w:type="spellEnd"/>
            <w:r w:rsidRPr="00B23A5D">
              <w:rPr>
                <w:b/>
              </w:rPr>
              <w:t xml:space="preserve"> </w:t>
            </w:r>
            <w:proofErr w:type="spellStart"/>
            <w:r w:rsidRPr="00B23A5D">
              <w:rPr>
                <w:b/>
              </w:rPr>
              <w:t>phải</w:t>
            </w:r>
            <w:proofErr w:type="spellEnd"/>
          </w:p>
        </w:tc>
        <w:tc>
          <w:tcPr>
            <w:tcW w:w="2794" w:type="dxa"/>
          </w:tcPr>
          <w:p w14:paraId="16A482EB" w14:textId="77777777" w:rsidR="00B23A5D" w:rsidRPr="00B23A5D" w:rsidRDefault="00B23A5D" w:rsidP="00B23A5D">
            <w:pPr>
              <w:jc w:val="center"/>
              <w:rPr>
                <w:b/>
              </w:rPr>
            </w:pPr>
            <w:r w:rsidRPr="00B23A5D">
              <w:rPr>
                <w:b/>
              </w:rPr>
              <w:t xml:space="preserve">Link </w:t>
            </w:r>
            <w:proofErr w:type="spellStart"/>
            <w:r w:rsidRPr="00B23A5D">
              <w:rPr>
                <w:b/>
              </w:rPr>
              <w:t>tải</w:t>
            </w:r>
            <w:proofErr w:type="spellEnd"/>
          </w:p>
        </w:tc>
      </w:tr>
      <w:tr w:rsidR="00644B22" w14:paraId="5888F9C9" w14:textId="77777777" w:rsidTr="00644B22">
        <w:tc>
          <w:tcPr>
            <w:tcW w:w="1117" w:type="dxa"/>
            <w:vMerge w:val="restart"/>
            <w:vAlign w:val="center"/>
          </w:tcPr>
          <w:p w14:paraId="54D6A393" w14:textId="77777777" w:rsidR="00644B22" w:rsidRDefault="00644B22" w:rsidP="000E509A">
            <w:pPr>
              <w:jc w:val="center"/>
            </w:pPr>
            <w:r>
              <w:t>1.0</w:t>
            </w:r>
          </w:p>
        </w:tc>
        <w:tc>
          <w:tcPr>
            <w:tcW w:w="2380" w:type="dxa"/>
            <w:vAlign w:val="center"/>
          </w:tcPr>
          <w:p w14:paraId="494E3158" w14:textId="77777777" w:rsidR="00644B22" w:rsidRDefault="00644B22" w:rsidP="00921796">
            <w:pPr>
              <w:jc w:val="center"/>
            </w:pPr>
            <w:r>
              <w:t xml:space="preserve">Header (+Navigation) </w:t>
            </w:r>
            <w:proofErr w:type="spellStart"/>
            <w:r>
              <w:t>và</w:t>
            </w:r>
            <w:proofErr w:type="spellEnd"/>
            <w:r>
              <w:t xml:space="preserve"> Footer</w:t>
            </w:r>
          </w:p>
        </w:tc>
        <w:tc>
          <w:tcPr>
            <w:tcW w:w="3026" w:type="dxa"/>
          </w:tcPr>
          <w:p w14:paraId="57C7C8DF" w14:textId="2856D1AA" w:rsidR="00644B22" w:rsidRDefault="00644B22" w:rsidP="00C02136"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icon </w:t>
            </w:r>
            <w:proofErr w:type="spellStart"/>
            <w:r>
              <w:t>trên</w:t>
            </w:r>
            <w:proofErr w:type="spellEnd"/>
            <w:r>
              <w:t xml:space="preserve"> navbar: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icon</w:t>
            </w:r>
          </w:p>
          <w:p w14:paraId="2671ECED" w14:textId="3381056C" w:rsidR="00644B22" w:rsidRDefault="00644B22" w:rsidP="00C02136"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social media ở footer: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CSS Flexbox</w:t>
            </w:r>
          </w:p>
        </w:tc>
        <w:tc>
          <w:tcPr>
            <w:tcW w:w="1074" w:type="dxa"/>
            <w:vAlign w:val="center"/>
          </w:tcPr>
          <w:p w14:paraId="7B9B18BC" w14:textId="7E82B7A1" w:rsidR="00644B22" w:rsidRDefault="00644B22" w:rsidP="00644B22">
            <w:pPr>
              <w:jc w:val="center"/>
            </w:pPr>
            <w:r>
              <w:t xml:space="preserve">3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0810DFEF" w14:textId="0FED3961" w:rsidR="00644B22" w:rsidRDefault="00644B22" w:rsidP="007F7337"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social media responsive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=&gt;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: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layout </w:t>
            </w:r>
            <w:proofErr w:type="spellStart"/>
            <w:r>
              <w:t>khi</w:t>
            </w:r>
            <w:proofErr w:type="spellEnd"/>
            <w:r>
              <w:t xml:space="preserve"> responsive</w:t>
            </w:r>
          </w:p>
        </w:tc>
        <w:tc>
          <w:tcPr>
            <w:tcW w:w="2794" w:type="dxa"/>
            <w:vMerge w:val="restart"/>
            <w:textDirection w:val="tbRl"/>
            <w:vAlign w:val="center"/>
          </w:tcPr>
          <w:p w14:paraId="0A6B7C37" w14:textId="59CB5CAD" w:rsidR="00644B22" w:rsidRDefault="00644B22" w:rsidP="00644B22">
            <w:pPr>
              <w:ind w:left="113" w:right="113"/>
              <w:jc w:val="center"/>
            </w:pPr>
            <w:r w:rsidRPr="00644B22">
              <w:t>https://github.com/giang</w:t>
            </w:r>
            <w:bookmarkStart w:id="6" w:name="_GoBack"/>
            <w:bookmarkEnd w:id="6"/>
            <w:r w:rsidRPr="00644B22">
              <w:t>vdm15/printingservicesite/</w:t>
            </w:r>
          </w:p>
        </w:tc>
      </w:tr>
      <w:tr w:rsidR="00644B22" w14:paraId="7CE3F9C5" w14:textId="77777777" w:rsidTr="00644B22">
        <w:tc>
          <w:tcPr>
            <w:tcW w:w="1117" w:type="dxa"/>
            <w:vMerge/>
            <w:vAlign w:val="center"/>
          </w:tcPr>
          <w:p w14:paraId="19E36984" w14:textId="77777777" w:rsidR="00644B22" w:rsidRDefault="00644B22" w:rsidP="000E509A">
            <w:pPr>
              <w:jc w:val="center"/>
            </w:pPr>
          </w:p>
        </w:tc>
        <w:tc>
          <w:tcPr>
            <w:tcW w:w="2380" w:type="dxa"/>
            <w:vAlign w:val="center"/>
          </w:tcPr>
          <w:p w14:paraId="4453AA18" w14:textId="77777777" w:rsidR="00644B22" w:rsidRDefault="00644B22" w:rsidP="00921796">
            <w:pPr>
              <w:jc w:val="center"/>
            </w:pPr>
            <w:r>
              <w:t xml:space="preserve">Trang </w:t>
            </w:r>
            <w:proofErr w:type="spellStart"/>
            <w:r>
              <w:t>chủ</w:t>
            </w:r>
            <w:proofErr w:type="spellEnd"/>
          </w:p>
        </w:tc>
        <w:tc>
          <w:tcPr>
            <w:tcW w:w="3026" w:type="dxa"/>
          </w:tcPr>
          <w:p w14:paraId="58B13CF3" w14:textId="6E692E96" w:rsidR="00644B22" w:rsidRDefault="00644B22" w:rsidP="00C02136">
            <w:r>
              <w:t xml:space="preserve">Carousel: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 plugin Owl Carousel 2</w:t>
            </w:r>
          </w:p>
        </w:tc>
        <w:tc>
          <w:tcPr>
            <w:tcW w:w="1074" w:type="dxa"/>
            <w:vAlign w:val="center"/>
          </w:tcPr>
          <w:p w14:paraId="227C1524" w14:textId="541018EC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0D43B7E9" w14:textId="77777777" w:rsidR="00644B22" w:rsidRDefault="00644B22" w:rsidP="00586453"/>
        </w:tc>
        <w:tc>
          <w:tcPr>
            <w:tcW w:w="2794" w:type="dxa"/>
            <w:vMerge/>
          </w:tcPr>
          <w:p w14:paraId="79F3111A" w14:textId="77777777" w:rsidR="00644B22" w:rsidRDefault="00644B22" w:rsidP="00586453"/>
        </w:tc>
      </w:tr>
      <w:tr w:rsidR="00644B22" w14:paraId="55265018" w14:textId="77777777" w:rsidTr="00644B22">
        <w:tc>
          <w:tcPr>
            <w:tcW w:w="1117" w:type="dxa"/>
            <w:vMerge/>
            <w:vAlign w:val="center"/>
          </w:tcPr>
          <w:p w14:paraId="50F1E6FD" w14:textId="77777777" w:rsidR="00644B22" w:rsidRDefault="00644B22" w:rsidP="000E509A">
            <w:pPr>
              <w:jc w:val="center"/>
            </w:pPr>
          </w:p>
        </w:tc>
        <w:tc>
          <w:tcPr>
            <w:tcW w:w="2380" w:type="dxa"/>
            <w:vAlign w:val="center"/>
          </w:tcPr>
          <w:p w14:paraId="6B374B74" w14:textId="77777777" w:rsidR="00644B22" w:rsidRDefault="00644B22" w:rsidP="00921796">
            <w:pPr>
              <w:jc w:val="center"/>
            </w:pPr>
            <w:r>
              <w:t xml:space="preserve">Form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26" w:type="dxa"/>
          </w:tcPr>
          <w:p w14:paraId="43568F49" w14:textId="20E5CDD0" w:rsidR="00644B22" w:rsidRDefault="00644B22" w:rsidP="000E509A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CSS Pseudo class &amp; element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form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,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input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/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, …</w:t>
            </w:r>
          </w:p>
        </w:tc>
        <w:tc>
          <w:tcPr>
            <w:tcW w:w="1074" w:type="dxa"/>
            <w:vAlign w:val="center"/>
          </w:tcPr>
          <w:p w14:paraId="6AC3BDF5" w14:textId="6E349234" w:rsidR="00644B22" w:rsidRDefault="00644B22" w:rsidP="00644B22">
            <w:pPr>
              <w:jc w:val="center"/>
            </w:pPr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725B430E" w14:textId="77777777" w:rsidR="00644B22" w:rsidRDefault="00644B22" w:rsidP="00586453"/>
        </w:tc>
        <w:tc>
          <w:tcPr>
            <w:tcW w:w="2794" w:type="dxa"/>
            <w:vMerge/>
          </w:tcPr>
          <w:p w14:paraId="3228753C" w14:textId="77777777" w:rsidR="00644B22" w:rsidRDefault="00644B22" w:rsidP="00586453"/>
        </w:tc>
      </w:tr>
      <w:tr w:rsidR="00644B22" w14:paraId="139ABA1C" w14:textId="77777777" w:rsidTr="00644B22">
        <w:tc>
          <w:tcPr>
            <w:tcW w:w="1117" w:type="dxa"/>
            <w:vMerge/>
            <w:vAlign w:val="center"/>
          </w:tcPr>
          <w:p w14:paraId="42161C3F" w14:textId="77777777" w:rsidR="00644B22" w:rsidRDefault="00644B22" w:rsidP="000E509A">
            <w:pPr>
              <w:jc w:val="center"/>
            </w:pPr>
          </w:p>
        </w:tc>
        <w:tc>
          <w:tcPr>
            <w:tcW w:w="2380" w:type="dxa"/>
            <w:vAlign w:val="center"/>
          </w:tcPr>
          <w:p w14:paraId="654676CC" w14:textId="0D34BAE4" w:rsidR="00644B22" w:rsidRDefault="00644B22" w:rsidP="00921796">
            <w:pPr>
              <w:jc w:val="center"/>
            </w:pPr>
            <w:r>
              <w:t xml:space="preserve">Trang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3026" w:type="dxa"/>
          </w:tcPr>
          <w:p w14:paraId="2397F341" w14:textId="77777777" w:rsidR="00644B22" w:rsidRDefault="00644B22" w:rsidP="00921796">
            <w:r>
              <w:t xml:space="preserve">- </w:t>
            </w:r>
            <w:proofErr w:type="spellStart"/>
            <w:r>
              <w:t>Nhúng</w:t>
            </w:r>
            <w:proofErr w:type="spellEnd"/>
            <w:r>
              <w:t xml:space="preserve"> Google Map</w:t>
            </w:r>
          </w:p>
          <w:p w14:paraId="5B486F1D" w14:textId="12BCB7D8" w:rsidR="00644B22" w:rsidRDefault="00644B22" w:rsidP="00921796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1074" w:type="dxa"/>
            <w:vAlign w:val="center"/>
          </w:tcPr>
          <w:p w14:paraId="04DB80CF" w14:textId="035C4AD7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73E92D6F" w14:textId="77777777" w:rsidR="00644B22" w:rsidRDefault="00644B22" w:rsidP="00586453"/>
        </w:tc>
        <w:tc>
          <w:tcPr>
            <w:tcW w:w="2794" w:type="dxa"/>
            <w:vMerge/>
          </w:tcPr>
          <w:p w14:paraId="5380E9EB" w14:textId="77777777" w:rsidR="00644B22" w:rsidRDefault="00644B22" w:rsidP="00586453"/>
        </w:tc>
      </w:tr>
      <w:tr w:rsidR="00644B22" w14:paraId="572C35F0" w14:textId="77777777" w:rsidTr="00644B22">
        <w:tc>
          <w:tcPr>
            <w:tcW w:w="1117" w:type="dxa"/>
            <w:vMerge w:val="restart"/>
            <w:vAlign w:val="center"/>
          </w:tcPr>
          <w:p w14:paraId="225153BB" w14:textId="6F362E35" w:rsidR="00644B22" w:rsidRDefault="00644B22" w:rsidP="000E509A">
            <w:pPr>
              <w:jc w:val="center"/>
            </w:pPr>
            <w:r>
              <w:t>1.1</w:t>
            </w:r>
          </w:p>
        </w:tc>
        <w:tc>
          <w:tcPr>
            <w:tcW w:w="2380" w:type="dxa"/>
            <w:vAlign w:val="center"/>
          </w:tcPr>
          <w:p w14:paraId="2505EA27" w14:textId="5C003181" w:rsidR="00644B22" w:rsidRDefault="00644B22" w:rsidP="00921796">
            <w:pPr>
              <w:jc w:val="center"/>
            </w:pPr>
            <w:r>
              <w:t xml:space="preserve">Trang </w:t>
            </w:r>
            <w:proofErr w:type="spellStart"/>
            <w:r>
              <w:t>chủ</w:t>
            </w:r>
            <w:proofErr w:type="spellEnd"/>
          </w:p>
        </w:tc>
        <w:tc>
          <w:tcPr>
            <w:tcW w:w="3026" w:type="dxa"/>
          </w:tcPr>
          <w:p w14:paraId="6EF49D00" w14:textId="6D744C9D" w:rsidR="00644B22" w:rsidRDefault="00644B22" w:rsidP="00E60D9F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CSS Grid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1074" w:type="dxa"/>
            <w:vAlign w:val="center"/>
          </w:tcPr>
          <w:p w14:paraId="39380A1A" w14:textId="26E771DA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35E86016" w14:textId="003A102D" w:rsidR="00644B22" w:rsidRDefault="00644B22" w:rsidP="00E60D9F">
            <w:r>
              <w:t xml:space="preserve">- Layout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794" w:type="dxa"/>
            <w:vMerge/>
          </w:tcPr>
          <w:p w14:paraId="2EBB0143" w14:textId="77777777" w:rsidR="00644B22" w:rsidRDefault="00644B22" w:rsidP="00586453"/>
        </w:tc>
      </w:tr>
      <w:tr w:rsidR="00644B22" w14:paraId="52137118" w14:textId="77777777" w:rsidTr="00644B22">
        <w:tc>
          <w:tcPr>
            <w:tcW w:w="1117" w:type="dxa"/>
            <w:vMerge/>
            <w:vAlign w:val="center"/>
          </w:tcPr>
          <w:p w14:paraId="227F65B7" w14:textId="77777777" w:rsidR="00644B22" w:rsidRDefault="00644B22" w:rsidP="000E509A">
            <w:pPr>
              <w:jc w:val="center"/>
            </w:pPr>
          </w:p>
        </w:tc>
        <w:tc>
          <w:tcPr>
            <w:tcW w:w="2380" w:type="dxa"/>
            <w:vAlign w:val="center"/>
          </w:tcPr>
          <w:p w14:paraId="0C6DECAF" w14:textId="154710E5" w:rsidR="00644B22" w:rsidRDefault="00644B22" w:rsidP="00921796">
            <w:pPr>
              <w:jc w:val="center"/>
            </w:pPr>
            <w:r>
              <w:t xml:space="preserve">Trang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3026" w:type="dxa"/>
          </w:tcPr>
          <w:p w14:paraId="701DA8D3" w14:textId="0467324C" w:rsidR="00644B22" w:rsidRDefault="00644B22" w:rsidP="00C02136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4" w:type="dxa"/>
            <w:vAlign w:val="center"/>
          </w:tcPr>
          <w:p w14:paraId="3CE289C8" w14:textId="72E19CF4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59CCA37C" w14:textId="77777777" w:rsidR="00644B22" w:rsidRDefault="00644B22" w:rsidP="00586453"/>
        </w:tc>
        <w:tc>
          <w:tcPr>
            <w:tcW w:w="2794" w:type="dxa"/>
            <w:vMerge/>
          </w:tcPr>
          <w:p w14:paraId="1AA8A01E" w14:textId="77777777" w:rsidR="00644B22" w:rsidRDefault="00644B22" w:rsidP="00586453"/>
        </w:tc>
      </w:tr>
      <w:tr w:rsidR="00644B22" w14:paraId="1B391077" w14:textId="77777777" w:rsidTr="00644B22">
        <w:tc>
          <w:tcPr>
            <w:tcW w:w="1117" w:type="dxa"/>
            <w:vMerge/>
            <w:vAlign w:val="center"/>
          </w:tcPr>
          <w:p w14:paraId="7581D01E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101A17CC" w14:textId="336744CE" w:rsidR="00644B22" w:rsidRDefault="00644B22" w:rsidP="00921796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3026" w:type="dxa"/>
          </w:tcPr>
          <w:p w14:paraId="540F9B30" w14:textId="5437409E" w:rsidR="00644B22" w:rsidRDefault="00644B22" w:rsidP="00921796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HTTPSession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074" w:type="dxa"/>
            <w:vAlign w:val="center"/>
          </w:tcPr>
          <w:p w14:paraId="75C17579" w14:textId="08A52E8C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19C49886" w14:textId="77777777" w:rsidR="00644B22" w:rsidRDefault="00644B22" w:rsidP="00921796"/>
        </w:tc>
        <w:tc>
          <w:tcPr>
            <w:tcW w:w="2794" w:type="dxa"/>
            <w:vMerge/>
          </w:tcPr>
          <w:p w14:paraId="261C0002" w14:textId="77777777" w:rsidR="00644B22" w:rsidRDefault="00644B22" w:rsidP="00921796"/>
        </w:tc>
      </w:tr>
      <w:tr w:rsidR="00644B22" w14:paraId="6FA60ABF" w14:textId="77777777" w:rsidTr="00644B22">
        <w:tc>
          <w:tcPr>
            <w:tcW w:w="1117" w:type="dxa"/>
            <w:vMerge/>
            <w:vAlign w:val="center"/>
          </w:tcPr>
          <w:p w14:paraId="2CAD283A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09ECFD42" w14:textId="6615334B" w:rsidR="00644B22" w:rsidRDefault="00644B22" w:rsidP="00921796">
            <w:pPr>
              <w:jc w:val="center"/>
            </w:pPr>
            <w:r>
              <w:t xml:space="preserve">Form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26" w:type="dxa"/>
          </w:tcPr>
          <w:p w14:paraId="5D97B939" w14:textId="77777777" w:rsidR="00644B22" w:rsidRDefault="00644B22" w:rsidP="00921796">
            <w:r>
              <w:t xml:space="preserve">-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client-side </w:t>
            </w:r>
            <w:proofErr w:type="spellStart"/>
            <w:r>
              <w:t>bằng</w:t>
            </w:r>
            <w:proofErr w:type="spellEnd"/>
            <w:r>
              <w:t xml:space="preserve"> JavaScript</w:t>
            </w:r>
          </w:p>
          <w:p w14:paraId="63BC8BB1" w14:textId="1C77765A" w:rsidR="00644B22" w:rsidRDefault="00644B22" w:rsidP="00921796">
            <w:r>
              <w:t xml:space="preserve">-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session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>
              <w:lastRenderedPageBreak/>
              <w:t xml:space="preserve">form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074" w:type="dxa"/>
            <w:vAlign w:val="center"/>
          </w:tcPr>
          <w:p w14:paraId="5347E06A" w14:textId="2D218524" w:rsidR="00644B22" w:rsidRDefault="00644B22" w:rsidP="00644B22">
            <w:pPr>
              <w:jc w:val="center"/>
            </w:pPr>
            <w:r>
              <w:lastRenderedPageBreak/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0779178E" w14:textId="77777777" w:rsidR="00644B22" w:rsidRDefault="00644B22" w:rsidP="00921796"/>
        </w:tc>
        <w:tc>
          <w:tcPr>
            <w:tcW w:w="2794" w:type="dxa"/>
            <w:vMerge/>
          </w:tcPr>
          <w:p w14:paraId="4B895C48" w14:textId="77777777" w:rsidR="00644B22" w:rsidRDefault="00644B22" w:rsidP="00921796"/>
        </w:tc>
      </w:tr>
      <w:tr w:rsidR="00644B22" w14:paraId="4655780F" w14:textId="77777777" w:rsidTr="00644B22">
        <w:tc>
          <w:tcPr>
            <w:tcW w:w="1117" w:type="dxa"/>
            <w:vMerge/>
            <w:vAlign w:val="center"/>
          </w:tcPr>
          <w:p w14:paraId="59A53929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328EC2F2" w14:textId="6F70BD24" w:rsidR="00644B22" w:rsidRDefault="00644B22" w:rsidP="00921796">
            <w:pPr>
              <w:jc w:val="center"/>
            </w:pPr>
            <w:r>
              <w:t xml:space="preserve">Trang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3026" w:type="dxa"/>
          </w:tcPr>
          <w:p w14:paraId="29D98AB8" w14:textId="53150AD5" w:rsidR="00644B22" w:rsidRDefault="00644B22" w:rsidP="00921796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4" w:type="dxa"/>
            <w:vAlign w:val="center"/>
          </w:tcPr>
          <w:p w14:paraId="19AB6F4A" w14:textId="7AB25756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60D9376F" w14:textId="694D77DA" w:rsidR="00644B22" w:rsidRDefault="00644B22" w:rsidP="00921796">
            <w:r>
              <w:t xml:space="preserve">-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(dynamic)</w:t>
            </w:r>
          </w:p>
        </w:tc>
        <w:tc>
          <w:tcPr>
            <w:tcW w:w="2794" w:type="dxa"/>
            <w:vMerge/>
          </w:tcPr>
          <w:p w14:paraId="08307718" w14:textId="77777777" w:rsidR="00644B22" w:rsidRDefault="00644B22" w:rsidP="00921796"/>
        </w:tc>
      </w:tr>
      <w:tr w:rsidR="00644B22" w14:paraId="3F6F88B8" w14:textId="77777777" w:rsidTr="00644B22">
        <w:tc>
          <w:tcPr>
            <w:tcW w:w="1117" w:type="dxa"/>
            <w:vMerge w:val="restart"/>
            <w:vAlign w:val="center"/>
          </w:tcPr>
          <w:p w14:paraId="452CF0A6" w14:textId="7A024BD1" w:rsidR="00644B22" w:rsidRDefault="00644B22" w:rsidP="00921796">
            <w:pPr>
              <w:jc w:val="center"/>
            </w:pPr>
            <w:r>
              <w:t>1.2</w:t>
            </w:r>
          </w:p>
        </w:tc>
        <w:tc>
          <w:tcPr>
            <w:tcW w:w="2380" w:type="dxa"/>
            <w:vAlign w:val="center"/>
          </w:tcPr>
          <w:p w14:paraId="6818DA8E" w14:textId="631296BF" w:rsidR="00644B22" w:rsidRDefault="00644B22" w:rsidP="00921796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Form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26" w:type="dxa"/>
          </w:tcPr>
          <w:p w14:paraId="1C857A04" w14:textId="5BC5D848" w:rsidR="00644B22" w:rsidRDefault="00644B22" w:rsidP="005528A6">
            <w:r>
              <w:t xml:space="preserve">-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JavaScript,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objectURl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iframe element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74" w:type="dxa"/>
            <w:vAlign w:val="center"/>
          </w:tcPr>
          <w:p w14:paraId="47A6ABAB" w14:textId="4CB2B20D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60148C25" w14:textId="3FACF9FF" w:rsidR="00644B22" w:rsidRDefault="00644B22" w:rsidP="005528A6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file plaintext (.txt) </w:t>
            </w:r>
            <w:proofErr w:type="spellStart"/>
            <w:r>
              <w:t>và</w:t>
            </w:r>
            <w:proofErr w:type="spellEnd"/>
            <w:r>
              <w:t xml:space="preserve"> PDF</w:t>
            </w:r>
          </w:p>
        </w:tc>
        <w:tc>
          <w:tcPr>
            <w:tcW w:w="2794" w:type="dxa"/>
            <w:vMerge/>
          </w:tcPr>
          <w:p w14:paraId="0F515D28" w14:textId="77777777" w:rsidR="00644B22" w:rsidRDefault="00644B22" w:rsidP="00921796"/>
        </w:tc>
      </w:tr>
      <w:tr w:rsidR="00644B22" w14:paraId="1E370470" w14:textId="77777777" w:rsidTr="00644B22">
        <w:tc>
          <w:tcPr>
            <w:tcW w:w="1117" w:type="dxa"/>
            <w:vMerge/>
            <w:vAlign w:val="center"/>
          </w:tcPr>
          <w:p w14:paraId="70BD4243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27A3ED04" w14:textId="1B001249" w:rsidR="00644B22" w:rsidRDefault="00644B22" w:rsidP="00921796">
            <w:pPr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3026" w:type="dxa"/>
          </w:tcPr>
          <w:p w14:paraId="56C882DA" w14:textId="77777777" w:rsidR="00644B22" w:rsidRDefault="00644B22" w:rsidP="00815C64"/>
        </w:tc>
        <w:tc>
          <w:tcPr>
            <w:tcW w:w="1074" w:type="dxa"/>
            <w:vAlign w:val="center"/>
          </w:tcPr>
          <w:p w14:paraId="6550BB36" w14:textId="7ACFC8FF" w:rsidR="00644B22" w:rsidRDefault="00644B22" w:rsidP="00644B22">
            <w:pPr>
              <w:jc w:val="center"/>
            </w:pPr>
            <w:r>
              <w:t xml:space="preserve">3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652AF489" w14:textId="77777777" w:rsidR="00644B22" w:rsidRDefault="00644B22" w:rsidP="00D34DAF"/>
        </w:tc>
        <w:tc>
          <w:tcPr>
            <w:tcW w:w="2794" w:type="dxa"/>
            <w:vMerge/>
          </w:tcPr>
          <w:p w14:paraId="3BF41784" w14:textId="77777777" w:rsidR="00644B22" w:rsidRDefault="00644B22" w:rsidP="00921796"/>
        </w:tc>
      </w:tr>
      <w:tr w:rsidR="00644B22" w14:paraId="1C93577C" w14:textId="77777777" w:rsidTr="00644B22">
        <w:tc>
          <w:tcPr>
            <w:tcW w:w="1117" w:type="dxa"/>
            <w:vMerge/>
            <w:vAlign w:val="center"/>
          </w:tcPr>
          <w:p w14:paraId="71F8BB9B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6E42241D" w14:textId="55391A22" w:rsidR="00644B22" w:rsidRDefault="00644B22" w:rsidP="00921796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26" w:type="dxa"/>
          </w:tcPr>
          <w:p w14:paraId="7A7061A5" w14:textId="4D7A59EC" w:rsidR="00644B22" w:rsidRDefault="00644B22" w:rsidP="008C51F0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User Model, </w:t>
            </w:r>
            <w:proofErr w:type="spellStart"/>
            <w:r>
              <w:t>UserDAO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Servlet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CRUD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074" w:type="dxa"/>
            <w:vAlign w:val="center"/>
          </w:tcPr>
          <w:p w14:paraId="445EF38C" w14:textId="7A955CAA" w:rsidR="00644B22" w:rsidRDefault="00644B22" w:rsidP="00644B22">
            <w:pPr>
              <w:jc w:val="center"/>
            </w:pPr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09B21E66" w14:textId="69D89470" w:rsidR="00644B22" w:rsidRDefault="00644B22" w:rsidP="00D34DAF"/>
        </w:tc>
        <w:tc>
          <w:tcPr>
            <w:tcW w:w="2794" w:type="dxa"/>
            <w:vMerge/>
          </w:tcPr>
          <w:p w14:paraId="1144EF0C" w14:textId="34C3877F" w:rsidR="00644B22" w:rsidRDefault="00644B22" w:rsidP="00921796"/>
        </w:tc>
      </w:tr>
      <w:tr w:rsidR="00644B22" w14:paraId="2F58E276" w14:textId="77777777" w:rsidTr="00644B22">
        <w:tc>
          <w:tcPr>
            <w:tcW w:w="1117" w:type="dxa"/>
            <w:vMerge/>
            <w:vAlign w:val="center"/>
          </w:tcPr>
          <w:p w14:paraId="3EAB5715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4E38A6E8" w14:textId="5AA96B44" w:rsidR="00644B22" w:rsidRDefault="00644B22" w:rsidP="00921796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26" w:type="dxa"/>
          </w:tcPr>
          <w:p w14:paraId="6E67E9CC" w14:textId="6C988327" w:rsidR="00644B22" w:rsidRDefault="00644B22" w:rsidP="008C51F0"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file </w:t>
            </w:r>
            <w:proofErr w:type="spellStart"/>
            <w:r>
              <w:t>cần</w:t>
            </w:r>
            <w:proofErr w:type="spellEnd"/>
            <w:r>
              <w:t xml:space="preserve"> in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74" w:type="dxa"/>
            <w:vAlign w:val="center"/>
          </w:tcPr>
          <w:p w14:paraId="238116F2" w14:textId="3183EDE4" w:rsidR="00644B22" w:rsidRDefault="00644B22" w:rsidP="00644B22">
            <w:pPr>
              <w:jc w:val="center"/>
            </w:pPr>
            <w:r>
              <w:t xml:space="preserve">3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2A5A01AE" w14:textId="1A2AD643" w:rsidR="00644B22" w:rsidRDefault="00644B22" w:rsidP="00921796"/>
        </w:tc>
        <w:tc>
          <w:tcPr>
            <w:tcW w:w="2794" w:type="dxa"/>
            <w:vMerge/>
          </w:tcPr>
          <w:p w14:paraId="59FF39CA" w14:textId="786A81F5" w:rsidR="00644B22" w:rsidRDefault="00644B22" w:rsidP="00921796"/>
        </w:tc>
      </w:tr>
      <w:tr w:rsidR="00644B22" w14:paraId="2ED7055F" w14:textId="77777777" w:rsidTr="00644B22">
        <w:tc>
          <w:tcPr>
            <w:tcW w:w="1117" w:type="dxa"/>
            <w:vMerge/>
            <w:vAlign w:val="center"/>
          </w:tcPr>
          <w:p w14:paraId="70E8B6DA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2ABBC4E7" w14:textId="0FF69AB0" w:rsidR="00644B22" w:rsidRDefault="00644B22" w:rsidP="00921796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file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in</w:t>
            </w:r>
          </w:p>
        </w:tc>
        <w:tc>
          <w:tcPr>
            <w:tcW w:w="3026" w:type="dxa"/>
          </w:tcPr>
          <w:p w14:paraId="007DA791" w14:textId="4C379C0B" w:rsidR="00644B22" w:rsidRDefault="00644B22" w:rsidP="00815C64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blob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input/output stream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blob </w:t>
            </w:r>
            <w:proofErr w:type="spellStart"/>
            <w:r>
              <w:t>vào</w:t>
            </w:r>
            <w:proofErr w:type="spellEnd"/>
            <w:r>
              <w:t xml:space="preserve"> response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1074" w:type="dxa"/>
            <w:vAlign w:val="center"/>
          </w:tcPr>
          <w:p w14:paraId="6F920A63" w14:textId="6B369107" w:rsidR="00644B22" w:rsidRDefault="00644B22" w:rsidP="00644B22">
            <w:pPr>
              <w:jc w:val="center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50A57851" w14:textId="77777777" w:rsidR="00644B22" w:rsidRDefault="00644B22" w:rsidP="00921796"/>
        </w:tc>
        <w:tc>
          <w:tcPr>
            <w:tcW w:w="2794" w:type="dxa"/>
            <w:vMerge/>
          </w:tcPr>
          <w:p w14:paraId="7705A6A5" w14:textId="77777777" w:rsidR="00644B22" w:rsidRDefault="00644B22" w:rsidP="00921796"/>
        </w:tc>
      </w:tr>
      <w:tr w:rsidR="00644B22" w14:paraId="6CD13C5A" w14:textId="77777777" w:rsidTr="00644B22">
        <w:tc>
          <w:tcPr>
            <w:tcW w:w="1117" w:type="dxa"/>
            <w:vMerge w:val="restart"/>
            <w:vAlign w:val="center"/>
          </w:tcPr>
          <w:p w14:paraId="78AD53AB" w14:textId="565BC79F" w:rsidR="00644B22" w:rsidRDefault="00644B22" w:rsidP="00921796">
            <w:pPr>
              <w:jc w:val="center"/>
            </w:pPr>
            <w:r>
              <w:t>1.3</w:t>
            </w:r>
          </w:p>
        </w:tc>
        <w:tc>
          <w:tcPr>
            <w:tcW w:w="2380" w:type="dxa"/>
            <w:vAlign w:val="center"/>
          </w:tcPr>
          <w:p w14:paraId="2C6FCD9E" w14:textId="55543D20" w:rsidR="00644B22" w:rsidRDefault="00644B22" w:rsidP="00921796">
            <w:pPr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3026" w:type="dxa"/>
          </w:tcPr>
          <w:p w14:paraId="58300209" w14:textId="69FA20D5" w:rsidR="00644B22" w:rsidRDefault="00644B22" w:rsidP="00921796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074" w:type="dxa"/>
            <w:vAlign w:val="center"/>
          </w:tcPr>
          <w:p w14:paraId="44CAF2BA" w14:textId="29D80429" w:rsidR="00644B22" w:rsidRDefault="00644B22" w:rsidP="00644B22">
            <w:pPr>
              <w:jc w:val="center"/>
            </w:pPr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38CEB325" w14:textId="77777777" w:rsidR="00644B22" w:rsidRDefault="00644B22" w:rsidP="00921796"/>
        </w:tc>
        <w:tc>
          <w:tcPr>
            <w:tcW w:w="2794" w:type="dxa"/>
            <w:vMerge/>
          </w:tcPr>
          <w:p w14:paraId="6CBB69A8" w14:textId="77777777" w:rsidR="00644B22" w:rsidRDefault="00644B22" w:rsidP="00921796"/>
        </w:tc>
      </w:tr>
      <w:tr w:rsidR="00644B22" w14:paraId="6337CFBC" w14:textId="77777777" w:rsidTr="00644B22">
        <w:tc>
          <w:tcPr>
            <w:tcW w:w="1117" w:type="dxa"/>
            <w:vMerge/>
            <w:vAlign w:val="center"/>
          </w:tcPr>
          <w:p w14:paraId="60123563" w14:textId="77777777" w:rsidR="00644B22" w:rsidRDefault="00644B22" w:rsidP="00921796">
            <w:pPr>
              <w:jc w:val="center"/>
            </w:pPr>
          </w:p>
        </w:tc>
        <w:tc>
          <w:tcPr>
            <w:tcW w:w="2380" w:type="dxa"/>
            <w:vAlign w:val="center"/>
          </w:tcPr>
          <w:p w14:paraId="3596F24E" w14:textId="6D01C088" w:rsidR="00644B22" w:rsidRDefault="00644B22" w:rsidP="00921796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admin,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3026" w:type="dxa"/>
          </w:tcPr>
          <w:p w14:paraId="7ADA5DEB" w14:textId="10F273C2" w:rsidR="00644B22" w:rsidRDefault="00644B22" w:rsidP="00921796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model,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DAO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Servlet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CRUD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074" w:type="dxa"/>
            <w:vAlign w:val="center"/>
          </w:tcPr>
          <w:p w14:paraId="2651FA6E" w14:textId="19B6D2AA" w:rsidR="00644B22" w:rsidRDefault="00644B22" w:rsidP="00644B22">
            <w:pPr>
              <w:jc w:val="center"/>
            </w:pPr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4998" w:type="dxa"/>
          </w:tcPr>
          <w:p w14:paraId="320123C1" w14:textId="77777777" w:rsidR="00644B22" w:rsidRDefault="00644B22" w:rsidP="00921796"/>
        </w:tc>
        <w:tc>
          <w:tcPr>
            <w:tcW w:w="2794" w:type="dxa"/>
            <w:vMerge/>
          </w:tcPr>
          <w:p w14:paraId="70C57C20" w14:textId="77777777" w:rsidR="00644B22" w:rsidRDefault="00644B22" w:rsidP="00921796"/>
        </w:tc>
      </w:tr>
    </w:tbl>
    <w:p w14:paraId="39DB85A1" w14:textId="77777777" w:rsidR="00B23A5D" w:rsidRDefault="00B23A5D" w:rsidP="00586453"/>
    <w:p w14:paraId="35A25452" w14:textId="77777777" w:rsidR="00BF79B9" w:rsidRDefault="00BF79B9" w:rsidP="00586453"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2F8997AB" w14:textId="77777777" w:rsidR="00BF79B9" w:rsidRDefault="00BF79B9" w:rsidP="00BF79B9">
      <w:pPr>
        <w:pStyle w:val="ListParagraph"/>
        <w:numPr>
          <w:ilvl w:val="0"/>
          <w:numId w:val="6"/>
        </w:numPr>
      </w:pPr>
      <w:r>
        <w:t>HTML:</w:t>
      </w:r>
    </w:p>
    <w:p w14:paraId="4C8C58B5" w14:textId="77777777" w:rsidR="00FF54D7" w:rsidRDefault="00FF54D7" w:rsidP="00BF79B9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HTML5</w:t>
      </w:r>
      <w:r w:rsidR="00395D4E">
        <w:t>;</w:t>
      </w:r>
    </w:p>
    <w:p w14:paraId="3F33EC93" w14:textId="77777777" w:rsidR="00BF79B9" w:rsidRDefault="00BF79B9" w:rsidP="00BF79B9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FF54D7">
        <w:t>các</w:t>
      </w:r>
      <w:proofErr w:type="spellEnd"/>
      <w:r w:rsidR="00FF54D7"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(header, nav, section, footer, …);</w:t>
      </w:r>
    </w:p>
    <w:p w14:paraId="46078E8E" w14:textId="71AE7FB5" w:rsidR="00BF79B9" w:rsidRDefault="00F163A6" w:rsidP="00D34DAF">
      <w:pPr>
        <w:pStyle w:val="ListParagraph"/>
        <w:numPr>
          <w:ilvl w:val="1"/>
          <w:numId w:val="6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icon </w:t>
      </w:r>
      <w:proofErr w:type="spellStart"/>
      <w:r w:rsidR="00D34DAF">
        <w:t>FontAwesome</w:t>
      </w:r>
      <w:proofErr w:type="spellEnd"/>
      <w:r>
        <w:t>;</w:t>
      </w:r>
    </w:p>
    <w:p w14:paraId="4E662955" w14:textId="77777777" w:rsidR="004173E2" w:rsidRDefault="004173E2" w:rsidP="004173E2">
      <w:pPr>
        <w:ind w:left="1080"/>
      </w:pPr>
    </w:p>
    <w:p w14:paraId="2AF4BE8B" w14:textId="77777777" w:rsidR="00866ACF" w:rsidRDefault="00866ACF" w:rsidP="00866ACF">
      <w:pPr>
        <w:pStyle w:val="ListParagraph"/>
        <w:numPr>
          <w:ilvl w:val="0"/>
          <w:numId w:val="6"/>
        </w:numPr>
      </w:pPr>
      <w:r>
        <w:t>CSS:</w:t>
      </w:r>
    </w:p>
    <w:p w14:paraId="0A3EB5FD" w14:textId="77777777" w:rsidR="00866ACF" w:rsidRDefault="00866ACF" w:rsidP="00866ACF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framework Skeleton.css</w:t>
      </w:r>
      <w:r w:rsidR="00BC7F0B">
        <w:t>;</w:t>
      </w:r>
    </w:p>
    <w:p w14:paraId="22D85612" w14:textId="77777777" w:rsidR="00BC7F0B" w:rsidRDefault="00BC7F0B" w:rsidP="00866ACF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Sass (.</w:t>
      </w:r>
      <w:proofErr w:type="spellStart"/>
      <w:r>
        <w:t>scss</w:t>
      </w:r>
      <w:proofErr w:type="spellEnd"/>
      <w:r>
        <w:t>);</w:t>
      </w:r>
    </w:p>
    <w:p w14:paraId="606ABBFD" w14:textId="07E2B7FC" w:rsidR="00BC7F0B" w:rsidRDefault="00F163A6" w:rsidP="00866ACF">
      <w:pPr>
        <w:pStyle w:val="ListParagraph"/>
        <w:numPr>
          <w:ilvl w:val="1"/>
          <w:numId w:val="6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SMACSS, module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14:paraId="1FB8FC37" w14:textId="77777777" w:rsidR="004173E2" w:rsidRDefault="004173E2" w:rsidP="004173E2">
      <w:pPr>
        <w:ind w:left="1080"/>
      </w:pPr>
    </w:p>
    <w:p w14:paraId="79BAD5BD" w14:textId="77777777" w:rsidR="00866ACF" w:rsidRDefault="00866ACF" w:rsidP="00866ACF">
      <w:pPr>
        <w:pStyle w:val="ListParagraph"/>
        <w:numPr>
          <w:ilvl w:val="0"/>
          <w:numId w:val="6"/>
        </w:numPr>
      </w:pPr>
      <w:r>
        <w:t>JavaScript:</w:t>
      </w:r>
    </w:p>
    <w:p w14:paraId="0FA6A508" w14:textId="39A15655" w:rsidR="00866ACF" w:rsidRDefault="00866ACF" w:rsidP="00866ACF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ES5</w:t>
      </w:r>
      <w:r w:rsidR="008040A2">
        <w:t>;</w:t>
      </w:r>
    </w:p>
    <w:p w14:paraId="0715D0A4" w14:textId="04100786" w:rsidR="00866ACF" w:rsidRDefault="00866ACF" w:rsidP="00866ACF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JQuery</w:t>
      </w:r>
      <w:r w:rsidR="008040A2">
        <w:t xml:space="preserve"> &amp; JQuery Validation;</w:t>
      </w:r>
    </w:p>
    <w:p w14:paraId="75FD5566" w14:textId="3DFDE59D" w:rsidR="007D3CB9" w:rsidRDefault="00023B05" w:rsidP="00866ACF">
      <w:pPr>
        <w:pStyle w:val="ListParagraph"/>
        <w:numPr>
          <w:ilvl w:val="1"/>
          <w:numId w:val="6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in</w:t>
      </w:r>
    </w:p>
    <w:p w14:paraId="505E9A1E" w14:textId="77777777" w:rsidR="004173E2" w:rsidRDefault="004173E2" w:rsidP="004173E2">
      <w:pPr>
        <w:ind w:left="1080"/>
      </w:pPr>
    </w:p>
    <w:p w14:paraId="1B1CCF6D" w14:textId="06989CBA" w:rsidR="00D34DAF" w:rsidRDefault="00D34DAF" w:rsidP="00D34DAF">
      <w:pPr>
        <w:pStyle w:val="ListParagraph"/>
        <w:numPr>
          <w:ilvl w:val="0"/>
          <w:numId w:val="6"/>
        </w:numPr>
      </w:pPr>
      <w:proofErr w:type="spellStart"/>
      <w:r>
        <w:t>Servlet&amp;JSP</w:t>
      </w:r>
      <w:proofErr w:type="spellEnd"/>
      <w:r w:rsidR="004173E2">
        <w:t>:</w:t>
      </w:r>
    </w:p>
    <w:p w14:paraId="1AF94F28" w14:textId="56E3BF69" w:rsidR="00F163A6" w:rsidRPr="00023B05" w:rsidRDefault="00F163A6" w:rsidP="00F163A6">
      <w:pPr>
        <w:pStyle w:val="ListParagraph"/>
        <w:numPr>
          <w:ilvl w:val="1"/>
          <w:numId w:val="6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DAO;</w:t>
      </w:r>
    </w:p>
    <w:p w14:paraId="23D31486" w14:textId="2F586932" w:rsidR="00023B05" w:rsidRDefault="00023B05" w:rsidP="00CB6A80">
      <w:pPr>
        <w:ind w:left="1080"/>
      </w:pPr>
    </w:p>
    <w:p w14:paraId="157157D4" w14:textId="27C14EEF" w:rsidR="00CB6A80" w:rsidRDefault="00D34DAF" w:rsidP="00CB6A80">
      <w:pPr>
        <w:pStyle w:val="ListParagraph"/>
        <w:numPr>
          <w:ilvl w:val="0"/>
          <w:numId w:val="6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173E2">
        <w:t>:</w:t>
      </w:r>
    </w:p>
    <w:p w14:paraId="424B13F3" w14:textId="53A556B6" w:rsidR="00CB6A80" w:rsidRDefault="00CB6A80" w:rsidP="00CB6A80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 w:rsidR="00F163A6">
        <w:t>cơ</w:t>
      </w:r>
      <w:proofErr w:type="spellEnd"/>
      <w:r w:rsidR="00F163A6">
        <w:t xml:space="preserve"> </w:t>
      </w:r>
      <w:proofErr w:type="spellStart"/>
      <w:r w:rsidR="00F163A6">
        <w:t>sở</w:t>
      </w:r>
      <w:proofErr w:type="spellEnd"/>
      <w:r w:rsidR="00F163A6">
        <w:t xml:space="preserve"> </w:t>
      </w:r>
      <w:proofErr w:type="spellStart"/>
      <w:r w:rsidR="00F163A6">
        <w:t>dữ</w:t>
      </w:r>
      <w:proofErr w:type="spellEnd"/>
      <w:r w:rsidR="00F163A6">
        <w:t xml:space="preserve"> </w:t>
      </w:r>
      <w:proofErr w:type="spellStart"/>
      <w:r w:rsidR="00F163A6"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ConnectionManager</w:t>
      </w:r>
      <w:proofErr w:type="spellEnd"/>
      <w:r w:rsidR="00F163A6">
        <w:t>;</w:t>
      </w:r>
    </w:p>
    <w:p w14:paraId="38F46296" w14:textId="4CF187CE" w:rsidR="00D34DAF" w:rsidRDefault="00D34DAF" w:rsidP="00D34DAF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  <w:r w:rsidR="00163C05">
        <w:t>;</w:t>
      </w:r>
    </w:p>
    <w:p w14:paraId="68F3D428" w14:textId="28502C1D" w:rsidR="00163C05" w:rsidRDefault="00163C05" w:rsidP="00D34DAF">
      <w:pPr>
        <w:pStyle w:val="ListParagraph"/>
        <w:numPr>
          <w:ilvl w:val="1"/>
          <w:numId w:val="6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SQL Injection;</w:t>
      </w:r>
    </w:p>
    <w:p w14:paraId="3F9DE564" w14:textId="039BB7C9" w:rsidR="00D34DAF" w:rsidRPr="00586453" w:rsidRDefault="00D34DAF" w:rsidP="00D34DAF">
      <w:pPr>
        <w:pStyle w:val="ListParagraph"/>
        <w:numPr>
          <w:ilvl w:val="1"/>
          <w:numId w:val="6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file </w:t>
      </w:r>
      <w:r w:rsidR="007D3CB9">
        <w:t xml:space="preserve">(pdf, word, </w:t>
      </w:r>
      <w:r w:rsidR="00F163A6">
        <w:t>txt</w:t>
      </w:r>
      <w:r w:rsidR="007D3CB9">
        <w:t>…)</w:t>
      </w:r>
      <w:r w:rsidR="00F163A6">
        <w:t>.</w:t>
      </w:r>
    </w:p>
    <w:sectPr w:rsidR="00D34DAF" w:rsidRPr="00586453" w:rsidSect="00B539E8">
      <w:footerReference w:type="default" r:id="rId9"/>
      <w:pgSz w:w="16839" w:h="11907" w:orient="landscape" w:code="9"/>
      <w:pgMar w:top="720" w:right="720" w:bottom="720" w:left="72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0129" w14:textId="77777777" w:rsidR="004C0C8B" w:rsidRDefault="004C0C8B" w:rsidP="00162AB7">
      <w:r>
        <w:separator/>
      </w:r>
    </w:p>
  </w:endnote>
  <w:endnote w:type="continuationSeparator" w:id="0">
    <w:p w14:paraId="73EE47F0" w14:textId="77777777" w:rsidR="004C0C8B" w:rsidRDefault="004C0C8B" w:rsidP="0016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96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E6A10" w14:textId="4C537E81" w:rsidR="00162AB7" w:rsidRDefault="00162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A8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67F115" w14:textId="77777777" w:rsidR="00162AB7" w:rsidRDefault="00162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93D1C" w14:textId="77777777" w:rsidR="004C0C8B" w:rsidRDefault="004C0C8B" w:rsidP="00162AB7">
      <w:r>
        <w:separator/>
      </w:r>
    </w:p>
  </w:footnote>
  <w:footnote w:type="continuationSeparator" w:id="0">
    <w:p w14:paraId="5BE5EE7B" w14:textId="77777777" w:rsidR="004C0C8B" w:rsidRDefault="004C0C8B" w:rsidP="0016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D73"/>
    <w:multiLevelType w:val="hybridMultilevel"/>
    <w:tmpl w:val="FF5C1B0A"/>
    <w:lvl w:ilvl="0" w:tplc="8F16D8B4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79D4"/>
    <w:multiLevelType w:val="hybridMultilevel"/>
    <w:tmpl w:val="15E088C0"/>
    <w:lvl w:ilvl="0" w:tplc="33A258AC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1EE6"/>
    <w:multiLevelType w:val="hybridMultilevel"/>
    <w:tmpl w:val="900C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3D3"/>
    <w:multiLevelType w:val="hybridMultilevel"/>
    <w:tmpl w:val="7A80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59E7"/>
    <w:multiLevelType w:val="hybridMultilevel"/>
    <w:tmpl w:val="B464E22C"/>
    <w:lvl w:ilvl="0" w:tplc="D82A44E0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96479"/>
    <w:multiLevelType w:val="hybridMultilevel"/>
    <w:tmpl w:val="7538451A"/>
    <w:lvl w:ilvl="0" w:tplc="ED846B44">
      <w:start w:val="2"/>
      <w:numFmt w:val="bullet"/>
      <w:lvlText w:val="-"/>
      <w:lvlJc w:val="left"/>
      <w:pPr>
        <w:ind w:left="108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0003D"/>
    <w:multiLevelType w:val="hybridMultilevel"/>
    <w:tmpl w:val="79D0A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02B2B"/>
    <w:multiLevelType w:val="hybridMultilevel"/>
    <w:tmpl w:val="F4C48D40"/>
    <w:lvl w:ilvl="0" w:tplc="B1F491B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75F64"/>
    <w:multiLevelType w:val="hybridMultilevel"/>
    <w:tmpl w:val="30B019B6"/>
    <w:lvl w:ilvl="0" w:tplc="5120A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21358"/>
    <w:multiLevelType w:val="hybridMultilevel"/>
    <w:tmpl w:val="2056DBA2"/>
    <w:lvl w:ilvl="0" w:tplc="8668CBE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29E3"/>
    <w:multiLevelType w:val="hybridMultilevel"/>
    <w:tmpl w:val="7234A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A7"/>
    <w:rsid w:val="00023B05"/>
    <w:rsid w:val="000815F2"/>
    <w:rsid w:val="000C1BFA"/>
    <w:rsid w:val="000C5A35"/>
    <w:rsid w:val="000E509A"/>
    <w:rsid w:val="00162AB7"/>
    <w:rsid w:val="00163C05"/>
    <w:rsid w:val="00206325"/>
    <w:rsid w:val="00395D4E"/>
    <w:rsid w:val="003A7ACB"/>
    <w:rsid w:val="003F17E2"/>
    <w:rsid w:val="00404095"/>
    <w:rsid w:val="004171BD"/>
    <w:rsid w:val="004173E2"/>
    <w:rsid w:val="00431A53"/>
    <w:rsid w:val="004C0C8B"/>
    <w:rsid w:val="005528A6"/>
    <w:rsid w:val="00575C00"/>
    <w:rsid w:val="00586453"/>
    <w:rsid w:val="005D3BA0"/>
    <w:rsid w:val="00644B22"/>
    <w:rsid w:val="006651D5"/>
    <w:rsid w:val="006A7FED"/>
    <w:rsid w:val="007D3CB9"/>
    <w:rsid w:val="007F6C37"/>
    <w:rsid w:val="007F7337"/>
    <w:rsid w:val="008040A2"/>
    <w:rsid w:val="00804A13"/>
    <w:rsid w:val="00815C64"/>
    <w:rsid w:val="00827C76"/>
    <w:rsid w:val="00866ACF"/>
    <w:rsid w:val="00875491"/>
    <w:rsid w:val="008C0F2E"/>
    <w:rsid w:val="008C51F0"/>
    <w:rsid w:val="008E34AB"/>
    <w:rsid w:val="008F0183"/>
    <w:rsid w:val="00921796"/>
    <w:rsid w:val="00947F5C"/>
    <w:rsid w:val="009A5274"/>
    <w:rsid w:val="00AA3722"/>
    <w:rsid w:val="00AA3A91"/>
    <w:rsid w:val="00AC0C92"/>
    <w:rsid w:val="00B21B4E"/>
    <w:rsid w:val="00B23A5D"/>
    <w:rsid w:val="00B539E8"/>
    <w:rsid w:val="00BC5B97"/>
    <w:rsid w:val="00BC7F0B"/>
    <w:rsid w:val="00BF79B9"/>
    <w:rsid w:val="00C02136"/>
    <w:rsid w:val="00C526E7"/>
    <w:rsid w:val="00CA600D"/>
    <w:rsid w:val="00CB1F84"/>
    <w:rsid w:val="00CB6A80"/>
    <w:rsid w:val="00D34DAF"/>
    <w:rsid w:val="00DC0421"/>
    <w:rsid w:val="00E06EA7"/>
    <w:rsid w:val="00E60D9F"/>
    <w:rsid w:val="00E7068A"/>
    <w:rsid w:val="00E84415"/>
    <w:rsid w:val="00F1607F"/>
    <w:rsid w:val="00F163A6"/>
    <w:rsid w:val="00FC42D3"/>
    <w:rsid w:val="00FD21D1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19C"/>
  <w15:chartTrackingRefBased/>
  <w15:docId w15:val="{C1229ABB-0154-4CC9-892D-F9EC69F7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1BD"/>
    <w:pPr>
      <w:spacing w:after="0" w:line="240" w:lineRule="auto"/>
    </w:pPr>
    <w:rPr>
      <w:rFonts w:ascii="Times New Roman" w:eastAsia="Noto Sans CJK SC Regular" w:hAnsi="Times New Roman" w:cs="Lohit Devanagari"/>
      <w:kern w:val="2"/>
      <w:sz w:val="26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491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491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91"/>
    <w:rPr>
      <w:rFonts w:ascii="Times New Roman" w:eastAsiaTheme="majorEastAsia" w:hAnsi="Times New Roman" w:cs="Mangal"/>
      <w:b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75491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754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75491"/>
    <w:pPr>
      <w:contextualSpacing/>
    </w:pPr>
    <w:rPr>
      <w:rFonts w:eastAsiaTheme="majorEastAsia" w:cs="Mangal"/>
      <w:spacing w:val="-10"/>
      <w:kern w:val="28"/>
      <w:sz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5491"/>
    <w:rPr>
      <w:rFonts w:ascii="Times New Roman" w:eastAsiaTheme="majorEastAsia" w:hAnsi="Times New Roman" w:cs="Mangal"/>
      <w:spacing w:val="-10"/>
      <w:kern w:val="28"/>
      <w:sz w:val="28"/>
      <w:szCs w:val="50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875491"/>
    <w:pPr>
      <w:spacing w:after="100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754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491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62AB7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62AB7"/>
    <w:rPr>
      <w:rFonts w:ascii="Times New Roman" w:eastAsia="Noto Sans CJK SC Regular" w:hAnsi="Times New Roman" w:cs="Mangal"/>
      <w:kern w:val="2"/>
      <w:sz w:val="26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AB7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62AB7"/>
    <w:rPr>
      <w:rFonts w:ascii="Times New Roman" w:eastAsia="Noto Sans CJK SC Regular" w:hAnsi="Times New Roman" w:cs="Mangal"/>
      <w:kern w:val="2"/>
      <w:sz w:val="26"/>
      <w:szCs w:val="24"/>
      <w:lang w:eastAsia="zh-CN" w:bidi="hi-IN"/>
    </w:rPr>
  </w:style>
  <w:style w:type="table" w:styleId="TableGrid">
    <w:name w:val="Table Grid"/>
    <w:basedOn w:val="TableNormal"/>
    <w:uiPriority w:val="39"/>
    <w:rsid w:val="0058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86453"/>
    <w:pPr>
      <w:spacing w:after="100"/>
      <w:ind w:left="2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91B0-D4E6-483B-8D66-03C8CA0E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Vũ</dc:creator>
  <cp:keywords/>
  <dc:description/>
  <cp:lastModifiedBy>Giang Vũ</cp:lastModifiedBy>
  <cp:revision>40</cp:revision>
  <dcterms:created xsi:type="dcterms:W3CDTF">2018-10-28T09:04:00Z</dcterms:created>
  <dcterms:modified xsi:type="dcterms:W3CDTF">2018-12-30T16:25:00Z</dcterms:modified>
</cp:coreProperties>
</file>