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7A67" w14:textId="77777777" w:rsidR="002972F2" w:rsidRPr="00293CCC" w:rsidRDefault="002972F2" w:rsidP="002972F2">
      <w:pPr>
        <w:spacing w:line="360" w:lineRule="auto"/>
        <w:jc w:val="center"/>
      </w:pPr>
      <w:r>
        <w:rPr>
          <w:noProof/>
          <w:lang w:eastAsia="ja-JP"/>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117D7119"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1C9661FB" w:rsidR="002972F2" w:rsidRDefault="002972F2" w:rsidP="002972F2">
      <w:pPr>
        <w:spacing w:before="89"/>
        <w:ind w:left="2526" w:right="2171"/>
        <w:jc w:val="center"/>
        <w:rPr>
          <w:rFonts w:cstheme="minorHAnsi"/>
          <w:sz w:val="28"/>
          <w:szCs w:val="28"/>
        </w:rPr>
      </w:pPr>
      <w:r w:rsidRPr="000C4CD6">
        <w:rPr>
          <w:rFonts w:cstheme="minorHAnsi"/>
          <w:sz w:val="28"/>
          <w:szCs w:val="28"/>
        </w:rPr>
        <w:t xml:space="preserve">– Hanoi, </w:t>
      </w:r>
      <w:r w:rsidR="00157B35">
        <w:rPr>
          <w:rFonts w:cstheme="minorHAnsi"/>
          <w:sz w:val="28"/>
          <w:szCs w:val="28"/>
        </w:rPr>
        <w:t>January</w:t>
      </w:r>
      <w:r w:rsidRPr="000C4CD6">
        <w:rPr>
          <w:rFonts w:cstheme="minorHAnsi"/>
          <w:sz w:val="28"/>
          <w:szCs w:val="28"/>
        </w:rPr>
        <w:t xml:space="preserve"> 20</w:t>
      </w:r>
      <w:r>
        <w:rPr>
          <w:rFonts w:cstheme="minorHAnsi"/>
          <w:sz w:val="28"/>
          <w:szCs w:val="28"/>
        </w:rPr>
        <w:t>2</w:t>
      </w:r>
      <w:r w:rsidR="00157B35">
        <w:rPr>
          <w:rFonts w:cstheme="minorHAnsi"/>
          <w:sz w:val="28"/>
          <w:szCs w:val="28"/>
        </w:rPr>
        <w:t>5</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AB4DDA">
        <w:tc>
          <w:tcPr>
            <w:tcW w:w="990" w:type="dxa"/>
            <w:shd w:val="clear" w:color="auto" w:fill="FFE8E1"/>
          </w:tcPr>
          <w:p w14:paraId="1B4EADE1" w14:textId="77777777" w:rsidR="002972F2" w:rsidRDefault="002972F2" w:rsidP="00AB4DDA">
            <w:pPr>
              <w:pStyle w:val="HeadingLv1"/>
            </w:pPr>
            <w:r>
              <w:t>Version</w:t>
            </w:r>
          </w:p>
        </w:tc>
        <w:tc>
          <w:tcPr>
            <w:tcW w:w="990" w:type="dxa"/>
            <w:shd w:val="clear" w:color="auto" w:fill="FFE8E1"/>
          </w:tcPr>
          <w:p w14:paraId="3471468A" w14:textId="77777777" w:rsidR="002972F2" w:rsidRDefault="002972F2" w:rsidP="00AB4DDA">
            <w:pPr>
              <w:pStyle w:val="HeadingLv1"/>
            </w:pPr>
            <w:r>
              <w:t>Date</w:t>
            </w:r>
          </w:p>
        </w:tc>
        <w:tc>
          <w:tcPr>
            <w:tcW w:w="810" w:type="dxa"/>
            <w:shd w:val="clear" w:color="auto" w:fill="FFE8E1"/>
          </w:tcPr>
          <w:p w14:paraId="78ABDFA4" w14:textId="77777777" w:rsidR="002972F2" w:rsidRDefault="002972F2" w:rsidP="00AB4DDA">
            <w:pPr>
              <w:pStyle w:val="HeadingLv1"/>
            </w:pPr>
            <w:r>
              <w:t>A*</w:t>
            </w:r>
            <w:r>
              <w:br/>
              <w:t>M, D</w:t>
            </w:r>
          </w:p>
        </w:tc>
        <w:tc>
          <w:tcPr>
            <w:tcW w:w="1234" w:type="dxa"/>
            <w:shd w:val="clear" w:color="auto" w:fill="FFE8E1"/>
          </w:tcPr>
          <w:p w14:paraId="74AF89AA" w14:textId="77777777" w:rsidR="002972F2" w:rsidRDefault="002972F2" w:rsidP="00AB4DDA">
            <w:pPr>
              <w:pStyle w:val="HeadingLv1"/>
            </w:pPr>
            <w:r>
              <w:t>In charge</w:t>
            </w:r>
          </w:p>
        </w:tc>
        <w:tc>
          <w:tcPr>
            <w:tcW w:w="5770" w:type="dxa"/>
            <w:shd w:val="clear" w:color="auto" w:fill="FFE8E1"/>
          </w:tcPr>
          <w:p w14:paraId="0D413EF7" w14:textId="77777777" w:rsidR="002972F2" w:rsidRDefault="002972F2" w:rsidP="00AB4DDA">
            <w:pPr>
              <w:pStyle w:val="HeadingLv1"/>
            </w:pPr>
            <w:r>
              <w:t>Change Description</w:t>
            </w:r>
          </w:p>
        </w:tc>
      </w:tr>
      <w:tr w:rsidR="002972F2" w14:paraId="6ECD01BD" w14:textId="77777777" w:rsidTr="00AB4DDA">
        <w:tc>
          <w:tcPr>
            <w:tcW w:w="990" w:type="dxa"/>
          </w:tcPr>
          <w:p w14:paraId="311779E5" w14:textId="77777777" w:rsidR="002972F2" w:rsidRDefault="002972F2" w:rsidP="00AB4DDA">
            <w:pPr>
              <w:pStyle w:val="Bang"/>
            </w:pPr>
            <w:r>
              <w:t>V1.0</w:t>
            </w:r>
          </w:p>
        </w:tc>
        <w:tc>
          <w:tcPr>
            <w:tcW w:w="990" w:type="dxa"/>
          </w:tcPr>
          <w:p w14:paraId="6CAC104B" w14:textId="148BB4F2" w:rsidR="002972F2" w:rsidRDefault="00157B35" w:rsidP="00AB4DDA">
            <w:pPr>
              <w:pStyle w:val="Bang"/>
              <w:jc w:val="center"/>
            </w:pPr>
            <w:r>
              <w:t>11/01</w:t>
            </w:r>
          </w:p>
        </w:tc>
        <w:tc>
          <w:tcPr>
            <w:tcW w:w="810" w:type="dxa"/>
          </w:tcPr>
          <w:p w14:paraId="1FF9FFBD" w14:textId="32D77FC4" w:rsidR="002972F2" w:rsidRDefault="0014026D" w:rsidP="00AB4DDA">
            <w:pPr>
              <w:pStyle w:val="Bang"/>
            </w:pPr>
            <w:r>
              <w:t>A</w:t>
            </w:r>
          </w:p>
        </w:tc>
        <w:tc>
          <w:tcPr>
            <w:tcW w:w="1234" w:type="dxa"/>
          </w:tcPr>
          <w:p w14:paraId="54D4BE1D" w14:textId="0560681A" w:rsidR="002972F2" w:rsidRDefault="00157B35" w:rsidP="00AB4DDA">
            <w:pPr>
              <w:pStyle w:val="Bang"/>
            </w:pPr>
            <w:proofErr w:type="spellStart"/>
            <w:r>
              <w:t>GiangVT</w:t>
            </w:r>
            <w:proofErr w:type="spellEnd"/>
          </w:p>
        </w:tc>
        <w:tc>
          <w:tcPr>
            <w:tcW w:w="5770" w:type="dxa"/>
          </w:tcPr>
          <w:p w14:paraId="008E512E" w14:textId="750BCDB7" w:rsidR="002972F2" w:rsidRDefault="00157B35" w:rsidP="00AB4DDA">
            <w:pPr>
              <w:pStyle w:val="Bang"/>
            </w:pPr>
            <w:r>
              <w:t>Add actors, Use cases and UCD with descriptions</w:t>
            </w:r>
          </w:p>
        </w:tc>
      </w:tr>
      <w:tr w:rsidR="002972F2" w14:paraId="630691CD" w14:textId="77777777" w:rsidTr="00AB4DDA">
        <w:tc>
          <w:tcPr>
            <w:tcW w:w="990" w:type="dxa"/>
          </w:tcPr>
          <w:p w14:paraId="49C89A0F" w14:textId="7CEC6999" w:rsidR="002972F2" w:rsidRDefault="008E79AB" w:rsidP="00AB4DDA">
            <w:pPr>
              <w:pStyle w:val="Bang"/>
            </w:pPr>
            <w:r>
              <w:t>V1.0</w:t>
            </w:r>
          </w:p>
        </w:tc>
        <w:tc>
          <w:tcPr>
            <w:tcW w:w="990" w:type="dxa"/>
          </w:tcPr>
          <w:p w14:paraId="2FCB1422" w14:textId="199A036C" w:rsidR="002972F2" w:rsidRDefault="008602F8" w:rsidP="00AB4DDA">
            <w:pPr>
              <w:pStyle w:val="Bang"/>
              <w:jc w:val="center"/>
            </w:pPr>
            <w:r>
              <w:t>14/01</w:t>
            </w:r>
          </w:p>
        </w:tc>
        <w:tc>
          <w:tcPr>
            <w:tcW w:w="810" w:type="dxa"/>
          </w:tcPr>
          <w:p w14:paraId="1CD0184C" w14:textId="320C3620" w:rsidR="002972F2" w:rsidRDefault="008602F8" w:rsidP="00AB4DDA">
            <w:pPr>
              <w:pStyle w:val="Bang"/>
            </w:pPr>
            <w:r>
              <w:t>A,M,D</w:t>
            </w:r>
          </w:p>
        </w:tc>
        <w:tc>
          <w:tcPr>
            <w:tcW w:w="1234" w:type="dxa"/>
          </w:tcPr>
          <w:p w14:paraId="7640DB12" w14:textId="11BF22DB" w:rsidR="002972F2" w:rsidRDefault="008602F8" w:rsidP="00AB4DDA">
            <w:pPr>
              <w:pStyle w:val="Bang"/>
            </w:pPr>
            <w:proofErr w:type="spellStart"/>
            <w:r>
              <w:t>GiangVT</w:t>
            </w:r>
            <w:proofErr w:type="spellEnd"/>
          </w:p>
        </w:tc>
        <w:tc>
          <w:tcPr>
            <w:tcW w:w="5770" w:type="dxa"/>
          </w:tcPr>
          <w:p w14:paraId="31213BF9" w14:textId="41833E2D" w:rsidR="002972F2" w:rsidRDefault="008602F8" w:rsidP="00AB4DDA">
            <w:pPr>
              <w:pStyle w:val="Bang"/>
            </w:pPr>
            <w:r>
              <w:t>Remove Staff, Expert, modify Admin to System Manager and Doctor Manager</w:t>
            </w:r>
          </w:p>
        </w:tc>
      </w:tr>
      <w:tr w:rsidR="002972F2" w14:paraId="5466B15F" w14:textId="77777777" w:rsidTr="00AB4DDA">
        <w:tc>
          <w:tcPr>
            <w:tcW w:w="990" w:type="dxa"/>
          </w:tcPr>
          <w:p w14:paraId="0E145738" w14:textId="77777777" w:rsidR="002972F2" w:rsidRDefault="002972F2" w:rsidP="00AB4DDA">
            <w:pPr>
              <w:pStyle w:val="Bang"/>
            </w:pPr>
          </w:p>
        </w:tc>
        <w:tc>
          <w:tcPr>
            <w:tcW w:w="990" w:type="dxa"/>
          </w:tcPr>
          <w:p w14:paraId="3D62A87B" w14:textId="77777777" w:rsidR="002972F2" w:rsidRDefault="002972F2" w:rsidP="00AB4DDA">
            <w:pPr>
              <w:pStyle w:val="Bang"/>
              <w:jc w:val="center"/>
            </w:pPr>
          </w:p>
        </w:tc>
        <w:tc>
          <w:tcPr>
            <w:tcW w:w="810" w:type="dxa"/>
          </w:tcPr>
          <w:p w14:paraId="0CE645D0" w14:textId="77777777" w:rsidR="002972F2" w:rsidRDefault="002972F2" w:rsidP="00AB4DDA">
            <w:pPr>
              <w:pStyle w:val="Bang"/>
            </w:pPr>
          </w:p>
        </w:tc>
        <w:tc>
          <w:tcPr>
            <w:tcW w:w="1234" w:type="dxa"/>
          </w:tcPr>
          <w:p w14:paraId="7910E8D8" w14:textId="77777777" w:rsidR="002972F2" w:rsidRDefault="002972F2" w:rsidP="00AB4DDA">
            <w:pPr>
              <w:pStyle w:val="Bang"/>
            </w:pPr>
          </w:p>
        </w:tc>
        <w:tc>
          <w:tcPr>
            <w:tcW w:w="5770" w:type="dxa"/>
          </w:tcPr>
          <w:p w14:paraId="18C18DB9" w14:textId="77777777" w:rsidR="002972F2" w:rsidRDefault="002972F2" w:rsidP="00AB4DDA">
            <w:pPr>
              <w:pStyle w:val="Bang"/>
            </w:pPr>
          </w:p>
        </w:tc>
      </w:tr>
      <w:tr w:rsidR="002972F2" w14:paraId="177E3A9C" w14:textId="77777777" w:rsidTr="00AB4DDA">
        <w:tc>
          <w:tcPr>
            <w:tcW w:w="990" w:type="dxa"/>
          </w:tcPr>
          <w:p w14:paraId="02AF6813" w14:textId="77777777" w:rsidR="002972F2" w:rsidRDefault="002972F2" w:rsidP="00AB4DDA">
            <w:pPr>
              <w:pStyle w:val="Bang"/>
            </w:pPr>
          </w:p>
        </w:tc>
        <w:tc>
          <w:tcPr>
            <w:tcW w:w="990" w:type="dxa"/>
          </w:tcPr>
          <w:p w14:paraId="1E385D39" w14:textId="77777777" w:rsidR="002972F2" w:rsidRDefault="002972F2" w:rsidP="00AB4DDA">
            <w:pPr>
              <w:pStyle w:val="Bang"/>
              <w:jc w:val="center"/>
            </w:pPr>
          </w:p>
        </w:tc>
        <w:tc>
          <w:tcPr>
            <w:tcW w:w="810" w:type="dxa"/>
          </w:tcPr>
          <w:p w14:paraId="735D0FA6" w14:textId="77777777" w:rsidR="002972F2" w:rsidRDefault="002972F2" w:rsidP="00AB4DDA">
            <w:pPr>
              <w:pStyle w:val="Bang"/>
            </w:pPr>
          </w:p>
        </w:tc>
        <w:tc>
          <w:tcPr>
            <w:tcW w:w="1234" w:type="dxa"/>
          </w:tcPr>
          <w:p w14:paraId="542E5022" w14:textId="77777777" w:rsidR="002972F2" w:rsidRDefault="002972F2" w:rsidP="00AB4DDA">
            <w:pPr>
              <w:pStyle w:val="Bang"/>
            </w:pPr>
          </w:p>
        </w:tc>
        <w:tc>
          <w:tcPr>
            <w:tcW w:w="5770" w:type="dxa"/>
          </w:tcPr>
          <w:p w14:paraId="0FC519DF" w14:textId="77777777" w:rsidR="002972F2" w:rsidRDefault="002972F2" w:rsidP="00AB4DDA">
            <w:pPr>
              <w:pStyle w:val="Bang"/>
            </w:pPr>
          </w:p>
        </w:tc>
      </w:tr>
      <w:tr w:rsidR="002972F2" w14:paraId="099FEE34" w14:textId="77777777" w:rsidTr="00AB4DDA">
        <w:tc>
          <w:tcPr>
            <w:tcW w:w="990" w:type="dxa"/>
          </w:tcPr>
          <w:p w14:paraId="609B27CB" w14:textId="77777777" w:rsidR="002972F2" w:rsidRDefault="002972F2" w:rsidP="00AB4DDA">
            <w:pPr>
              <w:pStyle w:val="Bang"/>
            </w:pPr>
          </w:p>
        </w:tc>
        <w:tc>
          <w:tcPr>
            <w:tcW w:w="990" w:type="dxa"/>
          </w:tcPr>
          <w:p w14:paraId="3B528EA2" w14:textId="77777777" w:rsidR="002972F2" w:rsidRDefault="002972F2" w:rsidP="00AB4DDA">
            <w:pPr>
              <w:pStyle w:val="Bang"/>
              <w:jc w:val="center"/>
            </w:pPr>
          </w:p>
        </w:tc>
        <w:tc>
          <w:tcPr>
            <w:tcW w:w="810" w:type="dxa"/>
          </w:tcPr>
          <w:p w14:paraId="6936A84D" w14:textId="77777777" w:rsidR="002972F2" w:rsidRDefault="002972F2" w:rsidP="00AB4DDA">
            <w:pPr>
              <w:pStyle w:val="Bang"/>
            </w:pPr>
          </w:p>
        </w:tc>
        <w:tc>
          <w:tcPr>
            <w:tcW w:w="1234" w:type="dxa"/>
          </w:tcPr>
          <w:p w14:paraId="70E38ECD" w14:textId="77777777" w:rsidR="002972F2" w:rsidRDefault="002972F2" w:rsidP="00AB4DDA">
            <w:pPr>
              <w:pStyle w:val="Bang"/>
            </w:pPr>
          </w:p>
        </w:tc>
        <w:tc>
          <w:tcPr>
            <w:tcW w:w="5770" w:type="dxa"/>
          </w:tcPr>
          <w:p w14:paraId="64EA3FD6" w14:textId="77777777" w:rsidR="002972F2" w:rsidRDefault="002972F2" w:rsidP="00AB4DDA">
            <w:pPr>
              <w:pStyle w:val="Bang"/>
            </w:pPr>
          </w:p>
        </w:tc>
      </w:tr>
      <w:tr w:rsidR="002972F2" w14:paraId="67E505FA" w14:textId="77777777" w:rsidTr="00AB4DDA">
        <w:tc>
          <w:tcPr>
            <w:tcW w:w="990" w:type="dxa"/>
          </w:tcPr>
          <w:p w14:paraId="57820539" w14:textId="77777777" w:rsidR="002972F2" w:rsidRDefault="002972F2" w:rsidP="00AB4DDA">
            <w:pPr>
              <w:pStyle w:val="Bang"/>
            </w:pPr>
          </w:p>
        </w:tc>
        <w:tc>
          <w:tcPr>
            <w:tcW w:w="990" w:type="dxa"/>
          </w:tcPr>
          <w:p w14:paraId="320F4EB9" w14:textId="77777777" w:rsidR="002972F2" w:rsidRDefault="002972F2" w:rsidP="00AB4DDA">
            <w:pPr>
              <w:pStyle w:val="Bang"/>
              <w:jc w:val="center"/>
            </w:pPr>
          </w:p>
        </w:tc>
        <w:tc>
          <w:tcPr>
            <w:tcW w:w="810" w:type="dxa"/>
          </w:tcPr>
          <w:p w14:paraId="104BE215" w14:textId="77777777" w:rsidR="002972F2" w:rsidRDefault="002972F2" w:rsidP="00AB4DDA">
            <w:pPr>
              <w:pStyle w:val="Bang"/>
            </w:pPr>
          </w:p>
        </w:tc>
        <w:tc>
          <w:tcPr>
            <w:tcW w:w="1234" w:type="dxa"/>
          </w:tcPr>
          <w:p w14:paraId="4A2CEF0F" w14:textId="77777777" w:rsidR="002972F2" w:rsidRDefault="002972F2" w:rsidP="00AB4DDA">
            <w:pPr>
              <w:pStyle w:val="Bang"/>
            </w:pPr>
          </w:p>
        </w:tc>
        <w:tc>
          <w:tcPr>
            <w:tcW w:w="5770" w:type="dxa"/>
          </w:tcPr>
          <w:p w14:paraId="38DBEB77" w14:textId="77777777" w:rsidR="002972F2" w:rsidRDefault="002972F2" w:rsidP="00AB4DDA">
            <w:pPr>
              <w:pStyle w:val="Bang"/>
            </w:pPr>
          </w:p>
        </w:tc>
      </w:tr>
      <w:tr w:rsidR="002972F2" w14:paraId="2738F753" w14:textId="77777777" w:rsidTr="00AB4DDA">
        <w:tc>
          <w:tcPr>
            <w:tcW w:w="990" w:type="dxa"/>
          </w:tcPr>
          <w:p w14:paraId="5823282D" w14:textId="77777777" w:rsidR="002972F2" w:rsidRDefault="002972F2" w:rsidP="00AB4DDA">
            <w:pPr>
              <w:pStyle w:val="Bang"/>
            </w:pPr>
          </w:p>
        </w:tc>
        <w:tc>
          <w:tcPr>
            <w:tcW w:w="990" w:type="dxa"/>
          </w:tcPr>
          <w:p w14:paraId="57C936D0" w14:textId="77777777" w:rsidR="002972F2" w:rsidRDefault="002972F2" w:rsidP="00AB4DDA">
            <w:pPr>
              <w:pStyle w:val="Bang"/>
              <w:jc w:val="center"/>
            </w:pPr>
          </w:p>
        </w:tc>
        <w:tc>
          <w:tcPr>
            <w:tcW w:w="810" w:type="dxa"/>
          </w:tcPr>
          <w:p w14:paraId="5D48BC0D" w14:textId="77777777" w:rsidR="002972F2" w:rsidRDefault="002972F2" w:rsidP="00AB4DDA">
            <w:pPr>
              <w:pStyle w:val="Bang"/>
            </w:pPr>
          </w:p>
        </w:tc>
        <w:tc>
          <w:tcPr>
            <w:tcW w:w="1234" w:type="dxa"/>
          </w:tcPr>
          <w:p w14:paraId="4A632D8B" w14:textId="77777777" w:rsidR="002972F2" w:rsidRDefault="002972F2" w:rsidP="00AB4DDA">
            <w:pPr>
              <w:pStyle w:val="Bang"/>
            </w:pPr>
          </w:p>
        </w:tc>
        <w:tc>
          <w:tcPr>
            <w:tcW w:w="5770" w:type="dxa"/>
          </w:tcPr>
          <w:p w14:paraId="59D6F9C6" w14:textId="77777777" w:rsidR="002972F2" w:rsidRDefault="002972F2" w:rsidP="00AB4DDA">
            <w:pPr>
              <w:pStyle w:val="Bang"/>
            </w:pPr>
          </w:p>
        </w:tc>
      </w:tr>
      <w:tr w:rsidR="002972F2" w14:paraId="72C4EE3F" w14:textId="77777777" w:rsidTr="00AB4DDA">
        <w:tc>
          <w:tcPr>
            <w:tcW w:w="990" w:type="dxa"/>
          </w:tcPr>
          <w:p w14:paraId="4F74EF30" w14:textId="77777777" w:rsidR="002972F2" w:rsidRDefault="002972F2" w:rsidP="00AB4DDA">
            <w:pPr>
              <w:pStyle w:val="Bang"/>
            </w:pPr>
          </w:p>
        </w:tc>
        <w:tc>
          <w:tcPr>
            <w:tcW w:w="990" w:type="dxa"/>
          </w:tcPr>
          <w:p w14:paraId="5408DB94" w14:textId="77777777" w:rsidR="002972F2" w:rsidRDefault="002972F2" w:rsidP="00AB4DDA">
            <w:pPr>
              <w:pStyle w:val="Bang"/>
              <w:jc w:val="center"/>
            </w:pPr>
          </w:p>
        </w:tc>
        <w:tc>
          <w:tcPr>
            <w:tcW w:w="810" w:type="dxa"/>
          </w:tcPr>
          <w:p w14:paraId="72DCA01E" w14:textId="77777777" w:rsidR="002972F2" w:rsidRDefault="002972F2" w:rsidP="00AB4DDA">
            <w:pPr>
              <w:pStyle w:val="Bang"/>
            </w:pPr>
          </w:p>
        </w:tc>
        <w:tc>
          <w:tcPr>
            <w:tcW w:w="1234" w:type="dxa"/>
          </w:tcPr>
          <w:p w14:paraId="14F7998F" w14:textId="77777777" w:rsidR="002972F2" w:rsidRDefault="002972F2" w:rsidP="00AB4DDA">
            <w:pPr>
              <w:pStyle w:val="Bang"/>
            </w:pPr>
          </w:p>
        </w:tc>
        <w:tc>
          <w:tcPr>
            <w:tcW w:w="5770" w:type="dxa"/>
          </w:tcPr>
          <w:p w14:paraId="79CAC3C2" w14:textId="77777777" w:rsidR="002972F2" w:rsidRDefault="002972F2" w:rsidP="00AB4DDA">
            <w:pPr>
              <w:pStyle w:val="Bang"/>
            </w:pPr>
          </w:p>
        </w:tc>
      </w:tr>
      <w:tr w:rsidR="002972F2" w14:paraId="48E6BAF9" w14:textId="77777777" w:rsidTr="00AB4DDA">
        <w:tc>
          <w:tcPr>
            <w:tcW w:w="990" w:type="dxa"/>
          </w:tcPr>
          <w:p w14:paraId="07F4E1FF" w14:textId="77777777" w:rsidR="002972F2" w:rsidRDefault="002972F2" w:rsidP="00AB4DDA">
            <w:pPr>
              <w:pStyle w:val="Bang"/>
            </w:pPr>
          </w:p>
        </w:tc>
        <w:tc>
          <w:tcPr>
            <w:tcW w:w="990" w:type="dxa"/>
          </w:tcPr>
          <w:p w14:paraId="588EB7E5" w14:textId="77777777" w:rsidR="002972F2" w:rsidRDefault="002972F2" w:rsidP="00AB4DDA">
            <w:pPr>
              <w:pStyle w:val="Bang"/>
              <w:jc w:val="center"/>
            </w:pPr>
          </w:p>
        </w:tc>
        <w:tc>
          <w:tcPr>
            <w:tcW w:w="810" w:type="dxa"/>
          </w:tcPr>
          <w:p w14:paraId="7631B83C" w14:textId="77777777" w:rsidR="002972F2" w:rsidRDefault="002972F2" w:rsidP="00AB4DDA">
            <w:pPr>
              <w:pStyle w:val="Bang"/>
            </w:pPr>
          </w:p>
        </w:tc>
        <w:tc>
          <w:tcPr>
            <w:tcW w:w="1234" w:type="dxa"/>
          </w:tcPr>
          <w:p w14:paraId="6C75D326" w14:textId="77777777" w:rsidR="002972F2" w:rsidRDefault="002972F2" w:rsidP="00AB4DDA">
            <w:pPr>
              <w:pStyle w:val="Bang"/>
            </w:pPr>
          </w:p>
        </w:tc>
        <w:tc>
          <w:tcPr>
            <w:tcW w:w="5770" w:type="dxa"/>
          </w:tcPr>
          <w:p w14:paraId="7F3254A8" w14:textId="77777777" w:rsidR="002972F2" w:rsidRDefault="002972F2" w:rsidP="00AB4DDA">
            <w:pPr>
              <w:pStyle w:val="Bang"/>
            </w:pPr>
          </w:p>
        </w:tc>
      </w:tr>
      <w:tr w:rsidR="002972F2" w14:paraId="677CADD4" w14:textId="77777777" w:rsidTr="00AB4DDA">
        <w:tc>
          <w:tcPr>
            <w:tcW w:w="990" w:type="dxa"/>
          </w:tcPr>
          <w:p w14:paraId="569FCBBB" w14:textId="77777777" w:rsidR="002972F2" w:rsidRDefault="002972F2" w:rsidP="00AB4DDA">
            <w:pPr>
              <w:pStyle w:val="Bang"/>
            </w:pPr>
          </w:p>
        </w:tc>
        <w:tc>
          <w:tcPr>
            <w:tcW w:w="990" w:type="dxa"/>
          </w:tcPr>
          <w:p w14:paraId="4B57A6A4" w14:textId="77777777" w:rsidR="002972F2" w:rsidRDefault="002972F2" w:rsidP="00AB4DDA">
            <w:pPr>
              <w:pStyle w:val="Bang"/>
              <w:jc w:val="center"/>
            </w:pPr>
          </w:p>
        </w:tc>
        <w:tc>
          <w:tcPr>
            <w:tcW w:w="810" w:type="dxa"/>
          </w:tcPr>
          <w:p w14:paraId="7CA0B605" w14:textId="77777777" w:rsidR="002972F2" w:rsidRDefault="002972F2" w:rsidP="00AB4DDA">
            <w:pPr>
              <w:pStyle w:val="Bang"/>
            </w:pPr>
          </w:p>
        </w:tc>
        <w:tc>
          <w:tcPr>
            <w:tcW w:w="1234" w:type="dxa"/>
          </w:tcPr>
          <w:p w14:paraId="3C73D2DB" w14:textId="77777777" w:rsidR="002972F2" w:rsidRDefault="002972F2" w:rsidP="00AB4DDA">
            <w:pPr>
              <w:pStyle w:val="Bang"/>
            </w:pPr>
          </w:p>
        </w:tc>
        <w:tc>
          <w:tcPr>
            <w:tcW w:w="5770" w:type="dxa"/>
          </w:tcPr>
          <w:p w14:paraId="426CEAE8" w14:textId="77777777" w:rsidR="002972F2" w:rsidRDefault="002972F2" w:rsidP="00AB4DDA">
            <w:pPr>
              <w:pStyle w:val="Bang"/>
            </w:pPr>
          </w:p>
        </w:tc>
      </w:tr>
      <w:tr w:rsidR="002972F2" w14:paraId="574EB882" w14:textId="77777777" w:rsidTr="00AB4DDA">
        <w:tc>
          <w:tcPr>
            <w:tcW w:w="990" w:type="dxa"/>
          </w:tcPr>
          <w:p w14:paraId="35259F45" w14:textId="77777777" w:rsidR="002972F2" w:rsidRDefault="002972F2" w:rsidP="00AB4DDA">
            <w:pPr>
              <w:pStyle w:val="Bang"/>
            </w:pPr>
          </w:p>
        </w:tc>
        <w:tc>
          <w:tcPr>
            <w:tcW w:w="990" w:type="dxa"/>
          </w:tcPr>
          <w:p w14:paraId="7F5BDA34" w14:textId="77777777" w:rsidR="002972F2" w:rsidRDefault="002972F2" w:rsidP="00AB4DDA">
            <w:pPr>
              <w:pStyle w:val="Bang"/>
              <w:jc w:val="center"/>
            </w:pPr>
          </w:p>
        </w:tc>
        <w:tc>
          <w:tcPr>
            <w:tcW w:w="810" w:type="dxa"/>
          </w:tcPr>
          <w:p w14:paraId="01CEE951" w14:textId="77777777" w:rsidR="002972F2" w:rsidRDefault="002972F2" w:rsidP="00AB4DDA">
            <w:pPr>
              <w:pStyle w:val="Bang"/>
            </w:pPr>
          </w:p>
        </w:tc>
        <w:tc>
          <w:tcPr>
            <w:tcW w:w="1234" w:type="dxa"/>
          </w:tcPr>
          <w:p w14:paraId="79D9759B" w14:textId="77777777" w:rsidR="002972F2" w:rsidRDefault="002972F2" w:rsidP="00AB4DDA">
            <w:pPr>
              <w:pStyle w:val="Bang"/>
            </w:pPr>
          </w:p>
        </w:tc>
        <w:tc>
          <w:tcPr>
            <w:tcW w:w="5770" w:type="dxa"/>
          </w:tcPr>
          <w:p w14:paraId="2681A975" w14:textId="77777777" w:rsidR="002972F2" w:rsidRDefault="002972F2" w:rsidP="00AB4DDA">
            <w:pPr>
              <w:pStyle w:val="Bang"/>
            </w:pPr>
          </w:p>
        </w:tc>
      </w:tr>
      <w:tr w:rsidR="002972F2" w14:paraId="71985DB0" w14:textId="77777777" w:rsidTr="00AB4DDA">
        <w:tc>
          <w:tcPr>
            <w:tcW w:w="990" w:type="dxa"/>
          </w:tcPr>
          <w:p w14:paraId="02092640" w14:textId="77777777" w:rsidR="002972F2" w:rsidRDefault="002972F2" w:rsidP="00AB4DDA">
            <w:pPr>
              <w:pStyle w:val="Bang"/>
            </w:pPr>
          </w:p>
        </w:tc>
        <w:tc>
          <w:tcPr>
            <w:tcW w:w="990" w:type="dxa"/>
          </w:tcPr>
          <w:p w14:paraId="340D229E" w14:textId="77777777" w:rsidR="002972F2" w:rsidRDefault="002972F2" w:rsidP="00AB4DDA">
            <w:pPr>
              <w:pStyle w:val="Bang"/>
              <w:jc w:val="center"/>
            </w:pPr>
          </w:p>
        </w:tc>
        <w:tc>
          <w:tcPr>
            <w:tcW w:w="810" w:type="dxa"/>
          </w:tcPr>
          <w:p w14:paraId="76F5D82C" w14:textId="77777777" w:rsidR="002972F2" w:rsidRDefault="002972F2" w:rsidP="00AB4DDA">
            <w:pPr>
              <w:pStyle w:val="Bang"/>
            </w:pPr>
          </w:p>
        </w:tc>
        <w:tc>
          <w:tcPr>
            <w:tcW w:w="1234" w:type="dxa"/>
          </w:tcPr>
          <w:p w14:paraId="5072F97C" w14:textId="77777777" w:rsidR="002972F2" w:rsidRDefault="002972F2" w:rsidP="00AB4DDA">
            <w:pPr>
              <w:pStyle w:val="Bang"/>
            </w:pPr>
          </w:p>
        </w:tc>
        <w:tc>
          <w:tcPr>
            <w:tcW w:w="5770" w:type="dxa"/>
          </w:tcPr>
          <w:p w14:paraId="65D9DA4B" w14:textId="77777777" w:rsidR="002972F2" w:rsidRDefault="002972F2" w:rsidP="00AB4DDA">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7798C816"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1F140A">
              <w:rPr>
                <w:noProof/>
                <w:webHidden/>
              </w:rPr>
              <w:t>2</w:t>
            </w:r>
            <w:r w:rsidR="00F55BE3">
              <w:rPr>
                <w:noProof/>
                <w:webHidden/>
              </w:rPr>
              <w:fldChar w:fldCharType="end"/>
            </w:r>
          </w:hyperlink>
        </w:p>
        <w:p w14:paraId="2DEA94F5" w14:textId="3E9BF693" w:rsidR="00F55BE3" w:rsidRDefault="00F55BE3">
          <w:pPr>
            <w:pStyle w:val="TOC1"/>
            <w:tabs>
              <w:tab w:val="right" w:leader="dot" w:pos="9350"/>
            </w:tabs>
            <w:rPr>
              <w:rFonts w:asciiTheme="minorHAnsi" w:eastAsiaTheme="minorEastAsia" w:hAnsiTheme="minorHAnsi" w:cstheme="minorBidi"/>
              <w:noProof/>
              <w:szCs w:val="22"/>
            </w:rPr>
          </w:pPr>
          <w:hyperlink w:anchor="_Toc143617338" w:history="1">
            <w:r w:rsidRPr="0022631D">
              <w:rPr>
                <w:rStyle w:val="Hyperlink"/>
                <w:noProof/>
              </w:rPr>
              <w:t>I. Overview</w:t>
            </w:r>
            <w:r>
              <w:rPr>
                <w:noProof/>
                <w:webHidden/>
              </w:rPr>
              <w:tab/>
            </w:r>
            <w:r>
              <w:rPr>
                <w:noProof/>
                <w:webHidden/>
              </w:rPr>
              <w:fldChar w:fldCharType="begin"/>
            </w:r>
            <w:r>
              <w:rPr>
                <w:noProof/>
                <w:webHidden/>
              </w:rPr>
              <w:instrText xml:space="preserve"> PAGEREF _Toc143617338 \h </w:instrText>
            </w:r>
            <w:r>
              <w:rPr>
                <w:noProof/>
                <w:webHidden/>
              </w:rPr>
            </w:r>
            <w:r>
              <w:rPr>
                <w:noProof/>
                <w:webHidden/>
              </w:rPr>
              <w:fldChar w:fldCharType="separate"/>
            </w:r>
            <w:r w:rsidR="001F140A">
              <w:rPr>
                <w:noProof/>
                <w:webHidden/>
              </w:rPr>
              <w:t>4</w:t>
            </w:r>
            <w:r>
              <w:rPr>
                <w:noProof/>
                <w:webHidden/>
              </w:rPr>
              <w:fldChar w:fldCharType="end"/>
            </w:r>
          </w:hyperlink>
        </w:p>
        <w:p w14:paraId="1B6133A7" w14:textId="7B709CBC" w:rsidR="00F55BE3" w:rsidRDefault="00F55BE3">
          <w:pPr>
            <w:pStyle w:val="TOC2"/>
            <w:tabs>
              <w:tab w:val="right" w:leader="dot" w:pos="9350"/>
            </w:tabs>
            <w:rPr>
              <w:rFonts w:asciiTheme="minorHAnsi" w:eastAsiaTheme="minorEastAsia" w:hAnsiTheme="minorHAnsi" w:cstheme="minorBidi"/>
              <w:noProof/>
              <w:szCs w:val="22"/>
            </w:rPr>
          </w:pPr>
          <w:hyperlink w:anchor="_Toc143617339" w:history="1">
            <w:r w:rsidRPr="0022631D">
              <w:rPr>
                <w:rStyle w:val="Hyperlink"/>
                <w:noProof/>
                <w:lang w:val="vi-VN"/>
              </w:rPr>
              <w:t>1</w:t>
            </w:r>
            <w:r w:rsidRPr="0022631D">
              <w:rPr>
                <w:rStyle w:val="Hyperlink"/>
                <w:noProof/>
              </w:rPr>
              <w:t>. User Requirements</w:t>
            </w:r>
            <w:r>
              <w:rPr>
                <w:noProof/>
                <w:webHidden/>
              </w:rPr>
              <w:tab/>
            </w:r>
            <w:r>
              <w:rPr>
                <w:noProof/>
                <w:webHidden/>
              </w:rPr>
              <w:fldChar w:fldCharType="begin"/>
            </w:r>
            <w:r>
              <w:rPr>
                <w:noProof/>
                <w:webHidden/>
              </w:rPr>
              <w:instrText xml:space="preserve"> PAGEREF _Toc143617339 \h </w:instrText>
            </w:r>
            <w:r>
              <w:rPr>
                <w:noProof/>
                <w:webHidden/>
              </w:rPr>
            </w:r>
            <w:r>
              <w:rPr>
                <w:noProof/>
                <w:webHidden/>
              </w:rPr>
              <w:fldChar w:fldCharType="separate"/>
            </w:r>
            <w:r w:rsidR="001F140A">
              <w:rPr>
                <w:noProof/>
                <w:webHidden/>
              </w:rPr>
              <w:t>4</w:t>
            </w:r>
            <w:r>
              <w:rPr>
                <w:noProof/>
                <w:webHidden/>
              </w:rPr>
              <w:fldChar w:fldCharType="end"/>
            </w:r>
          </w:hyperlink>
        </w:p>
        <w:p w14:paraId="7B074D6E" w14:textId="07E5EA0E" w:rsidR="00F55BE3" w:rsidRDefault="00F55BE3">
          <w:pPr>
            <w:pStyle w:val="TOC3"/>
            <w:tabs>
              <w:tab w:val="right" w:leader="dot" w:pos="9350"/>
            </w:tabs>
            <w:rPr>
              <w:rFonts w:asciiTheme="minorHAnsi" w:eastAsiaTheme="minorEastAsia" w:hAnsiTheme="minorHAnsi" w:cstheme="minorBidi"/>
              <w:noProof/>
              <w:szCs w:val="22"/>
            </w:rPr>
          </w:pPr>
          <w:hyperlink w:anchor="_Toc143617340" w:history="1">
            <w:r w:rsidRPr="0022631D">
              <w:rPr>
                <w:rStyle w:val="Hyperlink"/>
                <w:noProof/>
                <w:lang w:val="vi-VN"/>
              </w:rPr>
              <w:t>1</w:t>
            </w:r>
            <w:r w:rsidRPr="0022631D">
              <w:rPr>
                <w:rStyle w:val="Hyperlink"/>
                <w:noProof/>
              </w:rPr>
              <w:t>.1 Actors</w:t>
            </w:r>
            <w:r>
              <w:rPr>
                <w:noProof/>
                <w:webHidden/>
              </w:rPr>
              <w:tab/>
            </w:r>
            <w:r>
              <w:rPr>
                <w:noProof/>
                <w:webHidden/>
              </w:rPr>
              <w:fldChar w:fldCharType="begin"/>
            </w:r>
            <w:r>
              <w:rPr>
                <w:noProof/>
                <w:webHidden/>
              </w:rPr>
              <w:instrText xml:space="preserve"> PAGEREF _Toc143617340 \h </w:instrText>
            </w:r>
            <w:r>
              <w:rPr>
                <w:noProof/>
                <w:webHidden/>
              </w:rPr>
            </w:r>
            <w:r>
              <w:rPr>
                <w:noProof/>
                <w:webHidden/>
              </w:rPr>
              <w:fldChar w:fldCharType="separate"/>
            </w:r>
            <w:r w:rsidR="001F140A">
              <w:rPr>
                <w:noProof/>
                <w:webHidden/>
              </w:rPr>
              <w:t>4</w:t>
            </w:r>
            <w:r>
              <w:rPr>
                <w:noProof/>
                <w:webHidden/>
              </w:rPr>
              <w:fldChar w:fldCharType="end"/>
            </w:r>
          </w:hyperlink>
        </w:p>
        <w:p w14:paraId="623264E7" w14:textId="27B56BA2" w:rsidR="00F55BE3" w:rsidRDefault="00F55BE3">
          <w:pPr>
            <w:pStyle w:val="TOC3"/>
            <w:tabs>
              <w:tab w:val="right" w:leader="dot" w:pos="9350"/>
            </w:tabs>
            <w:rPr>
              <w:rFonts w:asciiTheme="minorHAnsi" w:eastAsiaTheme="minorEastAsia" w:hAnsiTheme="minorHAnsi" w:cstheme="minorBidi"/>
              <w:noProof/>
              <w:szCs w:val="22"/>
            </w:rPr>
          </w:pPr>
          <w:hyperlink w:anchor="_Toc143617341" w:history="1">
            <w:r w:rsidRPr="0022631D">
              <w:rPr>
                <w:rStyle w:val="Hyperlink"/>
                <w:noProof/>
                <w:lang w:val="vi-VN"/>
              </w:rPr>
              <w:t>1</w:t>
            </w:r>
            <w:r w:rsidRPr="0022631D">
              <w:rPr>
                <w:rStyle w:val="Hyperlink"/>
                <w:noProof/>
              </w:rPr>
              <w:t>.2 Use Cases</w:t>
            </w:r>
            <w:r>
              <w:rPr>
                <w:noProof/>
                <w:webHidden/>
              </w:rPr>
              <w:tab/>
            </w:r>
            <w:r>
              <w:rPr>
                <w:noProof/>
                <w:webHidden/>
              </w:rPr>
              <w:fldChar w:fldCharType="begin"/>
            </w:r>
            <w:r>
              <w:rPr>
                <w:noProof/>
                <w:webHidden/>
              </w:rPr>
              <w:instrText xml:space="preserve"> PAGEREF _Toc143617341 \h </w:instrText>
            </w:r>
            <w:r>
              <w:rPr>
                <w:noProof/>
                <w:webHidden/>
              </w:rPr>
            </w:r>
            <w:r>
              <w:rPr>
                <w:noProof/>
                <w:webHidden/>
              </w:rPr>
              <w:fldChar w:fldCharType="separate"/>
            </w:r>
            <w:r w:rsidR="001F140A">
              <w:rPr>
                <w:noProof/>
                <w:webHidden/>
              </w:rPr>
              <w:t>5</w:t>
            </w:r>
            <w:r>
              <w:rPr>
                <w:noProof/>
                <w:webHidden/>
              </w:rPr>
              <w:fldChar w:fldCharType="end"/>
            </w:r>
          </w:hyperlink>
        </w:p>
        <w:p w14:paraId="4255DA25" w14:textId="6CBFDBE0" w:rsidR="00F55BE3" w:rsidRDefault="00F55BE3">
          <w:pPr>
            <w:pStyle w:val="TOC2"/>
            <w:tabs>
              <w:tab w:val="right" w:leader="dot" w:pos="9350"/>
            </w:tabs>
            <w:rPr>
              <w:rFonts w:asciiTheme="minorHAnsi" w:eastAsiaTheme="minorEastAsia" w:hAnsiTheme="minorHAnsi" w:cstheme="minorBidi"/>
              <w:noProof/>
              <w:szCs w:val="22"/>
            </w:rPr>
          </w:pPr>
          <w:hyperlink w:anchor="_Toc143617342" w:history="1">
            <w:r w:rsidRPr="0022631D">
              <w:rPr>
                <w:rStyle w:val="Hyperlink"/>
                <w:noProof/>
                <w:lang w:val="vi-VN"/>
              </w:rPr>
              <w:t>2</w:t>
            </w:r>
            <w:r w:rsidRPr="0022631D">
              <w:rPr>
                <w:rStyle w:val="Hyperlink"/>
                <w:noProof/>
              </w:rPr>
              <w:t>. Overall Functionalities</w:t>
            </w:r>
            <w:r>
              <w:rPr>
                <w:noProof/>
                <w:webHidden/>
              </w:rPr>
              <w:tab/>
            </w:r>
            <w:r>
              <w:rPr>
                <w:noProof/>
                <w:webHidden/>
              </w:rPr>
              <w:fldChar w:fldCharType="begin"/>
            </w:r>
            <w:r>
              <w:rPr>
                <w:noProof/>
                <w:webHidden/>
              </w:rPr>
              <w:instrText xml:space="preserve"> PAGEREF _Toc143617342 \h </w:instrText>
            </w:r>
            <w:r>
              <w:rPr>
                <w:noProof/>
                <w:webHidden/>
              </w:rPr>
            </w:r>
            <w:r>
              <w:rPr>
                <w:noProof/>
                <w:webHidden/>
              </w:rPr>
              <w:fldChar w:fldCharType="separate"/>
            </w:r>
            <w:r w:rsidR="001F140A">
              <w:rPr>
                <w:noProof/>
                <w:webHidden/>
              </w:rPr>
              <w:t>7</w:t>
            </w:r>
            <w:r>
              <w:rPr>
                <w:noProof/>
                <w:webHidden/>
              </w:rPr>
              <w:fldChar w:fldCharType="end"/>
            </w:r>
          </w:hyperlink>
        </w:p>
        <w:p w14:paraId="729E8A51" w14:textId="4F6A3095" w:rsidR="00F55BE3" w:rsidRDefault="00F55BE3">
          <w:pPr>
            <w:pStyle w:val="TOC3"/>
            <w:tabs>
              <w:tab w:val="right" w:leader="dot" w:pos="9350"/>
            </w:tabs>
            <w:rPr>
              <w:rFonts w:asciiTheme="minorHAnsi" w:eastAsiaTheme="minorEastAsia" w:hAnsiTheme="minorHAnsi" w:cstheme="minorBidi"/>
              <w:noProof/>
              <w:szCs w:val="22"/>
            </w:rPr>
          </w:pPr>
          <w:hyperlink w:anchor="_Toc143617343" w:history="1">
            <w:r w:rsidRPr="0022631D">
              <w:rPr>
                <w:rStyle w:val="Hyperlink"/>
                <w:noProof/>
                <w:lang w:val="vi-VN"/>
              </w:rPr>
              <w:t>2</w:t>
            </w:r>
            <w:r w:rsidRPr="0022631D">
              <w:rPr>
                <w:rStyle w:val="Hyperlink"/>
                <w:noProof/>
              </w:rPr>
              <w:t>.1 Screens Flow</w:t>
            </w:r>
            <w:r>
              <w:rPr>
                <w:noProof/>
                <w:webHidden/>
              </w:rPr>
              <w:tab/>
            </w:r>
            <w:r>
              <w:rPr>
                <w:noProof/>
                <w:webHidden/>
              </w:rPr>
              <w:fldChar w:fldCharType="begin"/>
            </w:r>
            <w:r>
              <w:rPr>
                <w:noProof/>
                <w:webHidden/>
              </w:rPr>
              <w:instrText xml:space="preserve"> PAGEREF _Toc143617343 \h </w:instrText>
            </w:r>
            <w:r>
              <w:rPr>
                <w:noProof/>
                <w:webHidden/>
              </w:rPr>
            </w:r>
            <w:r>
              <w:rPr>
                <w:noProof/>
                <w:webHidden/>
              </w:rPr>
              <w:fldChar w:fldCharType="separate"/>
            </w:r>
            <w:r w:rsidR="001F140A">
              <w:rPr>
                <w:noProof/>
                <w:webHidden/>
              </w:rPr>
              <w:t>11</w:t>
            </w:r>
            <w:r>
              <w:rPr>
                <w:noProof/>
                <w:webHidden/>
              </w:rPr>
              <w:fldChar w:fldCharType="end"/>
            </w:r>
          </w:hyperlink>
        </w:p>
        <w:p w14:paraId="472D2D34" w14:textId="41798D9E" w:rsidR="00F55BE3" w:rsidRDefault="00F55BE3">
          <w:pPr>
            <w:pStyle w:val="TOC3"/>
            <w:tabs>
              <w:tab w:val="right" w:leader="dot" w:pos="9350"/>
            </w:tabs>
            <w:rPr>
              <w:rFonts w:asciiTheme="minorHAnsi" w:eastAsiaTheme="minorEastAsia" w:hAnsiTheme="minorHAnsi" w:cstheme="minorBidi"/>
              <w:noProof/>
              <w:szCs w:val="22"/>
            </w:rPr>
          </w:pPr>
          <w:hyperlink w:anchor="_Toc143617344" w:history="1">
            <w:r w:rsidRPr="0022631D">
              <w:rPr>
                <w:rStyle w:val="Hyperlink"/>
                <w:noProof/>
                <w:lang w:val="vi-VN"/>
              </w:rPr>
              <w:t>2.2</w:t>
            </w:r>
            <w:r w:rsidRPr="0022631D">
              <w:rPr>
                <w:rStyle w:val="Hyperlink"/>
                <w:noProof/>
              </w:rPr>
              <w:t xml:space="preserve"> Screen Descriptions</w:t>
            </w:r>
            <w:r>
              <w:rPr>
                <w:noProof/>
                <w:webHidden/>
              </w:rPr>
              <w:tab/>
            </w:r>
            <w:r>
              <w:rPr>
                <w:noProof/>
                <w:webHidden/>
              </w:rPr>
              <w:fldChar w:fldCharType="begin"/>
            </w:r>
            <w:r>
              <w:rPr>
                <w:noProof/>
                <w:webHidden/>
              </w:rPr>
              <w:instrText xml:space="preserve"> PAGEREF _Toc143617344 \h </w:instrText>
            </w:r>
            <w:r>
              <w:rPr>
                <w:noProof/>
                <w:webHidden/>
              </w:rPr>
            </w:r>
            <w:r>
              <w:rPr>
                <w:noProof/>
                <w:webHidden/>
              </w:rPr>
              <w:fldChar w:fldCharType="separate"/>
            </w:r>
            <w:r w:rsidR="001F140A">
              <w:rPr>
                <w:noProof/>
                <w:webHidden/>
              </w:rPr>
              <w:t>12</w:t>
            </w:r>
            <w:r>
              <w:rPr>
                <w:noProof/>
                <w:webHidden/>
              </w:rPr>
              <w:fldChar w:fldCharType="end"/>
            </w:r>
          </w:hyperlink>
        </w:p>
        <w:p w14:paraId="2B2BED66" w14:textId="3A8C25BD" w:rsidR="00F55BE3" w:rsidRDefault="00F55BE3">
          <w:pPr>
            <w:pStyle w:val="TOC3"/>
            <w:tabs>
              <w:tab w:val="right" w:leader="dot" w:pos="9350"/>
            </w:tabs>
            <w:rPr>
              <w:rFonts w:asciiTheme="minorHAnsi" w:eastAsiaTheme="minorEastAsia" w:hAnsiTheme="minorHAnsi" w:cstheme="minorBidi"/>
              <w:noProof/>
              <w:szCs w:val="22"/>
            </w:rPr>
          </w:pPr>
          <w:hyperlink w:anchor="_Toc143617345" w:history="1">
            <w:r w:rsidRPr="0022631D">
              <w:rPr>
                <w:rStyle w:val="Hyperlink"/>
                <w:noProof/>
                <w:lang w:val="vi-VN"/>
              </w:rPr>
              <w:t>2</w:t>
            </w:r>
            <w:r w:rsidRPr="0022631D">
              <w:rPr>
                <w:rStyle w:val="Hyperlink"/>
                <w:noProof/>
              </w:rPr>
              <w:t>.3 Screen Authorization</w:t>
            </w:r>
            <w:r>
              <w:rPr>
                <w:noProof/>
                <w:webHidden/>
              </w:rPr>
              <w:tab/>
            </w:r>
            <w:r>
              <w:rPr>
                <w:noProof/>
                <w:webHidden/>
              </w:rPr>
              <w:fldChar w:fldCharType="begin"/>
            </w:r>
            <w:r>
              <w:rPr>
                <w:noProof/>
                <w:webHidden/>
              </w:rPr>
              <w:instrText xml:space="preserve"> PAGEREF _Toc143617345 \h </w:instrText>
            </w:r>
            <w:r>
              <w:rPr>
                <w:noProof/>
                <w:webHidden/>
              </w:rPr>
            </w:r>
            <w:r>
              <w:rPr>
                <w:noProof/>
                <w:webHidden/>
              </w:rPr>
              <w:fldChar w:fldCharType="separate"/>
            </w:r>
            <w:r w:rsidR="001F140A">
              <w:rPr>
                <w:noProof/>
                <w:webHidden/>
              </w:rPr>
              <w:t>12</w:t>
            </w:r>
            <w:r>
              <w:rPr>
                <w:noProof/>
                <w:webHidden/>
              </w:rPr>
              <w:fldChar w:fldCharType="end"/>
            </w:r>
          </w:hyperlink>
        </w:p>
        <w:p w14:paraId="4F3F1CCC" w14:textId="2121FBB9" w:rsidR="00F55BE3" w:rsidRDefault="00F55BE3">
          <w:pPr>
            <w:pStyle w:val="TOC3"/>
            <w:tabs>
              <w:tab w:val="right" w:leader="dot" w:pos="9350"/>
            </w:tabs>
            <w:rPr>
              <w:rFonts w:asciiTheme="minorHAnsi" w:eastAsiaTheme="minorEastAsia" w:hAnsiTheme="minorHAnsi" w:cstheme="minorBidi"/>
              <w:noProof/>
              <w:szCs w:val="22"/>
            </w:rPr>
          </w:pPr>
          <w:hyperlink w:anchor="_Toc143617346" w:history="1">
            <w:r w:rsidRPr="0022631D">
              <w:rPr>
                <w:rStyle w:val="Hyperlink"/>
                <w:noProof/>
                <w:lang w:val="vi-VN"/>
              </w:rPr>
              <w:t>2</w:t>
            </w:r>
            <w:r w:rsidRPr="0022631D">
              <w:rPr>
                <w:rStyle w:val="Hyperlink"/>
                <w:noProof/>
              </w:rPr>
              <w:t>.4 Non-UI Functions</w:t>
            </w:r>
            <w:r>
              <w:rPr>
                <w:noProof/>
                <w:webHidden/>
              </w:rPr>
              <w:tab/>
            </w:r>
            <w:r>
              <w:rPr>
                <w:noProof/>
                <w:webHidden/>
              </w:rPr>
              <w:fldChar w:fldCharType="begin"/>
            </w:r>
            <w:r>
              <w:rPr>
                <w:noProof/>
                <w:webHidden/>
              </w:rPr>
              <w:instrText xml:space="preserve"> PAGEREF _Toc143617346 \h </w:instrText>
            </w:r>
            <w:r>
              <w:rPr>
                <w:noProof/>
                <w:webHidden/>
              </w:rPr>
            </w:r>
            <w:r>
              <w:rPr>
                <w:noProof/>
                <w:webHidden/>
              </w:rPr>
              <w:fldChar w:fldCharType="separate"/>
            </w:r>
            <w:r w:rsidR="001F140A">
              <w:rPr>
                <w:noProof/>
                <w:webHidden/>
              </w:rPr>
              <w:t>12</w:t>
            </w:r>
            <w:r>
              <w:rPr>
                <w:noProof/>
                <w:webHidden/>
              </w:rPr>
              <w:fldChar w:fldCharType="end"/>
            </w:r>
          </w:hyperlink>
        </w:p>
        <w:p w14:paraId="4340A789" w14:textId="5C8CE430" w:rsidR="00F55BE3" w:rsidRDefault="00F55BE3">
          <w:pPr>
            <w:pStyle w:val="TOC2"/>
            <w:tabs>
              <w:tab w:val="right" w:leader="dot" w:pos="9350"/>
            </w:tabs>
            <w:rPr>
              <w:rFonts w:asciiTheme="minorHAnsi" w:eastAsiaTheme="minorEastAsia" w:hAnsiTheme="minorHAnsi" w:cstheme="minorBidi"/>
              <w:noProof/>
              <w:szCs w:val="22"/>
            </w:rPr>
          </w:pPr>
          <w:hyperlink w:anchor="_Toc143617347" w:history="1">
            <w:r w:rsidRPr="0022631D">
              <w:rPr>
                <w:rStyle w:val="Hyperlink"/>
                <w:noProof/>
                <w:lang w:val="vi-VN"/>
              </w:rPr>
              <w:t>3. System High Level Design</w:t>
            </w:r>
            <w:r>
              <w:rPr>
                <w:noProof/>
                <w:webHidden/>
              </w:rPr>
              <w:tab/>
            </w:r>
            <w:r>
              <w:rPr>
                <w:noProof/>
                <w:webHidden/>
              </w:rPr>
              <w:fldChar w:fldCharType="begin"/>
            </w:r>
            <w:r>
              <w:rPr>
                <w:noProof/>
                <w:webHidden/>
              </w:rPr>
              <w:instrText xml:space="preserve"> PAGEREF _Toc143617347 \h </w:instrText>
            </w:r>
            <w:r>
              <w:rPr>
                <w:noProof/>
                <w:webHidden/>
              </w:rPr>
            </w:r>
            <w:r>
              <w:rPr>
                <w:noProof/>
                <w:webHidden/>
              </w:rPr>
              <w:fldChar w:fldCharType="separate"/>
            </w:r>
            <w:r w:rsidR="001F140A">
              <w:rPr>
                <w:noProof/>
                <w:webHidden/>
              </w:rPr>
              <w:t>12</w:t>
            </w:r>
            <w:r>
              <w:rPr>
                <w:noProof/>
                <w:webHidden/>
              </w:rPr>
              <w:fldChar w:fldCharType="end"/>
            </w:r>
          </w:hyperlink>
        </w:p>
        <w:p w14:paraId="2267FC0D" w14:textId="3672F2C6" w:rsidR="00F55BE3" w:rsidRDefault="00F55BE3">
          <w:pPr>
            <w:pStyle w:val="TOC3"/>
            <w:tabs>
              <w:tab w:val="right" w:leader="dot" w:pos="9350"/>
            </w:tabs>
            <w:rPr>
              <w:rFonts w:asciiTheme="minorHAnsi" w:eastAsiaTheme="minorEastAsia" w:hAnsiTheme="minorHAnsi" w:cstheme="minorBidi"/>
              <w:noProof/>
              <w:szCs w:val="22"/>
            </w:rPr>
          </w:pPr>
          <w:hyperlink w:anchor="_Toc143617348" w:history="1">
            <w:r w:rsidRPr="0022631D">
              <w:rPr>
                <w:rStyle w:val="Hyperlink"/>
                <w:noProof/>
                <w:lang w:val="vi-VN"/>
              </w:rPr>
              <w:t>3.</w:t>
            </w:r>
            <w:r w:rsidRPr="0022631D">
              <w:rPr>
                <w:rStyle w:val="Hyperlink"/>
                <w:noProof/>
              </w:rPr>
              <w:t>1 Database Design</w:t>
            </w:r>
            <w:r>
              <w:rPr>
                <w:noProof/>
                <w:webHidden/>
              </w:rPr>
              <w:tab/>
            </w:r>
            <w:r>
              <w:rPr>
                <w:noProof/>
                <w:webHidden/>
              </w:rPr>
              <w:fldChar w:fldCharType="begin"/>
            </w:r>
            <w:r>
              <w:rPr>
                <w:noProof/>
                <w:webHidden/>
              </w:rPr>
              <w:instrText xml:space="preserve"> PAGEREF _Toc143617348 \h </w:instrText>
            </w:r>
            <w:r>
              <w:rPr>
                <w:noProof/>
                <w:webHidden/>
              </w:rPr>
            </w:r>
            <w:r>
              <w:rPr>
                <w:noProof/>
                <w:webHidden/>
              </w:rPr>
              <w:fldChar w:fldCharType="separate"/>
            </w:r>
            <w:r w:rsidR="001F140A">
              <w:rPr>
                <w:noProof/>
                <w:webHidden/>
              </w:rPr>
              <w:t>12</w:t>
            </w:r>
            <w:r>
              <w:rPr>
                <w:noProof/>
                <w:webHidden/>
              </w:rPr>
              <w:fldChar w:fldCharType="end"/>
            </w:r>
          </w:hyperlink>
        </w:p>
        <w:p w14:paraId="0A3D4AEE" w14:textId="75C5D8E8" w:rsidR="00F55BE3" w:rsidRDefault="00F55BE3">
          <w:pPr>
            <w:pStyle w:val="TOC3"/>
            <w:tabs>
              <w:tab w:val="right" w:leader="dot" w:pos="9350"/>
            </w:tabs>
            <w:rPr>
              <w:rFonts w:asciiTheme="minorHAnsi" w:eastAsiaTheme="minorEastAsia" w:hAnsiTheme="minorHAnsi" w:cstheme="minorBidi"/>
              <w:noProof/>
              <w:szCs w:val="22"/>
            </w:rPr>
          </w:pPr>
          <w:hyperlink w:anchor="_Toc143617349" w:history="1">
            <w:r w:rsidRPr="0022631D">
              <w:rPr>
                <w:rStyle w:val="Hyperlink"/>
                <w:noProof/>
                <w:lang w:val="vi-VN"/>
              </w:rPr>
              <w:t>3.</w:t>
            </w:r>
            <w:r w:rsidRPr="0022631D">
              <w:rPr>
                <w:rStyle w:val="Hyperlink"/>
                <w:noProof/>
              </w:rPr>
              <w:t>2 Code Packages</w:t>
            </w:r>
            <w:r>
              <w:rPr>
                <w:noProof/>
                <w:webHidden/>
              </w:rPr>
              <w:tab/>
            </w:r>
            <w:r>
              <w:rPr>
                <w:noProof/>
                <w:webHidden/>
              </w:rPr>
              <w:fldChar w:fldCharType="begin"/>
            </w:r>
            <w:r>
              <w:rPr>
                <w:noProof/>
                <w:webHidden/>
              </w:rPr>
              <w:instrText xml:space="preserve"> PAGEREF _Toc143617349 \h </w:instrText>
            </w:r>
            <w:r>
              <w:rPr>
                <w:noProof/>
                <w:webHidden/>
              </w:rPr>
            </w:r>
            <w:r>
              <w:rPr>
                <w:noProof/>
                <w:webHidden/>
              </w:rPr>
              <w:fldChar w:fldCharType="separate"/>
            </w:r>
            <w:r w:rsidR="001F140A">
              <w:rPr>
                <w:noProof/>
                <w:webHidden/>
              </w:rPr>
              <w:t>13</w:t>
            </w:r>
            <w:r>
              <w:rPr>
                <w:noProof/>
                <w:webHidden/>
              </w:rPr>
              <w:fldChar w:fldCharType="end"/>
            </w:r>
          </w:hyperlink>
        </w:p>
        <w:p w14:paraId="6C703585" w14:textId="410A4DB2" w:rsidR="00F55BE3" w:rsidRDefault="00F55BE3">
          <w:pPr>
            <w:pStyle w:val="TOC1"/>
            <w:tabs>
              <w:tab w:val="right" w:leader="dot" w:pos="9350"/>
            </w:tabs>
            <w:rPr>
              <w:rFonts w:asciiTheme="minorHAnsi" w:eastAsiaTheme="minorEastAsia" w:hAnsiTheme="minorHAnsi" w:cstheme="minorBidi"/>
              <w:noProof/>
              <w:szCs w:val="22"/>
            </w:rPr>
          </w:pPr>
          <w:hyperlink w:anchor="_Toc143617350" w:history="1">
            <w:r w:rsidRPr="0022631D">
              <w:rPr>
                <w:rStyle w:val="Hyperlink"/>
                <w:noProof/>
              </w:rPr>
              <w:t>I</w:t>
            </w:r>
            <w:r w:rsidRPr="0022631D">
              <w:rPr>
                <w:rStyle w:val="Hyperlink"/>
                <w:noProof/>
                <w:lang w:val="vi-VN"/>
              </w:rPr>
              <w:t>I</w:t>
            </w:r>
            <w:r w:rsidRPr="0022631D">
              <w:rPr>
                <w:rStyle w:val="Hyperlink"/>
                <w:noProof/>
              </w:rPr>
              <w:t xml:space="preserve">. </w:t>
            </w:r>
            <w:r w:rsidRPr="0022631D">
              <w:rPr>
                <w:rStyle w:val="Hyperlink"/>
                <w:noProof/>
                <w:lang w:val="vi-VN"/>
              </w:rPr>
              <w:t>Requirement</w:t>
            </w:r>
            <w:r w:rsidRPr="0022631D">
              <w:rPr>
                <w:rStyle w:val="Hyperlink"/>
                <w:noProof/>
              </w:rPr>
              <w:t xml:space="preserve"> Specification</w:t>
            </w:r>
            <w:r w:rsidRPr="0022631D">
              <w:rPr>
                <w:rStyle w:val="Hyperlink"/>
                <w:noProof/>
                <w:lang w:val="vi-VN"/>
              </w:rPr>
              <w:t>s</w:t>
            </w:r>
            <w:r>
              <w:rPr>
                <w:noProof/>
                <w:webHidden/>
              </w:rPr>
              <w:tab/>
            </w:r>
            <w:r>
              <w:rPr>
                <w:noProof/>
                <w:webHidden/>
              </w:rPr>
              <w:fldChar w:fldCharType="begin"/>
            </w:r>
            <w:r>
              <w:rPr>
                <w:noProof/>
                <w:webHidden/>
              </w:rPr>
              <w:instrText xml:space="preserve"> PAGEREF _Toc143617350 \h </w:instrText>
            </w:r>
            <w:r>
              <w:rPr>
                <w:noProof/>
                <w:webHidden/>
              </w:rPr>
            </w:r>
            <w:r>
              <w:rPr>
                <w:noProof/>
                <w:webHidden/>
              </w:rPr>
              <w:fldChar w:fldCharType="separate"/>
            </w:r>
            <w:r w:rsidR="001F140A">
              <w:rPr>
                <w:noProof/>
                <w:webHidden/>
              </w:rPr>
              <w:t>15</w:t>
            </w:r>
            <w:r>
              <w:rPr>
                <w:noProof/>
                <w:webHidden/>
              </w:rPr>
              <w:fldChar w:fldCharType="end"/>
            </w:r>
          </w:hyperlink>
        </w:p>
        <w:p w14:paraId="27C21DD6" w14:textId="728389BC" w:rsidR="00F55BE3" w:rsidRDefault="00F55BE3">
          <w:pPr>
            <w:pStyle w:val="TOC2"/>
            <w:tabs>
              <w:tab w:val="right" w:leader="dot" w:pos="9350"/>
            </w:tabs>
            <w:rPr>
              <w:rFonts w:asciiTheme="minorHAnsi" w:eastAsiaTheme="minorEastAsia" w:hAnsiTheme="minorHAnsi" w:cstheme="minorBidi"/>
              <w:noProof/>
              <w:szCs w:val="22"/>
            </w:rPr>
          </w:pPr>
          <w:hyperlink w:anchor="_Toc143617351"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_Toc143617351 \h </w:instrText>
            </w:r>
            <w:r>
              <w:rPr>
                <w:noProof/>
                <w:webHidden/>
              </w:rPr>
            </w:r>
            <w:r>
              <w:rPr>
                <w:noProof/>
                <w:webHidden/>
              </w:rPr>
              <w:fldChar w:fldCharType="separate"/>
            </w:r>
            <w:r w:rsidR="001F140A">
              <w:rPr>
                <w:noProof/>
                <w:webHidden/>
              </w:rPr>
              <w:t>15</w:t>
            </w:r>
            <w:r>
              <w:rPr>
                <w:noProof/>
                <w:webHidden/>
              </w:rPr>
              <w:fldChar w:fldCharType="end"/>
            </w:r>
          </w:hyperlink>
        </w:p>
        <w:p w14:paraId="5CFF7195" w14:textId="50847EA1" w:rsidR="00F55BE3" w:rsidRDefault="00F55BE3">
          <w:pPr>
            <w:pStyle w:val="TOC3"/>
            <w:tabs>
              <w:tab w:val="right" w:leader="dot" w:pos="9350"/>
            </w:tabs>
            <w:rPr>
              <w:rFonts w:asciiTheme="minorHAnsi" w:eastAsiaTheme="minorEastAsia" w:hAnsiTheme="minorHAnsi" w:cstheme="minorBidi"/>
              <w:noProof/>
              <w:szCs w:val="22"/>
            </w:rPr>
          </w:pPr>
          <w:hyperlink w:anchor="_Toc143617352" w:history="1">
            <w:r w:rsidRPr="0022631D">
              <w:rPr>
                <w:rStyle w:val="Hyperlink"/>
                <w:noProof/>
                <w:lang w:val="vi-VN"/>
              </w:rPr>
              <w:t>1.1 &lt;&lt;UseCaseCode_UC Name&gt;&gt;</w:t>
            </w:r>
            <w:r>
              <w:rPr>
                <w:noProof/>
                <w:webHidden/>
              </w:rPr>
              <w:tab/>
            </w:r>
            <w:r>
              <w:rPr>
                <w:noProof/>
                <w:webHidden/>
              </w:rPr>
              <w:fldChar w:fldCharType="begin"/>
            </w:r>
            <w:r>
              <w:rPr>
                <w:noProof/>
                <w:webHidden/>
              </w:rPr>
              <w:instrText xml:space="preserve"> PAGEREF _Toc143617352 \h </w:instrText>
            </w:r>
            <w:r>
              <w:rPr>
                <w:noProof/>
                <w:webHidden/>
              </w:rPr>
            </w:r>
            <w:r>
              <w:rPr>
                <w:noProof/>
                <w:webHidden/>
              </w:rPr>
              <w:fldChar w:fldCharType="separate"/>
            </w:r>
            <w:r w:rsidR="001F140A">
              <w:rPr>
                <w:noProof/>
                <w:webHidden/>
              </w:rPr>
              <w:t>15</w:t>
            </w:r>
            <w:r>
              <w:rPr>
                <w:noProof/>
                <w:webHidden/>
              </w:rPr>
              <w:fldChar w:fldCharType="end"/>
            </w:r>
          </w:hyperlink>
        </w:p>
        <w:p w14:paraId="4EB54EF9" w14:textId="0282A7BB" w:rsidR="00F55BE3" w:rsidRDefault="00F55BE3">
          <w:pPr>
            <w:pStyle w:val="TOC2"/>
            <w:tabs>
              <w:tab w:val="right" w:leader="dot" w:pos="9350"/>
            </w:tabs>
            <w:rPr>
              <w:rFonts w:asciiTheme="minorHAnsi" w:eastAsiaTheme="minorEastAsia" w:hAnsiTheme="minorHAnsi" w:cstheme="minorBidi"/>
              <w:noProof/>
              <w:szCs w:val="22"/>
            </w:rPr>
          </w:pPr>
          <w:hyperlink w:anchor="_Toc143617353" w:history="1">
            <w:r w:rsidRPr="0022631D">
              <w:rPr>
                <w:rStyle w:val="Hyperlink"/>
                <w:noProof/>
              </w:rPr>
              <w:t>2. Common Functions</w:t>
            </w:r>
            <w:r>
              <w:rPr>
                <w:noProof/>
                <w:webHidden/>
              </w:rPr>
              <w:tab/>
            </w:r>
            <w:r>
              <w:rPr>
                <w:noProof/>
                <w:webHidden/>
              </w:rPr>
              <w:fldChar w:fldCharType="begin"/>
            </w:r>
            <w:r>
              <w:rPr>
                <w:noProof/>
                <w:webHidden/>
              </w:rPr>
              <w:instrText xml:space="preserve"> PAGEREF _Toc143617353 \h </w:instrText>
            </w:r>
            <w:r>
              <w:rPr>
                <w:noProof/>
                <w:webHidden/>
              </w:rPr>
            </w:r>
            <w:r>
              <w:rPr>
                <w:noProof/>
                <w:webHidden/>
              </w:rPr>
              <w:fldChar w:fldCharType="separate"/>
            </w:r>
            <w:r w:rsidR="001F140A">
              <w:rPr>
                <w:noProof/>
                <w:webHidden/>
              </w:rPr>
              <w:t>18</w:t>
            </w:r>
            <w:r>
              <w:rPr>
                <w:noProof/>
                <w:webHidden/>
              </w:rPr>
              <w:fldChar w:fldCharType="end"/>
            </w:r>
          </w:hyperlink>
        </w:p>
        <w:p w14:paraId="1CA38B3D" w14:textId="0B634024" w:rsidR="00F55BE3" w:rsidRDefault="00F55BE3">
          <w:pPr>
            <w:pStyle w:val="TOC3"/>
            <w:tabs>
              <w:tab w:val="right" w:leader="dot" w:pos="9350"/>
            </w:tabs>
            <w:rPr>
              <w:rFonts w:asciiTheme="minorHAnsi" w:eastAsiaTheme="minorEastAsia" w:hAnsiTheme="minorHAnsi" w:cstheme="minorBidi"/>
              <w:noProof/>
              <w:szCs w:val="22"/>
            </w:rPr>
          </w:pPr>
          <w:hyperlink w:anchor="_Toc143617354" w:history="1">
            <w:r w:rsidRPr="0022631D">
              <w:rPr>
                <w:rStyle w:val="Hyperlink"/>
                <w:noProof/>
              </w:rPr>
              <w:t>2.1</w:t>
            </w:r>
            <w:r w:rsidRPr="0022631D">
              <w:rPr>
                <w:rStyle w:val="Hyperlink"/>
                <w:noProof/>
                <w:lang w:val="vi-VN"/>
              </w:rPr>
              <w:t xml:space="preserve"> </w:t>
            </w:r>
            <w:r w:rsidRPr="0022631D">
              <w:rPr>
                <w:rStyle w:val="Hyperlink"/>
                <w:noProof/>
              </w:rPr>
              <w:t>UC-2_Login System</w:t>
            </w:r>
            <w:r>
              <w:rPr>
                <w:noProof/>
                <w:webHidden/>
              </w:rPr>
              <w:tab/>
            </w:r>
            <w:r>
              <w:rPr>
                <w:noProof/>
                <w:webHidden/>
              </w:rPr>
              <w:fldChar w:fldCharType="begin"/>
            </w:r>
            <w:r>
              <w:rPr>
                <w:noProof/>
                <w:webHidden/>
              </w:rPr>
              <w:instrText xml:space="preserve"> PAGEREF _Toc143617354 \h </w:instrText>
            </w:r>
            <w:r>
              <w:rPr>
                <w:noProof/>
                <w:webHidden/>
              </w:rPr>
            </w:r>
            <w:r>
              <w:rPr>
                <w:noProof/>
                <w:webHidden/>
              </w:rPr>
              <w:fldChar w:fldCharType="separate"/>
            </w:r>
            <w:r w:rsidR="001F140A">
              <w:rPr>
                <w:noProof/>
                <w:webHidden/>
              </w:rPr>
              <w:t>18</w:t>
            </w:r>
            <w:r>
              <w:rPr>
                <w:noProof/>
                <w:webHidden/>
              </w:rPr>
              <w:fldChar w:fldCharType="end"/>
            </w:r>
          </w:hyperlink>
        </w:p>
        <w:p w14:paraId="49216266" w14:textId="188BC496" w:rsidR="00F55BE3" w:rsidRDefault="00F55BE3">
          <w:pPr>
            <w:pStyle w:val="TOC2"/>
            <w:tabs>
              <w:tab w:val="right" w:leader="dot" w:pos="9350"/>
            </w:tabs>
            <w:rPr>
              <w:rFonts w:asciiTheme="minorHAnsi" w:eastAsiaTheme="minorEastAsia" w:hAnsiTheme="minorHAnsi" w:cstheme="minorBidi"/>
              <w:noProof/>
              <w:szCs w:val="22"/>
            </w:rPr>
          </w:pPr>
          <w:hyperlink w:anchor="_Toc143617355" w:history="1">
            <w:r w:rsidRPr="0022631D">
              <w:rPr>
                <w:rStyle w:val="Hyperlink"/>
                <w:noProof/>
              </w:rPr>
              <w:t>3. Patron Feature</w:t>
            </w:r>
            <w:r>
              <w:rPr>
                <w:noProof/>
                <w:webHidden/>
              </w:rPr>
              <w:tab/>
            </w:r>
            <w:r>
              <w:rPr>
                <w:noProof/>
                <w:webHidden/>
              </w:rPr>
              <w:fldChar w:fldCharType="begin"/>
            </w:r>
            <w:r>
              <w:rPr>
                <w:noProof/>
                <w:webHidden/>
              </w:rPr>
              <w:instrText xml:space="preserve"> PAGEREF _Toc143617355 \h </w:instrText>
            </w:r>
            <w:r>
              <w:rPr>
                <w:noProof/>
                <w:webHidden/>
              </w:rPr>
            </w:r>
            <w:r>
              <w:rPr>
                <w:noProof/>
                <w:webHidden/>
              </w:rPr>
              <w:fldChar w:fldCharType="separate"/>
            </w:r>
            <w:r w:rsidR="001F140A">
              <w:rPr>
                <w:noProof/>
                <w:webHidden/>
              </w:rPr>
              <w:t>19</w:t>
            </w:r>
            <w:r>
              <w:rPr>
                <w:noProof/>
                <w:webHidden/>
              </w:rPr>
              <w:fldChar w:fldCharType="end"/>
            </w:r>
          </w:hyperlink>
        </w:p>
        <w:p w14:paraId="20C8C896" w14:textId="63BE9A3E" w:rsidR="00F55BE3" w:rsidRDefault="00F55BE3">
          <w:pPr>
            <w:pStyle w:val="TOC3"/>
            <w:tabs>
              <w:tab w:val="right" w:leader="dot" w:pos="9350"/>
            </w:tabs>
            <w:rPr>
              <w:rFonts w:asciiTheme="minorHAnsi" w:eastAsiaTheme="minorEastAsia" w:hAnsiTheme="minorHAnsi" w:cstheme="minorBidi"/>
              <w:noProof/>
              <w:szCs w:val="22"/>
            </w:rPr>
          </w:pPr>
          <w:hyperlink w:anchor="_Toc143617356" w:history="1">
            <w:r w:rsidRPr="0022631D">
              <w:rPr>
                <w:rStyle w:val="Hyperlink"/>
                <w:noProof/>
              </w:rPr>
              <w:t>3.1 UC-5_Order a Meal</w:t>
            </w:r>
            <w:r>
              <w:rPr>
                <w:noProof/>
                <w:webHidden/>
              </w:rPr>
              <w:tab/>
            </w:r>
            <w:r>
              <w:rPr>
                <w:noProof/>
                <w:webHidden/>
              </w:rPr>
              <w:fldChar w:fldCharType="begin"/>
            </w:r>
            <w:r>
              <w:rPr>
                <w:noProof/>
                <w:webHidden/>
              </w:rPr>
              <w:instrText xml:space="preserve"> PAGEREF _Toc143617356 \h </w:instrText>
            </w:r>
            <w:r>
              <w:rPr>
                <w:noProof/>
                <w:webHidden/>
              </w:rPr>
            </w:r>
            <w:r>
              <w:rPr>
                <w:noProof/>
                <w:webHidden/>
              </w:rPr>
              <w:fldChar w:fldCharType="separate"/>
            </w:r>
            <w:r w:rsidR="001F140A">
              <w:rPr>
                <w:noProof/>
                <w:webHidden/>
              </w:rPr>
              <w:t>19</w:t>
            </w:r>
            <w:r>
              <w:rPr>
                <w:noProof/>
                <w:webHidden/>
              </w:rPr>
              <w:fldChar w:fldCharType="end"/>
            </w:r>
          </w:hyperlink>
        </w:p>
        <w:p w14:paraId="51C3DAB0" w14:textId="2D7FD54C" w:rsidR="00F55BE3" w:rsidRDefault="00F55BE3">
          <w:pPr>
            <w:pStyle w:val="TOC3"/>
            <w:tabs>
              <w:tab w:val="right" w:leader="dot" w:pos="9350"/>
            </w:tabs>
            <w:rPr>
              <w:rFonts w:asciiTheme="minorHAnsi" w:eastAsiaTheme="minorEastAsia" w:hAnsiTheme="minorHAnsi" w:cstheme="minorBidi"/>
              <w:noProof/>
              <w:szCs w:val="22"/>
            </w:rPr>
          </w:pPr>
          <w:hyperlink w:anchor="_Toc143617357" w:history="1">
            <w:r w:rsidRPr="0022631D">
              <w:rPr>
                <w:rStyle w:val="Hyperlink"/>
                <w:noProof/>
              </w:rPr>
              <w:t>3.2 UC-6_Register for Payroll Deduction</w:t>
            </w:r>
            <w:r>
              <w:rPr>
                <w:noProof/>
                <w:webHidden/>
              </w:rPr>
              <w:tab/>
            </w:r>
            <w:r>
              <w:rPr>
                <w:noProof/>
                <w:webHidden/>
              </w:rPr>
              <w:fldChar w:fldCharType="begin"/>
            </w:r>
            <w:r>
              <w:rPr>
                <w:noProof/>
                <w:webHidden/>
              </w:rPr>
              <w:instrText xml:space="preserve"> PAGEREF _Toc143617357 \h </w:instrText>
            </w:r>
            <w:r>
              <w:rPr>
                <w:noProof/>
                <w:webHidden/>
              </w:rPr>
            </w:r>
            <w:r>
              <w:rPr>
                <w:noProof/>
                <w:webHidden/>
              </w:rPr>
              <w:fldChar w:fldCharType="separate"/>
            </w:r>
            <w:r w:rsidR="001F140A">
              <w:rPr>
                <w:noProof/>
                <w:webHidden/>
              </w:rPr>
              <w:t>20</w:t>
            </w:r>
            <w:r>
              <w:rPr>
                <w:noProof/>
                <w:webHidden/>
              </w:rPr>
              <w:fldChar w:fldCharType="end"/>
            </w:r>
          </w:hyperlink>
        </w:p>
        <w:p w14:paraId="61A9749E" w14:textId="106B7586" w:rsidR="00F55BE3" w:rsidRDefault="00F55BE3">
          <w:pPr>
            <w:pStyle w:val="TOC1"/>
            <w:tabs>
              <w:tab w:val="right" w:leader="dot" w:pos="9350"/>
            </w:tabs>
            <w:rPr>
              <w:rFonts w:asciiTheme="minorHAnsi" w:eastAsiaTheme="minorEastAsia" w:hAnsiTheme="minorHAnsi" w:cstheme="minorBidi"/>
              <w:noProof/>
              <w:szCs w:val="22"/>
            </w:rPr>
          </w:pPr>
          <w:hyperlink w:anchor="_Toc143617358" w:history="1">
            <w:r w:rsidRPr="0022631D">
              <w:rPr>
                <w:rStyle w:val="Hyperlink"/>
                <w:noProof/>
                <w:lang w:val="vi-VN"/>
              </w:rPr>
              <w:t xml:space="preserve">III. </w:t>
            </w:r>
            <w:r w:rsidRPr="0022631D">
              <w:rPr>
                <w:rStyle w:val="Hyperlink"/>
                <w:noProof/>
              </w:rPr>
              <w:t>Design Specifications</w:t>
            </w:r>
            <w:r>
              <w:rPr>
                <w:noProof/>
                <w:webHidden/>
              </w:rPr>
              <w:tab/>
            </w:r>
            <w:r>
              <w:rPr>
                <w:noProof/>
                <w:webHidden/>
              </w:rPr>
              <w:fldChar w:fldCharType="begin"/>
            </w:r>
            <w:r>
              <w:rPr>
                <w:noProof/>
                <w:webHidden/>
              </w:rPr>
              <w:instrText xml:space="preserve"> PAGEREF _Toc143617358 \h </w:instrText>
            </w:r>
            <w:r>
              <w:rPr>
                <w:noProof/>
                <w:webHidden/>
              </w:rPr>
            </w:r>
            <w:r>
              <w:rPr>
                <w:noProof/>
                <w:webHidden/>
              </w:rPr>
              <w:fldChar w:fldCharType="separate"/>
            </w:r>
            <w:r w:rsidR="001F140A">
              <w:rPr>
                <w:noProof/>
                <w:webHidden/>
              </w:rPr>
              <w:t>21</w:t>
            </w:r>
            <w:r>
              <w:rPr>
                <w:noProof/>
                <w:webHidden/>
              </w:rPr>
              <w:fldChar w:fldCharType="end"/>
            </w:r>
          </w:hyperlink>
        </w:p>
        <w:p w14:paraId="3CEBB3B4" w14:textId="56BC289A" w:rsidR="00F55BE3" w:rsidRDefault="00F55BE3">
          <w:pPr>
            <w:pStyle w:val="TOC2"/>
            <w:tabs>
              <w:tab w:val="right" w:leader="dot" w:pos="9350"/>
            </w:tabs>
            <w:rPr>
              <w:rFonts w:asciiTheme="minorHAnsi" w:eastAsiaTheme="minorEastAsia" w:hAnsiTheme="minorHAnsi" w:cstheme="minorBidi"/>
              <w:noProof/>
              <w:szCs w:val="22"/>
            </w:rPr>
          </w:pPr>
          <w:hyperlink w:anchor="_Toc143617359" w:history="1">
            <w:r w:rsidRPr="0022631D">
              <w:rPr>
                <w:rStyle w:val="Hyperlink"/>
                <w:noProof/>
              </w:rPr>
              <w:t xml:space="preserve">1. </w:t>
            </w:r>
            <w:r w:rsidRPr="0022631D">
              <w:rPr>
                <w:rStyle w:val="Hyperlink"/>
                <w:noProof/>
                <w:lang w:val="vi-VN"/>
              </w:rPr>
              <w:t>&lt;&lt;Feature Name&gt;&gt;</w:t>
            </w:r>
            <w:r>
              <w:rPr>
                <w:noProof/>
                <w:webHidden/>
              </w:rPr>
              <w:tab/>
            </w:r>
            <w:r>
              <w:rPr>
                <w:noProof/>
                <w:webHidden/>
              </w:rPr>
              <w:fldChar w:fldCharType="begin"/>
            </w:r>
            <w:r>
              <w:rPr>
                <w:noProof/>
                <w:webHidden/>
              </w:rPr>
              <w:instrText xml:space="preserve"> PAGEREF _Toc143617359 \h </w:instrText>
            </w:r>
            <w:r>
              <w:rPr>
                <w:noProof/>
                <w:webHidden/>
              </w:rPr>
            </w:r>
            <w:r>
              <w:rPr>
                <w:noProof/>
                <w:webHidden/>
              </w:rPr>
              <w:fldChar w:fldCharType="separate"/>
            </w:r>
            <w:r w:rsidR="001F140A">
              <w:rPr>
                <w:noProof/>
                <w:webHidden/>
              </w:rPr>
              <w:t>21</w:t>
            </w:r>
            <w:r>
              <w:rPr>
                <w:noProof/>
                <w:webHidden/>
              </w:rPr>
              <w:fldChar w:fldCharType="end"/>
            </w:r>
          </w:hyperlink>
        </w:p>
        <w:p w14:paraId="3959E638" w14:textId="283EEAF8" w:rsidR="00F55BE3" w:rsidRDefault="00F55BE3">
          <w:pPr>
            <w:pStyle w:val="TOC3"/>
            <w:tabs>
              <w:tab w:val="right" w:leader="dot" w:pos="9350"/>
            </w:tabs>
            <w:rPr>
              <w:rFonts w:asciiTheme="minorHAnsi" w:eastAsiaTheme="minorEastAsia" w:hAnsiTheme="minorHAnsi" w:cstheme="minorBidi"/>
              <w:noProof/>
              <w:szCs w:val="22"/>
            </w:rPr>
          </w:pPr>
          <w:hyperlink w:anchor="_Toc143617360" w:history="1">
            <w:r w:rsidRPr="0022631D">
              <w:rPr>
                <w:rStyle w:val="Hyperlink"/>
                <w:noProof/>
                <w:lang w:val="vi-VN"/>
              </w:rPr>
              <w:t>1.1 &lt;&lt;SubFeature Name&gt;&gt;</w:t>
            </w:r>
            <w:r>
              <w:rPr>
                <w:noProof/>
                <w:webHidden/>
              </w:rPr>
              <w:tab/>
            </w:r>
            <w:r>
              <w:rPr>
                <w:noProof/>
                <w:webHidden/>
              </w:rPr>
              <w:fldChar w:fldCharType="begin"/>
            </w:r>
            <w:r>
              <w:rPr>
                <w:noProof/>
                <w:webHidden/>
              </w:rPr>
              <w:instrText xml:space="preserve"> PAGEREF _Toc143617360 \h </w:instrText>
            </w:r>
            <w:r>
              <w:rPr>
                <w:noProof/>
                <w:webHidden/>
              </w:rPr>
            </w:r>
            <w:r>
              <w:rPr>
                <w:noProof/>
                <w:webHidden/>
              </w:rPr>
              <w:fldChar w:fldCharType="separate"/>
            </w:r>
            <w:r w:rsidR="001F140A">
              <w:rPr>
                <w:noProof/>
                <w:webHidden/>
              </w:rPr>
              <w:t>21</w:t>
            </w:r>
            <w:r>
              <w:rPr>
                <w:noProof/>
                <w:webHidden/>
              </w:rPr>
              <w:fldChar w:fldCharType="end"/>
            </w:r>
          </w:hyperlink>
        </w:p>
        <w:p w14:paraId="48E1C66A" w14:textId="0785DB13" w:rsidR="00F55BE3" w:rsidRDefault="00F55BE3">
          <w:pPr>
            <w:pStyle w:val="TOC3"/>
            <w:tabs>
              <w:tab w:val="right" w:leader="dot" w:pos="9350"/>
            </w:tabs>
            <w:rPr>
              <w:rFonts w:asciiTheme="minorHAnsi" w:eastAsiaTheme="minorEastAsia" w:hAnsiTheme="minorHAnsi" w:cstheme="minorBidi"/>
              <w:noProof/>
              <w:szCs w:val="22"/>
            </w:rPr>
          </w:pPr>
          <w:hyperlink w:anchor="_Toc143617361" w:history="1">
            <w:r w:rsidRPr="0022631D">
              <w:rPr>
                <w:rStyle w:val="Hyperlink"/>
                <w:noProof/>
              </w:rPr>
              <w:t>1.2 System Access</w:t>
            </w:r>
            <w:r>
              <w:rPr>
                <w:noProof/>
                <w:webHidden/>
              </w:rPr>
              <w:tab/>
            </w:r>
            <w:r>
              <w:rPr>
                <w:noProof/>
                <w:webHidden/>
              </w:rPr>
              <w:fldChar w:fldCharType="begin"/>
            </w:r>
            <w:r>
              <w:rPr>
                <w:noProof/>
                <w:webHidden/>
              </w:rPr>
              <w:instrText xml:space="preserve"> PAGEREF _Toc143617361 \h </w:instrText>
            </w:r>
            <w:r>
              <w:rPr>
                <w:noProof/>
                <w:webHidden/>
              </w:rPr>
            </w:r>
            <w:r>
              <w:rPr>
                <w:noProof/>
                <w:webHidden/>
              </w:rPr>
              <w:fldChar w:fldCharType="separate"/>
            </w:r>
            <w:r w:rsidR="001F140A">
              <w:rPr>
                <w:noProof/>
                <w:webHidden/>
              </w:rPr>
              <w:t>22</w:t>
            </w:r>
            <w:r>
              <w:rPr>
                <w:noProof/>
                <w:webHidden/>
              </w:rPr>
              <w:fldChar w:fldCharType="end"/>
            </w:r>
          </w:hyperlink>
        </w:p>
        <w:p w14:paraId="1885A2B5" w14:textId="5D823338" w:rsidR="00F55BE3" w:rsidRDefault="00F55BE3">
          <w:pPr>
            <w:pStyle w:val="TOC1"/>
            <w:tabs>
              <w:tab w:val="right" w:leader="dot" w:pos="9350"/>
            </w:tabs>
            <w:rPr>
              <w:rFonts w:asciiTheme="minorHAnsi" w:eastAsiaTheme="minorEastAsia" w:hAnsiTheme="minorHAnsi" w:cstheme="minorBidi"/>
              <w:noProof/>
              <w:szCs w:val="22"/>
            </w:rPr>
          </w:pPr>
          <w:hyperlink w:anchor="_Toc143617362" w:history="1">
            <w:r w:rsidRPr="0022631D">
              <w:rPr>
                <w:rStyle w:val="Hyperlink"/>
                <w:noProof/>
              </w:rPr>
              <w:t>IV. Appendix</w:t>
            </w:r>
            <w:r>
              <w:rPr>
                <w:noProof/>
                <w:webHidden/>
              </w:rPr>
              <w:tab/>
            </w:r>
            <w:r>
              <w:rPr>
                <w:noProof/>
                <w:webHidden/>
              </w:rPr>
              <w:fldChar w:fldCharType="begin"/>
            </w:r>
            <w:r>
              <w:rPr>
                <w:noProof/>
                <w:webHidden/>
              </w:rPr>
              <w:instrText xml:space="preserve"> PAGEREF _Toc143617362 \h </w:instrText>
            </w:r>
            <w:r>
              <w:rPr>
                <w:noProof/>
                <w:webHidden/>
              </w:rPr>
            </w:r>
            <w:r>
              <w:rPr>
                <w:noProof/>
                <w:webHidden/>
              </w:rPr>
              <w:fldChar w:fldCharType="separate"/>
            </w:r>
            <w:r w:rsidR="001F140A">
              <w:rPr>
                <w:noProof/>
                <w:webHidden/>
              </w:rPr>
              <w:t>26</w:t>
            </w:r>
            <w:r>
              <w:rPr>
                <w:noProof/>
                <w:webHidden/>
              </w:rPr>
              <w:fldChar w:fldCharType="end"/>
            </w:r>
          </w:hyperlink>
        </w:p>
        <w:p w14:paraId="59BFB732" w14:textId="3507FDE5" w:rsidR="00F55BE3" w:rsidRDefault="00F55BE3">
          <w:pPr>
            <w:pStyle w:val="TOC2"/>
            <w:tabs>
              <w:tab w:val="right" w:leader="dot" w:pos="9350"/>
            </w:tabs>
            <w:rPr>
              <w:rFonts w:asciiTheme="minorHAnsi" w:eastAsiaTheme="minorEastAsia" w:hAnsiTheme="minorHAnsi" w:cstheme="minorBidi"/>
              <w:noProof/>
              <w:szCs w:val="22"/>
            </w:rPr>
          </w:pPr>
          <w:hyperlink w:anchor="_Toc143617366" w:history="1">
            <w:r w:rsidRPr="0022631D">
              <w:rPr>
                <w:rStyle w:val="Hyperlink"/>
                <w:noProof/>
              </w:rPr>
              <w:t>1. Assumptions &amp; Dependencies</w:t>
            </w:r>
            <w:r>
              <w:rPr>
                <w:noProof/>
                <w:webHidden/>
              </w:rPr>
              <w:tab/>
            </w:r>
            <w:r>
              <w:rPr>
                <w:noProof/>
                <w:webHidden/>
              </w:rPr>
              <w:fldChar w:fldCharType="begin"/>
            </w:r>
            <w:r>
              <w:rPr>
                <w:noProof/>
                <w:webHidden/>
              </w:rPr>
              <w:instrText xml:space="preserve"> PAGEREF _Toc143617366 \h </w:instrText>
            </w:r>
            <w:r>
              <w:rPr>
                <w:noProof/>
                <w:webHidden/>
              </w:rPr>
            </w:r>
            <w:r>
              <w:rPr>
                <w:noProof/>
                <w:webHidden/>
              </w:rPr>
              <w:fldChar w:fldCharType="separate"/>
            </w:r>
            <w:r w:rsidR="001F140A">
              <w:rPr>
                <w:noProof/>
                <w:webHidden/>
              </w:rPr>
              <w:t>26</w:t>
            </w:r>
            <w:r>
              <w:rPr>
                <w:noProof/>
                <w:webHidden/>
              </w:rPr>
              <w:fldChar w:fldCharType="end"/>
            </w:r>
          </w:hyperlink>
        </w:p>
        <w:p w14:paraId="2AE3D0E8" w14:textId="4905B88B" w:rsidR="00F55BE3" w:rsidRDefault="00F55BE3">
          <w:pPr>
            <w:pStyle w:val="TOC2"/>
            <w:tabs>
              <w:tab w:val="right" w:leader="dot" w:pos="9350"/>
            </w:tabs>
            <w:rPr>
              <w:rFonts w:asciiTheme="minorHAnsi" w:eastAsiaTheme="minorEastAsia" w:hAnsiTheme="minorHAnsi" w:cstheme="minorBidi"/>
              <w:noProof/>
              <w:szCs w:val="22"/>
            </w:rPr>
          </w:pPr>
          <w:hyperlink w:anchor="_Toc143617367" w:history="1">
            <w:r w:rsidRPr="0022631D">
              <w:rPr>
                <w:rStyle w:val="Hyperlink"/>
                <w:noProof/>
              </w:rPr>
              <w:t>2. Limitations &amp; Exclusions</w:t>
            </w:r>
            <w:r>
              <w:rPr>
                <w:noProof/>
                <w:webHidden/>
              </w:rPr>
              <w:tab/>
            </w:r>
            <w:r>
              <w:rPr>
                <w:noProof/>
                <w:webHidden/>
              </w:rPr>
              <w:fldChar w:fldCharType="begin"/>
            </w:r>
            <w:r>
              <w:rPr>
                <w:noProof/>
                <w:webHidden/>
              </w:rPr>
              <w:instrText xml:space="preserve"> PAGEREF _Toc143617367 \h </w:instrText>
            </w:r>
            <w:r>
              <w:rPr>
                <w:noProof/>
                <w:webHidden/>
              </w:rPr>
            </w:r>
            <w:r>
              <w:rPr>
                <w:noProof/>
                <w:webHidden/>
              </w:rPr>
              <w:fldChar w:fldCharType="separate"/>
            </w:r>
            <w:r w:rsidR="001F140A">
              <w:rPr>
                <w:noProof/>
                <w:webHidden/>
              </w:rPr>
              <w:t>26</w:t>
            </w:r>
            <w:r>
              <w:rPr>
                <w:noProof/>
                <w:webHidden/>
              </w:rPr>
              <w:fldChar w:fldCharType="end"/>
            </w:r>
          </w:hyperlink>
        </w:p>
        <w:p w14:paraId="00D222A9" w14:textId="4A96B8E6" w:rsidR="00F55BE3" w:rsidRDefault="00F55BE3">
          <w:pPr>
            <w:pStyle w:val="TOC2"/>
            <w:tabs>
              <w:tab w:val="right" w:leader="dot" w:pos="9350"/>
            </w:tabs>
            <w:rPr>
              <w:rFonts w:asciiTheme="minorHAnsi" w:eastAsiaTheme="minorEastAsia" w:hAnsiTheme="minorHAnsi" w:cstheme="minorBidi"/>
              <w:noProof/>
              <w:szCs w:val="22"/>
            </w:rPr>
          </w:pPr>
          <w:hyperlink w:anchor="_Toc143617368" w:history="1">
            <w:r w:rsidRPr="0022631D">
              <w:rPr>
                <w:rStyle w:val="Hyperlink"/>
                <w:noProof/>
              </w:rPr>
              <w:t>3. Business Rules</w:t>
            </w:r>
            <w:r>
              <w:rPr>
                <w:noProof/>
                <w:webHidden/>
              </w:rPr>
              <w:tab/>
            </w:r>
            <w:r>
              <w:rPr>
                <w:noProof/>
                <w:webHidden/>
              </w:rPr>
              <w:fldChar w:fldCharType="begin"/>
            </w:r>
            <w:r>
              <w:rPr>
                <w:noProof/>
                <w:webHidden/>
              </w:rPr>
              <w:instrText xml:space="preserve"> PAGEREF _Toc143617368 \h </w:instrText>
            </w:r>
            <w:r>
              <w:rPr>
                <w:noProof/>
                <w:webHidden/>
              </w:rPr>
            </w:r>
            <w:r>
              <w:rPr>
                <w:noProof/>
                <w:webHidden/>
              </w:rPr>
              <w:fldChar w:fldCharType="separate"/>
            </w:r>
            <w:r w:rsidR="001F140A">
              <w:rPr>
                <w:noProof/>
                <w:webHidden/>
              </w:rPr>
              <w:t>26</w:t>
            </w:r>
            <w:r>
              <w:rPr>
                <w:noProof/>
                <w:webHidden/>
              </w:rPr>
              <w:fldChar w:fldCharType="end"/>
            </w:r>
          </w:hyperlink>
        </w:p>
        <w:p w14:paraId="188860B9" w14:textId="20F0C8D0" w:rsidR="00F55BE3" w:rsidRDefault="00F55BE3">
          <w:pPr>
            <w:pStyle w:val="TOC2"/>
            <w:tabs>
              <w:tab w:val="right" w:leader="dot" w:pos="9350"/>
            </w:tabs>
            <w:rPr>
              <w:rFonts w:asciiTheme="minorHAnsi" w:eastAsiaTheme="minorEastAsia" w:hAnsiTheme="minorHAnsi" w:cstheme="minorBidi"/>
              <w:noProof/>
              <w:szCs w:val="22"/>
            </w:rPr>
          </w:pPr>
          <w:hyperlink w:anchor="_Toc143617369" w:history="1">
            <w:r w:rsidRPr="0022631D">
              <w:rPr>
                <w:rStyle w:val="Hyperlink"/>
                <w:noProof/>
              </w:rPr>
              <w:t>4. ..</w:t>
            </w:r>
            <w:r>
              <w:rPr>
                <w:noProof/>
                <w:webHidden/>
              </w:rPr>
              <w:tab/>
            </w:r>
            <w:r>
              <w:rPr>
                <w:noProof/>
                <w:webHidden/>
              </w:rPr>
              <w:fldChar w:fldCharType="begin"/>
            </w:r>
            <w:r>
              <w:rPr>
                <w:noProof/>
                <w:webHidden/>
              </w:rPr>
              <w:instrText xml:space="preserve"> PAGEREF _Toc143617369 \h </w:instrText>
            </w:r>
            <w:r>
              <w:rPr>
                <w:noProof/>
                <w:webHidden/>
              </w:rPr>
            </w:r>
            <w:r>
              <w:rPr>
                <w:noProof/>
                <w:webHidden/>
              </w:rPr>
              <w:fldChar w:fldCharType="separate"/>
            </w:r>
            <w:r w:rsidR="001F140A">
              <w:rPr>
                <w:noProof/>
                <w:webHidden/>
              </w:rPr>
              <w:t>26</w:t>
            </w:r>
            <w:r>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lastRenderedPageBreak/>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741CBE36" w14:textId="73248D4D" w:rsidR="005B040F" w:rsidRPr="00AC67D5" w:rsidRDefault="00387C59" w:rsidP="005B040F">
      <w:pPr>
        <w:spacing w:after="60"/>
        <w:rPr>
          <w:i/>
          <w:color w:val="0000FF"/>
        </w:rPr>
      </w:pPr>
      <w:bookmarkStart w:id="8" w:name="_Toc72138562"/>
      <w:bookmarkStart w:id="9" w:name="_Toc143617340"/>
      <w:r>
        <w:rPr>
          <w:lang w:val="vi-VN"/>
        </w:rPr>
        <w:t>1</w:t>
      </w:r>
      <w:r w:rsidR="005B040F">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AB4DDA">
        <w:trPr>
          <w:trHeight w:val="67"/>
        </w:trPr>
        <w:tc>
          <w:tcPr>
            <w:tcW w:w="233" w:type="pct"/>
            <w:shd w:val="clear" w:color="auto" w:fill="FFE8E1"/>
            <w:vAlign w:val="center"/>
          </w:tcPr>
          <w:p w14:paraId="0DBA0B9E" w14:textId="77777777" w:rsidR="005B040F" w:rsidRPr="001445F9" w:rsidRDefault="005B040F" w:rsidP="00AB4DDA">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AB4DDA">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AB4DDA">
            <w:pPr>
              <w:rPr>
                <w:rFonts w:cstheme="minorHAnsi"/>
                <w:b/>
              </w:rPr>
            </w:pPr>
            <w:r w:rsidRPr="001445F9">
              <w:rPr>
                <w:rFonts w:cstheme="minorHAnsi"/>
                <w:b/>
              </w:rPr>
              <w:t>Description</w:t>
            </w:r>
          </w:p>
        </w:tc>
      </w:tr>
      <w:tr w:rsidR="005B040F" w:rsidRPr="00224D2B" w14:paraId="34874952" w14:textId="77777777" w:rsidTr="00954019">
        <w:trPr>
          <w:trHeight w:val="485"/>
        </w:trPr>
        <w:tc>
          <w:tcPr>
            <w:tcW w:w="233" w:type="pct"/>
            <w:shd w:val="clear" w:color="auto" w:fill="auto"/>
            <w:vAlign w:val="center"/>
          </w:tcPr>
          <w:p w14:paraId="3FD9B67A" w14:textId="77777777" w:rsidR="005B040F" w:rsidRPr="00342DCF" w:rsidRDefault="005B040F" w:rsidP="00AB4DDA">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5CEE2B99" w:rsidR="005B040F" w:rsidRPr="00954019" w:rsidRDefault="00954019" w:rsidP="00AB4DDA">
            <w:pPr>
              <w:rPr>
                <w:rFonts w:ascii="Calibri" w:hAnsi="Calibri" w:cs="Calibri"/>
              </w:rPr>
            </w:pPr>
            <w:r>
              <w:rPr>
                <w:rFonts w:ascii="Calibri" w:hAnsi="Calibri" w:cs="Calibri"/>
              </w:rPr>
              <w:t>System manager</w:t>
            </w:r>
          </w:p>
        </w:tc>
        <w:tc>
          <w:tcPr>
            <w:tcW w:w="3810" w:type="pct"/>
            <w:shd w:val="clear" w:color="auto" w:fill="auto"/>
            <w:vAlign w:val="center"/>
          </w:tcPr>
          <w:p w14:paraId="3CA22C39" w14:textId="074F576A" w:rsidR="005B040F" w:rsidRPr="00342DCF" w:rsidRDefault="000A7ED8" w:rsidP="00954019">
            <w:pPr>
              <w:rPr>
                <w:rFonts w:ascii="Calibri" w:hAnsi="Calibri" w:cs="Calibri"/>
              </w:rPr>
            </w:pPr>
            <w:r>
              <w:t>Manages the overall system, inclu</w:t>
            </w:r>
            <w:r w:rsidR="00954019">
              <w:t>ding users, services, and data.</w:t>
            </w:r>
          </w:p>
        </w:tc>
      </w:tr>
      <w:tr w:rsidR="00954019" w:rsidRPr="00224D2B" w14:paraId="696F0625" w14:textId="77777777" w:rsidTr="00954019">
        <w:trPr>
          <w:trHeight w:val="395"/>
        </w:trPr>
        <w:tc>
          <w:tcPr>
            <w:tcW w:w="233" w:type="pct"/>
            <w:shd w:val="clear" w:color="auto" w:fill="auto"/>
            <w:vAlign w:val="center"/>
          </w:tcPr>
          <w:p w14:paraId="2D901231" w14:textId="5FCCA221" w:rsidR="00954019" w:rsidRPr="00342DCF" w:rsidRDefault="00954019" w:rsidP="00AB4DDA">
            <w:pPr>
              <w:ind w:left="34"/>
              <w:rPr>
                <w:rFonts w:ascii="Calibri" w:hAnsi="Calibri" w:cs="Calibri"/>
              </w:rPr>
            </w:pPr>
            <w:r>
              <w:rPr>
                <w:rFonts w:ascii="Calibri" w:hAnsi="Calibri" w:cs="Calibri"/>
              </w:rPr>
              <w:t>2</w:t>
            </w:r>
          </w:p>
        </w:tc>
        <w:tc>
          <w:tcPr>
            <w:tcW w:w="957" w:type="pct"/>
            <w:shd w:val="clear" w:color="auto" w:fill="auto"/>
            <w:vAlign w:val="center"/>
          </w:tcPr>
          <w:p w14:paraId="0B16AB89" w14:textId="074DD248" w:rsidR="00954019" w:rsidRDefault="00954019" w:rsidP="00AB4DDA">
            <w:pPr>
              <w:rPr>
                <w:rFonts w:ascii="Calibri" w:hAnsi="Calibri" w:cs="Calibri"/>
              </w:rPr>
            </w:pPr>
            <w:r>
              <w:rPr>
                <w:rFonts w:ascii="Calibri" w:hAnsi="Calibri" w:cs="Calibri"/>
              </w:rPr>
              <w:t>Doctor manager</w:t>
            </w:r>
          </w:p>
        </w:tc>
        <w:tc>
          <w:tcPr>
            <w:tcW w:w="3810" w:type="pct"/>
            <w:shd w:val="clear" w:color="auto" w:fill="auto"/>
            <w:vAlign w:val="center"/>
          </w:tcPr>
          <w:p w14:paraId="7FBF500D" w14:textId="3B143BF7" w:rsidR="00954019" w:rsidRDefault="00954019" w:rsidP="00AB4DDA">
            <w:r>
              <w:t>Manage doctor’s information, work calendar, order management</w:t>
            </w:r>
          </w:p>
        </w:tc>
      </w:tr>
      <w:tr w:rsidR="00954019" w:rsidRPr="00224D2B" w14:paraId="5D9C760D" w14:textId="77777777" w:rsidTr="00AB4DDA">
        <w:tc>
          <w:tcPr>
            <w:tcW w:w="233" w:type="pct"/>
            <w:shd w:val="clear" w:color="auto" w:fill="auto"/>
            <w:vAlign w:val="center"/>
          </w:tcPr>
          <w:p w14:paraId="6C69F6CC" w14:textId="6856C87C" w:rsidR="00954019" w:rsidRDefault="00954019" w:rsidP="00954019">
            <w:pPr>
              <w:ind w:left="34"/>
              <w:rPr>
                <w:rFonts w:ascii="Calibri" w:hAnsi="Calibri" w:cs="Calibri"/>
              </w:rPr>
            </w:pPr>
            <w:r>
              <w:rPr>
                <w:rFonts w:ascii="Calibri" w:hAnsi="Calibri" w:cs="Calibri"/>
              </w:rPr>
              <w:t>3</w:t>
            </w:r>
          </w:p>
        </w:tc>
        <w:tc>
          <w:tcPr>
            <w:tcW w:w="957" w:type="pct"/>
            <w:shd w:val="clear" w:color="auto" w:fill="auto"/>
            <w:vAlign w:val="center"/>
          </w:tcPr>
          <w:p w14:paraId="382DE91F" w14:textId="35F0E3C7" w:rsidR="00954019" w:rsidRDefault="00954019" w:rsidP="00954019">
            <w:pPr>
              <w:rPr>
                <w:rFonts w:ascii="Calibri" w:hAnsi="Calibri" w:cs="Calibri"/>
              </w:rPr>
            </w:pPr>
            <w:r>
              <w:rPr>
                <w:rFonts w:ascii="Calibri" w:hAnsi="Calibri" w:cs="Calibri"/>
              </w:rPr>
              <w:t>Doctor</w:t>
            </w:r>
          </w:p>
        </w:tc>
        <w:tc>
          <w:tcPr>
            <w:tcW w:w="3810" w:type="pct"/>
            <w:shd w:val="clear" w:color="auto" w:fill="auto"/>
            <w:vAlign w:val="center"/>
          </w:tcPr>
          <w:p w14:paraId="54550B39" w14:textId="755F0FF3" w:rsidR="00954019" w:rsidRDefault="00954019" w:rsidP="00954019">
            <w:r>
              <w:t xml:space="preserve">A licensed medical professional who provides general medical care and treatments. </w:t>
            </w:r>
          </w:p>
        </w:tc>
      </w:tr>
      <w:tr w:rsidR="005B040F" w:rsidRPr="00224D2B" w14:paraId="6B6DA89B" w14:textId="77777777" w:rsidTr="00AB4DDA">
        <w:tc>
          <w:tcPr>
            <w:tcW w:w="233" w:type="pct"/>
            <w:shd w:val="clear" w:color="auto" w:fill="auto"/>
            <w:vAlign w:val="center"/>
          </w:tcPr>
          <w:p w14:paraId="4514949F" w14:textId="0557626D" w:rsidR="005B040F" w:rsidRPr="00954019" w:rsidRDefault="00954019" w:rsidP="00AB4DDA">
            <w:pPr>
              <w:ind w:left="34"/>
              <w:rPr>
                <w:rFonts w:ascii="Calibri" w:hAnsi="Calibri" w:cs="Calibri"/>
              </w:rPr>
            </w:pPr>
            <w:r>
              <w:rPr>
                <w:rFonts w:ascii="Calibri" w:hAnsi="Calibri" w:cs="Calibri"/>
              </w:rPr>
              <w:t>4</w:t>
            </w:r>
          </w:p>
        </w:tc>
        <w:tc>
          <w:tcPr>
            <w:tcW w:w="957" w:type="pct"/>
            <w:shd w:val="clear" w:color="auto" w:fill="auto"/>
            <w:vAlign w:val="center"/>
          </w:tcPr>
          <w:p w14:paraId="41967CB1" w14:textId="1747B2BB" w:rsidR="005B040F" w:rsidRPr="00342DCF" w:rsidRDefault="00AB4DDA" w:rsidP="00AB4DDA">
            <w:pPr>
              <w:rPr>
                <w:rFonts w:ascii="Calibri" w:hAnsi="Calibri" w:cs="Calibri"/>
              </w:rPr>
            </w:pPr>
            <w:r>
              <w:rPr>
                <w:rFonts w:ascii="Calibri" w:hAnsi="Calibri" w:cs="Calibri"/>
              </w:rPr>
              <w:t>Customer</w:t>
            </w:r>
          </w:p>
        </w:tc>
        <w:tc>
          <w:tcPr>
            <w:tcW w:w="3810" w:type="pct"/>
            <w:shd w:val="clear" w:color="auto" w:fill="auto"/>
            <w:vAlign w:val="center"/>
          </w:tcPr>
          <w:p w14:paraId="453A5F7A" w14:textId="26A6B4AD" w:rsidR="005B040F" w:rsidRPr="00342DCF" w:rsidRDefault="000A7ED8" w:rsidP="00AB4DDA">
            <w:pPr>
              <w:rPr>
                <w:rFonts w:ascii="Calibri" w:hAnsi="Calibri" w:cs="Calibri"/>
              </w:rPr>
            </w:pPr>
            <w:r>
              <w:t>A registered user who uses the system to book appointments, receive consultations, and make payments.</w:t>
            </w:r>
          </w:p>
        </w:tc>
      </w:tr>
      <w:tr w:rsidR="00AB4DDA" w:rsidRPr="00224D2B" w14:paraId="7286B660" w14:textId="77777777" w:rsidTr="00AB4DDA">
        <w:tc>
          <w:tcPr>
            <w:tcW w:w="233" w:type="pct"/>
            <w:shd w:val="clear" w:color="auto" w:fill="auto"/>
            <w:vAlign w:val="center"/>
          </w:tcPr>
          <w:p w14:paraId="4F160DEA" w14:textId="56197C44" w:rsidR="00AB4DDA" w:rsidRPr="00AB4DDA" w:rsidRDefault="00954019" w:rsidP="00AB4DDA">
            <w:pPr>
              <w:ind w:left="34"/>
              <w:rPr>
                <w:rFonts w:ascii="Calibri" w:hAnsi="Calibri" w:cs="Calibri"/>
              </w:rPr>
            </w:pPr>
            <w:r>
              <w:rPr>
                <w:rFonts w:ascii="Calibri" w:hAnsi="Calibri" w:cs="Calibri"/>
              </w:rPr>
              <w:t>5</w:t>
            </w:r>
          </w:p>
        </w:tc>
        <w:tc>
          <w:tcPr>
            <w:tcW w:w="957" w:type="pct"/>
            <w:shd w:val="clear" w:color="auto" w:fill="auto"/>
            <w:vAlign w:val="center"/>
          </w:tcPr>
          <w:p w14:paraId="1C20A473" w14:textId="03A8AAFA" w:rsidR="00AB4DDA" w:rsidRDefault="00AB4DDA" w:rsidP="00AB4DDA">
            <w:pPr>
              <w:rPr>
                <w:rFonts w:ascii="Calibri" w:hAnsi="Calibri" w:cs="Calibri"/>
              </w:rPr>
            </w:pPr>
            <w:r>
              <w:rPr>
                <w:rFonts w:ascii="Calibri" w:hAnsi="Calibri" w:cs="Calibri"/>
              </w:rPr>
              <w:t>Guest</w:t>
            </w:r>
          </w:p>
        </w:tc>
        <w:tc>
          <w:tcPr>
            <w:tcW w:w="3810" w:type="pct"/>
            <w:shd w:val="clear" w:color="auto" w:fill="auto"/>
            <w:vAlign w:val="center"/>
          </w:tcPr>
          <w:p w14:paraId="2B518C79" w14:textId="6E8114DD" w:rsidR="00AB4DDA" w:rsidRDefault="000A7ED8" w:rsidP="00AB4DDA">
            <w:pPr>
              <w:rPr>
                <w:rFonts w:ascii="Calibri" w:hAnsi="Calibri" w:cs="Calibri"/>
              </w:rPr>
            </w:pPr>
            <w:r>
              <w:t>A user who has not yet registered but can access some limited features of the system, such as searching for doctors or viewing service information.</w:t>
            </w:r>
          </w:p>
        </w:tc>
      </w:tr>
      <w:tr w:rsidR="00955730" w:rsidRPr="00224D2B" w14:paraId="399AB942" w14:textId="77777777" w:rsidTr="00954019">
        <w:trPr>
          <w:trHeight w:val="548"/>
        </w:trPr>
        <w:tc>
          <w:tcPr>
            <w:tcW w:w="233" w:type="pct"/>
            <w:shd w:val="clear" w:color="auto" w:fill="auto"/>
            <w:vAlign w:val="center"/>
          </w:tcPr>
          <w:p w14:paraId="3F0206EE" w14:textId="4C81B69B" w:rsidR="00955730" w:rsidRDefault="00954019" w:rsidP="00AB4DDA">
            <w:pPr>
              <w:ind w:left="34"/>
              <w:rPr>
                <w:rFonts w:ascii="Calibri" w:hAnsi="Calibri" w:cs="Calibri"/>
              </w:rPr>
            </w:pPr>
            <w:r>
              <w:rPr>
                <w:rFonts w:ascii="Calibri" w:hAnsi="Calibri" w:cs="Calibri"/>
              </w:rPr>
              <w:t>6</w:t>
            </w:r>
          </w:p>
        </w:tc>
        <w:tc>
          <w:tcPr>
            <w:tcW w:w="957" w:type="pct"/>
            <w:shd w:val="clear" w:color="auto" w:fill="auto"/>
            <w:vAlign w:val="center"/>
          </w:tcPr>
          <w:p w14:paraId="4BD0B885" w14:textId="4383EB54" w:rsidR="00955730" w:rsidRDefault="00955730" w:rsidP="00AB4DDA">
            <w:pPr>
              <w:rPr>
                <w:rFonts w:ascii="Calibri" w:hAnsi="Calibri" w:cs="Calibri"/>
              </w:rPr>
            </w:pPr>
            <w:r>
              <w:rPr>
                <w:rFonts w:ascii="Calibri" w:hAnsi="Calibri" w:cs="Calibri"/>
              </w:rPr>
              <w:t>Google</w:t>
            </w:r>
          </w:p>
        </w:tc>
        <w:tc>
          <w:tcPr>
            <w:tcW w:w="3810" w:type="pct"/>
            <w:shd w:val="clear" w:color="auto" w:fill="auto"/>
            <w:vAlign w:val="center"/>
          </w:tcPr>
          <w:p w14:paraId="21439AEA" w14:textId="52E7FAE4" w:rsidR="00955730" w:rsidRDefault="00955730" w:rsidP="00AB4DDA">
            <w:r>
              <w:t>Store and send the information to customers</w:t>
            </w:r>
          </w:p>
        </w:tc>
      </w:tr>
      <w:tr w:rsidR="00AB4DDA" w:rsidRPr="00224D2B" w14:paraId="1BEBE25D" w14:textId="77777777" w:rsidTr="00954019">
        <w:trPr>
          <w:trHeight w:val="431"/>
        </w:trPr>
        <w:tc>
          <w:tcPr>
            <w:tcW w:w="233" w:type="pct"/>
            <w:shd w:val="clear" w:color="auto" w:fill="auto"/>
            <w:vAlign w:val="center"/>
          </w:tcPr>
          <w:p w14:paraId="07D754E6" w14:textId="6645F4E5" w:rsidR="00955730" w:rsidRDefault="00954019" w:rsidP="00955730">
            <w:pPr>
              <w:ind w:left="34"/>
              <w:rPr>
                <w:rFonts w:ascii="Calibri" w:hAnsi="Calibri" w:cs="Calibri"/>
              </w:rPr>
            </w:pPr>
            <w:r>
              <w:rPr>
                <w:rFonts w:ascii="Calibri" w:hAnsi="Calibri" w:cs="Calibri"/>
              </w:rPr>
              <w:t>7</w:t>
            </w:r>
          </w:p>
        </w:tc>
        <w:tc>
          <w:tcPr>
            <w:tcW w:w="957" w:type="pct"/>
            <w:shd w:val="clear" w:color="auto" w:fill="auto"/>
            <w:vAlign w:val="center"/>
          </w:tcPr>
          <w:p w14:paraId="6AE09E8B" w14:textId="779FFE2A" w:rsidR="00AB4DDA" w:rsidRDefault="00AB4DDA" w:rsidP="00AB4DDA">
            <w:pPr>
              <w:rPr>
                <w:rFonts w:ascii="Calibri" w:hAnsi="Calibri" w:cs="Calibri"/>
              </w:rPr>
            </w:pPr>
            <w:r>
              <w:rPr>
                <w:rFonts w:ascii="Calibri" w:hAnsi="Calibri" w:cs="Calibri"/>
              </w:rPr>
              <w:t>Payment</w:t>
            </w:r>
          </w:p>
        </w:tc>
        <w:tc>
          <w:tcPr>
            <w:tcW w:w="3810" w:type="pct"/>
            <w:shd w:val="clear" w:color="auto" w:fill="auto"/>
            <w:vAlign w:val="center"/>
          </w:tcPr>
          <w:p w14:paraId="462F3408" w14:textId="36FD241E" w:rsidR="00AB4DDA" w:rsidRDefault="000A7ED8" w:rsidP="000A7ED8">
            <w:pPr>
              <w:rPr>
                <w:rFonts w:ascii="Calibri" w:hAnsi="Calibri" w:cs="Calibri"/>
              </w:rPr>
            </w:pPr>
            <w:r>
              <w:t>The system responsible for processing payments.</w:t>
            </w:r>
          </w:p>
        </w:tc>
      </w:tr>
    </w:tbl>
    <w:p w14:paraId="68EA219D" w14:textId="7656E830" w:rsidR="005B040F" w:rsidRDefault="005B040F" w:rsidP="005B040F"/>
    <w:p w14:paraId="750CF0FB" w14:textId="2333FAAC" w:rsidR="00B05A6F" w:rsidRDefault="00B05A6F" w:rsidP="005B040F">
      <w:r w:rsidRPr="00B05A6F">
        <w:rPr>
          <w:noProof/>
        </w:rPr>
        <w:drawing>
          <wp:inline distT="0" distB="0" distL="0" distR="0" wp14:anchorId="1C245C26" wp14:editId="55FC043C">
            <wp:extent cx="5943600" cy="4335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5145"/>
                    </a:xfrm>
                    <a:prstGeom prst="rect">
                      <a:avLst/>
                    </a:prstGeom>
                  </pic:spPr>
                </pic:pic>
              </a:graphicData>
            </a:graphic>
          </wp:inline>
        </w:drawing>
      </w:r>
    </w:p>
    <w:p w14:paraId="3CDAE6BB" w14:textId="50F6BFF2" w:rsidR="005B040F" w:rsidRDefault="00541B94" w:rsidP="00293504">
      <w:pPr>
        <w:pStyle w:val="Heading3"/>
        <w:rPr>
          <w:i/>
          <w:color w:val="0000FF"/>
        </w:rPr>
      </w:pPr>
      <w:bookmarkStart w:id="10" w:name="_Toc72138563"/>
      <w:bookmarkStart w:id="11" w:name="_Toc143617341"/>
      <w:r>
        <w:rPr>
          <w:lang w:val="vi-VN"/>
        </w:rPr>
        <w:lastRenderedPageBreak/>
        <w:t>1</w:t>
      </w:r>
      <w:r w:rsidR="005B040F">
        <w:t>.2 Use Cases</w:t>
      </w:r>
      <w:bookmarkEnd w:id="10"/>
      <w:bookmarkEnd w:id="11"/>
    </w:p>
    <w:p w14:paraId="16A8CFBD" w14:textId="77777777" w:rsidR="00293504" w:rsidRDefault="00293504" w:rsidP="00293504">
      <w:pPr>
        <w:pStyle w:val="Heading4"/>
      </w:pPr>
    </w:p>
    <w:p w14:paraId="4B80FE11" w14:textId="2C399D07" w:rsidR="000A7ED8" w:rsidRDefault="00407F5E" w:rsidP="00293504">
      <w:pPr>
        <w:pStyle w:val="Heading4"/>
        <w:rPr>
          <w:noProof/>
          <w:lang w:eastAsia="ja-JP"/>
        </w:rPr>
      </w:pPr>
      <w:r>
        <w:t>a.</w:t>
      </w:r>
      <w:r w:rsidR="005B040F" w:rsidRPr="001A20C1">
        <w:t xml:space="preserve"> Diagram</w:t>
      </w:r>
      <w:r w:rsidR="005B040F">
        <w:t>(s)</w:t>
      </w:r>
      <w:r w:rsidR="00293504">
        <w:rPr>
          <w:noProof/>
          <w:lang w:eastAsia="ja-JP"/>
        </w:rPr>
        <w:t xml:space="preserve"> </w:t>
      </w:r>
      <w:r w:rsidR="00A1098C">
        <w:rPr>
          <w:noProof/>
          <w:lang w:eastAsia="ja-JP"/>
        </w:rPr>
        <w:t>Doctor</w:t>
      </w:r>
      <w:r w:rsidR="000A7ED8">
        <w:rPr>
          <w:noProof/>
          <w:lang w:eastAsia="ja-JP"/>
        </w:rPr>
        <w:t>:</w:t>
      </w:r>
    </w:p>
    <w:p w14:paraId="20193EC1" w14:textId="1EE1A33A" w:rsidR="00293504" w:rsidRDefault="00293504" w:rsidP="00293504">
      <w:pPr>
        <w:jc w:val="center"/>
        <w:rPr>
          <w:lang w:eastAsia="ja-JP"/>
        </w:rPr>
      </w:pPr>
    </w:p>
    <w:p w14:paraId="3CAD5AF4" w14:textId="65FFCF7B" w:rsidR="00783FBF" w:rsidRPr="00293504" w:rsidRDefault="00783FBF" w:rsidP="00293504">
      <w:pPr>
        <w:jc w:val="center"/>
        <w:rPr>
          <w:lang w:eastAsia="ja-JP"/>
        </w:rPr>
      </w:pPr>
      <w:r w:rsidRPr="00783FBF">
        <w:rPr>
          <w:noProof/>
          <w:lang w:eastAsia="ja-JP"/>
        </w:rPr>
        <w:drawing>
          <wp:inline distT="0" distB="0" distL="0" distR="0" wp14:anchorId="21C786C4" wp14:editId="65746C82">
            <wp:extent cx="4956975" cy="4354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083" cy="4361953"/>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2270"/>
        <w:gridCol w:w="4251"/>
      </w:tblGrid>
      <w:tr w:rsidR="005B040F" w:rsidRPr="007A069B" w14:paraId="0679DFBC"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AB4DDA">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AB4DDA">
            <w:pPr>
              <w:rPr>
                <w:rFonts w:cstheme="minorHAnsi"/>
                <w:b/>
              </w:rPr>
            </w:pPr>
            <w:r>
              <w:rPr>
                <w:rFonts w:cstheme="minorHAnsi"/>
                <w:b/>
              </w:rPr>
              <w:t>Feature</w:t>
            </w:r>
          </w:p>
        </w:tc>
        <w:tc>
          <w:tcPr>
            <w:tcW w:w="227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AB4DDA">
            <w:pPr>
              <w:rPr>
                <w:rFonts w:cstheme="minorHAnsi"/>
                <w:b/>
              </w:rPr>
            </w:pPr>
            <w:r w:rsidRPr="007A069B">
              <w:rPr>
                <w:rFonts w:cstheme="minorHAnsi"/>
                <w:b/>
              </w:rPr>
              <w:t>Use Case</w:t>
            </w:r>
          </w:p>
        </w:tc>
        <w:tc>
          <w:tcPr>
            <w:tcW w:w="4251"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AB4DDA">
            <w:pPr>
              <w:rPr>
                <w:rFonts w:cstheme="minorHAnsi"/>
                <w:b/>
              </w:rPr>
            </w:pPr>
            <w:r>
              <w:rPr>
                <w:rFonts w:cstheme="minorHAnsi"/>
                <w:b/>
              </w:rPr>
              <w:t>Use Case Description</w:t>
            </w:r>
          </w:p>
        </w:tc>
      </w:tr>
      <w:tr w:rsidR="00293504" w:rsidRPr="007A069B" w14:paraId="19A4F0FE" w14:textId="77777777" w:rsidTr="00CE3457">
        <w:trPr>
          <w:trHeight w:val="288"/>
        </w:trPr>
        <w:tc>
          <w:tcPr>
            <w:tcW w:w="497" w:type="dxa"/>
            <w:tcBorders>
              <w:top w:val="nil"/>
              <w:left w:val="single" w:sz="4" w:space="0" w:color="auto"/>
              <w:bottom w:val="single" w:sz="4" w:space="0" w:color="auto"/>
              <w:right w:val="single" w:sz="4" w:space="0" w:color="auto"/>
            </w:tcBorders>
          </w:tcPr>
          <w:p w14:paraId="0C88F535" w14:textId="77777777" w:rsidR="00293504" w:rsidRPr="004B3DBA" w:rsidRDefault="00293504"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5A967962" w:rsidR="00293504" w:rsidRPr="00D554ED" w:rsidRDefault="00293504" w:rsidP="00293504">
            <w:r>
              <w:t>Verify customer’s information</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441E8970" w14:textId="17F48F85" w:rsidR="00293504" w:rsidRDefault="00293504" w:rsidP="00293504">
            <w:r>
              <w:t>View Customer’s information</w:t>
            </w:r>
          </w:p>
        </w:tc>
        <w:tc>
          <w:tcPr>
            <w:tcW w:w="4251" w:type="dxa"/>
            <w:tcBorders>
              <w:top w:val="nil"/>
              <w:left w:val="nil"/>
              <w:bottom w:val="single" w:sz="4" w:space="0" w:color="auto"/>
              <w:right w:val="single" w:sz="4" w:space="0" w:color="auto"/>
            </w:tcBorders>
          </w:tcPr>
          <w:p w14:paraId="628B6B6C" w14:textId="10B806B8" w:rsidR="00293504" w:rsidRPr="007A069B" w:rsidRDefault="0020304F" w:rsidP="00293504">
            <w:pPr>
              <w:rPr>
                <w:rFonts w:cstheme="minorHAnsi"/>
                <w:color w:val="000000"/>
              </w:rPr>
            </w:pPr>
            <w:r>
              <w:t>This use case allows the Admin to verify customer information for service authentication or when suspicious account activity is detected. Admin can search for a customer’s details, review uploaded documents, and contact the customer if necessary.</w:t>
            </w:r>
          </w:p>
        </w:tc>
      </w:tr>
      <w:tr w:rsidR="005B040F" w:rsidRPr="007A069B" w14:paraId="6CEABC54" w14:textId="77777777" w:rsidTr="00CE3457">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AB4DDA">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34A3E0CF" w:rsidR="005B040F" w:rsidRPr="00D554ED" w:rsidRDefault="00E3276E" w:rsidP="00AB4DDA">
            <w:pPr>
              <w:rPr>
                <w:rFonts w:cstheme="minorHAnsi"/>
              </w:rPr>
            </w:pPr>
            <w:r>
              <w:rPr>
                <w:rFonts w:cstheme="minorHAnsi"/>
              </w:rPr>
              <w:t>Add/Edit/Delete Sample Questions and Answers</w:t>
            </w:r>
          </w:p>
        </w:tc>
        <w:tc>
          <w:tcPr>
            <w:tcW w:w="2270"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AF924DD" w:rsidR="005B040F" w:rsidRPr="007A069B" w:rsidRDefault="00E3276E" w:rsidP="00AB4DDA">
            <w:pPr>
              <w:rPr>
                <w:rFonts w:cstheme="minorHAnsi"/>
                <w:color w:val="000000"/>
              </w:rPr>
            </w:pPr>
            <w:r>
              <w:rPr>
                <w:rFonts w:cstheme="minorHAnsi"/>
              </w:rPr>
              <w:t>AI Chatbot Management</w:t>
            </w:r>
          </w:p>
        </w:tc>
        <w:tc>
          <w:tcPr>
            <w:tcW w:w="4251" w:type="dxa"/>
            <w:tcBorders>
              <w:top w:val="nil"/>
              <w:left w:val="nil"/>
              <w:bottom w:val="single" w:sz="4" w:space="0" w:color="auto"/>
              <w:right w:val="single" w:sz="4" w:space="0" w:color="auto"/>
            </w:tcBorders>
          </w:tcPr>
          <w:p w14:paraId="51F98832" w14:textId="61A93F15" w:rsidR="005B040F" w:rsidRPr="007A069B" w:rsidRDefault="0020304F" w:rsidP="00AB4DDA">
            <w:pPr>
              <w:rPr>
                <w:rFonts w:cstheme="minorHAnsi"/>
                <w:color w:val="000000"/>
              </w:rPr>
            </w:pPr>
            <w:r>
              <w:t>Admin manages the AI chatbot by creating, updating, or deleting predefined sample questions and answers. These modifications help improve the chatbot’s accuracy and user experience when interacting with customers.</w:t>
            </w:r>
          </w:p>
        </w:tc>
      </w:tr>
      <w:tr w:rsidR="00E3276E" w:rsidRPr="007A069B" w14:paraId="0117F3B9"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E3276E" w:rsidRDefault="00E3276E" w:rsidP="00E3276E">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4F3608F0" w:rsidR="00E3276E" w:rsidRDefault="00E3276E" w:rsidP="00E3276E">
            <w:pPr>
              <w:rPr>
                <w:rFonts w:cstheme="minorHAnsi"/>
              </w:rPr>
            </w:pPr>
            <w:r>
              <w:rPr>
                <w:rFonts w:cstheme="minorHAnsi"/>
              </w:rPr>
              <w:t>Update Algorithms or integrate Additional APIs</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07FE498F" w14:textId="6A23D007" w:rsidR="00E3276E" w:rsidRPr="00D554ED" w:rsidRDefault="00E3276E" w:rsidP="00E3276E">
            <w:pPr>
              <w:rPr>
                <w:rFonts w:cstheme="minorHAnsi"/>
              </w:rPr>
            </w:pPr>
            <w:r>
              <w:rPr>
                <w:rFonts w:cstheme="minorHAnsi"/>
              </w:rPr>
              <w:t>AI Chatbot Management</w:t>
            </w:r>
          </w:p>
        </w:tc>
        <w:tc>
          <w:tcPr>
            <w:tcW w:w="4251" w:type="dxa"/>
            <w:tcBorders>
              <w:top w:val="single" w:sz="4" w:space="0" w:color="auto"/>
              <w:left w:val="nil"/>
              <w:bottom w:val="single" w:sz="4" w:space="0" w:color="auto"/>
              <w:right w:val="single" w:sz="4" w:space="0" w:color="auto"/>
            </w:tcBorders>
          </w:tcPr>
          <w:p w14:paraId="4158A753" w14:textId="0EDA5E53" w:rsidR="00E3276E" w:rsidRPr="007A069B" w:rsidRDefault="0020304F" w:rsidP="00E3276E">
            <w:pPr>
              <w:rPr>
                <w:rFonts w:cstheme="minorHAnsi"/>
                <w:color w:val="000000"/>
              </w:rPr>
            </w:pPr>
            <w:r>
              <w:t xml:space="preserve">Admin updates the AI chatbot’s algorithms to improve performance or integrates external APIs for advanced functionality, such as new </w:t>
            </w:r>
            <w:r>
              <w:lastRenderedPageBreak/>
              <w:t>languages or machine learning enhancements.</w:t>
            </w:r>
          </w:p>
        </w:tc>
      </w:tr>
      <w:tr w:rsidR="000A7ED8" w:rsidRPr="007A069B" w14:paraId="153AF99C"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5926CAE5" w14:textId="1A081A67" w:rsidR="000A7ED8" w:rsidRDefault="00E3276E" w:rsidP="00AB4DDA">
            <w:pPr>
              <w:jc w:val="center"/>
              <w:rPr>
                <w:rFonts w:cstheme="minorHAnsi"/>
                <w:color w:val="000000"/>
              </w:rPr>
            </w:pPr>
            <w:r>
              <w:rPr>
                <w:rFonts w:cstheme="minorHAnsi"/>
                <w:color w:val="000000"/>
              </w:rPr>
              <w:lastRenderedPageBreak/>
              <w:t>04</w:t>
            </w:r>
          </w:p>
        </w:tc>
        <w:tc>
          <w:tcPr>
            <w:tcW w:w="1913" w:type="dxa"/>
            <w:tcBorders>
              <w:top w:val="single" w:sz="4" w:space="0" w:color="auto"/>
              <w:left w:val="nil"/>
              <w:bottom w:val="single" w:sz="4" w:space="0" w:color="auto"/>
              <w:right w:val="single" w:sz="4" w:space="0" w:color="auto"/>
            </w:tcBorders>
          </w:tcPr>
          <w:p w14:paraId="4042A96E" w14:textId="7570C907" w:rsidR="000A7ED8" w:rsidRDefault="00CE3457" w:rsidP="00AB4DDA">
            <w:pPr>
              <w:rPr>
                <w:rFonts w:cstheme="minorHAnsi"/>
              </w:rPr>
            </w:pPr>
            <w:r>
              <w:rPr>
                <w:rFonts w:cstheme="minorHAnsi"/>
              </w:rPr>
              <w:t>Export to PDF or Excel</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586AAC90" w14:textId="4E5604E2" w:rsidR="000A7ED8" w:rsidRDefault="00CE3457" w:rsidP="00AB4DDA">
            <w:pPr>
              <w:rPr>
                <w:rFonts w:cstheme="minorHAnsi"/>
              </w:rPr>
            </w:pPr>
            <w:r>
              <w:rPr>
                <w:rFonts w:cstheme="minorHAnsi"/>
              </w:rPr>
              <w:t>Services Statistics</w:t>
            </w:r>
          </w:p>
        </w:tc>
        <w:tc>
          <w:tcPr>
            <w:tcW w:w="4251" w:type="dxa"/>
            <w:tcBorders>
              <w:top w:val="single" w:sz="4" w:space="0" w:color="auto"/>
              <w:left w:val="nil"/>
              <w:bottom w:val="single" w:sz="4" w:space="0" w:color="auto"/>
              <w:right w:val="single" w:sz="4" w:space="0" w:color="auto"/>
            </w:tcBorders>
          </w:tcPr>
          <w:p w14:paraId="0F6AF4B8" w14:textId="0093D716" w:rsidR="000A7ED8" w:rsidRDefault="0020304F" w:rsidP="00AB4DDA">
            <w:pPr>
              <w:rPr>
                <w:rFonts w:cstheme="minorHAnsi"/>
                <w:color w:val="000000"/>
              </w:rPr>
            </w:pPr>
            <w:r>
              <w:t>Admin generates and exports statistical reports on services, including revenue, usage, customer feedback, and wait times, in PDF or Excel formats for further analysis or record-keeping.</w:t>
            </w:r>
          </w:p>
        </w:tc>
      </w:tr>
      <w:tr w:rsidR="00E3276E" w:rsidRPr="007A069B" w14:paraId="41FA5420"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5C5029B1" w14:textId="05762501" w:rsidR="00E3276E" w:rsidRDefault="00E3276E" w:rsidP="00AB4DDA">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0A5C5088" w14:textId="58BFAC6E" w:rsidR="00E3276E" w:rsidRDefault="00CE3457" w:rsidP="00AB4DDA">
            <w:pPr>
              <w:rPr>
                <w:rFonts w:cstheme="minorHAnsi"/>
              </w:rPr>
            </w:pPr>
            <w:r>
              <w:rPr>
                <w:rFonts w:cstheme="minorHAnsi"/>
              </w:rPr>
              <w:t xml:space="preserve">CRUD </w:t>
            </w:r>
            <w:r w:rsidR="007B2997">
              <w:rPr>
                <w:rFonts w:cstheme="minorHAnsi"/>
              </w:rPr>
              <w:t>Services</w:t>
            </w:r>
            <w:r>
              <w:rPr>
                <w:rFonts w:cstheme="minorHAnsi"/>
              </w:rPr>
              <w:t>.</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128A3418" w14:textId="10CE5676" w:rsidR="00E3276E" w:rsidRDefault="007B2997" w:rsidP="00AB4DDA">
            <w:pPr>
              <w:rPr>
                <w:rFonts w:cstheme="minorHAnsi"/>
              </w:rPr>
            </w:pPr>
            <w:r>
              <w:rPr>
                <w:rFonts w:cstheme="minorHAnsi"/>
              </w:rPr>
              <w:t>Services</w:t>
            </w:r>
            <w:r w:rsidR="00CE3457">
              <w:rPr>
                <w:rFonts w:cstheme="minorHAnsi"/>
              </w:rPr>
              <w:t xml:space="preserve"> Management</w:t>
            </w:r>
          </w:p>
        </w:tc>
        <w:tc>
          <w:tcPr>
            <w:tcW w:w="4251" w:type="dxa"/>
            <w:tcBorders>
              <w:top w:val="single" w:sz="4" w:space="0" w:color="auto"/>
              <w:left w:val="nil"/>
              <w:bottom w:val="single" w:sz="4" w:space="0" w:color="auto"/>
              <w:right w:val="single" w:sz="4" w:space="0" w:color="auto"/>
            </w:tcBorders>
          </w:tcPr>
          <w:p w14:paraId="5AFD4985" w14:textId="77FFCB7F" w:rsidR="00E3276E" w:rsidRDefault="0020304F" w:rsidP="00C9504C">
            <w:pPr>
              <w:rPr>
                <w:rFonts w:cstheme="minorHAnsi"/>
                <w:color w:val="000000"/>
              </w:rPr>
            </w:pPr>
            <w:r>
              <w:t xml:space="preserve">Admin creates, updates, or deletes </w:t>
            </w:r>
            <w:r w:rsidR="007B2997">
              <w:rPr>
                <w:rFonts w:cstheme="minorHAnsi"/>
              </w:rPr>
              <w:t xml:space="preserve">Services </w:t>
            </w:r>
            <w:r w:rsidR="00C9504C">
              <w:t>information</w:t>
            </w:r>
            <w:r>
              <w:t xml:space="preserve"> for services, specifying applicable discounts, validity periods, and service categories. This ensures flexibility in managing promotional campaigns.</w:t>
            </w:r>
          </w:p>
        </w:tc>
      </w:tr>
      <w:tr w:rsidR="00E3276E" w:rsidRPr="007A069B" w14:paraId="602C038D"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61AB273F" w14:textId="1F8174F9" w:rsidR="00E3276E" w:rsidRDefault="00E3276E" w:rsidP="00AB4DDA">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7E0D9784" w14:textId="760A3EA1" w:rsidR="00E3276E" w:rsidRDefault="00CE3457" w:rsidP="00AB4DDA">
            <w:pPr>
              <w:rPr>
                <w:rFonts w:cstheme="minorHAnsi"/>
              </w:rPr>
            </w:pPr>
            <w:r>
              <w:rPr>
                <w:rFonts w:cstheme="minorHAnsi"/>
              </w:rPr>
              <w:t>View ongoing consultation list</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6A7A97EA" w14:textId="083D9925" w:rsidR="00E3276E" w:rsidRDefault="00CE3457" w:rsidP="00AB4DDA">
            <w:pPr>
              <w:rPr>
                <w:rFonts w:cstheme="minorHAnsi"/>
              </w:rPr>
            </w:pPr>
            <w:r>
              <w:rPr>
                <w:rFonts w:cstheme="minorHAnsi"/>
              </w:rPr>
              <w:t>Real-Time monitoring</w:t>
            </w:r>
          </w:p>
        </w:tc>
        <w:tc>
          <w:tcPr>
            <w:tcW w:w="4251" w:type="dxa"/>
            <w:tcBorders>
              <w:top w:val="single" w:sz="4" w:space="0" w:color="auto"/>
              <w:left w:val="nil"/>
              <w:bottom w:val="single" w:sz="4" w:space="0" w:color="auto"/>
              <w:right w:val="single" w:sz="4" w:space="0" w:color="auto"/>
            </w:tcBorders>
          </w:tcPr>
          <w:p w14:paraId="7C22DAAC" w14:textId="23D790A2" w:rsidR="00E3276E" w:rsidRDefault="0020304F" w:rsidP="00AB4DDA">
            <w:pPr>
              <w:rPr>
                <w:rFonts w:cstheme="minorHAnsi"/>
                <w:color w:val="000000"/>
              </w:rPr>
            </w:pPr>
            <w:r>
              <w:t>Admin monitors ongoing consultations, including customer and doctor activity. This allows for real-time observation and intervention when issues arise during consultations.</w:t>
            </w:r>
          </w:p>
        </w:tc>
      </w:tr>
      <w:tr w:rsidR="00CE3457" w:rsidRPr="007A069B" w14:paraId="3A9F1614"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3FF8EE2D" w14:textId="5C22E2B9" w:rsidR="00CE3457" w:rsidRDefault="00CE3457" w:rsidP="00CE3457">
            <w:pPr>
              <w:jc w:val="center"/>
              <w:rPr>
                <w:rFonts w:cstheme="minorHAnsi"/>
                <w:color w:val="000000"/>
              </w:rPr>
            </w:pPr>
            <w:r>
              <w:rPr>
                <w:rFonts w:cstheme="minorHAnsi"/>
                <w:color w:val="000000"/>
              </w:rPr>
              <w:t>07</w:t>
            </w:r>
          </w:p>
        </w:tc>
        <w:tc>
          <w:tcPr>
            <w:tcW w:w="1913" w:type="dxa"/>
            <w:tcBorders>
              <w:top w:val="single" w:sz="4" w:space="0" w:color="auto"/>
              <w:left w:val="nil"/>
              <w:bottom w:val="single" w:sz="4" w:space="0" w:color="auto"/>
              <w:right w:val="single" w:sz="4" w:space="0" w:color="auto"/>
            </w:tcBorders>
          </w:tcPr>
          <w:p w14:paraId="4BD61561" w14:textId="10970B02" w:rsidR="00CE3457" w:rsidRDefault="00CE3457" w:rsidP="00CE3457">
            <w:pPr>
              <w:rPr>
                <w:rFonts w:cstheme="minorHAnsi"/>
              </w:rPr>
            </w:pPr>
            <w:r>
              <w:rPr>
                <w:rFonts w:cstheme="minorHAnsi"/>
              </w:rPr>
              <w:t>View connection quality</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6EFF0CB1" w14:textId="5A078F69" w:rsidR="00CE3457" w:rsidRDefault="00CE3457" w:rsidP="00CE3457">
            <w:pPr>
              <w:rPr>
                <w:rFonts w:cstheme="minorHAnsi"/>
              </w:rPr>
            </w:pPr>
            <w:r>
              <w:rPr>
                <w:rFonts w:cstheme="minorHAnsi"/>
              </w:rPr>
              <w:t>Real-Time monitoring</w:t>
            </w:r>
          </w:p>
        </w:tc>
        <w:tc>
          <w:tcPr>
            <w:tcW w:w="4251" w:type="dxa"/>
            <w:tcBorders>
              <w:top w:val="single" w:sz="4" w:space="0" w:color="auto"/>
              <w:left w:val="nil"/>
              <w:bottom w:val="single" w:sz="4" w:space="0" w:color="auto"/>
              <w:right w:val="single" w:sz="4" w:space="0" w:color="auto"/>
            </w:tcBorders>
          </w:tcPr>
          <w:p w14:paraId="4996D611" w14:textId="37D0FFD5" w:rsidR="00CE3457" w:rsidRDefault="0020304F" w:rsidP="00CE3457">
            <w:pPr>
              <w:rPr>
                <w:rFonts w:cstheme="minorHAnsi"/>
                <w:color w:val="000000"/>
              </w:rPr>
            </w:pPr>
            <w:r>
              <w:t>Admin oversees the quality of service connections, such as latency and status, ensuring that consultations proceed smoothly and resolving network-related problems as needed.</w:t>
            </w:r>
          </w:p>
        </w:tc>
      </w:tr>
      <w:tr w:rsidR="00CE3457" w:rsidRPr="007A069B" w14:paraId="5BFAFE18"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055BEDE1" w14:textId="5910E8D6" w:rsidR="00CE3457" w:rsidRDefault="00CE3457" w:rsidP="00CE3457">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32C1747B" w14:textId="7C12C60C" w:rsidR="00CE3457" w:rsidRDefault="00CE3457" w:rsidP="00CE3457">
            <w:pPr>
              <w:rPr>
                <w:rFonts w:cstheme="minorHAnsi"/>
              </w:rPr>
            </w:pPr>
            <w:r>
              <w:rPr>
                <w:rFonts w:cstheme="minorHAnsi"/>
              </w:rPr>
              <w:t>View payment information</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429E5ED0" w14:textId="58713720" w:rsidR="00CE3457" w:rsidRDefault="00CE3457" w:rsidP="00CE3457">
            <w:pPr>
              <w:rPr>
                <w:rFonts w:cstheme="minorHAnsi"/>
              </w:rPr>
            </w:pPr>
            <w:r>
              <w:rPr>
                <w:rFonts w:cstheme="minorHAnsi"/>
              </w:rPr>
              <w:t>Payment History management</w:t>
            </w:r>
          </w:p>
        </w:tc>
        <w:tc>
          <w:tcPr>
            <w:tcW w:w="4251" w:type="dxa"/>
            <w:tcBorders>
              <w:top w:val="single" w:sz="4" w:space="0" w:color="auto"/>
              <w:left w:val="nil"/>
              <w:bottom w:val="single" w:sz="4" w:space="0" w:color="auto"/>
              <w:right w:val="single" w:sz="4" w:space="0" w:color="auto"/>
            </w:tcBorders>
          </w:tcPr>
          <w:p w14:paraId="50A81A04" w14:textId="5AE21782" w:rsidR="00CE3457" w:rsidRDefault="0020304F" w:rsidP="00CE3457">
            <w:pPr>
              <w:rPr>
                <w:rFonts w:cstheme="minorHAnsi"/>
                <w:color w:val="000000"/>
              </w:rPr>
            </w:pPr>
            <w:r>
              <w:t>Admin reviews customer payment histories, including transaction timestamps, amounts, and statuses, to verify successful payments or investigate disputes.</w:t>
            </w:r>
          </w:p>
        </w:tc>
      </w:tr>
      <w:tr w:rsidR="00CE3457" w:rsidRPr="007A069B" w14:paraId="10F4E10E" w14:textId="77777777" w:rsidTr="00CE3457">
        <w:trPr>
          <w:trHeight w:val="288"/>
        </w:trPr>
        <w:tc>
          <w:tcPr>
            <w:tcW w:w="497" w:type="dxa"/>
            <w:tcBorders>
              <w:top w:val="single" w:sz="4" w:space="0" w:color="auto"/>
              <w:left w:val="single" w:sz="4" w:space="0" w:color="auto"/>
              <w:bottom w:val="single" w:sz="4" w:space="0" w:color="auto"/>
              <w:right w:val="single" w:sz="4" w:space="0" w:color="auto"/>
            </w:tcBorders>
          </w:tcPr>
          <w:p w14:paraId="5DA13D0A" w14:textId="2924A085" w:rsidR="00CE3457" w:rsidRDefault="00CE3457" w:rsidP="00CE3457">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0DAF9A87" w14:textId="16747D88" w:rsidR="00CE3457" w:rsidRDefault="00CE3457" w:rsidP="00CE3457">
            <w:pPr>
              <w:rPr>
                <w:rFonts w:cstheme="minorHAnsi"/>
              </w:rPr>
            </w:pPr>
            <w:r>
              <w:rPr>
                <w:rFonts w:cstheme="minorHAnsi"/>
              </w:rPr>
              <w:t xml:space="preserve">View, update profile </w:t>
            </w:r>
          </w:p>
        </w:tc>
        <w:tc>
          <w:tcPr>
            <w:tcW w:w="2270" w:type="dxa"/>
            <w:tcBorders>
              <w:top w:val="single" w:sz="4" w:space="0" w:color="auto"/>
              <w:left w:val="single" w:sz="4" w:space="0" w:color="auto"/>
              <w:bottom w:val="single" w:sz="4" w:space="0" w:color="auto"/>
              <w:right w:val="single" w:sz="4" w:space="0" w:color="auto"/>
            </w:tcBorders>
            <w:shd w:val="clear" w:color="auto" w:fill="auto"/>
            <w:noWrap/>
          </w:tcPr>
          <w:p w14:paraId="24C7E41E" w14:textId="3E1167A0" w:rsidR="00CE3457" w:rsidRDefault="00CE3457" w:rsidP="00CE3457">
            <w:pPr>
              <w:rPr>
                <w:rFonts w:cstheme="minorHAnsi"/>
              </w:rPr>
            </w:pPr>
            <w:r>
              <w:rPr>
                <w:rFonts w:cstheme="minorHAnsi"/>
              </w:rPr>
              <w:t>Manage Profile (Doctor/Expert/Staff)</w:t>
            </w:r>
          </w:p>
        </w:tc>
        <w:tc>
          <w:tcPr>
            <w:tcW w:w="4251" w:type="dxa"/>
            <w:tcBorders>
              <w:top w:val="single" w:sz="4" w:space="0" w:color="auto"/>
              <w:left w:val="nil"/>
              <w:bottom w:val="single" w:sz="4" w:space="0" w:color="auto"/>
              <w:right w:val="single" w:sz="4" w:space="0" w:color="auto"/>
            </w:tcBorders>
          </w:tcPr>
          <w:p w14:paraId="238719C8" w14:textId="102954A4" w:rsidR="00CE3457" w:rsidRDefault="0020304F" w:rsidP="00CE3457">
            <w:pPr>
              <w:rPr>
                <w:rFonts w:cstheme="minorHAnsi"/>
                <w:color w:val="000000"/>
              </w:rPr>
            </w:pPr>
            <w:r>
              <w:t>Doctors, experts, or staff members update their personal profiles, including contact information, qualifications, and certifications. This ensures accurate and up-to-date records in the system.</w:t>
            </w:r>
          </w:p>
        </w:tc>
      </w:tr>
    </w:tbl>
    <w:p w14:paraId="27E73B2B" w14:textId="77777777" w:rsidR="00293504" w:rsidRDefault="00293504" w:rsidP="00293504">
      <w:pPr>
        <w:pStyle w:val="Heading4"/>
      </w:pPr>
      <w:bookmarkStart w:id="12" w:name="_Toc72138564"/>
      <w:bookmarkStart w:id="13" w:name="_Toc143617342"/>
    </w:p>
    <w:p w14:paraId="3F3E9FA1" w14:textId="0C8E162C" w:rsidR="00293504" w:rsidRDefault="00293504" w:rsidP="00293504">
      <w:pPr>
        <w:pStyle w:val="Heading4"/>
        <w:rPr>
          <w:noProof/>
          <w:lang w:eastAsia="ja-JP"/>
        </w:rPr>
      </w:pPr>
      <w:r>
        <w:t>a.</w:t>
      </w:r>
      <w:r w:rsidRPr="001A20C1">
        <w:t xml:space="preserve"> Diagram</w:t>
      </w:r>
      <w:r>
        <w:t>(s)</w:t>
      </w:r>
      <w:r>
        <w:rPr>
          <w:noProof/>
          <w:lang w:eastAsia="ja-JP"/>
        </w:rPr>
        <w:t xml:space="preserve"> Customer:</w:t>
      </w:r>
    </w:p>
    <w:p w14:paraId="7D25D16C" w14:textId="23360BF8" w:rsidR="00293504" w:rsidRDefault="002502D9" w:rsidP="00293504">
      <w:pPr>
        <w:jc w:val="center"/>
        <w:rPr>
          <w:lang w:eastAsia="ja-JP"/>
        </w:rPr>
      </w:pPr>
      <w:r w:rsidRPr="002502D9">
        <w:rPr>
          <w:lang w:eastAsia="ja-JP"/>
        </w:rPr>
        <w:drawing>
          <wp:inline distT="0" distB="0" distL="0" distR="0" wp14:anchorId="6B75E4A9" wp14:editId="766D3A78">
            <wp:extent cx="5943600" cy="4953000"/>
            <wp:effectExtent l="0" t="0" r="0" b="0"/>
            <wp:docPr id="13818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86360" name=""/>
                    <pic:cNvPicPr/>
                  </pic:nvPicPr>
                  <pic:blipFill>
                    <a:blip r:embed="rId11"/>
                    <a:stretch>
                      <a:fillRect/>
                    </a:stretch>
                  </pic:blipFill>
                  <pic:spPr>
                    <a:xfrm>
                      <a:off x="0" y="0"/>
                      <a:ext cx="5943600" cy="4953000"/>
                    </a:xfrm>
                    <a:prstGeom prst="rect">
                      <a:avLst/>
                    </a:prstGeom>
                  </pic:spPr>
                </pic:pic>
              </a:graphicData>
            </a:graphic>
          </wp:inline>
        </w:drawing>
      </w:r>
    </w:p>
    <w:p w14:paraId="638E307E" w14:textId="77777777" w:rsidR="00293504" w:rsidRPr="00293504" w:rsidRDefault="00293504" w:rsidP="00293504">
      <w:pPr>
        <w:rPr>
          <w:lang w:eastAsia="ja-JP"/>
        </w:rPr>
      </w:pPr>
    </w:p>
    <w:p w14:paraId="57D663EE" w14:textId="77777777" w:rsidR="000A7ED8" w:rsidRDefault="000A7ED8" w:rsidP="000A7ED8">
      <w:pPr>
        <w:pStyle w:val="Heading4"/>
      </w:pPr>
      <w:r>
        <w:t>b. Descriptions</w:t>
      </w:r>
    </w:p>
    <w:p w14:paraId="56C48D0F"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0B2DE66"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D6462FF"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36B5B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0E6089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63E48443" w14:textId="77777777" w:rsidR="000A7ED8" w:rsidRDefault="000A7ED8" w:rsidP="00293504">
            <w:pPr>
              <w:rPr>
                <w:rFonts w:cstheme="minorHAnsi"/>
                <w:b/>
              </w:rPr>
            </w:pPr>
            <w:r>
              <w:rPr>
                <w:rFonts w:cstheme="minorHAnsi"/>
                <w:b/>
              </w:rPr>
              <w:t>Use Case Description</w:t>
            </w:r>
          </w:p>
        </w:tc>
      </w:tr>
      <w:tr w:rsidR="000A7ED8" w:rsidRPr="007A069B" w14:paraId="001B90D4" w14:textId="77777777" w:rsidTr="00293504">
        <w:trPr>
          <w:trHeight w:val="288"/>
        </w:trPr>
        <w:tc>
          <w:tcPr>
            <w:tcW w:w="497" w:type="dxa"/>
            <w:tcBorders>
              <w:top w:val="nil"/>
              <w:left w:val="single" w:sz="4" w:space="0" w:color="auto"/>
              <w:bottom w:val="single" w:sz="4" w:space="0" w:color="auto"/>
              <w:right w:val="single" w:sz="4" w:space="0" w:color="auto"/>
            </w:tcBorders>
          </w:tcPr>
          <w:p w14:paraId="790AC3A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2D0093EB" w14:textId="65AAFFF0" w:rsidR="000A7ED8" w:rsidRPr="002502D9" w:rsidRDefault="00A1098C" w:rsidP="00293504">
            <w:pPr>
              <w:rPr>
                <w:lang w:val="vi-VN"/>
              </w:rPr>
            </w:pPr>
            <w:r w:rsidRPr="00A1098C">
              <w:t>Make Payment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A376555" w14:textId="6340E01A" w:rsidR="000A7ED8" w:rsidRPr="002502D9" w:rsidRDefault="002502D9" w:rsidP="00293504">
            <w:pPr>
              <w:rPr>
                <w:lang w:val="vi-VN"/>
              </w:rPr>
            </w:pPr>
            <w:r>
              <w:t>Payment</w:t>
            </w:r>
          </w:p>
        </w:tc>
        <w:tc>
          <w:tcPr>
            <w:tcW w:w="4962" w:type="dxa"/>
            <w:tcBorders>
              <w:top w:val="nil"/>
              <w:left w:val="nil"/>
              <w:bottom w:val="single" w:sz="4" w:space="0" w:color="auto"/>
              <w:right w:val="single" w:sz="4" w:space="0" w:color="auto"/>
            </w:tcBorders>
          </w:tcPr>
          <w:p w14:paraId="0A3721E2" w14:textId="7E80F4B3" w:rsidR="000A7ED8" w:rsidRPr="007A069B" w:rsidRDefault="00A1098C" w:rsidP="00293504">
            <w:pPr>
              <w:rPr>
                <w:rFonts w:cstheme="minorHAnsi"/>
                <w:color w:val="000000"/>
              </w:rPr>
            </w:pPr>
            <w:r w:rsidRPr="00A1098C">
              <w:t xml:space="preserve">Customers can pay for booked services, integrated with </w:t>
            </w:r>
            <w:proofErr w:type="spellStart"/>
            <w:r w:rsidRPr="00A1098C">
              <w:t>VNPay</w:t>
            </w:r>
            <w:proofErr w:type="spellEnd"/>
            <w:r w:rsidRPr="00A1098C">
              <w:t xml:space="preserve"> payment gateway.</w:t>
            </w:r>
          </w:p>
        </w:tc>
      </w:tr>
      <w:tr w:rsidR="000A7ED8" w:rsidRPr="007A069B" w14:paraId="60FCA5F6" w14:textId="77777777" w:rsidTr="00293504">
        <w:trPr>
          <w:trHeight w:val="288"/>
        </w:trPr>
        <w:tc>
          <w:tcPr>
            <w:tcW w:w="497" w:type="dxa"/>
            <w:tcBorders>
              <w:top w:val="nil"/>
              <w:left w:val="single" w:sz="4" w:space="0" w:color="auto"/>
              <w:bottom w:val="single" w:sz="4" w:space="0" w:color="auto"/>
              <w:right w:val="single" w:sz="4" w:space="0" w:color="auto"/>
            </w:tcBorders>
          </w:tcPr>
          <w:p w14:paraId="3C8FD18F"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4672BCC" w14:textId="282764D6" w:rsidR="000A7ED8" w:rsidRPr="002502D9" w:rsidRDefault="00A1098C" w:rsidP="00293504">
            <w:pPr>
              <w:rPr>
                <w:rFonts w:cstheme="minorHAnsi"/>
                <w:lang w:val="vi-VN"/>
              </w:rPr>
            </w:pPr>
            <w:r w:rsidRPr="00A1098C">
              <w:rPr>
                <w:rFonts w:cstheme="minorHAnsi"/>
              </w:rPr>
              <w:t>View Details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350818F6" w14:textId="3BEAE125" w:rsidR="000A7ED8" w:rsidRPr="007A069B" w:rsidRDefault="00A1098C" w:rsidP="00293504">
            <w:pPr>
              <w:rPr>
                <w:rFonts w:cstheme="minorHAnsi"/>
                <w:color w:val="000000"/>
              </w:rPr>
            </w:pPr>
            <w:r w:rsidRPr="00A1098C">
              <w:rPr>
                <w:rFonts w:cstheme="minorHAnsi"/>
              </w:rPr>
              <w:t>Service Information</w:t>
            </w:r>
          </w:p>
        </w:tc>
        <w:tc>
          <w:tcPr>
            <w:tcW w:w="4962" w:type="dxa"/>
            <w:tcBorders>
              <w:top w:val="nil"/>
              <w:left w:val="nil"/>
              <w:bottom w:val="single" w:sz="4" w:space="0" w:color="auto"/>
              <w:right w:val="single" w:sz="4" w:space="0" w:color="auto"/>
            </w:tcBorders>
          </w:tcPr>
          <w:p w14:paraId="12B265EB" w14:textId="06991F13" w:rsidR="000A7ED8" w:rsidRPr="007A069B" w:rsidRDefault="00A1098C" w:rsidP="00293504">
            <w:pPr>
              <w:rPr>
                <w:rFonts w:cstheme="minorHAnsi"/>
                <w:color w:val="000000"/>
              </w:rPr>
            </w:pPr>
            <w:r w:rsidRPr="00A1098C">
              <w:t>Users can view details of each service, including description, price, and related information.</w:t>
            </w:r>
          </w:p>
        </w:tc>
      </w:tr>
      <w:tr w:rsidR="0051219D" w:rsidRPr="007A069B" w14:paraId="5E16E16B"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777B40B" w14:textId="77777777" w:rsidR="0051219D" w:rsidRDefault="0051219D" w:rsidP="0051219D">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2642F67F" w14:textId="41F33D5F" w:rsidR="0051219D" w:rsidRDefault="00A1098C" w:rsidP="0051219D">
            <w:pPr>
              <w:rPr>
                <w:rFonts w:cstheme="minorHAnsi"/>
              </w:rPr>
            </w:pPr>
            <w:r w:rsidRPr="00A1098C">
              <w:rPr>
                <w:rFonts w:cstheme="minorHAnsi"/>
              </w:rPr>
              <w:t>Order Services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F71A36" w14:textId="4C0CBA1C" w:rsidR="0051219D" w:rsidRPr="00D554ED" w:rsidRDefault="00A1098C" w:rsidP="0051219D">
            <w:pPr>
              <w:rPr>
                <w:rFonts w:cstheme="minorHAnsi"/>
              </w:rPr>
            </w:pPr>
            <w:r>
              <w:rPr>
                <w:rFonts w:cstheme="minorHAnsi"/>
              </w:rPr>
              <w:t>Order</w:t>
            </w:r>
          </w:p>
        </w:tc>
        <w:tc>
          <w:tcPr>
            <w:tcW w:w="4962" w:type="dxa"/>
            <w:tcBorders>
              <w:top w:val="single" w:sz="4" w:space="0" w:color="auto"/>
              <w:left w:val="nil"/>
              <w:bottom w:val="single" w:sz="4" w:space="0" w:color="auto"/>
              <w:right w:val="single" w:sz="4" w:space="0" w:color="auto"/>
            </w:tcBorders>
          </w:tcPr>
          <w:p w14:paraId="2FB56CAC" w14:textId="1C3E6E86" w:rsidR="0051219D" w:rsidRPr="007A069B" w:rsidRDefault="008D603F" w:rsidP="0051219D">
            <w:pPr>
              <w:rPr>
                <w:rFonts w:cstheme="minorHAnsi"/>
                <w:color w:val="000000"/>
              </w:rPr>
            </w:pPr>
            <w:r>
              <w:t>Users can book appointments with doctors or experts after logging into their accounts. They select the desired doctor, choose an available time slot, and confirm the booking. The system sends a confirmation notification.</w:t>
            </w:r>
          </w:p>
        </w:tc>
      </w:tr>
      <w:tr w:rsidR="0051219D" w:rsidRPr="007A069B" w14:paraId="0FF0541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D7B899B" w14:textId="24FC28EF" w:rsidR="0051219D" w:rsidRDefault="0051219D" w:rsidP="0051219D">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775AD15A" w14:textId="705F2052" w:rsidR="0051219D" w:rsidRDefault="00A1098C" w:rsidP="0051219D">
            <w:pPr>
              <w:rPr>
                <w:rFonts w:cstheme="minorHAnsi"/>
              </w:rPr>
            </w:pPr>
            <w:r w:rsidRPr="00A1098C">
              <w:rPr>
                <w:rFonts w:cstheme="minorHAnsi"/>
              </w:rPr>
              <w:t>Profile Management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1E65EC" w14:textId="2B5C23E6" w:rsidR="0051219D" w:rsidRDefault="00A1098C" w:rsidP="0051219D">
            <w:pPr>
              <w:rPr>
                <w:rFonts w:cstheme="minorHAnsi"/>
              </w:rPr>
            </w:pPr>
            <w:r w:rsidRPr="00A1098C">
              <w:rPr>
                <w:rFonts w:cstheme="minorHAnsi"/>
              </w:rPr>
              <w:t>Update Profile</w:t>
            </w:r>
          </w:p>
        </w:tc>
        <w:tc>
          <w:tcPr>
            <w:tcW w:w="4962" w:type="dxa"/>
            <w:tcBorders>
              <w:top w:val="single" w:sz="4" w:space="0" w:color="auto"/>
              <w:left w:val="nil"/>
              <w:bottom w:val="single" w:sz="4" w:space="0" w:color="auto"/>
              <w:right w:val="single" w:sz="4" w:space="0" w:color="auto"/>
            </w:tcBorders>
          </w:tcPr>
          <w:p w14:paraId="1339153C" w14:textId="017182EE" w:rsidR="0051219D" w:rsidRDefault="00A1098C" w:rsidP="0051219D">
            <w:pPr>
              <w:rPr>
                <w:rFonts w:cstheme="minorHAnsi"/>
                <w:color w:val="000000"/>
              </w:rPr>
            </w:pPr>
            <w:r w:rsidRPr="00A1098C">
              <w:t>Customers can update personal information such as name, address, and phone number.</w:t>
            </w:r>
          </w:p>
        </w:tc>
      </w:tr>
      <w:tr w:rsidR="0051219D" w:rsidRPr="007A069B" w14:paraId="0F95EC24"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55EFFABC" w14:textId="508C5D69" w:rsidR="0051219D" w:rsidRDefault="0051219D" w:rsidP="0051219D">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7272D237" w14:textId="4EF69744" w:rsidR="0051219D" w:rsidRPr="00A1098C" w:rsidRDefault="00A1098C" w:rsidP="0051219D">
            <w:pPr>
              <w:rPr>
                <w:rFonts w:cstheme="minorHAnsi"/>
                <w:lang w:val="vi-VN"/>
              </w:rPr>
            </w:pPr>
            <w:r>
              <w:rPr>
                <w:rFonts w:cstheme="minorHAnsi"/>
                <w:lang w:val="vi-VN"/>
              </w:rPr>
              <w:t>Get advice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9F7729B" w14:textId="4BB6CE54" w:rsidR="0051219D" w:rsidRDefault="00A1098C" w:rsidP="0051219D">
            <w:pPr>
              <w:rPr>
                <w:rFonts w:cstheme="minorHAnsi"/>
              </w:rPr>
            </w:pPr>
            <w:r w:rsidRPr="00A1098C">
              <w:rPr>
                <w:rFonts w:cstheme="minorHAnsi"/>
              </w:rPr>
              <w:t>Chat</w:t>
            </w:r>
          </w:p>
        </w:tc>
        <w:tc>
          <w:tcPr>
            <w:tcW w:w="4962" w:type="dxa"/>
            <w:tcBorders>
              <w:top w:val="single" w:sz="4" w:space="0" w:color="auto"/>
              <w:left w:val="nil"/>
              <w:bottom w:val="single" w:sz="4" w:space="0" w:color="auto"/>
              <w:right w:val="single" w:sz="4" w:space="0" w:color="auto"/>
            </w:tcBorders>
          </w:tcPr>
          <w:p w14:paraId="64F46A11" w14:textId="6C86BCA4" w:rsidR="0051219D" w:rsidRDefault="00A1098C" w:rsidP="0051219D">
            <w:pPr>
              <w:rPr>
                <w:rFonts w:cstheme="minorHAnsi"/>
                <w:color w:val="000000"/>
              </w:rPr>
            </w:pPr>
            <w:r w:rsidRPr="00A1098C">
              <w:t>Customers can send messages or chat directly with doctors to receive medical advice.</w:t>
            </w:r>
          </w:p>
        </w:tc>
      </w:tr>
    </w:tbl>
    <w:p w14:paraId="5D75C325" w14:textId="77777777" w:rsidR="00293504" w:rsidRDefault="00293504" w:rsidP="000A7ED8">
      <w:pPr>
        <w:pStyle w:val="Heading4"/>
      </w:pPr>
    </w:p>
    <w:p w14:paraId="336DEFB9" w14:textId="7522DAB1" w:rsidR="00293504" w:rsidRPr="00A1098C" w:rsidRDefault="00293504" w:rsidP="000A7ED8">
      <w:pPr>
        <w:pStyle w:val="Heading4"/>
        <w:rPr>
          <w:noProof/>
          <w:lang w:val="vi-VN" w:eastAsia="ja-JP"/>
        </w:rPr>
      </w:pPr>
      <w:r>
        <w:t>a.</w:t>
      </w:r>
      <w:r w:rsidRPr="001A20C1">
        <w:t xml:space="preserve"> Diagram</w:t>
      </w:r>
      <w:r>
        <w:t>(s)</w:t>
      </w:r>
      <w:r>
        <w:rPr>
          <w:noProof/>
          <w:lang w:eastAsia="ja-JP"/>
        </w:rPr>
        <w:t xml:space="preserve"> </w:t>
      </w:r>
      <w:r w:rsidR="00A1098C">
        <w:rPr>
          <w:noProof/>
          <w:lang w:eastAsia="ja-JP"/>
        </w:rPr>
        <w:t>Doctor</w:t>
      </w:r>
      <w:r w:rsidR="00A1098C">
        <w:rPr>
          <w:noProof/>
          <w:lang w:val="vi-VN" w:eastAsia="ja-JP"/>
        </w:rPr>
        <w:t xml:space="preserve"> Manager</w:t>
      </w:r>
    </w:p>
    <w:p w14:paraId="79556477" w14:textId="0D2C1186" w:rsidR="00293504" w:rsidRDefault="00A1098C" w:rsidP="00293504">
      <w:pPr>
        <w:pStyle w:val="Heading4"/>
        <w:jc w:val="center"/>
        <w:rPr>
          <w:noProof/>
          <w:lang w:eastAsia="ja-JP"/>
        </w:rPr>
      </w:pPr>
      <w:r w:rsidRPr="00A1098C">
        <w:rPr>
          <w:noProof/>
          <w:lang w:eastAsia="ja-JP"/>
        </w:rPr>
        <w:drawing>
          <wp:inline distT="0" distB="0" distL="0" distR="0" wp14:anchorId="6EA8ECD6" wp14:editId="4BF598A0">
            <wp:extent cx="5943600" cy="4331335"/>
            <wp:effectExtent l="0" t="0" r="0" b="0"/>
            <wp:docPr id="84963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00" name=""/>
                    <pic:cNvPicPr/>
                  </pic:nvPicPr>
                  <pic:blipFill>
                    <a:blip r:embed="rId12"/>
                    <a:stretch>
                      <a:fillRect/>
                    </a:stretch>
                  </pic:blipFill>
                  <pic:spPr>
                    <a:xfrm>
                      <a:off x="0" y="0"/>
                      <a:ext cx="5943600" cy="4331335"/>
                    </a:xfrm>
                    <a:prstGeom prst="rect">
                      <a:avLst/>
                    </a:prstGeom>
                  </pic:spPr>
                </pic:pic>
              </a:graphicData>
            </a:graphic>
          </wp:inline>
        </w:drawing>
      </w:r>
    </w:p>
    <w:p w14:paraId="59B39353" w14:textId="79096ADC" w:rsidR="000A7ED8" w:rsidRDefault="000A7ED8" w:rsidP="000A7ED8">
      <w:pPr>
        <w:pStyle w:val="Heading4"/>
      </w:pPr>
      <w:r>
        <w:t>b. Descriptions</w:t>
      </w:r>
    </w:p>
    <w:p w14:paraId="5927C479"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5F954BD3"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65A93052"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6AF95E1"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9159548"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C0CBC02" w14:textId="77777777" w:rsidR="000A7ED8" w:rsidRDefault="000A7ED8" w:rsidP="00293504">
            <w:pPr>
              <w:rPr>
                <w:rFonts w:cstheme="minorHAnsi"/>
                <w:b/>
              </w:rPr>
            </w:pPr>
            <w:r>
              <w:rPr>
                <w:rFonts w:cstheme="minorHAnsi"/>
                <w:b/>
              </w:rPr>
              <w:t>Use Case Description</w:t>
            </w:r>
          </w:p>
        </w:tc>
      </w:tr>
      <w:tr w:rsidR="000A7ED8" w:rsidRPr="007A069B" w14:paraId="13E2629E" w14:textId="77777777" w:rsidTr="00293504">
        <w:trPr>
          <w:trHeight w:val="288"/>
        </w:trPr>
        <w:tc>
          <w:tcPr>
            <w:tcW w:w="497" w:type="dxa"/>
            <w:tcBorders>
              <w:top w:val="nil"/>
              <w:left w:val="single" w:sz="4" w:space="0" w:color="auto"/>
              <w:bottom w:val="single" w:sz="4" w:space="0" w:color="auto"/>
              <w:right w:val="single" w:sz="4" w:space="0" w:color="auto"/>
            </w:tcBorders>
          </w:tcPr>
          <w:p w14:paraId="7D8AD935"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52BBB43F" w14:textId="135FB6CF" w:rsidR="000A7ED8" w:rsidRPr="00D554ED" w:rsidRDefault="00E136B7" w:rsidP="00293504">
            <w:r w:rsidRPr="00E136B7">
              <w:t>Message Advice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5FEC79B" w14:textId="332DDABB" w:rsidR="000A7ED8" w:rsidRDefault="00E136B7" w:rsidP="00293504">
            <w:r w:rsidRPr="00E136B7">
              <w:t>Consulting</w:t>
            </w:r>
          </w:p>
        </w:tc>
        <w:tc>
          <w:tcPr>
            <w:tcW w:w="4962" w:type="dxa"/>
            <w:tcBorders>
              <w:top w:val="nil"/>
              <w:left w:val="nil"/>
              <w:bottom w:val="single" w:sz="4" w:space="0" w:color="auto"/>
              <w:right w:val="single" w:sz="4" w:space="0" w:color="auto"/>
            </w:tcBorders>
          </w:tcPr>
          <w:p w14:paraId="1A3C3C4F" w14:textId="2382C85C" w:rsidR="000A7ED8" w:rsidRPr="007A069B" w:rsidRDefault="00E136B7" w:rsidP="00293504">
            <w:pPr>
              <w:rPr>
                <w:rFonts w:cstheme="minorHAnsi"/>
                <w:color w:val="000000"/>
              </w:rPr>
            </w:pPr>
            <w:r w:rsidRPr="00E136B7">
              <w:t>Customers can request advice or receive feedback from doctors via the messaging system.</w:t>
            </w:r>
          </w:p>
        </w:tc>
      </w:tr>
      <w:tr w:rsidR="000A7ED8" w:rsidRPr="007A069B" w14:paraId="5D5A9506" w14:textId="77777777" w:rsidTr="00293504">
        <w:trPr>
          <w:trHeight w:val="288"/>
        </w:trPr>
        <w:tc>
          <w:tcPr>
            <w:tcW w:w="497" w:type="dxa"/>
            <w:tcBorders>
              <w:top w:val="nil"/>
              <w:left w:val="single" w:sz="4" w:space="0" w:color="auto"/>
              <w:bottom w:val="single" w:sz="4" w:space="0" w:color="auto"/>
              <w:right w:val="single" w:sz="4" w:space="0" w:color="auto"/>
            </w:tcBorders>
          </w:tcPr>
          <w:p w14:paraId="6EEDF88D"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A65190E" w14:textId="177D11EB" w:rsidR="000A7ED8" w:rsidRPr="00D554ED" w:rsidRDefault="00E136B7" w:rsidP="00293504">
            <w:pPr>
              <w:rPr>
                <w:rFonts w:cstheme="minorHAnsi"/>
              </w:rPr>
            </w:pPr>
            <w:r w:rsidRPr="00E136B7">
              <w:rPr>
                <w:rFonts w:cstheme="minorHAnsi"/>
              </w:rPr>
              <w:t>Display list of consultation requests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37F1436" w14:textId="11A4CD19" w:rsidR="000A7ED8" w:rsidRPr="00E136B7" w:rsidRDefault="00E136B7" w:rsidP="00293504">
            <w:pPr>
              <w:rPr>
                <w:rFonts w:cstheme="minorHAnsi"/>
                <w:color w:val="000000"/>
                <w:lang w:val="vi-VN"/>
              </w:rPr>
            </w:pPr>
            <w:r>
              <w:t>Customer</w:t>
            </w:r>
            <w:r>
              <w:rPr>
                <w:lang w:val="vi-VN"/>
              </w:rPr>
              <w:t>’s Order</w:t>
            </w:r>
          </w:p>
        </w:tc>
        <w:tc>
          <w:tcPr>
            <w:tcW w:w="4962" w:type="dxa"/>
            <w:tcBorders>
              <w:top w:val="nil"/>
              <w:left w:val="nil"/>
              <w:bottom w:val="single" w:sz="4" w:space="0" w:color="auto"/>
              <w:right w:val="single" w:sz="4" w:space="0" w:color="auto"/>
            </w:tcBorders>
          </w:tcPr>
          <w:p w14:paraId="4D374B8F" w14:textId="492DC94D" w:rsidR="000A7ED8" w:rsidRPr="007A069B" w:rsidRDefault="00E136B7" w:rsidP="00293504">
            <w:pPr>
              <w:rPr>
                <w:rFonts w:cstheme="minorHAnsi"/>
                <w:color w:val="000000"/>
              </w:rPr>
            </w:pPr>
            <w:r w:rsidRPr="00E136B7">
              <w:t>Displays a list of medical consultation requests from customers. The list includes customer information, request status, and request submission time.</w:t>
            </w:r>
          </w:p>
        </w:tc>
      </w:tr>
      <w:tr w:rsidR="000A7ED8" w:rsidRPr="007A069B" w14:paraId="569F282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713EC7B"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2641AB3" w14:textId="7D42B862" w:rsidR="000A7ED8" w:rsidRDefault="00E136B7" w:rsidP="00293504">
            <w:pPr>
              <w:rPr>
                <w:rFonts w:cstheme="minorHAnsi"/>
              </w:rPr>
            </w:pPr>
            <w:r w:rsidRPr="00E136B7">
              <w:rPr>
                <w:rFonts w:cstheme="minorHAnsi"/>
              </w:rPr>
              <w:t>Show customer booking schedule</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5613425" w14:textId="2E60D3EB" w:rsidR="000A7ED8" w:rsidRPr="00D554ED" w:rsidRDefault="00E136B7" w:rsidP="00293504">
            <w:pPr>
              <w:rPr>
                <w:rFonts w:cstheme="minorHAnsi"/>
              </w:rPr>
            </w:pPr>
            <w:r>
              <w:t>Customer</w:t>
            </w:r>
            <w:r>
              <w:rPr>
                <w:lang w:val="vi-VN"/>
              </w:rPr>
              <w:t>’s Order</w:t>
            </w:r>
          </w:p>
        </w:tc>
        <w:tc>
          <w:tcPr>
            <w:tcW w:w="4962" w:type="dxa"/>
            <w:tcBorders>
              <w:top w:val="single" w:sz="4" w:space="0" w:color="auto"/>
              <w:left w:val="nil"/>
              <w:bottom w:val="single" w:sz="4" w:space="0" w:color="auto"/>
              <w:right w:val="single" w:sz="4" w:space="0" w:color="auto"/>
            </w:tcBorders>
          </w:tcPr>
          <w:p w14:paraId="5D1A5797" w14:textId="4D7E50D7" w:rsidR="000A7ED8" w:rsidRPr="007A069B" w:rsidRDefault="00E136B7" w:rsidP="00293504">
            <w:pPr>
              <w:rPr>
                <w:rFonts w:cstheme="minorHAnsi"/>
                <w:color w:val="000000"/>
              </w:rPr>
            </w:pPr>
            <w:r w:rsidRPr="00E136B7">
              <w:t>Displays customer appointment schedules. Includes details such as time, service, doctor in charge, and appointment status.</w:t>
            </w:r>
          </w:p>
        </w:tc>
      </w:tr>
      <w:tr w:rsidR="004B599F" w:rsidRPr="007A069B" w14:paraId="636796B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68D542C9" w14:textId="45115CB2" w:rsidR="004B599F" w:rsidRDefault="004B599F"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58700F41" w14:textId="675BD5E0" w:rsidR="004B599F" w:rsidRPr="00E136B7" w:rsidRDefault="00E136B7" w:rsidP="00293504">
            <w:pPr>
              <w:rPr>
                <w:rFonts w:cstheme="minorHAnsi"/>
                <w:lang w:val="vi-VN"/>
              </w:rPr>
            </w:pPr>
            <w:r w:rsidRPr="00E136B7">
              <w:t>Calendar</w:t>
            </w:r>
            <w:r w:rsidRPr="00E136B7">
              <w:rPr>
                <w:rFonts w:cstheme="minorHAnsi"/>
              </w:rPr>
              <w:t xml:space="preserve"> </w:t>
            </w:r>
            <w:r>
              <w:rPr>
                <w:rFonts w:cstheme="minorHAnsi"/>
                <w:lang w:val="vi-VN"/>
              </w:rPr>
              <w:t xml:space="preserve"> </w:t>
            </w:r>
            <w:r w:rsidRPr="00E136B7">
              <w:rPr>
                <w:rFonts w:cstheme="minorHAnsi"/>
              </w:rPr>
              <w:t>Management</w:t>
            </w:r>
            <w:r>
              <w:rPr>
                <w:rFonts w:cstheme="minorHAnsi"/>
                <w:lang w:val="vi-VN"/>
              </w:rPr>
              <w:t xml:space="preserve"> </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E062294" w14:textId="156B6F90" w:rsidR="004B599F" w:rsidRDefault="00E136B7" w:rsidP="00293504">
            <w:r w:rsidRPr="00E136B7">
              <w:t>Manage Calendar</w:t>
            </w:r>
          </w:p>
        </w:tc>
        <w:tc>
          <w:tcPr>
            <w:tcW w:w="4962" w:type="dxa"/>
            <w:tcBorders>
              <w:top w:val="single" w:sz="4" w:space="0" w:color="auto"/>
              <w:left w:val="nil"/>
              <w:bottom w:val="single" w:sz="4" w:space="0" w:color="auto"/>
              <w:right w:val="single" w:sz="4" w:space="0" w:color="auto"/>
            </w:tcBorders>
          </w:tcPr>
          <w:p w14:paraId="2C696C2C" w14:textId="68C80D22" w:rsidR="004B599F" w:rsidRPr="00203D6D" w:rsidRDefault="00E136B7" w:rsidP="005A39B1">
            <w:pPr>
              <w:spacing w:before="100" w:beforeAutospacing="1" w:after="100" w:afterAutospacing="1"/>
              <w:rPr>
                <w:sz w:val="24"/>
                <w:szCs w:val="24"/>
                <w:lang w:eastAsia="ja-JP"/>
              </w:rPr>
            </w:pPr>
            <w:r w:rsidRPr="00E136B7">
              <w:rPr>
                <w:sz w:val="24"/>
                <w:szCs w:val="24"/>
                <w:lang w:eastAsia="ja-JP"/>
              </w:rPr>
              <w:t>Manage your doctor's appointments, including adding, modifying, or deleting appointments.</w:t>
            </w:r>
          </w:p>
        </w:tc>
      </w:tr>
    </w:tbl>
    <w:p w14:paraId="1C792716" w14:textId="77777777" w:rsidR="00293504" w:rsidRDefault="00293504" w:rsidP="000A7ED8">
      <w:pPr>
        <w:pStyle w:val="Heading4"/>
      </w:pPr>
    </w:p>
    <w:p w14:paraId="22AC46E5" w14:textId="77777777" w:rsidR="00293504" w:rsidRDefault="00293504" w:rsidP="000A7ED8">
      <w:pPr>
        <w:pStyle w:val="Heading4"/>
        <w:rPr>
          <w:noProof/>
          <w:lang w:eastAsia="ja-JP"/>
        </w:rPr>
      </w:pPr>
      <w:r>
        <w:t>a.</w:t>
      </w:r>
      <w:r w:rsidRPr="001A20C1">
        <w:t xml:space="preserve"> Diagram</w:t>
      </w:r>
      <w:r>
        <w:t>(s)</w:t>
      </w:r>
      <w:r>
        <w:rPr>
          <w:noProof/>
          <w:lang w:eastAsia="ja-JP"/>
        </w:rPr>
        <w:t xml:space="preserve"> Expert</w:t>
      </w:r>
    </w:p>
    <w:p w14:paraId="02F5F98E" w14:textId="05893716" w:rsidR="00293504" w:rsidRDefault="00293504" w:rsidP="00293504">
      <w:pPr>
        <w:pStyle w:val="Heading4"/>
        <w:jc w:val="center"/>
        <w:rPr>
          <w:noProof/>
          <w:lang w:eastAsia="ja-JP"/>
        </w:rPr>
      </w:pPr>
      <w:r w:rsidRPr="009E16E0">
        <w:rPr>
          <w:rFonts w:cstheme="majorHAnsi"/>
          <w:b/>
          <w:bCs/>
          <w:noProof/>
          <w:lang w:eastAsia="ja-JP"/>
        </w:rPr>
        <w:drawing>
          <wp:inline distT="0" distB="0" distL="0" distR="0" wp14:anchorId="645858A8" wp14:editId="33043059">
            <wp:extent cx="5305425" cy="3074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68677" name=""/>
                    <pic:cNvPicPr/>
                  </pic:nvPicPr>
                  <pic:blipFill>
                    <a:blip r:embed="rId13"/>
                    <a:stretch>
                      <a:fillRect/>
                    </a:stretch>
                  </pic:blipFill>
                  <pic:spPr>
                    <a:xfrm>
                      <a:off x="0" y="0"/>
                      <a:ext cx="5322798" cy="3084492"/>
                    </a:xfrm>
                    <a:prstGeom prst="rect">
                      <a:avLst/>
                    </a:prstGeom>
                  </pic:spPr>
                </pic:pic>
              </a:graphicData>
            </a:graphic>
          </wp:inline>
        </w:drawing>
      </w:r>
    </w:p>
    <w:p w14:paraId="76B5A2B4" w14:textId="4CEEDF36" w:rsidR="000A7ED8" w:rsidRDefault="000A7ED8" w:rsidP="000A7ED8">
      <w:pPr>
        <w:pStyle w:val="Heading4"/>
      </w:pPr>
      <w:r>
        <w:t>b. Descriptions</w:t>
      </w:r>
    </w:p>
    <w:p w14:paraId="312FDBB0"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11B89FF"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140BB200"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1FB87348"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22B5D5D"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54A961D8" w14:textId="77777777" w:rsidR="000A7ED8" w:rsidRDefault="000A7ED8" w:rsidP="00293504">
            <w:pPr>
              <w:rPr>
                <w:rFonts w:cstheme="minorHAnsi"/>
                <w:b/>
              </w:rPr>
            </w:pPr>
            <w:r>
              <w:rPr>
                <w:rFonts w:cstheme="minorHAnsi"/>
                <w:b/>
              </w:rPr>
              <w:t>Use Case Description</w:t>
            </w:r>
          </w:p>
        </w:tc>
      </w:tr>
      <w:tr w:rsidR="00203D6D" w:rsidRPr="007A069B" w14:paraId="78FEC99F" w14:textId="77777777" w:rsidTr="00293504">
        <w:trPr>
          <w:trHeight w:val="288"/>
        </w:trPr>
        <w:tc>
          <w:tcPr>
            <w:tcW w:w="497" w:type="dxa"/>
            <w:tcBorders>
              <w:top w:val="nil"/>
              <w:left w:val="single" w:sz="4" w:space="0" w:color="auto"/>
              <w:bottom w:val="single" w:sz="4" w:space="0" w:color="auto"/>
              <w:right w:val="single" w:sz="4" w:space="0" w:color="auto"/>
            </w:tcBorders>
          </w:tcPr>
          <w:p w14:paraId="18899CAF" w14:textId="77777777" w:rsidR="00203D6D" w:rsidRPr="004B3DBA" w:rsidRDefault="00203D6D" w:rsidP="00203D6D">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24C9D05" w14:textId="59051A5E" w:rsidR="00203D6D" w:rsidRPr="00D554ED" w:rsidRDefault="00203D6D" w:rsidP="00203D6D">
            <w:r>
              <w:t>View medical history</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030BE0C" w14:textId="04FEDDB0" w:rsidR="00203D6D" w:rsidRDefault="00203D6D" w:rsidP="00203D6D">
            <w:r>
              <w:t>Manage medical records</w:t>
            </w:r>
          </w:p>
        </w:tc>
        <w:tc>
          <w:tcPr>
            <w:tcW w:w="4962" w:type="dxa"/>
            <w:tcBorders>
              <w:top w:val="nil"/>
              <w:left w:val="nil"/>
              <w:bottom w:val="single" w:sz="4" w:space="0" w:color="auto"/>
              <w:right w:val="single" w:sz="4" w:space="0" w:color="auto"/>
            </w:tcBorders>
          </w:tcPr>
          <w:p w14:paraId="68F7798B" w14:textId="3B59F7B8" w:rsidR="00203D6D" w:rsidRPr="007A069B" w:rsidRDefault="00203D6D" w:rsidP="00203D6D">
            <w:pPr>
              <w:rPr>
                <w:rFonts w:cstheme="minorHAnsi"/>
                <w:color w:val="000000"/>
              </w:rPr>
            </w:pPr>
            <w:r>
              <w:t>This use case allows healthcare professionals to view patients' medical history, including past diagnoses, treatments, and test results. The system retrieves and displays comprehensive records for better diagnosis and treatment planning.</w:t>
            </w:r>
          </w:p>
        </w:tc>
      </w:tr>
      <w:tr w:rsidR="00203D6D" w:rsidRPr="007A069B" w14:paraId="3B8DC63B" w14:textId="77777777" w:rsidTr="00293504">
        <w:trPr>
          <w:trHeight w:val="288"/>
        </w:trPr>
        <w:tc>
          <w:tcPr>
            <w:tcW w:w="497" w:type="dxa"/>
            <w:tcBorders>
              <w:top w:val="nil"/>
              <w:left w:val="single" w:sz="4" w:space="0" w:color="auto"/>
              <w:bottom w:val="single" w:sz="4" w:space="0" w:color="auto"/>
              <w:right w:val="single" w:sz="4" w:space="0" w:color="auto"/>
            </w:tcBorders>
          </w:tcPr>
          <w:p w14:paraId="6189D837" w14:textId="77777777" w:rsidR="00203D6D" w:rsidRPr="004B3DBA" w:rsidRDefault="00203D6D" w:rsidP="00203D6D">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00388EC6" w14:textId="4435D4C4" w:rsidR="00203D6D" w:rsidRPr="00D554ED" w:rsidRDefault="00203D6D" w:rsidP="00203D6D">
            <w:pPr>
              <w:rPr>
                <w:rFonts w:cstheme="minorHAnsi"/>
              </w:rPr>
            </w:pPr>
            <w:r>
              <w:rPr>
                <w:rFonts w:cstheme="minorHAnsi"/>
              </w:rPr>
              <w:t>Add/delete patients data</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14C9FEC6" w14:textId="3796CA2B" w:rsidR="00203D6D" w:rsidRPr="007A069B" w:rsidRDefault="00203D6D" w:rsidP="00203D6D">
            <w:pPr>
              <w:rPr>
                <w:rFonts w:cstheme="minorHAnsi"/>
                <w:color w:val="000000"/>
              </w:rPr>
            </w:pPr>
            <w:r>
              <w:t>Manage medical records</w:t>
            </w:r>
          </w:p>
        </w:tc>
        <w:tc>
          <w:tcPr>
            <w:tcW w:w="4962" w:type="dxa"/>
            <w:tcBorders>
              <w:top w:val="nil"/>
              <w:left w:val="nil"/>
              <w:bottom w:val="single" w:sz="4" w:space="0" w:color="auto"/>
              <w:right w:val="single" w:sz="4" w:space="0" w:color="auto"/>
            </w:tcBorders>
          </w:tcPr>
          <w:p w14:paraId="243FB84A" w14:textId="78BE8818" w:rsidR="00203D6D" w:rsidRPr="007A069B" w:rsidRDefault="00203D6D" w:rsidP="00203D6D">
            <w:pPr>
              <w:rPr>
                <w:rFonts w:cstheme="minorHAnsi"/>
                <w:color w:val="000000"/>
              </w:rPr>
            </w:pPr>
            <w:r>
              <w:t>Healthcare professionals can add new patient records or delete outdated/inaccurate records from the system. This ensures that patient data remains accurate, relevant, and up-to-date in the database.</w:t>
            </w:r>
          </w:p>
        </w:tc>
      </w:tr>
      <w:tr w:rsidR="00203D6D" w:rsidRPr="007A069B" w14:paraId="2024A98E"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48FA9F33" w14:textId="77777777" w:rsidR="00203D6D" w:rsidRDefault="00203D6D" w:rsidP="00203D6D">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1BA323B" w14:textId="54D405FC" w:rsidR="00203D6D" w:rsidRDefault="00203D6D" w:rsidP="00203D6D">
            <w:pPr>
              <w:rPr>
                <w:rFonts w:cstheme="minorHAnsi"/>
              </w:rPr>
            </w:pPr>
            <w:r>
              <w:rPr>
                <w:rFonts w:cstheme="minorHAnsi"/>
              </w:rPr>
              <w:t>Update patients  data</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F25DEF1" w14:textId="5C2986D1" w:rsidR="00203D6D" w:rsidRPr="00D554ED" w:rsidRDefault="00203D6D" w:rsidP="00203D6D">
            <w:pPr>
              <w:rPr>
                <w:rFonts w:cstheme="minorHAnsi"/>
              </w:rPr>
            </w:pPr>
            <w:r>
              <w:t>Manage medical records</w:t>
            </w:r>
          </w:p>
        </w:tc>
        <w:tc>
          <w:tcPr>
            <w:tcW w:w="4962" w:type="dxa"/>
            <w:tcBorders>
              <w:top w:val="single" w:sz="4" w:space="0" w:color="auto"/>
              <w:left w:val="nil"/>
              <w:bottom w:val="single" w:sz="4" w:space="0" w:color="auto"/>
              <w:right w:val="single" w:sz="4" w:space="0" w:color="auto"/>
            </w:tcBorders>
          </w:tcPr>
          <w:p w14:paraId="1AE6B7C4" w14:textId="0AA97D24" w:rsidR="00203D6D" w:rsidRPr="007A069B" w:rsidRDefault="00203D6D" w:rsidP="00203D6D">
            <w:pPr>
              <w:rPr>
                <w:rFonts w:cstheme="minorHAnsi"/>
                <w:color w:val="000000"/>
              </w:rPr>
            </w:pPr>
            <w:r>
              <w:t>Healthcare professionals can update patient information, such as contact details, ongoing treatments, or recent health conditions. The system validates and saves the updates to maintain accurate records.</w:t>
            </w:r>
          </w:p>
        </w:tc>
      </w:tr>
      <w:tr w:rsidR="005A39B1" w:rsidRPr="007A069B" w14:paraId="42C2B33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26F446B0" w14:textId="512EFAE6" w:rsidR="005A39B1" w:rsidRDefault="005A39B1" w:rsidP="005A39B1">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4488D68" w14:textId="125C26EB" w:rsidR="005A39B1" w:rsidRDefault="005A39B1" w:rsidP="005A39B1">
            <w:pPr>
              <w:rPr>
                <w:rFonts w:cstheme="minorHAnsi"/>
              </w:rPr>
            </w:pPr>
            <w:r>
              <w:rPr>
                <w:rFonts w:cstheme="minorHAnsi"/>
              </w:rPr>
              <w:t>Send to Customers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E657C7C" w14:textId="66965909" w:rsidR="005A39B1" w:rsidRDefault="005A39B1" w:rsidP="005A39B1">
            <w:r>
              <w:t>Send examination results</w:t>
            </w:r>
          </w:p>
        </w:tc>
        <w:tc>
          <w:tcPr>
            <w:tcW w:w="4962" w:type="dxa"/>
            <w:tcBorders>
              <w:top w:val="single" w:sz="4" w:space="0" w:color="auto"/>
              <w:left w:val="nil"/>
              <w:bottom w:val="single" w:sz="4" w:space="0" w:color="auto"/>
              <w:right w:val="single" w:sz="4" w:space="0" w:color="auto"/>
            </w:tcBorders>
          </w:tcPr>
          <w:p w14:paraId="4665999B" w14:textId="3B98E2EE" w:rsidR="005A39B1" w:rsidRDefault="005A39B1" w:rsidP="005A39B1">
            <w:r w:rsidRPr="00203D6D">
              <w:rPr>
                <w:sz w:val="24"/>
                <w:szCs w:val="24"/>
                <w:lang w:eastAsia="ja-JP"/>
              </w:rPr>
              <w:t>After a medical examination, healthcare professionals or the system automatically send results to patients via email, or within the application. This ensures timely delivery of diagnostic and treatment information to the patients.</w:t>
            </w:r>
          </w:p>
        </w:tc>
      </w:tr>
    </w:tbl>
    <w:p w14:paraId="3D59E2EB" w14:textId="48A29542" w:rsidR="00293504" w:rsidRDefault="00293504" w:rsidP="00E136B7">
      <w:pPr>
        <w:pStyle w:val="Heading4"/>
        <w:ind w:left="720"/>
        <w:rPr>
          <w:noProof/>
          <w:lang w:eastAsia="ja-JP"/>
        </w:rPr>
      </w:pPr>
    </w:p>
    <w:p w14:paraId="4DD8B61B" w14:textId="5DACC8DC" w:rsidR="00293504" w:rsidRPr="00293504" w:rsidRDefault="00293504" w:rsidP="00783FBF">
      <w:pPr>
        <w:jc w:val="center"/>
        <w:rPr>
          <w:lang w:eastAsia="ja-JP"/>
        </w:rPr>
      </w:pPr>
    </w:p>
    <w:p w14:paraId="2472353A" w14:textId="4ACEC9F2" w:rsidR="00293504" w:rsidRPr="00AA6FFB" w:rsidRDefault="00293504" w:rsidP="00293504">
      <w:pPr>
        <w:pStyle w:val="Heading4"/>
        <w:rPr>
          <w:noProof/>
          <w:lang w:val="vi-VN" w:eastAsia="ja-JP"/>
        </w:rPr>
      </w:pPr>
      <w:r>
        <w:lastRenderedPageBreak/>
        <w:t>a.</w:t>
      </w:r>
      <w:r w:rsidRPr="001A20C1">
        <w:t xml:space="preserve"> Diagram</w:t>
      </w:r>
      <w:r>
        <w:t>(s)</w:t>
      </w:r>
      <w:r>
        <w:rPr>
          <w:noProof/>
          <w:lang w:eastAsia="ja-JP"/>
        </w:rPr>
        <w:t xml:space="preserve"> </w:t>
      </w:r>
      <w:r w:rsidR="00AA6FFB">
        <w:rPr>
          <w:noProof/>
          <w:lang w:eastAsia="ja-JP"/>
        </w:rPr>
        <w:t>System</w:t>
      </w:r>
      <w:r w:rsidR="00AA6FFB">
        <w:rPr>
          <w:noProof/>
          <w:lang w:val="vi-VN" w:eastAsia="ja-JP"/>
        </w:rPr>
        <w:t xml:space="preserve"> Manager</w:t>
      </w:r>
    </w:p>
    <w:p w14:paraId="70DB0A17" w14:textId="58C803EB" w:rsidR="00293504" w:rsidRDefault="00B33EB3" w:rsidP="00293504">
      <w:pPr>
        <w:pStyle w:val="Heading4"/>
        <w:jc w:val="center"/>
        <w:rPr>
          <w:noProof/>
          <w:lang w:eastAsia="ja-JP"/>
        </w:rPr>
      </w:pPr>
      <w:r w:rsidRPr="00B33EB3">
        <w:rPr>
          <w:noProof/>
          <w:lang w:eastAsia="ja-JP"/>
        </w:rPr>
        <w:drawing>
          <wp:inline distT="0" distB="0" distL="0" distR="0" wp14:anchorId="0C4B2D3C" wp14:editId="6DEF59BA">
            <wp:extent cx="5943600" cy="4022090"/>
            <wp:effectExtent l="0" t="0" r="0" b="0"/>
            <wp:docPr id="15028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6867" name=""/>
                    <pic:cNvPicPr/>
                  </pic:nvPicPr>
                  <pic:blipFill>
                    <a:blip r:embed="rId14"/>
                    <a:stretch>
                      <a:fillRect/>
                    </a:stretch>
                  </pic:blipFill>
                  <pic:spPr>
                    <a:xfrm>
                      <a:off x="0" y="0"/>
                      <a:ext cx="5943600" cy="4022090"/>
                    </a:xfrm>
                    <a:prstGeom prst="rect">
                      <a:avLst/>
                    </a:prstGeom>
                  </pic:spPr>
                </pic:pic>
              </a:graphicData>
            </a:graphic>
          </wp:inline>
        </w:drawing>
      </w:r>
    </w:p>
    <w:p w14:paraId="1E1F0400" w14:textId="77777777" w:rsidR="00293504" w:rsidRDefault="00293504" w:rsidP="00293504">
      <w:pPr>
        <w:pStyle w:val="Heading4"/>
      </w:pPr>
      <w:r>
        <w:t>b. Descriptions</w:t>
      </w:r>
    </w:p>
    <w:p w14:paraId="19DB028A" w14:textId="77777777" w:rsidR="000A7ED8" w:rsidRPr="00AC67D5" w:rsidRDefault="000A7ED8" w:rsidP="000A7ED8">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0A7ED8" w:rsidRPr="007A069B" w14:paraId="0217B821"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01FD2009" w14:textId="77777777" w:rsidR="000A7ED8" w:rsidRPr="007A069B" w:rsidRDefault="000A7ED8" w:rsidP="00293504">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6C299B6" w14:textId="77777777" w:rsidR="000A7ED8" w:rsidRPr="007A069B" w:rsidRDefault="000A7ED8" w:rsidP="00293504">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8FCDE9" w14:textId="77777777" w:rsidR="000A7ED8" w:rsidRPr="007A069B" w:rsidRDefault="000A7ED8" w:rsidP="00293504">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71DB389C" w14:textId="77777777" w:rsidR="000A7ED8" w:rsidRDefault="000A7ED8" w:rsidP="00293504">
            <w:pPr>
              <w:rPr>
                <w:rFonts w:cstheme="minorHAnsi"/>
                <w:b/>
              </w:rPr>
            </w:pPr>
            <w:r>
              <w:rPr>
                <w:rFonts w:cstheme="minorHAnsi"/>
                <w:b/>
              </w:rPr>
              <w:t>Use Case Description</w:t>
            </w:r>
          </w:p>
        </w:tc>
      </w:tr>
      <w:tr w:rsidR="000A7ED8" w:rsidRPr="007A069B" w14:paraId="326F92DC" w14:textId="77777777" w:rsidTr="00293504">
        <w:trPr>
          <w:trHeight w:val="288"/>
        </w:trPr>
        <w:tc>
          <w:tcPr>
            <w:tcW w:w="497" w:type="dxa"/>
            <w:tcBorders>
              <w:top w:val="nil"/>
              <w:left w:val="single" w:sz="4" w:space="0" w:color="auto"/>
              <w:bottom w:val="single" w:sz="4" w:space="0" w:color="auto"/>
              <w:right w:val="single" w:sz="4" w:space="0" w:color="auto"/>
            </w:tcBorders>
          </w:tcPr>
          <w:p w14:paraId="62FF7C6A" w14:textId="77777777" w:rsidR="000A7ED8" w:rsidRPr="004B3DBA" w:rsidRDefault="000A7ED8" w:rsidP="00293504">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E54D1B6" w14:textId="44EF6604" w:rsidR="000A7ED8" w:rsidRPr="00D554ED" w:rsidRDefault="00E136B7" w:rsidP="00293504">
            <w:r w:rsidRPr="00E136B7">
              <w:t>Receive Customer Info</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6FE36D8" w14:textId="722E6B98" w:rsidR="000A7ED8" w:rsidRDefault="00E136B7" w:rsidP="00293504">
            <w:r w:rsidRPr="00E136B7">
              <w:t>Customer Info</w:t>
            </w:r>
          </w:p>
        </w:tc>
        <w:tc>
          <w:tcPr>
            <w:tcW w:w="4962" w:type="dxa"/>
            <w:tcBorders>
              <w:top w:val="nil"/>
              <w:left w:val="nil"/>
              <w:bottom w:val="single" w:sz="4" w:space="0" w:color="auto"/>
              <w:right w:val="single" w:sz="4" w:space="0" w:color="auto"/>
            </w:tcBorders>
          </w:tcPr>
          <w:p w14:paraId="318ABC89" w14:textId="03ECFDAA" w:rsidR="000A7ED8" w:rsidRPr="007A069B" w:rsidRDefault="00B33EB3" w:rsidP="00293504">
            <w:pPr>
              <w:rPr>
                <w:rFonts w:cstheme="minorHAnsi"/>
                <w:color w:val="000000"/>
              </w:rPr>
            </w:pPr>
            <w:r w:rsidRPr="00B33EB3">
              <w:t>The system allows healthcare workers to enter and manage patient information, including name, age, gender, address and phone number.</w:t>
            </w:r>
          </w:p>
        </w:tc>
      </w:tr>
      <w:tr w:rsidR="000A7ED8" w:rsidRPr="007A069B" w14:paraId="37AAF0D4" w14:textId="77777777" w:rsidTr="00293504">
        <w:trPr>
          <w:trHeight w:val="288"/>
        </w:trPr>
        <w:tc>
          <w:tcPr>
            <w:tcW w:w="497" w:type="dxa"/>
            <w:tcBorders>
              <w:top w:val="nil"/>
              <w:left w:val="single" w:sz="4" w:space="0" w:color="auto"/>
              <w:bottom w:val="single" w:sz="4" w:space="0" w:color="auto"/>
              <w:right w:val="single" w:sz="4" w:space="0" w:color="auto"/>
            </w:tcBorders>
          </w:tcPr>
          <w:p w14:paraId="7D61D982" w14:textId="77777777" w:rsidR="000A7ED8" w:rsidRPr="004B3DBA" w:rsidRDefault="000A7ED8" w:rsidP="00293504">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2DE25D65" w14:textId="2C6BC052" w:rsidR="000A7ED8" w:rsidRPr="00D554ED" w:rsidRDefault="00B33EB3" w:rsidP="00293504">
            <w:pPr>
              <w:rPr>
                <w:rFonts w:cstheme="minorHAnsi"/>
              </w:rPr>
            </w:pPr>
            <w:r w:rsidRPr="00B33EB3">
              <w:rPr>
                <w:rFonts w:cstheme="minorHAnsi"/>
              </w:rPr>
              <w:t>Send Details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6025A742" w14:textId="4D610954" w:rsidR="000A7ED8" w:rsidRPr="007A069B" w:rsidRDefault="00B33EB3" w:rsidP="00293504">
            <w:pPr>
              <w:rPr>
                <w:rFonts w:cstheme="minorHAnsi"/>
                <w:color w:val="000000"/>
              </w:rPr>
            </w:pPr>
            <w:r w:rsidRPr="00B33EB3">
              <w:rPr>
                <w:rFonts w:cstheme="minorHAnsi"/>
              </w:rPr>
              <w:t>Service Info</w:t>
            </w:r>
          </w:p>
        </w:tc>
        <w:tc>
          <w:tcPr>
            <w:tcW w:w="4962" w:type="dxa"/>
            <w:tcBorders>
              <w:top w:val="nil"/>
              <w:left w:val="nil"/>
              <w:bottom w:val="single" w:sz="4" w:space="0" w:color="auto"/>
              <w:right w:val="single" w:sz="4" w:space="0" w:color="auto"/>
            </w:tcBorders>
          </w:tcPr>
          <w:p w14:paraId="1F8E7854" w14:textId="364C2F9B" w:rsidR="000A7ED8" w:rsidRPr="007A069B" w:rsidRDefault="00B33EB3" w:rsidP="00261157">
            <w:pPr>
              <w:rPr>
                <w:rFonts w:cstheme="minorHAnsi"/>
                <w:color w:val="000000"/>
              </w:rPr>
            </w:pPr>
            <w:r w:rsidRPr="00B33EB3">
              <w:t>After entering customer and service information, the system will send detailed information to the customer via email or text message.</w:t>
            </w:r>
          </w:p>
        </w:tc>
      </w:tr>
      <w:tr w:rsidR="000A7ED8" w:rsidRPr="007A069B" w14:paraId="7C4174A0"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33E5C557" w14:textId="77777777" w:rsidR="000A7ED8" w:rsidRDefault="000A7ED8" w:rsidP="00293504">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10D069A8" w14:textId="1AA7D56E" w:rsidR="000A7ED8" w:rsidRPr="00B33EB3" w:rsidRDefault="00B33EB3" w:rsidP="00293504">
            <w:pPr>
              <w:rPr>
                <w:rFonts w:cstheme="minorHAnsi"/>
                <w:lang w:val="vi-VN"/>
              </w:rPr>
            </w:pPr>
            <w:r>
              <w:t>Send</w:t>
            </w:r>
            <w:r>
              <w:rPr>
                <w:lang w:val="vi-VN"/>
              </w:rPr>
              <w:t xml:space="preserve"> action</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26721DB6" w14:textId="37F1101D" w:rsidR="000A7ED8" w:rsidRPr="00B33EB3" w:rsidRDefault="00B33EB3" w:rsidP="00293504">
            <w:pPr>
              <w:rPr>
                <w:rFonts w:cstheme="minorHAnsi"/>
                <w:lang w:val="vi-VN"/>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02EA9421" w14:textId="0C9752FB" w:rsidR="000A7ED8" w:rsidRPr="007A069B" w:rsidRDefault="00B33EB3" w:rsidP="00293504">
            <w:pPr>
              <w:rPr>
                <w:rFonts w:cstheme="minorHAnsi"/>
                <w:color w:val="000000"/>
              </w:rPr>
            </w:pPr>
            <w:r w:rsidRPr="00B33EB3">
              <w:rPr>
                <w:rFonts w:cstheme="minorHAnsi"/>
                <w:color w:val="000000"/>
              </w:rPr>
              <w:t>Send payment status, OTP code, ...</w:t>
            </w:r>
          </w:p>
        </w:tc>
      </w:tr>
      <w:tr w:rsidR="00261157" w:rsidRPr="007A069B" w14:paraId="2DD1829A" w14:textId="77777777" w:rsidTr="00293504">
        <w:trPr>
          <w:trHeight w:val="288"/>
        </w:trPr>
        <w:tc>
          <w:tcPr>
            <w:tcW w:w="497" w:type="dxa"/>
            <w:tcBorders>
              <w:top w:val="single" w:sz="4" w:space="0" w:color="auto"/>
              <w:left w:val="single" w:sz="4" w:space="0" w:color="auto"/>
              <w:bottom w:val="single" w:sz="4" w:space="0" w:color="auto"/>
              <w:right w:val="single" w:sz="4" w:space="0" w:color="auto"/>
            </w:tcBorders>
          </w:tcPr>
          <w:p w14:paraId="75096ED7" w14:textId="0C8C480F" w:rsidR="00261157" w:rsidRDefault="00261157" w:rsidP="00293504">
            <w:pPr>
              <w:jc w:val="center"/>
              <w:rPr>
                <w:rFonts w:cstheme="minorHAnsi"/>
                <w:color w:val="000000"/>
              </w:rPr>
            </w:pPr>
            <w:r>
              <w:rPr>
                <w:rFonts w:cstheme="minorHAnsi"/>
                <w:color w:val="000000"/>
              </w:rPr>
              <w:t>04</w:t>
            </w:r>
          </w:p>
        </w:tc>
        <w:tc>
          <w:tcPr>
            <w:tcW w:w="1913" w:type="dxa"/>
            <w:tcBorders>
              <w:top w:val="single" w:sz="4" w:space="0" w:color="auto"/>
              <w:left w:val="nil"/>
              <w:bottom w:val="single" w:sz="4" w:space="0" w:color="auto"/>
              <w:right w:val="single" w:sz="4" w:space="0" w:color="auto"/>
            </w:tcBorders>
          </w:tcPr>
          <w:p w14:paraId="05EE2D6A" w14:textId="2BCA099C" w:rsidR="00261157" w:rsidRDefault="00B33EB3" w:rsidP="00293504">
            <w:pPr>
              <w:rPr>
                <w:rFonts w:cstheme="minorHAnsi"/>
              </w:rPr>
            </w:pPr>
            <w:r>
              <w:rPr>
                <w:rFonts w:cstheme="minorHAnsi"/>
              </w:rPr>
              <w:t>R</w:t>
            </w:r>
            <w:r w:rsidRPr="00B33EB3">
              <w:rPr>
                <w:rFonts w:cstheme="minorHAnsi"/>
              </w:rPr>
              <w:t>eceive information from payment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D50E000" w14:textId="642BF0E5" w:rsidR="00261157" w:rsidRDefault="00B33EB3" w:rsidP="00293504">
            <w:pPr>
              <w:rPr>
                <w:rFonts w:cstheme="minorHAnsi"/>
              </w:rPr>
            </w:pPr>
            <w:r>
              <w:rPr>
                <w:rFonts w:cstheme="minorHAnsi"/>
              </w:rPr>
              <w:t>Send</w:t>
            </w:r>
            <w:r>
              <w:rPr>
                <w:rFonts w:cstheme="minorHAnsi"/>
                <w:lang w:val="vi-VN"/>
              </w:rPr>
              <w:t xml:space="preserve"> Statisticks</w:t>
            </w:r>
          </w:p>
        </w:tc>
        <w:tc>
          <w:tcPr>
            <w:tcW w:w="4962" w:type="dxa"/>
            <w:tcBorders>
              <w:top w:val="single" w:sz="4" w:space="0" w:color="auto"/>
              <w:left w:val="nil"/>
              <w:bottom w:val="single" w:sz="4" w:space="0" w:color="auto"/>
              <w:right w:val="single" w:sz="4" w:space="0" w:color="auto"/>
            </w:tcBorders>
          </w:tcPr>
          <w:p w14:paraId="42AE2516" w14:textId="3FB32590" w:rsidR="00261157" w:rsidRDefault="00B33EB3" w:rsidP="00293504">
            <w:pPr>
              <w:rPr>
                <w:rFonts w:cstheme="minorHAnsi"/>
                <w:color w:val="000000"/>
              </w:rPr>
            </w:pPr>
            <w:r w:rsidRPr="00B33EB3">
              <w:t xml:space="preserve">Get payment status from </w:t>
            </w:r>
            <w:proofErr w:type="spellStart"/>
            <w:r w:rsidRPr="00B33EB3">
              <w:t>VNPay</w:t>
            </w:r>
            <w:proofErr w:type="spellEnd"/>
          </w:p>
        </w:tc>
      </w:tr>
    </w:tbl>
    <w:p w14:paraId="07F9B705" w14:textId="7C297916" w:rsidR="000A7ED8" w:rsidRDefault="000A7ED8" w:rsidP="005B040F">
      <w:pPr>
        <w:pStyle w:val="Heading2"/>
        <w:rPr>
          <w:lang w:val="vi-VN"/>
        </w:rPr>
      </w:pPr>
    </w:p>
    <w:p w14:paraId="4E58662A" w14:textId="265D6001" w:rsidR="005B040F" w:rsidRPr="0074133C" w:rsidRDefault="00541B94" w:rsidP="005B040F">
      <w:pPr>
        <w:pStyle w:val="Heading2"/>
        <w:rPr>
          <w:lang w:val="vi-VN"/>
        </w:rPr>
      </w:pPr>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23E7EDEB"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lang w:eastAsia="ja-JP"/>
        </w:rPr>
        <w:lastRenderedPageBreak/>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AB4DDA">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AB4DDA">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AB4DDA">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AB4DDA">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AB4DDA">
            <w:pPr>
              <w:rPr>
                <w:rFonts w:cstheme="minorHAnsi"/>
                <w:b/>
              </w:rPr>
            </w:pPr>
            <w:r>
              <w:rPr>
                <w:rFonts w:cstheme="minorHAnsi"/>
                <w:b/>
              </w:rPr>
              <w:t>Description</w:t>
            </w:r>
          </w:p>
        </w:tc>
      </w:tr>
      <w:tr w:rsidR="005B040F" w:rsidRPr="007A069B" w14:paraId="32AE8808" w14:textId="77777777" w:rsidTr="00AB4DDA">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AB4DDA">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AB4DDA">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AB4DDA">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AB4DDA">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AB4DDA">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AB4DDA">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AB4DDA">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133C83DB" w:rsidR="005B040F" w:rsidRPr="007A069B" w:rsidRDefault="005B040F" w:rsidP="00AB4DDA">
            <w:pPr>
              <w:rPr>
                <w:rFonts w:ascii="Calibri" w:hAnsi="Calibri" w:cs="Calibri"/>
                <w:color w:val="000000"/>
              </w:rPr>
            </w:pPr>
          </w:p>
        </w:tc>
      </w:tr>
      <w:tr w:rsidR="005B040F" w:rsidRPr="007A069B" w14:paraId="7A49F73C" w14:textId="77777777" w:rsidTr="00AB4DDA">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AB4DDA">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AB4DDA">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AB4DDA">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AB4DDA">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AB4DDA">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AB4DDA">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AB4DDA">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AB4DDA">
            <w:pPr>
              <w:jc w:val="center"/>
              <w:rPr>
                <w:rFonts w:cs="Calibri"/>
                <w:b/>
              </w:rPr>
            </w:pPr>
            <w:r>
              <w:rPr>
                <w:rFonts w:cs="Calibri"/>
                <w:b/>
              </w:rPr>
              <w:t>…</w:t>
            </w:r>
          </w:p>
        </w:tc>
      </w:tr>
      <w:tr w:rsidR="005B040F" w:rsidRPr="007A069B" w14:paraId="627586D1" w14:textId="77777777" w:rsidTr="00AB4DDA">
        <w:trPr>
          <w:trHeight w:val="288"/>
        </w:trPr>
        <w:tc>
          <w:tcPr>
            <w:tcW w:w="3119" w:type="dxa"/>
            <w:shd w:val="clear" w:color="auto" w:fill="auto"/>
            <w:noWrap/>
            <w:vAlign w:val="bottom"/>
            <w:hideMark/>
          </w:tcPr>
          <w:p w14:paraId="3A099F39" w14:textId="77777777" w:rsidR="005B040F" w:rsidRPr="007A069B" w:rsidRDefault="005B040F" w:rsidP="00AB4DDA">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AB4DDA">
            <w:pPr>
              <w:jc w:val="center"/>
              <w:rPr>
                <w:rFonts w:ascii="Calibri" w:hAnsi="Calibri" w:cs="Calibri"/>
                <w:color w:val="000000"/>
              </w:rPr>
            </w:pPr>
          </w:p>
        </w:tc>
        <w:tc>
          <w:tcPr>
            <w:tcW w:w="1559" w:type="dxa"/>
          </w:tcPr>
          <w:p w14:paraId="4AEB44EC"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AB4DDA">
        <w:trPr>
          <w:trHeight w:val="288"/>
        </w:trPr>
        <w:tc>
          <w:tcPr>
            <w:tcW w:w="3119" w:type="dxa"/>
            <w:shd w:val="clear" w:color="auto" w:fill="auto"/>
            <w:noWrap/>
            <w:vAlign w:val="bottom"/>
          </w:tcPr>
          <w:p w14:paraId="51C1E2C1" w14:textId="77777777" w:rsidR="005B040F" w:rsidRDefault="005B040F" w:rsidP="00AB4DDA">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AB4DDA">
            <w:pPr>
              <w:jc w:val="center"/>
              <w:rPr>
                <w:rFonts w:ascii="Calibri" w:hAnsi="Calibri" w:cs="Calibri"/>
                <w:color w:val="000000"/>
              </w:rPr>
            </w:pPr>
          </w:p>
        </w:tc>
        <w:tc>
          <w:tcPr>
            <w:tcW w:w="1418" w:type="dxa"/>
          </w:tcPr>
          <w:p w14:paraId="230BDEA5" w14:textId="77777777" w:rsidR="005B040F" w:rsidRDefault="005B040F" w:rsidP="00AB4DDA">
            <w:pPr>
              <w:jc w:val="center"/>
              <w:rPr>
                <w:rFonts w:ascii="Calibri" w:hAnsi="Calibri" w:cs="Calibri"/>
                <w:color w:val="000000"/>
              </w:rPr>
            </w:pPr>
          </w:p>
        </w:tc>
        <w:tc>
          <w:tcPr>
            <w:tcW w:w="1559" w:type="dxa"/>
          </w:tcPr>
          <w:p w14:paraId="196934C3" w14:textId="77777777" w:rsidR="005B040F"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AB4DDA">
        <w:trPr>
          <w:trHeight w:val="288"/>
        </w:trPr>
        <w:tc>
          <w:tcPr>
            <w:tcW w:w="3119" w:type="dxa"/>
            <w:shd w:val="clear" w:color="auto" w:fill="auto"/>
            <w:noWrap/>
            <w:vAlign w:val="bottom"/>
            <w:hideMark/>
          </w:tcPr>
          <w:p w14:paraId="2D3E9F13" w14:textId="77777777" w:rsidR="005B040F" w:rsidRPr="007A069B" w:rsidRDefault="005B040F" w:rsidP="00AB4DDA">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AB4DDA">
            <w:pPr>
              <w:jc w:val="center"/>
              <w:rPr>
                <w:rFonts w:ascii="Calibri" w:hAnsi="Calibri" w:cs="Calibri"/>
                <w:color w:val="000000"/>
              </w:rPr>
            </w:pPr>
          </w:p>
        </w:tc>
        <w:tc>
          <w:tcPr>
            <w:tcW w:w="1559" w:type="dxa"/>
          </w:tcPr>
          <w:p w14:paraId="5B1E82D5"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AB4DDA">
            <w:pPr>
              <w:jc w:val="center"/>
              <w:rPr>
                <w:rFonts w:ascii="Calibri" w:hAnsi="Calibri" w:cs="Calibri"/>
                <w:color w:val="000000"/>
              </w:rPr>
            </w:pPr>
          </w:p>
        </w:tc>
      </w:tr>
      <w:tr w:rsidR="005B040F" w:rsidRPr="007A069B" w14:paraId="38D10015" w14:textId="77777777" w:rsidTr="00AB4DDA">
        <w:trPr>
          <w:trHeight w:val="288"/>
        </w:trPr>
        <w:tc>
          <w:tcPr>
            <w:tcW w:w="3119" w:type="dxa"/>
            <w:shd w:val="clear" w:color="auto" w:fill="auto"/>
            <w:noWrap/>
            <w:vAlign w:val="bottom"/>
            <w:hideMark/>
          </w:tcPr>
          <w:p w14:paraId="7E0947C9" w14:textId="77777777" w:rsidR="005B040F" w:rsidRPr="007A069B" w:rsidRDefault="005B040F" w:rsidP="00AB4DDA">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AB4DDA">
            <w:pPr>
              <w:jc w:val="center"/>
              <w:rPr>
                <w:rFonts w:ascii="Calibri" w:hAnsi="Calibri" w:cs="Calibri"/>
                <w:color w:val="000000"/>
              </w:rPr>
            </w:pPr>
          </w:p>
        </w:tc>
        <w:tc>
          <w:tcPr>
            <w:tcW w:w="1559" w:type="dxa"/>
          </w:tcPr>
          <w:p w14:paraId="1C2FDB45" w14:textId="77777777" w:rsidR="005B040F" w:rsidRPr="007A069B" w:rsidRDefault="005B040F" w:rsidP="00AB4DDA">
            <w:pPr>
              <w:jc w:val="center"/>
              <w:rPr>
                <w:rFonts w:ascii="Calibri" w:hAnsi="Calibri" w:cs="Calibri"/>
                <w:color w:val="000000"/>
              </w:rPr>
            </w:pPr>
          </w:p>
        </w:tc>
        <w:tc>
          <w:tcPr>
            <w:tcW w:w="1701" w:type="dxa"/>
          </w:tcPr>
          <w:p w14:paraId="72FB96B1" w14:textId="77777777" w:rsidR="005B040F" w:rsidRPr="007A069B" w:rsidRDefault="005B040F" w:rsidP="00AB4DDA">
            <w:pPr>
              <w:jc w:val="center"/>
              <w:rPr>
                <w:rFonts w:ascii="Calibri" w:hAnsi="Calibri" w:cs="Calibri"/>
                <w:color w:val="000000"/>
              </w:rPr>
            </w:pPr>
          </w:p>
        </w:tc>
      </w:tr>
      <w:tr w:rsidR="005B040F" w:rsidRPr="007A069B" w14:paraId="5121FFCE" w14:textId="77777777" w:rsidTr="00AB4DDA">
        <w:trPr>
          <w:trHeight w:val="288"/>
        </w:trPr>
        <w:tc>
          <w:tcPr>
            <w:tcW w:w="3119" w:type="dxa"/>
            <w:shd w:val="clear" w:color="auto" w:fill="auto"/>
            <w:noWrap/>
            <w:vAlign w:val="bottom"/>
          </w:tcPr>
          <w:p w14:paraId="44FD022A" w14:textId="77777777" w:rsidR="005B040F" w:rsidRPr="007A069B" w:rsidRDefault="005B040F" w:rsidP="00AB4DDA">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AB4DDA">
            <w:pPr>
              <w:jc w:val="center"/>
              <w:rPr>
                <w:rFonts w:ascii="Calibri" w:hAnsi="Calibri" w:cs="Calibri"/>
                <w:color w:val="000000"/>
              </w:rPr>
            </w:pPr>
          </w:p>
        </w:tc>
        <w:tc>
          <w:tcPr>
            <w:tcW w:w="1418" w:type="dxa"/>
          </w:tcPr>
          <w:p w14:paraId="3D839E28" w14:textId="77777777" w:rsidR="005B040F" w:rsidRDefault="005B040F" w:rsidP="00AB4DDA">
            <w:pPr>
              <w:jc w:val="center"/>
              <w:rPr>
                <w:rFonts w:ascii="Calibri" w:hAnsi="Calibri" w:cs="Calibri"/>
                <w:color w:val="000000"/>
              </w:rPr>
            </w:pPr>
          </w:p>
        </w:tc>
        <w:tc>
          <w:tcPr>
            <w:tcW w:w="1559" w:type="dxa"/>
          </w:tcPr>
          <w:p w14:paraId="7D57403D"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AB4DDA">
            <w:pPr>
              <w:jc w:val="center"/>
              <w:rPr>
                <w:rFonts w:ascii="Calibri" w:hAnsi="Calibri" w:cs="Calibri"/>
                <w:color w:val="000000"/>
              </w:rPr>
            </w:pPr>
          </w:p>
        </w:tc>
      </w:tr>
      <w:tr w:rsidR="005B040F" w:rsidRPr="007A069B" w14:paraId="6AB7576B" w14:textId="77777777" w:rsidTr="00AB4DDA">
        <w:trPr>
          <w:trHeight w:val="288"/>
        </w:trPr>
        <w:tc>
          <w:tcPr>
            <w:tcW w:w="3119" w:type="dxa"/>
            <w:shd w:val="clear" w:color="auto" w:fill="auto"/>
            <w:noWrap/>
            <w:vAlign w:val="bottom"/>
          </w:tcPr>
          <w:p w14:paraId="205F6066" w14:textId="77777777" w:rsidR="005B040F" w:rsidRPr="007A069B" w:rsidRDefault="005B040F" w:rsidP="00AB4DDA">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AB4DDA">
            <w:pPr>
              <w:jc w:val="center"/>
              <w:rPr>
                <w:rFonts w:ascii="Calibri" w:hAnsi="Calibri" w:cs="Calibri"/>
                <w:color w:val="000000"/>
              </w:rPr>
            </w:pPr>
          </w:p>
        </w:tc>
        <w:tc>
          <w:tcPr>
            <w:tcW w:w="1418" w:type="dxa"/>
          </w:tcPr>
          <w:p w14:paraId="11C94FD2" w14:textId="77777777" w:rsidR="005B040F" w:rsidRDefault="005B040F" w:rsidP="00AB4DDA">
            <w:pPr>
              <w:jc w:val="center"/>
              <w:rPr>
                <w:rFonts w:ascii="Calibri" w:hAnsi="Calibri" w:cs="Calibri"/>
                <w:color w:val="000000"/>
              </w:rPr>
            </w:pPr>
          </w:p>
        </w:tc>
        <w:tc>
          <w:tcPr>
            <w:tcW w:w="1559" w:type="dxa"/>
          </w:tcPr>
          <w:p w14:paraId="7307EAC0"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AB4DDA">
            <w:pPr>
              <w:jc w:val="center"/>
              <w:rPr>
                <w:rFonts w:ascii="Calibri" w:hAnsi="Calibri" w:cs="Calibri"/>
                <w:color w:val="000000"/>
              </w:rPr>
            </w:pPr>
          </w:p>
        </w:tc>
      </w:tr>
      <w:tr w:rsidR="005B040F" w:rsidRPr="007A069B" w14:paraId="48505DA7" w14:textId="77777777" w:rsidTr="00AB4DDA">
        <w:trPr>
          <w:trHeight w:val="288"/>
        </w:trPr>
        <w:tc>
          <w:tcPr>
            <w:tcW w:w="3119" w:type="dxa"/>
            <w:shd w:val="clear" w:color="auto" w:fill="auto"/>
            <w:noWrap/>
            <w:vAlign w:val="bottom"/>
          </w:tcPr>
          <w:p w14:paraId="16A1959D" w14:textId="77777777" w:rsidR="005B040F" w:rsidRDefault="005B040F" w:rsidP="00AB4DDA">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AB4DDA">
            <w:pPr>
              <w:jc w:val="center"/>
              <w:rPr>
                <w:rFonts w:ascii="Calibri" w:hAnsi="Calibri" w:cs="Calibri"/>
                <w:color w:val="000000"/>
              </w:rPr>
            </w:pPr>
          </w:p>
        </w:tc>
        <w:tc>
          <w:tcPr>
            <w:tcW w:w="1418" w:type="dxa"/>
          </w:tcPr>
          <w:p w14:paraId="16F791E6" w14:textId="77777777" w:rsidR="005B040F" w:rsidRDefault="005B040F" w:rsidP="00AB4DDA">
            <w:pPr>
              <w:jc w:val="center"/>
              <w:rPr>
                <w:rFonts w:ascii="Calibri" w:hAnsi="Calibri" w:cs="Calibri"/>
                <w:color w:val="000000"/>
              </w:rPr>
            </w:pPr>
          </w:p>
        </w:tc>
        <w:tc>
          <w:tcPr>
            <w:tcW w:w="1559" w:type="dxa"/>
          </w:tcPr>
          <w:p w14:paraId="32A4D0D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AB4DDA">
        <w:trPr>
          <w:trHeight w:val="288"/>
        </w:trPr>
        <w:tc>
          <w:tcPr>
            <w:tcW w:w="3119" w:type="dxa"/>
            <w:shd w:val="clear" w:color="auto" w:fill="auto"/>
            <w:noWrap/>
            <w:vAlign w:val="bottom"/>
          </w:tcPr>
          <w:p w14:paraId="4E25A05D" w14:textId="77777777" w:rsidR="005B040F" w:rsidRDefault="005B040F" w:rsidP="00AB4DDA">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AB4DDA">
            <w:pPr>
              <w:jc w:val="center"/>
              <w:rPr>
                <w:rFonts w:ascii="Calibri" w:hAnsi="Calibri" w:cs="Calibri"/>
                <w:color w:val="000000"/>
              </w:rPr>
            </w:pPr>
          </w:p>
        </w:tc>
        <w:tc>
          <w:tcPr>
            <w:tcW w:w="1418" w:type="dxa"/>
          </w:tcPr>
          <w:p w14:paraId="73FB2748" w14:textId="77777777" w:rsidR="005B040F" w:rsidRPr="007A069B" w:rsidRDefault="005B040F" w:rsidP="00AB4DDA">
            <w:pPr>
              <w:jc w:val="center"/>
              <w:rPr>
                <w:rFonts w:ascii="Calibri" w:hAnsi="Calibri" w:cs="Calibri"/>
                <w:color w:val="000000"/>
              </w:rPr>
            </w:pPr>
          </w:p>
        </w:tc>
        <w:tc>
          <w:tcPr>
            <w:tcW w:w="1559" w:type="dxa"/>
          </w:tcPr>
          <w:p w14:paraId="051EE268" w14:textId="77777777" w:rsidR="005B040F" w:rsidRPr="007A069B" w:rsidRDefault="005B040F" w:rsidP="00AB4DDA">
            <w:pPr>
              <w:jc w:val="center"/>
              <w:rPr>
                <w:rFonts w:ascii="Calibri" w:hAnsi="Calibri" w:cs="Calibri"/>
                <w:color w:val="000000"/>
              </w:rPr>
            </w:pPr>
          </w:p>
        </w:tc>
        <w:tc>
          <w:tcPr>
            <w:tcW w:w="1701" w:type="dxa"/>
          </w:tcPr>
          <w:p w14:paraId="0CE05CF7"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AB4DDA">
        <w:trPr>
          <w:trHeight w:val="288"/>
        </w:trPr>
        <w:tc>
          <w:tcPr>
            <w:tcW w:w="3119" w:type="dxa"/>
            <w:shd w:val="clear" w:color="auto" w:fill="auto"/>
            <w:noWrap/>
            <w:vAlign w:val="bottom"/>
          </w:tcPr>
          <w:p w14:paraId="446D76E1" w14:textId="77777777" w:rsidR="005B040F" w:rsidRDefault="005B040F" w:rsidP="00AB4DDA">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AB4DDA">
            <w:pPr>
              <w:jc w:val="center"/>
              <w:rPr>
                <w:rFonts w:ascii="Calibri" w:hAnsi="Calibri" w:cs="Calibri"/>
                <w:color w:val="000000"/>
              </w:rPr>
            </w:pPr>
          </w:p>
        </w:tc>
        <w:tc>
          <w:tcPr>
            <w:tcW w:w="1418" w:type="dxa"/>
          </w:tcPr>
          <w:p w14:paraId="77EE3A95" w14:textId="77777777" w:rsidR="005B040F" w:rsidRPr="007A069B" w:rsidRDefault="005B040F" w:rsidP="00AB4DDA">
            <w:pPr>
              <w:jc w:val="center"/>
              <w:rPr>
                <w:rFonts w:ascii="Calibri" w:hAnsi="Calibri" w:cs="Calibri"/>
                <w:color w:val="000000"/>
              </w:rPr>
            </w:pPr>
          </w:p>
        </w:tc>
        <w:tc>
          <w:tcPr>
            <w:tcW w:w="1559" w:type="dxa"/>
          </w:tcPr>
          <w:p w14:paraId="094A5CF8" w14:textId="77777777" w:rsidR="005B040F" w:rsidRPr="007A069B" w:rsidRDefault="005B040F" w:rsidP="00AB4DDA">
            <w:pPr>
              <w:jc w:val="center"/>
              <w:rPr>
                <w:rFonts w:ascii="Calibri" w:hAnsi="Calibri" w:cs="Calibri"/>
                <w:color w:val="000000"/>
              </w:rPr>
            </w:pPr>
          </w:p>
        </w:tc>
        <w:tc>
          <w:tcPr>
            <w:tcW w:w="1701" w:type="dxa"/>
          </w:tcPr>
          <w:p w14:paraId="04DD4CDF"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AB4DDA">
        <w:trPr>
          <w:trHeight w:val="288"/>
        </w:trPr>
        <w:tc>
          <w:tcPr>
            <w:tcW w:w="3119" w:type="dxa"/>
            <w:shd w:val="clear" w:color="auto" w:fill="auto"/>
            <w:noWrap/>
            <w:vAlign w:val="bottom"/>
          </w:tcPr>
          <w:p w14:paraId="38EC4DB2" w14:textId="77777777" w:rsidR="005B040F" w:rsidRDefault="005B040F" w:rsidP="00AB4DDA">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AB4DDA">
            <w:pPr>
              <w:jc w:val="center"/>
              <w:rPr>
                <w:rFonts w:ascii="Calibri" w:hAnsi="Calibri" w:cs="Calibri"/>
                <w:color w:val="000000"/>
              </w:rPr>
            </w:pPr>
          </w:p>
        </w:tc>
        <w:tc>
          <w:tcPr>
            <w:tcW w:w="1418" w:type="dxa"/>
          </w:tcPr>
          <w:p w14:paraId="707C2120" w14:textId="77777777" w:rsidR="005B040F" w:rsidRPr="007A069B" w:rsidRDefault="005B040F" w:rsidP="00AB4DDA">
            <w:pPr>
              <w:jc w:val="center"/>
              <w:rPr>
                <w:rFonts w:ascii="Calibri" w:hAnsi="Calibri" w:cs="Calibri"/>
                <w:color w:val="000000"/>
              </w:rPr>
            </w:pPr>
          </w:p>
        </w:tc>
        <w:tc>
          <w:tcPr>
            <w:tcW w:w="1559" w:type="dxa"/>
          </w:tcPr>
          <w:p w14:paraId="650FC90D" w14:textId="77777777" w:rsidR="005B040F" w:rsidRPr="007A069B" w:rsidRDefault="005B040F" w:rsidP="00AB4DDA">
            <w:pPr>
              <w:jc w:val="center"/>
              <w:rPr>
                <w:rFonts w:ascii="Calibri" w:hAnsi="Calibri" w:cs="Calibri"/>
                <w:color w:val="000000"/>
              </w:rPr>
            </w:pPr>
          </w:p>
        </w:tc>
        <w:tc>
          <w:tcPr>
            <w:tcW w:w="1701" w:type="dxa"/>
          </w:tcPr>
          <w:p w14:paraId="29A0DE73" w14:textId="77777777" w:rsidR="005B040F" w:rsidRPr="007A069B" w:rsidRDefault="005B040F" w:rsidP="00AB4DDA">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AB4DDA">
        <w:trPr>
          <w:trHeight w:val="288"/>
        </w:trPr>
        <w:tc>
          <w:tcPr>
            <w:tcW w:w="3119" w:type="dxa"/>
            <w:shd w:val="clear" w:color="auto" w:fill="auto"/>
            <w:noWrap/>
            <w:vAlign w:val="bottom"/>
          </w:tcPr>
          <w:p w14:paraId="018F8C22" w14:textId="77777777" w:rsidR="005B040F" w:rsidRDefault="005B040F" w:rsidP="00AB4DDA">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AB4DDA">
            <w:pPr>
              <w:jc w:val="center"/>
              <w:rPr>
                <w:rFonts w:ascii="Calibri" w:hAnsi="Calibri" w:cs="Calibri"/>
                <w:color w:val="000000"/>
              </w:rPr>
            </w:pPr>
          </w:p>
        </w:tc>
        <w:tc>
          <w:tcPr>
            <w:tcW w:w="1418" w:type="dxa"/>
          </w:tcPr>
          <w:p w14:paraId="3F0108BB" w14:textId="77777777" w:rsidR="005B040F" w:rsidRPr="007A069B" w:rsidRDefault="005B040F" w:rsidP="00AB4DDA">
            <w:pPr>
              <w:jc w:val="center"/>
              <w:rPr>
                <w:rFonts w:ascii="Calibri" w:hAnsi="Calibri" w:cs="Calibri"/>
                <w:color w:val="000000"/>
              </w:rPr>
            </w:pPr>
          </w:p>
        </w:tc>
        <w:tc>
          <w:tcPr>
            <w:tcW w:w="1559" w:type="dxa"/>
          </w:tcPr>
          <w:p w14:paraId="25B8B6D7" w14:textId="77777777" w:rsidR="005B040F" w:rsidRPr="007A069B" w:rsidRDefault="005B040F" w:rsidP="00AB4DDA">
            <w:pPr>
              <w:jc w:val="center"/>
              <w:rPr>
                <w:rFonts w:ascii="Calibri" w:hAnsi="Calibri" w:cs="Calibri"/>
                <w:color w:val="000000"/>
              </w:rPr>
            </w:pPr>
          </w:p>
        </w:tc>
        <w:tc>
          <w:tcPr>
            <w:tcW w:w="1701" w:type="dxa"/>
          </w:tcPr>
          <w:p w14:paraId="3A4B25D4" w14:textId="77777777" w:rsidR="005B040F" w:rsidRPr="007A069B" w:rsidRDefault="005B040F" w:rsidP="00AB4DDA">
            <w:pPr>
              <w:jc w:val="center"/>
              <w:rPr>
                <w:rFonts w:ascii="Calibri" w:hAnsi="Calibri" w:cs="Calibri"/>
                <w:color w:val="000000"/>
              </w:rPr>
            </w:pPr>
          </w:p>
        </w:tc>
      </w:tr>
      <w:tr w:rsidR="005B040F" w:rsidRPr="007A069B" w14:paraId="0C309895" w14:textId="77777777" w:rsidTr="00AB4DDA">
        <w:trPr>
          <w:trHeight w:val="288"/>
        </w:trPr>
        <w:tc>
          <w:tcPr>
            <w:tcW w:w="3119" w:type="dxa"/>
            <w:shd w:val="clear" w:color="auto" w:fill="auto"/>
            <w:noWrap/>
            <w:vAlign w:val="bottom"/>
          </w:tcPr>
          <w:p w14:paraId="75AF04A4" w14:textId="77777777" w:rsidR="005B040F" w:rsidRDefault="005B040F" w:rsidP="00AB4DDA">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AB4DDA">
            <w:pPr>
              <w:jc w:val="center"/>
              <w:rPr>
                <w:rFonts w:ascii="Calibri" w:hAnsi="Calibri" w:cs="Calibri"/>
                <w:color w:val="000000"/>
              </w:rPr>
            </w:pPr>
          </w:p>
        </w:tc>
        <w:tc>
          <w:tcPr>
            <w:tcW w:w="1418" w:type="dxa"/>
          </w:tcPr>
          <w:p w14:paraId="2074FE46" w14:textId="77777777" w:rsidR="005B040F" w:rsidRPr="007A069B" w:rsidRDefault="005B040F" w:rsidP="00AB4DDA">
            <w:pPr>
              <w:jc w:val="center"/>
              <w:rPr>
                <w:rFonts w:ascii="Calibri" w:hAnsi="Calibri" w:cs="Calibri"/>
                <w:color w:val="000000"/>
              </w:rPr>
            </w:pPr>
          </w:p>
        </w:tc>
        <w:tc>
          <w:tcPr>
            <w:tcW w:w="1559" w:type="dxa"/>
          </w:tcPr>
          <w:p w14:paraId="434B7B54" w14:textId="77777777" w:rsidR="005B040F" w:rsidRPr="007A069B" w:rsidRDefault="005B040F" w:rsidP="00AB4DDA">
            <w:pPr>
              <w:jc w:val="center"/>
              <w:rPr>
                <w:rFonts w:ascii="Calibri" w:hAnsi="Calibri" w:cs="Calibri"/>
                <w:color w:val="000000"/>
              </w:rPr>
            </w:pPr>
          </w:p>
        </w:tc>
        <w:tc>
          <w:tcPr>
            <w:tcW w:w="1701" w:type="dxa"/>
          </w:tcPr>
          <w:p w14:paraId="41C70C53" w14:textId="77777777" w:rsidR="005B040F" w:rsidRPr="007A069B" w:rsidRDefault="005B040F" w:rsidP="00AB4DDA">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xml:space="preserve">,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AB4DDA">
        <w:trPr>
          <w:trHeight w:val="67"/>
        </w:trPr>
        <w:tc>
          <w:tcPr>
            <w:tcW w:w="196" w:type="pct"/>
            <w:shd w:val="clear" w:color="auto" w:fill="FFE8E1"/>
            <w:vAlign w:val="center"/>
          </w:tcPr>
          <w:p w14:paraId="131E6E05" w14:textId="77777777" w:rsidR="005B040F" w:rsidRPr="00342DCF" w:rsidRDefault="005B040F" w:rsidP="00AB4DDA">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AB4DDA">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AB4DDA">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AB4DDA">
            <w:pPr>
              <w:rPr>
                <w:rFonts w:ascii="Calibri" w:hAnsi="Calibri" w:cs="Calibri"/>
                <w:b/>
              </w:rPr>
            </w:pPr>
            <w:r w:rsidRPr="00342DCF">
              <w:rPr>
                <w:rFonts w:ascii="Calibri" w:hAnsi="Calibri" w:cs="Calibri"/>
                <w:b/>
              </w:rPr>
              <w:t>Description</w:t>
            </w:r>
          </w:p>
        </w:tc>
      </w:tr>
      <w:tr w:rsidR="005B040F" w:rsidRPr="00224D2B" w14:paraId="35C7FE25" w14:textId="77777777" w:rsidTr="00AB4DDA">
        <w:tc>
          <w:tcPr>
            <w:tcW w:w="196" w:type="pct"/>
            <w:shd w:val="clear" w:color="auto" w:fill="auto"/>
            <w:vAlign w:val="center"/>
          </w:tcPr>
          <w:p w14:paraId="202B1879" w14:textId="77777777" w:rsidR="005B040F" w:rsidRPr="00342DCF" w:rsidRDefault="005B040F" w:rsidP="00AB4DDA">
            <w:pPr>
              <w:ind w:left="34"/>
              <w:rPr>
                <w:rFonts w:ascii="Calibri" w:hAnsi="Calibri" w:cs="Calibri"/>
              </w:rPr>
            </w:pPr>
            <w:r w:rsidRPr="00342DCF">
              <w:rPr>
                <w:rFonts w:ascii="Calibri" w:hAnsi="Calibri" w:cs="Calibri"/>
              </w:rPr>
              <w:lastRenderedPageBreak/>
              <w:t>1</w:t>
            </w:r>
          </w:p>
        </w:tc>
        <w:tc>
          <w:tcPr>
            <w:tcW w:w="881" w:type="pct"/>
          </w:tcPr>
          <w:p w14:paraId="3056A7CF" w14:textId="77777777" w:rsidR="005B040F" w:rsidRDefault="005B040F" w:rsidP="00AB4DDA">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AB4DDA">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AB4DDA">
            <w:pPr>
              <w:rPr>
                <w:rFonts w:ascii="Calibri" w:hAnsi="Calibri" w:cs="Calibri"/>
              </w:rPr>
            </w:pPr>
            <w:r>
              <w:rPr>
                <w:rFonts w:ascii="Calibri" w:hAnsi="Calibri" w:cs="Calibri"/>
              </w:rPr>
              <w:t>&lt;&lt;Function Name1 Description&gt;&gt;</w:t>
            </w:r>
          </w:p>
        </w:tc>
      </w:tr>
      <w:tr w:rsidR="005B040F" w:rsidRPr="00224D2B" w14:paraId="6CA68651" w14:textId="77777777" w:rsidTr="00AB4DDA">
        <w:tc>
          <w:tcPr>
            <w:tcW w:w="196" w:type="pct"/>
            <w:shd w:val="clear" w:color="auto" w:fill="auto"/>
            <w:vAlign w:val="center"/>
          </w:tcPr>
          <w:p w14:paraId="546D9135" w14:textId="77777777" w:rsidR="005B040F" w:rsidRPr="00342DCF" w:rsidRDefault="005B040F" w:rsidP="00AB4DDA">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AB4DDA">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AB4DDA">
            <w:pPr>
              <w:rPr>
                <w:rFonts w:ascii="Calibri" w:hAnsi="Calibri" w:cs="Calibri"/>
              </w:rPr>
            </w:pPr>
          </w:p>
        </w:tc>
        <w:tc>
          <w:tcPr>
            <w:tcW w:w="2923" w:type="pct"/>
            <w:shd w:val="clear" w:color="auto" w:fill="auto"/>
            <w:vAlign w:val="center"/>
          </w:tcPr>
          <w:p w14:paraId="792DC9E0" w14:textId="77777777" w:rsidR="005B040F" w:rsidRPr="00342DCF" w:rsidRDefault="005B040F" w:rsidP="00AB4DDA">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16D5F0A7" w:rsidR="00AD4432" w:rsidRPr="00B10140" w:rsidRDefault="00AD4432" w:rsidP="00AD4432">
      <w:pPr>
        <w:pStyle w:val="Heading3"/>
      </w:pPr>
      <w:bookmarkStart w:id="20" w:name="_Toc133678706"/>
      <w:bookmarkStart w:id="21" w:name="_Toc135985794"/>
      <w:bookmarkStart w:id="22" w:name="_Toc143617348"/>
      <w:bookmarkStart w:id="23" w:name="_Toc135985793"/>
      <w:r>
        <w:rPr>
          <w:lang w:val="vi-VN"/>
        </w:rPr>
        <w:t>3.</w:t>
      </w:r>
      <w:r>
        <w:t>1 Database Design</w:t>
      </w:r>
      <w:bookmarkEnd w:id="20"/>
      <w:bookmarkEnd w:id="21"/>
      <w:bookmarkEnd w:id="22"/>
    </w:p>
    <w:p w14:paraId="1E51645C" w14:textId="77777777" w:rsidR="00AD4432" w:rsidRPr="00973EEB" w:rsidRDefault="00AD4432" w:rsidP="00AD4432">
      <w:pPr>
        <w:jc w:val="both"/>
        <w:rPr>
          <w:i/>
          <w:color w:val="0000FF"/>
        </w:rPr>
      </w:pPr>
      <w:bookmarkStart w:id="24" w:name="_Toc133678707"/>
      <w:bookmarkStart w:id="25"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4"/>
      <w:bookmarkEnd w:id="25"/>
    </w:p>
    <w:p w14:paraId="6317378B" w14:textId="77777777" w:rsidR="00AD4432" w:rsidRDefault="00AD4432" w:rsidP="00AD4432">
      <w:pPr>
        <w:rPr>
          <w:sz w:val="24"/>
          <w:szCs w:val="24"/>
        </w:rPr>
      </w:pPr>
      <w:r w:rsidRPr="00403799">
        <w:rPr>
          <w:noProof/>
          <w:sz w:val="24"/>
          <w:szCs w:val="24"/>
          <w:lang w:eastAsia="ja-JP"/>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6" w:name="_Toc133678708"/>
      <w:bookmarkStart w:id="27" w:name="_Toc135985796"/>
      <w:r>
        <w:t>b.</w:t>
      </w:r>
      <w:r w:rsidR="00AD4432">
        <w:t xml:space="preserve"> </w:t>
      </w:r>
      <w:r w:rsidR="00AD4432" w:rsidRPr="0062430F">
        <w:t>Table Description</w:t>
      </w:r>
      <w:r w:rsidR="00AD4432">
        <w:t>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AB4DDA">
        <w:tc>
          <w:tcPr>
            <w:tcW w:w="567" w:type="dxa"/>
            <w:shd w:val="clear" w:color="auto" w:fill="FFE8E1"/>
            <w:vAlign w:val="center"/>
          </w:tcPr>
          <w:p w14:paraId="2DE95445"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AB4DDA">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AB4DDA">
        <w:tc>
          <w:tcPr>
            <w:tcW w:w="567" w:type="dxa"/>
          </w:tcPr>
          <w:p w14:paraId="42E6A030" w14:textId="77777777" w:rsidR="00AD4432" w:rsidRPr="00111EB4" w:rsidRDefault="00AD4432" w:rsidP="00AB4DDA">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AB4DDA">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AB4DDA">
            <w:pPr>
              <w:rPr>
                <w:i/>
                <w:iCs/>
                <w:color w:val="0432FF"/>
              </w:rPr>
            </w:pPr>
            <w:r>
              <w:rPr>
                <w:i/>
                <w:iCs/>
                <w:color w:val="0432FF"/>
              </w:rPr>
              <w:t>- Primary keys: &lt;&lt;list of primary key fields&gt;&gt;</w:t>
            </w:r>
          </w:p>
          <w:p w14:paraId="3F923FC9" w14:textId="77777777" w:rsidR="00AD4432" w:rsidRPr="009C0594" w:rsidRDefault="00AD4432" w:rsidP="00AB4DDA">
            <w:pPr>
              <w:rPr>
                <w:i/>
                <w:iCs/>
                <w:color w:val="0432FF"/>
              </w:rPr>
            </w:pPr>
            <w:r>
              <w:rPr>
                <w:i/>
                <w:iCs/>
                <w:color w:val="0432FF"/>
              </w:rPr>
              <w:t>- Foreign keys: &lt;&lt;list of foreign key fields&gt;&gt;</w:t>
            </w:r>
          </w:p>
        </w:tc>
      </w:tr>
      <w:tr w:rsidR="00AD4432" w14:paraId="1E593427" w14:textId="77777777" w:rsidTr="00AB4DDA">
        <w:tc>
          <w:tcPr>
            <w:tcW w:w="567" w:type="dxa"/>
          </w:tcPr>
          <w:p w14:paraId="3BE53022" w14:textId="77777777" w:rsidR="00AD4432" w:rsidRPr="00111EB4" w:rsidRDefault="00AD4432" w:rsidP="00AB4DDA">
            <w:pPr>
              <w:rPr>
                <w:i/>
                <w:iCs/>
                <w:color w:val="0432FF"/>
              </w:rPr>
            </w:pPr>
            <w:r w:rsidRPr="00111EB4">
              <w:rPr>
                <w:i/>
                <w:iCs/>
                <w:color w:val="0432FF"/>
              </w:rPr>
              <w:t>02</w:t>
            </w:r>
          </w:p>
        </w:tc>
        <w:tc>
          <w:tcPr>
            <w:tcW w:w="1559" w:type="dxa"/>
          </w:tcPr>
          <w:p w14:paraId="62745081" w14:textId="77777777" w:rsidR="00AD4432" w:rsidRPr="00111EB4" w:rsidRDefault="00AD4432" w:rsidP="00AB4DDA">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AB4DDA">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8" w:name="_Toc143617349"/>
      <w:r>
        <w:rPr>
          <w:lang w:val="vi-VN"/>
        </w:rPr>
        <w:lastRenderedPageBreak/>
        <w:t>3.</w:t>
      </w:r>
      <w:r w:rsidR="00AD4432">
        <w:t>2</w:t>
      </w:r>
      <w:r>
        <w:t xml:space="preserve"> Code Packages</w:t>
      </w:r>
      <w:bookmarkEnd w:id="23"/>
      <w:bookmarkEnd w:id="28"/>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lang w:eastAsia="ja-JP"/>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AB4DDA">
        <w:tc>
          <w:tcPr>
            <w:tcW w:w="551" w:type="dxa"/>
            <w:shd w:val="clear" w:color="auto" w:fill="FFE8E1"/>
            <w:vAlign w:val="center"/>
          </w:tcPr>
          <w:p w14:paraId="287EEF9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AB4DDA">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AB4DDA">
        <w:tc>
          <w:tcPr>
            <w:tcW w:w="551" w:type="dxa"/>
          </w:tcPr>
          <w:p w14:paraId="5C4575D4" w14:textId="77777777" w:rsidR="00FD7128" w:rsidRPr="00111EB4" w:rsidRDefault="00FD7128" w:rsidP="00AB4DDA">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AB4DDA">
            <w:pPr>
              <w:rPr>
                <w:i/>
                <w:iCs/>
                <w:color w:val="0432FF"/>
              </w:rPr>
            </w:pPr>
            <w:proofErr w:type="spellStart"/>
            <w:r>
              <w:rPr>
                <w:i/>
                <w:iCs/>
                <w:color w:val="0432FF"/>
              </w:rPr>
              <w:t>Member_authority</w:t>
            </w:r>
            <w:proofErr w:type="spellEnd"/>
          </w:p>
        </w:tc>
        <w:tc>
          <w:tcPr>
            <w:tcW w:w="6231" w:type="dxa"/>
          </w:tcPr>
          <w:p w14:paraId="22C03831" w14:textId="77777777" w:rsidR="00FD7128" w:rsidRPr="00DD6BCA" w:rsidRDefault="00FD7128" w:rsidP="00AB4DDA">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AB4DDA">
        <w:tc>
          <w:tcPr>
            <w:tcW w:w="551" w:type="dxa"/>
          </w:tcPr>
          <w:p w14:paraId="69953ACD" w14:textId="77777777" w:rsidR="00FD7128" w:rsidRPr="00111EB4" w:rsidRDefault="00FD7128" w:rsidP="00AB4DDA">
            <w:pPr>
              <w:rPr>
                <w:i/>
                <w:iCs/>
                <w:color w:val="0432FF"/>
              </w:rPr>
            </w:pPr>
            <w:r w:rsidRPr="00111EB4">
              <w:rPr>
                <w:i/>
                <w:iCs/>
                <w:color w:val="0432FF"/>
              </w:rPr>
              <w:t>02</w:t>
            </w:r>
          </w:p>
        </w:tc>
        <w:tc>
          <w:tcPr>
            <w:tcW w:w="2568" w:type="dxa"/>
          </w:tcPr>
          <w:p w14:paraId="1CFDC0A3" w14:textId="77777777" w:rsidR="00FD7128" w:rsidRPr="00111EB4" w:rsidRDefault="00FD7128" w:rsidP="00AB4DDA">
            <w:pPr>
              <w:rPr>
                <w:i/>
                <w:iCs/>
                <w:color w:val="0432FF"/>
              </w:rPr>
            </w:pPr>
            <w:r>
              <w:rPr>
                <w:i/>
                <w:iCs/>
                <w:color w:val="0432FF"/>
              </w:rPr>
              <w:t>registration</w:t>
            </w:r>
          </w:p>
        </w:tc>
        <w:tc>
          <w:tcPr>
            <w:tcW w:w="6231" w:type="dxa"/>
          </w:tcPr>
          <w:p w14:paraId="4DD3F1D9" w14:textId="77777777" w:rsidR="00FD7128" w:rsidRPr="00BD3B0C" w:rsidRDefault="00FD7128" w:rsidP="00AB4DDA">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AB4DDA">
        <w:tc>
          <w:tcPr>
            <w:tcW w:w="551" w:type="dxa"/>
          </w:tcPr>
          <w:p w14:paraId="002601BC" w14:textId="177095FE" w:rsidR="00FD7128" w:rsidRDefault="00FD7128" w:rsidP="00AB4DDA">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AB4DDA">
            <w:pPr>
              <w:rPr>
                <w:i/>
                <w:iCs/>
                <w:color w:val="0432FF"/>
              </w:rPr>
            </w:pPr>
            <w:r>
              <w:rPr>
                <w:i/>
                <w:iCs/>
                <w:color w:val="0432FF"/>
              </w:rPr>
              <w:t>…</w:t>
            </w:r>
          </w:p>
        </w:tc>
        <w:tc>
          <w:tcPr>
            <w:tcW w:w="6231" w:type="dxa"/>
          </w:tcPr>
          <w:p w14:paraId="746F5816" w14:textId="77777777" w:rsidR="00FD7128" w:rsidRPr="00111EB4" w:rsidRDefault="00FD7128" w:rsidP="00AB4DDA">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29" w:name="_Toc143617350"/>
      <w:r>
        <w:lastRenderedPageBreak/>
        <w:t>I</w:t>
      </w:r>
      <w:r w:rsidR="0074133C">
        <w:rPr>
          <w:lang w:val="vi-VN"/>
        </w:rPr>
        <w:t>I</w:t>
      </w:r>
      <w:r>
        <w:t xml:space="preserve">. </w:t>
      </w:r>
      <w:r w:rsidR="0074133C">
        <w:rPr>
          <w:lang w:val="vi-VN"/>
        </w:rPr>
        <w:t>Requirement</w:t>
      </w:r>
      <w:r w:rsidR="00233188">
        <w:t xml:space="preserve"> Specification</w:t>
      </w:r>
      <w:r w:rsidR="0074133C">
        <w:rPr>
          <w:lang w:val="vi-VN"/>
        </w:rPr>
        <w:t>s</w:t>
      </w:r>
      <w:bookmarkEnd w:id="29"/>
    </w:p>
    <w:p w14:paraId="6A91AB83" w14:textId="24DF44DF" w:rsidR="00A9763E" w:rsidRPr="00A07804" w:rsidRDefault="002D7C3B" w:rsidP="00A9763E">
      <w:pPr>
        <w:pStyle w:val="Heading2"/>
        <w:rPr>
          <w:lang w:val="vi-VN"/>
        </w:rPr>
      </w:pPr>
      <w:bookmarkStart w:id="30" w:name="_Toc143617351"/>
      <w:r>
        <w:t xml:space="preserve">1. </w:t>
      </w:r>
      <w:r w:rsidR="00A07804">
        <w:rPr>
          <w:lang w:val="vi-VN"/>
        </w:rPr>
        <w:t>&lt;&lt;Feature Name&gt;&gt;</w:t>
      </w:r>
      <w:bookmarkEnd w:id="30"/>
    </w:p>
    <w:p w14:paraId="32B2E968" w14:textId="2B72D2AF" w:rsidR="00703B51" w:rsidRPr="00773224" w:rsidRDefault="00773224" w:rsidP="00703B51">
      <w:pPr>
        <w:pStyle w:val="Heading3"/>
        <w:rPr>
          <w:lang w:val="vi-VN"/>
        </w:rPr>
      </w:pPr>
      <w:bookmarkStart w:id="31" w:name="_Toc143617352"/>
      <w:r>
        <w:rPr>
          <w:lang w:val="vi-VN"/>
        </w:rPr>
        <w:t>1.1 &lt;&lt;UseCaseCode</w:t>
      </w:r>
      <w:r w:rsidR="004E0C4C">
        <w:rPr>
          <w:lang w:val="vi-VN"/>
        </w:rPr>
        <w:t>_UC</w:t>
      </w:r>
      <w:r>
        <w:rPr>
          <w:lang w:val="vi-VN"/>
        </w:rPr>
        <w:t xml:space="preserve"> Name&gt;&gt;</w:t>
      </w:r>
      <w:bookmarkEnd w:id="31"/>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AB4DDA">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AB4DDA">
            <w:pPr>
              <w:rPr>
                <w:rFonts w:asciiTheme="minorHAnsi" w:hAnsiTheme="minorHAnsi"/>
                <w:szCs w:val="22"/>
              </w:rPr>
            </w:pPr>
          </w:p>
        </w:tc>
        <w:tc>
          <w:tcPr>
            <w:tcW w:w="1890" w:type="dxa"/>
          </w:tcPr>
          <w:p w14:paraId="623990F0"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AB4DDA">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AB4DDA">
            <w:pPr>
              <w:rPr>
                <w:rFonts w:asciiTheme="minorHAnsi" w:hAnsiTheme="minorHAnsi"/>
                <w:szCs w:val="22"/>
              </w:rPr>
            </w:pPr>
          </w:p>
        </w:tc>
        <w:tc>
          <w:tcPr>
            <w:tcW w:w="1890" w:type="dxa"/>
          </w:tcPr>
          <w:p w14:paraId="6C48C62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AB4DDA">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AB4DDA">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AB4DDA">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AB4DDA">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AB4DDA">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AB4DDA">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AB4DDA">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AB4DDA">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AB4DDA">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AB4DDA">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AB4DDA">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lastRenderedPageBreak/>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lastRenderedPageBreak/>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AB4DDA">
        <w:tc>
          <w:tcPr>
            <w:tcW w:w="671" w:type="dxa"/>
            <w:hideMark/>
          </w:tcPr>
          <w:p w14:paraId="155E5F22"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AB4DDA">
        <w:tc>
          <w:tcPr>
            <w:tcW w:w="671" w:type="dxa"/>
            <w:hideMark/>
          </w:tcPr>
          <w:p w14:paraId="230BD7F9" w14:textId="77777777" w:rsidR="00E61BEE" w:rsidRPr="00DC40ED" w:rsidRDefault="00E61BEE"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2" w:name="_Toc143617353"/>
      <w:r>
        <w:lastRenderedPageBreak/>
        <w:t>2. Common Functions</w:t>
      </w:r>
      <w:bookmarkEnd w:id="32"/>
    </w:p>
    <w:p w14:paraId="75BECD28" w14:textId="66A7F124" w:rsidR="006A0607" w:rsidRPr="00205C40" w:rsidRDefault="00AC1C7D" w:rsidP="00205C4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4"/>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AB4DDA">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AB4DDA">
            <w:pPr>
              <w:rPr>
                <w:rFonts w:asciiTheme="minorHAnsi" w:hAnsiTheme="minorHAnsi" w:cstheme="minorHAnsi"/>
                <w:szCs w:val="22"/>
              </w:rPr>
            </w:pPr>
            <w:proofErr w:type="spellStart"/>
            <w:r>
              <w:rPr>
                <w:rFonts w:asciiTheme="minorHAnsi" w:hAnsiTheme="minorHAnsi" w:cstheme="minorHAnsi"/>
                <w:szCs w:val="22"/>
              </w:rPr>
              <w:t>MinhNNT</w:t>
            </w:r>
            <w:proofErr w:type="spellEnd"/>
          </w:p>
        </w:tc>
        <w:tc>
          <w:tcPr>
            <w:tcW w:w="1890" w:type="dxa"/>
          </w:tcPr>
          <w:p w14:paraId="72A53CF4"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AB4DDA">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AB4DDA">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AB4DDA">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AB4DDA">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AB4DDA">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AB4DDA">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AB4DDA">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AB4DDA">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AB4DDA">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lastRenderedPageBreak/>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AB4DDA">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AB4DDA">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5" w:name="_Toc143617355"/>
      <w:bookmarkStart w:id="36" w:name="_Toc134475472"/>
      <w:bookmarkStart w:id="37" w:name="_Toc136258913"/>
      <w:bookmarkStart w:id="38" w:name="_Toc132100607"/>
      <w:r>
        <w:t>3.</w:t>
      </w:r>
      <w:r w:rsidR="007C1622">
        <w:t xml:space="preserve"> Patron Feature</w:t>
      </w:r>
      <w:bookmarkEnd w:id="35"/>
    </w:p>
    <w:p w14:paraId="0C156F63" w14:textId="53ACC071" w:rsidR="00902B03" w:rsidRDefault="00902B03" w:rsidP="00A44482">
      <w:pPr>
        <w:pStyle w:val="Heading3"/>
      </w:pPr>
      <w:bookmarkStart w:id="39" w:name="_Toc143617356"/>
      <w:r>
        <w:t>3.1 UC</w:t>
      </w:r>
      <w:r w:rsidR="00BC37EA">
        <w:t>-5</w:t>
      </w:r>
      <w:r>
        <w:t>_Order a Meal</w:t>
      </w:r>
      <w:bookmarkEnd w:id="39"/>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AB4DDA">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AB4DDA">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lastRenderedPageBreak/>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Alternative Flows:</w:t>
            </w:r>
          </w:p>
        </w:tc>
        <w:tc>
          <w:tcPr>
            <w:tcW w:w="7730" w:type="dxa"/>
            <w:gridSpan w:val="3"/>
          </w:tcPr>
          <w:p w14:paraId="4DDEFBCF" w14:textId="4037E534" w:rsidR="00277CBE" w:rsidRPr="00A26469" w:rsidRDefault="009E5B29" w:rsidP="00AB4DDA">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AB4DDA">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AB4DDA">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AB4DDA">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AB4DDA">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AB4DDA">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AB4DDA">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AB4DDA">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0" w:name="_Toc143617357"/>
      <w:r>
        <w:t xml:space="preserve">3.2 </w:t>
      </w:r>
      <w:r w:rsidR="00BC37EA">
        <w:t>UC-6_</w:t>
      </w:r>
      <w:r w:rsidRPr="00410A3A">
        <w:t>Register for Payroll Deduction</w:t>
      </w:r>
      <w:bookmarkEnd w:id="40"/>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AB4DDA">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lastRenderedPageBreak/>
              <w:t>Description:</w:t>
            </w:r>
          </w:p>
        </w:tc>
        <w:tc>
          <w:tcPr>
            <w:tcW w:w="7730" w:type="dxa"/>
            <w:gridSpan w:val="3"/>
          </w:tcPr>
          <w:p w14:paraId="6EF91844"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AB4DDA">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AB4DDA">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AB4DDA">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AB4DDA">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AB4DDA">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1" w:name="_Toc143617358"/>
      <w:r>
        <w:rPr>
          <w:lang w:val="vi-VN"/>
        </w:rPr>
        <w:t>II</w:t>
      </w:r>
      <w:r w:rsidR="003B0EC4">
        <w:rPr>
          <w:lang w:val="vi-VN"/>
        </w:rPr>
        <w:t xml:space="preserve">I. </w:t>
      </w:r>
      <w:r w:rsidR="00233188">
        <w:t>Design Specifications</w:t>
      </w:r>
      <w:bookmarkEnd w:id="41"/>
    </w:p>
    <w:p w14:paraId="3ED49AFE" w14:textId="77777777" w:rsidR="003B0EC4" w:rsidRPr="00A07804" w:rsidRDefault="003B0EC4" w:rsidP="003B0EC4">
      <w:pPr>
        <w:pStyle w:val="Heading2"/>
        <w:rPr>
          <w:lang w:val="vi-VN"/>
        </w:rPr>
      </w:pPr>
      <w:bookmarkStart w:id="42" w:name="_Toc143617359"/>
      <w:r>
        <w:t xml:space="preserve">1. </w:t>
      </w:r>
      <w:r>
        <w:rPr>
          <w:lang w:val="vi-VN"/>
        </w:rPr>
        <w:t>&lt;&lt;Feature Name&gt;&gt;</w:t>
      </w:r>
      <w:bookmarkEnd w:id="42"/>
    </w:p>
    <w:p w14:paraId="54539E25" w14:textId="61B1CF0F" w:rsidR="003B0EC4" w:rsidRPr="003B0EC4" w:rsidRDefault="003B0EC4" w:rsidP="00D752A2">
      <w:pPr>
        <w:pStyle w:val="Heading3"/>
        <w:rPr>
          <w:lang w:val="vi-VN"/>
        </w:rPr>
      </w:pPr>
      <w:bookmarkStart w:id="43" w:name="_Toc143617360"/>
      <w:r>
        <w:rPr>
          <w:lang w:val="vi-VN"/>
        </w:rPr>
        <w:t>1.1 &lt;&lt;SubFeature Name&gt;&gt;</w:t>
      </w:r>
      <w:bookmarkEnd w:id="43"/>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AB4DDA">
        <w:tc>
          <w:tcPr>
            <w:tcW w:w="1828" w:type="dxa"/>
            <w:hideMark/>
          </w:tcPr>
          <w:p w14:paraId="45A47C67"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AB4DDA">
        <w:tc>
          <w:tcPr>
            <w:tcW w:w="9341" w:type="dxa"/>
            <w:gridSpan w:val="3"/>
          </w:tcPr>
          <w:p w14:paraId="0D53571C" w14:textId="77777777" w:rsidR="003B0EC4" w:rsidRPr="001A3954" w:rsidRDefault="003B0EC4" w:rsidP="00AB4DDA">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AB4DDA">
        <w:tc>
          <w:tcPr>
            <w:tcW w:w="1828" w:type="dxa"/>
          </w:tcPr>
          <w:p w14:paraId="5969EC8B" w14:textId="32AE829A" w:rsidR="003B0EC4" w:rsidRPr="00DC40ED"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AB4DDA">
        <w:tc>
          <w:tcPr>
            <w:tcW w:w="1828" w:type="dxa"/>
            <w:hideMark/>
          </w:tcPr>
          <w:p w14:paraId="12401420" w14:textId="4E4547D6" w:rsidR="00233188" w:rsidRPr="00DC40ED" w:rsidRDefault="00925DC6"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AB4DDA">
        <w:tc>
          <w:tcPr>
            <w:tcW w:w="1828" w:type="dxa"/>
          </w:tcPr>
          <w:p w14:paraId="4C7E17CA" w14:textId="1E6C86F0" w:rsidR="00233188" w:rsidRPr="00DC40ED" w:rsidRDefault="00925DC6"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AB4DDA">
        <w:tc>
          <w:tcPr>
            <w:tcW w:w="1828" w:type="dxa"/>
          </w:tcPr>
          <w:p w14:paraId="4E94FB0E" w14:textId="6672235A" w:rsidR="002508DF" w:rsidRDefault="002508DF"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AB4DDA">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lastRenderedPageBreak/>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4" w:name="_Toc143617361"/>
      <w:r>
        <w:t>1.2 System Access</w:t>
      </w:r>
      <w:bookmarkEnd w:id="44"/>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F37970" w:rsidP="00F37970">
      <w:pPr>
        <w:pStyle w:val="ListParagraph"/>
        <w:numPr>
          <w:ilvl w:val="0"/>
          <w:numId w:val="20"/>
        </w:numPr>
        <w:rPr>
          <w:rFonts w:asciiTheme="minorHAnsi" w:hAnsiTheme="minorHAnsi" w:cstheme="minorHAnsi"/>
        </w:rPr>
      </w:pPr>
      <w:hyperlink w:anchor="_2.1_UC02_Login_System" w:history="1">
        <w:r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lang w:eastAsia="ja-JP"/>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AB4DDA">
        <w:tc>
          <w:tcPr>
            <w:tcW w:w="2112" w:type="dxa"/>
            <w:hideMark/>
          </w:tcPr>
          <w:p w14:paraId="51739B37"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AB4DDA">
        <w:tc>
          <w:tcPr>
            <w:tcW w:w="2112" w:type="dxa"/>
          </w:tcPr>
          <w:p w14:paraId="5175AFB6"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AB4DDA">
        <w:tc>
          <w:tcPr>
            <w:tcW w:w="2112" w:type="dxa"/>
          </w:tcPr>
          <w:p w14:paraId="0F941F2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AB4DDA">
        <w:tc>
          <w:tcPr>
            <w:tcW w:w="2112" w:type="dxa"/>
          </w:tcPr>
          <w:p w14:paraId="5A47A7BC"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AB4DDA">
        <w:tc>
          <w:tcPr>
            <w:tcW w:w="2112" w:type="dxa"/>
          </w:tcPr>
          <w:p w14:paraId="18D87AC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AB4DDA">
        <w:tc>
          <w:tcPr>
            <w:tcW w:w="2112" w:type="dxa"/>
          </w:tcPr>
          <w:p w14:paraId="1EE2B72F"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AB4DDA">
        <w:tc>
          <w:tcPr>
            <w:tcW w:w="2112" w:type="dxa"/>
          </w:tcPr>
          <w:p w14:paraId="772EBD3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AB4DDA">
        <w:tc>
          <w:tcPr>
            <w:tcW w:w="2112" w:type="dxa"/>
          </w:tcPr>
          <w:p w14:paraId="17DFA2B4"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5648A" w:rsidRPr="00DC40ED" w14:paraId="182F9891" w14:textId="77777777" w:rsidTr="0035648A">
        <w:tc>
          <w:tcPr>
            <w:tcW w:w="1828" w:type="dxa"/>
          </w:tcPr>
          <w:p w14:paraId="49D8EA46" w14:textId="7FEBC6EA"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Pr="00D1585A">
        <w:rPr>
          <w:rFonts w:asciiTheme="minorHAnsi" w:hAnsiTheme="minorHAnsi" w:cstheme="minorHAnsi"/>
          <w:color w:val="444444"/>
          <w:szCs w:val="22"/>
        </w:rPr>
        <w:t>user_id</w:t>
      </w:r>
      <w:proofErr w:type="spellEnd"/>
      <w:r w:rsidRPr="00D1585A">
        <w:rPr>
          <w:rFonts w:asciiTheme="minorHAnsi" w:hAnsiTheme="minorHAnsi" w:cstheme="minorHAnsi"/>
          <w:color w:val="444444"/>
          <w:szCs w:val="22"/>
        </w:rPr>
        <w:t xml:space="preserve">, </w:t>
      </w:r>
      <w:proofErr w:type="spellStart"/>
      <w:r w:rsidRPr="00D1585A">
        <w:rPr>
          <w:rFonts w:asciiTheme="minorHAnsi" w:hAnsiTheme="minorHAnsi" w:cstheme="minorHAnsi"/>
          <w:color w:val="444444"/>
          <w:szCs w:val="22"/>
        </w:rPr>
        <w:t>full_name</w:t>
      </w:r>
      <w:proofErr w:type="spellEnd"/>
      <w:r w:rsidRPr="00D1585A">
        <w:rPr>
          <w:rFonts w:asciiTheme="minorHAnsi" w:hAnsiTheme="minorHAnsi" w:cstheme="minorHAnsi"/>
          <w:color w:val="444444"/>
          <w:szCs w:val="22"/>
        </w:rPr>
        <w:t xml:space="preserve">, email, </w:t>
      </w:r>
      <w:proofErr w:type="spellStart"/>
      <w:r w:rsidRPr="00D1585A">
        <w:rPr>
          <w:rFonts w:asciiTheme="minorHAnsi" w:hAnsiTheme="minorHAnsi" w:cstheme="minorHAnsi"/>
          <w:color w:val="444444"/>
          <w:szCs w:val="22"/>
        </w:rPr>
        <w:t>image_url</w:t>
      </w:r>
      <w:proofErr w:type="spellEnd"/>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 xml:space="preserve">FROM user WHERE </w:t>
      </w:r>
      <w:proofErr w:type="spellStart"/>
      <w:r w:rsidRPr="00D1585A">
        <w:rPr>
          <w:rFonts w:asciiTheme="minorHAnsi" w:hAnsiTheme="minorHAnsi" w:cstheme="minorHAnsi"/>
          <w:color w:val="444444"/>
          <w:szCs w:val="22"/>
        </w:rPr>
        <w:t>user_name</w:t>
      </w:r>
      <w:proofErr w:type="spellEnd"/>
      <w:r w:rsidRPr="00D1585A">
        <w:rPr>
          <w:rFonts w:asciiTheme="minorHAnsi" w:hAnsiTheme="minorHAnsi" w:cstheme="minorHAnsi"/>
          <w:color w:val="444444"/>
          <w:szCs w:val="22"/>
        </w:rPr>
        <w:t xml:space="preserv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lastRenderedPageBreak/>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sidR="0005353D">
        <w:rPr>
          <w:rFonts w:asciiTheme="minorHAnsi" w:hAnsiTheme="minorHAnsi" w:cstheme="minorHAnsi"/>
          <w:color w:val="444444"/>
          <w:szCs w:val="22"/>
        </w:rPr>
        <w:t>mapped_values</w:t>
      </w:r>
      <w:proofErr w:type="spellEnd"/>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proofErr w:type="spellStart"/>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proofErr w:type="spellEnd"/>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setting_name</w:t>
      </w:r>
      <w:proofErr w:type="spellEnd"/>
      <w:r w:rsidR="00B730B8">
        <w:rPr>
          <w:rFonts w:asciiTheme="minorHAnsi" w:hAnsiTheme="minorHAnsi" w:cstheme="minorHAnsi"/>
          <w:color w:val="444444"/>
          <w:szCs w:val="22"/>
        </w:rPr>
        <w:t xml:space="preserve">, </w:t>
      </w:r>
      <w:proofErr w:type="spellStart"/>
      <w:r w:rsidR="00B730B8">
        <w:rPr>
          <w:rFonts w:asciiTheme="minorHAnsi" w:hAnsiTheme="minorHAnsi" w:cstheme="minorHAnsi"/>
          <w:color w:val="444444"/>
          <w:szCs w:val="22"/>
        </w:rPr>
        <w:t>mapped_values</w:t>
      </w:r>
      <w:proofErr w:type="spellEnd"/>
      <w:r w:rsidR="00B730B8">
        <w:rPr>
          <w:rFonts w:asciiTheme="minorHAnsi" w:hAnsiTheme="minorHAnsi" w:cstheme="minorHAnsi"/>
          <w:color w:val="444444"/>
          <w:szCs w:val="22"/>
        </w:rPr>
        <w:t xml:space="preserve"> FROM setting WHERE </w:t>
      </w:r>
      <w:proofErr w:type="spellStart"/>
      <w:r w:rsidR="00B730B8">
        <w:rPr>
          <w:rFonts w:asciiTheme="minorHAnsi" w:hAnsiTheme="minorHAnsi" w:cstheme="minorHAnsi"/>
          <w:color w:val="444444"/>
          <w:szCs w:val="22"/>
        </w:rPr>
        <w:t>setting_id</w:t>
      </w:r>
      <w:proofErr w:type="spellEnd"/>
      <w:r w:rsidR="00B730B8">
        <w:rPr>
          <w:rFonts w:asciiTheme="minorHAnsi" w:hAnsiTheme="minorHAnsi" w:cstheme="minorHAnsi"/>
          <w:color w:val="444444"/>
          <w:szCs w:val="22"/>
        </w:rPr>
        <w:t xml:space="preserve">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lang w:eastAsia="ja-JP"/>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AB4DDA">
        <w:tc>
          <w:tcPr>
            <w:tcW w:w="1828" w:type="dxa"/>
            <w:hideMark/>
          </w:tcPr>
          <w:p w14:paraId="0FBD3FEE"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AB4DDA">
        <w:tc>
          <w:tcPr>
            <w:tcW w:w="9341" w:type="dxa"/>
            <w:gridSpan w:val="3"/>
          </w:tcPr>
          <w:p w14:paraId="6A3D53BB" w14:textId="77777777" w:rsidR="00AC4B35" w:rsidRPr="001A3954" w:rsidRDefault="00AC4B35" w:rsidP="00AB4DDA">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AB4DDA">
        <w:tc>
          <w:tcPr>
            <w:tcW w:w="1828" w:type="dxa"/>
          </w:tcPr>
          <w:p w14:paraId="2DB4C49A"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AB4DDA">
        <w:tc>
          <w:tcPr>
            <w:tcW w:w="1828" w:type="dxa"/>
          </w:tcPr>
          <w:p w14:paraId="1EDCA5B3" w14:textId="77777777" w:rsidR="00AC4B35" w:rsidRPr="00DC40ED"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AB4DDA">
        <w:tc>
          <w:tcPr>
            <w:tcW w:w="1828" w:type="dxa"/>
          </w:tcPr>
          <w:p w14:paraId="7800262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AB4DDA">
        <w:tc>
          <w:tcPr>
            <w:tcW w:w="1828" w:type="dxa"/>
          </w:tcPr>
          <w:p w14:paraId="3E43873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AB4DDA">
        <w:tc>
          <w:tcPr>
            <w:tcW w:w="1828" w:type="dxa"/>
          </w:tcPr>
          <w:p w14:paraId="4A4B62CB"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AB4DDA">
        <w:tc>
          <w:tcPr>
            <w:tcW w:w="9341" w:type="dxa"/>
            <w:gridSpan w:val="3"/>
          </w:tcPr>
          <w:p w14:paraId="12EC7616" w14:textId="77777777" w:rsidR="00AC4B35" w:rsidRPr="001A3954" w:rsidRDefault="00AC4B35" w:rsidP="00AB4DDA">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AB4DDA">
        <w:tc>
          <w:tcPr>
            <w:tcW w:w="1828" w:type="dxa"/>
          </w:tcPr>
          <w:p w14:paraId="4B6375A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AB4DDA">
        <w:tc>
          <w:tcPr>
            <w:tcW w:w="1828" w:type="dxa"/>
          </w:tcPr>
          <w:p w14:paraId="51F8F98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AB4DDA">
        <w:tc>
          <w:tcPr>
            <w:tcW w:w="1828" w:type="dxa"/>
          </w:tcPr>
          <w:p w14:paraId="4AB9A07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AB4DDA">
        <w:tc>
          <w:tcPr>
            <w:tcW w:w="1828" w:type="dxa"/>
          </w:tcPr>
          <w:p w14:paraId="417FC24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AB4DDA">
        <w:tc>
          <w:tcPr>
            <w:tcW w:w="1828" w:type="dxa"/>
          </w:tcPr>
          <w:p w14:paraId="21F32E1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AB4DDA">
        <w:tc>
          <w:tcPr>
            <w:tcW w:w="9341" w:type="dxa"/>
            <w:gridSpan w:val="3"/>
          </w:tcPr>
          <w:p w14:paraId="6FA42F7F" w14:textId="77777777" w:rsidR="00AC4B35" w:rsidRPr="00C30737" w:rsidRDefault="00AC4B35" w:rsidP="00AB4DDA">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AB4DDA">
        <w:tc>
          <w:tcPr>
            <w:tcW w:w="1828" w:type="dxa"/>
          </w:tcPr>
          <w:p w14:paraId="225B5A77"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AB4DDA">
        <w:tc>
          <w:tcPr>
            <w:tcW w:w="1828" w:type="dxa"/>
          </w:tcPr>
          <w:p w14:paraId="4C85C6B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AB4DDA">
        <w:tc>
          <w:tcPr>
            <w:tcW w:w="1828" w:type="dxa"/>
          </w:tcPr>
          <w:p w14:paraId="759F1B1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lastRenderedPageBreak/>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proofErr w:type="spellStart"/>
      <w:r w:rsidR="00D00960">
        <w:rPr>
          <w:rFonts w:asciiTheme="minorHAnsi" w:hAnsiTheme="minorHAnsi" w:cstheme="minorHAnsi"/>
          <w:color w:val="444444"/>
          <w:szCs w:val="22"/>
        </w:rPr>
        <w:t>setting_id</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setting_name</w:t>
      </w:r>
      <w:proofErr w:type="spellEnd"/>
      <w:r w:rsidR="00D00960">
        <w:rPr>
          <w:rFonts w:asciiTheme="minorHAnsi" w:hAnsiTheme="minorHAnsi" w:cstheme="minorHAnsi"/>
          <w:color w:val="444444"/>
          <w:szCs w:val="22"/>
        </w:rPr>
        <w:t xml:space="preserve">, </w:t>
      </w:r>
      <w:proofErr w:type="spellStart"/>
      <w:r w:rsidR="00D00960">
        <w:rPr>
          <w:rFonts w:asciiTheme="minorHAnsi" w:hAnsiTheme="minorHAnsi" w:cstheme="minorHAnsi"/>
          <w:color w:val="444444"/>
          <w:szCs w:val="22"/>
        </w:rPr>
        <w:t>mapped_values</w:t>
      </w:r>
      <w:proofErr w:type="spellEnd"/>
      <w:r w:rsidR="00D00960">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type_id</w:t>
      </w:r>
      <w:proofErr w:type="spellEnd"/>
      <w:r w:rsidR="0057324D">
        <w:rPr>
          <w:rFonts w:asciiTheme="minorHAnsi" w:hAnsiTheme="minorHAnsi" w:cstheme="minorHAnsi"/>
          <w:color w:val="444444"/>
          <w:szCs w:val="22"/>
        </w:rPr>
        <w:t xml:space="preserve">, </w:t>
      </w:r>
      <w:proofErr w:type="spellStart"/>
      <w:r w:rsidR="0057324D">
        <w:rPr>
          <w:rFonts w:asciiTheme="minorHAnsi" w:hAnsiTheme="minorHAnsi" w:cstheme="minorHAnsi"/>
          <w:color w:val="444444"/>
          <w:szCs w:val="22"/>
        </w:rPr>
        <w:t>display_order</w:t>
      </w:r>
      <w:proofErr w:type="spellEnd"/>
      <w:r w:rsidR="0057324D">
        <w:rPr>
          <w:rFonts w:asciiTheme="minorHAnsi" w:hAnsiTheme="minorHAnsi" w:cstheme="minorHAnsi"/>
          <w:color w:val="444444"/>
          <w:szCs w:val="22"/>
        </w:rPr>
        <w:t>,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w:t>
      </w:r>
      <w:proofErr w:type="spellStart"/>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 xml:space="preserve">UPDATE setting SET status = ?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lang w:eastAsia="ja-JP"/>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AB4DDA">
        <w:tc>
          <w:tcPr>
            <w:tcW w:w="1828" w:type="dxa"/>
            <w:hideMark/>
          </w:tcPr>
          <w:p w14:paraId="4DA7189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AB4DDA">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AB4DDA">
        <w:tc>
          <w:tcPr>
            <w:tcW w:w="1828" w:type="dxa"/>
          </w:tcPr>
          <w:p w14:paraId="3C16A5F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AB4DDA">
        <w:tc>
          <w:tcPr>
            <w:tcW w:w="1828" w:type="dxa"/>
          </w:tcPr>
          <w:p w14:paraId="32818EC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AB4DDA">
        <w:tc>
          <w:tcPr>
            <w:tcW w:w="1828" w:type="dxa"/>
          </w:tcPr>
          <w:p w14:paraId="5084B3B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AB4DDA">
        <w:tc>
          <w:tcPr>
            <w:tcW w:w="1828" w:type="dxa"/>
          </w:tcPr>
          <w:p w14:paraId="67354F9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AB4DDA">
        <w:tc>
          <w:tcPr>
            <w:tcW w:w="1828" w:type="dxa"/>
          </w:tcPr>
          <w:p w14:paraId="738D26D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AB4DDA">
        <w:tc>
          <w:tcPr>
            <w:tcW w:w="1828" w:type="dxa"/>
          </w:tcPr>
          <w:p w14:paraId="2D6DB9A9"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AB4DDA">
        <w:tc>
          <w:tcPr>
            <w:tcW w:w="1828" w:type="dxa"/>
          </w:tcPr>
          <w:p w14:paraId="438B3743" w14:textId="77777777" w:rsidR="00AC4B35" w:rsidRPr="00D55FF0" w:rsidRDefault="00AC4B35" w:rsidP="00AB4DDA">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AB4DDA">
        <w:tc>
          <w:tcPr>
            <w:tcW w:w="1828" w:type="dxa"/>
          </w:tcPr>
          <w:p w14:paraId="1B2D988D"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AB4DDA">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AB4DDA">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lastRenderedPageBreak/>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5" w:name="_Toc134475479"/>
      <w:bookmarkStart w:id="46" w:name="_Toc136258920"/>
      <w:bookmarkStart w:id="47" w:name="_Toc143617362"/>
      <w:bookmarkEnd w:id="36"/>
      <w:bookmarkEnd w:id="37"/>
      <w:r>
        <w:lastRenderedPageBreak/>
        <w:t>I</w:t>
      </w:r>
      <w:r w:rsidR="00011F7B">
        <w:t xml:space="preserve">V. </w:t>
      </w:r>
      <w:r w:rsidR="00011F7B" w:rsidRPr="00460682">
        <w:t>Appendix</w:t>
      </w:r>
      <w:bookmarkEnd w:id="38"/>
      <w:bookmarkEnd w:id="45"/>
      <w:bookmarkEnd w:id="46"/>
      <w:bookmarkEnd w:id="47"/>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8" w:name="_Toc132103126"/>
      <w:bookmarkStart w:id="49" w:name="_Toc132103161"/>
      <w:bookmarkStart w:id="50" w:name="_Toc132126589"/>
      <w:bookmarkStart w:id="51" w:name="_Toc132360520"/>
      <w:bookmarkStart w:id="52" w:name="_Toc133673884"/>
      <w:bookmarkStart w:id="53" w:name="_Toc133679416"/>
      <w:bookmarkStart w:id="54" w:name="_Toc133733796"/>
      <w:bookmarkStart w:id="55" w:name="_Toc133734800"/>
      <w:bookmarkStart w:id="56" w:name="_Toc133734848"/>
      <w:bookmarkStart w:id="57" w:name="_Toc133734942"/>
      <w:bookmarkStart w:id="58" w:name="_Toc133734991"/>
      <w:bookmarkStart w:id="59" w:name="_Toc133735039"/>
      <w:bookmarkStart w:id="60" w:name="_Toc134475480"/>
      <w:bookmarkStart w:id="61" w:name="_Toc136258063"/>
      <w:bookmarkStart w:id="62" w:name="_Toc136258876"/>
      <w:bookmarkStart w:id="63" w:name="_Toc136258921"/>
      <w:bookmarkStart w:id="64" w:name="_Toc137970005"/>
      <w:bookmarkStart w:id="65" w:name="_Toc137970203"/>
      <w:bookmarkStart w:id="66" w:name="_Toc143617294"/>
      <w:bookmarkStart w:id="67" w:name="_Toc143617329"/>
      <w:bookmarkStart w:id="68" w:name="_Toc143617363"/>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69" w:name="_Toc132103127"/>
      <w:bookmarkStart w:id="70" w:name="_Toc132103162"/>
      <w:bookmarkStart w:id="71" w:name="_Toc132126590"/>
      <w:bookmarkStart w:id="72" w:name="_Toc132360521"/>
      <w:bookmarkStart w:id="73" w:name="_Toc133673885"/>
      <w:bookmarkStart w:id="74" w:name="_Toc133679417"/>
      <w:bookmarkStart w:id="75" w:name="_Toc133733797"/>
      <w:bookmarkStart w:id="76" w:name="_Toc133734801"/>
      <w:bookmarkStart w:id="77" w:name="_Toc133734849"/>
      <w:bookmarkStart w:id="78" w:name="_Toc133734943"/>
      <w:bookmarkStart w:id="79" w:name="_Toc133734992"/>
      <w:bookmarkStart w:id="80" w:name="_Toc133735040"/>
      <w:bookmarkStart w:id="81" w:name="_Toc134475481"/>
      <w:bookmarkStart w:id="82" w:name="_Toc136258064"/>
      <w:bookmarkStart w:id="83" w:name="_Toc136258877"/>
      <w:bookmarkStart w:id="84" w:name="_Toc136258922"/>
      <w:bookmarkStart w:id="85" w:name="_Toc137970006"/>
      <w:bookmarkStart w:id="86" w:name="_Toc137970204"/>
      <w:bookmarkStart w:id="87" w:name="_Toc143617295"/>
      <w:bookmarkStart w:id="88" w:name="_Toc143617330"/>
      <w:bookmarkStart w:id="89" w:name="_Toc143617364"/>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0" w:name="_Toc132103128"/>
      <w:bookmarkStart w:id="91" w:name="_Toc132103163"/>
      <w:bookmarkStart w:id="92" w:name="_Toc132126591"/>
      <w:bookmarkStart w:id="93" w:name="_Toc132360522"/>
      <w:bookmarkStart w:id="94" w:name="_Toc133673886"/>
      <w:bookmarkStart w:id="95" w:name="_Toc133679418"/>
      <w:bookmarkStart w:id="96" w:name="_Toc133733798"/>
      <w:bookmarkStart w:id="97" w:name="_Toc133734802"/>
      <w:bookmarkStart w:id="98" w:name="_Toc133734850"/>
      <w:bookmarkStart w:id="99" w:name="_Toc133734944"/>
      <w:bookmarkStart w:id="100" w:name="_Toc133734993"/>
      <w:bookmarkStart w:id="101" w:name="_Toc133735041"/>
      <w:bookmarkStart w:id="102" w:name="_Toc134475482"/>
      <w:bookmarkStart w:id="103" w:name="_Toc136258065"/>
      <w:bookmarkStart w:id="104" w:name="_Toc136258878"/>
      <w:bookmarkStart w:id="105" w:name="_Toc136258923"/>
      <w:bookmarkStart w:id="106" w:name="_Toc137970007"/>
      <w:bookmarkStart w:id="107" w:name="_Toc137970205"/>
      <w:bookmarkStart w:id="108" w:name="_Toc143617296"/>
      <w:bookmarkStart w:id="109" w:name="_Toc143617331"/>
      <w:bookmarkStart w:id="110" w:name="_Toc14361736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79A1B30B" w14:textId="77777777" w:rsidR="00011F7B" w:rsidRDefault="00011F7B" w:rsidP="00011F7B">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5" w:name="_Toc356192845"/>
      <w:bookmarkStart w:id="116" w:name="_Toc136258925"/>
      <w:bookmarkStart w:id="117" w:name="_Toc143617367"/>
      <w:r>
        <w:t xml:space="preserve">2. Limitations </w:t>
      </w:r>
      <w:r w:rsidR="00F41DE8">
        <w:t>&amp;</w:t>
      </w:r>
      <w:r>
        <w:t xml:space="preserve"> Exclusions</w:t>
      </w:r>
      <w:bookmarkEnd w:id="115"/>
      <w:bookmarkEnd w:id="116"/>
      <w:bookmarkEnd w:id="117"/>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8" w:name="_Toc136258929"/>
      <w:bookmarkStart w:id="119" w:name="_Toc143617368"/>
      <w:r>
        <w:t>3</w:t>
      </w:r>
      <w:r w:rsidR="00011F7B">
        <w:t>. Business Rules</w:t>
      </w:r>
      <w:bookmarkEnd w:id="118"/>
      <w:bookmarkEnd w:id="119"/>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AB4DDA">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AB4DDA">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AB4DDA">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AB4DDA">
            <w:pPr>
              <w:spacing w:before="40" w:after="40"/>
              <w:ind w:right="99"/>
              <w:rPr>
                <w:color w:val="000000"/>
              </w:rPr>
            </w:pPr>
            <w:r>
              <w:rPr>
                <w:color w:val="000000"/>
              </w:rPr>
              <w:t>BR-01</w:t>
            </w:r>
          </w:p>
        </w:tc>
        <w:tc>
          <w:tcPr>
            <w:tcW w:w="1842" w:type="dxa"/>
          </w:tcPr>
          <w:p w14:paraId="7929899D" w14:textId="77777777" w:rsidR="00011F7B" w:rsidRDefault="00011F7B" w:rsidP="00AB4DDA">
            <w:pPr>
              <w:spacing w:before="40" w:after="40"/>
              <w:ind w:left="91" w:right="99"/>
              <w:rPr>
                <w:color w:val="000000"/>
              </w:rPr>
            </w:pPr>
            <w:r>
              <w:rPr>
                <w:color w:val="000000"/>
              </w:rPr>
              <w:t>Constraints</w:t>
            </w:r>
          </w:p>
        </w:tc>
        <w:tc>
          <w:tcPr>
            <w:tcW w:w="6237" w:type="dxa"/>
          </w:tcPr>
          <w:p w14:paraId="499133E3" w14:textId="77777777" w:rsidR="00011F7B" w:rsidRDefault="00011F7B" w:rsidP="00AB4DDA">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AB4DDA">
            <w:pPr>
              <w:spacing w:before="40" w:after="40"/>
              <w:ind w:right="99"/>
              <w:rPr>
                <w:color w:val="000000"/>
              </w:rPr>
            </w:pPr>
            <w:r>
              <w:rPr>
                <w:color w:val="000000"/>
              </w:rPr>
              <w:t>BR-02</w:t>
            </w:r>
          </w:p>
        </w:tc>
        <w:tc>
          <w:tcPr>
            <w:tcW w:w="1842" w:type="dxa"/>
          </w:tcPr>
          <w:p w14:paraId="288562AD" w14:textId="77777777" w:rsidR="00011F7B" w:rsidRDefault="00011F7B" w:rsidP="00AB4DDA">
            <w:pPr>
              <w:spacing w:before="40" w:after="40"/>
              <w:ind w:left="91" w:right="99"/>
              <w:rPr>
                <w:color w:val="000000"/>
              </w:rPr>
            </w:pPr>
            <w:r>
              <w:rPr>
                <w:color w:val="000000"/>
              </w:rPr>
              <w:t>Constraints</w:t>
            </w:r>
          </w:p>
        </w:tc>
        <w:tc>
          <w:tcPr>
            <w:tcW w:w="6237" w:type="dxa"/>
          </w:tcPr>
          <w:p w14:paraId="20274D0F" w14:textId="77777777" w:rsidR="00011F7B" w:rsidRDefault="00011F7B" w:rsidP="00AB4DDA">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AB4DDA">
            <w:pPr>
              <w:spacing w:before="40" w:after="40"/>
              <w:ind w:right="99"/>
              <w:rPr>
                <w:color w:val="000000"/>
              </w:rPr>
            </w:pPr>
            <w:r>
              <w:rPr>
                <w:color w:val="000000"/>
              </w:rPr>
              <w:t>BR-03</w:t>
            </w:r>
          </w:p>
        </w:tc>
        <w:tc>
          <w:tcPr>
            <w:tcW w:w="1842" w:type="dxa"/>
          </w:tcPr>
          <w:p w14:paraId="4B7189EA" w14:textId="77777777" w:rsidR="00011F7B" w:rsidRDefault="00011F7B" w:rsidP="00AB4DDA">
            <w:pPr>
              <w:spacing w:before="40" w:after="40"/>
              <w:ind w:left="91" w:right="99"/>
              <w:rPr>
                <w:color w:val="000000"/>
              </w:rPr>
            </w:pPr>
            <w:r>
              <w:rPr>
                <w:color w:val="000000"/>
              </w:rPr>
              <w:t>Facts</w:t>
            </w:r>
          </w:p>
        </w:tc>
        <w:tc>
          <w:tcPr>
            <w:tcW w:w="6237" w:type="dxa"/>
          </w:tcPr>
          <w:p w14:paraId="5DC4A3B5" w14:textId="77777777" w:rsidR="00011F7B" w:rsidRDefault="00011F7B" w:rsidP="00AB4DDA">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AB4DDA">
            <w:pPr>
              <w:spacing w:before="40" w:after="40"/>
              <w:ind w:right="99"/>
              <w:rPr>
                <w:color w:val="000000"/>
              </w:rPr>
            </w:pPr>
            <w:r>
              <w:rPr>
                <w:color w:val="000000"/>
              </w:rPr>
              <w:t>BR-04</w:t>
            </w:r>
          </w:p>
        </w:tc>
        <w:tc>
          <w:tcPr>
            <w:tcW w:w="1842" w:type="dxa"/>
          </w:tcPr>
          <w:p w14:paraId="59F671FD" w14:textId="77777777" w:rsidR="00011F7B" w:rsidRDefault="00011F7B" w:rsidP="00AB4DDA">
            <w:pPr>
              <w:spacing w:before="40" w:after="40"/>
              <w:ind w:left="91" w:right="99"/>
              <w:rPr>
                <w:color w:val="000000"/>
              </w:rPr>
            </w:pPr>
            <w:r>
              <w:rPr>
                <w:color w:val="000000"/>
              </w:rPr>
              <w:t>Facts</w:t>
            </w:r>
          </w:p>
        </w:tc>
        <w:tc>
          <w:tcPr>
            <w:tcW w:w="6237" w:type="dxa"/>
          </w:tcPr>
          <w:p w14:paraId="5E7FE414" w14:textId="77777777" w:rsidR="00011F7B" w:rsidRDefault="00011F7B" w:rsidP="00AB4DDA">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AB4DDA">
            <w:pPr>
              <w:spacing w:before="40" w:after="40"/>
              <w:ind w:right="99"/>
              <w:rPr>
                <w:color w:val="000000"/>
              </w:rPr>
            </w:pPr>
            <w:r>
              <w:rPr>
                <w:color w:val="000000"/>
              </w:rPr>
              <w:t>BR-11</w:t>
            </w:r>
          </w:p>
        </w:tc>
        <w:tc>
          <w:tcPr>
            <w:tcW w:w="1842" w:type="dxa"/>
          </w:tcPr>
          <w:p w14:paraId="6AEB23BD" w14:textId="77777777" w:rsidR="00011F7B" w:rsidRDefault="00011F7B" w:rsidP="00AB4DDA">
            <w:pPr>
              <w:spacing w:before="40" w:after="40"/>
              <w:ind w:left="91" w:right="99"/>
              <w:rPr>
                <w:color w:val="000000"/>
              </w:rPr>
            </w:pPr>
            <w:r>
              <w:rPr>
                <w:color w:val="000000"/>
              </w:rPr>
              <w:t>Constraints</w:t>
            </w:r>
          </w:p>
        </w:tc>
        <w:tc>
          <w:tcPr>
            <w:tcW w:w="6237" w:type="dxa"/>
          </w:tcPr>
          <w:p w14:paraId="59C6E885" w14:textId="77777777" w:rsidR="00011F7B" w:rsidRDefault="00011F7B" w:rsidP="00AB4DDA">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AB4DDA">
            <w:pPr>
              <w:spacing w:before="40" w:after="40"/>
              <w:ind w:right="99"/>
              <w:rPr>
                <w:color w:val="000000"/>
              </w:rPr>
            </w:pPr>
            <w:r>
              <w:rPr>
                <w:color w:val="000000"/>
              </w:rPr>
              <w:t>BR-12</w:t>
            </w:r>
          </w:p>
        </w:tc>
        <w:tc>
          <w:tcPr>
            <w:tcW w:w="1842" w:type="dxa"/>
          </w:tcPr>
          <w:p w14:paraId="34D17E78" w14:textId="77777777" w:rsidR="00011F7B" w:rsidRDefault="00011F7B" w:rsidP="00AB4DDA">
            <w:pPr>
              <w:spacing w:before="40" w:after="40"/>
              <w:ind w:left="91" w:right="99"/>
              <w:rPr>
                <w:color w:val="000000"/>
              </w:rPr>
            </w:pPr>
            <w:r>
              <w:rPr>
                <w:color w:val="000000"/>
              </w:rPr>
              <w:t>Computations</w:t>
            </w:r>
          </w:p>
        </w:tc>
        <w:tc>
          <w:tcPr>
            <w:tcW w:w="6237" w:type="dxa"/>
          </w:tcPr>
          <w:p w14:paraId="63ED8853" w14:textId="77777777" w:rsidR="00011F7B" w:rsidRDefault="00011F7B" w:rsidP="00AB4DDA">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AB4DDA">
            <w:pPr>
              <w:spacing w:before="40" w:after="40"/>
              <w:ind w:right="99"/>
              <w:rPr>
                <w:color w:val="000000"/>
              </w:rPr>
            </w:pPr>
          </w:p>
        </w:tc>
        <w:tc>
          <w:tcPr>
            <w:tcW w:w="1842" w:type="dxa"/>
          </w:tcPr>
          <w:p w14:paraId="72B9190F" w14:textId="7BA75A2D" w:rsidR="00011F7B" w:rsidRDefault="00011F7B" w:rsidP="00AB4DDA">
            <w:pPr>
              <w:spacing w:before="40" w:after="40"/>
              <w:ind w:left="91" w:right="99"/>
              <w:rPr>
                <w:color w:val="000000"/>
              </w:rPr>
            </w:pPr>
          </w:p>
        </w:tc>
        <w:tc>
          <w:tcPr>
            <w:tcW w:w="6237" w:type="dxa"/>
          </w:tcPr>
          <w:p w14:paraId="4203563A" w14:textId="044F922C" w:rsidR="00011F7B" w:rsidRDefault="00011F7B" w:rsidP="00AB4DDA">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0" w:name="_Toc143617369"/>
      <w:r>
        <w:t xml:space="preserve">4. </w:t>
      </w:r>
      <w:bookmarkEnd w:id="113"/>
      <w:bookmarkEnd w:id="114"/>
      <w:r>
        <w:t>..</w:t>
      </w:r>
      <w:bookmarkEnd w:id="120"/>
    </w:p>
    <w:sectPr w:rsidR="00D103D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F5D9C" w14:textId="77777777" w:rsidR="00905D1F" w:rsidRDefault="00905D1F" w:rsidP="00722480">
      <w:r>
        <w:separator/>
      </w:r>
    </w:p>
  </w:endnote>
  <w:endnote w:type="continuationSeparator" w:id="0">
    <w:p w14:paraId="06345EE3" w14:textId="77777777" w:rsidR="00905D1F" w:rsidRDefault="00905D1F"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6E18" w14:textId="597EC781" w:rsidR="008602F8" w:rsidRDefault="008602F8" w:rsidP="0072248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rsidR="00B05A6F">
      <w:rPr>
        <w:noProof/>
      </w:rPr>
      <w:t>10</w:t>
    </w:r>
    <w:r>
      <w:rPr>
        <w:noProof/>
      </w:rPr>
      <w:fldChar w:fldCharType="end"/>
    </w:r>
    <w:r>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873B8" w14:textId="77777777" w:rsidR="00905D1F" w:rsidRDefault="00905D1F" w:rsidP="00722480">
      <w:r>
        <w:separator/>
      </w:r>
    </w:p>
  </w:footnote>
  <w:footnote w:type="continuationSeparator" w:id="0">
    <w:p w14:paraId="37124AA2" w14:textId="77777777" w:rsidR="00905D1F" w:rsidRDefault="00905D1F"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3815"/>
    <w:multiLevelType w:val="multilevel"/>
    <w:tmpl w:val="542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71A09"/>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621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4755C"/>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26D37"/>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886844"/>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2"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04D60"/>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5B1C34"/>
    <w:multiLevelType w:val="hybridMultilevel"/>
    <w:tmpl w:val="03A04A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2361D1"/>
    <w:multiLevelType w:val="hybridMultilevel"/>
    <w:tmpl w:val="039E3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3"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2488691">
    <w:abstractNumId w:val="24"/>
  </w:num>
  <w:num w:numId="2" w16cid:durableId="2119059604">
    <w:abstractNumId w:val="14"/>
  </w:num>
  <w:num w:numId="3" w16cid:durableId="71002910">
    <w:abstractNumId w:val="23"/>
  </w:num>
  <w:num w:numId="4" w16cid:durableId="811480937">
    <w:abstractNumId w:val="0"/>
  </w:num>
  <w:num w:numId="5" w16cid:durableId="46346478">
    <w:abstractNumId w:val="20"/>
  </w:num>
  <w:num w:numId="6" w16cid:durableId="154735527">
    <w:abstractNumId w:val="5"/>
  </w:num>
  <w:num w:numId="7" w16cid:durableId="205024524">
    <w:abstractNumId w:val="4"/>
  </w:num>
  <w:num w:numId="8" w16cid:durableId="100730537">
    <w:abstractNumId w:val="12"/>
  </w:num>
  <w:num w:numId="9" w16cid:durableId="1337998827">
    <w:abstractNumId w:val="27"/>
  </w:num>
  <w:num w:numId="10" w16cid:durableId="1444765212">
    <w:abstractNumId w:val="3"/>
  </w:num>
  <w:num w:numId="11" w16cid:durableId="1338771343">
    <w:abstractNumId w:val="8"/>
  </w:num>
  <w:num w:numId="12" w16cid:durableId="1596941574">
    <w:abstractNumId w:val="33"/>
  </w:num>
  <w:num w:numId="13" w16cid:durableId="1464077153">
    <w:abstractNumId w:val="31"/>
  </w:num>
  <w:num w:numId="14" w16cid:durableId="752360858">
    <w:abstractNumId w:val="19"/>
  </w:num>
  <w:num w:numId="15" w16cid:durableId="911700754">
    <w:abstractNumId w:val="17"/>
  </w:num>
  <w:num w:numId="16" w16cid:durableId="1074163515">
    <w:abstractNumId w:val="16"/>
  </w:num>
  <w:num w:numId="17" w16cid:durableId="808744163">
    <w:abstractNumId w:val="29"/>
  </w:num>
  <w:num w:numId="18" w16cid:durableId="511771774">
    <w:abstractNumId w:val="25"/>
  </w:num>
  <w:num w:numId="19" w16cid:durableId="27528237">
    <w:abstractNumId w:val="13"/>
  </w:num>
  <w:num w:numId="20" w16cid:durableId="1739475381">
    <w:abstractNumId w:val="18"/>
  </w:num>
  <w:num w:numId="21" w16cid:durableId="1503280191">
    <w:abstractNumId w:val="15"/>
  </w:num>
  <w:num w:numId="22" w16cid:durableId="513571694">
    <w:abstractNumId w:val="28"/>
  </w:num>
  <w:num w:numId="23" w16cid:durableId="439179873">
    <w:abstractNumId w:val="11"/>
  </w:num>
  <w:num w:numId="24" w16cid:durableId="1275137117">
    <w:abstractNumId w:val="32"/>
  </w:num>
  <w:num w:numId="25" w16cid:durableId="2076664304">
    <w:abstractNumId w:val="26"/>
  </w:num>
  <w:num w:numId="26" w16cid:durableId="1682465672">
    <w:abstractNumId w:val="21"/>
  </w:num>
  <w:num w:numId="27" w16cid:durableId="580140969">
    <w:abstractNumId w:val="6"/>
  </w:num>
  <w:num w:numId="28" w16cid:durableId="1472088415">
    <w:abstractNumId w:val="9"/>
  </w:num>
  <w:num w:numId="29" w16cid:durableId="60447517">
    <w:abstractNumId w:val="10"/>
  </w:num>
  <w:num w:numId="30" w16cid:durableId="828330206">
    <w:abstractNumId w:val="7"/>
  </w:num>
  <w:num w:numId="31" w16cid:durableId="192302471">
    <w:abstractNumId w:val="30"/>
  </w:num>
  <w:num w:numId="32" w16cid:durableId="1508322467">
    <w:abstractNumId w:val="2"/>
  </w:num>
  <w:num w:numId="33" w16cid:durableId="1623725341">
    <w:abstractNumId w:val="1"/>
  </w:num>
  <w:num w:numId="34" w16cid:durableId="18871412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AB"/>
    <w:rsid w:val="000008BF"/>
    <w:rsid w:val="00002AF4"/>
    <w:rsid w:val="00003358"/>
    <w:rsid w:val="00010A5B"/>
    <w:rsid w:val="00011F7B"/>
    <w:rsid w:val="00012571"/>
    <w:rsid w:val="000142F3"/>
    <w:rsid w:val="000200F4"/>
    <w:rsid w:val="000224DC"/>
    <w:rsid w:val="00023965"/>
    <w:rsid w:val="00026233"/>
    <w:rsid w:val="000266EF"/>
    <w:rsid w:val="00027664"/>
    <w:rsid w:val="0003286E"/>
    <w:rsid w:val="00033E67"/>
    <w:rsid w:val="00052167"/>
    <w:rsid w:val="00052176"/>
    <w:rsid w:val="0005353D"/>
    <w:rsid w:val="00053C09"/>
    <w:rsid w:val="00067F20"/>
    <w:rsid w:val="00072ABC"/>
    <w:rsid w:val="000735D6"/>
    <w:rsid w:val="000739AB"/>
    <w:rsid w:val="00075FED"/>
    <w:rsid w:val="000770BA"/>
    <w:rsid w:val="00077CF7"/>
    <w:rsid w:val="00083306"/>
    <w:rsid w:val="00087532"/>
    <w:rsid w:val="00092885"/>
    <w:rsid w:val="000A7A93"/>
    <w:rsid w:val="000A7ED8"/>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57B35"/>
    <w:rsid w:val="00161E17"/>
    <w:rsid w:val="00172BA6"/>
    <w:rsid w:val="00173C02"/>
    <w:rsid w:val="00175B54"/>
    <w:rsid w:val="00176190"/>
    <w:rsid w:val="00186514"/>
    <w:rsid w:val="00190729"/>
    <w:rsid w:val="0019286E"/>
    <w:rsid w:val="00196F4A"/>
    <w:rsid w:val="001A35A8"/>
    <w:rsid w:val="001A3954"/>
    <w:rsid w:val="001B1686"/>
    <w:rsid w:val="001B2749"/>
    <w:rsid w:val="001B55D9"/>
    <w:rsid w:val="001C7C25"/>
    <w:rsid w:val="001D730C"/>
    <w:rsid w:val="001E5B34"/>
    <w:rsid w:val="001F140A"/>
    <w:rsid w:val="001F242F"/>
    <w:rsid w:val="001F277D"/>
    <w:rsid w:val="001F2C6F"/>
    <w:rsid w:val="001F50B7"/>
    <w:rsid w:val="001F6C74"/>
    <w:rsid w:val="001F71E2"/>
    <w:rsid w:val="001F74F0"/>
    <w:rsid w:val="0020272C"/>
    <w:rsid w:val="0020304F"/>
    <w:rsid w:val="00203D6D"/>
    <w:rsid w:val="00204A0F"/>
    <w:rsid w:val="00204DCA"/>
    <w:rsid w:val="00205C40"/>
    <w:rsid w:val="00207E77"/>
    <w:rsid w:val="00211EEB"/>
    <w:rsid w:val="0021283D"/>
    <w:rsid w:val="00221BAB"/>
    <w:rsid w:val="00225CEB"/>
    <w:rsid w:val="00227435"/>
    <w:rsid w:val="00230E28"/>
    <w:rsid w:val="00233188"/>
    <w:rsid w:val="0023364E"/>
    <w:rsid w:val="002352D0"/>
    <w:rsid w:val="00235DED"/>
    <w:rsid w:val="00247EA5"/>
    <w:rsid w:val="002502D9"/>
    <w:rsid w:val="002508DF"/>
    <w:rsid w:val="0025140E"/>
    <w:rsid w:val="00261157"/>
    <w:rsid w:val="00261180"/>
    <w:rsid w:val="00261D26"/>
    <w:rsid w:val="00264E9D"/>
    <w:rsid w:val="00267758"/>
    <w:rsid w:val="00273D93"/>
    <w:rsid w:val="002763F2"/>
    <w:rsid w:val="00277CBE"/>
    <w:rsid w:val="00280A29"/>
    <w:rsid w:val="00280C5D"/>
    <w:rsid w:val="0028567C"/>
    <w:rsid w:val="00285D5B"/>
    <w:rsid w:val="00292329"/>
    <w:rsid w:val="00293504"/>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06A1"/>
    <w:rsid w:val="003E4A7B"/>
    <w:rsid w:val="003F06BB"/>
    <w:rsid w:val="003F45FA"/>
    <w:rsid w:val="0040132D"/>
    <w:rsid w:val="00407F5E"/>
    <w:rsid w:val="0041042F"/>
    <w:rsid w:val="00410A3A"/>
    <w:rsid w:val="00412023"/>
    <w:rsid w:val="00412D5C"/>
    <w:rsid w:val="00413881"/>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B0D24"/>
    <w:rsid w:val="004B599F"/>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1219D"/>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1997"/>
    <w:rsid w:val="005A39B1"/>
    <w:rsid w:val="005A66A9"/>
    <w:rsid w:val="005B040F"/>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6F24"/>
    <w:rsid w:val="006670DD"/>
    <w:rsid w:val="006822EF"/>
    <w:rsid w:val="00686770"/>
    <w:rsid w:val="006960CD"/>
    <w:rsid w:val="006A055B"/>
    <w:rsid w:val="006A0607"/>
    <w:rsid w:val="006A31F6"/>
    <w:rsid w:val="006B33F8"/>
    <w:rsid w:val="006B4D58"/>
    <w:rsid w:val="006C0733"/>
    <w:rsid w:val="006C4B88"/>
    <w:rsid w:val="006C62AD"/>
    <w:rsid w:val="006C64EA"/>
    <w:rsid w:val="006C6BD0"/>
    <w:rsid w:val="006D0F88"/>
    <w:rsid w:val="006E0ADC"/>
    <w:rsid w:val="006E2E8A"/>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092B"/>
    <w:rsid w:val="0076626C"/>
    <w:rsid w:val="00766D29"/>
    <w:rsid w:val="00771413"/>
    <w:rsid w:val="0077190D"/>
    <w:rsid w:val="00773224"/>
    <w:rsid w:val="00773C01"/>
    <w:rsid w:val="00776B9D"/>
    <w:rsid w:val="00777B1C"/>
    <w:rsid w:val="00783FBF"/>
    <w:rsid w:val="00784F6A"/>
    <w:rsid w:val="007908CD"/>
    <w:rsid w:val="00796520"/>
    <w:rsid w:val="007966A9"/>
    <w:rsid w:val="007A0A16"/>
    <w:rsid w:val="007A14BF"/>
    <w:rsid w:val="007A3EEC"/>
    <w:rsid w:val="007A7C94"/>
    <w:rsid w:val="007B2997"/>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02F8"/>
    <w:rsid w:val="008667DB"/>
    <w:rsid w:val="008715FF"/>
    <w:rsid w:val="008741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603F"/>
    <w:rsid w:val="008D77F7"/>
    <w:rsid w:val="008E6183"/>
    <w:rsid w:val="008E79AB"/>
    <w:rsid w:val="008F36FC"/>
    <w:rsid w:val="008F41B5"/>
    <w:rsid w:val="008F66AB"/>
    <w:rsid w:val="008F6809"/>
    <w:rsid w:val="008F7CE7"/>
    <w:rsid w:val="00902B03"/>
    <w:rsid w:val="00905676"/>
    <w:rsid w:val="00905738"/>
    <w:rsid w:val="00905D1F"/>
    <w:rsid w:val="00912369"/>
    <w:rsid w:val="00912D7D"/>
    <w:rsid w:val="00915626"/>
    <w:rsid w:val="00916CB6"/>
    <w:rsid w:val="00925DC6"/>
    <w:rsid w:val="0093031B"/>
    <w:rsid w:val="00933035"/>
    <w:rsid w:val="00940A7D"/>
    <w:rsid w:val="009411F6"/>
    <w:rsid w:val="00943AE6"/>
    <w:rsid w:val="00951BCB"/>
    <w:rsid w:val="00952A98"/>
    <w:rsid w:val="00954019"/>
    <w:rsid w:val="00955730"/>
    <w:rsid w:val="00970C3E"/>
    <w:rsid w:val="0097506C"/>
    <w:rsid w:val="00975502"/>
    <w:rsid w:val="00977C0C"/>
    <w:rsid w:val="0098250F"/>
    <w:rsid w:val="00987B93"/>
    <w:rsid w:val="009914DC"/>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098C"/>
    <w:rsid w:val="00A13FB9"/>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A6FFB"/>
    <w:rsid w:val="00AB024D"/>
    <w:rsid w:val="00AB4DDA"/>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5A6F"/>
    <w:rsid w:val="00B067F3"/>
    <w:rsid w:val="00B069D1"/>
    <w:rsid w:val="00B168B1"/>
    <w:rsid w:val="00B338C3"/>
    <w:rsid w:val="00B33EB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83A"/>
    <w:rsid w:val="00C34D96"/>
    <w:rsid w:val="00C40A78"/>
    <w:rsid w:val="00C41AAD"/>
    <w:rsid w:val="00C45E76"/>
    <w:rsid w:val="00C51875"/>
    <w:rsid w:val="00C520FA"/>
    <w:rsid w:val="00C52627"/>
    <w:rsid w:val="00C603D6"/>
    <w:rsid w:val="00C612C8"/>
    <w:rsid w:val="00C61C80"/>
    <w:rsid w:val="00C768E6"/>
    <w:rsid w:val="00C861ED"/>
    <w:rsid w:val="00C94252"/>
    <w:rsid w:val="00C94A24"/>
    <w:rsid w:val="00C9504C"/>
    <w:rsid w:val="00C96BDE"/>
    <w:rsid w:val="00CA23F9"/>
    <w:rsid w:val="00CA6FCB"/>
    <w:rsid w:val="00CB739A"/>
    <w:rsid w:val="00CC0AB9"/>
    <w:rsid w:val="00CC484D"/>
    <w:rsid w:val="00CE0E89"/>
    <w:rsid w:val="00CE10F6"/>
    <w:rsid w:val="00CE19E8"/>
    <w:rsid w:val="00CE2BE6"/>
    <w:rsid w:val="00CE3457"/>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136B7"/>
    <w:rsid w:val="00E25301"/>
    <w:rsid w:val="00E30F05"/>
    <w:rsid w:val="00E3276E"/>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54DE"/>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customStyle="1" w:styleId="export-sheets-button">
    <w:name w:val="export-sheets-button"/>
    <w:basedOn w:val="DefaultParagraphFont"/>
    <w:rsid w:val="000A7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398329357">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541547011">
      <w:bodyDiv w:val="1"/>
      <w:marLeft w:val="0"/>
      <w:marRight w:val="0"/>
      <w:marTop w:val="0"/>
      <w:marBottom w:val="0"/>
      <w:divBdr>
        <w:top w:val="none" w:sz="0" w:space="0" w:color="auto"/>
        <w:left w:val="none" w:sz="0" w:space="0" w:color="auto"/>
        <w:bottom w:val="none" w:sz="0" w:space="0" w:color="auto"/>
        <w:right w:val="none" w:sz="0" w:space="0" w:color="auto"/>
      </w:divBdr>
      <w:divsChild>
        <w:div w:id="2091073576">
          <w:marLeft w:val="0"/>
          <w:marRight w:val="0"/>
          <w:marTop w:val="0"/>
          <w:marBottom w:val="0"/>
          <w:divBdr>
            <w:top w:val="none" w:sz="0" w:space="0" w:color="auto"/>
            <w:left w:val="none" w:sz="0" w:space="0" w:color="auto"/>
            <w:bottom w:val="none" w:sz="0" w:space="0" w:color="auto"/>
            <w:right w:val="none" w:sz="0" w:space="0" w:color="auto"/>
          </w:divBdr>
          <w:divsChild>
            <w:div w:id="542407779">
              <w:marLeft w:val="0"/>
              <w:marRight w:val="0"/>
              <w:marTop w:val="0"/>
              <w:marBottom w:val="0"/>
              <w:divBdr>
                <w:top w:val="none" w:sz="0" w:space="0" w:color="auto"/>
                <w:left w:val="none" w:sz="0" w:space="0" w:color="auto"/>
                <w:bottom w:val="none" w:sz="0" w:space="0" w:color="auto"/>
                <w:right w:val="none" w:sz="0" w:space="0" w:color="auto"/>
              </w:divBdr>
              <w:divsChild>
                <w:div w:id="264120634">
                  <w:marLeft w:val="0"/>
                  <w:marRight w:val="0"/>
                  <w:marTop w:val="0"/>
                  <w:marBottom w:val="0"/>
                  <w:divBdr>
                    <w:top w:val="none" w:sz="0" w:space="0" w:color="auto"/>
                    <w:left w:val="none" w:sz="0" w:space="0" w:color="auto"/>
                    <w:bottom w:val="none" w:sz="0" w:space="0" w:color="auto"/>
                    <w:right w:val="none" w:sz="0" w:space="0" w:color="auto"/>
                  </w:divBdr>
                  <w:divsChild>
                    <w:div w:id="45223920">
                      <w:marLeft w:val="0"/>
                      <w:marRight w:val="0"/>
                      <w:marTop w:val="0"/>
                      <w:marBottom w:val="0"/>
                      <w:divBdr>
                        <w:top w:val="none" w:sz="0" w:space="0" w:color="auto"/>
                        <w:left w:val="none" w:sz="0" w:space="0" w:color="auto"/>
                        <w:bottom w:val="none" w:sz="0" w:space="0" w:color="auto"/>
                        <w:right w:val="none" w:sz="0" w:space="0" w:color="auto"/>
                      </w:divBdr>
                    </w:div>
                    <w:div w:id="1879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7907">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863594394">
      <w:bodyDiv w:val="1"/>
      <w:marLeft w:val="0"/>
      <w:marRight w:val="0"/>
      <w:marTop w:val="0"/>
      <w:marBottom w:val="0"/>
      <w:divBdr>
        <w:top w:val="none" w:sz="0" w:space="0" w:color="auto"/>
        <w:left w:val="none" w:sz="0" w:space="0" w:color="auto"/>
        <w:bottom w:val="none" w:sz="0" w:space="0" w:color="auto"/>
        <w:right w:val="none" w:sz="0" w:space="0" w:color="auto"/>
      </w:divBdr>
    </w:div>
    <w:div w:id="1939292250">
      <w:bodyDiv w:val="1"/>
      <w:marLeft w:val="0"/>
      <w:marRight w:val="0"/>
      <w:marTop w:val="0"/>
      <w:marBottom w:val="0"/>
      <w:divBdr>
        <w:top w:val="none" w:sz="0" w:space="0" w:color="auto"/>
        <w:left w:val="none" w:sz="0" w:space="0" w:color="auto"/>
        <w:bottom w:val="none" w:sz="0" w:space="0" w:color="auto"/>
        <w:right w:val="none" w:sz="0" w:space="0" w:color="auto"/>
      </w:divBdr>
      <w:divsChild>
        <w:div w:id="238253424">
          <w:marLeft w:val="0"/>
          <w:marRight w:val="0"/>
          <w:marTop w:val="0"/>
          <w:marBottom w:val="0"/>
          <w:divBdr>
            <w:top w:val="none" w:sz="0" w:space="0" w:color="auto"/>
            <w:left w:val="none" w:sz="0" w:space="0" w:color="auto"/>
            <w:bottom w:val="none" w:sz="0" w:space="0" w:color="auto"/>
            <w:right w:val="none" w:sz="0" w:space="0" w:color="auto"/>
          </w:divBdr>
          <w:divsChild>
            <w:div w:id="55515548">
              <w:marLeft w:val="0"/>
              <w:marRight w:val="0"/>
              <w:marTop w:val="0"/>
              <w:marBottom w:val="0"/>
              <w:divBdr>
                <w:top w:val="none" w:sz="0" w:space="0" w:color="auto"/>
                <w:left w:val="none" w:sz="0" w:space="0" w:color="auto"/>
                <w:bottom w:val="none" w:sz="0" w:space="0" w:color="auto"/>
                <w:right w:val="none" w:sz="0" w:space="0" w:color="auto"/>
              </w:divBdr>
              <w:divsChild>
                <w:div w:id="1209761307">
                  <w:marLeft w:val="0"/>
                  <w:marRight w:val="0"/>
                  <w:marTop w:val="0"/>
                  <w:marBottom w:val="0"/>
                  <w:divBdr>
                    <w:top w:val="none" w:sz="0" w:space="0" w:color="auto"/>
                    <w:left w:val="none" w:sz="0" w:space="0" w:color="auto"/>
                    <w:bottom w:val="none" w:sz="0" w:space="0" w:color="auto"/>
                    <w:right w:val="none" w:sz="0" w:space="0" w:color="auto"/>
                  </w:divBdr>
                  <w:divsChild>
                    <w:div w:id="152306621">
                      <w:marLeft w:val="0"/>
                      <w:marRight w:val="0"/>
                      <w:marTop w:val="0"/>
                      <w:marBottom w:val="0"/>
                      <w:divBdr>
                        <w:top w:val="none" w:sz="0" w:space="0" w:color="auto"/>
                        <w:left w:val="none" w:sz="0" w:space="0" w:color="auto"/>
                        <w:bottom w:val="none" w:sz="0" w:space="0" w:color="auto"/>
                        <w:right w:val="none" w:sz="0" w:space="0" w:color="auto"/>
                      </w:divBdr>
                    </w:div>
                    <w:div w:id="51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1A322-D9FA-4D48-9926-9F1EE5F3D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25</Pages>
  <Words>4895</Words>
  <Characters>27905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Chiêu Phạm</cp:lastModifiedBy>
  <cp:revision>182</cp:revision>
  <cp:lastPrinted>2025-01-13T01:14:00Z</cp:lastPrinted>
  <dcterms:created xsi:type="dcterms:W3CDTF">2023-08-22T01:21:00Z</dcterms:created>
  <dcterms:modified xsi:type="dcterms:W3CDTF">2025-01-15T12:36:00Z</dcterms:modified>
</cp:coreProperties>
</file>