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Strutture ricettive regione Marche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regione Marche chiede di sviluppare un sistema per la gestione delle strutture ricettive del territorio. Abbiamo a disposizione due file: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elencostrutture.xlsx contenente l’elenco di tutte le informazioni sulle strutture (categoria, nome, indirizzo, ecc.)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prezzimedi.csv contenente l’elenco dei prezzi medi delle strutture per città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All’interno del file ELENCOSTRUTTURE, riempire le informazioni (celle azzurre) nella maschera del foglio RICERCA inserendo un menù a tendina nella cella C3 (cella gialla) per inserire il NOME STRUTTURA.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 celle colore GRIGIO inserire il numero totale delle strutture della regione e il numero di strutture presenti nella città della STRUTTURA CERCATA.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20466" cy="126283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66" cy="126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in un nuovo foglio dal nome PIVOT una tabella pivot per mostrare il numero di strutture per CATEGORIA filtrabile per CITTA’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642710" cy="18829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710" cy="188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Aprire un nuovo file excel dal nome MODELLO DATI.xlsx.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Caricare la tabella presente nel foglio STRUTTURE RICETTIVE del file ELENCOSTRUTTURE e applicare, dove necessario, le trasformazioni tramite POWER QUERY (eventuali righe vuote, spazi, maiuscole/minuscole, ecc.). Inserire la tabella nel modello tramite POWERPIVOT.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Caricare la tabella presente nel foglio PREZZI del file PREZZIMEDI. Trasformare/Preparare i dati tramite POWERQUERY. Inserire la tabella nel modello tramite POWERPIVOT.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 la relazione tra le due tabelle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Caricare il lavoro in piattaforma zippando tutti i file in un file ESERCIZIO.ZIP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105C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tqYFsxvevkfOc8p7KYiDJvCPWw==">AMUW2mWP159qEpsT4mU7wr/d1rPWLd7ZwtcFWB3pe5wKwNweDx1xQAYrO3PFcrRWL/xK+DzBrQF9ky42LC7EpX8HqdxVgTMjR69OeHwGb/shwgzqBqTvIAE=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2023-03-24T09:51:00Z</dcterms:created>
  <dc:creator>Daniele Bianchi</dc:creator>
</cp:coreProperties>
</file>