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085" w:rsidRDefault="00E83085" w:rsidP="00E83085">
      <w:pPr>
        <w:jc w:val="both"/>
        <w:rPr>
          <w:rFonts w:ascii="Lora" w:hAnsi="Lora"/>
          <w:sz w:val="40"/>
        </w:rPr>
      </w:pPr>
      <w:bookmarkStart w:id="0" w:name="_GoBack"/>
      <w:bookmarkEnd w:id="0"/>
      <w:r>
        <w:rPr>
          <w:rFonts w:ascii="Lora" w:hAnsi="Lora"/>
          <w:sz w:val="40"/>
        </w:rPr>
        <w:t>Chiamata di reperibilit</w:t>
      </w:r>
      <w:r>
        <w:rPr>
          <w:rFonts w:ascii="Lora" w:hAnsi="Lora" w:hint="eastAsia"/>
          <w:sz w:val="40"/>
        </w:rPr>
        <w:t>à</w:t>
      </w:r>
      <w:r>
        <w:rPr>
          <w:rFonts w:ascii="Lora" w:hAnsi="Lora"/>
          <w:sz w:val="40"/>
        </w:rPr>
        <w:t xml:space="preserve"> del 27/10/2025</w:t>
      </w:r>
    </w:p>
    <w:p w:rsidR="00E83085" w:rsidRDefault="00E83085" w:rsidP="00E83085">
      <w:pPr>
        <w:jc w:val="both"/>
        <w:rPr>
          <w:rFonts w:ascii="Lora" w:hAnsi="Lora"/>
          <w:sz w:val="40"/>
        </w:rPr>
      </w:pPr>
    </w:p>
    <w:p w:rsidR="00E83085" w:rsidRDefault="00E83085" w:rsidP="00E8308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OGGETTO: 100 - Chiamata CTG per 100 D110  LIC023 - LAH022 : controllo e ripristino funzionalit</w:t>
      </w:r>
    </w:p>
    <w:p w:rsidR="00E83085" w:rsidRDefault="00E83085" w:rsidP="00E83085">
      <w:pPr>
        <w:jc w:val="both"/>
        <w:rPr>
          <w:rFonts w:ascii="Lora" w:hAnsi="Lora"/>
          <w:sz w:val="40"/>
        </w:rPr>
      </w:pPr>
    </w:p>
    <w:p w:rsidR="00E83085" w:rsidRDefault="00E83085" w:rsidP="00E8308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 xml:space="preserve">A seguito della chiamata del CTG,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stato effettuato un intervento sull'impianto 100 (D110) in merito alla strumentazione LIC023 / LAH022. Si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riscontrato che il trasmettitore (LIC023) inviava un segnale pari a zero, nonostante l'indicatore di livello visivo (Klinger) mostrasse il fondo scala. Dalla verifica, i primari risultano liberi. Per procedere con la taratura dello strumento si richiede La realizzazione di un ponteggio.</w:t>
      </w:r>
    </w:p>
    <w:p w:rsidR="00E83085" w:rsidRDefault="00E83085" w:rsidP="00E83085">
      <w:pPr>
        <w:jc w:val="both"/>
        <w:rPr>
          <w:rFonts w:ascii="Lora" w:hAnsi="Lora"/>
          <w:sz w:val="40"/>
        </w:rPr>
      </w:pPr>
    </w:p>
    <w:p w:rsidR="00E83085" w:rsidRDefault="00E83085" w:rsidP="00E83085">
      <w:pPr>
        <w:jc w:val="both"/>
        <w:rPr>
          <w:rFonts w:ascii="Lora" w:hAnsi="Lora"/>
          <w:sz w:val="40"/>
        </w:rPr>
      </w:pPr>
    </w:p>
    <w:p w:rsidR="00E83085" w:rsidRDefault="00E83085" w:rsidP="00E83085">
      <w:pPr>
        <w:jc w:val="both"/>
        <w:rPr>
          <w:rFonts w:ascii="Lora" w:hAnsi="Lora"/>
          <w:sz w:val="40"/>
        </w:rPr>
      </w:pPr>
    </w:p>
    <w:p w:rsidR="00E83085" w:rsidRDefault="00E83085" w:rsidP="00E83085">
      <w:pPr>
        <w:jc w:val="both"/>
        <w:rPr>
          <w:rFonts w:ascii="Lora" w:hAnsi="Lora"/>
          <w:sz w:val="40"/>
        </w:rPr>
      </w:pPr>
    </w:p>
    <w:p w:rsidR="00E83085" w:rsidRDefault="00E83085" w:rsidP="00E83085">
      <w:pPr>
        <w:jc w:val="both"/>
        <w:rPr>
          <w:rFonts w:ascii="Lora" w:hAnsi="Lora"/>
          <w:sz w:val="40"/>
        </w:rPr>
      </w:pPr>
    </w:p>
    <w:p w:rsidR="00E83085" w:rsidRDefault="00E83085" w:rsidP="00E83085">
      <w:pPr>
        <w:jc w:val="both"/>
        <w:rPr>
          <w:rFonts w:ascii="Lora" w:hAnsi="Lora"/>
          <w:sz w:val="40"/>
        </w:rPr>
      </w:pPr>
    </w:p>
    <w:p w:rsidR="00E83085" w:rsidRDefault="00E83085" w:rsidP="00E83085">
      <w:pPr>
        <w:jc w:val="both"/>
        <w:rPr>
          <w:rFonts w:ascii="Lora" w:hAnsi="Lora"/>
          <w:sz w:val="40"/>
        </w:rPr>
      </w:pPr>
    </w:p>
    <w:p w:rsidR="00E83085" w:rsidRDefault="00E83085" w:rsidP="00E8308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Priolo Gargallo 27/10/2025            Il Tecnico Strumentista</w:t>
      </w:r>
    </w:p>
    <w:p w:rsidR="00873709" w:rsidRPr="00E83085" w:rsidRDefault="00E83085" w:rsidP="00E8308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 xml:space="preserve">                                                                Tarascio B./Partesano V.</w:t>
      </w:r>
    </w:p>
    <w:sectPr w:rsidR="00873709" w:rsidRPr="00E8308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85"/>
    <w:rsid w:val="00873709"/>
    <w:rsid w:val="00E8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EBF75A-9A59-461E-AF75-C307CFBE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Allegretti</dc:creator>
  <cp:keywords/>
  <dc:description/>
  <cp:lastModifiedBy>Giancarlo Allegretti</cp:lastModifiedBy>
  <cp:revision>1</cp:revision>
  <dcterms:created xsi:type="dcterms:W3CDTF">2025-10-27T08:09:00Z</dcterms:created>
  <dcterms:modified xsi:type="dcterms:W3CDTF">2025-10-27T08:09:00Z</dcterms:modified>
</cp:coreProperties>
</file>