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E30848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DA50A1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E30848">
        <w:rPr>
          <w:sz w:val="24"/>
          <w:szCs w:val="24"/>
        </w:rPr>
        <w:t>L006CV imp.400</w:t>
      </w:r>
      <w:r w:rsidR="00D12E88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E30848" w:rsidRDefault="00CA5B20" w:rsidP="0065272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547FEA">
        <w:t xml:space="preserve">della valvola di cui sopra, </w:t>
      </w:r>
      <w:r w:rsidR="00E30848">
        <w:t>si è riscontrato che il link risultava essere svitato. Dopo aver ripristinato l’anomalia, la valvola è stata provata con sala controllo con esito positivo e riconsegnata 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E30848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DA50A1">
        <w:rPr>
          <w:sz w:val="24"/>
          <w:szCs w:val="24"/>
        </w:rPr>
        <w:t>2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547FEA"/>
    <w:rsid w:val="00702BA4"/>
    <w:rsid w:val="00A74026"/>
    <w:rsid w:val="00CA5B20"/>
    <w:rsid w:val="00D12E88"/>
    <w:rsid w:val="00D7536D"/>
    <w:rsid w:val="00DA50A1"/>
    <w:rsid w:val="00E30848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9</cp:revision>
  <cp:lastPrinted>2020-01-31T01:20:00Z</cp:lastPrinted>
  <dcterms:created xsi:type="dcterms:W3CDTF">2019-08-07T18:37:00Z</dcterms:created>
  <dcterms:modified xsi:type="dcterms:W3CDTF">2020-02-06T07:34:00Z</dcterms:modified>
</cp:coreProperties>
</file>