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7F1039" w:rsidRDefault="007F1039">
      <w:pPr>
        <w:rPr>
          <w:sz w:val="28"/>
          <w:szCs w:val="28"/>
        </w:rPr>
      </w:pPr>
    </w:p>
    <w:p w:rsidR="00651FAB" w:rsidRPr="007F1039" w:rsidRDefault="007F1039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44595">
        <w:rPr>
          <w:sz w:val="28"/>
          <w:szCs w:val="28"/>
          <w:u w:val="single"/>
        </w:rPr>
        <w:t>1</w:t>
      </w:r>
      <w:r w:rsidR="003C1461">
        <w:rPr>
          <w:sz w:val="28"/>
          <w:szCs w:val="28"/>
          <w:u w:val="single"/>
        </w:rPr>
        <w:t>4</w:t>
      </w:r>
      <w:r w:rsidRPr="007F1039">
        <w:rPr>
          <w:sz w:val="28"/>
          <w:szCs w:val="28"/>
          <w:u w:val="single"/>
        </w:rPr>
        <w:t>/0</w:t>
      </w:r>
      <w:r w:rsidR="00544595">
        <w:rPr>
          <w:sz w:val="28"/>
          <w:szCs w:val="28"/>
          <w:u w:val="single"/>
        </w:rPr>
        <w:t>3</w:t>
      </w:r>
      <w:r w:rsidRPr="007F1039">
        <w:rPr>
          <w:sz w:val="28"/>
          <w:szCs w:val="28"/>
          <w:u w:val="single"/>
        </w:rPr>
        <w:t>/20</w:t>
      </w:r>
      <w:r w:rsidR="00544595">
        <w:rPr>
          <w:sz w:val="28"/>
          <w:szCs w:val="28"/>
          <w:u w:val="single"/>
        </w:rPr>
        <w:t>20</w:t>
      </w:r>
      <w:r w:rsidRPr="007F1039">
        <w:rPr>
          <w:sz w:val="28"/>
          <w:szCs w:val="28"/>
          <w:u w:val="single"/>
        </w:rPr>
        <w:t xml:space="preserve"> </w:t>
      </w:r>
    </w:p>
    <w:p w:rsidR="007F1039" w:rsidRDefault="007F1039"/>
    <w:p w:rsidR="006D5372" w:rsidRDefault="007F1039" w:rsidP="006D5372">
      <w:r w:rsidRPr="007F1039">
        <w:rPr>
          <w:b/>
        </w:rPr>
        <w:t>OGGETTO:</w:t>
      </w:r>
      <w:r>
        <w:t xml:space="preserve"> </w:t>
      </w:r>
      <w:r w:rsidR="00544595">
        <w:t xml:space="preserve">Ripristino funzionalità </w:t>
      </w:r>
      <w:r w:rsidR="003C1461">
        <w:t>02L006IC imp.200</w:t>
      </w:r>
      <w:r w:rsidR="006D5372">
        <w:t>.</w:t>
      </w:r>
    </w:p>
    <w:p w:rsidR="00A91BB9" w:rsidRDefault="006D5372" w:rsidP="00372644">
      <w:pPr>
        <w:pStyle w:val="Paragrafoelenco"/>
        <w:numPr>
          <w:ilvl w:val="0"/>
          <w:numId w:val="3"/>
        </w:numPr>
      </w:pPr>
      <w:r>
        <w:t xml:space="preserve">A seguito </w:t>
      </w:r>
      <w:r w:rsidR="00544595">
        <w:t xml:space="preserve">del CTG per il ripristino </w:t>
      </w:r>
      <w:r w:rsidR="003C1461">
        <w:t>del livello in questione, si è provveduto ad intercettarlo e metterlo in atmosfera, notando che lo strumento presentava una staratura di circa il 40% rispetto alla misura reale. Una volta effettuata la corretta taratura, lo stesso è stato allineato positivamente con sala controllo impianti e una volta inserito a processo, la misura si è perfettamente allineata con quanto indicato dal livello visivo.</w:t>
      </w:r>
    </w:p>
    <w:p w:rsidR="003C1461" w:rsidRDefault="003C1461" w:rsidP="00372644">
      <w:pPr>
        <w:pStyle w:val="Paragrafoelenco"/>
        <w:numPr>
          <w:ilvl w:val="0"/>
          <w:numId w:val="3"/>
        </w:numPr>
      </w:pPr>
      <w:r>
        <w:t>Ci era stato chiesto di verificare il livello 02L007RC, ma una volta recati sul posto per un sopralluogo si è riscontrata la necessità di realizzare un ponteggio per arrivare sullo strumento, ragion per cui non essendo un’attività strettamente necessaria, è stata spostata alla prima occasione utile.</w:t>
      </w:r>
    </w:p>
    <w:p w:rsidR="00544595" w:rsidRDefault="00544595"/>
    <w:p w:rsidR="00544595" w:rsidRDefault="00544595"/>
    <w:p w:rsidR="00544595" w:rsidRDefault="00544595"/>
    <w:p w:rsidR="00A91BB9" w:rsidRDefault="00A91BB9"/>
    <w:p w:rsidR="00A91BB9" w:rsidRDefault="00A91BB9"/>
    <w:p w:rsidR="00A91BB9" w:rsidRDefault="00A91BB9"/>
    <w:p w:rsidR="00A91BB9" w:rsidRDefault="00A91BB9">
      <w:r>
        <w:t xml:space="preserve">Priolo Gargallo </w:t>
      </w:r>
      <w:r w:rsidR="00544595">
        <w:t>1</w:t>
      </w:r>
      <w:r w:rsidR="003C1461">
        <w:t>4</w:t>
      </w:r>
      <w:r>
        <w:t>/0</w:t>
      </w:r>
      <w:r w:rsidR="00544595">
        <w:t>3</w:t>
      </w:r>
      <w:r>
        <w:t>/20</w:t>
      </w:r>
      <w:r w:rsidR="00544595">
        <w:t>20</w:t>
      </w:r>
      <w:r>
        <w:t xml:space="preserve">                                                                                   Il tecnico strumentista</w:t>
      </w:r>
    </w:p>
    <w:p w:rsidR="00940C97" w:rsidRDefault="00940C97" w:rsidP="00940C97">
      <w:r>
        <w:t xml:space="preserve">                                                                                                             </w:t>
      </w:r>
      <w:r w:rsidR="00EB27DA">
        <w:t xml:space="preserve">                          </w:t>
      </w:r>
      <w:r w:rsidR="00DE6640">
        <w:t xml:space="preserve"> </w:t>
      </w:r>
      <w:r w:rsidR="003C1461">
        <w:t>PATANIA MARCO</w:t>
      </w:r>
      <w:bookmarkStart w:id="0" w:name="_GoBack"/>
      <w:bookmarkEnd w:id="0"/>
    </w:p>
    <w:p w:rsidR="00940C97" w:rsidRDefault="00940C97"/>
    <w:p w:rsidR="00940C97" w:rsidRDefault="00940C97">
      <w:r>
        <w:t xml:space="preserve">                                                                                                                                            </w:t>
      </w:r>
    </w:p>
    <w:sectPr w:rsidR="00940C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D6355"/>
    <w:multiLevelType w:val="hybridMultilevel"/>
    <w:tmpl w:val="0C10186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F2960"/>
    <w:multiLevelType w:val="hybridMultilevel"/>
    <w:tmpl w:val="17625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39"/>
    <w:rsid w:val="000D1E3D"/>
    <w:rsid w:val="000F01F0"/>
    <w:rsid w:val="001206DC"/>
    <w:rsid w:val="00186002"/>
    <w:rsid w:val="001B5224"/>
    <w:rsid w:val="0025468C"/>
    <w:rsid w:val="003C1461"/>
    <w:rsid w:val="00544595"/>
    <w:rsid w:val="00651FAB"/>
    <w:rsid w:val="006D5372"/>
    <w:rsid w:val="0078118D"/>
    <w:rsid w:val="00785077"/>
    <w:rsid w:val="007A7345"/>
    <w:rsid w:val="007F1039"/>
    <w:rsid w:val="0083746F"/>
    <w:rsid w:val="00864CB2"/>
    <w:rsid w:val="008A22EF"/>
    <w:rsid w:val="00940C97"/>
    <w:rsid w:val="009722C5"/>
    <w:rsid w:val="009C1111"/>
    <w:rsid w:val="009C3735"/>
    <w:rsid w:val="00A91BB9"/>
    <w:rsid w:val="00B1749B"/>
    <w:rsid w:val="00B829B9"/>
    <w:rsid w:val="00C173CE"/>
    <w:rsid w:val="00CA5BBC"/>
    <w:rsid w:val="00D65F42"/>
    <w:rsid w:val="00DE6640"/>
    <w:rsid w:val="00E429DF"/>
    <w:rsid w:val="00EB27DA"/>
    <w:rsid w:val="00F46EA1"/>
    <w:rsid w:val="00F540EB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1B4F01-C9E6-4A6B-9554-9B4957BE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A7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A7F23"/>
    <w:rPr>
      <w:rFonts w:ascii="Segoe UI" w:hAnsi="Segoe UI" w:cs="Segoe UI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972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Passanisi</dc:creator>
  <cp:keywords/>
  <dc:description/>
  <cp:lastModifiedBy>Nico Passanisi</cp:lastModifiedBy>
  <cp:revision>26</cp:revision>
  <cp:lastPrinted>2020-03-13T06:27:00Z</cp:lastPrinted>
  <dcterms:created xsi:type="dcterms:W3CDTF">2016-03-19T11:02:00Z</dcterms:created>
  <dcterms:modified xsi:type="dcterms:W3CDTF">2020-03-16T08:07:00Z</dcterms:modified>
</cp:coreProperties>
</file>