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E3818">
        <w:rPr>
          <w:sz w:val="28"/>
          <w:szCs w:val="28"/>
          <w:u w:val="single"/>
        </w:rPr>
        <w:t>25</w:t>
      </w:r>
      <w:r w:rsidR="00065481">
        <w:rPr>
          <w:sz w:val="28"/>
          <w:szCs w:val="28"/>
          <w:u w:val="single"/>
        </w:rPr>
        <w:t>/0</w:t>
      </w:r>
      <w:r w:rsidR="00DA50A1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0E3818">
        <w:rPr>
          <w:sz w:val="24"/>
          <w:szCs w:val="24"/>
        </w:rPr>
        <w:t>Z1T405RC imp.1200/1</w:t>
      </w:r>
      <w:r w:rsidR="00D12E88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C12752" w:rsidRDefault="00CA5B20" w:rsidP="0070444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C12752">
        <w:t>, l’esercizio lamenta</w:t>
      </w:r>
      <w:r w:rsidR="000E3818">
        <w:t xml:space="preserve"> delle brusche oscillazioni sulla misura della stessa</w:t>
      </w:r>
      <w:r w:rsidR="00C12752">
        <w:t>.</w:t>
      </w:r>
      <w:r w:rsidR="000E3818">
        <w:t xml:space="preserve"> Abbiamo verificato che non ci fossero anomalie sulla valvola di regolazione. Si è invece riscontrata la presenza di acqua all’interno della tasca termometrica; una volta fatta evaporare la stessa e reinserito il termoelemento la misura si è assestata senza presentare oscillazioni e il loop di regolazione è stato consegnato all’esercizio. 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186A4D">
        <w:rPr>
          <w:sz w:val="24"/>
          <w:szCs w:val="24"/>
        </w:rPr>
        <w:t>25</w:t>
      </w:r>
      <w:r w:rsidRPr="001154DC">
        <w:rPr>
          <w:sz w:val="24"/>
          <w:szCs w:val="24"/>
        </w:rPr>
        <w:t>/0</w:t>
      </w:r>
      <w:r w:rsidR="00DA50A1">
        <w:rPr>
          <w:sz w:val="24"/>
          <w:szCs w:val="24"/>
        </w:rPr>
        <w:t>2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186A4D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E3818"/>
    <w:rsid w:val="001154DC"/>
    <w:rsid w:val="00186A4D"/>
    <w:rsid w:val="002C5FC7"/>
    <w:rsid w:val="00514C54"/>
    <w:rsid w:val="00547FEA"/>
    <w:rsid w:val="00702BA4"/>
    <w:rsid w:val="00A74026"/>
    <w:rsid w:val="00BA5280"/>
    <w:rsid w:val="00C12752"/>
    <w:rsid w:val="00CA5B20"/>
    <w:rsid w:val="00D12E88"/>
    <w:rsid w:val="00D7536D"/>
    <w:rsid w:val="00DA50A1"/>
    <w:rsid w:val="00E30848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11</cp:revision>
  <cp:lastPrinted>2020-02-26T07:29:00Z</cp:lastPrinted>
  <dcterms:created xsi:type="dcterms:W3CDTF">2019-08-07T18:37:00Z</dcterms:created>
  <dcterms:modified xsi:type="dcterms:W3CDTF">2020-02-26T07:29:00Z</dcterms:modified>
</cp:coreProperties>
</file>