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E3818">
        <w:rPr>
          <w:sz w:val="28"/>
          <w:szCs w:val="28"/>
          <w:u w:val="single"/>
        </w:rPr>
        <w:t>2</w:t>
      </w:r>
      <w:r w:rsidR="0071172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0E3818">
        <w:rPr>
          <w:sz w:val="24"/>
          <w:szCs w:val="24"/>
        </w:rPr>
        <w:t>Z1</w:t>
      </w:r>
      <w:r w:rsidR="0071172C">
        <w:rPr>
          <w:sz w:val="24"/>
          <w:szCs w:val="24"/>
        </w:rPr>
        <w:t>B604SV1, Z1F601CV, HIC742</w:t>
      </w:r>
      <w:r w:rsidR="000E3818">
        <w:rPr>
          <w:sz w:val="24"/>
          <w:szCs w:val="24"/>
        </w:rPr>
        <w:t xml:space="preserve"> imp.1200/1</w:t>
      </w:r>
      <w:r w:rsidR="00D12E8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1172C" w:rsidRDefault="00CA5B20" w:rsidP="007044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1172C">
        <w:t>, per il ripristino della B604SV1, si è riscontrato che la staffa del finecorsa risultava sganciata, effettuato il ripristino si è provato il corretto funzionamento con esito positivo.</w:t>
      </w:r>
      <w:r w:rsidR="000E3818">
        <w:t xml:space="preserve"> </w:t>
      </w:r>
    </w:p>
    <w:p w:rsidR="0071172C" w:rsidRPr="0071172C" w:rsidRDefault="0071172C" w:rsidP="0071172C">
      <w:pPr>
        <w:pStyle w:val="Paragrafoelenco"/>
        <w:rPr>
          <w:sz w:val="24"/>
          <w:szCs w:val="24"/>
        </w:rPr>
      </w:pPr>
    </w:p>
    <w:p w:rsidR="0071172C" w:rsidRDefault="0071172C" w:rsidP="0070444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quel che riguarda la F601CV il finecorsa di chiusura è simulato mediante un pezzo di lamierino vista la mancanza di un pezzo di staffa sullo stelo, necessita opportuno pezzo di ricambio da sostituire quando possibile.</w:t>
      </w:r>
    </w:p>
    <w:p w:rsidR="0071172C" w:rsidRPr="0071172C" w:rsidRDefault="0071172C" w:rsidP="0071172C">
      <w:pPr>
        <w:pStyle w:val="Paragrafoelenco"/>
        <w:rPr>
          <w:sz w:val="24"/>
          <w:szCs w:val="24"/>
        </w:rPr>
      </w:pPr>
    </w:p>
    <w:p w:rsidR="0071172C" w:rsidRPr="00C12752" w:rsidRDefault="0071172C" w:rsidP="0070444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E’ stato effettuato lo sbloccaggio della H742IC tramite flusso di aria mandata al contrario, dopo essere stata provata con esito positivo con sala controllo è stata riconsegnata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86A4D">
        <w:rPr>
          <w:sz w:val="24"/>
          <w:szCs w:val="24"/>
        </w:rPr>
        <w:t>2</w:t>
      </w:r>
      <w:r w:rsidR="0071172C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186A4D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E3818"/>
    <w:rsid w:val="001154DC"/>
    <w:rsid w:val="00186A4D"/>
    <w:rsid w:val="002C5FC7"/>
    <w:rsid w:val="00514C54"/>
    <w:rsid w:val="00547FEA"/>
    <w:rsid w:val="00702BA4"/>
    <w:rsid w:val="0071172C"/>
    <w:rsid w:val="00A74026"/>
    <w:rsid w:val="00BA5280"/>
    <w:rsid w:val="00C12752"/>
    <w:rsid w:val="00CA5B20"/>
    <w:rsid w:val="00D12E88"/>
    <w:rsid w:val="00D7536D"/>
    <w:rsid w:val="00DA50A1"/>
    <w:rsid w:val="00E3084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2020-02-26T07:29:00Z</cp:lastPrinted>
  <dcterms:created xsi:type="dcterms:W3CDTF">2019-08-07T18:37:00Z</dcterms:created>
  <dcterms:modified xsi:type="dcterms:W3CDTF">2020-02-27T06:15:00Z</dcterms:modified>
</cp:coreProperties>
</file>