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BB6BFC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BB6BFC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BB6BFC">
        <w:rPr>
          <w:sz w:val="24"/>
          <w:szCs w:val="24"/>
        </w:rPr>
        <w:t>L008CV imp.200 e R042BV, R048BV imp.500.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BB6BFC" w:rsidRDefault="00CA5B20" w:rsidP="00BB6BFC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per il ripristino </w:t>
      </w:r>
      <w:r w:rsidR="00BB6BFC">
        <w:t xml:space="preserve">della valvola di cui sopra, </w:t>
      </w:r>
      <w:r w:rsidR="00931B1F">
        <w:t>in quanto la stessa presenza variazioni nella movimentazione</w:t>
      </w:r>
      <w:r w:rsidR="00BB6BFC">
        <w:t xml:space="preserve">. Abbiamo solamente potuto scaricare un po’ di condensa e tarate il posizionatore </w:t>
      </w:r>
      <w:r w:rsidR="00931B1F">
        <w:t>e la valvola si è stabilizzata</w:t>
      </w:r>
      <w:r w:rsidR="00BB6BFC">
        <w:t xml:space="preserve">; </w:t>
      </w:r>
      <w:r w:rsidR="00931B1F">
        <w:t xml:space="preserve">tuttavia </w:t>
      </w:r>
      <w:r w:rsidR="00BB6BFC">
        <w:t xml:space="preserve">necessita programmare la revisione dello stesso in </w:t>
      </w:r>
      <w:r w:rsidR="00931B1F">
        <w:t>quanto necessita la sostituzione della boccola; il capoturno avvertito provvederà ad emettere avviso e a programmare in modo ottimale il ripristino.</w:t>
      </w:r>
      <w:bookmarkStart w:id="0" w:name="_GoBack"/>
      <w:bookmarkEnd w:id="0"/>
    </w:p>
    <w:p w:rsidR="00BB6BFC" w:rsidRDefault="00BB6BFC" w:rsidP="00BB6BF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L’esercizio aveva la necessità di effettuare il cambio reattore e le 2 RBV in questione erano rimaste bloccate, E’ stato effettuato il reset sulle stesse e sono state effettuate le prove con sala controllo impianti con esito positivo e le stesse riconsegnate all’esercizio.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BB6BFC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BB6BFC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BB6BFC">
        <w:rPr>
          <w:sz w:val="24"/>
          <w:szCs w:val="24"/>
        </w:rPr>
        <w:t>Gultari Stefano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C5FC7"/>
    <w:rsid w:val="003B025F"/>
    <w:rsid w:val="00514C54"/>
    <w:rsid w:val="00530832"/>
    <w:rsid w:val="00702BA4"/>
    <w:rsid w:val="007617B7"/>
    <w:rsid w:val="007C0ADD"/>
    <w:rsid w:val="0087506C"/>
    <w:rsid w:val="00931B1F"/>
    <w:rsid w:val="00A74026"/>
    <w:rsid w:val="00BA416D"/>
    <w:rsid w:val="00BB6BFC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5</cp:revision>
  <cp:lastPrinted>2021-05-06T06:26:00Z</cp:lastPrinted>
  <dcterms:created xsi:type="dcterms:W3CDTF">2019-08-07T18:37:00Z</dcterms:created>
  <dcterms:modified xsi:type="dcterms:W3CDTF">2021-06-07T05:35:00Z</dcterms:modified>
</cp:coreProperties>
</file>