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3B025F">
        <w:rPr>
          <w:sz w:val="28"/>
          <w:szCs w:val="28"/>
          <w:u w:val="single"/>
        </w:rPr>
        <w:t>0</w:t>
      </w:r>
      <w:r w:rsidR="00C862E2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/0</w:t>
      </w:r>
      <w:r w:rsidR="00082187">
        <w:rPr>
          <w:sz w:val="28"/>
          <w:szCs w:val="28"/>
          <w:u w:val="single"/>
        </w:rPr>
        <w:t>9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082187">
        <w:rPr>
          <w:sz w:val="24"/>
          <w:szCs w:val="24"/>
        </w:rPr>
        <w:t>Verifica</w:t>
      </w:r>
      <w:r w:rsidR="007617B7">
        <w:rPr>
          <w:sz w:val="24"/>
          <w:szCs w:val="24"/>
        </w:rPr>
        <w:t xml:space="preserve"> funzionalità </w:t>
      </w:r>
      <w:r w:rsidR="00C862E2">
        <w:rPr>
          <w:sz w:val="24"/>
          <w:szCs w:val="24"/>
        </w:rPr>
        <w:t>termocoppie T401A/B e T407B su F-101 imp.1200/3.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85213F" w:rsidRDefault="00CA5B20" w:rsidP="00C862E2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</w:t>
      </w:r>
      <w:r w:rsidR="00C862E2">
        <w:t xml:space="preserve">per la verifica delle termocoppie di cui sopra, le stesse risultavano essere state scollegate provvisoriamente in quanto non permettevano la gestione del forno. Una volta analizzate le singole misure, si è riscontrato che sullla T401AT il morsetto sulla morsettiera risultava lento, una volta serrato correttamente la misura si attestava intorno ai 1130°C in linea con quanto atteso da ESE, sulla T401BT si è riscontrato che l’elemento </w:t>
      </w:r>
      <w:r w:rsidR="00B70E47">
        <w:t>della termocoppia risulta guasto, e quindi per evitare problemi si è provveduto a scollegarlo in barriera. Per quel che concerne la misura della T407BT una volta ricollegata la termocoppia si è attestata su una misura di 1540°C, non attendibile rispetto alle esigenze di esercizio. Si è deciso quindi di lasciarla scollegata in barriera, il ripristino effettuato risultava sufficiente per la conduzione del forno da parte dell’esercizio.</w:t>
      </w: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Pr="0085213F" w:rsidRDefault="0085213F" w:rsidP="0085213F">
      <w:pPr>
        <w:rPr>
          <w:sz w:val="24"/>
          <w:szCs w:val="24"/>
        </w:rPr>
      </w:pP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B70E47">
        <w:rPr>
          <w:sz w:val="24"/>
          <w:szCs w:val="24"/>
        </w:rPr>
        <w:t>06</w:t>
      </w:r>
      <w:r w:rsidRPr="001154DC">
        <w:rPr>
          <w:sz w:val="24"/>
          <w:szCs w:val="24"/>
        </w:rPr>
        <w:t>/0</w:t>
      </w:r>
      <w:r w:rsidR="00027886">
        <w:rPr>
          <w:sz w:val="24"/>
          <w:szCs w:val="24"/>
        </w:rPr>
        <w:t>9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B70E47">
        <w:rPr>
          <w:sz w:val="24"/>
          <w:szCs w:val="24"/>
        </w:rPr>
        <w:t>Naselli Francesco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7886"/>
    <w:rsid w:val="00065481"/>
    <w:rsid w:val="00082187"/>
    <w:rsid w:val="000A7C15"/>
    <w:rsid w:val="001154DC"/>
    <w:rsid w:val="002C5FC7"/>
    <w:rsid w:val="003B025F"/>
    <w:rsid w:val="00514C54"/>
    <w:rsid w:val="00530832"/>
    <w:rsid w:val="00541CFD"/>
    <w:rsid w:val="00702BA4"/>
    <w:rsid w:val="007617B7"/>
    <w:rsid w:val="007C0ADD"/>
    <w:rsid w:val="0085213F"/>
    <w:rsid w:val="0087506C"/>
    <w:rsid w:val="00931B1F"/>
    <w:rsid w:val="00A74026"/>
    <w:rsid w:val="00B70E47"/>
    <w:rsid w:val="00BA416D"/>
    <w:rsid w:val="00BB6BFC"/>
    <w:rsid w:val="00C403E2"/>
    <w:rsid w:val="00C862E2"/>
    <w:rsid w:val="00CA5B20"/>
    <w:rsid w:val="00CB55A4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9</cp:revision>
  <cp:lastPrinted>2021-05-06T06:26:00Z</cp:lastPrinted>
  <dcterms:created xsi:type="dcterms:W3CDTF">2019-08-07T18:37:00Z</dcterms:created>
  <dcterms:modified xsi:type="dcterms:W3CDTF">2021-09-07T05:38:00Z</dcterms:modified>
</cp:coreProperties>
</file>