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A37DD">
        <w:rPr>
          <w:sz w:val="28"/>
          <w:szCs w:val="28"/>
          <w:u w:val="single"/>
        </w:rPr>
        <w:t>13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3A37DD">
        <w:rPr>
          <w:sz w:val="24"/>
          <w:szCs w:val="24"/>
        </w:rPr>
        <w:t>fotocellule F102 e H742IC imp.1200/1</w:t>
      </w:r>
      <w:r w:rsidR="007F4A9A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3A37DD" w:rsidRDefault="00CA5B20" w:rsidP="00FF69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61381B">
        <w:t xml:space="preserve">siamo intervenuti </w:t>
      </w:r>
      <w:r w:rsidR="007F4A9A">
        <w:t xml:space="preserve">per effttuare il </w:t>
      </w:r>
      <w:r w:rsidR="003A37DD">
        <w:t>controllo delle forocellule del forno F101 dell’impianto 1200/2; si è effettuato il controllo della fotocellula B501 U1 dal quale non è emersa alcuna anomalia, mentre non è stato possibile estrarre la fotocellula B501 U2 in quanto la valvola di intercetto risulta bloccata aperta.</w:t>
      </w:r>
    </w:p>
    <w:p w:rsidR="003A37DD" w:rsidRDefault="003A37DD" w:rsidP="003A37DD">
      <w:pPr>
        <w:pStyle w:val="Paragrafoelenco"/>
      </w:pPr>
      <w:r>
        <w:t>Si è fornito supporto all’esercizio</w:t>
      </w:r>
      <w:r w:rsidR="00AD098D">
        <w:t>,</w:t>
      </w:r>
      <w:bookmarkStart w:id="0" w:name="_GoBack"/>
      <w:bookmarkEnd w:id="0"/>
      <w:r>
        <w:t xml:space="preserve"> provando a riaccendere il forno, tuttavia la fiamma risultava troppo debole per essere rilevata dalla fotocellula.</w:t>
      </w:r>
    </w:p>
    <w:p w:rsidR="003A37DD" w:rsidRDefault="003A37DD" w:rsidP="003A37DD">
      <w:pPr>
        <w:pStyle w:val="Paragrafoelenco"/>
      </w:pPr>
      <w:r>
        <w:t xml:space="preserve">Per poter smontare e verificare il corretto funzionamento </w:t>
      </w:r>
      <w:r w:rsidR="00AD098D">
        <w:t>del pilota era necessario chiudere la valvola H742IC del tail-gas, ma la stessa non è andata in chiusura nonostante il tentativo di mandare l’aria al contrario.</w:t>
      </w:r>
    </w:p>
    <w:p w:rsidR="00AD098D" w:rsidRPr="003A37DD" w:rsidRDefault="00AD098D" w:rsidP="003A37DD">
      <w:pPr>
        <w:pStyle w:val="Paragrafoelenco"/>
        <w:rPr>
          <w:sz w:val="24"/>
          <w:szCs w:val="24"/>
        </w:rPr>
      </w:pPr>
      <w:r>
        <w:t>In ultimo abbiamo provato anche a forzare il contatto digitale della fotocellula senza peraltro ottenere il risultato sperato.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E424A3" w:rsidRDefault="00E424A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D098D">
        <w:rPr>
          <w:sz w:val="24"/>
          <w:szCs w:val="24"/>
        </w:rPr>
        <w:t>13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AD098D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A37DD"/>
    <w:rsid w:val="003B025F"/>
    <w:rsid w:val="00514C54"/>
    <w:rsid w:val="00530832"/>
    <w:rsid w:val="005D7108"/>
    <w:rsid w:val="0061381B"/>
    <w:rsid w:val="00702BA4"/>
    <w:rsid w:val="007617B7"/>
    <w:rsid w:val="007C0ADD"/>
    <w:rsid w:val="007F4A9A"/>
    <w:rsid w:val="0085213F"/>
    <w:rsid w:val="0087506C"/>
    <w:rsid w:val="00931B1F"/>
    <w:rsid w:val="00A00151"/>
    <w:rsid w:val="00A74026"/>
    <w:rsid w:val="00AD098D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424A3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2021-07-14T07:06:00Z</cp:lastPrinted>
  <dcterms:created xsi:type="dcterms:W3CDTF">2019-08-07T18:37:00Z</dcterms:created>
  <dcterms:modified xsi:type="dcterms:W3CDTF">2021-07-14T07:52:00Z</dcterms:modified>
</cp:coreProperties>
</file>