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6C326A">
        <w:rPr>
          <w:sz w:val="28"/>
          <w:szCs w:val="28"/>
          <w:u w:val="single"/>
        </w:rPr>
        <w:t>31</w:t>
      </w:r>
      <w:r w:rsidR="00065481">
        <w:rPr>
          <w:sz w:val="28"/>
          <w:szCs w:val="28"/>
          <w:u w:val="single"/>
        </w:rPr>
        <w:t>/0</w:t>
      </w:r>
      <w:r w:rsidR="0087506C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6C326A">
        <w:rPr>
          <w:sz w:val="24"/>
          <w:szCs w:val="24"/>
        </w:rPr>
        <w:t>Assistenza strumentale e mntg accenditori e fotocellule imp.1200/M</w:t>
      </w:r>
      <w:r w:rsidR="00C15A2E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E70266" w:rsidRDefault="00CA5B20" w:rsidP="006C326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EB20DB">
        <w:t>siamo intervenuti per il rimontaggio dell’accenditore e delle fotocellule sul forno F201 dell’impianto 1200/M, dopo che si è provveduto all’eliminazione della perdita sul forno.</w:t>
      </w:r>
    </w:p>
    <w:p w:rsidR="005059C9" w:rsidRDefault="005059C9" w:rsidP="00E70266">
      <w:pPr>
        <w:rPr>
          <w:sz w:val="24"/>
          <w:szCs w:val="24"/>
        </w:rPr>
      </w:pPr>
    </w:p>
    <w:p w:rsidR="005059C9" w:rsidRDefault="005059C9" w:rsidP="00E70266">
      <w:pPr>
        <w:rPr>
          <w:sz w:val="24"/>
          <w:szCs w:val="24"/>
        </w:rPr>
      </w:pPr>
    </w:p>
    <w:p w:rsidR="005059C9" w:rsidRDefault="005059C9" w:rsidP="00E70266">
      <w:pPr>
        <w:rPr>
          <w:sz w:val="24"/>
          <w:szCs w:val="24"/>
        </w:rPr>
      </w:pPr>
    </w:p>
    <w:p w:rsidR="005059C9" w:rsidRDefault="005059C9" w:rsidP="00E70266">
      <w:pPr>
        <w:rPr>
          <w:sz w:val="24"/>
          <w:szCs w:val="24"/>
        </w:rPr>
      </w:pPr>
    </w:p>
    <w:p w:rsidR="005059C9" w:rsidRDefault="005059C9" w:rsidP="00E70266">
      <w:pPr>
        <w:rPr>
          <w:sz w:val="24"/>
          <w:szCs w:val="24"/>
        </w:rPr>
      </w:pPr>
    </w:p>
    <w:p w:rsidR="00EB20DB" w:rsidRDefault="00EB20DB" w:rsidP="00E70266">
      <w:pPr>
        <w:rPr>
          <w:sz w:val="24"/>
          <w:szCs w:val="24"/>
        </w:rPr>
      </w:pPr>
    </w:p>
    <w:p w:rsidR="00EB20DB" w:rsidRDefault="00EB20DB" w:rsidP="00E70266">
      <w:pPr>
        <w:rPr>
          <w:sz w:val="24"/>
          <w:szCs w:val="24"/>
        </w:rPr>
      </w:pPr>
    </w:p>
    <w:p w:rsidR="00EB20DB" w:rsidRDefault="00EB20DB" w:rsidP="00E70266">
      <w:pPr>
        <w:rPr>
          <w:sz w:val="24"/>
          <w:szCs w:val="24"/>
        </w:rPr>
      </w:pPr>
    </w:p>
    <w:p w:rsidR="00EB20DB" w:rsidRDefault="00EB20DB" w:rsidP="00E70266">
      <w:pPr>
        <w:rPr>
          <w:sz w:val="24"/>
          <w:szCs w:val="24"/>
        </w:rPr>
      </w:pPr>
    </w:p>
    <w:p w:rsidR="00EB20DB" w:rsidRDefault="00EB20DB" w:rsidP="00E70266">
      <w:pPr>
        <w:rPr>
          <w:sz w:val="24"/>
          <w:szCs w:val="24"/>
        </w:rPr>
      </w:pPr>
    </w:p>
    <w:p w:rsidR="00EB20DB" w:rsidRDefault="00EB20DB" w:rsidP="00E70266">
      <w:pPr>
        <w:rPr>
          <w:sz w:val="24"/>
          <w:szCs w:val="24"/>
        </w:rPr>
      </w:pPr>
    </w:p>
    <w:p w:rsidR="00EB20DB" w:rsidRDefault="00EB20DB" w:rsidP="00E70266">
      <w:pPr>
        <w:rPr>
          <w:sz w:val="24"/>
          <w:szCs w:val="24"/>
        </w:rPr>
      </w:pPr>
    </w:p>
    <w:p w:rsidR="00EB20DB" w:rsidRDefault="00EB20DB" w:rsidP="00E70266">
      <w:pPr>
        <w:rPr>
          <w:sz w:val="24"/>
          <w:szCs w:val="24"/>
        </w:rPr>
      </w:pPr>
    </w:p>
    <w:p w:rsidR="00EB20DB" w:rsidRDefault="00EB20DB" w:rsidP="00E70266">
      <w:pPr>
        <w:rPr>
          <w:sz w:val="24"/>
          <w:szCs w:val="24"/>
        </w:rPr>
      </w:pPr>
      <w:bookmarkStart w:id="0" w:name="_GoBack"/>
      <w:bookmarkEnd w:id="0"/>
    </w:p>
    <w:p w:rsidR="005059C9" w:rsidRDefault="005059C9" w:rsidP="00E70266">
      <w:pPr>
        <w:rPr>
          <w:sz w:val="24"/>
          <w:szCs w:val="24"/>
        </w:rPr>
      </w:pPr>
    </w:p>
    <w:p w:rsidR="00241320" w:rsidRPr="001154DC" w:rsidRDefault="00241320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EB20DB">
        <w:rPr>
          <w:sz w:val="24"/>
          <w:szCs w:val="24"/>
        </w:rPr>
        <w:t>31</w:t>
      </w:r>
      <w:r w:rsidRPr="001154DC">
        <w:rPr>
          <w:sz w:val="24"/>
          <w:szCs w:val="24"/>
        </w:rPr>
        <w:t>/0</w:t>
      </w:r>
      <w:r w:rsidR="0087506C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021226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EB20DB">
        <w:rPr>
          <w:sz w:val="24"/>
          <w:szCs w:val="24"/>
        </w:rPr>
        <w:t>Gultari Stefano</w:t>
      </w:r>
    </w:p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166374"/>
    <w:multiLevelType w:val="hybridMultilevel"/>
    <w:tmpl w:val="461C0CF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1226"/>
    <w:rsid w:val="00065481"/>
    <w:rsid w:val="001154DC"/>
    <w:rsid w:val="00241320"/>
    <w:rsid w:val="002C5FC7"/>
    <w:rsid w:val="005059C9"/>
    <w:rsid w:val="00514C54"/>
    <w:rsid w:val="00530832"/>
    <w:rsid w:val="006C326A"/>
    <w:rsid w:val="00702BA4"/>
    <w:rsid w:val="007617B7"/>
    <w:rsid w:val="007C0ADD"/>
    <w:rsid w:val="0087506C"/>
    <w:rsid w:val="00A435E9"/>
    <w:rsid w:val="00A74026"/>
    <w:rsid w:val="00C15A2E"/>
    <w:rsid w:val="00C403E2"/>
    <w:rsid w:val="00CA5B20"/>
    <w:rsid w:val="00CB55A4"/>
    <w:rsid w:val="00D7536D"/>
    <w:rsid w:val="00D823A5"/>
    <w:rsid w:val="00DA50A1"/>
    <w:rsid w:val="00DF7EE1"/>
    <w:rsid w:val="00E70266"/>
    <w:rsid w:val="00EB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5</cp:revision>
  <cp:lastPrinted>2021-04-08T14:02:00Z</cp:lastPrinted>
  <dcterms:created xsi:type="dcterms:W3CDTF">2019-08-07T18:37:00Z</dcterms:created>
  <dcterms:modified xsi:type="dcterms:W3CDTF">2021-04-08T14:37:00Z</dcterms:modified>
</cp:coreProperties>
</file>