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74CA0">
        <w:rPr>
          <w:sz w:val="28"/>
          <w:szCs w:val="28"/>
          <w:u w:val="single"/>
        </w:rPr>
        <w:t>1</w:t>
      </w:r>
      <w:r w:rsidR="00273FF3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Default="00E70266" w:rsidP="00302EBE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</w:t>
      </w:r>
      <w:r w:rsidR="005D35A5">
        <w:rPr>
          <w:sz w:val="24"/>
          <w:szCs w:val="24"/>
        </w:rPr>
        <w:t xml:space="preserve">per ripristino funzionalità </w:t>
      </w:r>
      <w:r w:rsidR="00273FF3">
        <w:rPr>
          <w:sz w:val="24"/>
          <w:szCs w:val="24"/>
        </w:rPr>
        <w:t>termocoppia B50-TI4626 in Isab Energy</w:t>
      </w:r>
    </w:p>
    <w:p w:rsidR="00302EBE" w:rsidRPr="001154DC" w:rsidRDefault="00302EBE" w:rsidP="00302EBE">
      <w:pPr>
        <w:rPr>
          <w:sz w:val="24"/>
          <w:szCs w:val="24"/>
        </w:rPr>
      </w:pPr>
    </w:p>
    <w:p w:rsidR="0085213F" w:rsidRPr="0085213F" w:rsidRDefault="00CA5B20" w:rsidP="00273FF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9C73F4">
        <w:t xml:space="preserve">, </w:t>
      </w:r>
      <w:r w:rsidR="000D1483">
        <w:t xml:space="preserve">per il ripristino </w:t>
      </w:r>
      <w:r w:rsidR="00273FF3">
        <w:t xml:space="preserve">della termocoppia di cui sopra in Isab Energy, è stato effettuato </w:t>
      </w:r>
      <w:r w:rsidR="00CD5252">
        <w:t xml:space="preserve">lo smtg della termocoppia dal treno 2 fermo, e </w:t>
      </w:r>
      <w:r w:rsidR="00273FF3">
        <w:t xml:space="preserve">il rmtg </w:t>
      </w:r>
      <w:r w:rsidR="00CD5252">
        <w:t xml:space="preserve">della stessa sul treno 1 in marcia </w:t>
      </w:r>
      <w:bookmarkStart w:id="0" w:name="_GoBack"/>
      <w:bookmarkEnd w:id="0"/>
      <w:r w:rsidR="00273FF3">
        <w:t>e la verifica funzionale con esito positivo con sala controllo.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02EBE">
        <w:rPr>
          <w:sz w:val="24"/>
          <w:szCs w:val="24"/>
        </w:rPr>
        <w:t>1</w:t>
      </w:r>
      <w:r w:rsidR="00273FF3">
        <w:rPr>
          <w:sz w:val="24"/>
          <w:szCs w:val="24"/>
        </w:rPr>
        <w:t>7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</w:t>
      </w:r>
      <w:r w:rsidR="006B1B65">
        <w:rPr>
          <w:sz w:val="24"/>
          <w:szCs w:val="24"/>
        </w:rPr>
        <w:t>Naselli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D53AB"/>
    <w:multiLevelType w:val="hybridMultilevel"/>
    <w:tmpl w:val="22709A00"/>
    <w:lvl w:ilvl="0" w:tplc="24203B2E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0D1483"/>
    <w:rsid w:val="001154DC"/>
    <w:rsid w:val="00273FF3"/>
    <w:rsid w:val="002C5FC7"/>
    <w:rsid w:val="00302EBE"/>
    <w:rsid w:val="003B025F"/>
    <w:rsid w:val="00474CA0"/>
    <w:rsid w:val="00514C54"/>
    <w:rsid w:val="00530832"/>
    <w:rsid w:val="00541CFD"/>
    <w:rsid w:val="005D35A5"/>
    <w:rsid w:val="006164D6"/>
    <w:rsid w:val="00647BA1"/>
    <w:rsid w:val="006B1B65"/>
    <w:rsid w:val="00702BA4"/>
    <w:rsid w:val="007617B7"/>
    <w:rsid w:val="007B2ECD"/>
    <w:rsid w:val="007C0ADD"/>
    <w:rsid w:val="0085213F"/>
    <w:rsid w:val="0087506C"/>
    <w:rsid w:val="008D0A2B"/>
    <w:rsid w:val="00921D1A"/>
    <w:rsid w:val="00931B1F"/>
    <w:rsid w:val="009979A3"/>
    <w:rsid w:val="009C73F4"/>
    <w:rsid w:val="00A74026"/>
    <w:rsid w:val="00AE1295"/>
    <w:rsid w:val="00B15983"/>
    <w:rsid w:val="00B923B1"/>
    <w:rsid w:val="00BA416D"/>
    <w:rsid w:val="00BB6BFC"/>
    <w:rsid w:val="00C403E2"/>
    <w:rsid w:val="00C703AA"/>
    <w:rsid w:val="00C710D0"/>
    <w:rsid w:val="00CA5B20"/>
    <w:rsid w:val="00CB55A4"/>
    <w:rsid w:val="00CD5252"/>
    <w:rsid w:val="00D7536D"/>
    <w:rsid w:val="00D823A5"/>
    <w:rsid w:val="00DA50A1"/>
    <w:rsid w:val="00DA590E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2021-10-20T07:21:00Z</cp:lastPrinted>
  <dcterms:created xsi:type="dcterms:W3CDTF">2019-08-07T18:37:00Z</dcterms:created>
  <dcterms:modified xsi:type="dcterms:W3CDTF">2021-10-20T07:56:00Z</dcterms:modified>
</cp:coreProperties>
</file>