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1789B">
        <w:rPr>
          <w:sz w:val="28"/>
          <w:szCs w:val="28"/>
          <w:u w:val="single"/>
        </w:rPr>
        <w:t>05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1789B">
        <w:t>Riprstino funzionalità sonde vibrometriche su C101A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1789B" w:rsidRPr="00A1789B" w:rsidRDefault="007B2FD9" w:rsidP="000E2B7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A1789B">
        <w:t>il ripristino della sonda vibrometrica del 1° stadio del compressore in oggetto.</w:t>
      </w:r>
    </w:p>
    <w:p w:rsidR="00D7536D" w:rsidRDefault="00A1789B" w:rsidP="00A1789B">
      <w:pPr>
        <w:pStyle w:val="Paragrafoelenco"/>
      </w:pPr>
      <w:r>
        <w:t>Dopo aver provveduto al rifacimento della testa del cavo sul lato JB, si è optato per l’inversione della sonda prendendola dalla 2°fase e montandol</w:t>
      </w:r>
      <w:r w:rsidR="00633595">
        <w:t>a</w:t>
      </w:r>
      <w:r>
        <w:t xml:space="preserve"> sulla prima</w:t>
      </w:r>
      <w:r w:rsidR="00633595">
        <w:t>,</w:t>
      </w:r>
      <w:r>
        <w:t xml:space="preserve"> a compressore fermo </w:t>
      </w:r>
      <w:r w:rsidR="00633595">
        <w:t>il valore riscontrato era</w:t>
      </w:r>
      <w:r>
        <w:t xml:space="preserve"> circa 2µ</w:t>
      </w:r>
      <w:r w:rsidR="004E4275">
        <w:t>m</w:t>
      </w:r>
      <w:r w:rsidR="000E2B7C">
        <w:t>.</w:t>
      </w:r>
      <w:r w:rsidR="004E4275">
        <w:t xml:space="preserve"> </w:t>
      </w:r>
    </w:p>
    <w:p w:rsidR="004E4275" w:rsidRDefault="004E4275" w:rsidP="00A1789B">
      <w:pPr>
        <w:pStyle w:val="Paragrafoelenco"/>
      </w:pPr>
      <w:r>
        <w:t>Si è così deciso di avviare il compressore lasciando le sonde inverite; quando la pressione si è attestata intorno ai 32Kg/cm</w:t>
      </w:r>
      <w:r w:rsidRPr="004E4275">
        <w:rPr>
          <w:vertAlign w:val="superscript"/>
        </w:rPr>
        <w:t>2</w:t>
      </w:r>
      <w:r w:rsidR="00633595" w:rsidRPr="00633595">
        <w:t>,</w:t>
      </w:r>
      <w:r w:rsidR="00633595">
        <w:t xml:space="preserve"> la sonda si attestava sui 45</w:t>
      </w:r>
      <w:r w:rsidR="00633595" w:rsidRPr="00633595">
        <w:t xml:space="preserve"> </w:t>
      </w:r>
      <w:r w:rsidR="00633595">
        <w:t>µm</w:t>
      </w:r>
      <w:r w:rsidR="00633595">
        <w:t>, valore attendibile e confermat</w:t>
      </w:r>
      <w:bookmarkStart w:id="0" w:name="_GoBack"/>
      <w:bookmarkEnd w:id="0"/>
      <w:r w:rsidR="00633595">
        <w:t>o anche dai tecnici Tecsam presenti sul compressore.</w:t>
      </w:r>
    </w:p>
    <w:p w:rsidR="00633595" w:rsidRDefault="00633595" w:rsidP="00A1789B">
      <w:pPr>
        <w:pStyle w:val="Paragrafoelenco"/>
        <w:rPr>
          <w:sz w:val="24"/>
          <w:szCs w:val="24"/>
        </w:rPr>
      </w:pPr>
      <w:r>
        <w:t>Ci è stata chiesta la gentilezza di fornire un po’ di assistenza durante le fasi successive di avviamento compressore.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3595">
        <w:rPr>
          <w:sz w:val="24"/>
          <w:szCs w:val="24"/>
        </w:rPr>
        <w:t>05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33595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2022-01-18T07:53:00Z</cp:lastPrinted>
  <dcterms:created xsi:type="dcterms:W3CDTF">2019-08-07T18:37:00Z</dcterms:created>
  <dcterms:modified xsi:type="dcterms:W3CDTF">2022-11-07T06:19:00Z</dcterms:modified>
</cp:coreProperties>
</file>