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E56E2">
        <w:rPr>
          <w:sz w:val="28"/>
          <w:szCs w:val="28"/>
          <w:u w:val="single"/>
        </w:rPr>
        <w:t>0</w:t>
      </w:r>
      <w:r w:rsidR="00000B07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78764A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00B07">
        <w:t>R</w:t>
      </w:r>
      <w:r w:rsidR="00000B07" w:rsidRPr="00000B07">
        <w:t>ipristino funzionalità F303CV e assistenza a carica su forno F101 imp.1200/1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000B07" w:rsidRDefault="00CE56E2" w:rsidP="001B3F5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per </w:t>
      </w:r>
      <w:r w:rsidR="00000B07">
        <w:t>il ripristino della valvola in oggetto; si è riscontrato un problema sul posizionatore della stessa prontamente ripristinato. Si è fornita assistenza durante la fase di carica al forno, poi sospesa in quanto si sono riscontrati problemi su qualche linea tappata.</w:t>
      </w: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E56E2">
        <w:rPr>
          <w:sz w:val="24"/>
          <w:szCs w:val="24"/>
        </w:rPr>
        <w:t>0</w:t>
      </w:r>
      <w:r w:rsidR="00000B07">
        <w:rPr>
          <w:sz w:val="24"/>
          <w:szCs w:val="24"/>
        </w:rPr>
        <w:t>4</w:t>
      </w:r>
      <w:r w:rsidRPr="001154DC">
        <w:rPr>
          <w:sz w:val="24"/>
          <w:szCs w:val="24"/>
        </w:rPr>
        <w:t>/0</w:t>
      </w:r>
      <w:r w:rsidR="0018643A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000B07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000B07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00B07"/>
    <w:rsid w:val="0004572A"/>
    <w:rsid w:val="00045C88"/>
    <w:rsid w:val="00065481"/>
    <w:rsid w:val="001154DC"/>
    <w:rsid w:val="00165105"/>
    <w:rsid w:val="0018643A"/>
    <w:rsid w:val="002C5FC7"/>
    <w:rsid w:val="00350FE7"/>
    <w:rsid w:val="00514C54"/>
    <w:rsid w:val="00603F6E"/>
    <w:rsid w:val="00643EA6"/>
    <w:rsid w:val="00702BA4"/>
    <w:rsid w:val="00767CDB"/>
    <w:rsid w:val="0078764A"/>
    <w:rsid w:val="007D09F0"/>
    <w:rsid w:val="007F19A3"/>
    <w:rsid w:val="008F5FC5"/>
    <w:rsid w:val="00A51A41"/>
    <w:rsid w:val="00A74026"/>
    <w:rsid w:val="00B5719F"/>
    <w:rsid w:val="00B73740"/>
    <w:rsid w:val="00CA5B20"/>
    <w:rsid w:val="00CB55A4"/>
    <w:rsid w:val="00CE56E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24</cp:revision>
  <cp:lastPrinted>2022-05-06T09:29:00Z</cp:lastPrinted>
  <dcterms:created xsi:type="dcterms:W3CDTF">2019-08-07T18:37:00Z</dcterms:created>
  <dcterms:modified xsi:type="dcterms:W3CDTF">2022-06-04T14:52:00Z</dcterms:modified>
</cp:coreProperties>
</file>