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9D35B0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9D35B0">
        <w:rPr>
          <w:sz w:val="24"/>
          <w:szCs w:val="24"/>
        </w:rPr>
        <w:t>L008AT/BT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9D35B0" w:rsidRDefault="00CE56E2" w:rsidP="00936D0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9D35B0">
        <w:t>il ripristino dei livelli in oggetto che presentavano misure disallieate tra loro; eessendo necessario il ponteggio per intervenire sulla testina dei livelli, abbiamo provato con il supporto dell’operatore d’impianto a ripristinare le tracce di vapore e provato ad effettuare un drenaggio sugli strumenti con esito negativo. Tuttavia le misure dei 2 livelli si sono nuovamente allineate e per il quadrista andavano bene, siamo così stati congedati.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9D35B0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9D35B0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50FE7"/>
    <w:rsid w:val="00514C54"/>
    <w:rsid w:val="00603F6E"/>
    <w:rsid w:val="00643EA6"/>
    <w:rsid w:val="00702BA4"/>
    <w:rsid w:val="00767CDB"/>
    <w:rsid w:val="007D09F0"/>
    <w:rsid w:val="008F5FC5"/>
    <w:rsid w:val="009D35B0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2022-01-18T07:53:00Z</cp:lastPrinted>
  <dcterms:created xsi:type="dcterms:W3CDTF">2019-08-07T18:37:00Z</dcterms:created>
  <dcterms:modified xsi:type="dcterms:W3CDTF">2022-04-11T12:45:00Z</dcterms:modified>
</cp:coreProperties>
</file>