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5B17B1">
        <w:rPr>
          <w:sz w:val="28"/>
          <w:szCs w:val="28"/>
          <w:u w:val="single"/>
        </w:rPr>
        <w:t>16</w:t>
      </w:r>
      <w:r w:rsidR="00065481">
        <w:rPr>
          <w:sz w:val="28"/>
          <w:szCs w:val="28"/>
          <w:u w:val="single"/>
        </w:rPr>
        <w:t>/0</w:t>
      </w:r>
      <w:r w:rsidR="00C90831">
        <w:rPr>
          <w:sz w:val="28"/>
          <w:szCs w:val="28"/>
          <w:u w:val="single"/>
        </w:rPr>
        <w:t>9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5B17B1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5B17B1" w:rsidRPr="005B17B1">
        <w:t>rmtg e ricollegamento strumentazione su P102B imp.1800</w:t>
      </w:r>
    </w:p>
    <w:p w:rsidR="00D7536D" w:rsidRDefault="007B2FD9" w:rsidP="005B17B1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 siamo intervenuti per </w:t>
      </w:r>
      <w:r w:rsidR="005B17B1">
        <w:t>rimontare la strumentazione sulla pompa P102B a seguito completamento lavori meccanici che a causa di intoppi sono andati lunghi; nel collegamento della sonda di vibrazione, si è riscontrato un problema sulla stessa; si è optato vista la priorità dell’attività di prelevare sia il nipplo di installazione che la sonda dalla pompa P102A che risulta ferma per manutenzione e si è così provveduto al regolaggio della tensione sulle stesse. A completamento è stata anche rimontata e ricollegata una sonda di temperatura PT100 dal lato cuscinetto.</w:t>
      </w: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F20363" w:rsidRDefault="00F20363" w:rsidP="00E70266">
      <w:pPr>
        <w:rPr>
          <w:sz w:val="24"/>
          <w:szCs w:val="24"/>
        </w:rPr>
      </w:pPr>
    </w:p>
    <w:p w:rsidR="005B17B1" w:rsidRDefault="005B17B1" w:rsidP="00E70266">
      <w:pPr>
        <w:rPr>
          <w:sz w:val="24"/>
          <w:szCs w:val="24"/>
        </w:rPr>
      </w:pPr>
    </w:p>
    <w:p w:rsidR="005B17B1" w:rsidRDefault="005B17B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5B17B1">
        <w:rPr>
          <w:sz w:val="24"/>
          <w:szCs w:val="24"/>
        </w:rPr>
        <w:t>16</w:t>
      </w:r>
      <w:r w:rsidRPr="001154DC">
        <w:rPr>
          <w:sz w:val="24"/>
          <w:szCs w:val="24"/>
        </w:rPr>
        <w:t>/0</w:t>
      </w:r>
      <w:r w:rsidR="00F44D35">
        <w:rPr>
          <w:sz w:val="24"/>
          <w:szCs w:val="24"/>
        </w:rPr>
        <w:t>9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5B17B1">
        <w:rPr>
          <w:sz w:val="24"/>
          <w:szCs w:val="24"/>
        </w:rPr>
        <w:t xml:space="preserve"> </w:t>
      </w:r>
      <w:bookmarkStart w:id="0" w:name="_GoBack"/>
      <w:bookmarkEnd w:id="0"/>
      <w:r w:rsidR="005B17B1">
        <w:rPr>
          <w:sz w:val="24"/>
          <w:szCs w:val="24"/>
        </w:rPr>
        <w:t>Pagano Salvatore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1154DC"/>
    <w:rsid w:val="002C5FC7"/>
    <w:rsid w:val="004075E1"/>
    <w:rsid w:val="00514C54"/>
    <w:rsid w:val="005B17B1"/>
    <w:rsid w:val="00603F6E"/>
    <w:rsid w:val="00643EA6"/>
    <w:rsid w:val="00702BA4"/>
    <w:rsid w:val="00767CDB"/>
    <w:rsid w:val="007B2FD9"/>
    <w:rsid w:val="007D09F0"/>
    <w:rsid w:val="008F5FC5"/>
    <w:rsid w:val="00A51A41"/>
    <w:rsid w:val="00A74026"/>
    <w:rsid w:val="00B5719F"/>
    <w:rsid w:val="00B73740"/>
    <w:rsid w:val="00C90831"/>
    <w:rsid w:val="00CA5B20"/>
    <w:rsid w:val="00CB55A4"/>
    <w:rsid w:val="00CC471A"/>
    <w:rsid w:val="00D7536D"/>
    <w:rsid w:val="00DA50A1"/>
    <w:rsid w:val="00E137F1"/>
    <w:rsid w:val="00E70266"/>
    <w:rsid w:val="00F20363"/>
    <w:rsid w:val="00F44D35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21</cp:revision>
  <cp:lastPrinted>2022-01-18T07:53:00Z</cp:lastPrinted>
  <dcterms:created xsi:type="dcterms:W3CDTF">2019-08-07T18:37:00Z</dcterms:created>
  <dcterms:modified xsi:type="dcterms:W3CDTF">2022-09-17T06:49:00Z</dcterms:modified>
</cp:coreProperties>
</file>