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000B0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00B07">
        <w:t>R</w:t>
      </w:r>
      <w:r w:rsidR="00000B07" w:rsidRPr="00000B07">
        <w:t>ipristino funzionalità F</w:t>
      </w:r>
      <w:r w:rsidR="00CF2B72">
        <w:t>6</w:t>
      </w:r>
      <w:r w:rsidR="00000B07" w:rsidRPr="00000B07">
        <w:t>03</w:t>
      </w:r>
      <w:r w:rsidR="00CF2B72">
        <w:t>R su compressore aria imp.2300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F2B72" w:rsidRDefault="00CE56E2" w:rsidP="00BC47C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000B07">
        <w:t xml:space="preserve">il ripristino della </w:t>
      </w:r>
      <w:r w:rsidR="00CF2B72">
        <w:t>portata in oggetto che a detta esercizio non corrisponde con quanto ci si aspetta. Abbiamo effettuato la taratura sullo strumento e provato i primari che risultavano liberi; dal controllo non è emersa alcuna anomalia.</w:t>
      </w:r>
      <w:bookmarkStart w:id="0" w:name="_GoBack"/>
      <w:bookmarkEnd w:id="0"/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000B07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00B07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00B0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4572A"/>
    <w:rsid w:val="00045C88"/>
    <w:rsid w:val="00065481"/>
    <w:rsid w:val="001154DC"/>
    <w:rsid w:val="00165105"/>
    <w:rsid w:val="0018643A"/>
    <w:rsid w:val="002C5FC7"/>
    <w:rsid w:val="00350FE7"/>
    <w:rsid w:val="00514C54"/>
    <w:rsid w:val="00603F6E"/>
    <w:rsid w:val="00643EA6"/>
    <w:rsid w:val="00702BA4"/>
    <w:rsid w:val="00767CDB"/>
    <w:rsid w:val="0078764A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2022-05-06T09:29:00Z</cp:lastPrinted>
  <dcterms:created xsi:type="dcterms:W3CDTF">2019-08-07T18:37:00Z</dcterms:created>
  <dcterms:modified xsi:type="dcterms:W3CDTF">2022-06-05T07:32:00Z</dcterms:modified>
</cp:coreProperties>
</file>