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F0152A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350FE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  <w:r w:rsidR="00F0152A">
        <w:rPr>
          <w:sz w:val="28"/>
          <w:szCs w:val="28"/>
          <w:u w:val="single"/>
        </w:rPr>
        <w:t xml:space="preserve"> (2)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bookmarkStart w:id="0" w:name="_GoBack"/>
      <w:r w:rsidR="00F0152A">
        <w:t>Assistenza strumentale per avviamento VRU imp.pontile</w:t>
      </w:r>
      <w:bookmarkEnd w:id="0"/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F0152A" w:rsidRDefault="00CE56E2" w:rsidP="00CE56E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</w:t>
      </w:r>
      <w:r w:rsidR="00F0152A">
        <w:t>al pontile in quanto l’impiantino del VRU risultava in blocco e non si riavvia per una segnalazione di alta pressione.</w:t>
      </w:r>
    </w:p>
    <w:p w:rsidR="00F0152A" w:rsidRDefault="00F0152A" w:rsidP="00F0152A">
      <w:pPr>
        <w:pStyle w:val="Paragrafoelenco"/>
        <w:rPr>
          <w:sz w:val="24"/>
          <w:szCs w:val="24"/>
        </w:rPr>
      </w:pPr>
      <w:r>
        <w:t>Abbiamo effettuato le verifiche strumentali del caso senza riscontrare alcuna anomalia, abbiamo verificato anche il livello L301T la cui misura risulta a zero in accordo con quanto segnalato a quadro. Dopo diverse prove siamo stati congedati dal capoturno avvertendoci che saremmo eventualmente stati richiamati per eventuali successivi risvolti.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F0152A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350FE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="00F0152A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350FE7"/>
    <w:rsid w:val="00514C54"/>
    <w:rsid w:val="00603F6E"/>
    <w:rsid w:val="00643EA6"/>
    <w:rsid w:val="00702BA4"/>
    <w:rsid w:val="00767CDB"/>
    <w:rsid w:val="007D09F0"/>
    <w:rsid w:val="008F5FC5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0152A"/>
    <w:rsid w:val="00F20363"/>
    <w:rsid w:val="00FC55CE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2022-01-18T07:53:00Z</cp:lastPrinted>
  <dcterms:created xsi:type="dcterms:W3CDTF">2019-08-07T18:37:00Z</dcterms:created>
  <dcterms:modified xsi:type="dcterms:W3CDTF">2022-04-11T12:58:00Z</dcterms:modified>
</cp:coreProperties>
</file>