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A1BD4">
        <w:rPr>
          <w:sz w:val="28"/>
          <w:szCs w:val="28"/>
          <w:u w:val="single"/>
        </w:rPr>
        <w:t>24</w:t>
      </w:r>
      <w:r w:rsidR="00065481">
        <w:rPr>
          <w:sz w:val="28"/>
          <w:szCs w:val="28"/>
          <w:u w:val="single"/>
        </w:rPr>
        <w:t>/0</w:t>
      </w:r>
      <w:r w:rsidR="00350FE7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243E3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53EFD">
        <w:t xml:space="preserve">Ripristino funzionalità </w:t>
      </w:r>
      <w:r w:rsidR="005A1BD4">
        <w:t>L004RC imp.700</w:t>
      </w:r>
    </w:p>
    <w:p w:rsidR="00E243E3" w:rsidRPr="00AA78C3" w:rsidRDefault="00CE56E2" w:rsidP="0092028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 seguito della chiamata del CTG, siamo intervenuti</w:t>
      </w:r>
      <w:r w:rsidR="00C53EFD">
        <w:t xml:space="preserve"> per il ripristino de</w:t>
      </w:r>
      <w:r w:rsidR="00920285">
        <w:t>l</w:t>
      </w:r>
      <w:r w:rsidR="00C53EFD">
        <w:t xml:space="preserve"> livell</w:t>
      </w:r>
      <w:r w:rsidR="00920285">
        <w:t>o</w:t>
      </w:r>
      <w:r w:rsidR="00C53EFD">
        <w:t xml:space="preserve"> in oggetto; </w:t>
      </w:r>
      <w:r w:rsidR="00234A7E">
        <w:t>l’esercizio lamenta una totale discordanza con quanto segnalato dal livello visivo che si trova a zero mentre il torsionale è al 100% della misura. Dopo aver intercettato lo strumento è stato scaricato e sono stati effettuati i controlli del caso, dai quali non è emersa alcuna anomalia. Si è chiesto il supporto da parte esercizio che ha provveduto a svaporare e pulire il livello visivo che si è così riportato sulla stessa misura del regolatore al 100% di livello. Una volta rimesso in servizio ed effettuate variazioni di livello, la misura si è attestata intorno al 60% sia sul klingler che sul torsionale.</w:t>
      </w:r>
    </w:p>
    <w:p w:rsidR="00AA78C3" w:rsidRDefault="00AA78C3" w:rsidP="00AA78C3">
      <w:pPr>
        <w:rPr>
          <w:sz w:val="24"/>
          <w:szCs w:val="24"/>
        </w:rPr>
      </w:pPr>
    </w:p>
    <w:p w:rsidR="00AA78C3" w:rsidRDefault="00AA78C3" w:rsidP="00AA78C3">
      <w:pPr>
        <w:rPr>
          <w:sz w:val="24"/>
          <w:szCs w:val="24"/>
        </w:rPr>
      </w:pPr>
    </w:p>
    <w:p w:rsidR="00AA78C3" w:rsidRDefault="00AA78C3" w:rsidP="00AA78C3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AA78C3" w:rsidRDefault="00AA78C3" w:rsidP="00E70266">
      <w:pPr>
        <w:rPr>
          <w:sz w:val="24"/>
          <w:szCs w:val="24"/>
        </w:rPr>
      </w:pPr>
    </w:p>
    <w:p w:rsidR="00AA78C3" w:rsidRDefault="00AA78C3" w:rsidP="00E70266">
      <w:pPr>
        <w:rPr>
          <w:sz w:val="24"/>
          <w:szCs w:val="24"/>
        </w:rPr>
      </w:pPr>
    </w:p>
    <w:p w:rsidR="00234A7E" w:rsidRDefault="00234A7E" w:rsidP="00E70266">
      <w:pPr>
        <w:rPr>
          <w:sz w:val="24"/>
          <w:szCs w:val="24"/>
        </w:rPr>
      </w:pPr>
    </w:p>
    <w:p w:rsidR="00234A7E" w:rsidRDefault="00234A7E" w:rsidP="00E70266">
      <w:pPr>
        <w:rPr>
          <w:sz w:val="24"/>
          <w:szCs w:val="24"/>
        </w:rPr>
      </w:pPr>
      <w:bookmarkStart w:id="0" w:name="_GoBack"/>
      <w:bookmarkEnd w:id="0"/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20285">
        <w:rPr>
          <w:sz w:val="24"/>
          <w:szCs w:val="24"/>
        </w:rPr>
        <w:t>24</w:t>
      </w:r>
      <w:r w:rsidRPr="001154DC">
        <w:rPr>
          <w:sz w:val="24"/>
          <w:szCs w:val="24"/>
        </w:rPr>
        <w:t>/0</w:t>
      </w:r>
      <w:r w:rsidR="00350FE7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920285">
        <w:rPr>
          <w:sz w:val="24"/>
          <w:szCs w:val="24"/>
        </w:rPr>
        <w:t xml:space="preserve"> Patania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34A7E"/>
    <w:rsid w:val="002C5FC7"/>
    <w:rsid w:val="00350FE7"/>
    <w:rsid w:val="00514C54"/>
    <w:rsid w:val="005A1BD4"/>
    <w:rsid w:val="00603F6E"/>
    <w:rsid w:val="00643EA6"/>
    <w:rsid w:val="00702BA4"/>
    <w:rsid w:val="00767CDB"/>
    <w:rsid w:val="007D09F0"/>
    <w:rsid w:val="008F5FC5"/>
    <w:rsid w:val="00920285"/>
    <w:rsid w:val="00A51A41"/>
    <w:rsid w:val="00A74026"/>
    <w:rsid w:val="00AA78C3"/>
    <w:rsid w:val="00B5719F"/>
    <w:rsid w:val="00B73740"/>
    <w:rsid w:val="00C53EFD"/>
    <w:rsid w:val="00CA5B20"/>
    <w:rsid w:val="00CB55A4"/>
    <w:rsid w:val="00CE56E2"/>
    <w:rsid w:val="00D7536D"/>
    <w:rsid w:val="00DA50A1"/>
    <w:rsid w:val="00E137F1"/>
    <w:rsid w:val="00E243E3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24</cp:revision>
  <cp:lastPrinted>2022-04-26T12:11:00Z</cp:lastPrinted>
  <dcterms:created xsi:type="dcterms:W3CDTF">2019-08-07T18:37:00Z</dcterms:created>
  <dcterms:modified xsi:type="dcterms:W3CDTF">2022-04-26T12:11:00Z</dcterms:modified>
</cp:coreProperties>
</file>