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57A1F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243E3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57A1F">
        <w:t xml:space="preserve">Ripristino funzionalità L008RC imp.100, ripristino funzionalità L008CV imp.200; </w:t>
      </w:r>
      <w:r w:rsidR="00C53EFD">
        <w:t xml:space="preserve">Ripristino funzionalità </w:t>
      </w:r>
      <w:r w:rsidR="00596E4F">
        <w:t>fotocellule F201 imp.1200/M</w:t>
      </w:r>
    </w:p>
    <w:p w:rsidR="00E243E3" w:rsidRPr="00F57A1F" w:rsidRDefault="00CE56E2" w:rsidP="0092028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 intervenuti</w:t>
      </w:r>
      <w:r w:rsidR="00596E4F">
        <w:t xml:space="preserve"> per il ripristin</w:t>
      </w:r>
      <w:r w:rsidR="00F57A1F">
        <w:t xml:space="preserve">o del livello L008RC dell’impianto </w:t>
      </w:r>
      <w:proofErr w:type="gramStart"/>
      <w:r w:rsidR="00F57A1F">
        <w:t xml:space="preserve">100, </w:t>
      </w:r>
      <w:r w:rsidR="00134719">
        <w:t xml:space="preserve"> T</w:t>
      </w:r>
      <w:proofErr w:type="gramEnd"/>
      <w:r w:rsidR="00134719">
        <w:t xml:space="preserve">104 </w:t>
      </w:r>
      <w:bookmarkStart w:id="0" w:name="_GoBack"/>
      <w:bookmarkEnd w:id="0"/>
      <w:r w:rsidR="00F57A1F">
        <w:t xml:space="preserve">esercizio ci ha chiesto una </w:t>
      </w:r>
      <w:proofErr w:type="spellStart"/>
      <w:r w:rsidR="00F57A1F">
        <w:t>verfica</w:t>
      </w:r>
      <w:proofErr w:type="spellEnd"/>
      <w:r w:rsidR="00F57A1F">
        <w:t xml:space="preserve"> dello stesso in quanto non erano convinti della misura; tuttavia dal controllo effettuato non è emersa alcuna anomalia sulla misura di livello.</w:t>
      </w:r>
    </w:p>
    <w:p w:rsidR="00F57A1F" w:rsidRPr="00F57A1F" w:rsidRDefault="00F57A1F" w:rsidP="0092028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sulla valvola L008CV dell’imp.200, la stessa era rimasta bloccata al 10%di apertura; dopo aver effettuato lo sbloccaggio e averla allineata positivamente con sala controllo, è stata riconsegnata all’esercizio.</w:t>
      </w:r>
    </w:p>
    <w:p w:rsidR="00F57A1F" w:rsidRPr="00AA78C3" w:rsidRDefault="00F57A1F" w:rsidP="0092028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Siamo intervenuti sul forno F201 dell’imp.1200/M, attività già effettuata in giornata, nonostante esercizio sia riuscito ad accendere il forno, le fotocellule non vedono fiamma; una volta effettuato nuovamente lo smontaggio e la verifica delle stesse non hanno evidenziato alcuna anomalia di funzionamento, probabilmente la </w:t>
      </w:r>
      <w:proofErr w:type="spellStart"/>
      <w:r>
        <w:t>scovolatura</w:t>
      </w:r>
      <w:proofErr w:type="spellEnd"/>
      <w:r>
        <w:t xml:space="preserve"> effettuata in giornata non è stata sufficiente per permettere alle fotocellule di rilevare fiamma dal forno.</w:t>
      </w: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234A7E" w:rsidRDefault="00234A7E" w:rsidP="00E70266">
      <w:pPr>
        <w:rPr>
          <w:sz w:val="24"/>
          <w:szCs w:val="24"/>
        </w:rPr>
      </w:pPr>
    </w:p>
    <w:p w:rsidR="00234A7E" w:rsidRDefault="00234A7E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57A1F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20285">
        <w:rPr>
          <w:sz w:val="24"/>
          <w:szCs w:val="24"/>
        </w:rPr>
        <w:t xml:space="preserve"> </w:t>
      </w:r>
      <w:r w:rsidR="00F57A1F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134719"/>
    <w:rsid w:val="00234A7E"/>
    <w:rsid w:val="002C5FC7"/>
    <w:rsid w:val="00350FE7"/>
    <w:rsid w:val="0036754E"/>
    <w:rsid w:val="00514C54"/>
    <w:rsid w:val="00596E4F"/>
    <w:rsid w:val="005A1BD4"/>
    <w:rsid w:val="00603F6E"/>
    <w:rsid w:val="00643EA6"/>
    <w:rsid w:val="00702BA4"/>
    <w:rsid w:val="00767CDB"/>
    <w:rsid w:val="007D09F0"/>
    <w:rsid w:val="008F5FC5"/>
    <w:rsid w:val="00920285"/>
    <w:rsid w:val="00A51A41"/>
    <w:rsid w:val="00A74026"/>
    <w:rsid w:val="00AA78C3"/>
    <w:rsid w:val="00B5719F"/>
    <w:rsid w:val="00B73740"/>
    <w:rsid w:val="00C53EFD"/>
    <w:rsid w:val="00CA5B20"/>
    <w:rsid w:val="00CB55A4"/>
    <w:rsid w:val="00CE56E2"/>
    <w:rsid w:val="00D7536D"/>
    <w:rsid w:val="00DA50A1"/>
    <w:rsid w:val="00E137F1"/>
    <w:rsid w:val="00E243E3"/>
    <w:rsid w:val="00E70266"/>
    <w:rsid w:val="00F20363"/>
    <w:rsid w:val="00F57A1F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28</cp:revision>
  <cp:lastPrinted>2022-05-02T07:47:00Z</cp:lastPrinted>
  <dcterms:created xsi:type="dcterms:W3CDTF">2019-08-07T18:37:00Z</dcterms:created>
  <dcterms:modified xsi:type="dcterms:W3CDTF">2022-05-02T07:47:00Z</dcterms:modified>
</cp:coreProperties>
</file>