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53048">
        <w:rPr>
          <w:sz w:val="28"/>
          <w:szCs w:val="28"/>
          <w:u w:val="single"/>
        </w:rPr>
        <w:t>16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53048">
        <w:rPr>
          <w:sz w:val="24"/>
          <w:szCs w:val="24"/>
        </w:rPr>
        <w:t>Ripristino funzionalità livello vasca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F6071" w:rsidRDefault="00CA5B20" w:rsidP="00AD709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>il ripristino del livello in oggetto L707RC sulla vasca zolfo</w:t>
      </w:r>
      <w:r w:rsidR="005F6071">
        <w:t>,</w:t>
      </w:r>
      <w:r w:rsidR="006D7637">
        <w:t xml:space="preserve"> in quanto esercizio lamenta</w:t>
      </w:r>
      <w:r w:rsidR="005F6071">
        <w:t>va</w:t>
      </w:r>
      <w:bookmarkStart w:id="0" w:name="_GoBack"/>
      <w:bookmarkEnd w:id="0"/>
      <w:r w:rsidR="006D7637">
        <w:t xml:space="preserve"> sversamento di zolfo a causa di </w:t>
      </w:r>
      <w:r w:rsidR="005F6071">
        <w:t>un superamento della soglia oltre il 60%.</w:t>
      </w:r>
    </w:p>
    <w:p w:rsidR="005F6071" w:rsidRDefault="005F6071" w:rsidP="005F6071">
      <w:pPr>
        <w:pStyle w:val="Paragrafoelenco"/>
      </w:pPr>
      <w:r>
        <w:t>E’ stata effettuata una verifica sullo strumento, verificando i flussaggi e le prese sullo stesso. Si è riscontrato che al momento del controllo la misura sullo strumento si attestava intorno al 27% sia con i flussaggi chiusi che aperti.</w:t>
      </w:r>
    </w:p>
    <w:p w:rsidR="005F6071" w:rsidRPr="009D72A9" w:rsidRDefault="005F6071" w:rsidP="005F6071">
      <w:pPr>
        <w:pStyle w:val="Paragrafoelenco"/>
        <w:rPr>
          <w:sz w:val="24"/>
          <w:szCs w:val="24"/>
        </w:rPr>
      </w:pPr>
      <w:r>
        <w:t>Per avere un maggiore riscontro è stato effettuata da parte ESE una sondata sulla vasca e la misura riscontrata ha evidenziato una piccola staratura di circa il 7% rispetto al nostro strumento in difetto; la sondata evidenziava il 23% di livello mentre lo strumento ne indicava il 30%.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53048">
        <w:rPr>
          <w:sz w:val="24"/>
          <w:szCs w:val="24"/>
        </w:rPr>
        <w:t>16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61D02"/>
    <w:rsid w:val="001D43F5"/>
    <w:rsid w:val="00232CFB"/>
    <w:rsid w:val="002C5FC7"/>
    <w:rsid w:val="003B00D5"/>
    <w:rsid w:val="004B4BF7"/>
    <w:rsid w:val="00514C54"/>
    <w:rsid w:val="005F6071"/>
    <w:rsid w:val="00652C7F"/>
    <w:rsid w:val="00653048"/>
    <w:rsid w:val="006D7637"/>
    <w:rsid w:val="00702BA4"/>
    <w:rsid w:val="007057C3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2023-06-06T09:11:00Z</cp:lastPrinted>
  <dcterms:created xsi:type="dcterms:W3CDTF">2019-08-07T18:37:00Z</dcterms:created>
  <dcterms:modified xsi:type="dcterms:W3CDTF">2023-06-19T06:35:00Z</dcterms:modified>
</cp:coreProperties>
</file>