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Default="00E70266" w:rsidP="00E70266">
      <w:pPr>
        <w:rPr>
          <w:sz w:val="28"/>
          <w:szCs w:val="28"/>
          <w:u w:val="single"/>
        </w:rPr>
      </w:pPr>
    </w:p>
    <w:p w:rsidR="00E70266" w:rsidRPr="007F1039" w:rsidRDefault="00E70266" w:rsidP="00E70266">
      <w:pPr>
        <w:rPr>
          <w:sz w:val="28"/>
          <w:szCs w:val="28"/>
          <w:u w:val="single"/>
        </w:rPr>
      </w:pPr>
      <w:r w:rsidRPr="007F1039">
        <w:rPr>
          <w:sz w:val="28"/>
          <w:szCs w:val="28"/>
          <w:u w:val="single"/>
        </w:rPr>
        <w:t xml:space="preserve">Chiamata CTG in reperibilità del </w:t>
      </w:r>
      <w:r w:rsidR="00C81671">
        <w:rPr>
          <w:sz w:val="28"/>
          <w:szCs w:val="28"/>
          <w:u w:val="single"/>
        </w:rPr>
        <w:t>1</w:t>
      </w:r>
      <w:r w:rsidR="00923144">
        <w:rPr>
          <w:sz w:val="28"/>
          <w:szCs w:val="28"/>
          <w:u w:val="single"/>
        </w:rPr>
        <w:t>4</w:t>
      </w:r>
      <w:r w:rsidR="00065481">
        <w:rPr>
          <w:sz w:val="28"/>
          <w:szCs w:val="28"/>
          <w:u w:val="single"/>
        </w:rPr>
        <w:t>/0</w:t>
      </w:r>
      <w:r w:rsidR="00D1632A">
        <w:rPr>
          <w:sz w:val="28"/>
          <w:szCs w:val="28"/>
          <w:u w:val="single"/>
        </w:rPr>
        <w:t>3</w:t>
      </w:r>
      <w:r w:rsidR="00065481">
        <w:rPr>
          <w:sz w:val="28"/>
          <w:szCs w:val="28"/>
          <w:u w:val="single"/>
        </w:rPr>
        <w:t>/202</w:t>
      </w:r>
      <w:r w:rsidR="003B00D5">
        <w:rPr>
          <w:sz w:val="28"/>
          <w:szCs w:val="28"/>
          <w:u w:val="single"/>
        </w:rPr>
        <w:t>3</w:t>
      </w:r>
    </w:p>
    <w:p w:rsidR="00E70266" w:rsidRDefault="00E70266" w:rsidP="00E70266"/>
    <w:p w:rsidR="00E70266" w:rsidRPr="001154DC" w:rsidRDefault="00E70266" w:rsidP="00E70266">
      <w:pPr>
        <w:rPr>
          <w:sz w:val="24"/>
          <w:szCs w:val="24"/>
        </w:rPr>
      </w:pPr>
      <w:r w:rsidRPr="007F1039">
        <w:rPr>
          <w:b/>
        </w:rPr>
        <w:t>OGGETTO:</w:t>
      </w:r>
      <w:r>
        <w:t xml:space="preserve"> </w:t>
      </w:r>
      <w:r w:rsidR="00D1632A">
        <w:rPr>
          <w:sz w:val="24"/>
          <w:szCs w:val="24"/>
        </w:rPr>
        <w:t xml:space="preserve">Ripristino funzionalità </w:t>
      </w:r>
      <w:r w:rsidR="00923144">
        <w:rPr>
          <w:sz w:val="24"/>
          <w:szCs w:val="24"/>
        </w:rPr>
        <w:t>misuratori di portata caricia forno F101 imp.1200/1</w:t>
      </w:r>
    </w:p>
    <w:p w:rsidR="00E70266" w:rsidRPr="001154DC" w:rsidRDefault="00E70266" w:rsidP="00E70266">
      <w:pPr>
        <w:pStyle w:val="Paragrafoelenco"/>
        <w:rPr>
          <w:sz w:val="24"/>
          <w:szCs w:val="24"/>
        </w:rPr>
      </w:pPr>
    </w:p>
    <w:p w:rsidR="00D7536D" w:rsidRDefault="00CA5B20" w:rsidP="00DE37C9">
      <w:pPr>
        <w:pStyle w:val="Paragrafoelenco"/>
        <w:numPr>
          <w:ilvl w:val="0"/>
          <w:numId w:val="2"/>
        </w:numPr>
        <w:rPr>
          <w:sz w:val="24"/>
          <w:szCs w:val="24"/>
        </w:rPr>
      </w:pPr>
      <w:r w:rsidRPr="00AF0939">
        <w:t>A seguito della chiama</w:t>
      </w:r>
      <w:r>
        <w:t>t</w:t>
      </w:r>
      <w:r w:rsidRPr="00AF0939">
        <w:t>a del CTG</w:t>
      </w:r>
      <w:r>
        <w:t xml:space="preserve"> </w:t>
      </w:r>
      <w:r w:rsidR="00DE37C9">
        <w:t>siamo interv</w:t>
      </w:r>
      <w:r w:rsidR="00D1632A">
        <w:t>e</w:t>
      </w:r>
      <w:r w:rsidR="00DE37C9">
        <w:t xml:space="preserve">nuti </w:t>
      </w:r>
      <w:r w:rsidR="00D1632A">
        <w:t xml:space="preserve">per il ripristino </w:t>
      </w:r>
      <w:r w:rsidR="00923144">
        <w:t>dei misuratori di portata della carica del forno F101 della linea 1; in realtà esercizio lamenta un malfunzionamento dell’analizzatore, legato alla misura di portata F306RC; tuttavia era già stato evidenziato un malfunzionamento del misuratore a causa della presa di radice della positiva tappata</w:t>
      </w:r>
      <w:r w:rsidR="00323841">
        <w:t>; in conseguenza di ciò l’attività è stata sospesa e siamo stati congedati. Non è stato aperto alcun permesso di lavoro.</w:t>
      </w: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C81671" w:rsidRDefault="00C81671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</w:p>
    <w:p w:rsidR="00D7536D" w:rsidRDefault="00D7536D" w:rsidP="00E70266">
      <w:pPr>
        <w:rPr>
          <w:sz w:val="24"/>
          <w:szCs w:val="24"/>
        </w:rPr>
      </w:pPr>
      <w:bookmarkStart w:id="0" w:name="_GoBack"/>
      <w:bookmarkEnd w:id="0"/>
    </w:p>
    <w:p w:rsidR="00D7536D" w:rsidRDefault="00D7536D" w:rsidP="00E70266">
      <w:pPr>
        <w:rPr>
          <w:sz w:val="24"/>
          <w:szCs w:val="24"/>
        </w:rPr>
      </w:pPr>
    </w:p>
    <w:p w:rsidR="00D7536D" w:rsidRPr="001154DC" w:rsidRDefault="00D7536D" w:rsidP="00E70266">
      <w:pPr>
        <w:rPr>
          <w:sz w:val="24"/>
          <w:szCs w:val="24"/>
        </w:rPr>
      </w:pPr>
    </w:p>
    <w:p w:rsidR="00E70266" w:rsidRPr="001154DC" w:rsidRDefault="00E70266" w:rsidP="00E70266">
      <w:pPr>
        <w:rPr>
          <w:sz w:val="24"/>
          <w:szCs w:val="24"/>
        </w:rPr>
      </w:pPr>
    </w:p>
    <w:p w:rsidR="00E70266" w:rsidRPr="001154DC" w:rsidRDefault="00065481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Priolo Gargallo </w:t>
      </w:r>
      <w:r w:rsidR="00C81671">
        <w:rPr>
          <w:sz w:val="24"/>
          <w:szCs w:val="24"/>
        </w:rPr>
        <w:t>1</w:t>
      </w:r>
      <w:r w:rsidR="00323841">
        <w:rPr>
          <w:sz w:val="24"/>
          <w:szCs w:val="24"/>
        </w:rPr>
        <w:t>4</w:t>
      </w:r>
      <w:r w:rsidRPr="001154DC">
        <w:rPr>
          <w:sz w:val="24"/>
          <w:szCs w:val="24"/>
        </w:rPr>
        <w:t>/0</w:t>
      </w:r>
      <w:r w:rsidR="00D1632A">
        <w:rPr>
          <w:sz w:val="24"/>
          <w:szCs w:val="24"/>
        </w:rPr>
        <w:t>3</w:t>
      </w:r>
      <w:r w:rsidRPr="001154DC">
        <w:rPr>
          <w:sz w:val="24"/>
          <w:szCs w:val="24"/>
        </w:rPr>
        <w:t>/202</w:t>
      </w:r>
      <w:r w:rsidR="003B00D5">
        <w:rPr>
          <w:sz w:val="24"/>
          <w:szCs w:val="24"/>
        </w:rPr>
        <w:t>3</w:t>
      </w:r>
      <w:r w:rsidR="00E70266" w:rsidRPr="001154DC">
        <w:rPr>
          <w:sz w:val="24"/>
          <w:szCs w:val="24"/>
        </w:rPr>
        <w:t xml:space="preserve">                                                                               </w:t>
      </w:r>
      <w:r w:rsidRPr="001154DC">
        <w:rPr>
          <w:sz w:val="24"/>
          <w:szCs w:val="24"/>
        </w:rPr>
        <w:t xml:space="preserve">  </w:t>
      </w:r>
      <w:r w:rsidR="00E70266" w:rsidRPr="001154DC">
        <w:rPr>
          <w:sz w:val="24"/>
          <w:szCs w:val="24"/>
        </w:rPr>
        <w:t xml:space="preserve"> Il tecnico strumentista</w:t>
      </w:r>
    </w:p>
    <w:p w:rsidR="00E70266" w:rsidRPr="001154DC" w:rsidRDefault="00E70266" w:rsidP="00E70266">
      <w:pPr>
        <w:rPr>
          <w:sz w:val="24"/>
          <w:szCs w:val="24"/>
        </w:rPr>
      </w:pPr>
      <w:r w:rsidRPr="001154DC">
        <w:rPr>
          <w:sz w:val="24"/>
          <w:szCs w:val="24"/>
        </w:rPr>
        <w:t xml:space="preserve">                                                                                                       </w:t>
      </w:r>
      <w:r w:rsidR="00DE37C9">
        <w:rPr>
          <w:sz w:val="24"/>
          <w:szCs w:val="24"/>
        </w:rPr>
        <w:t xml:space="preserve">                              </w:t>
      </w:r>
      <w:r w:rsidR="00C81671">
        <w:rPr>
          <w:sz w:val="24"/>
          <w:szCs w:val="24"/>
        </w:rPr>
        <w:t xml:space="preserve">   Metello Alfonso</w:t>
      </w:r>
    </w:p>
    <w:p w:rsidR="00E70266" w:rsidRDefault="00E70266" w:rsidP="00E70266"/>
    <w:p w:rsidR="00702BA4" w:rsidRDefault="00702BA4"/>
    <w:sectPr w:rsidR="00702BA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A1B42"/>
    <w:multiLevelType w:val="hybridMultilevel"/>
    <w:tmpl w:val="B46874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6C5571"/>
    <w:multiLevelType w:val="hybridMultilevel"/>
    <w:tmpl w:val="4C584CB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0266"/>
    <w:rsid w:val="00065481"/>
    <w:rsid w:val="001154DC"/>
    <w:rsid w:val="00232CFB"/>
    <w:rsid w:val="002C5FC7"/>
    <w:rsid w:val="00323841"/>
    <w:rsid w:val="003B00D5"/>
    <w:rsid w:val="004B4BF7"/>
    <w:rsid w:val="00514C54"/>
    <w:rsid w:val="00702BA4"/>
    <w:rsid w:val="00923144"/>
    <w:rsid w:val="00A51A41"/>
    <w:rsid w:val="00A74026"/>
    <w:rsid w:val="00B5719F"/>
    <w:rsid w:val="00C81671"/>
    <w:rsid w:val="00CA5B20"/>
    <w:rsid w:val="00CB55A4"/>
    <w:rsid w:val="00D1632A"/>
    <w:rsid w:val="00D7536D"/>
    <w:rsid w:val="00DA50A1"/>
    <w:rsid w:val="00DE37C9"/>
    <w:rsid w:val="00E702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76020B-1B7D-40E1-ACA2-F6A231EB6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E7026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E70266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E702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E7026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825</TotalTime>
  <Pages>1</Pages>
  <Words>137</Words>
  <Characters>783</Characters>
  <Application>Microsoft Office Word</Application>
  <DocSecurity>0</DocSecurity>
  <Lines>6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S.Bordieri</dc:creator>
  <cp:keywords/>
  <dc:description/>
  <cp:lastModifiedBy>Nico Passanisi</cp:lastModifiedBy>
  <cp:revision>15</cp:revision>
  <cp:lastPrinted>2020-01-31T01:20:00Z</cp:lastPrinted>
  <dcterms:created xsi:type="dcterms:W3CDTF">2019-08-07T18:37:00Z</dcterms:created>
  <dcterms:modified xsi:type="dcterms:W3CDTF">2023-03-15T16:15:00Z</dcterms:modified>
</cp:coreProperties>
</file>