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3946B7">
        <w:rPr>
          <w:sz w:val="28"/>
          <w:szCs w:val="28"/>
          <w:u w:val="single"/>
        </w:rPr>
        <w:t>1</w:t>
      </w:r>
      <w:r w:rsidR="00CC2F05">
        <w:rPr>
          <w:sz w:val="28"/>
          <w:szCs w:val="28"/>
          <w:u w:val="single"/>
        </w:rPr>
        <w:t>6</w:t>
      </w:r>
      <w:r w:rsidR="00065481">
        <w:rPr>
          <w:sz w:val="28"/>
          <w:szCs w:val="28"/>
          <w:u w:val="single"/>
        </w:rPr>
        <w:t>/0</w:t>
      </w:r>
      <w:r w:rsidR="00BC2A34">
        <w:rPr>
          <w:sz w:val="28"/>
          <w:szCs w:val="28"/>
          <w:u w:val="single"/>
        </w:rPr>
        <w:t>4</w:t>
      </w:r>
      <w:r w:rsidR="00065481">
        <w:rPr>
          <w:sz w:val="28"/>
          <w:szCs w:val="28"/>
          <w:u w:val="single"/>
        </w:rPr>
        <w:t>/202</w:t>
      </w:r>
      <w:r w:rsidR="003B00D5">
        <w:rPr>
          <w:sz w:val="28"/>
          <w:szCs w:val="28"/>
          <w:u w:val="single"/>
        </w:rPr>
        <w:t>3</w:t>
      </w:r>
    </w:p>
    <w:p w:rsidR="00E70266" w:rsidRDefault="00E70266" w:rsidP="00E70266"/>
    <w:p w:rsidR="00E70266" w:rsidRPr="001154DC" w:rsidRDefault="00E70266" w:rsidP="00E70266">
      <w:pPr>
        <w:rPr>
          <w:sz w:val="24"/>
          <w:szCs w:val="24"/>
        </w:rPr>
      </w:pPr>
      <w:r w:rsidRPr="007F1039">
        <w:rPr>
          <w:b/>
        </w:rPr>
        <w:t>OGGETTO:</w:t>
      </w:r>
      <w:r>
        <w:t xml:space="preserve"> </w:t>
      </w:r>
      <w:r w:rsidR="007E6B47">
        <w:rPr>
          <w:sz w:val="24"/>
          <w:szCs w:val="24"/>
        </w:rPr>
        <w:t xml:space="preserve">Ripristino funzionalità </w:t>
      </w:r>
      <w:r w:rsidR="00CC2F05">
        <w:rPr>
          <w:sz w:val="24"/>
          <w:szCs w:val="24"/>
        </w:rPr>
        <w:t>pilota F102</w:t>
      </w:r>
      <w:r w:rsidR="00AA7F2C">
        <w:rPr>
          <w:sz w:val="24"/>
          <w:szCs w:val="24"/>
        </w:rPr>
        <w:t>, imp.1200/2</w:t>
      </w:r>
      <w:r w:rsidR="00CC2F05">
        <w:rPr>
          <w:sz w:val="24"/>
          <w:szCs w:val="24"/>
        </w:rPr>
        <w:t>; ripristino funzionalità strumentazione su       C201 imp.600</w:t>
      </w:r>
    </w:p>
    <w:p w:rsidR="00E70266" w:rsidRPr="001154DC" w:rsidRDefault="00E70266" w:rsidP="00E70266">
      <w:pPr>
        <w:pStyle w:val="Paragrafoelenco"/>
        <w:rPr>
          <w:sz w:val="24"/>
          <w:szCs w:val="24"/>
        </w:rPr>
      </w:pPr>
    </w:p>
    <w:p w:rsidR="00D7536D" w:rsidRPr="00CC2F05" w:rsidRDefault="00CA5B20" w:rsidP="00CC2F05">
      <w:pPr>
        <w:pStyle w:val="Paragrafoelenco"/>
        <w:numPr>
          <w:ilvl w:val="0"/>
          <w:numId w:val="2"/>
        </w:numPr>
        <w:rPr>
          <w:sz w:val="24"/>
          <w:szCs w:val="24"/>
        </w:rPr>
      </w:pPr>
      <w:r w:rsidRPr="00AF0939">
        <w:t>A seguito della chiama</w:t>
      </w:r>
      <w:r>
        <w:t>t</w:t>
      </w:r>
      <w:r w:rsidRPr="00AF0939">
        <w:t>a del CTG</w:t>
      </w:r>
      <w:r>
        <w:t xml:space="preserve"> </w:t>
      </w:r>
      <w:r w:rsidR="00DE37C9">
        <w:t>siamo interv</w:t>
      </w:r>
      <w:r w:rsidR="00D1632A">
        <w:t>e</w:t>
      </w:r>
      <w:r w:rsidR="00DE37C9">
        <w:t xml:space="preserve">nuti </w:t>
      </w:r>
      <w:r w:rsidR="00BC2A34">
        <w:t xml:space="preserve">per </w:t>
      </w:r>
      <w:r w:rsidR="00CC2F05">
        <w:t>la revisione del pilota del forno F102; abbiamo atteso che i meccanici lo smontassero con le maschere a rifornimento d’aria in continua; durante lo smontaggio si è constatata la fuoriuscita di parecchia acqua dal canotto del pilota.</w:t>
      </w:r>
    </w:p>
    <w:p w:rsidR="00CC2F05" w:rsidRDefault="00CC2F05" w:rsidP="00CC2F05">
      <w:pPr>
        <w:pStyle w:val="Paragrafoelenco"/>
      </w:pPr>
      <w:r>
        <w:t xml:space="preserve">Portato in cantiere per la revisione si è constatato che lo stesso necessitava di smontaggio e pulizia. Essendo prioritaria l’accensione del forno si è optato fornire il pilota del forno F102 della linea 3 già revisionato. Consegnato ai meccanici gli stessi hanno provveduto al rimontaggio. Tuttavia l’accensione dello stesso non è andata a buon fine in quanto </w:t>
      </w:r>
      <w:r w:rsidR="006D0976">
        <w:t>non si era riusciti a drenare bene l’acqua e il pilota si è bagnato nuovamente. Per la seconda volta i meccanici hanno provveduto allo smontaggio e noi abbiamo effettuato la revisione dello stesso; una volta verificata la presenza della scintilla lo abbiamo nuovamente riconsegnato ai meccanici per il rimontaggio. Abbiamo atteso le fasi di accensione durante le quali si evidenziava la presenza di scintilla sul pilota nel forno e siamo stati congedati lasciando ad esercizio le manovre per l’accensione dello stesso.</w:t>
      </w:r>
    </w:p>
    <w:p w:rsidR="006D0976" w:rsidRDefault="006D0976" w:rsidP="006D0976">
      <w:pPr>
        <w:pStyle w:val="Paragrafoelenco"/>
        <w:numPr>
          <w:ilvl w:val="0"/>
          <w:numId w:val="2"/>
        </w:numPr>
        <w:rPr>
          <w:sz w:val="24"/>
          <w:szCs w:val="24"/>
        </w:rPr>
      </w:pPr>
      <w:r>
        <w:rPr>
          <w:sz w:val="24"/>
          <w:szCs w:val="24"/>
        </w:rPr>
        <w:t>Nella giornata è emersa anche un’altra emergenza sul compressore C201 dell’imp.600.</w:t>
      </w:r>
    </w:p>
    <w:p w:rsidR="006D0976" w:rsidRDefault="006D0976" w:rsidP="006D0976">
      <w:pPr>
        <w:pStyle w:val="Paragrafoelenco"/>
        <w:rPr>
          <w:sz w:val="24"/>
          <w:szCs w:val="24"/>
        </w:rPr>
      </w:pPr>
      <w:r>
        <w:rPr>
          <w:sz w:val="24"/>
          <w:szCs w:val="24"/>
        </w:rPr>
        <w:t xml:space="preserve">Si è riscontrato che il filtro riduttore della valvola sullo stesso risultava malfunzionante a causa di una perdita sul tubo dell’aria e per la presenza di parecchia acqua sul circuito aria. </w:t>
      </w:r>
    </w:p>
    <w:p w:rsidR="006D0976" w:rsidRDefault="006D0976" w:rsidP="006D0976">
      <w:pPr>
        <w:pStyle w:val="Paragrafoelenco"/>
        <w:rPr>
          <w:sz w:val="24"/>
          <w:szCs w:val="24"/>
        </w:rPr>
      </w:pPr>
      <w:r>
        <w:rPr>
          <w:sz w:val="24"/>
          <w:szCs w:val="24"/>
        </w:rPr>
        <w:t>Abbiamo provveduto al rifacimento del tubo in rame e alla sostituzione del filtro riduttore;</w:t>
      </w:r>
    </w:p>
    <w:p w:rsidR="006D0976" w:rsidRDefault="006D0976" w:rsidP="006D0976">
      <w:pPr>
        <w:pStyle w:val="Paragrafoelenco"/>
        <w:rPr>
          <w:sz w:val="24"/>
          <w:szCs w:val="24"/>
        </w:rPr>
      </w:pPr>
      <w:r>
        <w:rPr>
          <w:sz w:val="24"/>
          <w:szCs w:val="24"/>
        </w:rPr>
        <w:t>Ci è stato chiesto di controllare anche due strumenti di portata sullo stesso compressore, dai quali non è emersa alcuna anomalia.</w:t>
      </w:r>
    </w:p>
    <w:p w:rsidR="00D7536D" w:rsidRDefault="00D7536D" w:rsidP="00E70266">
      <w:pPr>
        <w:rPr>
          <w:sz w:val="24"/>
          <w:szCs w:val="24"/>
        </w:rPr>
      </w:pPr>
    </w:p>
    <w:p w:rsidR="00D7536D" w:rsidRDefault="00D7536D" w:rsidP="00E70266">
      <w:pPr>
        <w:rPr>
          <w:sz w:val="24"/>
          <w:szCs w:val="24"/>
        </w:rPr>
      </w:pPr>
      <w:bookmarkStart w:id="0" w:name="_GoBack"/>
      <w:bookmarkEnd w:id="0"/>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3946B7">
        <w:rPr>
          <w:sz w:val="24"/>
          <w:szCs w:val="24"/>
        </w:rPr>
        <w:t>1</w:t>
      </w:r>
      <w:r w:rsidR="006D0976">
        <w:rPr>
          <w:sz w:val="24"/>
          <w:szCs w:val="24"/>
        </w:rPr>
        <w:t>6</w:t>
      </w:r>
      <w:r w:rsidRPr="001154DC">
        <w:rPr>
          <w:sz w:val="24"/>
          <w:szCs w:val="24"/>
        </w:rPr>
        <w:t>/0</w:t>
      </w:r>
      <w:r w:rsidR="00BC2A34">
        <w:rPr>
          <w:sz w:val="24"/>
          <w:szCs w:val="24"/>
        </w:rPr>
        <w:t>4</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7E6B47">
        <w:rPr>
          <w:sz w:val="24"/>
          <w:szCs w:val="24"/>
        </w:rPr>
        <w:t xml:space="preserve">  </w:t>
      </w:r>
      <w:r w:rsidR="005B6E80">
        <w:rPr>
          <w:sz w:val="24"/>
          <w:szCs w:val="24"/>
        </w:rPr>
        <w:t xml:space="preserve">Passanisi </w:t>
      </w:r>
      <w:r w:rsidR="006D0976">
        <w:rPr>
          <w:sz w:val="24"/>
          <w:szCs w:val="24"/>
        </w:rPr>
        <w:t>D</w:t>
      </w:r>
      <w:r w:rsidR="005B6E80">
        <w:rPr>
          <w:sz w:val="24"/>
          <w:szCs w:val="24"/>
        </w:rPr>
        <w:t>omenico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DCE85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1154DC"/>
    <w:rsid w:val="00232CFB"/>
    <w:rsid w:val="002C5FC7"/>
    <w:rsid w:val="003946B7"/>
    <w:rsid w:val="003B00D5"/>
    <w:rsid w:val="004B4BF7"/>
    <w:rsid w:val="00514C54"/>
    <w:rsid w:val="005B6E80"/>
    <w:rsid w:val="006D0976"/>
    <w:rsid w:val="00702BA4"/>
    <w:rsid w:val="007E6B47"/>
    <w:rsid w:val="009C6C8E"/>
    <w:rsid w:val="009F2024"/>
    <w:rsid w:val="00A51A41"/>
    <w:rsid w:val="00A74026"/>
    <w:rsid w:val="00AA7F2C"/>
    <w:rsid w:val="00B5719F"/>
    <w:rsid w:val="00BC2A34"/>
    <w:rsid w:val="00CA5B20"/>
    <w:rsid w:val="00CB55A4"/>
    <w:rsid w:val="00CC2F05"/>
    <w:rsid w:val="00D1632A"/>
    <w:rsid w:val="00D7536D"/>
    <w:rsid w:val="00DA50A1"/>
    <w:rsid w:val="00DE37C9"/>
    <w:rsid w:val="00DF539F"/>
    <w:rsid w:val="00E51D24"/>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317</Words>
  <Characters>1813</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21</cp:revision>
  <cp:lastPrinted>2023-04-18T20:02:00Z</cp:lastPrinted>
  <dcterms:created xsi:type="dcterms:W3CDTF">2019-08-07T18:37:00Z</dcterms:created>
  <dcterms:modified xsi:type="dcterms:W3CDTF">2023-04-18T20:10:00Z</dcterms:modified>
</cp:coreProperties>
</file>