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19147D">
        <w:rPr>
          <w:sz w:val="28"/>
          <w:szCs w:val="28"/>
          <w:u w:val="single"/>
        </w:rPr>
        <w:t>20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862109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  <w:r w:rsidR="0019147D">
        <w:rPr>
          <w:sz w:val="28"/>
          <w:szCs w:val="28"/>
          <w:u w:val="single"/>
        </w:rPr>
        <w:t>(1)</w:t>
      </w:r>
    </w:p>
    <w:p w:rsidR="00E70266" w:rsidRDefault="00E70266" w:rsidP="00E70266"/>
    <w:p w:rsidR="00E70266" w:rsidRDefault="00E70266" w:rsidP="0063178D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E36B9F">
        <w:t>R</w:t>
      </w:r>
      <w:r w:rsidR="00E36B9F" w:rsidRPr="00E36B9F">
        <w:t xml:space="preserve">ipristino </w:t>
      </w:r>
      <w:r w:rsidR="0019147D">
        <w:t>funzionalità K805V imp.1200/M</w:t>
      </w:r>
    </w:p>
    <w:p w:rsidR="0063178D" w:rsidRPr="001154DC" w:rsidRDefault="0063178D" w:rsidP="0063178D">
      <w:pPr>
        <w:rPr>
          <w:sz w:val="24"/>
          <w:szCs w:val="24"/>
        </w:rPr>
      </w:pPr>
    </w:p>
    <w:p w:rsidR="00D7536D" w:rsidRPr="001B68AE" w:rsidRDefault="0019147D" w:rsidP="009726C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t>A seguito della chiamatata</w:t>
      </w:r>
      <w:r w:rsidR="00CA5B20" w:rsidRPr="00AF0939">
        <w:t xml:space="preserve"> del CTG</w:t>
      </w:r>
      <w:r>
        <w:t>,</w:t>
      </w:r>
      <w:r w:rsidR="00CA5B20">
        <w:t xml:space="preserve"> </w:t>
      </w:r>
      <w:r>
        <w:t>siamo intervenuti sulla valvola in oggetto rimasta bloccata in chiusura. Si è provveduto ad agevolarne l’apertura forzandola con una manichetta di aria al contrario, riuscendo nell’intento di portare la valvola stessa in apertura.</w:t>
      </w:r>
    </w:p>
    <w:p w:rsidR="00D7536D" w:rsidRDefault="001B68AE" w:rsidP="00E7026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  <w:bookmarkStart w:id="0" w:name="_GoBack"/>
      <w:bookmarkEnd w:id="0"/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9147D">
        <w:rPr>
          <w:sz w:val="24"/>
          <w:szCs w:val="24"/>
        </w:rPr>
        <w:t>20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B589A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47094">
        <w:rPr>
          <w:sz w:val="24"/>
          <w:szCs w:val="24"/>
        </w:rPr>
        <w:t xml:space="preserve">  </w:t>
      </w:r>
      <w:r w:rsidR="00083506">
        <w:rPr>
          <w:sz w:val="24"/>
          <w:szCs w:val="24"/>
        </w:rPr>
        <w:t xml:space="preserve"> </w:t>
      </w:r>
      <w:r w:rsidR="0019147D">
        <w:rPr>
          <w:sz w:val="24"/>
          <w:szCs w:val="24"/>
        </w:rPr>
        <w:t>Millo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0F6A61"/>
    <w:rsid w:val="001154DC"/>
    <w:rsid w:val="0019147D"/>
    <w:rsid w:val="001B68AE"/>
    <w:rsid w:val="001D43F5"/>
    <w:rsid w:val="00232CFB"/>
    <w:rsid w:val="002C5FC7"/>
    <w:rsid w:val="003B00D5"/>
    <w:rsid w:val="00413150"/>
    <w:rsid w:val="004447BB"/>
    <w:rsid w:val="004B4BF7"/>
    <w:rsid w:val="00514C54"/>
    <w:rsid w:val="005516F8"/>
    <w:rsid w:val="005E43A8"/>
    <w:rsid w:val="0063178D"/>
    <w:rsid w:val="00652C7F"/>
    <w:rsid w:val="006D0553"/>
    <w:rsid w:val="00702BA4"/>
    <w:rsid w:val="00792DAD"/>
    <w:rsid w:val="00862109"/>
    <w:rsid w:val="00947094"/>
    <w:rsid w:val="009D72A9"/>
    <w:rsid w:val="009F2024"/>
    <w:rsid w:val="00A27649"/>
    <w:rsid w:val="00A51A41"/>
    <w:rsid w:val="00A619FF"/>
    <w:rsid w:val="00A74026"/>
    <w:rsid w:val="00AB589A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36B9F"/>
    <w:rsid w:val="00E70266"/>
    <w:rsid w:val="00E70E01"/>
    <w:rsid w:val="00FA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30</cp:revision>
  <cp:lastPrinted>2023-10-17T09:14:00Z</cp:lastPrinted>
  <dcterms:created xsi:type="dcterms:W3CDTF">2019-08-07T18:37:00Z</dcterms:created>
  <dcterms:modified xsi:type="dcterms:W3CDTF">2023-11-21T09:00:00Z</dcterms:modified>
</cp:coreProperties>
</file>