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149F4">
        <w:rPr>
          <w:sz w:val="28"/>
          <w:szCs w:val="28"/>
          <w:u w:val="single"/>
        </w:rPr>
        <w:t>23</w:t>
      </w:r>
      <w:r w:rsidR="00065481">
        <w:rPr>
          <w:sz w:val="28"/>
          <w:szCs w:val="28"/>
          <w:u w:val="single"/>
        </w:rPr>
        <w:t>/0</w:t>
      </w:r>
      <w:r w:rsidR="00D1632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AD6704" w:rsidRDefault="00AD6704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9149F4">
        <w:rPr>
          <w:sz w:val="24"/>
          <w:szCs w:val="24"/>
        </w:rPr>
        <w:t>Ripristino funzionalità termocoppia TMP101C su MP101C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AD670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D1632A">
        <w:t xml:space="preserve">per </w:t>
      </w:r>
      <w:r w:rsidR="009149F4">
        <w:t>il controllo della termocoppia in oggetto che a detta esercizio era andata in allarme in modo anomale; recatici sulla pompa, gli strumenti presenti non risultavano siglati e nemmeno l’operatore presente con noi era in grado di individuare lo strumento richiesto; tuttavia mentre eravano sulla pompa, la stessa è andata in blocco, si è preferito dunque sospendere il controllo e avviare la pompa di scorta.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149F4">
        <w:rPr>
          <w:sz w:val="24"/>
          <w:szCs w:val="24"/>
        </w:rPr>
        <w:t>23</w:t>
      </w:r>
      <w:r w:rsidRPr="001154DC">
        <w:rPr>
          <w:sz w:val="24"/>
          <w:szCs w:val="24"/>
        </w:rPr>
        <w:t>/0</w:t>
      </w:r>
      <w:r w:rsidR="00D1632A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5A1111">
        <w:rPr>
          <w:sz w:val="24"/>
          <w:szCs w:val="24"/>
        </w:rPr>
        <w:t xml:space="preserve">                           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8B6FE2">
        <w:rPr>
          <w:sz w:val="24"/>
          <w:szCs w:val="24"/>
        </w:rPr>
        <w:t xml:space="preserve">  Tallarita Salvat</w:t>
      </w:r>
      <w:r w:rsidR="00C81671">
        <w:rPr>
          <w:sz w:val="24"/>
          <w:szCs w:val="24"/>
        </w:rPr>
        <w:t>o</w:t>
      </w:r>
      <w:r w:rsidR="008B6FE2">
        <w:rPr>
          <w:sz w:val="24"/>
          <w:szCs w:val="24"/>
        </w:rPr>
        <w:t>re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66B5D"/>
    <w:rsid w:val="002C5FC7"/>
    <w:rsid w:val="00323841"/>
    <w:rsid w:val="003B00D5"/>
    <w:rsid w:val="004B4BF7"/>
    <w:rsid w:val="00514C54"/>
    <w:rsid w:val="005A1111"/>
    <w:rsid w:val="00702BA4"/>
    <w:rsid w:val="008B6FE2"/>
    <w:rsid w:val="009149F4"/>
    <w:rsid w:val="00923144"/>
    <w:rsid w:val="00A51A41"/>
    <w:rsid w:val="00A74026"/>
    <w:rsid w:val="00AD6704"/>
    <w:rsid w:val="00B5719F"/>
    <w:rsid w:val="00C81671"/>
    <w:rsid w:val="00CA5B20"/>
    <w:rsid w:val="00CB55A4"/>
    <w:rsid w:val="00D1632A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2020-01-31T01:20:00Z</cp:lastPrinted>
  <dcterms:created xsi:type="dcterms:W3CDTF">2019-08-07T18:37:00Z</dcterms:created>
  <dcterms:modified xsi:type="dcterms:W3CDTF">2023-03-27T11:14:00Z</dcterms:modified>
</cp:coreProperties>
</file>