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0F2295" w:rsidRDefault="000F2295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8F268E">
        <w:rPr>
          <w:sz w:val="28"/>
          <w:szCs w:val="28"/>
          <w:u w:val="single"/>
        </w:rPr>
        <w:t>2</w:t>
      </w:r>
      <w:r w:rsidR="00EC2DCF">
        <w:rPr>
          <w:sz w:val="28"/>
          <w:szCs w:val="28"/>
          <w:u w:val="single"/>
        </w:rPr>
        <w:t>7</w:t>
      </w:r>
      <w:r w:rsidR="00065481">
        <w:rPr>
          <w:sz w:val="28"/>
          <w:szCs w:val="28"/>
          <w:u w:val="single"/>
        </w:rPr>
        <w:t>/0</w:t>
      </w:r>
      <w:r w:rsidR="00652C7F">
        <w:rPr>
          <w:sz w:val="28"/>
          <w:szCs w:val="28"/>
          <w:u w:val="single"/>
        </w:rPr>
        <w:t>6</w:t>
      </w:r>
      <w:r w:rsidR="00065481">
        <w:rPr>
          <w:sz w:val="28"/>
          <w:szCs w:val="28"/>
          <w:u w:val="single"/>
        </w:rPr>
        <w:t>/202</w:t>
      </w:r>
      <w:r w:rsidR="003B00D5">
        <w:rPr>
          <w:sz w:val="28"/>
          <w:szCs w:val="28"/>
          <w:u w:val="single"/>
        </w:rPr>
        <w:t>3</w:t>
      </w:r>
    </w:p>
    <w:p w:rsidR="00E70266" w:rsidRDefault="00E70266" w:rsidP="00E70266"/>
    <w:p w:rsidR="00E70266" w:rsidRPr="001154DC" w:rsidRDefault="00E70266" w:rsidP="00EC2DCF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EC2DCF">
        <w:rPr>
          <w:sz w:val="24"/>
          <w:szCs w:val="24"/>
        </w:rPr>
        <w:t>R</w:t>
      </w:r>
      <w:r w:rsidR="00EC2DCF" w:rsidRPr="00EC2DCF">
        <w:rPr>
          <w:sz w:val="24"/>
          <w:szCs w:val="24"/>
        </w:rPr>
        <w:t>ipristino funzionalità sonde vibrazione su TC101 imp.700</w:t>
      </w:r>
    </w:p>
    <w:p w:rsidR="00D7536D" w:rsidRDefault="00CA5B20" w:rsidP="00EC2DCF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</w:t>
      </w:r>
      <w:r w:rsidR="00DE37C9">
        <w:t>siamo interv</w:t>
      </w:r>
      <w:r w:rsidR="00D1632A">
        <w:t>e</w:t>
      </w:r>
      <w:r w:rsidR="00DE37C9">
        <w:t xml:space="preserve">nuti </w:t>
      </w:r>
      <w:r w:rsidR="00BC2A34">
        <w:t xml:space="preserve">per </w:t>
      </w:r>
      <w:r w:rsidR="006D7637">
        <w:t xml:space="preserve">il ripristino </w:t>
      </w:r>
      <w:r w:rsidR="00EC2DCF">
        <w:t>della sonda di vibrazione su compressore TC101 all’imp.700 la cui misura a detta esercizio oscillava in modo anomalo rischiando di mandare in blocco il compressore. Si è riscontrato che la cassetta con la scheda elettronica della sonda risultava piena d’acqua e la scheda stessa resa inutilizzabile in quanto i contatti risultavano danneggiati. Sentiti telefonicamente i TCL si è riusciti a reperire un componente di ricambio, la cassetta è stata pulita ed asciugata, la misura sulla sonda è risultata più stabile, necessita appena disponibile effettuare la sostituzione del cavo preformato di giunzione in uscita alla sonda. Se il problema si dovesse ripresentare a questo punto sarà dovuto ad un’interruzione del segnale sul collegamento della stessa all’interno del compressore e il ripristino sarà possibile solo a compressore fermo.</w:t>
      </w:r>
    </w:p>
    <w:p w:rsidR="00D7536D" w:rsidRDefault="00D7536D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  <w:bookmarkStart w:id="0" w:name="_GoBack"/>
      <w:bookmarkEnd w:id="0"/>
    </w:p>
    <w:p w:rsidR="00A619FF" w:rsidRDefault="00A619FF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C8241F">
        <w:rPr>
          <w:sz w:val="24"/>
          <w:szCs w:val="24"/>
        </w:rPr>
        <w:t>2</w:t>
      </w:r>
      <w:r w:rsidR="00EC2DCF">
        <w:rPr>
          <w:sz w:val="24"/>
          <w:szCs w:val="24"/>
        </w:rPr>
        <w:t>7</w:t>
      </w:r>
      <w:r w:rsidRPr="001154DC">
        <w:rPr>
          <w:sz w:val="24"/>
          <w:szCs w:val="24"/>
        </w:rPr>
        <w:t>/0</w:t>
      </w:r>
      <w:r w:rsidR="009D72A9">
        <w:rPr>
          <w:sz w:val="24"/>
          <w:szCs w:val="24"/>
        </w:rPr>
        <w:t>6</w:t>
      </w:r>
      <w:r w:rsidRPr="001154DC">
        <w:rPr>
          <w:sz w:val="24"/>
          <w:szCs w:val="24"/>
        </w:rPr>
        <w:t>/202</w:t>
      </w:r>
      <w:r w:rsidR="003B00D5">
        <w:rPr>
          <w:sz w:val="24"/>
          <w:szCs w:val="24"/>
        </w:rPr>
        <w:t>3</w:t>
      </w:r>
      <w:r w:rsidR="00E70266" w:rsidRPr="001154DC">
        <w:rPr>
          <w:sz w:val="24"/>
          <w:szCs w:val="24"/>
        </w:rPr>
        <w:t xml:space="preserve">                                               </w:t>
      </w:r>
      <w:r w:rsidR="007057C3">
        <w:rPr>
          <w:sz w:val="24"/>
          <w:szCs w:val="24"/>
        </w:rPr>
        <w:t xml:space="preserve">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</w:t>
      </w:r>
      <w:r w:rsidR="00DE37C9">
        <w:rPr>
          <w:sz w:val="24"/>
          <w:szCs w:val="24"/>
        </w:rPr>
        <w:t xml:space="preserve">                             </w:t>
      </w:r>
      <w:r w:rsidR="00A619FF">
        <w:rPr>
          <w:sz w:val="24"/>
          <w:szCs w:val="24"/>
        </w:rPr>
        <w:t xml:space="preserve"> </w:t>
      </w:r>
      <w:r w:rsidR="00653048">
        <w:rPr>
          <w:sz w:val="24"/>
          <w:szCs w:val="24"/>
        </w:rPr>
        <w:t xml:space="preserve">   </w:t>
      </w:r>
      <w:r w:rsidR="00DE37C9">
        <w:rPr>
          <w:sz w:val="24"/>
          <w:szCs w:val="24"/>
        </w:rPr>
        <w:t xml:space="preserve"> </w:t>
      </w:r>
      <w:r w:rsidR="004371FD">
        <w:rPr>
          <w:sz w:val="24"/>
          <w:szCs w:val="24"/>
        </w:rPr>
        <w:t>Spinali D.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51F42"/>
    <w:rsid w:val="00065481"/>
    <w:rsid w:val="000F2295"/>
    <w:rsid w:val="001154DC"/>
    <w:rsid w:val="00161D02"/>
    <w:rsid w:val="001D43F5"/>
    <w:rsid w:val="00232CFB"/>
    <w:rsid w:val="002C5FC7"/>
    <w:rsid w:val="003B00D5"/>
    <w:rsid w:val="004371FD"/>
    <w:rsid w:val="004B4BF7"/>
    <w:rsid w:val="00514C54"/>
    <w:rsid w:val="005E7D83"/>
    <w:rsid w:val="005F6071"/>
    <w:rsid w:val="00652C7F"/>
    <w:rsid w:val="00653048"/>
    <w:rsid w:val="006D7637"/>
    <w:rsid w:val="00702BA4"/>
    <w:rsid w:val="007057C3"/>
    <w:rsid w:val="00816F8D"/>
    <w:rsid w:val="008F268E"/>
    <w:rsid w:val="009D72A9"/>
    <w:rsid w:val="009F2024"/>
    <w:rsid w:val="00A51A41"/>
    <w:rsid w:val="00A619FF"/>
    <w:rsid w:val="00A74026"/>
    <w:rsid w:val="00B5719F"/>
    <w:rsid w:val="00BC2A34"/>
    <w:rsid w:val="00C8241F"/>
    <w:rsid w:val="00CA5B20"/>
    <w:rsid w:val="00CB55A4"/>
    <w:rsid w:val="00D1632A"/>
    <w:rsid w:val="00D7536D"/>
    <w:rsid w:val="00DA50A1"/>
    <w:rsid w:val="00DE37C9"/>
    <w:rsid w:val="00DF539F"/>
    <w:rsid w:val="00E70266"/>
    <w:rsid w:val="00E70E01"/>
    <w:rsid w:val="00EC2DCF"/>
    <w:rsid w:val="00F1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27</cp:revision>
  <cp:lastPrinted>2023-06-23T14:59:00Z</cp:lastPrinted>
  <dcterms:created xsi:type="dcterms:W3CDTF">2019-08-07T18:37:00Z</dcterms:created>
  <dcterms:modified xsi:type="dcterms:W3CDTF">2023-06-30T07:50:00Z</dcterms:modified>
</cp:coreProperties>
</file>