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F779DF" w:rsidRPr="00F779DF">
        <w:rPr>
          <w:sz w:val="40"/>
          <w:szCs w:val="28"/>
          <w:u w:val="single"/>
        </w:rPr>
        <w:t>02-06-2024</w:t>
      </w:r>
    </w:p>
    <w:p w:rsidR="00E70266" w:rsidRDefault="00E70266" w:rsidP="00E70266"/>
    <w:p w:rsidR="00E70266" w:rsidRPr="00F779DF" w:rsidRDefault="00E70266" w:rsidP="00E70266">
      <w:pPr>
        <w:rPr>
          <w:sz w:val="32"/>
          <w:szCs w:val="28"/>
        </w:rPr>
      </w:pPr>
      <w:r w:rsidRPr="00F779DF">
        <w:rPr>
          <w:b/>
          <w:sz w:val="32"/>
          <w:szCs w:val="28"/>
        </w:rPr>
        <w:t>OGGETTO:</w:t>
      </w:r>
      <w:r w:rsidRPr="00F779DF">
        <w:rPr>
          <w:sz w:val="32"/>
          <w:szCs w:val="28"/>
        </w:rPr>
        <w:t xml:space="preserve"> </w:t>
      </w:r>
      <w:r w:rsidR="007B02D0" w:rsidRPr="00F779DF">
        <w:rPr>
          <w:sz w:val="32"/>
          <w:szCs w:val="28"/>
        </w:rPr>
        <w:t>R</w:t>
      </w:r>
      <w:r w:rsidR="006C0407" w:rsidRPr="00F779DF">
        <w:rPr>
          <w:sz w:val="32"/>
          <w:szCs w:val="28"/>
        </w:rPr>
        <w:t xml:space="preserve">ipristino funzionalità </w:t>
      </w:r>
      <w:r w:rsidR="00F779DF" w:rsidRPr="00F779DF">
        <w:rPr>
          <w:sz w:val="32"/>
          <w:szCs w:val="28"/>
        </w:rPr>
        <w:t>PRC002</w:t>
      </w:r>
      <w:r w:rsidR="009342C8" w:rsidRPr="00F779DF">
        <w:rPr>
          <w:sz w:val="32"/>
          <w:szCs w:val="28"/>
        </w:rPr>
        <w:t xml:space="preserve"> </w:t>
      </w:r>
      <w:r w:rsidR="007B02D0" w:rsidRPr="00F779DF">
        <w:rPr>
          <w:sz w:val="32"/>
          <w:szCs w:val="28"/>
        </w:rPr>
        <w:t>imp.</w:t>
      </w:r>
      <w:r w:rsidR="00F779DF" w:rsidRPr="00F779DF">
        <w:rPr>
          <w:sz w:val="32"/>
          <w:szCs w:val="28"/>
        </w:rPr>
        <w:t>11</w:t>
      </w:r>
      <w:r w:rsidR="007B02D0" w:rsidRPr="00F779DF">
        <w:rPr>
          <w:sz w:val="32"/>
          <w:szCs w:val="28"/>
        </w:rPr>
        <w:t>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4478C7" w:rsidRPr="00F779DF" w:rsidRDefault="004E7A72" w:rsidP="006C0407">
      <w:pPr>
        <w:pStyle w:val="Paragrafoelenco"/>
        <w:rPr>
          <w:sz w:val="28"/>
        </w:rPr>
      </w:pPr>
      <w:r w:rsidRPr="00F779DF">
        <w:rPr>
          <w:sz w:val="28"/>
        </w:rPr>
        <w:t>A seguito</w:t>
      </w:r>
      <w:r w:rsidR="00CA5B20" w:rsidRPr="00F779DF">
        <w:rPr>
          <w:sz w:val="28"/>
        </w:rPr>
        <w:t xml:space="preserve"> della chiamata del CTG </w:t>
      </w:r>
      <w:r w:rsidR="00BA41E7" w:rsidRPr="00F779DF">
        <w:rPr>
          <w:sz w:val="28"/>
        </w:rPr>
        <w:t>siamo intervenuti</w:t>
      </w:r>
      <w:r w:rsidR="007A7687" w:rsidRPr="00F779DF">
        <w:rPr>
          <w:sz w:val="28"/>
        </w:rPr>
        <w:t xml:space="preserve"> per </w:t>
      </w:r>
      <w:r w:rsidR="006C0407" w:rsidRPr="00F779DF">
        <w:rPr>
          <w:sz w:val="28"/>
        </w:rPr>
        <w:t>ripristinare la funzionalità de</w:t>
      </w:r>
      <w:r w:rsidR="00F779DF" w:rsidRPr="00F779DF">
        <w:rPr>
          <w:sz w:val="28"/>
        </w:rPr>
        <w:t>llo strumento PRC002 all’impianto 1100</w:t>
      </w:r>
      <w:r w:rsidR="009342C8" w:rsidRPr="00F779DF">
        <w:rPr>
          <w:sz w:val="28"/>
        </w:rPr>
        <w:t>.</w:t>
      </w:r>
    </w:p>
    <w:p w:rsidR="00F779DF" w:rsidRPr="00F779DF" w:rsidRDefault="00F779DF" w:rsidP="006C0407">
      <w:pPr>
        <w:pStyle w:val="Paragrafoelenco"/>
        <w:rPr>
          <w:sz w:val="28"/>
        </w:rPr>
      </w:pPr>
      <w:r w:rsidRPr="00F779DF">
        <w:rPr>
          <w:sz w:val="28"/>
        </w:rPr>
        <w:t>Si è riscontrato primario e radice tappati.</w:t>
      </w:r>
    </w:p>
    <w:p w:rsidR="0078071B" w:rsidRDefault="00F779DF" w:rsidP="00F779DF">
      <w:pPr>
        <w:pStyle w:val="Paragrafoelenco"/>
        <w:rPr>
          <w:sz w:val="24"/>
          <w:szCs w:val="24"/>
        </w:rPr>
      </w:pPr>
      <w:r w:rsidRPr="00F779DF">
        <w:rPr>
          <w:sz w:val="28"/>
        </w:rPr>
        <w:t>Eseguita stasatura con esito positivo su primario ma non si è riusciti a stasare la radice.</w:t>
      </w:r>
      <w:r w:rsidRPr="00F779DF">
        <w:rPr>
          <w:sz w:val="28"/>
        </w:rPr>
        <w:br/>
        <w:t>Si rimane con capoturno in turno che nella giornata di Lunedi 03-06-2024 interverrà Ponterosso per eseguire la stasatura della stessa.</w:t>
      </w:r>
      <w:r>
        <w:rPr>
          <w:sz w:val="24"/>
        </w:rPr>
        <w:br/>
      </w:r>
    </w:p>
    <w:p w:rsidR="0078071B" w:rsidRDefault="0078071B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478C7" w:rsidRDefault="004478C7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  <w:bookmarkStart w:id="0" w:name="_GoBack"/>
      <w:bookmarkEnd w:id="0"/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F779DF" w:rsidRPr="00F779DF">
        <w:rPr>
          <w:sz w:val="28"/>
          <w:szCs w:val="24"/>
        </w:rPr>
        <w:t>03</w:t>
      </w:r>
      <w:r w:rsidRPr="00F779DF">
        <w:rPr>
          <w:sz w:val="28"/>
          <w:szCs w:val="24"/>
        </w:rPr>
        <w:t>/0</w:t>
      </w:r>
      <w:r w:rsidR="00F779DF" w:rsidRPr="00F779DF">
        <w:rPr>
          <w:sz w:val="28"/>
          <w:szCs w:val="24"/>
        </w:rPr>
        <w:t>6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Pr="00F779DF">
        <w:rPr>
          <w:sz w:val="28"/>
          <w:szCs w:val="24"/>
        </w:rPr>
        <w:t>Tarascio</w:t>
      </w:r>
      <w:proofErr w:type="spellEnd"/>
      <w:r w:rsidRPr="00F779DF">
        <w:rPr>
          <w:sz w:val="28"/>
          <w:szCs w:val="24"/>
        </w:rPr>
        <w:t xml:space="preserve"> B.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B00D5"/>
    <w:rsid w:val="00425C26"/>
    <w:rsid w:val="004478C7"/>
    <w:rsid w:val="004B4BF7"/>
    <w:rsid w:val="004E7A72"/>
    <w:rsid w:val="00514C54"/>
    <w:rsid w:val="006C0407"/>
    <w:rsid w:val="00702BA4"/>
    <w:rsid w:val="0078071B"/>
    <w:rsid w:val="007A7687"/>
    <w:rsid w:val="007B02D0"/>
    <w:rsid w:val="009342C8"/>
    <w:rsid w:val="00A51A41"/>
    <w:rsid w:val="00A74026"/>
    <w:rsid w:val="00AB0156"/>
    <w:rsid w:val="00B5719F"/>
    <w:rsid w:val="00BA41E7"/>
    <w:rsid w:val="00C526A7"/>
    <w:rsid w:val="00CA5B20"/>
    <w:rsid w:val="00CB55A4"/>
    <w:rsid w:val="00D7536D"/>
    <w:rsid w:val="00DA50A1"/>
    <w:rsid w:val="00E533BA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E235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27</cp:revision>
  <cp:lastPrinted>2024-04-15T04:57:00Z</cp:lastPrinted>
  <dcterms:created xsi:type="dcterms:W3CDTF">2019-08-07T18:37:00Z</dcterms:created>
  <dcterms:modified xsi:type="dcterms:W3CDTF">2024-06-03T08:26:00Z</dcterms:modified>
</cp:coreProperties>
</file>