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A67E5C">
        <w:rPr>
          <w:rFonts w:ascii="Lora" w:eastAsia="Lora" w:hAnsi="Lora" w:cs="Lora"/>
          <w:color w:val="000000"/>
          <w:sz w:val="44"/>
          <w:szCs w:val="44"/>
        </w:rPr>
        <w:t>20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0D50A2">
        <w:rPr>
          <w:rFonts w:ascii="Lora" w:eastAsia="Lora" w:hAnsi="Lora" w:cs="Lora"/>
          <w:color w:val="000000"/>
          <w:sz w:val="34"/>
          <w:szCs w:val="28"/>
        </w:rPr>
        <w:t>1200</w:t>
      </w:r>
      <w:r w:rsidR="00E67541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105637" w:rsidRPr="00105637">
        <w:rPr>
          <w:rFonts w:ascii="Lora" w:eastAsia="Lora" w:hAnsi="Lora" w:cs="Lora"/>
          <w:color w:val="000000"/>
          <w:sz w:val="34"/>
          <w:szCs w:val="28"/>
        </w:rPr>
        <w:t xml:space="preserve">- Chiamata CTG per </w:t>
      </w:r>
      <w:r w:rsidR="000D50A2">
        <w:rPr>
          <w:rFonts w:ascii="Lora" w:eastAsia="Lora" w:hAnsi="Lora" w:cs="Lora"/>
          <w:color w:val="000000"/>
          <w:sz w:val="34"/>
          <w:szCs w:val="28"/>
        </w:rPr>
        <w:t>movimentazione KV 802 e KV 805</w:t>
      </w:r>
    </w:p>
    <w:p w:rsidR="000D50A2" w:rsidRDefault="000D50A2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4206AA" w:rsidRPr="000D50A2" w:rsidRDefault="000D50A2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0D50A2">
        <w:rPr>
          <w:rFonts w:ascii="Lora" w:eastAsia="Lora" w:hAnsi="Lora" w:cs="Lora"/>
          <w:color w:val="000000"/>
          <w:sz w:val="34"/>
          <w:szCs w:val="28"/>
        </w:rPr>
        <w:t>A seguito della chiamata da parte del CTG, siamo intervenuti per aprire la KV802 con successo. Tuttavia, per la KV805, l'aria è stata lasciata al contrario rimanendo in attesa di apertura.</w:t>
      </w:r>
    </w:p>
    <w:p w:rsidR="00E67541" w:rsidRDefault="00947263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Inoltre sono stati inseriti i tappi sulle valvole di spurgo dei livelli al 1200/1 su D</w:t>
      </w:r>
      <w:proofErr w:type="gramStart"/>
      <w:r>
        <w:rPr>
          <w:rFonts w:ascii="Lora" w:eastAsia="Lora" w:hAnsi="Lora" w:cs="Lora"/>
          <w:color w:val="000000"/>
          <w:sz w:val="32"/>
          <w:szCs w:val="28"/>
        </w:rPr>
        <w:t>101  e</w:t>
      </w:r>
      <w:proofErr w:type="gramEnd"/>
      <w:r>
        <w:rPr>
          <w:rFonts w:ascii="Lora" w:eastAsia="Lora" w:hAnsi="Lora" w:cs="Lora"/>
          <w:color w:val="000000"/>
          <w:sz w:val="32"/>
          <w:szCs w:val="28"/>
        </w:rPr>
        <w:t xml:space="preserve"> D102.</w:t>
      </w:r>
      <w:bookmarkStart w:id="0" w:name="_GoBack"/>
      <w:bookmarkEnd w:id="0"/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E67541">
        <w:rPr>
          <w:rFonts w:ascii="Lora" w:eastAsia="Lora" w:hAnsi="Lora" w:cs="Lora"/>
          <w:color w:val="000000"/>
          <w:sz w:val="26"/>
          <w:szCs w:val="26"/>
        </w:rPr>
        <w:t>20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E96BD0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</w:t>
      </w:r>
      <w:r w:rsidR="001B1960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E67541">
        <w:rPr>
          <w:rFonts w:ascii="Lora" w:eastAsia="Lora" w:hAnsi="Lora" w:cs="Lora"/>
          <w:color w:val="000000"/>
          <w:sz w:val="26"/>
          <w:szCs w:val="26"/>
        </w:rPr>
        <w:t>Tarascio B.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E67541">
        <w:rPr>
          <w:rFonts w:ascii="Lora" w:eastAsia="Lora" w:hAnsi="Lora" w:cs="Lora"/>
          <w:color w:val="000000"/>
          <w:sz w:val="26"/>
          <w:szCs w:val="26"/>
        </w:rPr>
        <w:t>Partesano V.</w:t>
      </w: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9A904D48-12CA-430F-9771-4D31E33134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F8F9396-733F-4E6B-B05C-501FCD1D480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7A4B19C1-3874-41B8-8057-14BA5C417C6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2567A6F-05F2-4898-903A-FC1EB21C17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0D50A2"/>
    <w:rsid w:val="00105637"/>
    <w:rsid w:val="0010596C"/>
    <w:rsid w:val="00160CD7"/>
    <w:rsid w:val="00185550"/>
    <w:rsid w:val="001A517E"/>
    <w:rsid w:val="001A5E35"/>
    <w:rsid w:val="001B1960"/>
    <w:rsid w:val="001E10F5"/>
    <w:rsid w:val="001E1B37"/>
    <w:rsid w:val="002911B1"/>
    <w:rsid w:val="002D0270"/>
    <w:rsid w:val="002E7E5F"/>
    <w:rsid w:val="00322078"/>
    <w:rsid w:val="00397646"/>
    <w:rsid w:val="003D4430"/>
    <w:rsid w:val="004206AA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47263"/>
    <w:rsid w:val="00970A32"/>
    <w:rsid w:val="009D068A"/>
    <w:rsid w:val="00A2299A"/>
    <w:rsid w:val="00A414EB"/>
    <w:rsid w:val="00A67E5C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67541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8DDD5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58</cp:revision>
  <cp:lastPrinted>2024-12-23T08:25:00Z</cp:lastPrinted>
  <dcterms:created xsi:type="dcterms:W3CDTF">2024-07-25T05:39:00Z</dcterms:created>
  <dcterms:modified xsi:type="dcterms:W3CDTF">2024-12-23T08:26:00Z</dcterms:modified>
</cp:coreProperties>
</file>