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D3A11">
        <w:rPr>
          <w:sz w:val="28"/>
          <w:szCs w:val="28"/>
          <w:u w:val="single"/>
        </w:rPr>
        <w:t>2</w:t>
      </w:r>
      <w:r w:rsidR="002458B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D3A11">
        <w:rPr>
          <w:sz w:val="24"/>
          <w:szCs w:val="24"/>
        </w:rPr>
        <w:t xml:space="preserve">Ripristino funzionalità </w:t>
      </w:r>
      <w:r w:rsidR="002458B8">
        <w:rPr>
          <w:sz w:val="24"/>
          <w:szCs w:val="24"/>
        </w:rPr>
        <w:t>L007CV imp.200, ripristino funzionalità P007CV imp.300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2458B8" w:rsidRDefault="00CA5B20" w:rsidP="00CC78A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 xml:space="preserve">siamo intervenuti per </w:t>
      </w:r>
      <w:r w:rsidR="00DD3A11">
        <w:t xml:space="preserve">ripristinare il funzionamento della valvola </w:t>
      </w:r>
      <w:r w:rsidR="002458B8">
        <w:t>L007CV dell’impianto 200 in quanto la stessa a detta esercizio non modulava. In effetti si è reso necessaria la sostituzione del posizionatore, che essendo di un modello differente ha reso necessaria la realizzazione di un’opportuna staffa; è stata effettuata la sostituzione del filtro riduttore e un nuovo cablaggio pneumatico in rame.</w:t>
      </w:r>
    </w:p>
    <w:p w:rsidR="002458B8" w:rsidRPr="00DD3A11" w:rsidRDefault="002458B8" w:rsidP="00CC78A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La valvola P007CV dell’impianto 300 presentava invece un problema sul regolatore pneumatico locale, una volta effettuato il rispristino e inserito in cascata alla valvola, la stessa è stata provata con esito positivo con sala controllo e riconsegnata ad esercizio.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D3A11">
        <w:rPr>
          <w:sz w:val="24"/>
          <w:szCs w:val="24"/>
        </w:rPr>
        <w:t>2</w:t>
      </w:r>
      <w:r w:rsidR="002458B8">
        <w:rPr>
          <w:sz w:val="24"/>
          <w:szCs w:val="24"/>
        </w:rPr>
        <w:t>5</w:t>
      </w:r>
      <w:r w:rsidR="00DD3A11">
        <w:rPr>
          <w:sz w:val="24"/>
          <w:szCs w:val="24"/>
        </w:rPr>
        <w:t>_2</w:t>
      </w:r>
      <w:r w:rsidR="002458B8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</w:t>
      </w:r>
      <w:r w:rsidR="004E6AAE">
        <w:rPr>
          <w:sz w:val="24"/>
          <w:szCs w:val="24"/>
        </w:rPr>
        <w:t xml:space="preserve">              </w:t>
      </w:r>
      <w:r w:rsidR="00E70266" w:rsidRPr="001154DC">
        <w:rPr>
          <w:sz w:val="24"/>
          <w:szCs w:val="24"/>
        </w:rPr>
        <w:t xml:space="preserve">                                                      </w:t>
      </w:r>
      <w:r w:rsidRPr="001154DC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D3A11">
        <w:rPr>
          <w:sz w:val="24"/>
          <w:szCs w:val="24"/>
        </w:rPr>
        <w:t xml:space="preserve">                             Garro L./Partesano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458B8"/>
    <w:rsid w:val="002C5FC7"/>
    <w:rsid w:val="003B00D5"/>
    <w:rsid w:val="004B4BF7"/>
    <w:rsid w:val="004E6AAE"/>
    <w:rsid w:val="00514C54"/>
    <w:rsid w:val="00702BA4"/>
    <w:rsid w:val="00A51A41"/>
    <w:rsid w:val="00A74026"/>
    <w:rsid w:val="00B5719F"/>
    <w:rsid w:val="00C526A7"/>
    <w:rsid w:val="00CA4E8C"/>
    <w:rsid w:val="00CA5B20"/>
    <w:rsid w:val="00CB55A4"/>
    <w:rsid w:val="00D7536D"/>
    <w:rsid w:val="00DA50A1"/>
    <w:rsid w:val="00DD3A1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2020-01-31T01:20:00Z</cp:lastPrinted>
  <dcterms:created xsi:type="dcterms:W3CDTF">2019-08-07T18:37:00Z</dcterms:created>
  <dcterms:modified xsi:type="dcterms:W3CDTF">2024-01-28T14:27:00Z</dcterms:modified>
</cp:coreProperties>
</file>