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partire dal dataset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https://data.vision.ee.ethz.ch/cvl/rrothe/imdb-wiki/</w:t>
        </w:r>
      </w:hyperlink>
      <w:r w:rsidDel="00000000" w:rsidR="00000000" w:rsidRPr="00000000">
        <w:rPr>
          <w:rtl w:val="0"/>
        </w:rPr>
        <w:t xml:space="preserve"> , che raccoglie una serie di immagini dei volti di attori/celebrità e le relative informazioni riguardanti genere ed età, il gruppo definisce un progetto su tutto l’archivio o su un suo sottoinsieme opportunamente scelto.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progetto consiste nella progettazione, realizzazione e valutazione di un sistema e/o app che usi il DB di immagini selezionato. In particolare: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Viene acquisita la foto di uno o più individui, di cui sia ben visibile il volto (foto non di profilo o di spalle e con sufficiente illuminazione). Tecniche di image enhancement vengono applicate per compensare le condizioni non ideali di acquisizione delle immagini.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L’immagine viene inviata al server usando il bot Telegram fornito dai docenti.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volto degli individui viene individuato e opportunamente ritagliato dall’immagine originale. Se nessun volto viene individuato, la fotografia viene automaticamente rifiutata. Diverse tecniche di detection verranno valutate (es. Cascade, Yolo,).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partire dai volti individuati viene riconosciuto il genere e stimata l’età. Verranno valutati sia approcci con features handcrafted, sia tecniche di deep learning.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Vengono inoltre reperiti e visualizzati i volti presenti nel dataset più simili a quelli dell’immagine di input, in modo da indicare il personaggio famoso più simile all’individuo nella foto di input.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 performance del sistema vengono analizzate su un opportuno set di immagini campione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Suddivisione dei task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 detection usando Cascade e Yolo, con annesse misure di performance. INPUT: l’immagine; OUTPUT: immagine croppata del volto.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di regressione età tramite CNN (problema: from scratch o finetuned?). INPUT: immagine croppata del volto; OUTPUT: un range di età. (multitasking?)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 di classificazione genere tramite CNN (problema: from scratch o finetuned?). INPUT: immagine croppata del volto; OUTPUT: predizione binaria. (multitasking?)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Similarity con il di celebrities (può anche essere un db ridotto). INPUT: immagine croppata del volto; OUTPUT: top n immagini più simili. (feature di basso livello della cnn?)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dei vari moduli (LINK AL BOT: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https://github.com/dros1986/python_bot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Aggiunta di eventuali task di image enhancement all’inizio della pipeline.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vision.ee.ethz.ch/cvl/rrothe/imdb-wiki/" TargetMode="External"/><Relationship Id="rId7" Type="http://schemas.openxmlformats.org/officeDocument/2006/relationships/hyperlink" Target="https://github.com/dros1986/python_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