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9B74" w14:textId="77777777" w:rsidR="007A1381" w:rsidRDefault="007A1381" w:rsidP="007A1381">
      <w:pPr>
        <w:ind w:firstLine="5529"/>
        <w:rPr>
          <w:rFonts w:ascii="Bookman Old Style" w:hAnsi="Bookman Old Style"/>
          <w:sz w:val="22"/>
          <w:szCs w:val="22"/>
          <w:lang w:eastAsia="it-IT"/>
        </w:rPr>
      </w:pPr>
    </w:p>
    <w:p w14:paraId="34A969F0" w14:textId="77777777" w:rsidR="007A1381" w:rsidRPr="00966E70" w:rsidRDefault="00CD0E16" w:rsidP="007A1381">
      <w:pPr>
        <w:ind w:left="4248" w:firstLine="708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                 </w:t>
      </w:r>
      <w:r w:rsidR="007A1381" w:rsidRPr="00966E70">
        <w:rPr>
          <w:rFonts w:ascii="Bookman Old Style" w:hAnsi="Bookman Old Style"/>
          <w:sz w:val="22"/>
          <w:szCs w:val="22"/>
        </w:rPr>
        <w:t>Gent.le Sig.</w:t>
      </w:r>
      <w:r w:rsidR="00FD5387" w:rsidRPr="00966E70">
        <w:rPr>
          <w:rFonts w:ascii="Bookman Old Style" w:hAnsi="Bookman Old Style"/>
          <w:sz w:val="22"/>
          <w:szCs w:val="22"/>
        </w:rPr>
        <w:t>re</w:t>
      </w:r>
    </w:p>
    <w:p w14:paraId="6251E9E3" w14:textId="62CD2409" w:rsidR="007A1381" w:rsidRPr="00A93446" w:rsidRDefault="00CD0E16" w:rsidP="007A1381">
      <w:pPr>
        <w:ind w:left="4248" w:firstLine="708"/>
        <w:rPr>
          <w:rFonts w:ascii="Bookman Old Style" w:hAnsi="Bookman Old Style"/>
          <w:b/>
          <w:vanish/>
          <w:sz w:val="22"/>
          <w:szCs w:val="22"/>
          <w:specVanish/>
        </w:rPr>
      </w:pPr>
      <w:r w:rsidRPr="00966E70">
        <w:rPr>
          <w:rFonts w:ascii="Bookman Old Style" w:hAnsi="Bookman Old Style"/>
          <w:b/>
          <w:sz w:val="22"/>
          <w:szCs w:val="22"/>
        </w:rPr>
        <w:t xml:space="preserve">                       </w:t>
      </w:r>
      <w:r w:rsidR="00A93446">
        <w:rPr>
          <w:rFonts w:ascii="Bookman Old Style" w:hAnsi="Bookman Old Style"/>
          <w:b/>
          <w:sz w:val="22"/>
          <w:szCs w:val="22"/>
        </w:rPr>
        <w:t>{{</w:t>
      </w:r>
      <w:r w:rsidR="00F5273B" w:rsidRPr="00F5273B">
        <w:rPr>
          <w:rFonts w:ascii="Bookman Old Style" w:hAnsi="Bookman Old Style"/>
          <w:b/>
          <w:sz w:val="22"/>
          <w:szCs w:val="22"/>
          <w:highlight w:val="yellow"/>
        </w:rPr>
        <w:t>BAGGIO ROBERTO</w:t>
      </w:r>
      <w:r w:rsidR="00A93446">
        <w:rPr>
          <w:rFonts w:ascii="Bookman Old Style" w:hAnsi="Bookman Old Style"/>
          <w:b/>
          <w:sz w:val="22"/>
          <w:szCs w:val="22"/>
        </w:rPr>
        <w:t>}}</w:t>
      </w:r>
      <w:r w:rsidR="007A1381" w:rsidRPr="00966E70">
        <w:rPr>
          <w:rFonts w:ascii="Bookman Old Style" w:hAnsi="Bookman Old Style"/>
          <w:b/>
          <w:sz w:val="22"/>
          <w:szCs w:val="22"/>
        </w:rPr>
        <w:t xml:space="preserve"> </w:t>
      </w:r>
    </w:p>
    <w:p w14:paraId="7B86912A" w14:textId="166ACB4D" w:rsidR="007A1381" w:rsidRDefault="00A93446" w:rsidP="007A1381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</w:p>
    <w:p w14:paraId="747BE114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4F76C0F7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17134C32" w14:textId="77777777" w:rsidR="00A93446" w:rsidRDefault="00A93446" w:rsidP="007A1381">
      <w:pPr>
        <w:rPr>
          <w:rFonts w:ascii="Bookman Old Style" w:hAnsi="Bookman Old Style"/>
          <w:sz w:val="22"/>
          <w:szCs w:val="22"/>
        </w:rPr>
      </w:pPr>
    </w:p>
    <w:p w14:paraId="19D59195" w14:textId="374D8D95" w:rsidR="007A1381" w:rsidRDefault="007A1381" w:rsidP="007A1381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Milano, </w:t>
      </w:r>
      <w:r w:rsidR="00A93446">
        <w:rPr>
          <w:rFonts w:ascii="Bookman Old Style" w:hAnsi="Bookman Old Style"/>
          <w:b/>
          <w:sz w:val="22"/>
          <w:szCs w:val="22"/>
        </w:rPr>
        <w:t>{{</w:t>
      </w:r>
      <w:r w:rsidR="00966E70" w:rsidRPr="00F5273B">
        <w:rPr>
          <w:rFonts w:ascii="Bookman Old Style" w:hAnsi="Bookman Old Style"/>
          <w:sz w:val="22"/>
          <w:szCs w:val="22"/>
          <w:highlight w:val="yellow"/>
        </w:rPr>
        <w:t>24</w:t>
      </w:r>
      <w:r w:rsidRPr="00F5273B">
        <w:rPr>
          <w:rFonts w:ascii="Bookman Old Style" w:hAnsi="Bookman Old Style"/>
          <w:sz w:val="22"/>
          <w:szCs w:val="22"/>
          <w:highlight w:val="yellow"/>
        </w:rPr>
        <w:t>.04.2026</w:t>
      </w:r>
      <w:r w:rsidR="00A93446">
        <w:rPr>
          <w:rFonts w:ascii="Bookman Old Style" w:hAnsi="Bookman Old Style"/>
          <w:b/>
          <w:sz w:val="22"/>
          <w:szCs w:val="22"/>
        </w:rPr>
        <w:t>}}</w:t>
      </w:r>
    </w:p>
    <w:p w14:paraId="313ED067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51CDE000" w14:textId="77777777" w:rsidR="007A1381" w:rsidRDefault="007A1381" w:rsidP="007A1381">
      <w:pPr>
        <w:rPr>
          <w:rFonts w:ascii="Bookman Old Style" w:hAnsi="Bookman Old Style"/>
          <w:b/>
          <w:sz w:val="22"/>
          <w:szCs w:val="22"/>
          <w:u w:val="single"/>
        </w:rPr>
      </w:pPr>
      <w:r>
        <w:rPr>
          <w:rFonts w:ascii="Bookman Old Style" w:hAnsi="Bookman Old Style"/>
          <w:b/>
          <w:sz w:val="22"/>
          <w:szCs w:val="22"/>
          <w:u w:val="single"/>
        </w:rPr>
        <w:t>OGGETTO: VARIAZIONE LIVELLO</w:t>
      </w:r>
    </w:p>
    <w:p w14:paraId="62173F02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30D915DB" w14:textId="0D55D12E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Con la presente siamo lieti di comunicarLe la decisione dell’Azienda di variare il Suo livello </w:t>
      </w:r>
      <w:r w:rsidRPr="00966E70">
        <w:rPr>
          <w:rFonts w:ascii="Bookman Old Style" w:hAnsi="Bookman Old Style"/>
          <w:sz w:val="22"/>
          <w:szCs w:val="22"/>
        </w:rPr>
        <w:t xml:space="preserve">da </w:t>
      </w:r>
      <w:r w:rsidR="00A93446">
        <w:rPr>
          <w:rFonts w:ascii="Bookman Old Style" w:hAnsi="Bookman Old Style"/>
          <w:sz w:val="22"/>
          <w:szCs w:val="22"/>
        </w:rPr>
        <w:t>{{</w:t>
      </w:r>
      <w:r w:rsidRPr="00F5273B">
        <w:rPr>
          <w:rFonts w:ascii="Bookman Old Style" w:hAnsi="Bookman Old Style"/>
          <w:sz w:val="22"/>
          <w:szCs w:val="22"/>
          <w:highlight w:val="yellow"/>
        </w:rPr>
        <w:t>3° a 2°</w:t>
      </w:r>
      <w:r w:rsidR="00A93446">
        <w:rPr>
          <w:rFonts w:ascii="Bookman Old Style" w:hAnsi="Bookman Old Style"/>
          <w:b/>
          <w:sz w:val="22"/>
          <w:szCs w:val="22"/>
        </w:rPr>
        <w:t>}}</w:t>
      </w:r>
      <w:r w:rsidR="00A93446">
        <w:rPr>
          <w:rFonts w:ascii="Bookman Old Style" w:hAnsi="Bookman Old Style"/>
          <w:b/>
          <w:sz w:val="22"/>
          <w:szCs w:val="22"/>
        </w:rPr>
        <w:t>.</w:t>
      </w:r>
    </w:p>
    <w:p w14:paraId="13283C24" w14:textId="77777777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</w:p>
    <w:p w14:paraId="0997F2CB" w14:textId="2D1D8586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Tale variazione decorrerà dal </w:t>
      </w:r>
      <w:r w:rsidR="00A93446">
        <w:rPr>
          <w:rFonts w:ascii="Bookman Old Style" w:hAnsi="Bookman Old Style"/>
          <w:sz w:val="22"/>
          <w:szCs w:val="22"/>
        </w:rPr>
        <w:t>{{</w:t>
      </w:r>
      <w:r w:rsidRPr="00F5273B">
        <w:rPr>
          <w:rFonts w:ascii="Bookman Old Style" w:hAnsi="Bookman Old Style"/>
          <w:sz w:val="22"/>
          <w:szCs w:val="22"/>
          <w:highlight w:val="yellow"/>
        </w:rPr>
        <w:t xml:space="preserve">01 </w:t>
      </w:r>
      <w:r w:rsidR="00966E70" w:rsidRPr="00F5273B">
        <w:rPr>
          <w:rFonts w:ascii="Bookman Old Style" w:hAnsi="Bookman Old Style"/>
          <w:sz w:val="22"/>
          <w:szCs w:val="22"/>
          <w:highlight w:val="yellow"/>
        </w:rPr>
        <w:t>Aprile</w:t>
      </w:r>
      <w:r w:rsidRPr="00F5273B">
        <w:rPr>
          <w:rFonts w:ascii="Bookman Old Style" w:hAnsi="Bookman Old Style"/>
          <w:sz w:val="22"/>
          <w:szCs w:val="22"/>
          <w:highlight w:val="yellow"/>
        </w:rPr>
        <w:t xml:space="preserve"> 2026</w:t>
      </w:r>
      <w:r w:rsidR="00A93446">
        <w:rPr>
          <w:rFonts w:ascii="Bookman Old Style" w:hAnsi="Bookman Old Style"/>
          <w:sz w:val="22"/>
          <w:szCs w:val="22"/>
        </w:rPr>
        <w:t>}}.</w:t>
      </w:r>
    </w:p>
    <w:p w14:paraId="254A14B0" w14:textId="77777777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</w:p>
    <w:p w14:paraId="26086D98" w14:textId="552F426A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La Sua retribuzione lorda </w:t>
      </w:r>
      <w:r w:rsidR="00FD5387">
        <w:rPr>
          <w:rFonts w:ascii="Bookman Old Style" w:hAnsi="Bookman Old Style"/>
          <w:sz w:val="22"/>
          <w:szCs w:val="22"/>
        </w:rPr>
        <w:t>annua</w:t>
      </w:r>
      <w:r>
        <w:rPr>
          <w:rFonts w:ascii="Bookman Old Style" w:hAnsi="Bookman Old Style"/>
          <w:sz w:val="22"/>
          <w:szCs w:val="22"/>
        </w:rPr>
        <w:t xml:space="preserve"> sarà </w:t>
      </w:r>
      <w:r w:rsidR="00A93446">
        <w:rPr>
          <w:rFonts w:ascii="Bookman Old Style" w:hAnsi="Bookman Old Style"/>
          <w:sz w:val="22"/>
          <w:szCs w:val="22"/>
        </w:rPr>
        <w:t>{{</w:t>
      </w:r>
      <w:r w:rsidRPr="00F5273B">
        <w:rPr>
          <w:rFonts w:ascii="Bookman Old Style" w:hAnsi="Bookman Old Style"/>
          <w:sz w:val="22"/>
          <w:szCs w:val="22"/>
          <w:highlight w:val="yellow"/>
        </w:rPr>
        <w:t xml:space="preserve">€ </w:t>
      </w:r>
      <w:r w:rsidR="00F5273B" w:rsidRPr="00F5273B">
        <w:rPr>
          <w:rFonts w:ascii="Bookman Old Style" w:hAnsi="Bookman Old Style"/>
          <w:sz w:val="22"/>
          <w:szCs w:val="22"/>
          <w:highlight w:val="yellow"/>
        </w:rPr>
        <w:t>00.000,00</w:t>
      </w:r>
      <w:r w:rsidR="00A93446">
        <w:rPr>
          <w:rFonts w:ascii="Bookman Old Style" w:hAnsi="Bookman Old Style"/>
          <w:sz w:val="22"/>
          <w:szCs w:val="22"/>
        </w:rPr>
        <w:t>}}</w:t>
      </w:r>
    </w:p>
    <w:p w14:paraId="2C6128E7" w14:textId="77777777" w:rsidR="007A1381" w:rsidRDefault="007A1381" w:rsidP="00966E70">
      <w:pPr>
        <w:jc w:val="both"/>
        <w:rPr>
          <w:rFonts w:ascii="Bookman Old Style" w:hAnsi="Bookman Old Style"/>
          <w:sz w:val="22"/>
          <w:szCs w:val="22"/>
        </w:rPr>
      </w:pPr>
    </w:p>
    <w:p w14:paraId="266AE0BD" w14:textId="77777777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</w:p>
    <w:p w14:paraId="6D3C7CB0" w14:textId="77777777" w:rsidR="007A1381" w:rsidRDefault="007A1381" w:rsidP="007A1381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Restano invariate tutte le altre clausole contenute nella lettera di assunzione e/o successive modificazioni.</w:t>
      </w:r>
    </w:p>
    <w:p w14:paraId="44885776" w14:textId="77777777" w:rsidR="007A1381" w:rsidRDefault="007A1381" w:rsidP="007A1381">
      <w:pPr>
        <w:ind w:firstLine="708"/>
        <w:jc w:val="both"/>
        <w:rPr>
          <w:rFonts w:ascii="Bookman Old Style" w:hAnsi="Bookman Old Style"/>
          <w:sz w:val="22"/>
          <w:szCs w:val="22"/>
        </w:rPr>
      </w:pPr>
    </w:p>
    <w:p w14:paraId="3D901685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Nell’augurarLe una proficua e reciproca collaborazione, La preghiamo di renderci copia della presente firmata in segno di benestare ed accettazione. </w:t>
      </w:r>
    </w:p>
    <w:p w14:paraId="5BBCBF30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72FF6A3A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4B9B3273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  <w:lang w:val="fr-FR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  <w:lang w:val="fr-FR"/>
        </w:rPr>
        <w:t>HQ ENGINEERING S.R.L.</w:t>
      </w:r>
    </w:p>
    <w:p w14:paraId="1BEB3787" w14:textId="77777777" w:rsidR="007A1381" w:rsidRDefault="00B068CE" w:rsidP="007A1381">
      <w:pPr>
        <w:jc w:val="both"/>
        <w:rPr>
          <w:rFonts w:ascii="Bookman Old Style" w:hAnsi="Bookman Old Style"/>
          <w:sz w:val="22"/>
          <w:szCs w:val="22"/>
          <w:lang w:val="fr-FR"/>
        </w:rPr>
      </w:pPr>
      <w:r>
        <w:pict w14:anchorId="11D18D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" o:spid="_x0000_s2050" type="#_x0000_t75" style="position:absolute;left:0;text-align:left;margin-left:268.4pt;margin-top:1.15pt;width:185.85pt;height:89.6pt;z-index:251657728;visibility:visible">
            <v:imagedata r:id="rId7" o:title=""/>
          </v:shape>
        </w:pict>
      </w:r>
    </w:p>
    <w:p w14:paraId="29BDF00A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Per accettazione: </w:t>
      </w:r>
    </w:p>
    <w:p w14:paraId="76AE79BC" w14:textId="060FFE65" w:rsidR="007A1381" w:rsidRDefault="00A93446" w:rsidP="007A1381">
      <w:pPr>
        <w:rPr>
          <w:rFonts w:ascii="Bookman Old Style" w:hAnsi="Bookman Old Style"/>
          <w:sz w:val="22"/>
          <w:szCs w:val="22"/>
        </w:rPr>
      </w:pPr>
      <w:r w:rsidRPr="00A93446">
        <w:rPr>
          <w:rFonts w:ascii="Bookman Old Style" w:hAnsi="Bookman Old Style"/>
          <w:sz w:val="22"/>
          <w:szCs w:val="22"/>
        </w:rPr>
        <w:t>{{</w:t>
      </w:r>
      <w:r w:rsidR="00F5273B" w:rsidRPr="00F5273B">
        <w:rPr>
          <w:rFonts w:ascii="Bookman Old Style" w:hAnsi="Bookman Old Style"/>
          <w:sz w:val="22"/>
          <w:szCs w:val="22"/>
          <w:highlight w:val="yellow"/>
        </w:rPr>
        <w:t>BAGGIO ROBERTO</w:t>
      </w:r>
      <w:r>
        <w:rPr>
          <w:rFonts w:ascii="Bookman Old Style" w:hAnsi="Bookman Old Style"/>
          <w:sz w:val="22"/>
          <w:szCs w:val="22"/>
        </w:rPr>
        <w:t>}}</w:t>
      </w:r>
    </w:p>
    <w:p w14:paraId="1E8113CA" w14:textId="77777777" w:rsidR="007A1381" w:rsidRDefault="007A1381" w:rsidP="007A1381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58E0F4D6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491DA862" w14:textId="77777777" w:rsidR="00A94036" w:rsidRPr="00522E78" w:rsidRDefault="00A94036" w:rsidP="00522E78"/>
    <w:sectPr w:rsidR="00A94036" w:rsidRPr="00522E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794" w:bottom="1418" w:left="795" w:header="709" w:footer="1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2724" w14:textId="77777777" w:rsidR="00B068CE" w:rsidRDefault="00B068CE">
      <w:r>
        <w:separator/>
      </w:r>
    </w:p>
  </w:endnote>
  <w:endnote w:type="continuationSeparator" w:id="0">
    <w:p w14:paraId="0FA094C6" w14:textId="77777777" w:rsidR="00B068CE" w:rsidRDefault="00B06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stige Elite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3DF21" w14:textId="77777777" w:rsidR="00A94036" w:rsidRDefault="00B068CE">
    <w:pPr>
      <w:pStyle w:val="Pidipagina"/>
      <w:jc w:val="center"/>
      <w:rPr>
        <w:color w:val="808080"/>
        <w:sz w:val="16"/>
        <w:lang w:val="en-GB" w:eastAsia="x-none"/>
      </w:rPr>
    </w:pPr>
    <w:r>
      <w:pict w14:anchorId="735C062D">
        <v:line id="Forma2" o:spid="_x0000_s1026" style="position:absolute;left:0;text-align:left;z-index:-251658752" from="13.05pt,6.05pt" to="479.55pt,6.05pt" o:allowincell="f" strokecolor="blue" strokeweight=".26mm">
          <v:stroke color2="yellow" joinstyle="miter"/>
        </v:line>
      </w:pict>
    </w:r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253"/>
      <w:gridCol w:w="1355"/>
      <w:gridCol w:w="1463"/>
      <w:gridCol w:w="1436"/>
      <w:gridCol w:w="2554"/>
    </w:tblGrid>
    <w:tr w:rsidR="00A94036" w14:paraId="13F5C7D5" w14:textId="77777777">
      <w:trPr>
        <w:jc w:val="center"/>
      </w:trPr>
      <w:tc>
        <w:tcPr>
          <w:tcW w:w="2253" w:type="dxa"/>
        </w:tcPr>
        <w:p w14:paraId="6123BAE5" w14:textId="77777777" w:rsidR="00A94036" w:rsidRDefault="00A94036">
          <w:pPr>
            <w:pStyle w:val="Pidipagina"/>
            <w:snapToGrid w:val="0"/>
            <w:ind w:right="701"/>
            <w:rPr>
              <w:lang w:val="en-US"/>
            </w:rPr>
          </w:pPr>
        </w:p>
        <w:p w14:paraId="32C5CF17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69A66E69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30E68FCE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1827ADA0" w14:textId="77777777" w:rsidR="00A94036" w:rsidRDefault="00A94036">
          <w:pPr>
            <w:pStyle w:val="Pidipagina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S.r.l. </w:t>
          </w:r>
        </w:p>
        <w:p w14:paraId="453C9A28" w14:textId="77777777" w:rsidR="00A94036" w:rsidRDefault="00A94036">
          <w:pPr>
            <w:pStyle w:val="Pidipagina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14:paraId="40F2D1DD" w14:textId="77777777" w:rsidR="00A94036" w:rsidRDefault="00A94036">
          <w:pPr>
            <w:pStyle w:val="Pidipagina"/>
            <w:snapToGrid w:val="0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3E69E340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7F3FF187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5321BBBB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502BE028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14:paraId="3E433599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14:paraId="336C0AF8" w14:textId="77777777" w:rsidR="00A94036" w:rsidRDefault="00A94036">
          <w:pPr>
            <w:pStyle w:val="Pidipagina"/>
          </w:pPr>
          <w:r>
            <w:rPr>
              <w:rFonts w:cs="Arial"/>
              <w:smallCaps/>
              <w:color w:val="365F91"/>
              <w:sz w:val="14"/>
              <w:szCs w:val="14"/>
            </w:rPr>
            <w:t>10.000 €  i.v.</w:t>
          </w:r>
        </w:p>
      </w:tc>
      <w:tc>
        <w:tcPr>
          <w:tcW w:w="1463" w:type="dxa"/>
        </w:tcPr>
        <w:p w14:paraId="52EDA482" w14:textId="77777777" w:rsidR="00A94036" w:rsidRDefault="00A94036">
          <w:pPr>
            <w:pStyle w:val="Pidipagina"/>
            <w:snapToGrid w:val="0"/>
            <w:rPr>
              <w:rFonts w:cs="Arial"/>
              <w:smallCaps/>
              <w:color w:val="365F91"/>
              <w:sz w:val="18"/>
              <w:szCs w:val="18"/>
              <w:lang w:val="en-GB"/>
            </w:rPr>
          </w:pPr>
        </w:p>
        <w:p w14:paraId="01CCF5F5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F046C9B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57C73D6B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118C0AD0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14:paraId="44879857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14:paraId="20EC2616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Via G. Stephenson, 29</w:t>
          </w:r>
        </w:p>
        <w:p w14:paraId="1E7DE3B9" w14:textId="77777777" w:rsidR="00A94036" w:rsidRDefault="00A94036">
          <w:pPr>
            <w:pStyle w:val="Pidipagina"/>
          </w:pPr>
          <w:r>
            <w:rPr>
              <w:rFonts w:cs="Arial"/>
              <w:smallCaps/>
              <w:color w:val="365F91"/>
              <w:sz w:val="14"/>
              <w:szCs w:val="14"/>
            </w:rPr>
            <w:t>20157  Milano</w:t>
          </w:r>
        </w:p>
      </w:tc>
      <w:tc>
        <w:tcPr>
          <w:tcW w:w="1436" w:type="dxa"/>
        </w:tcPr>
        <w:p w14:paraId="5E95FFDB" w14:textId="77777777" w:rsidR="00A94036" w:rsidRDefault="00A94036">
          <w:pPr>
            <w:pStyle w:val="Pidipagina"/>
            <w:snapToGrid w:val="0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14:paraId="3B85519F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04990B2B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7E4E3241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18EAEC50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14:paraId="077886EB" w14:textId="77777777" w:rsidR="00A94036" w:rsidRDefault="00A94036">
          <w:pPr>
            <w:pStyle w:val="Pidipagina"/>
            <w:rPr>
              <w:rFonts w:cs="Arial"/>
              <w:b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14:paraId="35DC8E48" w14:textId="77777777" w:rsidR="00A94036" w:rsidRPr="00522E78" w:rsidRDefault="00A94036">
          <w:pPr>
            <w:pStyle w:val="Pidipagina"/>
            <w:rPr>
              <w:lang w:val="es-ES"/>
            </w:rPr>
          </w:pPr>
          <w:r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14:paraId="694B40BD" w14:textId="77777777" w:rsidR="00A94036" w:rsidRDefault="00A93446">
          <w:pPr>
            <w:pStyle w:val="Pidipagina"/>
            <w:ind w:right="701"/>
            <w:rPr>
              <w:sz w:val="10"/>
              <w:szCs w:val="10"/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 w:eastAsia="x-none"/>
            </w:rPr>
            <w:pict w14:anchorId="2C65D2C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7.5pt;height:66pt" filled="t">
                <v:fill color2="black"/>
                <v:imagedata r:id="rId1" o:title="" croptop="-13f" cropbottom="-13f" cropleft="-7f" cropright="-7f"/>
              </v:shape>
            </w:pict>
          </w:r>
        </w:p>
        <w:p w14:paraId="06FF71AC" w14:textId="77777777" w:rsidR="00A94036" w:rsidRDefault="00A94036">
          <w:pPr>
            <w:jc w:val="center"/>
            <w:rPr>
              <w:sz w:val="10"/>
              <w:szCs w:val="10"/>
              <w:lang w:val="en-US"/>
            </w:rPr>
          </w:pPr>
        </w:p>
        <w:p w14:paraId="10B89340" w14:textId="77777777" w:rsidR="00A94036" w:rsidRDefault="00A94036">
          <w:pPr>
            <w:pStyle w:val="Pidipagina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14:paraId="56FFF817" w14:textId="77777777" w:rsidR="00A94036" w:rsidRDefault="00A94036">
    <w:pPr>
      <w:pStyle w:val="Pidipagina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2F9A" w14:textId="77777777" w:rsidR="00A94036" w:rsidRDefault="00A94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268D" w14:textId="77777777" w:rsidR="00B068CE" w:rsidRDefault="00B068CE">
      <w:r>
        <w:separator/>
      </w:r>
    </w:p>
  </w:footnote>
  <w:footnote w:type="continuationSeparator" w:id="0">
    <w:p w14:paraId="40888F41" w14:textId="77777777" w:rsidR="00B068CE" w:rsidRDefault="00B06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FA1D" w14:textId="77777777" w:rsidR="00A94036" w:rsidRDefault="00B068CE">
    <w:pPr>
      <w:jc w:val="right"/>
      <w:rPr>
        <w:lang w:val="x-none" w:eastAsia="x-none"/>
      </w:rPr>
    </w:pPr>
    <w:r>
      <w:pict w14:anchorId="1A81B2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335.55pt;margin-top:-8.45pt;width:158.25pt;height:36.65pt;z-index:251658752;mso-wrap-distance-left:9.05pt;mso-wrap-distance-right:9.05pt" o:allowincell="f" filled="t">
          <v:fill opacity="0" color2="black"/>
          <v:imagedata r:id="rId1" o:title="" croptop="-174f" cropbottom="-174f" cropleft="-40f" cropright="-40f"/>
        </v:shape>
      </w:pict>
    </w:r>
  </w:p>
  <w:p w14:paraId="0F6F293E" w14:textId="77777777" w:rsidR="00A94036" w:rsidRDefault="00A94036">
    <w:pPr>
      <w:jc w:val="right"/>
      <w:rPr>
        <w:lang w:val="x-none" w:eastAsia="x-none"/>
      </w:rPr>
    </w:pPr>
  </w:p>
  <w:p w14:paraId="368DE8FF" w14:textId="77777777" w:rsidR="00A94036" w:rsidRDefault="00B068CE">
    <w:pPr>
      <w:pStyle w:val="Intestazione"/>
      <w:jc w:val="center"/>
      <w:rPr>
        <w:color w:val="808080"/>
        <w:lang w:val="x-none" w:eastAsia="x-none"/>
      </w:rPr>
    </w:pPr>
    <w:r>
      <w:pict w14:anchorId="7CAF7D04">
        <v:line id="Forma1" o:spid="_x0000_s1025" style="position:absolute;left:0;text-align:left;z-index:-251659776" from="-1pt,7.3pt" to="494pt,7.3pt" o:allowincell="f" strokecolor="#039" strokeweight=".35mm">
          <v:stroke color2="#fc6" joinstyle="miter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700D" w14:textId="77777777" w:rsidR="00A94036" w:rsidRDefault="00A940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oelenco51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oelenco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oelenco3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oelenco2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Puntoelenco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Puntoelenco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Puntoelenco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Puntoelenco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oelenco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num w:numId="1" w16cid:durableId="1151826067">
    <w:abstractNumId w:val="0"/>
  </w:num>
  <w:num w:numId="2" w16cid:durableId="1185286079">
    <w:abstractNumId w:val="1"/>
  </w:num>
  <w:num w:numId="3" w16cid:durableId="612172328">
    <w:abstractNumId w:val="2"/>
  </w:num>
  <w:num w:numId="4" w16cid:durableId="47413416">
    <w:abstractNumId w:val="3"/>
  </w:num>
  <w:num w:numId="5" w16cid:durableId="202058026">
    <w:abstractNumId w:val="4"/>
  </w:num>
  <w:num w:numId="6" w16cid:durableId="864440533">
    <w:abstractNumId w:val="5"/>
  </w:num>
  <w:num w:numId="7" w16cid:durableId="649754239">
    <w:abstractNumId w:val="6"/>
  </w:num>
  <w:num w:numId="8" w16cid:durableId="883180175">
    <w:abstractNumId w:val="7"/>
  </w:num>
  <w:num w:numId="9" w16cid:durableId="1822189765">
    <w:abstractNumId w:val="8"/>
  </w:num>
  <w:num w:numId="10" w16cid:durableId="59256170">
    <w:abstractNumId w:val="9"/>
  </w:num>
  <w:num w:numId="11" w16cid:durableId="2055612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1B1"/>
    <w:rsid w:val="0009387E"/>
    <w:rsid w:val="00103894"/>
    <w:rsid w:val="003330EC"/>
    <w:rsid w:val="00352949"/>
    <w:rsid w:val="00522E78"/>
    <w:rsid w:val="00695537"/>
    <w:rsid w:val="007A1381"/>
    <w:rsid w:val="007D2CF5"/>
    <w:rsid w:val="00834863"/>
    <w:rsid w:val="00966E70"/>
    <w:rsid w:val="00A93446"/>
    <w:rsid w:val="00A94036"/>
    <w:rsid w:val="00B068CE"/>
    <w:rsid w:val="00B344C1"/>
    <w:rsid w:val="00CD0E16"/>
    <w:rsid w:val="00CD1955"/>
    <w:rsid w:val="00D35F74"/>
    <w:rsid w:val="00DB01B1"/>
    <w:rsid w:val="00E451A9"/>
    <w:rsid w:val="00EB24E9"/>
    <w:rsid w:val="00F5273B"/>
    <w:rsid w:val="00F731C3"/>
    <w:rsid w:val="00F80988"/>
    <w:rsid w:val="00FD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,"/>
  <w:listSeparator w:val=";"/>
  <w14:docId w14:val="0D021215"/>
  <w15:chartTrackingRefBased/>
  <w15:docId w15:val="{F66D2ED5-BB79-4BA2-A583-F3889A7D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val="it-IT" w:eastAsia="zh-CN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rFonts w:ascii="Prestige Elite" w:hAnsi="Prestige Elite" w:cs="Prestige Elite"/>
      <w:sz w:val="32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Carpredefinitoparagrafo2">
    <w:name w:val="Car. predefinito paragrafo2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Technic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 w:cs="Technic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Courier New" w:hAnsi="Courier New" w:cs="Technic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6z1">
    <w:name w:val="WW8Num16z1"/>
    <w:rPr>
      <w:rFonts w:ascii="Courier New" w:hAnsi="Courier New" w:cs="Technic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Calibri" w:eastAsia="Calibri" w:hAnsi="Calibri" w:cs="Calibri"/>
      <w:w w:val="100"/>
      <w:sz w:val="22"/>
      <w:szCs w:val="22"/>
      <w:lang w:val="it-IT" w:bidi="ar-SA"/>
    </w:rPr>
  </w:style>
  <w:style w:type="character" w:customStyle="1" w:styleId="WW8Num17z1">
    <w:name w:val="WW8Num17z1"/>
    <w:rPr>
      <w:lang w:val="it-IT" w:bidi="ar-SA"/>
    </w:rPr>
  </w:style>
  <w:style w:type="character" w:customStyle="1" w:styleId="WW8Num19z0">
    <w:name w:val="WW8Num19z0"/>
    <w:rPr>
      <w:rFonts w:ascii="Technic" w:hAnsi="Technic" w:cs="Technic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Technic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Technic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3z0">
    <w:name w:val="WW8Num23z0"/>
    <w:rPr>
      <w:rFonts w:ascii="Arial" w:eastAsia="Times New Roman" w:hAnsi="Arial" w:cs="Technic"/>
    </w:rPr>
  </w:style>
  <w:style w:type="character" w:customStyle="1" w:styleId="WW8Num23z1">
    <w:name w:val="WW8Num23z1"/>
    <w:rPr>
      <w:rFonts w:ascii="Courier New" w:hAnsi="Courier New" w:cs="Technic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4">
    <w:name w:val="WW8Num24z4"/>
    <w:rPr>
      <w:rFonts w:ascii="Courier New" w:hAnsi="Courier New" w:cs="Technic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customStyle="1" w:styleId="apple-style-span">
    <w:name w:val="apple-style-span"/>
    <w:basedOn w:val="Carpredefinitoparagrafo1"/>
  </w:style>
  <w:style w:type="character" w:customStyle="1" w:styleId="TestonotaapidipaginaCarattere">
    <w:name w:val="Testo nota a piè di pagina Carattere"/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TitoloCarattere">
    <w:name w:val="Titolo Carattere"/>
    <w:rPr>
      <w:rFonts w:ascii="Arial" w:hAnsi="Arial" w:cs="Arial"/>
      <w:b/>
      <w:bCs/>
      <w:kern w:val="2"/>
      <w:sz w:val="32"/>
      <w:szCs w:val="32"/>
    </w:rPr>
  </w:style>
  <w:style w:type="character" w:customStyle="1" w:styleId="RientrocorpodeltestoCarattere">
    <w:name w:val="Rientro corpo del testo Carattere"/>
    <w:rPr>
      <w:sz w:val="24"/>
      <w:szCs w:val="24"/>
    </w:rPr>
  </w:style>
  <w:style w:type="character" w:customStyle="1" w:styleId="ListLabel1">
    <w:name w:val="ListLabel 1"/>
    <w:rPr>
      <w:color w:val="FFFFFF"/>
      <w:spacing w:val="-5"/>
      <w:sz w:val="18"/>
      <w:szCs w:val="18"/>
    </w:rPr>
  </w:style>
  <w:style w:type="paragraph" w:customStyle="1" w:styleId="Titolo20">
    <w:name w:val="Titolo2"/>
    <w:basedOn w:val="Normale"/>
    <w:next w:val="Corpotes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Normale"/>
    <w:pPr>
      <w:ind w:left="283" w:hanging="283"/>
    </w:p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ice">
    <w:name w:val="Indice"/>
    <w:basedOn w:val="Normale"/>
    <w:pPr>
      <w:suppressLineNumbers/>
    </w:pPr>
    <w:rPr>
      <w:rFonts w:cs="Arial Unicode MS"/>
    </w:rPr>
  </w:style>
  <w:style w:type="paragraph" w:customStyle="1" w:styleId="caption1">
    <w:name w:val="caption1"/>
    <w:basedOn w:val="Normale"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e"/>
    <w:next w:val="Normale"/>
    <w:pPr>
      <w:spacing w:before="120" w:after="120"/>
    </w:pPr>
    <w:rPr>
      <w:b/>
      <w:bCs/>
      <w:sz w:val="20"/>
      <w:szCs w:val="20"/>
    </w:rPr>
  </w:style>
  <w:style w:type="paragraph" w:customStyle="1" w:styleId="Titolo10">
    <w:name w:val="Titolo1"/>
    <w:basedOn w:val="Normale"/>
    <w:next w:val="Corpotesto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Intestazioneepidipagina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spacing w:line="360" w:lineRule="auto"/>
      <w:ind w:left="360"/>
      <w:jc w:val="both"/>
    </w:pPr>
  </w:style>
  <w:style w:type="paragraph" w:customStyle="1" w:styleId="Corpodeltesto21">
    <w:name w:val="Corpo del testo 21"/>
    <w:basedOn w:val="Normale"/>
    <w:pPr>
      <w:spacing w:after="120" w:line="480" w:lineRule="auto"/>
    </w:pPr>
  </w:style>
  <w:style w:type="paragraph" w:customStyle="1" w:styleId="Corpodeltesto31">
    <w:name w:val="Corpo del testo 31"/>
    <w:basedOn w:val="Normale"/>
    <w:pPr>
      <w:spacing w:after="120"/>
    </w:pPr>
    <w:rPr>
      <w:sz w:val="16"/>
      <w:szCs w:val="16"/>
    </w:rPr>
  </w:style>
  <w:style w:type="paragraph" w:customStyle="1" w:styleId="Data1">
    <w:name w:val="Data1"/>
    <w:basedOn w:val="Normale"/>
    <w:next w:val="Normale"/>
  </w:style>
  <w:style w:type="paragraph" w:customStyle="1" w:styleId="Puntoelenco22">
    <w:name w:val="Punto elenco 22"/>
    <w:basedOn w:val="Normale"/>
    <w:pPr>
      <w:ind w:left="566" w:hanging="283"/>
    </w:pPr>
  </w:style>
  <w:style w:type="paragraph" w:customStyle="1" w:styleId="Puntoelenco32">
    <w:name w:val="Punto elenco 32"/>
    <w:basedOn w:val="Normale"/>
    <w:pPr>
      <w:ind w:left="849" w:hanging="283"/>
    </w:pPr>
  </w:style>
  <w:style w:type="paragraph" w:customStyle="1" w:styleId="Puntoelenco42">
    <w:name w:val="Punto elenco 42"/>
    <w:basedOn w:val="Normale"/>
    <w:pPr>
      <w:ind w:left="1132" w:hanging="283"/>
    </w:pPr>
  </w:style>
  <w:style w:type="paragraph" w:customStyle="1" w:styleId="Puntoelenco52">
    <w:name w:val="Punto elenco 52"/>
    <w:basedOn w:val="Normale"/>
    <w:pPr>
      <w:ind w:left="1415" w:hanging="283"/>
    </w:pPr>
  </w:style>
  <w:style w:type="paragraph" w:customStyle="1" w:styleId="Elencocontinua1">
    <w:name w:val="Elenco continua1"/>
    <w:basedOn w:val="Normale"/>
    <w:pPr>
      <w:spacing w:after="120"/>
      <w:ind w:left="283"/>
    </w:pPr>
  </w:style>
  <w:style w:type="paragraph" w:customStyle="1" w:styleId="Elencocontinua21">
    <w:name w:val="Elenco continua 21"/>
    <w:basedOn w:val="Normale"/>
    <w:pPr>
      <w:spacing w:after="120"/>
      <w:ind w:left="566"/>
    </w:pPr>
  </w:style>
  <w:style w:type="paragraph" w:customStyle="1" w:styleId="Elencocontinua31">
    <w:name w:val="Elenco continua 31"/>
    <w:basedOn w:val="Normale"/>
    <w:pPr>
      <w:spacing w:after="120"/>
      <w:ind w:left="849"/>
    </w:pPr>
  </w:style>
  <w:style w:type="paragraph" w:customStyle="1" w:styleId="Elencocontinua41">
    <w:name w:val="Elenco continua 41"/>
    <w:basedOn w:val="Normale"/>
    <w:pPr>
      <w:spacing w:after="120"/>
      <w:ind w:left="1132"/>
    </w:pPr>
  </w:style>
  <w:style w:type="paragraph" w:customStyle="1" w:styleId="Elencocontinua51">
    <w:name w:val="Elenco continua 51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customStyle="1" w:styleId="Formuladiapertura1">
    <w:name w:val="Formula di apertura1"/>
    <w:basedOn w:val="Normale"/>
    <w:next w:val="Normale"/>
  </w:style>
  <w:style w:type="paragraph" w:customStyle="1" w:styleId="Formuladiapertura2">
    <w:name w:val="Formula di apertura2"/>
    <w:basedOn w:val="Normale"/>
    <w:pPr>
      <w:ind w:left="4252"/>
    </w:pPr>
  </w:style>
  <w:style w:type="paragraph" w:styleId="Indice1">
    <w:name w:val="index 1"/>
    <w:basedOn w:val="Normale"/>
    <w:next w:val="Normale"/>
    <w:pPr>
      <w:ind w:left="240" w:hanging="240"/>
    </w:pPr>
  </w:style>
  <w:style w:type="paragraph" w:styleId="Indice2">
    <w:name w:val="index 2"/>
    <w:basedOn w:val="Normale"/>
    <w:next w:val="Normale"/>
    <w:pPr>
      <w:ind w:left="480" w:hanging="240"/>
    </w:pPr>
  </w:style>
  <w:style w:type="paragraph" w:styleId="Indice3">
    <w:name w:val="index 3"/>
    <w:basedOn w:val="Normale"/>
    <w:next w:val="Normale"/>
    <w:pPr>
      <w:ind w:left="720" w:hanging="240"/>
    </w:pPr>
  </w:style>
  <w:style w:type="paragraph" w:styleId="Sommario4">
    <w:name w:val="toc 4"/>
    <w:basedOn w:val="Normale"/>
    <w:next w:val="Normale"/>
    <w:pPr>
      <w:ind w:left="960" w:hanging="240"/>
    </w:pPr>
  </w:style>
  <w:style w:type="paragraph" w:styleId="Sommario5">
    <w:name w:val="toc 5"/>
    <w:basedOn w:val="Normale"/>
    <w:next w:val="Normale"/>
    <w:pPr>
      <w:ind w:left="1200" w:hanging="240"/>
    </w:pPr>
  </w:style>
  <w:style w:type="paragraph" w:styleId="Sommario6">
    <w:name w:val="toc 6"/>
    <w:basedOn w:val="Normale"/>
    <w:next w:val="Normale"/>
    <w:pPr>
      <w:ind w:left="1440" w:hanging="240"/>
    </w:pPr>
  </w:style>
  <w:style w:type="paragraph" w:styleId="Sommario7">
    <w:name w:val="toc 7"/>
    <w:basedOn w:val="Normale"/>
    <w:next w:val="Normale"/>
    <w:pPr>
      <w:ind w:left="1680" w:hanging="240"/>
    </w:pPr>
  </w:style>
  <w:style w:type="paragraph" w:styleId="Sommario8">
    <w:name w:val="toc 8"/>
    <w:basedOn w:val="Normale"/>
    <w:next w:val="Normale"/>
    <w:pPr>
      <w:ind w:left="1920" w:hanging="240"/>
    </w:pPr>
  </w:style>
  <w:style w:type="paragraph" w:styleId="Sommario9">
    <w:name w:val="toc 9"/>
    <w:basedOn w:val="Normale"/>
    <w:next w:val="Normale"/>
    <w:pPr>
      <w:ind w:left="2160" w:hanging="240"/>
    </w:pPr>
  </w:style>
  <w:style w:type="paragraph" w:customStyle="1" w:styleId="Indicedellefigure1">
    <w:name w:val="Indice delle figure1"/>
    <w:basedOn w:val="Normale"/>
    <w:next w:val="Normale"/>
    <w:pPr>
      <w:ind w:left="480" w:hanging="480"/>
    </w:pPr>
  </w:style>
  <w:style w:type="paragraph" w:customStyle="1" w:styleId="Indicefonti1">
    <w:name w:val="Indice fonti1"/>
    <w:basedOn w:val="Normale"/>
    <w:next w:val="Normale"/>
    <w:pPr>
      <w:ind w:left="240" w:hanging="240"/>
    </w:pPr>
  </w:style>
  <w:style w:type="paragraph" w:styleId="Indirizzodestinatario">
    <w:name w:val="envelope address"/>
    <w:basedOn w:val="Normale"/>
    <w:pPr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customStyle="1" w:styleId="Intestazionemessaggio1">
    <w:name w:val="Intestazione messaggio1"/>
    <w:basedOn w:val="Normal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Arial" w:hAnsi="Arial" w:cs="Arial"/>
    </w:rPr>
  </w:style>
  <w:style w:type="paragraph" w:customStyle="1" w:styleId="Intestazionenota1">
    <w:name w:val="Intestazione nota1"/>
    <w:basedOn w:val="Normale"/>
    <w:next w:val="Normale"/>
  </w:style>
  <w:style w:type="paragraph" w:customStyle="1" w:styleId="Mappadocumento1">
    <w:name w:val="Mappa documento1"/>
    <w:basedOn w:val="Normale"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customStyle="1" w:styleId="Numeroelenco1">
    <w:name w:val="Numero elenco1"/>
    <w:basedOn w:val="Normale"/>
    <w:pPr>
      <w:numPr>
        <w:numId w:val="10"/>
      </w:numPr>
    </w:pPr>
  </w:style>
  <w:style w:type="paragraph" w:customStyle="1" w:styleId="Numeroelenco21">
    <w:name w:val="Numero elenco 21"/>
    <w:basedOn w:val="Normale"/>
    <w:pPr>
      <w:numPr>
        <w:numId w:val="5"/>
      </w:numPr>
    </w:pPr>
  </w:style>
  <w:style w:type="paragraph" w:customStyle="1" w:styleId="Numeroelenco31">
    <w:name w:val="Numero elenco 31"/>
    <w:basedOn w:val="Normale"/>
    <w:pPr>
      <w:numPr>
        <w:numId w:val="4"/>
      </w:numPr>
    </w:pPr>
  </w:style>
  <w:style w:type="paragraph" w:customStyle="1" w:styleId="Numeroelenco41">
    <w:name w:val="Numero elenco 41"/>
    <w:basedOn w:val="Normale"/>
    <w:pPr>
      <w:numPr>
        <w:numId w:val="3"/>
      </w:numPr>
    </w:pPr>
  </w:style>
  <w:style w:type="paragraph" w:customStyle="1" w:styleId="Numeroelenco51">
    <w:name w:val="Numero elenco 51"/>
    <w:basedOn w:val="Normale"/>
    <w:pPr>
      <w:numPr>
        <w:numId w:val="2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customStyle="1" w:styleId="Primorientrocorpodeltesto1">
    <w:name w:val="Primo rientro corpo del testo1"/>
    <w:basedOn w:val="Corpotesto"/>
    <w:pPr>
      <w:spacing w:after="120"/>
      <w:ind w:firstLine="210"/>
      <w:jc w:val="left"/>
    </w:pPr>
  </w:style>
  <w:style w:type="paragraph" w:customStyle="1" w:styleId="Primorientrocorpodeltesto21">
    <w:name w:val="Primo rientro corpo del testo 21"/>
    <w:basedOn w:val="Rientrocorpodeltesto"/>
    <w:pPr>
      <w:spacing w:after="120" w:line="240" w:lineRule="auto"/>
      <w:ind w:left="283" w:firstLine="210"/>
      <w:jc w:val="left"/>
    </w:pPr>
  </w:style>
  <w:style w:type="paragraph" w:customStyle="1" w:styleId="Puntoelenco1">
    <w:name w:val="Punto elenco1"/>
    <w:basedOn w:val="Normale"/>
    <w:pPr>
      <w:numPr>
        <w:numId w:val="11"/>
      </w:numPr>
    </w:pPr>
  </w:style>
  <w:style w:type="paragraph" w:customStyle="1" w:styleId="Puntoelenco21">
    <w:name w:val="Punto elenco 21"/>
    <w:basedOn w:val="Normale"/>
    <w:pPr>
      <w:numPr>
        <w:numId w:val="9"/>
      </w:numPr>
    </w:pPr>
  </w:style>
  <w:style w:type="paragraph" w:customStyle="1" w:styleId="Puntoelenco31">
    <w:name w:val="Punto elenco 31"/>
    <w:basedOn w:val="Normale"/>
    <w:pPr>
      <w:numPr>
        <w:numId w:val="8"/>
      </w:numPr>
    </w:pPr>
  </w:style>
  <w:style w:type="paragraph" w:customStyle="1" w:styleId="Puntoelenco41">
    <w:name w:val="Punto elenco 41"/>
    <w:basedOn w:val="Normale"/>
    <w:pPr>
      <w:numPr>
        <w:numId w:val="7"/>
      </w:numPr>
    </w:pPr>
  </w:style>
  <w:style w:type="paragraph" w:customStyle="1" w:styleId="Puntoelenco51">
    <w:name w:val="Punto elenco 51"/>
    <w:basedOn w:val="Normale"/>
    <w:pPr>
      <w:numPr>
        <w:numId w:val="6"/>
      </w:numPr>
    </w:pPr>
  </w:style>
  <w:style w:type="paragraph" w:customStyle="1" w:styleId="Rientrocorpodeltesto21">
    <w:name w:val="Rientro corpo del testo 21"/>
    <w:basedOn w:val="Normale"/>
    <w:pPr>
      <w:spacing w:after="120" w:line="480" w:lineRule="auto"/>
      <w:ind w:left="283"/>
    </w:pPr>
  </w:style>
  <w:style w:type="paragraph" w:customStyle="1" w:styleId="Rientrocorpodeltesto31">
    <w:name w:val="Rientro corpo del testo 31"/>
    <w:basedOn w:val="Normale"/>
    <w:pPr>
      <w:spacing w:after="120"/>
      <w:ind w:left="283"/>
    </w:pPr>
    <w:rPr>
      <w:sz w:val="16"/>
      <w:szCs w:val="16"/>
    </w:rPr>
  </w:style>
  <w:style w:type="paragraph" w:customStyle="1" w:styleId="Rientronormale1">
    <w:name w:val="Rientro normale1"/>
    <w:basedOn w:val="Normale"/>
    <w:pPr>
      <w:ind w:left="708"/>
    </w:pPr>
  </w:style>
  <w:style w:type="paragraph" w:styleId="Sommario1">
    <w:name w:val="toc 1"/>
    <w:basedOn w:val="Normale"/>
    <w:next w:val="Normale"/>
  </w:style>
  <w:style w:type="paragraph" w:styleId="Sommario2">
    <w:name w:val="toc 2"/>
    <w:basedOn w:val="Normale"/>
    <w:next w:val="Normale"/>
    <w:pPr>
      <w:ind w:left="240"/>
    </w:pPr>
  </w:style>
  <w:style w:type="paragraph" w:styleId="Sommario3">
    <w:name w:val="toc 3"/>
    <w:basedOn w:val="Normale"/>
    <w:next w:val="Normale"/>
    <w:pPr>
      <w:ind w:left="480"/>
    </w:pPr>
  </w:style>
  <w:style w:type="paragraph" w:customStyle="1" w:styleId="Sommario41">
    <w:name w:val="Sommario 41"/>
    <w:basedOn w:val="Normale"/>
    <w:next w:val="Normale"/>
    <w:pPr>
      <w:ind w:left="720"/>
    </w:pPr>
  </w:style>
  <w:style w:type="paragraph" w:customStyle="1" w:styleId="Sommario51">
    <w:name w:val="Sommario 51"/>
    <w:basedOn w:val="Normale"/>
    <w:next w:val="Normale"/>
    <w:pPr>
      <w:ind w:left="960"/>
    </w:pPr>
  </w:style>
  <w:style w:type="paragraph" w:customStyle="1" w:styleId="Sommario61">
    <w:name w:val="Sommario 61"/>
    <w:basedOn w:val="Normale"/>
    <w:next w:val="Normale"/>
    <w:pPr>
      <w:ind w:left="1200"/>
    </w:pPr>
  </w:style>
  <w:style w:type="paragraph" w:customStyle="1" w:styleId="Sommario71">
    <w:name w:val="Sommario 71"/>
    <w:basedOn w:val="Normale"/>
    <w:next w:val="Normale"/>
    <w:pPr>
      <w:ind w:left="1440"/>
    </w:pPr>
  </w:style>
  <w:style w:type="paragraph" w:customStyle="1" w:styleId="Sommario81">
    <w:name w:val="Sommario 81"/>
    <w:basedOn w:val="Normale"/>
    <w:next w:val="Normale"/>
    <w:pPr>
      <w:ind w:left="1680"/>
    </w:pPr>
  </w:style>
  <w:style w:type="paragraph" w:customStyle="1" w:styleId="Sommario91">
    <w:name w:val="Sommario 91"/>
    <w:basedOn w:val="Normale"/>
    <w:next w:val="Normale"/>
    <w:pPr>
      <w:ind w:left="1920"/>
    </w:pPr>
  </w:style>
  <w:style w:type="paragraph" w:styleId="Sottotitolo">
    <w:name w:val="Subtitle"/>
    <w:basedOn w:val="Normale"/>
    <w:next w:val="Corpotesto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estocommento1">
    <w:name w:val="Testo commento1"/>
    <w:basedOn w:val="Normale"/>
    <w:rPr>
      <w:sz w:val="20"/>
      <w:szCs w:val="20"/>
    </w:rPr>
  </w:style>
  <w:style w:type="paragraph" w:customStyle="1" w:styleId="Testodelblocco1">
    <w:name w:val="Testo del blocco1"/>
    <w:basedOn w:val="Normale"/>
    <w:pPr>
      <w:spacing w:after="120"/>
      <w:ind w:left="1440" w:right="1440"/>
    </w:pPr>
  </w:style>
  <w:style w:type="paragraph" w:customStyle="1" w:styleId="Testomacro1">
    <w:name w:val="Testo macro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val="it-IT" w:eastAsia="zh-CN"/>
    </w:rPr>
  </w:style>
  <w:style w:type="paragraph" w:customStyle="1" w:styleId="Testonormale1">
    <w:name w:val="Testo normale1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styleId="Testonotadichiusura">
    <w:name w:val="endnote text"/>
    <w:basedOn w:val="Normale"/>
    <w:rPr>
      <w:sz w:val="20"/>
      <w:szCs w:val="20"/>
    </w:rPr>
  </w:style>
  <w:style w:type="paragraph" w:styleId="Titoloindice">
    <w:name w:val="index heading"/>
    <w:basedOn w:val="Normale"/>
    <w:next w:val="Indice1"/>
    <w:rPr>
      <w:rFonts w:ascii="Arial" w:hAnsi="Arial" w:cs="Arial"/>
      <w:b/>
      <w:bCs/>
    </w:rPr>
  </w:style>
  <w:style w:type="paragraph" w:customStyle="1" w:styleId="Titoloindicefonti1">
    <w:name w:val="Titolo indice fonti1"/>
    <w:basedOn w:val="Normale"/>
    <w:next w:val="Normale"/>
    <w:pPr>
      <w:spacing w:before="120"/>
    </w:pPr>
    <w:rPr>
      <w:rFonts w:ascii="Arial" w:hAnsi="Arial" w:cs="Arial"/>
      <w:b/>
      <w:bCs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Elencoacolori-Colore11">
    <w:name w:val="Elenco a colori - Colore 11"/>
    <w:basedOn w:val="Normal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val="it-IT" w:eastAsia="ja-JP"/>
    </w:rPr>
  </w:style>
  <w:style w:type="paragraph" w:styleId="Paragrafoelenco">
    <w:name w:val="List Paragraph"/>
    <w:basedOn w:val="Normale"/>
    <w:qFormat/>
    <w:pPr>
      <w:widowControl w:val="0"/>
      <w:autoSpaceDE w:val="0"/>
      <w:ind w:left="972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e"/>
    <w:pPr>
      <w:widowControl w:val="0"/>
      <w:autoSpaceDE w:val="0"/>
      <w:spacing w:before="8" w:line="256" w:lineRule="exact"/>
      <w:ind w:left="69"/>
    </w:pPr>
    <w:rPr>
      <w:rFonts w:ascii="Calibri" w:eastAsia="Calibri" w:hAnsi="Calibri" w:cs="Calibri"/>
      <w:sz w:val="22"/>
      <w:szCs w:val="22"/>
    </w:rPr>
  </w:style>
  <w:style w:type="paragraph" w:customStyle="1" w:styleId="Contenutotabella">
    <w:name w:val="Contenuto tabella"/>
    <w:basedOn w:val="Normale"/>
    <w:pPr>
      <w:widowControl w:val="0"/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user">
    <w:name w:val="Contenuto cornice (user)"/>
    <w:basedOn w:val="Normale"/>
  </w:style>
  <w:style w:type="paragraph" w:customStyle="1" w:styleId="Contenutocornice">
    <w:name w:val="Contenuto cornice"/>
    <w:basedOn w:val="Normale"/>
  </w:style>
  <w:style w:type="paragraph" w:customStyle="1" w:styleId="Title1">
    <w:name w:val="Title1"/>
    <w:basedOn w:val="Normale"/>
    <w:pPr>
      <w:spacing w:before="83"/>
      <w:ind w:right="2"/>
      <w:jc w:val="center"/>
    </w:pPr>
    <w:rPr>
      <w:rFonts w:ascii="Arial" w:eastAsia="Arial" w:hAnsi="Arial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subject/>
  <dc:creator>grasselli</dc:creator>
  <cp:keywords/>
  <cp:lastModifiedBy>Gianluca Luccini</cp:lastModifiedBy>
  <cp:revision>3</cp:revision>
  <cp:lastPrinted>2022-07-25T07:36:00Z</cp:lastPrinted>
  <dcterms:created xsi:type="dcterms:W3CDTF">2026-10-15T08:46:00Z</dcterms:created>
  <dcterms:modified xsi:type="dcterms:W3CDTF">2026-10-19T10:21:00Z</dcterms:modified>
</cp:coreProperties>
</file>