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00cd34000d9d0ebe2234554d15d7ec3eaba031d"/>
    <w:p>
      <w:pPr>
        <w:pStyle w:val="Heading1"/>
      </w:pPr>
      <w:r>
        <w:t xml:space="preserve">Lista contatti per soggiorno ricerca all’estero</w:t>
      </w:r>
    </w:p>
    <w:bookmarkStart w:id="24" w:name="berner-fachhochschule"/>
    <w:p>
      <w:pPr>
        <w:pStyle w:val="Heading2"/>
      </w:pPr>
      <w:r>
        <w:t xml:space="preserve">Berner Fachhochschule</w:t>
      </w:r>
    </w:p>
    <w:bookmarkStart w:id="20" w:name="sede-legale"/>
    <w:p>
      <w:pPr>
        <w:pStyle w:val="Heading3"/>
      </w:pPr>
      <w:r>
        <w:t xml:space="preserve">Sede legale:</w:t>
      </w:r>
    </w:p>
    <w:p>
      <w:pPr>
        <w:pStyle w:val="FirstParagraph"/>
      </w:pPr>
      <w:r>
        <w:t xml:space="preserve">Falkenplatz 24, 3012 Bern (Svizzera)</w:t>
      </w:r>
    </w:p>
    <w:bookmarkEnd w:id="20"/>
    <w:bookmarkStart w:id="21" w:name="sedi-operative"/>
    <w:p>
      <w:pPr>
        <w:pStyle w:val="Heading3"/>
      </w:pPr>
      <w:r>
        <w:t xml:space="preserve">Sedi operative:</w:t>
      </w:r>
    </w:p>
    <w:p>
      <w:pPr>
        <w:pStyle w:val="Compact"/>
        <w:numPr>
          <w:ilvl w:val="0"/>
          <w:numId w:val="1001"/>
        </w:numPr>
      </w:pPr>
      <w:r>
        <w:t xml:space="preserve">Musica: Papiermühlestrasse 13a, 3014 Berna; Ostermundigenstrasse 103, 3006 Berna</w:t>
      </w:r>
    </w:p>
    <w:p>
      <w:pPr>
        <w:pStyle w:val="Compact"/>
        <w:numPr>
          <w:ilvl w:val="0"/>
          <w:numId w:val="1001"/>
        </w:numPr>
      </w:pPr>
      <w:r>
        <w:t xml:space="preserve">Teatro: Zikadenweg 35, 3006 Berna</w:t>
      </w:r>
    </w:p>
    <w:bookmarkEnd w:id="21"/>
    <w:bookmarkStart w:id="22" w:name="note"/>
    <w:p>
      <w:pPr>
        <w:pStyle w:val="Heading3"/>
      </w:pPr>
      <w:r>
        <w:t xml:space="preserve">Note:</w:t>
      </w:r>
    </w:p>
    <w:p>
      <w:pPr>
        <w:pStyle w:val="FirstParagraph"/>
      </w:pPr>
      <w:r>
        <w:t xml:space="preserve">Interesse per musica contemporanea, teatro musicale, interdisciplinarità, multimedia.</w:t>
      </w:r>
    </w:p>
    <w:p>
      <w:pPr>
        <w:pStyle w:val="BodyText"/>
      </w:pPr>
      <w:r>
        <w:t xml:space="preserve">Hanno corsi specializzanti in</w:t>
      </w:r>
      <w:r>
        <w:t xml:space="preserve"> </w:t>
      </w:r>
      <w:r>
        <w:rPr>
          <w:i/>
          <w:iCs/>
        </w:rPr>
        <w:t xml:space="preserve">contemporary arts practice</w:t>
      </w:r>
      <w:r>
        <w:t xml:space="preserve">,</w:t>
      </w:r>
      <w:r>
        <w:t xml:space="preserve"> </w:t>
      </w:r>
      <w:r>
        <w:rPr>
          <w:i/>
          <w:iCs/>
        </w:rPr>
        <w:t xml:space="preserve">expanded theater</w:t>
      </w:r>
      <w:r>
        <w:t xml:space="preserve">, musica contemporanea e</w:t>
      </w:r>
      <w:r>
        <w:t xml:space="preserve"> </w:t>
      </w:r>
      <w:r>
        <w:rPr>
          <w:i/>
          <w:iCs/>
        </w:rPr>
        <w:t xml:space="preserve">music in context</w:t>
      </w:r>
      <w:r>
        <w:t xml:space="preserve">.</w:t>
      </w:r>
    </w:p>
    <w:bookmarkEnd w:id="22"/>
    <w:bookmarkStart w:id="23" w:name="contatti"/>
    <w:p>
      <w:pPr>
        <w:pStyle w:val="Heading3"/>
      </w:pPr>
      <w:r>
        <w:t xml:space="preserve">Contatti:</w:t>
      </w:r>
    </w:p>
    <w:p>
      <w:pPr>
        <w:pStyle w:val="FirstParagraph"/>
      </w:pPr>
      <w:r>
        <w:t xml:space="preserve">Ho inserito un po’ più di contatti qui perché da quando ho studiato a Berna mi pare di capire siano cambiate un po’ di figure a livello esecutivo.</w:t>
      </w:r>
    </w:p>
    <w:p>
      <w:pPr>
        <w:pStyle w:val="BodyText"/>
      </w:pPr>
      <w:r>
        <w:t xml:space="preserve">Homepage Facoltà (https://www.hkb.bfh.ch/en/)</w:t>
      </w:r>
    </w:p>
    <w:p>
      <w:pPr>
        <w:pStyle w:val="BodyText"/>
      </w:pPr>
      <w:r>
        <w:t xml:space="preserve">Mail dipartimento musicale (musik@hkb.bfh.ch)</w:t>
      </w:r>
    </w:p>
    <w:p>
      <w:pPr>
        <w:pStyle w:val="BodyText"/>
      </w:pPr>
      <w:r>
        <w:t xml:space="preserve">Mail dipartimento teatro (theater@hkb.bfh.ch)</w:t>
      </w:r>
    </w:p>
    <w:p>
      <w:pPr>
        <w:pStyle w:val="BodyText"/>
      </w:pPr>
      <w:r>
        <w:t xml:space="preserve">Prof. Rico Max Gubler, direttore dipartimento musicale (rico.gubler@hkb.bfh.ch)</w:t>
      </w:r>
    </w:p>
    <w:p>
      <w:pPr>
        <w:pStyle w:val="BodyText"/>
      </w:pPr>
      <w:r>
        <w:t xml:space="preserve">Personalità che possono essere interessate al tipo di progetto all’interno della facoltà sono Lennart Dohms (capo dipartimento Musica Classica), i docenti di improvvisazione Franziska Baumann, Christian Kobi, Marc Unternährer; forse Barbara Balba Weber (Master in Music in Context, nel programma è compresa tutta una parte sulla drammaturgia concertistica ad esempio).</w:t>
      </w:r>
    </w:p>
    <w:bookmarkEnd w:id="23"/>
    <w:bookmarkEnd w:id="24"/>
    <w:bookmarkStart w:id="28" w:name="estonian-academy-of-music-and-theater"/>
    <w:p>
      <w:pPr>
        <w:pStyle w:val="Heading2"/>
      </w:pPr>
      <w:r>
        <w:t xml:space="preserve">Estonian Academy of Music and Theater</w:t>
      </w:r>
    </w:p>
    <w:bookmarkStart w:id="25" w:name="sede-legale-1"/>
    <w:p>
      <w:pPr>
        <w:pStyle w:val="Heading3"/>
      </w:pPr>
      <w:r>
        <w:t xml:space="preserve">Sede legale (?):</w:t>
      </w:r>
    </w:p>
    <w:p>
      <w:pPr>
        <w:pStyle w:val="FirstParagraph"/>
      </w:pPr>
      <w:r>
        <w:t xml:space="preserve">Tatari 13, 10116 Tallinn (Estonia)</w:t>
      </w:r>
    </w:p>
    <w:bookmarkEnd w:id="25"/>
    <w:bookmarkStart w:id="26" w:name="note-1"/>
    <w:p>
      <w:pPr>
        <w:pStyle w:val="Heading3"/>
      </w:pPr>
      <w:r>
        <w:t xml:space="preserve">Note:</w:t>
      </w:r>
    </w:p>
    <w:p>
      <w:pPr>
        <w:pStyle w:val="FirstParagraph"/>
      </w:pPr>
      <w:r>
        <w:t xml:space="preserve">Hanno un intero dipartimento per composizione e improvvisazione, con corsi su improvvisazione contemporanea, performance e composizione contemporanea. E’ anche una istituzione che, da quel che ho capito, è abituata ad avere a che fare con la ricerca artistica e hanno diversi programmi per gli studi dottorali.</w:t>
      </w:r>
    </w:p>
    <w:bookmarkEnd w:id="26"/>
    <w:bookmarkStart w:id="27" w:name="contatti-1"/>
    <w:p>
      <w:pPr>
        <w:pStyle w:val="Heading3"/>
      </w:pPr>
      <w:r>
        <w:t xml:space="preserve">Contatti:</w:t>
      </w:r>
    </w:p>
    <w:p>
      <w:pPr>
        <w:pStyle w:val="FirstParagraph"/>
      </w:pPr>
      <w:r>
        <w:t xml:space="preserve">Homepage Istituto (https://eamt.ee/en/)</w:t>
      </w:r>
    </w:p>
    <w:p>
      <w:pPr>
        <w:pStyle w:val="BodyText"/>
      </w:pPr>
      <w:r>
        <w:t xml:space="preserve">Paolo Girol, capo dipartimento composizione ed improvvisazione (paolo.girol@eamt.ee) &lt;- questo contatto me lo ha passato una clarinettista, Vittoria Ecclesia, che ha fatto il PhD lì; mi ha consigliato di parlare con lui.</w:t>
      </w:r>
    </w:p>
    <w:p>
      <w:pPr>
        <w:pStyle w:val="BodyText"/>
      </w:pPr>
      <w:r>
        <w:t xml:space="preserve">Hanneleen Pihlak, amministratore del programma di studi</w:t>
      </w:r>
      <w:r>
        <w:t xml:space="preserve"> </w:t>
      </w:r>
      <w:r>
        <w:rPr>
          <w:i/>
          <w:iCs/>
        </w:rPr>
        <w:t xml:space="preserve">contemporary performance and composition</w:t>
      </w:r>
      <w:r>
        <w:t xml:space="preserve"> </w:t>
      </w:r>
      <w:r>
        <w:t xml:space="preserve">(hanneleen.pihlak@eamt.ee)</w:t>
      </w:r>
    </w:p>
    <w:p>
      <w:pPr>
        <w:pStyle w:val="BodyText"/>
      </w:pPr>
      <w:r>
        <w:t xml:space="preserve">Katrin Puur, responsabile programma di studi</w:t>
      </w:r>
      <w:r>
        <w:t xml:space="preserve"> </w:t>
      </w:r>
      <w:r>
        <w:rPr>
          <w:i/>
          <w:iCs/>
        </w:rPr>
        <w:t xml:space="preserve">contemporary improvisation</w:t>
      </w:r>
      <w:r>
        <w:t xml:space="preserve"> </w:t>
      </w:r>
      <w:r>
        <w:t xml:space="preserve">(katrin.puur@eamt.ee)</w:t>
      </w:r>
    </w:p>
    <w:bookmarkEnd w:id="27"/>
    <w:bookmarkEnd w:id="28"/>
    <w:bookmarkStart w:id="32" w:name="lithuanian-academy-of-music-and-theater"/>
    <w:p>
      <w:pPr>
        <w:pStyle w:val="Heading2"/>
      </w:pPr>
      <w:r>
        <w:t xml:space="preserve">Lithuanian Academy of Music and Theater</w:t>
      </w:r>
    </w:p>
    <w:bookmarkStart w:id="29" w:name="sede"/>
    <w:p>
      <w:pPr>
        <w:pStyle w:val="Heading3"/>
      </w:pPr>
      <w:r>
        <w:t xml:space="preserve">Sede:</w:t>
      </w:r>
    </w:p>
    <w:p>
      <w:pPr>
        <w:pStyle w:val="FirstParagraph"/>
      </w:pPr>
      <w:r>
        <w:t xml:space="preserve">Gedimino Ave. 42, 01110 Vilnius, Lithuania</w:t>
      </w:r>
    </w:p>
    <w:bookmarkEnd w:id="29"/>
    <w:bookmarkStart w:id="30" w:name="note-2"/>
    <w:p>
      <w:pPr>
        <w:pStyle w:val="Heading3"/>
      </w:pPr>
      <w:r>
        <w:t xml:space="preserve">Note:</w:t>
      </w:r>
    </w:p>
    <w:p>
      <w:pPr>
        <w:pStyle w:val="FirstParagraph"/>
      </w:pPr>
      <w:r>
        <w:t xml:space="preserve">Non ho sinceramente capito se hanno veri e propri programmi di studio di improvvisazione, ma Liudas Mockunas e Arnas Mikalkenas insegnano improvvisazione (elettroacustica anche); Vykintas Baltakas invece, che è lo specialista per la contemporanea nel dipartimento di musica contemporanea, da quel che ho capito fa anche improvvisazione. In generale mi è stato riferito da questa ragazza che ha fatto lì l’Erasmus che per l’improvvisazione è un ambiente molto florido ed attivo.</w:t>
      </w:r>
    </w:p>
    <w:bookmarkEnd w:id="30"/>
    <w:bookmarkStart w:id="31" w:name="contatti-2"/>
    <w:p>
      <w:pPr>
        <w:pStyle w:val="Heading3"/>
      </w:pPr>
      <w:r>
        <w:t xml:space="preserve">Contatti:</w:t>
      </w:r>
    </w:p>
    <w:p>
      <w:pPr>
        <w:pStyle w:val="FirstParagraph"/>
      </w:pPr>
      <w:r>
        <w:t xml:space="preserve">Homepage Istituto (https://lmta.lt/)</w:t>
      </w:r>
    </w:p>
    <w:p>
      <w:pPr>
        <w:pStyle w:val="BodyText"/>
      </w:pPr>
      <w:r>
        <w:t xml:space="preserve">Lista contatti amministrativi del dipartimento di musica (https://lmta.lt/en/fakultetas/muzikos-fakultetas/)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2024-10-23T10:40:44Z</dcterms:created>
  <dcterms:modified xsi:type="dcterms:W3CDTF">2024-10-23T10:40:44Z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