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1. Which institution appoints the Judges of the Court of Justice of the EU?</w:t>
      </w:r>
    </w:p>
    <w:p>
      <w:r>
        <w:t>A. European Parliament</w:t>
      </w:r>
    </w:p>
    <w:p>
      <w:r>
        <w:t>B. European Council</w:t>
      </w:r>
    </w:p>
    <w:p>
      <w:r>
        <w:rPr>
          <w:b/>
        </w:rPr>
        <w:t>C. Governments of the Member States by common accord</w:t>
      </w:r>
    </w:p>
    <w:p>
      <w:r>
        <w:t>D. European Commission</w:t>
      </w:r>
    </w:p>
    <w:p>
      <w:r>
        <w:rPr>
          <w:b/>
        </w:rPr>
        <w:t>2. How long is a Judge's term at the Court of Justice?</w:t>
      </w:r>
    </w:p>
    <w:p>
      <w:r>
        <w:t>A. 5 years</w:t>
      </w:r>
    </w:p>
    <w:p>
      <w:r>
        <w:rPr>
          <w:b/>
        </w:rPr>
        <w:t>B. 6 years</w:t>
      </w:r>
    </w:p>
    <w:p>
      <w:r>
        <w:t>C. 8 years</w:t>
      </w:r>
    </w:p>
    <w:p>
      <w:r>
        <w:t>D. 9 years</w:t>
      </w:r>
    </w:p>
    <w:p>
      <w:r>
        <w:rPr>
          <w:b/>
        </w:rPr>
        <w:t>3. Which court hears preliminary rulings under Article 267 TFEU?</w:t>
      </w:r>
    </w:p>
    <w:p>
      <w:r>
        <w:t>A. General Court</w:t>
      </w:r>
    </w:p>
    <w:p>
      <w:r>
        <w:rPr>
          <w:b/>
        </w:rPr>
        <w:t>B. Court of Justice</w:t>
      </w:r>
    </w:p>
    <w:p>
      <w:r>
        <w:t>C. Court of Auditors</w:t>
      </w:r>
    </w:p>
    <w:p>
      <w:r>
        <w:t>D. ECtHR</w:t>
      </w:r>
    </w:p>
    <w:p>
      <w:r>
        <w:rPr>
          <w:b/>
        </w:rPr>
        <w:t>4. Who may refer a question under Article 267 TFEU?</w:t>
      </w:r>
    </w:p>
    <w:p>
      <w:r>
        <w:t>A. Only supreme courts</w:t>
      </w:r>
    </w:p>
    <w:p>
      <w:r>
        <w:t>B. Only constitutional courts</w:t>
      </w:r>
    </w:p>
    <w:p>
      <w:r>
        <w:rPr>
          <w:b/>
        </w:rPr>
        <w:t>C. Any national court meeting EU criteria</w:t>
      </w:r>
    </w:p>
    <w:p>
      <w:r>
        <w:t>D. Only governments</w:t>
      </w:r>
    </w:p>
    <w:p>
      <w:r>
        <w:rPr>
          <w:b/>
        </w:rPr>
        <w:t>5. Where is the Court of Justice seated?</w:t>
      </w:r>
    </w:p>
    <w:p>
      <w:r>
        <w:t>A. Brussels</w:t>
      </w:r>
    </w:p>
    <w:p>
      <w:r>
        <w:rPr>
          <w:b/>
        </w:rPr>
        <w:t>B. Luxembourg</w:t>
      </w:r>
    </w:p>
    <w:p>
      <w:r>
        <w:t>C. Strasbourg</w:t>
      </w:r>
    </w:p>
    <w:p>
      <w:r>
        <w:t>D. Frankfurt</w:t>
      </w:r>
    </w:p>
    <w:p>
      <w:r>
        <w:rPr>
          <w:b/>
        </w:rPr>
        <w:t>6. Advocates General primarily:</w:t>
      </w:r>
    </w:p>
    <w:p>
      <w:r>
        <w:t>A. Vote on judgments</w:t>
      </w:r>
    </w:p>
    <w:p>
      <w:r>
        <w:t>B. Represent Member States</w:t>
      </w:r>
    </w:p>
    <w:p>
      <w:r>
        <w:rPr>
          <w:b/>
        </w:rPr>
        <w:t>C. Deliver independent Opinions</w:t>
      </w:r>
    </w:p>
    <w:p>
      <w:r>
        <w:t>D. Chair hearings</w:t>
      </w:r>
    </w:p>
    <w:p>
      <w:r>
        <w:rPr>
          <w:b/>
        </w:rPr>
        <w:t>7. The General Court mainly hears:</w:t>
      </w:r>
    </w:p>
    <w:p>
      <w:r>
        <w:rPr>
          <w:b/>
        </w:rPr>
        <w:t>A. Direct actions</w:t>
      </w:r>
    </w:p>
    <w:p>
      <w:r>
        <w:t>B. Treaty revisions</w:t>
      </w:r>
    </w:p>
    <w:p>
      <w:r>
        <w:t>C. Preliminary references</w:t>
      </w:r>
    </w:p>
    <w:p>
      <w:r>
        <w:t>D. Criminal cases</w:t>
      </w:r>
    </w:p>
    <w:p>
      <w:r>
        <w:rPr>
          <w:b/>
        </w:rPr>
        <w:t>8. Appeals from the General Court go to the:</w:t>
      </w:r>
    </w:p>
    <w:p>
      <w:r>
        <w:t>A. European Council</w:t>
      </w:r>
    </w:p>
    <w:p>
      <w:r>
        <w:rPr>
          <w:b/>
        </w:rPr>
        <w:t>B. Court of Justice</w:t>
      </w:r>
    </w:p>
    <w:p>
      <w:r>
        <w:t>C. Commission</w:t>
      </w:r>
    </w:p>
    <w:p>
      <w:r>
        <w:t>D. Council</w:t>
      </w:r>
    </w:p>
    <w:p>
      <w:r>
        <w:rPr>
          <w:b/>
        </w:rPr>
        <w:t>9. Judges are chosen for:</w:t>
      </w:r>
    </w:p>
    <w:p>
      <w:r>
        <w:t>A. Political affiliation</w:t>
      </w:r>
    </w:p>
    <w:p>
      <w:r>
        <w:rPr>
          <w:b/>
        </w:rPr>
        <w:t>B. Independence and qualifications</w:t>
      </w:r>
    </w:p>
    <w:p>
      <w:r>
        <w:t>C. Nationality only</w:t>
      </w:r>
    </w:p>
    <w:p>
      <w:r>
        <w:t>D. Parliamentary experience</w:t>
      </w:r>
    </w:p>
    <w:p>
      <w:r>
        <w:rPr>
          <w:b/>
        </w:rPr>
        <w:t>10. The Court of Auditors interprets EU law:</w:t>
      </w:r>
    </w:p>
    <w:p>
      <w:r>
        <w:t>A. Always</w:t>
      </w:r>
    </w:p>
    <w:p>
      <w:r>
        <w:t>B. Sometimes</w:t>
      </w:r>
    </w:p>
    <w:p>
      <w:r>
        <w:t>C. Only budget law</w:t>
      </w:r>
    </w:p>
    <w:p>
      <w:r>
        <w:rPr>
          <w:b/>
        </w:rPr>
        <w:t>D. Never</w:t>
      </w:r>
    </w:p>
    <w:p>
      <w:r>
        <w:rPr>
          <w:b/>
        </w:rPr>
        <w:t>11. Who elects the Commission President?</w:t>
      </w:r>
    </w:p>
    <w:p>
      <w:r>
        <w:t>A. Council</w:t>
      </w:r>
    </w:p>
    <w:p>
      <w:r>
        <w:rPr>
          <w:b/>
        </w:rPr>
        <w:t>B. European Parliament</w:t>
      </w:r>
    </w:p>
    <w:p>
      <w:r>
        <w:t>C. Commission</w:t>
      </w:r>
    </w:p>
    <w:p>
      <w:r>
        <w:t>D. ECB</w:t>
      </w:r>
    </w:p>
    <w:p>
      <w:r>
        <w:rPr>
          <w:b/>
        </w:rPr>
        <w:t>12. The Commission generally has:</w:t>
      </w:r>
    </w:p>
    <w:p>
      <w:r>
        <w:t>A. Judicial power</w:t>
      </w:r>
    </w:p>
    <w:p>
      <w:r>
        <w:rPr>
          <w:b/>
        </w:rPr>
        <w:t>B. Legislative initiative</w:t>
      </w:r>
    </w:p>
    <w:p>
      <w:r>
        <w:t>C. Treaty revision power</w:t>
      </w:r>
    </w:p>
    <w:p>
      <w:r>
        <w:t>D. Budget discharge</w:t>
      </w:r>
    </w:p>
    <w:p>
      <w:r>
        <w:rPr>
          <w:b/>
        </w:rPr>
        <w:t>13. The College includes:</w:t>
      </w:r>
    </w:p>
    <w:p>
      <w:r>
        <w:rPr>
          <w:b/>
        </w:rPr>
        <w:t>A. One Commissioner per Member State</w:t>
      </w:r>
    </w:p>
    <w:p>
      <w:r>
        <w:t>B. Only euro area Commissioners</w:t>
      </w:r>
    </w:p>
    <w:p>
      <w:r>
        <w:t>C. 25 Commissioners</w:t>
      </w:r>
    </w:p>
    <w:p>
      <w:r>
        <w:t>D. Only DGs</w:t>
      </w:r>
    </w:p>
    <w:p>
      <w:r>
        <w:rPr>
          <w:b/>
        </w:rPr>
        <w:t>14. The High Representative is also:</w:t>
      </w:r>
    </w:p>
    <w:p>
      <w:r>
        <w:t>A. ECB Vice-President</w:t>
      </w:r>
    </w:p>
    <w:p>
      <w:r>
        <w:rPr>
          <w:b/>
        </w:rPr>
        <w:t>B. Commission Vice-President</w:t>
      </w:r>
    </w:p>
    <w:p>
      <w:r>
        <w:t>C. Council President</w:t>
      </w:r>
    </w:p>
    <w:p>
      <w:r>
        <w:t>D. EP President</w:t>
      </w:r>
    </w:p>
    <w:p>
      <w:r>
        <w:rPr>
          <w:b/>
        </w:rPr>
        <w:t>15. Commissioners serve:</w:t>
      </w:r>
    </w:p>
    <w:p>
      <w:r>
        <w:t>A. 4 years</w:t>
      </w:r>
    </w:p>
    <w:p>
      <w:r>
        <w:rPr>
          <w:b/>
        </w:rPr>
        <w:t>B. 5 years</w:t>
      </w:r>
    </w:p>
    <w:p>
      <w:r>
        <w:t>C. 6 years</w:t>
      </w:r>
    </w:p>
    <w:p>
      <w:r>
        <w:t>D. 7 years</w:t>
      </w:r>
    </w:p>
    <w:p>
      <w:r>
        <w:rPr>
          <w:b/>
        </w:rPr>
        <w:t>16. The Secretariat-General mainly:</w:t>
      </w:r>
    </w:p>
    <w:p>
      <w:r>
        <w:rPr>
          <w:b/>
        </w:rPr>
        <w:t>A. Coordinates Commission work</w:t>
      </w:r>
    </w:p>
    <w:p>
      <w:r>
        <w:t>B. Audits the ECB</w:t>
      </w:r>
    </w:p>
    <w:p>
      <w:r>
        <w:t>C. Represents Council</w:t>
      </w:r>
    </w:p>
    <w:p>
      <w:r>
        <w:t>D. Elects Commissioners</w:t>
      </w:r>
    </w:p>
    <w:p>
      <w:r>
        <w:rPr>
          <w:b/>
        </w:rPr>
        <w:t>17. ECB Executive Board members:</w:t>
      </w:r>
    </w:p>
    <w:p>
      <w:r>
        <w:t>A. 5</w:t>
      </w:r>
    </w:p>
    <w:p>
      <w:r>
        <w:rPr>
          <w:b/>
        </w:rPr>
        <w:t>B. 6</w:t>
      </w:r>
    </w:p>
    <w:p>
      <w:r>
        <w:t>C. 7</w:t>
      </w:r>
    </w:p>
    <w:p>
      <w:r>
        <w:t>D. 8</w:t>
      </w:r>
    </w:p>
    <w:p>
      <w:r>
        <w:rPr>
          <w:b/>
        </w:rPr>
        <w:t>18. ECB Executive Board term:</w:t>
      </w:r>
    </w:p>
    <w:p>
      <w:r>
        <w:rPr>
          <w:b/>
        </w:rPr>
        <w:t>A. 8 years non-renewable</w:t>
      </w:r>
    </w:p>
    <w:p>
      <w:r>
        <w:t>B. 6 renewable</w:t>
      </w:r>
    </w:p>
    <w:p>
      <w:r>
        <w:t>C. 5 years</w:t>
      </w:r>
    </w:p>
    <w:p>
      <w:r>
        <w:t>D. 7 renewable</w:t>
      </w:r>
    </w:p>
    <w:p>
      <w:r>
        <w:rPr>
          <w:b/>
        </w:rPr>
        <w:t>19. The Governing Council includes:</w:t>
      </w:r>
    </w:p>
    <w:p>
      <w:r>
        <w:t>A. Executive Board only</w:t>
      </w:r>
    </w:p>
    <w:p>
      <w:r>
        <w:rPr>
          <w:b/>
        </w:rPr>
        <w:t>B. Executive Board and euro-area governors</w:t>
      </w:r>
    </w:p>
    <w:p>
      <w:r>
        <w:t>C. All EU ministers</w:t>
      </w:r>
    </w:p>
    <w:p>
      <w:r>
        <w:t>D. General Council</w:t>
      </w:r>
    </w:p>
    <w:p>
      <w:r>
        <w:rPr>
          <w:b/>
        </w:rPr>
        <w:t>20. The General Council includes:</w:t>
      </w:r>
    </w:p>
    <w:p>
      <w:r>
        <w:rPr>
          <w:b/>
        </w:rPr>
        <w:t>A. All EU central bank governors</w:t>
      </w:r>
    </w:p>
    <w:p>
      <w:r>
        <w:t>B. Euro-area governors only</w:t>
      </w:r>
    </w:p>
    <w:p>
      <w:r>
        <w:t>C. Commissioners</w:t>
      </w:r>
    </w:p>
    <w:p>
      <w:r>
        <w:t>D. MEPs</w:t>
      </w:r>
    </w:p>
    <w:p>
      <w:r>
        <w:rPr>
          <w:b/>
        </w:rPr>
        <w:t>21. Who appoints the ECB Executive Board?</w:t>
      </w:r>
    </w:p>
    <w:p>
      <w:r>
        <w:t>A. Commission</w:t>
      </w:r>
    </w:p>
    <w:p>
      <w:r>
        <w:rPr>
          <w:b/>
        </w:rPr>
        <w:t>B. European Council</w:t>
      </w:r>
    </w:p>
    <w:p>
      <w:r>
        <w:t>C. Member State governments</w:t>
      </w:r>
    </w:p>
    <w:p>
      <w:r>
        <w:t>D. Council after EP/ECB consultation</w:t>
      </w:r>
    </w:p>
    <w:p>
      <w:r>
        <w:rPr>
          <w:b/>
        </w:rPr>
        <w:t>22. Who shares legislative power with Parliament?</w:t>
      </w:r>
    </w:p>
    <w:p>
      <w:r>
        <w:t>A. European Council</w:t>
      </w:r>
    </w:p>
    <w:p>
      <w:r>
        <w:rPr>
          <w:b/>
        </w:rPr>
        <w:t>B. Council of the EU</w:t>
      </w:r>
    </w:p>
    <w:p>
      <w:r>
        <w:t>C. Commission</w:t>
      </w:r>
    </w:p>
    <w:p>
      <w:r>
        <w:t>D. ECB</w:t>
      </w:r>
    </w:p>
    <w:p>
      <w:r>
        <w:rPr>
          <w:b/>
        </w:rPr>
        <w:t>23. The European Council:</w:t>
      </w:r>
    </w:p>
    <w:p>
      <w:r>
        <w:t>A. Adopts laws</w:t>
      </w:r>
    </w:p>
    <w:p>
      <w:r>
        <w:rPr>
          <w:b/>
        </w:rPr>
        <w:t>B. Sets political direction</w:t>
      </w:r>
    </w:p>
    <w:p>
      <w:r>
        <w:t>C. Approves judgments</w:t>
      </w:r>
    </w:p>
    <w:p>
      <w:r>
        <w:t>D. Conducts monetary policy</w:t>
      </w:r>
    </w:p>
    <w:p>
      <w:r>
        <w:rPr>
          <w:b/>
        </w:rPr>
        <w:t>24. MEPs are elected by:</w:t>
      </w:r>
    </w:p>
    <w:p>
      <w:r>
        <w:t>A. National parliaments</w:t>
      </w:r>
    </w:p>
    <w:p>
      <w:r>
        <w:rPr>
          <w:b/>
        </w:rPr>
        <w:t>B. Direct universal suffrage</w:t>
      </w:r>
    </w:p>
    <w:p>
      <w:r>
        <w:t>C. Commission</w:t>
      </w:r>
    </w:p>
    <w:p>
      <w:r>
        <w:t>D. Council</w:t>
      </w:r>
    </w:p>
    <w:p>
      <w:r>
        <w:rPr>
          <w:b/>
        </w:rPr>
        <w:t>25. Budget discharge is granted by:</w:t>
      </w:r>
    </w:p>
    <w:p>
      <w:r>
        <w:t>A. Commission</w:t>
      </w:r>
    </w:p>
    <w:p>
      <w:r>
        <w:rPr>
          <w:b/>
        </w:rPr>
        <w:t>B. European Parliament</w:t>
      </w:r>
    </w:p>
    <w:p>
      <w:r>
        <w:t>C. Council</w:t>
      </w:r>
    </w:p>
    <w:p>
      <w:r>
        <w:t>D. Court</w:t>
      </w:r>
    </w:p>
    <w:p>
      <w:r>
        <w:rPr>
          <w:b/>
        </w:rPr>
        <w:t>26. The Court of Auditors has:</w:t>
      </w:r>
    </w:p>
    <w:p>
      <w:r>
        <w:rPr>
          <w:b/>
        </w:rPr>
        <w:t>A. One member per Member State</w:t>
      </w:r>
    </w:p>
    <w:p>
      <w:r>
        <w:t>B. 15 members</w:t>
      </w:r>
    </w:p>
    <w:p>
      <w:r>
        <w:t>C. 20 members</w:t>
      </w:r>
    </w:p>
    <w:p>
      <w:r>
        <w:t>D. One judge per State</w:t>
      </w:r>
    </w:p>
    <w:p>
      <w:r>
        <w:rPr>
          <w:b/>
        </w:rPr>
        <w:t>27. The Ombudsman is elected by:</w:t>
      </w:r>
    </w:p>
    <w:p>
      <w:r>
        <w:t>A. Council</w:t>
      </w:r>
    </w:p>
    <w:p>
      <w:r>
        <w:rPr>
          <w:b/>
        </w:rPr>
        <w:t>B. Parliament</w:t>
      </w:r>
    </w:p>
    <w:p>
      <w:r>
        <w:t>C. Commission</w:t>
      </w:r>
    </w:p>
    <w:p>
      <w:r>
        <w:t>D. Court</w:t>
      </w:r>
    </w:p>
    <w:p>
      <w:r>
        <w:rPr>
          <w:b/>
        </w:rPr>
        <w:t>28. The Committee of the Regions represents:</w:t>
      </w:r>
    </w:p>
    <w:p>
      <w:r>
        <w:rPr>
          <w:b/>
        </w:rPr>
        <w:t>A. Regions and local authorities</w:t>
      </w:r>
    </w:p>
    <w:p>
      <w:r>
        <w:t>B. Banks</w:t>
      </w:r>
    </w:p>
    <w:p>
      <w:r>
        <w:t>C. Courts</w:t>
      </w:r>
    </w:p>
    <w:p>
      <w:r>
        <w:t>D. Agencies</w:t>
      </w:r>
    </w:p>
    <w:p>
      <w:r>
        <w:rPr>
          <w:b/>
        </w:rPr>
        <w:t>29. The EESC represents:</w:t>
      </w:r>
    </w:p>
    <w:p>
      <w:r>
        <w:rPr>
          <w:b/>
        </w:rPr>
        <w:t>A. Civil society</w:t>
      </w:r>
    </w:p>
    <w:p>
      <w:r>
        <w:t>B. Judges</w:t>
      </w:r>
    </w:p>
    <w:p>
      <w:r>
        <w:t>C. Governments</w:t>
      </w:r>
    </w:p>
    <w:p>
      <w:r>
        <w:t>D. Central banks</w:t>
      </w:r>
    </w:p>
    <w:p>
      <w:r>
        <w:rPr>
          <w:b/>
        </w:rPr>
        <w:t>30. The EEAS supports:</w:t>
      </w:r>
    </w:p>
    <w:p>
      <w:r>
        <w:t>A. ECB President</w:t>
      </w:r>
    </w:p>
    <w:p>
      <w:r>
        <w:rPr>
          <w:b/>
        </w:rPr>
        <w:t>B. High Representative</w:t>
      </w:r>
    </w:p>
    <w:p>
      <w:r>
        <w:t>C. Court President</w:t>
      </w:r>
    </w:p>
    <w:p>
      <w:r>
        <w:t>D. Parliament President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