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90" w:rsidRDefault="00F51090">
      <w:pPr>
        <w:rPr>
          <w:lang w:val="it-IT"/>
        </w:rPr>
      </w:pPr>
      <w:r>
        <w:rPr>
          <w:lang w:val="it-IT"/>
        </w:rPr>
        <w:t xml:space="preserve">ECOICO </w:t>
      </w: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  <w:r>
        <w:rPr>
          <w:lang w:val="it-IT"/>
        </w:rPr>
        <w:t>Suono target:</w:t>
      </w:r>
      <w:r w:rsidRPr="004704A0">
        <w:rPr>
          <w:b/>
          <w:bCs/>
          <w:lang w:val="it-IT"/>
        </w:rPr>
        <w:t xml:space="preserve"> </w:t>
      </w:r>
      <w:r w:rsidR="00BA6E74">
        <w:rPr>
          <w:b/>
          <w:bCs/>
          <w:lang w:val="it-IT"/>
        </w:rPr>
        <w:t>BABU</w:t>
      </w:r>
      <w:bookmarkStart w:id="0" w:name="_GoBack"/>
      <w:bookmarkEnd w:id="0"/>
      <w:r>
        <w:rPr>
          <w:lang w:val="it-IT"/>
        </w:rPr>
        <w:t xml:space="preserve">    Data __/__/__</w:t>
      </w:r>
    </w:p>
    <w:p w:rsidR="004704A0" w:rsidRDefault="004704A0" w:rsidP="004704A0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</w:tr>
      <w:tr w:rsidR="004704A0" w:rsidTr="004704A0">
        <w:trPr>
          <w:trHeight w:val="57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40</w:t>
            </w: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50</w:t>
            </w:r>
          </w:p>
        </w:tc>
      </w:tr>
      <w:tr w:rsidR="004704A0" w:rsidTr="004704A0">
        <w:trPr>
          <w:trHeight w:val="54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  <w:tr w:rsidR="004704A0" w:rsidTr="004704A0">
        <w:trPr>
          <w:trHeight w:val="576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51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52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53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54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55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56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57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58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59</w:t>
            </w: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60</w:t>
            </w:r>
          </w:p>
        </w:tc>
      </w:tr>
      <w:tr w:rsidR="004704A0" w:rsidTr="004704A0">
        <w:trPr>
          <w:trHeight w:val="515"/>
        </w:trPr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  <w:tc>
          <w:tcPr>
            <w:tcW w:w="1021" w:type="dxa"/>
          </w:tcPr>
          <w:p w:rsidR="004704A0" w:rsidRDefault="004704A0" w:rsidP="004704A0">
            <w:pPr>
              <w:jc w:val="center"/>
              <w:rPr>
                <w:lang w:val="it-IT"/>
              </w:rPr>
            </w:pPr>
          </w:p>
        </w:tc>
      </w:tr>
    </w:tbl>
    <w:p w:rsidR="00F51090" w:rsidRDefault="00F51090">
      <w:pPr>
        <w:rPr>
          <w:lang w:val="it-IT"/>
        </w:rPr>
      </w:pP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  <w:r w:rsidRPr="004704A0">
        <w:rPr>
          <w:lang w:val="it-IT"/>
        </w:rPr>
        <w:t>Legenda: “+” suono target “</w:t>
      </w:r>
      <w:proofErr w:type="gramStart"/>
      <w:r w:rsidRPr="004704A0">
        <w:rPr>
          <w:lang w:val="it-IT"/>
        </w:rPr>
        <w:t>-“ nessun</w:t>
      </w:r>
      <w:proofErr w:type="gramEnd"/>
      <w:r w:rsidRPr="004704A0">
        <w:rPr>
          <w:lang w:val="it-IT"/>
        </w:rPr>
        <w:t xml:space="preserve"> suono “a” altro suono</w:t>
      </w:r>
      <w:r>
        <w:rPr>
          <w:lang w:val="it-IT"/>
        </w:rPr>
        <w:t>.</w:t>
      </w: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  <w:r>
        <w:rPr>
          <w:lang w:val="it-IT"/>
        </w:rPr>
        <w:t>FREQUENZA SUONO TARGET:</w:t>
      </w: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</w:p>
    <w:p w:rsidR="004704A0" w:rsidRDefault="004704A0">
      <w:pPr>
        <w:rPr>
          <w:lang w:val="it-IT"/>
        </w:rPr>
      </w:pPr>
      <w:r>
        <w:rPr>
          <w:lang w:val="it-IT"/>
        </w:rPr>
        <w:t>NOTA BENE:</w:t>
      </w:r>
    </w:p>
    <w:p w:rsidR="004704A0" w:rsidRPr="00F51090" w:rsidRDefault="004704A0">
      <w:pPr>
        <w:rPr>
          <w:lang w:val="it-IT"/>
        </w:rPr>
      </w:pPr>
      <w:r>
        <w:rPr>
          <w:lang w:val="it-IT"/>
        </w:rPr>
        <w:t>Ogni casellina corrisponde ad 1 esposizione all’intera procedura ( 3 ripetizioni del suono da parte dell’adulto</w:t>
      </w:r>
      <w:r w:rsidR="00B87901">
        <w:rPr>
          <w:lang w:val="it-IT"/>
        </w:rPr>
        <w:t>)</w:t>
      </w:r>
      <w:r>
        <w:rPr>
          <w:lang w:val="it-IT"/>
        </w:rPr>
        <w:t>.</w:t>
      </w:r>
    </w:p>
    <w:sectPr w:rsidR="004704A0" w:rsidRPr="00F51090" w:rsidSect="00F5109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90"/>
    <w:rsid w:val="00087D72"/>
    <w:rsid w:val="004704A0"/>
    <w:rsid w:val="00B87901"/>
    <w:rsid w:val="00BA6E74"/>
    <w:rsid w:val="00C54CF6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AB2E0A"/>
  <w15:chartTrackingRefBased/>
  <w15:docId w15:val="{D1FC8990-64F7-C644-A63D-C8FD6F9F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70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Serena Ferracane</dc:creator>
  <cp:keywords/>
  <dc:description/>
  <cp:lastModifiedBy>Antonella Serena Ferracane</cp:lastModifiedBy>
  <cp:revision>3</cp:revision>
  <dcterms:created xsi:type="dcterms:W3CDTF">2019-12-21T12:09:00Z</dcterms:created>
  <dcterms:modified xsi:type="dcterms:W3CDTF">2019-12-21T12:09:00Z</dcterms:modified>
</cp:coreProperties>
</file>