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1105F">
              <w:rPr>
                <w:rFonts w:ascii="Arial" w:hAnsi="Arial" w:cs="Arial"/>
              </w:rPr>
              <w:t>.</w:t>
            </w:r>
            <w:r w:rsidR="00894313">
              <w:rPr>
                <w:rFonts w:ascii="Arial" w:hAnsi="Arial" w:cs="Arial"/>
              </w:rPr>
              <w:t>2</w:t>
            </w:r>
            <w:r w:rsidR="006443A7">
              <w:rPr>
                <w:rFonts w:ascii="Arial" w:hAnsi="Arial" w:cs="Arial"/>
              </w:rPr>
              <w:t>6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6443A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6443A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6443A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lista gruppi evento.</w:t>
            </w:r>
          </w:p>
        </w:tc>
      </w:tr>
      <w:tr w:rsidR="00822A73" w:rsidTr="00632B06">
        <w:tc>
          <w:tcPr>
            <w:tcW w:w="9854" w:type="dxa"/>
          </w:tcPr>
          <w:p w:rsidR="00822A73" w:rsidRDefault="00822A7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r w:rsidR="0022138D">
              <w:rPr>
                <w:rFonts w:ascii="Arial" w:hAnsi="Arial" w:cs="Arial"/>
              </w:rPr>
              <w:t xml:space="preserve">lista </w:t>
            </w:r>
            <w:r w:rsidR="006443A7">
              <w:rPr>
                <w:rFonts w:ascii="Arial" w:hAnsi="Arial" w:cs="Arial"/>
              </w:rPr>
              <w:t>compagnie</w:t>
            </w:r>
            <w:r w:rsidR="0022138D">
              <w:rPr>
                <w:rFonts w:ascii="Arial" w:hAnsi="Arial" w:cs="Arial"/>
              </w:rPr>
              <w:t xml:space="preserve"> evento.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C277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Imprecisione con gli accessi a gruppi e compagnie. Mentre implementavo i gruppi e le compagnie di un evento mi è sorto un dubbio, gli utenti dell’applicazione sono visualizzabili da chiunque, tuttavia mi sono domandato se nell’applicativo anche i gruppi, gli eventi e le compagnie possono essere visualizzate da chiunque, anche se idealmente ogni utente deve poter visualizzare solo i suoi eventi.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A573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pari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32021" w:rsidTr="00434F37">
        <w:tc>
          <w:tcPr>
            <w:tcW w:w="9854" w:type="dxa"/>
          </w:tcPr>
          <w:p w:rsidR="00232021" w:rsidRDefault="0007597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pagina ad albero</w:t>
            </w:r>
            <w:r w:rsidR="00C27791">
              <w:rPr>
                <w:rFonts w:ascii="Arial" w:hAnsi="Arial" w:cs="Arial"/>
              </w:rPr>
              <w:t xml:space="preserve"> (accessi e permessi).</w:t>
            </w:r>
            <w:bookmarkStart w:id="3" w:name="_GoBack"/>
            <w:bookmarkEnd w:id="3"/>
          </w:p>
        </w:tc>
      </w:tr>
      <w:tr w:rsidR="00CF3D75" w:rsidTr="00434F37">
        <w:tc>
          <w:tcPr>
            <w:tcW w:w="9854" w:type="dxa"/>
          </w:tcPr>
          <w:p w:rsidR="00CF3D75" w:rsidRDefault="00F8112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Paginazione partecipanti, gruppi e compagnie.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000" w:rsidRDefault="00F52000" w:rsidP="00DC1A1A">
      <w:pPr>
        <w:spacing w:after="0" w:line="240" w:lineRule="auto"/>
      </w:pPr>
      <w:r>
        <w:separator/>
      </w:r>
    </w:p>
  </w:endnote>
  <w:endnote w:type="continuationSeparator" w:id="0">
    <w:p w:rsidR="00F52000" w:rsidRDefault="00F5200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52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000" w:rsidRDefault="00F52000" w:rsidP="00DC1A1A">
      <w:pPr>
        <w:spacing w:after="0" w:line="240" w:lineRule="auto"/>
      </w:pPr>
      <w:r>
        <w:separator/>
      </w:r>
    </w:p>
  </w:footnote>
  <w:footnote w:type="continuationSeparator" w:id="0">
    <w:p w:rsidR="00F52000" w:rsidRDefault="00F5200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0C2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B6C"/>
    <w:rsid w:val="001C3C91"/>
    <w:rsid w:val="001C3D44"/>
    <w:rsid w:val="001D0668"/>
    <w:rsid w:val="001D1673"/>
    <w:rsid w:val="001D1A1F"/>
    <w:rsid w:val="001D1B12"/>
    <w:rsid w:val="001D2729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65C1"/>
    <w:rsid w:val="00213F66"/>
    <w:rsid w:val="00214FB7"/>
    <w:rsid w:val="00216565"/>
    <w:rsid w:val="0022098C"/>
    <w:rsid w:val="0022138D"/>
    <w:rsid w:val="00222C1C"/>
    <w:rsid w:val="00225B5F"/>
    <w:rsid w:val="0023131E"/>
    <w:rsid w:val="00232021"/>
    <w:rsid w:val="002321B2"/>
    <w:rsid w:val="00233151"/>
    <w:rsid w:val="002332D8"/>
    <w:rsid w:val="0023415A"/>
    <w:rsid w:val="00234D8D"/>
    <w:rsid w:val="002351CD"/>
    <w:rsid w:val="00237509"/>
    <w:rsid w:val="00240317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D5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73821"/>
    <w:rsid w:val="00381B70"/>
    <w:rsid w:val="0039111E"/>
    <w:rsid w:val="00392D98"/>
    <w:rsid w:val="00393FE0"/>
    <w:rsid w:val="0039441A"/>
    <w:rsid w:val="003968C5"/>
    <w:rsid w:val="00397FBC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D408C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523"/>
    <w:rsid w:val="006222A5"/>
    <w:rsid w:val="00625D79"/>
    <w:rsid w:val="00632797"/>
    <w:rsid w:val="00632B06"/>
    <w:rsid w:val="006350DA"/>
    <w:rsid w:val="00641060"/>
    <w:rsid w:val="00643F26"/>
    <w:rsid w:val="006443A7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5739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2AE6"/>
    <w:rsid w:val="0079318E"/>
    <w:rsid w:val="007941FC"/>
    <w:rsid w:val="00796F46"/>
    <w:rsid w:val="00797A0A"/>
    <w:rsid w:val="007A06FF"/>
    <w:rsid w:val="007A3284"/>
    <w:rsid w:val="007A3C1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7F82"/>
    <w:rsid w:val="00940B5A"/>
    <w:rsid w:val="00941B57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0EB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27791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2925"/>
    <w:rsid w:val="00D638BE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2000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0"/>
    <w:rsid w:val="00F81888"/>
    <w:rsid w:val="00F85B9C"/>
    <w:rsid w:val="00F92160"/>
    <w:rsid w:val="00F94FCA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417FB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5D6D"/>
    <w:rsid w:val="00174CD2"/>
    <w:rsid w:val="001943BA"/>
    <w:rsid w:val="001C54F7"/>
    <w:rsid w:val="001D27C6"/>
    <w:rsid w:val="001E62F3"/>
    <w:rsid w:val="00212933"/>
    <w:rsid w:val="0024374C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33675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72E19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694A"/>
    <w:rsid w:val="00982D31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E4297"/>
    <w:rsid w:val="00F10D99"/>
    <w:rsid w:val="00F1629B"/>
    <w:rsid w:val="00F21D70"/>
    <w:rsid w:val="00F53A00"/>
    <w:rsid w:val="00F66F1F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3F333-0409-4ABB-9667-E86F9FAA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158</cp:revision>
  <cp:lastPrinted>2017-03-29T10:57:00Z</cp:lastPrinted>
  <dcterms:created xsi:type="dcterms:W3CDTF">2015-06-23T12:36:00Z</dcterms:created>
  <dcterms:modified xsi:type="dcterms:W3CDTF">2022-10-26T14:27:00Z</dcterms:modified>
</cp:coreProperties>
</file>