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67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3A3C07">
              <w:rPr>
                <w:rFonts w:ascii="Arial" w:hAnsi="Arial" w:cs="Arial"/>
              </w:rPr>
              <w:t>5</w:t>
            </w:r>
            <w:r w:rsidR="00D1105F">
              <w:rPr>
                <w:rFonts w:ascii="Arial" w:hAnsi="Arial" w:cs="Arial"/>
              </w:rPr>
              <w:t>.</w:t>
            </w:r>
            <w:r w:rsidR="00B56E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3A3C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3A3C0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3A3C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script database e preparazione demo.</w:t>
            </w:r>
          </w:p>
        </w:tc>
      </w:tr>
      <w:tr w:rsidR="003E2C3F" w:rsidTr="00632B06">
        <w:tc>
          <w:tcPr>
            <w:tcW w:w="9854" w:type="dxa"/>
          </w:tcPr>
          <w:p w:rsidR="003E2C3F" w:rsidRDefault="003A3C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scrittura manuale di sistema.</w:t>
            </w:r>
          </w:p>
        </w:tc>
      </w:tr>
      <w:tr w:rsidR="0024674F" w:rsidTr="00632B06">
        <w:tc>
          <w:tcPr>
            <w:tcW w:w="9854" w:type="dxa"/>
          </w:tcPr>
          <w:p w:rsidR="0024674F" w:rsidRDefault="003A3C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documentazione.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3A3C0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Ormai mancano poche lezioni, oggi ho terminato il manuale di sistema e preparato lo script </w:t>
            </w:r>
            <w:proofErr w:type="spellStart"/>
            <w:r>
              <w:rPr>
                <w:rFonts w:ascii="Arial" w:hAnsi="Arial" w:cs="Arial"/>
              </w:rPr>
              <w:t>sql</w:t>
            </w:r>
            <w:proofErr w:type="spellEnd"/>
            <w:r>
              <w:rPr>
                <w:rFonts w:ascii="Arial" w:hAnsi="Arial" w:cs="Arial"/>
              </w:rPr>
              <w:t xml:space="preserve"> per il database in modo da avere sempre una struttura pronta. Inoltre ho continuato con la scrittura della documentazione, dopo la prossima lezione dovrei riuscire a finirla. Rimangono ancora alcuni requisiti secondari mancanti ma il problema principale è l’implementazione dell’algoritmo per l’assegnazione automatica. Infatti, anche se la logica dell’algoritmo è stata pensata e scritta su carta, non so ancora se avrò il tempo necessario per poterla implementare nel progetto, do comunque priorità alla documentazione.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3A3C07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documentazione</w:t>
            </w:r>
          </w:p>
        </w:tc>
      </w:tr>
      <w:tr w:rsidR="00CF3D75" w:rsidTr="00434F37">
        <w:tc>
          <w:tcPr>
            <w:tcW w:w="9854" w:type="dxa"/>
          </w:tcPr>
          <w:p w:rsidR="00CF3D75" w:rsidRDefault="003A3C0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Controllo ortografico e immagini doc.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B6A" w:rsidRDefault="00283B6A" w:rsidP="00DC1A1A">
      <w:pPr>
        <w:spacing w:after="0" w:line="240" w:lineRule="auto"/>
      </w:pPr>
      <w:r>
        <w:separator/>
      </w:r>
    </w:p>
  </w:endnote>
  <w:endnote w:type="continuationSeparator" w:id="0">
    <w:p w:rsidR="00283B6A" w:rsidRDefault="00283B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83B6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B6A" w:rsidRDefault="00283B6A" w:rsidP="00DC1A1A">
      <w:pPr>
        <w:spacing w:after="0" w:line="240" w:lineRule="auto"/>
      </w:pPr>
      <w:r>
        <w:separator/>
      </w:r>
    </w:p>
  </w:footnote>
  <w:footnote w:type="continuationSeparator" w:id="0">
    <w:p w:rsidR="00283B6A" w:rsidRDefault="00283B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5C54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4674F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3B6A"/>
    <w:rsid w:val="002850C6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38F4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C07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2C3F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540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1F4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17EF"/>
    <w:rsid w:val="005F23C0"/>
    <w:rsid w:val="005F3214"/>
    <w:rsid w:val="005F3F65"/>
    <w:rsid w:val="005F7C8E"/>
    <w:rsid w:val="00600399"/>
    <w:rsid w:val="00600557"/>
    <w:rsid w:val="00600CF1"/>
    <w:rsid w:val="00603827"/>
    <w:rsid w:val="00603F9B"/>
    <w:rsid w:val="00606D24"/>
    <w:rsid w:val="00610052"/>
    <w:rsid w:val="0061048F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24B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777"/>
    <w:rsid w:val="00962AE3"/>
    <w:rsid w:val="00963CAB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3D8F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3054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054F1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1FA6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3772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98560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4BD0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7684F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A1473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30E52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0A7E7-4211-4599-8782-182B80DD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252</cp:revision>
  <cp:lastPrinted>2017-03-29T10:57:00Z</cp:lastPrinted>
  <dcterms:created xsi:type="dcterms:W3CDTF">2015-06-23T12:36:00Z</dcterms:created>
  <dcterms:modified xsi:type="dcterms:W3CDTF">2022-12-05T15:26:00Z</dcterms:modified>
</cp:coreProperties>
</file>