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18" w:rsidRPr="00027118" w:rsidRDefault="00806686" w:rsidP="00027118">
      <w:pPr>
        <w:jc w:val="center"/>
        <w:rPr>
          <w:b/>
          <w:sz w:val="32"/>
        </w:rPr>
      </w:pPr>
      <w:r>
        <w:rPr>
          <w:b/>
          <w:sz w:val="32"/>
        </w:rPr>
        <w:t>Synopsis</w:t>
      </w:r>
    </w:p>
    <w:p w:rsidR="00027118" w:rsidRPr="00027118" w:rsidRDefault="00027118" w:rsidP="00027118">
      <w:pPr>
        <w:rPr>
          <w:b/>
        </w:rPr>
      </w:pPr>
      <w:r w:rsidRPr="00027118">
        <w:rPr>
          <w:b/>
        </w:rPr>
        <w:t>Gruppo 9</w:t>
      </w:r>
    </w:p>
    <w:p w:rsidR="00027118" w:rsidRDefault="000213D8" w:rsidP="00027118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221824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</w:t>
      </w:r>
      <w:r w:rsidR="00027118">
        <w:t>Doronzo Dario</w:t>
      </w:r>
    </w:p>
    <w:p w:rsidR="00027118" w:rsidRDefault="000213D8" w:rsidP="00027118">
      <w:pPr>
        <w:pStyle w:val="ListParagraph"/>
        <w:numPr>
          <w:ilvl w:val="0"/>
          <w:numId w:val="2"/>
        </w:numPr>
      </w:pPr>
      <w:r>
        <w:t>231682</w:t>
      </w:r>
      <w:r>
        <w:t xml:space="preserve"> - </w:t>
      </w:r>
      <w:r w:rsidR="00027118">
        <w:t>Forcelli Giovanni</w:t>
      </w:r>
      <w:r>
        <w:t xml:space="preserve"> </w:t>
      </w:r>
    </w:p>
    <w:p w:rsidR="00027118" w:rsidRDefault="000213D8" w:rsidP="00027118">
      <w:pPr>
        <w:pStyle w:val="ListParagraph"/>
        <w:numPr>
          <w:ilvl w:val="0"/>
          <w:numId w:val="2"/>
        </w:numPr>
      </w:pPr>
      <w:r>
        <w:t>231594</w:t>
      </w:r>
      <w:r>
        <w:t xml:space="preserve"> - </w:t>
      </w:r>
      <w:r w:rsidR="00027118">
        <w:t>Polidoro Fabiola</w:t>
      </w:r>
    </w:p>
    <w:p w:rsidR="000213D8" w:rsidRDefault="000213D8" w:rsidP="00042581">
      <w:pPr>
        <w:pStyle w:val="ListParagraph"/>
        <w:numPr>
          <w:ilvl w:val="0"/>
          <w:numId w:val="2"/>
        </w:numPr>
      </w:pPr>
      <w:r>
        <w:t>224714</w:t>
      </w:r>
      <w:r>
        <w:t xml:space="preserve"> - </w:t>
      </w:r>
      <w:r w:rsidR="00027118">
        <w:t>Trenti Davide</w:t>
      </w:r>
    </w:p>
    <w:p w:rsidR="00042D97" w:rsidRDefault="00042D97" w:rsidP="00042D97">
      <w:pPr>
        <w:pStyle w:val="ListParagraph"/>
      </w:pPr>
    </w:p>
    <w:p w:rsidR="00027118" w:rsidRDefault="00806686" w:rsidP="000213D8">
      <w:bookmarkStart w:id="0" w:name="_GoBack"/>
      <w:r>
        <w:t xml:space="preserve">Il progetto </w:t>
      </w:r>
      <w:r w:rsidR="0036450D">
        <w:t>che si intende realizzare</w:t>
      </w:r>
      <w:r w:rsidR="00115177">
        <w:t xml:space="preserve"> è una avventura grafica ludico-didattica che </w:t>
      </w:r>
      <w:r w:rsidR="0036450D">
        <w:t>ha</w:t>
      </w:r>
      <w:r w:rsidR="00115177">
        <w:t xml:space="preserve"> come </w:t>
      </w:r>
      <w:r w:rsidR="0036450D">
        <w:t>o</w:t>
      </w:r>
      <w:r w:rsidR="00115177">
        <w:t>biettivo quello di approfondire aspetti legati alla vita e alla pittura dell’artista</w:t>
      </w:r>
      <w:r w:rsidR="003817BE">
        <w:t xml:space="preserve"> metafi</w:t>
      </w:r>
      <w:r w:rsidR="004A4CCD">
        <w:t>si</w:t>
      </w:r>
      <w:r w:rsidR="003817BE">
        <w:t>co Giorgio De Chirico</w:t>
      </w:r>
      <w:r w:rsidR="00115177">
        <w:t>.</w:t>
      </w:r>
      <w:r w:rsidR="003817BE">
        <w:t xml:space="preserve"> </w:t>
      </w:r>
    </w:p>
    <w:bookmarkEnd w:id="0"/>
    <w:p w:rsidR="00B439C3" w:rsidRDefault="003817BE" w:rsidP="00042581">
      <w:r>
        <w:t>L’</w:t>
      </w:r>
      <w:r w:rsidR="0036450D">
        <w:t>esperienza l</w:t>
      </w:r>
      <w:r w:rsidR="000213D8">
        <w:t>udica</w:t>
      </w:r>
      <w:r w:rsidR="0036450D">
        <w:t xml:space="preserve"> permette di esplorare in prima persona</w:t>
      </w:r>
      <w:r>
        <w:t xml:space="preserve"> un mondo pittoresco</w:t>
      </w:r>
      <w:r w:rsidR="0036450D">
        <w:t xml:space="preserve"> </w:t>
      </w:r>
      <w:r w:rsidR="00806686">
        <w:t xml:space="preserve">all’interno del </w:t>
      </w:r>
      <w:r w:rsidR="00B439C3">
        <w:t xml:space="preserve">quale i quadri dell’autore </w:t>
      </w:r>
      <w:r w:rsidR="00806686">
        <w:t>prend</w:t>
      </w:r>
      <w:r w:rsidR="0036450D">
        <w:t>on</w:t>
      </w:r>
      <w:r w:rsidR="00806686">
        <w:t xml:space="preserve">o vita e </w:t>
      </w:r>
      <w:r w:rsidR="0036450D">
        <w:t>si unisco</w:t>
      </w:r>
      <w:r w:rsidR="00B439C3">
        <w:t xml:space="preserve">no per creare una vera e propria città completamente esplorabile e </w:t>
      </w:r>
      <w:r w:rsidR="00042D97">
        <w:t>cosparsa</w:t>
      </w:r>
      <w:r w:rsidR="00B439C3">
        <w:t xml:space="preserve"> di enigmi.</w:t>
      </w:r>
    </w:p>
    <w:p w:rsidR="00B439C3" w:rsidRDefault="00425DB6" w:rsidP="00042581">
      <w:r>
        <w:t>La risoluzione di questi</w:t>
      </w:r>
      <w:r w:rsidR="000213D8">
        <w:t xml:space="preserve"> e</w:t>
      </w:r>
      <w:r w:rsidR="00B439C3">
        <w:t>nigmi, tanto cari all’artista (cit.</w:t>
      </w:r>
      <w:r w:rsidR="00B439C3" w:rsidRPr="00B439C3">
        <w:t xml:space="preserve"> </w:t>
      </w:r>
      <w:r w:rsidR="00B439C3">
        <w:t>“Quid amabo nisi enigma est?”</w:t>
      </w:r>
      <w:r w:rsidR="000213D8">
        <w:t>), permett</w:t>
      </w:r>
      <w:r>
        <w:t>e</w:t>
      </w:r>
      <w:r w:rsidR="00B439C3">
        <w:t xml:space="preserve"> di </w:t>
      </w:r>
      <w:r>
        <w:t xml:space="preserve">scoprire alcuni dettagli dei quadri e </w:t>
      </w:r>
      <w:r w:rsidR="00B439C3">
        <w:t>proseguire nel completamento del gioco</w:t>
      </w:r>
      <w:r>
        <w:t>.</w:t>
      </w:r>
    </w:p>
    <w:p w:rsidR="00806686" w:rsidRDefault="00806686" w:rsidP="00806686">
      <w:r>
        <w:t>L'</w:t>
      </w:r>
      <w:r>
        <w:t>avventura</w:t>
      </w:r>
      <w:r>
        <w:t xml:space="preserve"> </w:t>
      </w:r>
      <w:r w:rsidR="000213D8">
        <w:t>è pensata per</w:t>
      </w:r>
      <w:r>
        <w:t xml:space="preserve"> essere eseguita su un qualsiasi computer grazie all'estension</w:t>
      </w:r>
      <w:r>
        <w:t>e unity di supporto al browser ed eventualmente, se disponibile, potrà essere integrata con l’oculs rift.</w:t>
      </w:r>
    </w:p>
    <w:p w:rsidR="00B439C3" w:rsidRDefault="00B439C3" w:rsidP="00042581"/>
    <w:p w:rsidR="00B439C3" w:rsidRDefault="00B439C3" w:rsidP="00042581"/>
    <w:p w:rsidR="00B439C3" w:rsidRDefault="00B439C3" w:rsidP="00042581"/>
    <w:sectPr w:rsidR="00B439C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82168"/>
    <w:multiLevelType w:val="hybridMultilevel"/>
    <w:tmpl w:val="22DE29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9C2DB1"/>
    <w:multiLevelType w:val="hybridMultilevel"/>
    <w:tmpl w:val="11DCA7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581"/>
    <w:rsid w:val="000213D8"/>
    <w:rsid w:val="00027118"/>
    <w:rsid w:val="00042581"/>
    <w:rsid w:val="00042D97"/>
    <w:rsid w:val="00115177"/>
    <w:rsid w:val="002E7698"/>
    <w:rsid w:val="0036450D"/>
    <w:rsid w:val="003817BE"/>
    <w:rsid w:val="00425DB6"/>
    <w:rsid w:val="004A4CCD"/>
    <w:rsid w:val="00806686"/>
    <w:rsid w:val="00A11919"/>
    <w:rsid w:val="00AC6797"/>
    <w:rsid w:val="00B439C3"/>
    <w:rsid w:val="00EF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1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Windows</dc:creator>
  <cp:lastModifiedBy>Utente Windows</cp:lastModifiedBy>
  <cp:revision>6</cp:revision>
  <cp:lastPrinted>2016-10-27T20:05:00Z</cp:lastPrinted>
  <dcterms:created xsi:type="dcterms:W3CDTF">2016-10-27T14:23:00Z</dcterms:created>
  <dcterms:modified xsi:type="dcterms:W3CDTF">2016-10-27T20:05:00Z</dcterms:modified>
</cp:coreProperties>
</file>