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41" w:rightFromText="141" w:vertAnchor="text" w:horzAnchor="margin" w:tblpY="26"/>
        <w:tblOverlap w:val="never"/>
        <w:tblW w:w="15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1417"/>
        <w:gridCol w:w="2977"/>
        <w:gridCol w:w="1134"/>
        <w:gridCol w:w="850"/>
        <w:gridCol w:w="567"/>
        <w:gridCol w:w="567"/>
        <w:gridCol w:w="567"/>
        <w:gridCol w:w="851"/>
        <w:gridCol w:w="1134"/>
        <w:gridCol w:w="1276"/>
        <w:gridCol w:w="1134"/>
        <w:gridCol w:w="1134"/>
        <w:gridCol w:w="1134"/>
      </w:tblGrid>
      <w:tr w:rsidR="0029092B" w:rsidRPr="00F3371E" w:rsidTr="00496B29">
        <w:tc>
          <w:tcPr>
            <w:tcW w:w="534" w:type="dxa"/>
          </w:tcPr>
          <w:p w:rsidR="0029092B" w:rsidRPr="00F3371E" w:rsidRDefault="0029092B" w:rsidP="0029092B">
            <w:pPr>
              <w:pStyle w:val="Ttulo1"/>
              <w:spacing w:before="0"/>
              <w:jc w:val="center"/>
              <w:rPr>
                <w:rFonts w:ascii="Arial" w:eastAsia="Calibri" w:hAnsi="Arial" w:cs="Arial"/>
                <w:b w:val="0"/>
                <w:bCs w:val="0"/>
                <w:color w:val="auto"/>
                <w:sz w:val="12"/>
                <w:szCs w:val="12"/>
              </w:rPr>
            </w:pPr>
            <w:bookmarkStart w:id="0" w:name="_GoBack"/>
            <w:bookmarkEnd w:id="0"/>
            <w:r w:rsidRPr="00F3371E">
              <w:rPr>
                <w:rFonts w:ascii="Arial" w:eastAsia="Calibri" w:hAnsi="Arial" w:cs="Arial"/>
                <w:b w:val="0"/>
                <w:bCs w:val="0"/>
                <w:color w:val="auto"/>
                <w:sz w:val="12"/>
                <w:szCs w:val="12"/>
              </w:rPr>
              <w:t>1</w:t>
            </w:r>
          </w:p>
          <w:p w:rsidR="0029092B" w:rsidRPr="00F3371E" w:rsidRDefault="0029092B" w:rsidP="0029092B">
            <w:pPr>
              <w:pStyle w:val="Ttulo1"/>
              <w:spacing w:before="0"/>
              <w:rPr>
                <w:rFonts w:ascii="Arial" w:hAnsi="Arial" w:cs="Arial"/>
                <w:b w:val="0"/>
                <w:color w:val="auto"/>
                <w:sz w:val="12"/>
                <w:szCs w:val="12"/>
              </w:rPr>
            </w:pPr>
          </w:p>
        </w:tc>
        <w:tc>
          <w:tcPr>
            <w:tcW w:w="1417" w:type="dxa"/>
          </w:tcPr>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 xml:space="preserve">INSCRIPCIÓN EN EL </w:t>
            </w: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 xml:space="preserve">REGISTRO ÚNICO DE </w:t>
            </w: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CONTRIBUYENTES</w:t>
            </w:r>
          </w:p>
          <w:p w:rsidR="0029092B" w:rsidRPr="00F3371E" w:rsidRDefault="0029092B" w:rsidP="0029092B">
            <w:pPr>
              <w:spacing w:after="0" w:line="240" w:lineRule="auto"/>
              <w:jc w:val="both"/>
              <w:rPr>
                <w:rFonts w:ascii="Arial" w:hAnsi="Arial" w:cs="Arial"/>
                <w:b/>
                <w:sz w:val="12"/>
                <w:szCs w:val="12"/>
              </w:rPr>
            </w:pP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DECRETO LEGISLATIVO N.° 943, LEY DEL REGISTRO ÚNICO DE </w:t>
            </w:r>
            <w:r w:rsidRPr="00F3371E">
              <w:rPr>
                <w:rFonts w:ascii="Arial" w:hAnsi="Arial" w:cs="Arial"/>
                <w:spacing w:val="-2"/>
                <w:sz w:val="12"/>
                <w:szCs w:val="12"/>
              </w:rPr>
              <w:t>CONTRIBUYENTES,</w:t>
            </w:r>
            <w:r w:rsidRPr="00F3371E">
              <w:rPr>
                <w:rFonts w:ascii="Arial" w:hAnsi="Arial" w:cs="Arial"/>
                <w:sz w:val="12"/>
                <w:szCs w:val="12"/>
              </w:rPr>
              <w:t xml:space="preserve"> PUBLICADO EL 20.12.2003.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QUE APRUEBA EL TEXTO ÚNICO ORDENADO DEL CÓDIGO TRIBUTARIO, ARTÍCULO 23, PUBLICADO EL 22.06.2013 Y NORMAS </w:t>
            </w:r>
            <w:r w:rsidRPr="00F3371E">
              <w:rPr>
                <w:rFonts w:ascii="Arial" w:hAnsi="Arial" w:cs="Arial"/>
                <w:spacing w:val="-12"/>
                <w:sz w:val="12"/>
                <w:szCs w:val="12"/>
              </w:rPr>
              <w:t>MODIFICATORIAS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DECRETO SUPREMO N.° 019-2007 -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PCM, ESTABLECE EL USO DE LA VENTANILLA ÚNICA DEL ESTADO A TRAVÉS DEL PORTAL DE  SERVICIOS AL CIUDADANO Y EMPRESAS Y SE CREA EL SISTEMA INTEGRADO DE SERVICIOS PÚBLICOS VIRTUALES, ARTÍCULO 5, PUBLICADO EL 09.03.2007;</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RESOLUCIÓN DE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pacing w:val="-14"/>
                <w:sz w:val="12"/>
                <w:szCs w:val="12"/>
              </w:rPr>
              <w:t>SUPERINTENDENCIA</w:t>
            </w:r>
            <w:r w:rsidRPr="00F3371E">
              <w:rPr>
                <w:rFonts w:ascii="Arial" w:hAnsi="Arial" w:cs="Arial"/>
                <w:sz w:val="12"/>
                <w:szCs w:val="12"/>
              </w:rPr>
              <w:t xml:space="preserve"> N.° 210-2004/SUNAT, APRUEBAN </w:t>
            </w:r>
            <w:r w:rsidRPr="00F3371E">
              <w:rPr>
                <w:rFonts w:ascii="Arial" w:hAnsi="Arial" w:cs="Arial"/>
                <w:spacing w:val="-4"/>
                <w:sz w:val="12"/>
                <w:szCs w:val="12"/>
              </w:rPr>
              <w:t xml:space="preserve">DISPOSICIONES </w:t>
            </w:r>
            <w:r w:rsidRPr="00F3371E">
              <w:rPr>
                <w:rFonts w:ascii="Arial" w:hAnsi="Arial" w:cs="Arial"/>
                <w:spacing w:val="6"/>
                <w:sz w:val="12"/>
                <w:szCs w:val="12"/>
              </w:rPr>
              <w:t>REGLAMENTARIAS</w:t>
            </w:r>
            <w:r w:rsidRPr="00F3371E">
              <w:rPr>
                <w:rFonts w:ascii="Arial" w:hAnsi="Arial" w:cs="Arial"/>
                <w:sz w:val="12"/>
                <w:szCs w:val="12"/>
              </w:rPr>
              <w:t xml:space="preserve"> DEL DECRETO LEGISLATIVO N° 943 QUE APROBÓ LA LEY DEL REGISTRO ÚNICO DE </w:t>
            </w:r>
            <w:r w:rsidRPr="00F3371E">
              <w:rPr>
                <w:rFonts w:ascii="Arial" w:hAnsi="Arial" w:cs="Arial"/>
                <w:spacing w:val="-4"/>
                <w:sz w:val="12"/>
                <w:szCs w:val="12"/>
              </w:rPr>
              <w:t>CONTRIBUYENTES,</w:t>
            </w:r>
            <w:r w:rsidRPr="00F3371E">
              <w:rPr>
                <w:rFonts w:ascii="Arial" w:hAnsi="Arial" w:cs="Arial"/>
                <w:sz w:val="12"/>
                <w:szCs w:val="12"/>
              </w:rPr>
              <w:t xml:space="preserve"> </w:t>
            </w:r>
            <w:r w:rsidRPr="00F3371E">
              <w:rPr>
                <w:rFonts w:ascii="Arial" w:hAnsi="Arial" w:cs="Arial"/>
                <w:sz w:val="12"/>
                <w:szCs w:val="12"/>
              </w:rPr>
              <w:lastRenderedPageBreak/>
              <w:t>ARTÍCULOS 2, 3, 4, 5, 5-A, 11, 15, 17, 18, 19, 20, 21, 28, TERCERA Y DÉCIMO SEGUNDA DISPOSICIÓN FINAL  Y ANEXOS NÚMEROS 1; 1A; 1B Y 1C PUBLICADA EL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18.09.2004 Y NORMAS </w:t>
            </w:r>
          </w:p>
          <w:p w:rsidR="0029092B" w:rsidRPr="00F3371E" w:rsidRDefault="0029092B" w:rsidP="0029092B">
            <w:pPr>
              <w:spacing w:after="0" w:line="240" w:lineRule="auto"/>
              <w:jc w:val="both"/>
              <w:rPr>
                <w:rFonts w:ascii="Arial" w:hAnsi="Arial" w:cs="Arial"/>
                <w:spacing w:val="-12"/>
                <w:sz w:val="12"/>
                <w:szCs w:val="12"/>
              </w:rPr>
            </w:pPr>
            <w:r w:rsidRPr="00F3371E">
              <w:rPr>
                <w:rFonts w:ascii="Arial" w:hAnsi="Arial" w:cs="Arial"/>
                <w:spacing w:val="-12"/>
                <w:sz w:val="12"/>
                <w:szCs w:val="12"/>
              </w:rPr>
              <w:t>MODIFICATORIAS.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SUPERINTENDENCIA</w:t>
            </w:r>
            <w:r w:rsidRPr="00F3371E">
              <w:rPr>
                <w:rFonts w:ascii="Arial" w:hAnsi="Arial" w:cs="Arial"/>
                <w:sz w:val="12"/>
                <w:szCs w:val="12"/>
              </w:rPr>
              <w:t xml:space="preserve"> N.° 208-2016/SUNAT,</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SIMPLIFICAN REQUISITOS PARA DIVERSOS TRÁMITES DEL REGISTRO ÚNICO DE CONTRIBUYENTES,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ARTÍCULOS 2 Y 3, PUBLICADA EL 19.08.2016.</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 xml:space="preserve">SUPERINTENDENCIA </w:t>
            </w:r>
            <w:r w:rsidRPr="00F3371E">
              <w:rPr>
                <w:rFonts w:ascii="Arial" w:hAnsi="Arial" w:cs="Arial"/>
                <w:sz w:val="12"/>
                <w:szCs w:val="12"/>
              </w:rPr>
              <w:t xml:space="preserve">N.° 086-2001/SUNAT, PRECISAN FUNCIONES DE LOS CENTROS DE SERVICIOS AL CONTRIBUYENTE, ARTÍCULO 1, PUBLICADA EL 29.7.2001 Y NORMA </w:t>
            </w:r>
            <w:r w:rsidRPr="00F3371E">
              <w:rPr>
                <w:rFonts w:ascii="Arial" w:hAnsi="Arial" w:cs="Arial"/>
                <w:spacing w:val="-12"/>
                <w:sz w:val="12"/>
                <w:szCs w:val="12"/>
              </w:rPr>
              <w:t>MODIFICATORIA.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4"/>
                <w:sz w:val="12"/>
                <w:szCs w:val="12"/>
              </w:rPr>
              <w:t>PRESENCIALES</w:t>
            </w:r>
            <w:r w:rsidRPr="00F3371E">
              <w:rPr>
                <w:rFonts w:ascii="Arial" w:hAnsi="Arial" w:cs="Arial"/>
                <w:sz w:val="12"/>
                <w:szCs w:val="12"/>
              </w:rPr>
              <w:t>, ARTÍCULO 4, PUBLICADA EL 30.10.2016.</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DECRETO SUPREMO N° 058-2007-PCM, DICTAN </w:t>
            </w:r>
            <w:r w:rsidRPr="00F3371E">
              <w:rPr>
                <w:rFonts w:ascii="Arial" w:hAnsi="Arial" w:cs="Arial"/>
                <w:spacing w:val="-4"/>
                <w:sz w:val="12"/>
                <w:szCs w:val="12"/>
              </w:rPr>
              <w:t>DISPOSICIONES</w:t>
            </w:r>
            <w:r w:rsidRPr="00F3371E">
              <w:rPr>
                <w:rFonts w:ascii="Arial" w:hAnsi="Arial" w:cs="Arial"/>
                <w:sz w:val="12"/>
                <w:szCs w:val="12"/>
              </w:rPr>
              <w:t xml:space="preserve"> REFERIDAS A LA </w:t>
            </w:r>
            <w:r w:rsidRPr="00F3371E">
              <w:rPr>
                <w:rFonts w:ascii="Arial" w:hAnsi="Arial" w:cs="Arial"/>
                <w:spacing w:val="-4"/>
                <w:sz w:val="12"/>
                <w:szCs w:val="12"/>
              </w:rPr>
              <w:t>PARTICIPACIÓN</w:t>
            </w:r>
            <w:r w:rsidRPr="00F3371E">
              <w:rPr>
                <w:rFonts w:ascii="Arial" w:hAnsi="Arial" w:cs="Arial"/>
                <w:sz w:val="12"/>
                <w:szCs w:val="12"/>
              </w:rPr>
              <w:t xml:space="preserve"> DE LOS NOTARIOS EN EL SERVICIO DE CONSTITUCIÓN DE EMPRESAS A TRAVÉS DEL SISTEMA </w:t>
            </w:r>
            <w:r w:rsidRPr="00F3371E">
              <w:rPr>
                <w:rFonts w:ascii="Arial" w:hAnsi="Arial" w:cs="Arial"/>
                <w:sz w:val="12"/>
                <w:szCs w:val="12"/>
              </w:rPr>
              <w:lastRenderedPageBreak/>
              <w:t>INTEGRADO DE SERVICIOS PÚBLICOS VIRTUALES DE LA VENTANILLA ÚNICA DEL ESTADO,   PUBLICADO EL 08.07.2007</w:t>
            </w:r>
          </w:p>
          <w:p w:rsidR="0029092B" w:rsidRPr="00F3371E" w:rsidRDefault="0029092B" w:rsidP="0029092B">
            <w:pPr>
              <w:spacing w:after="0" w:line="240" w:lineRule="auto"/>
              <w:rPr>
                <w:rFonts w:ascii="Arial" w:hAnsi="Arial" w:cs="Arial"/>
                <w:sz w:val="12"/>
                <w:szCs w:val="12"/>
              </w:rPr>
            </w:pPr>
          </w:p>
        </w:tc>
        <w:tc>
          <w:tcPr>
            <w:tcW w:w="2977" w:type="dxa"/>
          </w:tcPr>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lastRenderedPageBreak/>
              <w:t>1.1 INSCRIPCIÓN EN EL REGISTRO ÚNICO DE CONTRIBUYENTES EN FORMA PRESENCIAL</w:t>
            </w:r>
          </w:p>
          <w:p w:rsidR="0029092B" w:rsidRPr="00F3371E" w:rsidRDefault="0029092B" w:rsidP="0029092B">
            <w:pPr>
              <w:spacing w:after="0" w:line="240" w:lineRule="auto"/>
              <w:jc w:val="both"/>
              <w:rPr>
                <w:rFonts w:ascii="Arial" w:hAnsi="Arial" w:cs="Arial"/>
                <w:b/>
                <w:sz w:val="12"/>
                <w:szCs w:val="12"/>
              </w:rPr>
            </w:pP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INFORMACIÓN A PROPORCIONAR O CONSIGNAR EN LOS FORMULARIOS CORRESPONDIENTES</w:t>
            </w:r>
          </w:p>
          <w:p w:rsidR="0029092B" w:rsidRPr="00F3371E" w:rsidRDefault="0029092B" w:rsidP="0029092B">
            <w:pPr>
              <w:spacing w:after="0" w:line="240" w:lineRule="auto"/>
              <w:jc w:val="both"/>
              <w:rPr>
                <w:rFonts w:ascii="Arial" w:hAnsi="Arial" w:cs="Arial"/>
                <w:b/>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A. LOS SUJETOS SEÑALADOS EN EL ANEXO N.° 1(*) DE LA RESOLUCIÓN DE SUPERINTENDENCIA N.° 210-2004/SUNAT Y NORMAS MODIFICATORIAS QUE SE INSCRIBAN EN EL REGISTRO ÚNICO DE CONTRIBUYENTES POR ADQUIRIR LA CONDICIÓN DE CONTRIBUYENTES Y/O RESPONSABLES DE TRIBUTOS ADMINISTRADOS Y/O RECAUDADOS POR LA SUNAT DEBERÁN INFORMAR O CONSIGNAR EN LOS FORMULARIOS LOS DATOS ESTABLECIDOS EN LOS ARTÍCULOS 17 AL 21 DE LA MENCIONADA RESOLUCIÓN QUE CORRESPONDAN.</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B. LOS SUJETOS A QUE SE REFIEREN LOS INCISOS B) AL D) DEL ARTÍCULO 2 DE LA RESOLUCIÓN DE SUPERINTENDENCIA N.° 210-2004/SUNAT Y NORMAS MODIFICATORIAS QUE SE INSCRIBAN EN EL REGISTRO ÚNICO DE CONTRIBUYENTES DEBERÁN INFORMAR O CONSIGNAR EN LOS FORMULARIOS LOS DATOS ESTABLECIDOS EN EL ARTÍCULO 28 DE LA MENCIONADA RESOLUCIÓN QUE CORRESPONDAN.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DOCUMENTACIÓN - REQUISITOS GENERALES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A. CUANDO EL TITULAR DEL REGISTRO ÚNICO DE CONTRIBUYENTES ES UNA PERSONA NATURAL QUE REALIZA EL TRÁMITE DE MANERA PERSONAL Y SE IDENTIFICA: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787C61">
            <w:pPr>
              <w:numPr>
                <w:ilvl w:val="0"/>
                <w:numId w:val="315"/>
              </w:numPr>
              <w:spacing w:after="0" w:line="240" w:lineRule="auto"/>
              <w:ind w:left="320" w:hanging="142"/>
              <w:jc w:val="both"/>
              <w:rPr>
                <w:rFonts w:ascii="Arial" w:hAnsi="Arial" w:cs="Arial"/>
                <w:sz w:val="12"/>
                <w:szCs w:val="12"/>
              </w:rPr>
            </w:pPr>
            <w:r w:rsidRPr="00F3371E">
              <w:rPr>
                <w:rFonts w:ascii="Arial" w:hAnsi="Arial" w:cs="Arial"/>
                <w:sz w:val="12"/>
                <w:szCs w:val="12"/>
              </w:rPr>
              <w:t xml:space="preserve">CON DOCUMENTO NACIONAL DE IDENTIDAD Y DECLARA COMO DOMICILIO FISCAL LA DIRECCIÓN QUE FIGURA EN DICHO DOCUMENTO, SE DEBE EXHIBIR EL ORIGINAL DEL DOCUMENTO NACIONAL DE IDENTIDAD. </w:t>
            </w:r>
          </w:p>
          <w:p w:rsidR="0029092B" w:rsidRPr="00F3371E" w:rsidRDefault="0029092B" w:rsidP="00787C61">
            <w:pPr>
              <w:numPr>
                <w:ilvl w:val="0"/>
                <w:numId w:val="315"/>
              </w:numPr>
              <w:spacing w:after="0" w:line="240" w:lineRule="auto"/>
              <w:ind w:left="320" w:hanging="142"/>
              <w:jc w:val="both"/>
              <w:rPr>
                <w:rFonts w:ascii="Arial" w:hAnsi="Arial" w:cs="Arial"/>
                <w:sz w:val="12"/>
                <w:szCs w:val="12"/>
              </w:rPr>
            </w:pPr>
            <w:r w:rsidRPr="00F3371E">
              <w:rPr>
                <w:rFonts w:ascii="Arial" w:hAnsi="Arial" w:cs="Arial"/>
                <w:sz w:val="12"/>
                <w:szCs w:val="12"/>
              </w:rPr>
              <w:t>CON CUALQUIERA DE LOS OTROS DOCUMENTOS DE IDENTIDAD A QUE SE REFIERE EL ARTÍCULO 15 DE LA RESOLUCIÓN DE SUPERINTENDENCIA N.° 210-2004/SUNAT, SE DEBE EXHIBIR DICHO DOCUMENTO, ASÍ COMO PRESENTAR FOTOCOPIA DE LOS MISMOS, CON EXCEPCIÓN DEL CARN</w:t>
            </w:r>
            <w:r w:rsidR="009044C1" w:rsidRPr="00F3371E">
              <w:rPr>
                <w:rFonts w:ascii="Arial" w:hAnsi="Arial" w:cs="Arial"/>
                <w:sz w:val="12"/>
                <w:szCs w:val="12"/>
              </w:rPr>
              <w:t>É</w:t>
            </w:r>
            <w:r w:rsidRPr="00F3371E">
              <w:rPr>
                <w:rFonts w:ascii="Arial" w:hAnsi="Arial" w:cs="Arial"/>
                <w:sz w:val="12"/>
                <w:szCs w:val="12"/>
              </w:rPr>
              <w:t xml:space="preserve"> DE EXTRANJERÍA; Y EXHIBIR EL ORIGINAL DEL DOCUMENTO PRIVADO O PÚBLICO EN EL QUE CONSTE LA DIRECCIÓN DEL DOMICILIO FISCAL QUE SE DECLARA.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CUANDO LA PERSONA NATURAL CUENTE CON REPRESENTANTE LEGAL, ADEMÁS DE LO INDICADO EN EL PÁRRAFO ANTERIOR, DEBE EXHIBIR SU DOCUMENTO NACIONAL DE </w:t>
            </w:r>
            <w:r w:rsidRPr="00F3371E">
              <w:rPr>
                <w:rFonts w:ascii="Arial" w:hAnsi="Arial" w:cs="Arial"/>
                <w:sz w:val="12"/>
                <w:szCs w:val="12"/>
              </w:rPr>
              <w:lastRenderedPageBreak/>
              <w:t xml:space="preserve">IDENTIDAD O EXHIBIR EL ORIGINAL Y PRESENTAR FOTOCOPIA DE LOS OTROS DOCUMENTOS DE IDENTIDAD A QUE SE REFIERE EL ARTÍCULO 15 DE LA RESOLUCIÓN DE SUPERINTENDENCIA N.° 210-2004/SUNAT.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B. EN SUPUESTOS DISTINTOS AL DEL LITERAL ANTERIOR:</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787C61">
            <w:pPr>
              <w:numPr>
                <w:ilvl w:val="0"/>
                <w:numId w:val="36"/>
              </w:numPr>
              <w:spacing w:after="0" w:line="240" w:lineRule="auto"/>
              <w:ind w:left="320" w:hanging="142"/>
              <w:jc w:val="both"/>
              <w:rPr>
                <w:rFonts w:ascii="Arial" w:hAnsi="Arial" w:cs="Arial"/>
                <w:sz w:val="12"/>
                <w:szCs w:val="12"/>
              </w:rPr>
            </w:pPr>
            <w:r w:rsidRPr="00F3371E">
              <w:rPr>
                <w:rFonts w:ascii="Arial" w:hAnsi="Arial" w:cs="Arial"/>
                <w:sz w:val="12"/>
                <w:szCs w:val="12"/>
              </w:rPr>
              <w:t>EXHIBIR EL DOCUMENTO NACIONAL DE IDENTIDAD DEL CÓNYUGE QUE REPRESENTE A LA SOCIEDAD CONYUGAL O EXHIBIR EL ORIGINAL Y PRESENTAR FOTOCOPIA DE LOS OTROS DOCUMENTOS DE IDENTIDAD A QUE SE REFIERE EL ARTÍCULO 15 DE LA RESOLUCIÓN DE SUPERINTENDENCIA N.° 210-200</w:t>
            </w:r>
            <w:r w:rsidR="009044C1" w:rsidRPr="00F3371E">
              <w:rPr>
                <w:rFonts w:ascii="Arial" w:hAnsi="Arial" w:cs="Arial"/>
                <w:sz w:val="12"/>
                <w:szCs w:val="12"/>
              </w:rPr>
              <w:t>4/SUNAT, CON EXCEPCIÓN DEL CARNÉ</w:t>
            </w:r>
            <w:r w:rsidRPr="00F3371E">
              <w:rPr>
                <w:rFonts w:ascii="Arial" w:hAnsi="Arial" w:cs="Arial"/>
                <w:sz w:val="12"/>
                <w:szCs w:val="12"/>
              </w:rPr>
              <w:t xml:space="preserve"> DE EXTRANJERÍA; Y EXHIBIR EL ORIGINAL DE UN DOCUMENTO PRIVADO O PÚBLICO EN EL QUE CONSTE LA DIRECCIÓN DEL DOMICILIO FISCAL QUE SE DECLARA.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787C61">
            <w:pPr>
              <w:numPr>
                <w:ilvl w:val="0"/>
                <w:numId w:val="36"/>
              </w:numPr>
              <w:spacing w:after="0" w:line="240" w:lineRule="auto"/>
              <w:ind w:left="320" w:hanging="142"/>
              <w:jc w:val="both"/>
              <w:rPr>
                <w:rFonts w:ascii="Arial" w:hAnsi="Arial" w:cs="Arial"/>
                <w:sz w:val="12"/>
                <w:szCs w:val="12"/>
              </w:rPr>
            </w:pPr>
            <w:r w:rsidRPr="00F3371E">
              <w:rPr>
                <w:rFonts w:ascii="Arial" w:hAnsi="Arial" w:cs="Arial"/>
                <w:sz w:val="12"/>
                <w:szCs w:val="12"/>
              </w:rPr>
              <w:t>EXHIBIR EL DOCUMENTO NACIONAL DE IDENTIDAD DEL REPRESENTANTE LEGAL DE LOS DEMÁS SUJETOS OBLIGADOS A INSCRIBIRSE EN EL REGISTRO ÚNICO DE CONTRIBUYENTES O EXHIBIR EL ORIGINAL Y PRESENTAR FOTOCOPIA DE LOS OTROS DOCUMENTOS DE IDENTIDAD A QUE SE REFIERE EL ARTÍCULO 15, CON EXCEPCIÓN DEL CARN</w:t>
            </w:r>
            <w:r w:rsidR="009044C1" w:rsidRPr="00F3371E">
              <w:rPr>
                <w:rFonts w:ascii="Arial" w:hAnsi="Arial" w:cs="Arial"/>
                <w:sz w:val="12"/>
                <w:szCs w:val="12"/>
              </w:rPr>
              <w:t>É</w:t>
            </w:r>
            <w:r w:rsidRPr="00F3371E">
              <w:rPr>
                <w:rFonts w:ascii="Arial" w:hAnsi="Arial" w:cs="Arial"/>
                <w:sz w:val="12"/>
                <w:szCs w:val="12"/>
              </w:rPr>
              <w:t xml:space="preserve"> DE EXTRANJERÍA Y EXHIBIR EL ORIGINAL DE UN DOCUMENTO PRIVADO O PÚBLICO EN EL QUE CONSTE LA DIRECCIÓN DEL DOMICILIO FISCAL QUE SE DECLARA.</w:t>
            </w:r>
          </w:p>
          <w:p w:rsidR="0029092B" w:rsidRPr="00F3371E" w:rsidRDefault="0029092B" w:rsidP="0029092B">
            <w:pPr>
              <w:tabs>
                <w:tab w:val="left" w:pos="1795"/>
              </w:tabs>
              <w:spacing w:after="0" w:line="240" w:lineRule="auto"/>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LA SUNAT SE RESERVA EL DERECHO DE VERIFICAR EL DOMICILIO FISCAL DECLARADO POR EL CONTRIBUYENTE, PARA LO CUAL SEGUIRÁ LO ESTABLECIDO EN LA RESOLUCIÓN DE SUPERINTENDENCIA N.° 157-2006/SUNAT.</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EL TRÁMITE DE INSCRIPCIÓN EN EL REGISTRO ÚNICO DE CONTRIBUYENTES SE REALIZARÁ DE MANERA PERSONAL, POR EL TITULAR DEL REGISTRO ÚNICO DE CONTRIBUYENTES O SU REPRESENTANTE LEGAL.</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DICHO TRÁMITE PODRÁ SER EFECTUADO POR UN TERCERO, EL CUAL ACREDITARÁ SU IDENTIDAD MEDIANTE LA EXHIBICIÓN DE SU DOCUMENTO NACIONAL DE IDENTIDAD ORIGINAL, O EN EL CASO DE OTRO DOCUMENTO DE IDENTIDAD, CON LA EXHIBICIÓN Y PRESENTACIÓN DE UNA FOTOCOPIA DE ESTE, CON EXCEPCIÓN DEL CARNÉ DE EXTRANJERÍA, ASÍ COMO DE UNA CARTA PODER CON FIRMA LEGALIZADA NOTARIALMENTE O AUTENTICADA POR </w:t>
            </w:r>
            <w:r w:rsidRPr="00F3371E">
              <w:rPr>
                <w:rFonts w:ascii="Arial" w:hAnsi="Arial" w:cs="Arial"/>
                <w:sz w:val="12"/>
                <w:szCs w:val="12"/>
              </w:rPr>
              <w:lastRenderedPageBreak/>
              <w:t>FEDATARIO DE LA SUNAT EN LA QUE CONSTE EXPRESAMENTE LA AUTORIZACIÓN OTORGADA.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EL TERCERO DEBERÁ PRESENTAR LOS SIGUIENTES FORMULARIOS FIRMADOS POR EL TITULAR DEL REGISTRO ÚNICO DE CONTRIBUYENTES O SU REPRESENTANTE LEGAL ACREDITADO EN EL REGISTRO ÚNICO DE CONTRIBUYENTES, O DE SER EL CASO DEL CÓNYUGE QUE REPRESENTE A LA SOCIEDAD CONYUGAL:</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FORMULARIO 2119 "SOLICITUD DE INSCRIPCIÓN O COMUNICACIÓN DE AFECTACIÓN DE TRIBUTOS".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FORMULARIO 2046 "ESTABLECIMIENTOS ANEXOS" (EN EL CASO DE CONTAR CON ESTABLECIMIENTO ANEXO DISTINTO AL SEÑALADO COMO DOMICILIO FISCAL).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FORMULARIO 2054 Y ANEXO "REPRESENTANTES LEGALES, DIRECTORES, MIEMBROS DEL CONSEJO DIRECTIVO Y PERSONAS VINCULADAS".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SI CON OCASIÓN DE LA INSCRIPCIÓN SE DECLARAN ESTABLECIMIENTOS ANEXOS SE DEBERÁ EXHIBIR CUALQUIER DOCUMENTO PRIVADO O PÚBLICO EN EL QUE CONSTE LA DIRECCIÓN DEL ESTABLECIMIENTO ANEXO QUE SE DECLARA.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SI CON OCASIÓN DE LA INSCRIPCIÓN SE DECLARAN REPRESENTANTES LEGALES QUE NO CORRESPONDEN INSCRIBIRSE EN LOS REGISTROS PÚBLICOS SE DEBERÁ EXHIBIR EL ORIGINAL Y PRESENTAR LA FOTOCOPIA SIMPLE DEL DOCUMENTO QUE ACREDITE EL NOMBRAMIENTO, RENUNCIA, REVOCACIÓN O SUSTITUCIÓN, SEGÚN EL TIPO DE CONTRIBUYENTE INSCRITO EN EL RUC.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 xml:space="preserve">DOCUMENTACIÓN - REQUISITOS ESPECÍFICOS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Y/O PRESENTAR SEGÚN CORRESPONDA: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 PERSONA NATURAL CON O SIN NEGOCIO: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NO SE REQUIERE DOCUMENTACIÓN ADICIONAL.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 SOCIEDAD CONYUGAL CON O SIN NEGOCIO: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EL ORIGINAL Y PRESENTAR LA FOTOCOPIA SIMPLE DEL ACTA O PARTIDA DE MATRIMONIO CIVIL.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 SUCESIÓN INDIVISA CON O SIN NEGOCIO: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ORIGINAL DE PARTIDA O ACTA DE DEFUNCIÓN DEL CAUSANTE EMITIDA POR LA MUNICIPALIDAD CORRESPONDIENTE.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4. PERSONAS JURÍDICAS: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EMPRESA INDIVIDUAL DE RESPONSABILIDAD LIMITADA: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SOCIEDAD EN COMANDITA SIMPLE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SOCIEDAD COLECTIVA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SOCIEDAD ANÓNIMA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SOCIEDAD ANÓNIMA ABIERTA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SOCIEDAD ANÓNIMA CERRADA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SOCIEDAD EN COMANDITA POR ACCIONES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SOCIEDAD COMERCIAL DE RESPONSABILIDAD LIMITADA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5. SUCURSAL EN EL PERÚ DE UNA SOCIEDAD EXTRANJERA O ESTABLECIMIENTO PERMANENTE DE NO DOMICILIADOS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5.1 SUCURSAL EN EL PERÚ DE UNA SOCIEDAD EXTRANJERA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LA FOTOCOPIA SIMPLE DEL TESTIMONIO DE LA ESCRITURA PÚBLICA DE CONSTITUCIÓN DE LA SUCURSAL INSCRITA EN LOS REGISTROS PÚBLICOS.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5.2 ESTABLECIMIENTO PERMANENTE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NO SE REQUIERE DOCUMENTACIÓN ADICIONAL EXPEDIDA POR LOS REGISTROS PÚBLICOS.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6. SOCIEDAD MINERA DE RESPONSABILIDAD LIMITADA.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ORIGINAL Y PRESENTAR LA FOTOCOPIA SIMPLE DE LA RESOLUCIÓN JEFATURAL INSCRITA EN LOS REGISTROS PÚBLICOS.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7. COOPERATIVAS Y SOCIEDADES AGRÍCOLAS DE INTERÉS SOCIAL (SAIS).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7.1 COOPERATIVAS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TESTIMONIO DE LA ESCRITURA PÚBLICA DE CONSTITUCIÓN O DEL DOCUMENTO PRIVADO CON FIRMAS CERTIFICADAS POR NOTARIO O JUEZ DE PAZ DONDE CONSTE EL ACUERDO DE CONSTITUCIÓN, INSCRITO EN LOS REGISTROS PÚBLICOS.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7.2 SOCIEDADES AGRÍCOLAS DE INTERÉS SOCIAL.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DEL ACTO CONSTITUTIVO INSCRITO EN REGISTROS PÚBLICOS.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8. COMUNIDADES CAMPESINAS O NATIVAS, RONDAS CAMPESINAS O COMUNALES, EMPRESAS COMUNALES Y EMPRESAS MULTICOMUNALES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8.1 COMUNIDADES CAMPESINAS O NATIVAS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 LA CONSTANCIA DE INSCRIPCIÓN COMO PERSONA JURÍDICA EMITIDA POR LOS REGISTROS PÚBLICOS.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8.2 RONDAS CAMPESINAS O COMUNALES, EMPRESAS COMUNALES Y EMPRESAS MULTICOMUNALES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ACTA DE CONSTITUCIÓN, INSCRITA EN LOS REGISTROS PÚBLICOS.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9. FONDOS MUTUOS DE INVERSIÓN EN VALORES, FONDOS DE INVERSIÓN, Y PATRIMONIOS FIDEICOMETIDOS DE SOCIEDADES TITULIZADORAS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9.1 FONDOS MUTUOS Y FONDOS DE INVERSIÓN DE OFERTA PÚBLICA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 LA CONSTANCIA DE INSCRIPCIÓN EN EL REGISTRO PÚBLICO DEL MERCADO DE VALORES.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9.2 FONDOS DE INVERSIÓN DE OFERTA PRIVADA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A. ACTO DE CONSTITUCIÓN LEGALIZADO POR NOTARIO PÚBLICO.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B. CONSTANCIA DE INSCRIPCIÓN EN EL REGISTRO DE MERCADO DE VALORES DE LA SOCIEDAD ADMINISTRADORA DE FONDOS DE INVERSIÓN DE SER EL CASO.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C. TESTIMONIO DE LA ESCRITURA PÚBLICA DE CONSTITUCIÓN DE LA SOCIEDAD ADMINISTRADORA DE FONDOS DE INVERSIÓN.</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D. REGLAMENTO DE PARTICIPACIÓN DEL FONDO DE INVERSIÓN.</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9.3 PATRIMONIOS FIDEICOMETIDOS DE SOCIEDADES TITULIZADORAS: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ORIGINAL Y PRESENTAR FOTOCOPIA SIMPLE DE LA ESCRITURA PÚBLICA DE CONSTITUCIÓN DEL FIDEICOMISO.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10. CONTRATOS DE COLABORACIÓN EMPRESARIAL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QUE LLEVAN CONTABILIDAD INDEPENDIENTE: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FOTOCOPIA SIMPLE DEL CONTRATO DE COLABORACIÓN EMPRESARIAL.</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11. EMPRESA DE DERECHO PÚBLICO: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PRESENTAR FOTOCOPIA SIMPLE DEL DISPOSITIVO LEGAL DE CREACIÓN.</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12. EMPRESA DEL ESTADO DE DERECHO PRIVADO.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13. EMPRESA DE ECONOMÍA MIXTA: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14. EMPRESAS DE ACCIONARIADO DEL ESTADO: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15. EMBAJADAS, MISIONES DIPLOMÁTICAS, OFICINAS CONSULARES Y ORGANIZACIONES INTERNACIONALES: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 LA CONSTANCIA DE ACREDITACIÓN DE LA MISIÓN DIPLOMÁTICA EMITIDA POR LA DIRECCIÓN DE PRIVILEGIOS E INMUNIDADES DEL MINISTERIO DE RELACIONES EXTERIORES.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16. ENTIDADES E INSTITUCIONES EXTRANJERAS DE COOPERACIÓN TÉCNICA INTERNACIONAL – ENIEX:</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EXHIBIR ORIGINAL Y PRESENTAR FOTOCOPIA SIMPLE DE LA RESOLUCIÓN DE INSCRIPCIÓN EN EL REGISTRO DE ENTIDADES E INSTITUCIONES EXTRANJERAS DE COOPERACIÓN TÉCNICA INTERNACIONAL DE LA AGENCIA PERUANA DE COOPERACIÓN INTERNACIONAL - APCI.</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PRESENTAR FOTOCOPIA SIMPLE DEL DOCUMENTO DE CONSTITUCIÓN EN EL EXTRANJERO, INSCRITO EN LOS REGISTROS PÚBLICOS DEL PERÚ.</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17. OFICINA DE REPRESENTACIÓN DE NO DOMICILIADOS: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NO SE REQUIERE DOCUMENTACIÓN ADICIONAL EXPEDIDA POR LOS REGISTROS PÚBLICOS.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18. UNIVERSIDADES, INSTITUTOS Y ESCUELAS SUPERIORES, CENTROS EDUCATIVOS Y CULTURALES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18.1 CENTROS CULTURALES: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 LA RESOLUCIÓN EMITIDA POR EL INSTITUTO NACIONAL DE CULTURA DECLARÁNDOLO CENTRO CULTURAL.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18.2 CENTROS EDUCATIVOS PRIVADOS – PERSONA JURÍDICA: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EXHIBIR ORIGINAL Y PRESENTAR FOTOCOPIA SIMPLE DEL ACTO DE CONSTITUCIÓN O EL TESTIMONIO DE LA ESCRITURA PÚBLICA DE CONSTITUCIÓN INSCRITA EN REGISTROS PÚBLICOS.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EXHIBIR ORIGINAL Y PRESENTAR FOTOCOPIA SIMPLE DE LA RESOLUCIÓN EMITIDA POR LA AUTORIDAD COMPETENTE DEL MINISTERIO DE EDUCACIÓN QUE AUTORIZA EL FUNCIONAMIENTO.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18.3 CENTROS EDUCATIVOS PRIVADOS – PERSONA NATURAL: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ORIGINAL Y PRESENTAR FOTOCOPIA SIMPLE DE LA RESOLUCIÓN EMITIDA POR LA AUTORIDAD COMPETENTE DEL MINISTERIO DE EDUCACIÓN QUE AUTORIZA EL FUNCIONAMIENTO.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18.4 CENTROS EDUCATIVOS DEL ESTADO: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 LA RESOLUCIÓN EMITIDA POR LA AUTORIDAD COMPETENTE DEL MINISTERIO DE EDUCACIÓN MEDIANTE LA CUAL CREA EL CENTRO EDUCATIVO.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18.5 INSTITUTOS Y ESCUELAS SUPERIORES PRIVADOS - PERSONA JURÍDICA: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EXHIBIR ORIGINAL Y PRESENTAR FOTOCOPIA SIMPLE DEL ACTO DE CONSTITUCIÓN O EL TESTIMONIO DE LA ESCRITURA PÚBLICA DE CONSTITUCIÓN INSCRITA EN REGISTROS PÚBLICOS.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PRESENTAR FOTOCOPIA SIMPLE DEL DECRETO SUPREMO O EXHIBIR ORIGINAL Y PRESENTAR FOTOCOPIA SIMPLE DE LA RESOLUCIÓN DEL MINISTERIO DE EDUCACIÓN, SEGÚN CORRESPONDA, QUE AUTORIZA EL FUNCIONAMIENTO.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18.6 INSTITUTOS Y ESCUELAS SUPERIORES PRIVADOS - PERSONA NATURAL: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PRESENTAR FOTOCOPIA SIMPLE DEL DECRETO SUPREMO O EXHIBIR ORIGINAL Y PRESENTAR FOTOCOPIA SIMPLE DE LA RESOLUCIÓN DEL MINISTERIO DE EDUCACIÓN, SEGÚN CORRESPONDA, QUE AUTORIZA EL FUNCIONAMIENTO.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18.7 INSTITUTOS Y ESCUELAS SUPERIORES DEL ESTADO: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PRESENTAR FOTOCOPIA SIMPLE DEL DECRETO SUPREMO O EXHIBIR ORIGINAL Y PRESENTAR FOTOCOPIA SIMPLE DE LA RESOLUCIÓN DEL MINISTERIO DE EDUCACIÓN, SEGÚN CORRESPONDA, MEDIANTE EL CUAL SE CREA EL INSTITUTO O ESCUELA SUPERIOR PÚBLICA.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18.8 UNIVERSIDADES PRIVADAS: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EXHIBIR ORIGINAL Y PRESENTAR FOTOCOPIA SIMPLE DEL ACTO DE CONSTITUCIÓN O EL TESTIMONIO DE LA ESCRITURA PÚBLICA DE CONSTITUCIÓN INSCRITA EN REGISTROS PÚBLICOS.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EXHIBIR EL ORIGINAL Y PRESENTAR LA FOTOCOPIA DE LA RESOLUCIÓN DE LA SUPERINTENDENCIA NACIONAL DE EDUCACIÓN SUPERIOR UNIVERSITARIA (SUNEDU) AUTORIZANDO EL FUNCIONAMIENTO DE LA UNIVERSIDAD.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18.9 UNIVERSIDADES DEL ESTADO: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PRESENTAR FOTOCOPIA SIMPLE DEL DISPOSITIVO LEGAL DE CREACIÓN.</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EXHIBIR EL ORIGINAL Y PRESENTAR LA FOTOCOPIA DE LA RESOLUCIÓN DE LA SUPERINTENDENCIA NACIONAL DE EDUCACIÓN SUPERIOR UNIVERSITARIA (SUNEDU), AUTORIZANDO EL FUNCIONAMIENTO DE LA UNIVERSIDAD.</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EN EL CASO DE LAS ESCUELAS SEÑALADAS EN LA TERCERA DISPOSICIÓN COMPLEMENTARIA FINAL DE LA LEY N.° 30220, LEY UNIVERSITARIA, SOLO DEBERÁN PRESENTAR LA FOTOCOPIA SIMPLE DEL DISPOSITIVO LEGAL DE CREACIÓN.</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19. SOCIEDAD CIVIL: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20. SOCIEDAD IRREGULAR: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EL ORIGINAL Y PRESENTAR FOTOCOPIA SIMPLE DE: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A.  EL PACTO SOCIAL, EL TESTIMONIO DE LA ESCRITURA DE CONSTITUCIÓN AÚN NO INSCRITA O LA DECLARACIÓN DE VOLUNTAD DE CONSTITUCIÓN DE UNA MICRO O PEQUEÑA EMPRESA (MYPE), DE SER EL CASO; Y,</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B. LA CONSTANCIA O CERTIFICADO DE LOS REGISTROS PÚBLICOS EN EL QUE CONSTE QUE NO EXISTE UNA PERSONA JURÍDICA INSCRITA CON LA DENOMINACIÓN O RAZÓN SOCIAL ELEGIDA POR LA SOCIEDAD IRREGULAR, CUYA FECHA DE EXPEDICIÓN NO EXCEDA LOS DIEZ (10) DÍAS HÁBILES; O EL TÍTULO DE RESERVA DE PREFERENCIA REGISTRAL A NOMBRE DEL SOLICITANTE, DENTRO DEL PLAZO DE VIGENCIA ESTABLECIDO POR LOS REGISTROS PÚBLICOS.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21. COMUNIDAD DE BIENES: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PRESENTAR FOTOCOPIA SIMPLE DEL DOCUMENTO QUE ACREDITE LA EXISTENCIA DE LA COMUNIDAD DE BIENES.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22. ASOCIACIONES DE HECHO DE PROFESIONALES: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ACUERDO DE CONSTITUCIÓN O DEL TESTIMONIO DE LA ESCRITURA PÚBLICA DE CONSTITUCIÓN AÚN NO INSCRITA.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23. ASOCIACIÓN:</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24. FUNDACIÓN:</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25. SOCIEDAD DE BENEFICENCIA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25.1 SOCIEDADES DE BENEFICENCIA Y JUNTAS DE PARTICIPACIÓN CREADAS COMO ORGANISMOS PÚBLICOS: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PRESENTAR LA FOTOCOPIA SIMPLE DEL DISPOSITIVO LEGAL DE CREACIÓN.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25.2 FUNDACIONES PRODUCTO DE LA TRANSFORMACIÓN DE  LAS SOCIEDADES DE BENEFICENCIA PÚBLICA Y JUNTAS DE PARTICIPACIÓN SOCIAL: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26 ENTIDADES DE AUXILIO MUTUO: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27. ASOCIACIÓN, FUNDACIÓN Y COMITÉ NO INSCRITOS: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27.1 ASOCIACIÓN NO INSCRITA: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ACUERDO DE CONSTITUCIÓN O DEL TESTIMONIO DE LA ESCRITURA PÚBLICA DE CONSTITUCIÓN AÚN NO INSCRITA.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27.2 FUNDACIÓN NO INSCRITA: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ORIGINAL Y PRESENTAR FOTOCOPIA SIMPLE DEL ACTO CONSTITUTIVO DE LA FUNDACIÓN.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27.3 COMITÉ NO INSCRITO: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EXHIBIR ORIGINAL Y PRESENTAR FOTOCOPIA SIMPLE DEL   ACTO CONSTITUTIVO QUE CONSTE EN ESCRITURA PÚBLICA O EN DOCUMENTO PRIVADO CON LEGALIZACIÓN NOTARIAL DE LAS FIRMAS DE LOS FUNDADORES.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28. PARTIDOS, MOVIMIENTOS, ORGANIZACIONES Y ALIANZAS POLÍTICAS: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LA CORRESPONDIENTE CONSTANCIA DE INSCRIPCIÓN EN EL REGISTRO DE ORGANIZACIONES POLÍTICAS DEL JURADO NACIONAL DE ELECCIONES.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ACTA DE FUNDACIÓN.</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ESTATUTO.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29. CAFAES Y SUBCAFAES: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EXHIBIR ORIGINAL Y PRESENTAR FOTOCOPIA SIMPLE DEL ACTO CONSTITUTIVO INSCRITO EN REGISTROS PÚBLICOS.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30. SINDICATOS, FEDERACIONES  Y CONFEDERACIONES DE  TRABAJADORES: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EL ACTA DE CONSTITUCIÓN Y DEL ESTATUTO REFRENDADO POR NOTARIO O POR JUEZ DE PAZ.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LA CONSTANCIA DE INSCRIPCIÓN ANTE LA AUTORIDAD DE TRABAJO.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31. COLEGIOS PROFESIONALES: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PRESENTAR FOTOCOPIA SIMPLE DEL DISPOSITIVO LEGAL DE CREACIÓN.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32. COMITÉS INSCRITOS: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33. JUNTA DE PROPIETARIOS: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REGLAMENTO INTERNO DE PROPIEDAD DEL INMUEBLE, INSCRITO EN LOS REGISTROS PÚBLICOS.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34. INSTITUCIONES RELIGIOSAS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34.1 IGLESIA CATÓLICA: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DEL DOCUMENTO EXPEDIDO POR LA AUTORIDAD ECLESIÁSTICA COMPETENTE.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34.2 CONFESIONES DISTINTAS A LA IGLESIA CATÓLICA: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TESTIMONIO DE LA ESCRITURA PÚBLICA DE CONSTITUCIÓN INSCRITA EN LOS REGISTROS PÚBLICOS.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34.3 INSTITUCIONES PÚBLICAS Y UNIDADES EJECUTORAS: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PRESENTAR FOTOCOPIA SIMPLE DEL DISPOSITIVO LEGAL DE CREACIÓN.</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34.4. GOBIERNO LOCAL, GOBIERNO REGIONAL Y UNIDADES EJECUTORAS: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PRESENTAR FOTOCOPIA SIMPLE DEL DISPOSITIVO LEGAL DE CREACIÓN.</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35. ENTIDADES DEL GOBIERNO CENTRAL Y UNIDADES EJECUTORAS: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PRESENTAR FOTOCOPIA SIMPLE DEL DISPOSITIVO LEGAL DE CREACIÓN.</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36. ORGANIZACIONES SOCIALES DE BASE: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LA PARTIDA REGISTRAL CERTIFICADA (FICHA O PARTIDA ELECTRÓNICA) POR LOS REGISTROS PÚBLICOS. DICHO DOCUMENTO NO PODRÁ TENER UNA ANTIGÜEDAD MAYOR A TREINTA (30) DÍAS CALENDARIO.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37. JUNTA DE PROPIETARIOS CON REGLAMENTO INTERNO  NO INSCRITO EN LOS REGISTROS PÚBLICOS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REGLAMENTO INTERNO DE PROPIEDAD DEL INMUEBLE.</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38. NÚCLEO EJECUTOR - DECRETOS DE URGENCIA N.° 015-2009 Y 100-2009:</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INDICAR DECRETO DE URGENCIA AL AMPARO DEL CUAL SE CONFORMÓ EL NÚCLEO EJECUTOR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CONVENIO SUSCRITO ENTRE FONCODES Y EL NÚCLEO EJECUTOR.</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39. COMITÉ DE COMPRA DEL PROGRAMA NACIONAL DE ALIMENTACIÓN ESCOLAR QALI WARMA-DECRETOS SUPREMOS     N.° 008-2012-MIDIS Y 001-2013-MIDIS: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EXHIBIR EL ORIGINAL Y PRESENTAR FOTOCOPIA SIMPLE DE:</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-RESOLUCIÓN DE RECONOCIMIENTO DEL COMITÉ DE COMPRA EMITIDA POR LA MÁXIMA AUTORIDAD ADMINISTRATIVA DEL PROGRAMA NACIONAL DE ALIMENTACIÓN ESCOLAR QALI WARMA.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-CONVENIO DE COOPERACIÓN SUSCRITO CON EL PROGRAMA NACIONAL DE ALIMENTACIÓN ESCOLAR QALI WARMA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1.2 INSCRIPCIÓN EN EL REGISTRO ÚNICO DE CONTRIBUYENTES A TRAVÉS DE SUNAT VIRTUAL</w:t>
            </w:r>
          </w:p>
          <w:p w:rsidR="0029092B" w:rsidRPr="00F3371E" w:rsidRDefault="0029092B" w:rsidP="0029092B">
            <w:pPr>
              <w:spacing w:after="0" w:line="240" w:lineRule="auto"/>
              <w:jc w:val="both"/>
              <w:rPr>
                <w:rFonts w:ascii="Arial" w:hAnsi="Arial" w:cs="Arial"/>
                <w:b/>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SOLO PODRÁN INSCRIBIRSE A TRAVÉS DE SUNAT VIRTUAL LAS PERSONAS NATURALES CON Y SIN NEGOCIO SIEMPRE QUE SE IDENTIFIQUEN CON SU DOCUMENTO NACIONAL DE IDENTIDAD.</w:t>
            </w:r>
          </w:p>
          <w:p w:rsidR="0029092B" w:rsidRPr="00F3371E" w:rsidRDefault="0029092B" w:rsidP="0029092B">
            <w:pPr>
              <w:spacing w:after="0" w:line="240" w:lineRule="auto"/>
              <w:jc w:val="both"/>
              <w:rPr>
                <w:rFonts w:ascii="Arial" w:hAnsi="Arial" w:cs="Arial"/>
                <w:b/>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PARA EFECTO DE REALIZAR LA INSCRIPCIÓN DE PERSONAS NATURALES A TRAVÉS DE SUNAT  VIRTUAL (WWW.SUNAT.GOB.PE) SE DEBERÁ ACCEDER A SUNAT OPERACIONES EN LÍNEA, SIN CLAVE SOL, Y UBICAR LA OPCIÓN INSCRIPCIÓN AL REGISTRO ÚNICO DE CONTRIBUYENTES  – PERSONAS NATURALES E INGRESAR EN ESTA LA INFORMACIÓN ESTABLECIDA EN EL ANEXO N.° 1-A DE LA RESOLUCIÓN DE SUPERINTENDENCIA N.° 210-2004/SUNAT Y NORMAS MODIFICATORIAS RESPECTO DE LOS SIGUIENTES DATOS: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NÚMERO DE DOCUMENTO DE IDENTIDAD</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FECHA DE NACIMIENTO</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FECHA DE INICIO DE ACTIVIDADES</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DATOS DEL DOMICILIO FISCAL</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CONDICIÓN DEL DOMICILIO FISCAL</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NOMBRE COMERCIAL</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ACTIVIDAD ECONÓMICA PRINCIPAL</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CÓDIGO DE PROFESIÓN U OFICIO </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CORREO ELECTRÓNICO</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SISTEMA DE CONTABILIDAD </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SISTEMA DE COMPROBANTES DE PAGO</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ACTIVIDAD DE COMERCIO EXTERIOR</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TELÉFONO FIJO</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TELÉFONO MÓVIL</w:t>
            </w:r>
          </w:p>
          <w:p w:rsidR="0029092B" w:rsidRPr="00F3371E" w:rsidRDefault="0029092B" w:rsidP="00787C61">
            <w:pPr>
              <w:numPr>
                <w:ilvl w:val="0"/>
                <w:numId w:val="316"/>
              </w:numPr>
              <w:spacing w:after="0" w:line="240" w:lineRule="auto"/>
              <w:ind w:left="178" w:hanging="178"/>
              <w:jc w:val="both"/>
              <w:rPr>
                <w:rFonts w:ascii="Arial" w:hAnsi="Arial" w:cs="Arial"/>
                <w:sz w:val="12"/>
                <w:szCs w:val="12"/>
              </w:rPr>
            </w:pPr>
            <w:r w:rsidRPr="00F3371E">
              <w:rPr>
                <w:rFonts w:ascii="Arial" w:hAnsi="Arial" w:cs="Arial"/>
                <w:sz w:val="12"/>
                <w:szCs w:val="12"/>
              </w:rPr>
              <w:t>ALTA DE TRIBUTOS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EN EL CASO DE LOS DATOS DEL DOMICILIO FISCAL, LA INFORMACIÓN REFERENTE A SU UBICACIÓN DEBE SER IGUAL A LA CONSIGNADA EN EL DOCUMENTO NACIONAL DE IDENTIDAD CUANDO ESTE ES EL DOCUMENTO CON EL QUE SE IDENTIFICA LA PERSONA NATURAL O IGUAL AL DOCUMENTO PRIVADO O PÚBLICO EN EL QUE CONSTE LA DIRECCIÓN DEL DOMICILIO FISCAL QUE SE HA INGRESADO.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LA CONSTANCIA DEL TRÁMITE REALIZADO SE DEBE IMPRIMIR:</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pStyle w:val="NormalWeb"/>
              <w:spacing w:before="0" w:beforeAutospacing="0" w:after="0" w:afterAutospacing="0"/>
              <w:jc w:val="both"/>
              <w:rPr>
                <w:rFonts w:ascii="Arial" w:eastAsia="Calibri" w:hAnsi="Arial" w:cs="Arial"/>
                <w:sz w:val="12"/>
                <w:szCs w:val="12"/>
                <w:lang w:eastAsia="en-US"/>
              </w:rPr>
            </w:pPr>
            <w:r w:rsidRPr="00F3371E">
              <w:rPr>
                <w:rFonts w:ascii="Arial" w:eastAsia="Calibri" w:hAnsi="Arial" w:cs="Arial"/>
                <w:sz w:val="12"/>
                <w:szCs w:val="12"/>
                <w:lang w:eastAsia="en-US"/>
              </w:rPr>
              <w:t>1) EN EL CASO DE PERSONAS NATURALES QUE COMUNIQUEN ESTAR AFECTOS AL IMPUESTO A LA RENTA POR RENTAS DE TERCERA CATEGORÍA, UNA VEZ INGRESADA TODA LA INFORMACIÓN A QUE SE REFIEREN LOS NUMERALES DEL ANEXO N.° 1-A.</w:t>
            </w:r>
          </w:p>
          <w:p w:rsidR="0029092B" w:rsidRPr="00F3371E" w:rsidRDefault="0029092B" w:rsidP="0029092B">
            <w:pPr>
              <w:pStyle w:val="NormalWeb"/>
              <w:spacing w:before="0" w:beforeAutospacing="0" w:after="0" w:afterAutospacing="0"/>
              <w:jc w:val="both"/>
              <w:rPr>
                <w:rFonts w:ascii="Arial" w:eastAsia="Calibri" w:hAnsi="Arial" w:cs="Arial"/>
                <w:sz w:val="12"/>
                <w:szCs w:val="12"/>
                <w:lang w:eastAsia="en-US"/>
              </w:rPr>
            </w:pPr>
            <w:r w:rsidRPr="00F3371E">
              <w:rPr>
                <w:rFonts w:ascii="Arial" w:eastAsia="Calibri" w:hAnsi="Arial" w:cs="Arial"/>
                <w:sz w:val="12"/>
                <w:szCs w:val="12"/>
                <w:lang w:eastAsia="en-US"/>
              </w:rPr>
              <w:t xml:space="preserve">2) EN EL CASO DE PERSONAS NATURALES QUE COMUNIQUEN UNA AFECTACIÓN DE TRIBUTOS QUE NO INCLUYA EL IMPUESTO A LA RENTA POR RENTAS DE TERCERA CATEGORÍA, UNA VEZ INGRESADA LA INFORMACIÓN DE LOS NUMERALES 1 AL 8, DE LOS NUMERALES 10 AL 13 Y DEL NUMERAL 15, ASÍ COMO, SEGÚN CORRESPONDA, LA INFORMACIÓN SEÑALADA EN LOS NUMERALES 9 O 14 DEL ANEXO N.° 1-A.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SI LA INFORMACIÓN CONSIGNADA EN LA INSCRIPCIÓN EN EL REGISTRO ÚNICO DE CONTRIBUYENTES – PERSONAS NATURALES A TRAVÉS DE SUNAT VIRTUAL PRESENTAR</w:t>
            </w:r>
            <w:r w:rsidR="000A0F5E" w:rsidRPr="00F3371E">
              <w:rPr>
                <w:rFonts w:ascii="Arial" w:hAnsi="Arial" w:cs="Arial"/>
                <w:sz w:val="12"/>
                <w:szCs w:val="12"/>
              </w:rPr>
              <w:t>A</w:t>
            </w:r>
            <w:r w:rsidRPr="00F3371E">
              <w:rPr>
                <w:rFonts w:ascii="Arial" w:hAnsi="Arial" w:cs="Arial"/>
                <w:sz w:val="12"/>
                <w:szCs w:val="12"/>
              </w:rPr>
              <w:t xml:space="preserve"> INCONSISTENCIAS DETECTADAS POR EL SISTEMA DE LA SUNAT, EL TRÁMITE SERÁ RECHAZADO, DEJANDO A SALVO EL DERECHO DEL SOLICITANTE DE REALIZARLO NUEVAMENTE POR ESTE U OTRO MEDIO.</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UNA VEZ OBTENIDA LA CONSTANCIA DEL TRÁMITE REALIZADO, EL NÚMERO DEL REGISTRO ÚNICO DE CONTRIBUYENTES SERÁ ACTIVADO CUANDO LA PERSONA NATURAL O UN TERCERO EXPRESAMENTE AUTORIZADO POR ESTA, A TRAVÉS DE UNA CARTA PODER CON FIRMA LEGALIZADA NOTARIALMENTE O AUTENTICADA POR FEDATARIO DE LA SUNAT Y QUE ACREDITE SU IDENTIDAD MEDIANTE LA EXHIBICIÓN DE SU DOCUMENTO NACIONAL DE IDENTIDAD ORIGINAL, O EN EL CASO DE OTRO DOCUMENTO DE IDENTIDAD, CON LA EXHIBICIÓN Y PRESENTACIÓN DE UNA FOTOCOPIA DE ESTE, SE ACERQUE A LOS CENTROS DE SERVICIOS AL CONTRIBUYENTE DE LA SUNAT A FIN DE:</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A) EXHIBIR EL ORIGINAL DEL DOCUMENTO PRIVADO O PÚBLICO EN EL QUE CONSTE LA DIRECCIÓN DEL DOMICILIO FISCAL UTILIZADO PARA CONSIGNAR LA INFORMACIÓN REFERIDA A "DATOS DEL DOMICILIO FISCAL" A QUE SE HACE REFERENCIA EN EL ANEXO N.° 1-A; Y,</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  B) OBTENER EL CÓDIGO DE USUARIO Y LA CLAVE DE ACCESO A QUE SE REFIERE LA RESOLUCIÓN DE SUPERINTENDENCIA N.° 109-2000/SUNAT Y NORMAS MODIFICATORIAS, PARA LO CUAL DEBERÁ SEGUIR EL PROCEDIMIENTO ESTABLECIDO EN LA CITADA NORMA.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DE CONTAR LA PERSONA NATURAL CON ESTABLECIMIENTOS ANEXOS, DEBERÁ ACERCARSE A LOS CENTROS DE SERVICIOS AL CONTRIBUYENTE DE LA SUNAT A FIN DE DAR DE ALTA LOS MENCIONADOS ESTABLECIMIENTOS.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 xml:space="preserve">1.3 INSCRIPCIÓN EN EL REGISTRO ÚNICO DE CONTRIBUYENTES MEDIANTE EL SISTEMA INTEGRADO DE SERVICIOS PÚBLICOS VIRTUALES </w:t>
            </w:r>
          </w:p>
          <w:p w:rsidR="0029092B" w:rsidRPr="00F3371E" w:rsidRDefault="0029092B" w:rsidP="0029092B">
            <w:pPr>
              <w:spacing w:after="0" w:line="240" w:lineRule="auto"/>
              <w:jc w:val="both"/>
              <w:rPr>
                <w:rFonts w:ascii="Arial" w:hAnsi="Arial" w:cs="Arial"/>
                <w:b/>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LOS SUJETOS OBLIGADOS A INSCRIBIRSE EN EL REGISTRO ÚNICO DE CONTRIBUYENTES QUE SE CONSTITUYAN, CON LA INTERVENCIÓN DE LOS NOTARIOS A TRAVÉS DEL SISTEMA INTEGRADO DE SERVICIOS PÚBLICOS VIRTUALES, OBTENDRÁN SU NÚMERO DE REGISTRO ÚNICO DE CONTRIBUYENTES  LUEGO QUE LA SUPERINTENDENCIA NACIONAL DE LOS REGISTROS PÚBLICOS REMITA A SUNAT LA INFORMACIÓN SOBRE LA INSCRIPCIÓN DE LOS TÍTULOS CORRESPONDIENTES.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EL NÚMERO DE REGISTRO ÚNICO DE CONTRIBUYENTES DEBERÁ FIGURAR EN LA CONSTANCIA DE INSCRIPCIÓN A QUE SE REFIERE EL ARTÍCULO 5 DEL DECRETO SUPREMO N.° 058-2007-PCM, DEBIENDO SER ACTIVADO POR EL SUJETO QUE SE CONSTITUYE A TRAVÉS DEL SISTEMA INTEGRADO DE SERVICIOS PÚBLICOS VIRTUALES, EN UN PLAZO MÁXIMO DE 12 MESES COMPUTADOS A PARTIR DE LA ENTREGA DE LA REFERIDA CONSTANCIA DE INSCRIPCIÓN.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LA ACTIVACIÓN DEL NÚMERO DE REGISTRO ÚNICO DE CONTRIBUYENTES DEBERÁ SER REALIZADA POR EL REPRESENTANTE LEGAL DEL SUJETO INSCRITO POR CUALQUIERA DE LAS SIGUIENTES MODALIDADES: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b/>
                <w:sz w:val="12"/>
                <w:szCs w:val="12"/>
              </w:rPr>
            </w:pPr>
            <w:r w:rsidRPr="00F3371E">
              <w:rPr>
                <w:rFonts w:ascii="Arial" w:hAnsi="Arial" w:cs="Arial"/>
                <w:b/>
                <w:sz w:val="12"/>
                <w:szCs w:val="12"/>
              </w:rPr>
              <w:t>A) A TRAVÉS DE SUNAT VIRTUAL: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LOS SUJETOS CONSTITUIDOS A TRAVÉS DEL SISTEMA INTEGRADO DE SERVICIOS PÚBLICOS VIRTUALES, PARA ACTIVAR SU INSCRIPCIÓN EN EL REGISTRO ÚNICO DE CONTRIBUYENTES A TRAVÉS DE SUNAT VIRTUAL, DEBERÁN ACCEDER A SUNAT OPERACIONES EN LÍNEA, Y UBICAR LA OPCIÓN INSCRIPCIÓN AL REGISTRO ÚNICO DE CONTRIBUYENTES – PERSONAS JURÍDICAS E INGRESAR EN ESTA LA INFORMACIÓN A QUE SE REFIERE EL ANEXO N.° 1-B DE LA RESOLUCIÓN DE SUPERINTENDENCIA N.° 210-2004/SUNAT Y NORMAS MODIFICATORIAS, RESPETO DE LOS SIGUIENTES DATOS: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 FECHA DE INICIO DE ACTIVIDADES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2. DATOS DEL DOMICILIO FISCAL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3. CONDICIÓN DEL DOMICILIO FISCAL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4. NOMBRE COMERCIAL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5. ACTIVIDAD ECONÓMICA PRINCIPAL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6. ACTIVIDAD ECONÓMICA SECUNDARIA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7. CORREO ELECTRÓNICO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8. SISTEMA DE CONTABILIDAD</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9. SISTEMA DE COMPROBANTES DE PAGO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10. ACTIVIDAD DE COMERCIO EXTERIOR</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11. TELÉFONO FIJO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12. TELÉFONO MÓVIL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13. ALTA DE TRIBUTOS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LA CONSTANCIA DE INFORMACIÓN REGISTRADA – FICHA CIR SE DEBE IMPRIMIR EN EL CASO DE PERSONAS JURÍDICAS QUE COMUNIQUEN ESTAR AFECTOS AL IMPUESTO A LA RENTA POR RENTAS DE TERCERA CATEGORÍA, UNA VEZ REGISTRADA, COMO MÍNIMO, LA INFORMACIÓN SEÑALADA EN LOS NUMERALES 1, 2, 3, 5, 7, 8, 9, 12 Y 13 DEL ANEXO N.° 1-B, CON LO CUAL EL NÚMERO DE REGISTRO ÚNICO DE CONTRIBUYENTES SERÁ ACTIVADO AUTOMÁTICAMENTE.</w:t>
            </w:r>
          </w:p>
          <w:p w:rsidR="0029092B" w:rsidRPr="00F3371E" w:rsidRDefault="0029092B" w:rsidP="0029092B">
            <w:pPr>
              <w:pStyle w:val="NormalWeb"/>
              <w:tabs>
                <w:tab w:val="left" w:pos="303"/>
              </w:tabs>
              <w:spacing w:before="0" w:beforeAutospacing="0" w:after="0" w:afterAutospacing="0"/>
              <w:jc w:val="both"/>
              <w:rPr>
                <w:rFonts w:ascii="Arial" w:hAnsi="Arial" w:cs="Arial"/>
                <w:sz w:val="12"/>
                <w:szCs w:val="12"/>
              </w:rPr>
            </w:pPr>
            <w:r w:rsidRPr="00F3371E">
              <w:rPr>
                <w:rFonts w:ascii="Arial" w:hAnsi="Arial" w:cs="Arial"/>
                <w:sz w:val="12"/>
                <w:szCs w:val="12"/>
              </w:rPr>
              <w:t>     </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SI LA INFORMACIÓN CONSIGNADA EN LA ACTIVACIÓN DE LA INSCRIPCIÓN EN EL REGISTRO ÚNICO DE CONTRIBUYENTES –PERSONAS JURÍDICAS A TRAVÉS DE SUNAT VIRTUAL PRESENTARA INCONSISTENCIAS DETECTADAS POR EL SISTEMA DE LA SUNAT, EL TRÁMITE SERÁ RECHAZADO, DEJANDO A SALVO EL DERECHO DEL SOLICITANTE DE REALIZARLO NUEVAMENTE POR ÉSTE U OTRO MEDIO.</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DE CONTAR LA PERSONA JURÍDICA CON ESTABLECIMIENTOS ANEXOS, SU REPRESENTANTE LEGAL DEBERÁ ACERCARSE A LOS CENTROS DE SERVICIOS DE LA SUNAT, A FIN DE DAR DE ALTA A LOS MENCIONADOS ESTABLECIMIENTOS.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bCs/>
                <w:sz w:val="12"/>
                <w:szCs w:val="12"/>
              </w:rPr>
            </w:pPr>
            <w:r w:rsidRPr="00F3371E">
              <w:rPr>
                <w:rFonts w:ascii="Arial" w:hAnsi="Arial" w:cs="Arial"/>
                <w:b/>
                <w:bCs/>
                <w:sz w:val="12"/>
                <w:szCs w:val="12"/>
              </w:rPr>
              <w:t>B) DE MANERA PRESENCIAL: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EN EL CASO DE AQUELLOS SUJETOS CONSTITUIDOS A TRAVÉS DEL</w:t>
            </w:r>
            <w:r w:rsidRPr="00F3371E">
              <w:rPr>
                <w:rFonts w:ascii="Arial" w:hAnsi="Arial" w:cs="Arial"/>
                <w:b/>
                <w:sz w:val="12"/>
                <w:szCs w:val="12"/>
              </w:rPr>
              <w:t xml:space="preserve"> SISTEMA INTEGRADO DE SERVICIOS PÚBLICOS VIRTUALES</w:t>
            </w:r>
            <w:r w:rsidRPr="00F3371E">
              <w:rPr>
                <w:rFonts w:ascii="Arial" w:hAnsi="Arial" w:cs="Arial"/>
                <w:sz w:val="12"/>
                <w:szCs w:val="12"/>
              </w:rPr>
              <w:t>, QUE DESEEN ACTIVAR SU INSCRIPCIÓN DEL REGISTRO ÚNICO DE CONTRIBUYENTES DE MANERA PRESENCIAL SERÁ NECESARIO QUE SU REPRESENTANTE LEGAL SE ACERQUE A LOS CENTROS DE SERVICIOS AL CONTRIBUYENTE DE LA SUNAT A FIN DE:</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I) EXHIBIR EL ORIGINAL DEL DOCUMENTO NACIONAL DE IDENTIDAD O EL CARNÉ DE EXTRANJERÍA. EN EL CASO DE LOS OTROS DOCUMENTOS A QUE SE REFIERE EL ARTÍCULO 15 DE LA RESOLUCIÓN DE SUPERINTENDENCIA N.° 210-2004/SUNAT, EXHIBIR EL ORIGINAL Y PRESENTAR UNA FOTOCOPIA DE LOS MISMOS.</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xml:space="preserve">II) EXHIBIR EL ORIGINAL DE CUALQUIER DOCUMENTO PRIVADO O PÚBLICO EN EL QUE CONSTE LA DIRECCIÓN DEL DOMICILIO FISCAL. </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SI EL TRÁMITE LO REALIZA UN TERCERO AUTORIZADO, ESTE DEBERÁ ACREDITAR SU IDENTIDAD MEDIANTE LA EXHIBICIÓN DEL   ORIGINAL DE SU DOCUMENTO NACIONAL DE IDENTIDAD O CARNÉ DE EXTRANJERÍA EN EL CASO DE OTRO DOCUMENTO DE IDENTIDAD, CON LA EXHIBICIÓN Y PRESENTACIÓN DE UNA FOTOCOPIA DE ESTE, ASÍ COMO DE UNA CARTA PODER CON FIRMA LEGALIZADA NOTARIALMENTE O AUTENTICADA POR FEDATARIO DE LA SUNAT EN LA QUE CONSTE EXPRESAMENTE LA AUTORIZACIÓN OTORGADA.</w:t>
            </w:r>
          </w:p>
          <w:p w:rsidR="0029092B" w:rsidRPr="00F3371E" w:rsidRDefault="0029092B" w:rsidP="0029092B">
            <w:pPr>
              <w:spacing w:after="0" w:line="240" w:lineRule="auto"/>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ASIMISMO, EL TERCERO DEBERÁ PRESENTAR LOS SIGUIENTES FORMULARIOS, DE  CORRESPONDER, FIRMADOS POR EL REPRESENTANTE LEGAL DE LA EMPRESA:</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FORMULARIO 2119 “SOLICITUD DE INSCRIPCIÓN O COMUNICACIÓN DE AFECTACIÓN DE TRIBUTOS".</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 FORMULARIO 2046 “ESTABLECIMIENTOS ANEXOS” (EN EL CASO DE CONTAR CON ESTABLECIMIENTO ANEXO DISTINTO AL SEÑALADO COMO DOMICILIO FISCAL).</w:t>
            </w:r>
          </w:p>
          <w:p w:rsidR="0029092B" w:rsidRPr="00F3371E" w:rsidRDefault="0029092B" w:rsidP="0029092B">
            <w:pPr>
              <w:spacing w:after="0" w:line="240" w:lineRule="auto"/>
              <w:jc w:val="both"/>
              <w:rPr>
                <w:rFonts w:ascii="Arial" w:hAnsi="Arial" w:cs="Arial"/>
                <w:sz w:val="12"/>
                <w:szCs w:val="12"/>
              </w:rPr>
            </w:pPr>
            <w:r w:rsidRPr="00F3371E">
              <w:rPr>
                <w:rFonts w:ascii="Arial" w:hAnsi="Arial" w:cs="Arial"/>
                <w:sz w:val="12"/>
                <w:szCs w:val="12"/>
              </w:rPr>
              <w:t>-FORMULARIO 2054-ANEXO “DOMICILIO DE LOS REPRESENTANTES LEGALES”.</w:t>
            </w:r>
          </w:p>
          <w:p w:rsidR="0029092B" w:rsidRPr="00F3371E" w:rsidRDefault="0029092B" w:rsidP="0029092B">
            <w:pPr>
              <w:spacing w:after="0" w:line="240" w:lineRule="auto"/>
              <w:rPr>
                <w:rFonts w:ascii="Arial" w:hAnsi="Arial" w:cs="Arial"/>
                <w:sz w:val="12"/>
                <w:szCs w:val="12"/>
              </w:rPr>
            </w:pPr>
          </w:p>
          <w:p w:rsidR="0029092B" w:rsidRPr="00F3371E" w:rsidRDefault="0029092B" w:rsidP="0029092B">
            <w:pPr>
              <w:spacing w:after="0" w:line="240" w:lineRule="auto"/>
              <w:rPr>
                <w:rFonts w:ascii="Arial" w:hAnsi="Arial" w:cs="Arial"/>
                <w:sz w:val="12"/>
                <w:szCs w:val="12"/>
              </w:rPr>
            </w:pPr>
            <w:r w:rsidRPr="00F3371E">
              <w:rPr>
                <w:rFonts w:ascii="Arial" w:hAnsi="Arial" w:cs="Arial"/>
                <w:sz w:val="12"/>
                <w:szCs w:val="12"/>
              </w:rPr>
              <w:t>(*) VER LISTA DE TIPOS DE CONTRIBUYENTES EN LAS NOTAS DE APLICACIÓN GENERAL.</w:t>
            </w:r>
          </w:p>
          <w:p w:rsidR="0029092B" w:rsidRPr="00F3371E" w:rsidRDefault="0029092B" w:rsidP="0029092B">
            <w:pPr>
              <w:spacing w:after="0" w:line="240" w:lineRule="auto"/>
              <w:rPr>
                <w:rFonts w:ascii="Arial" w:hAnsi="Arial" w:cs="Arial"/>
                <w:sz w:val="12"/>
                <w:szCs w:val="12"/>
              </w:rPr>
            </w:pPr>
          </w:p>
          <w:p w:rsidR="0029092B" w:rsidRPr="00F3371E" w:rsidRDefault="0029092B" w:rsidP="0029092B">
            <w:pPr>
              <w:spacing w:after="0" w:line="240" w:lineRule="auto"/>
              <w:rPr>
                <w:rFonts w:ascii="Arial" w:hAnsi="Arial" w:cs="Arial"/>
                <w:sz w:val="12"/>
                <w:szCs w:val="12"/>
              </w:rPr>
            </w:pPr>
          </w:p>
        </w:tc>
        <w:tc>
          <w:tcPr>
            <w:tcW w:w="1134" w:type="dxa"/>
          </w:tcPr>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lastRenderedPageBreak/>
              <w:t xml:space="preserve">FORMULARIO 2119 "SOLICITUD DE INSCRIPCIÓN O </w:t>
            </w:r>
            <w:r w:rsidRPr="00F3371E">
              <w:rPr>
                <w:rFonts w:ascii="Arial" w:hAnsi="Arial" w:cs="Arial"/>
                <w:spacing w:val="-4"/>
                <w:kern w:val="12"/>
                <w:sz w:val="12"/>
                <w:szCs w:val="12"/>
              </w:rPr>
              <w:t>COMUNICACIÓN</w:t>
            </w:r>
            <w:r w:rsidRPr="00F3371E">
              <w:rPr>
                <w:rFonts w:ascii="Arial" w:hAnsi="Arial" w:cs="Arial"/>
                <w:sz w:val="12"/>
                <w:szCs w:val="12"/>
              </w:rPr>
              <w:t xml:space="preserve"> DE</w:t>
            </w: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 xml:space="preserve">AFECTACIÓN DE TRIBUTOS". </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 xml:space="preserve">DIRECCIÓN WEB:  </w:t>
            </w: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http://orientacion.sunat.gob.pe/images/stories/ruc/</w:t>
            </w:r>
            <w:r w:rsidRPr="00F3371E">
              <w:rPr>
                <w:rFonts w:ascii="Arial" w:hAnsi="Arial" w:cs="Arial"/>
                <w:spacing w:val="-6"/>
                <w:sz w:val="12"/>
                <w:szCs w:val="12"/>
              </w:rPr>
              <w:t>FORMULARIO</w:t>
            </w:r>
            <w:r w:rsidRPr="00F3371E">
              <w:rPr>
                <w:rFonts w:ascii="Arial" w:hAnsi="Arial" w:cs="Arial"/>
                <w:sz w:val="12"/>
                <w:szCs w:val="12"/>
              </w:rPr>
              <w:t>_INSCRIPCION_AL_RUC.pdf</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FORMULARIO 2046 "</w:t>
            </w:r>
            <w:r w:rsidRPr="00F3371E">
              <w:rPr>
                <w:rFonts w:ascii="Arial" w:hAnsi="Arial" w:cs="Arial"/>
                <w:spacing w:val="-8"/>
                <w:sz w:val="12"/>
                <w:szCs w:val="12"/>
              </w:rPr>
              <w:t>ESTABLECIMIENTOS</w:t>
            </w:r>
            <w:r w:rsidRPr="00F3371E">
              <w:rPr>
                <w:rFonts w:ascii="Arial" w:hAnsi="Arial" w:cs="Arial"/>
                <w:sz w:val="12"/>
                <w:szCs w:val="12"/>
              </w:rPr>
              <w:t xml:space="preserve"> ANEXOS" (EN EL CASO DE CONTAR CON </w:t>
            </w:r>
            <w:r w:rsidRPr="00F3371E">
              <w:rPr>
                <w:rFonts w:ascii="Arial" w:hAnsi="Arial" w:cs="Arial"/>
                <w:spacing w:val="-8"/>
                <w:sz w:val="12"/>
                <w:szCs w:val="12"/>
              </w:rPr>
              <w:t>ESTABLECIMIENTO</w:t>
            </w:r>
            <w:r w:rsidRPr="00F3371E">
              <w:rPr>
                <w:rFonts w:ascii="Arial" w:hAnsi="Arial" w:cs="Arial"/>
                <w:sz w:val="12"/>
                <w:szCs w:val="12"/>
              </w:rPr>
              <w:t xml:space="preserve"> ANEXO DISTINTO AL SEÑALADO </w:t>
            </w: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 xml:space="preserve">COMO DOMICILIO FISCAL).  </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 xml:space="preserve">DIRECCIÓN WEB: </w:t>
            </w: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http://orientacion.sunat.gob.pe/images/imagenes/formularios/f-2046.pdf</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FORMULARIO 2054  Y ANEXO "</w:t>
            </w:r>
            <w:r w:rsidRPr="00F3371E">
              <w:rPr>
                <w:rFonts w:ascii="Arial" w:hAnsi="Arial" w:cs="Arial"/>
                <w:spacing w:val="-8"/>
                <w:sz w:val="12"/>
                <w:szCs w:val="12"/>
              </w:rPr>
              <w:t xml:space="preserve">REPRESENTANTES </w:t>
            </w:r>
            <w:r w:rsidRPr="00F3371E">
              <w:rPr>
                <w:rFonts w:ascii="Arial" w:hAnsi="Arial" w:cs="Arial"/>
                <w:sz w:val="12"/>
                <w:szCs w:val="12"/>
              </w:rPr>
              <w:t>LEGALES, DIRECTORES, MIEMBROS DEL CONSEJO DIRECTIVO Y PERSONAS VINCULADAS"</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DIRECCIÓN WEB:</w:t>
            </w: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http://orientacion.sunat.gob.pe/images/imagenes/formularios/f-2054.pdf</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Anexo:</w:t>
            </w: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http://orientacion.sunat.gob.pe/images/imagenes/formularios/f-2054-Anexo.pdf</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jc w:val="both"/>
              <w:rPr>
                <w:rFonts w:ascii="Arial" w:hAnsi="Arial" w:cs="Arial"/>
                <w:sz w:val="12"/>
                <w:szCs w:val="12"/>
              </w:rPr>
            </w:pPr>
          </w:p>
        </w:tc>
        <w:tc>
          <w:tcPr>
            <w:tcW w:w="850" w:type="dxa"/>
          </w:tcPr>
          <w:p w:rsidR="0029092B" w:rsidRPr="00F3371E" w:rsidRDefault="0029092B" w:rsidP="0029092B">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9092B" w:rsidRPr="00F3371E" w:rsidRDefault="0029092B" w:rsidP="0029092B">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29092B" w:rsidRPr="00F3371E" w:rsidRDefault="0029092B" w:rsidP="0029092B">
            <w:pPr>
              <w:spacing w:after="0" w:line="240" w:lineRule="auto"/>
              <w:ind w:left="-57" w:right="-57"/>
              <w:rPr>
                <w:rFonts w:ascii="Arial" w:hAnsi="Arial" w:cs="Arial"/>
                <w:sz w:val="12"/>
                <w:szCs w:val="12"/>
              </w:rPr>
            </w:pPr>
          </w:p>
        </w:tc>
        <w:tc>
          <w:tcPr>
            <w:tcW w:w="567" w:type="dxa"/>
            <w:tcBorders>
              <w:left w:val="single" w:sz="4" w:space="0" w:color="auto"/>
            </w:tcBorders>
          </w:tcPr>
          <w:p w:rsidR="0029092B" w:rsidRPr="00F3371E" w:rsidRDefault="0029092B" w:rsidP="0029092B">
            <w:pPr>
              <w:spacing w:after="0" w:line="240" w:lineRule="auto"/>
              <w:ind w:left="-57" w:right="-57"/>
              <w:rPr>
                <w:rFonts w:ascii="Arial" w:hAnsi="Arial" w:cs="Arial"/>
                <w:sz w:val="12"/>
                <w:szCs w:val="12"/>
              </w:rPr>
            </w:pPr>
          </w:p>
        </w:tc>
        <w:tc>
          <w:tcPr>
            <w:tcW w:w="851" w:type="dxa"/>
          </w:tcPr>
          <w:p w:rsidR="0029092B" w:rsidRPr="00F3371E" w:rsidRDefault="0029092B" w:rsidP="0029092B">
            <w:pPr>
              <w:spacing w:after="0" w:line="240" w:lineRule="auto"/>
              <w:ind w:left="-57" w:right="-57"/>
              <w:rPr>
                <w:rFonts w:ascii="Arial" w:hAnsi="Arial" w:cs="Arial"/>
                <w:sz w:val="12"/>
                <w:szCs w:val="12"/>
              </w:rPr>
            </w:pPr>
          </w:p>
        </w:tc>
        <w:tc>
          <w:tcPr>
            <w:tcW w:w="1134" w:type="dxa"/>
          </w:tcPr>
          <w:p w:rsidR="0029092B" w:rsidRPr="00F3371E" w:rsidRDefault="0029092B" w:rsidP="0029092B">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A. EN CUALQUIER CENTRO DE SERVICIOS AL </w:t>
            </w:r>
            <w:r w:rsidRPr="00F3371E">
              <w:rPr>
                <w:rFonts w:ascii="Arial" w:hAnsi="Arial" w:cs="Arial"/>
                <w:spacing w:val="-4"/>
                <w:sz w:val="12"/>
                <w:szCs w:val="12"/>
              </w:rPr>
              <w:t>CONTRIBUYENTE</w:t>
            </w:r>
            <w:r w:rsidRPr="00F3371E">
              <w:rPr>
                <w:rFonts w:ascii="Arial" w:hAnsi="Arial" w:cs="Arial"/>
                <w:sz w:val="12"/>
                <w:szCs w:val="12"/>
              </w:rPr>
              <w:t xml:space="preserve"> A NIVEL NACIONAL. </w:t>
            </w:r>
          </w:p>
          <w:p w:rsidR="0029092B" w:rsidRPr="00F3371E" w:rsidRDefault="0029092B" w:rsidP="0029092B">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p>
          <w:p w:rsidR="0029092B" w:rsidRPr="00F3371E" w:rsidRDefault="0029092B" w:rsidP="0029092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B. SUNAT VIRTUAL</w:t>
            </w:r>
          </w:p>
          <w:p w:rsidR="0029092B" w:rsidRPr="00F3371E" w:rsidRDefault="0029092B" w:rsidP="0029092B">
            <w:pPr>
              <w:tabs>
                <w:tab w:val="left" w:pos="34"/>
              </w:tabs>
              <w:spacing w:after="0" w:line="240" w:lineRule="auto"/>
              <w:ind w:left="-57" w:right="-57"/>
              <w:jc w:val="both"/>
              <w:rPr>
                <w:rFonts w:ascii="Arial" w:hAnsi="Arial" w:cs="Arial"/>
                <w:sz w:val="12"/>
                <w:szCs w:val="12"/>
              </w:rPr>
            </w:pPr>
          </w:p>
          <w:p w:rsidR="0029092B" w:rsidRPr="00F3371E" w:rsidRDefault="0029092B" w:rsidP="0029092B">
            <w:pPr>
              <w:pStyle w:val="Prrafodelista"/>
              <w:tabs>
                <w:tab w:val="left" w:pos="34"/>
              </w:tabs>
              <w:spacing w:after="0" w:line="240" w:lineRule="auto"/>
              <w:ind w:left="-57" w:right="-57"/>
              <w:jc w:val="both"/>
              <w:rPr>
                <w:rFonts w:ascii="Arial" w:hAnsi="Arial" w:cs="Arial"/>
                <w:sz w:val="12"/>
                <w:szCs w:val="12"/>
              </w:rPr>
            </w:pPr>
          </w:p>
        </w:tc>
        <w:tc>
          <w:tcPr>
            <w:tcW w:w="1276" w:type="dxa"/>
          </w:tcPr>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pacing w:val="-8"/>
                <w:sz w:val="12"/>
                <w:szCs w:val="12"/>
              </w:rPr>
              <w:t>DEPENDIENDO</w:t>
            </w:r>
            <w:r w:rsidRPr="00F3371E">
              <w:rPr>
                <w:rFonts w:ascii="Arial" w:hAnsi="Arial" w:cs="Arial"/>
                <w:sz w:val="12"/>
                <w:szCs w:val="12"/>
              </w:rPr>
              <w:t xml:space="preserve"> DEL LUGAR DONDE SE REALIZÓ EL TRÁMITE: </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 xml:space="preserve">A. JEFE DE LA SECCIÓN DE   </w:t>
            </w:r>
            <w:r w:rsidRPr="00F3371E">
              <w:rPr>
                <w:rFonts w:ascii="Arial" w:hAnsi="Arial" w:cs="Arial"/>
                <w:spacing w:val="-4"/>
                <w:sz w:val="12"/>
                <w:szCs w:val="12"/>
              </w:rPr>
              <w:t>SERVICIOS</w:t>
            </w:r>
            <w:r w:rsidRPr="00F3371E">
              <w:rPr>
                <w:rFonts w:ascii="Arial" w:hAnsi="Arial" w:cs="Arial"/>
                <w:sz w:val="12"/>
                <w:szCs w:val="12"/>
              </w:rPr>
              <w:t xml:space="preserve"> AL CONTRIBUYENTE DE LA INTENDENCIA LIMA  </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B.  JEFE DE LA DIVISIÓN DE S</w:t>
            </w:r>
            <w:r w:rsidRPr="00F3371E">
              <w:rPr>
                <w:rFonts w:ascii="Arial" w:hAnsi="Arial" w:cs="Arial"/>
                <w:spacing w:val="-4"/>
                <w:sz w:val="12"/>
                <w:szCs w:val="12"/>
              </w:rPr>
              <w:t>ERVICIOS</w:t>
            </w:r>
            <w:r w:rsidRPr="00F3371E">
              <w:rPr>
                <w:rFonts w:ascii="Arial" w:hAnsi="Arial" w:cs="Arial"/>
                <w:sz w:val="12"/>
                <w:szCs w:val="12"/>
              </w:rPr>
              <w:t xml:space="preserve"> AL CONTRIBUYENTE DE LAS  INTENDENCIAS </w:t>
            </w:r>
            <w:r w:rsidRPr="00F3371E">
              <w:rPr>
                <w:rFonts w:ascii="Arial" w:hAnsi="Arial" w:cs="Arial"/>
                <w:spacing w:val="6"/>
                <w:sz w:val="12"/>
                <w:szCs w:val="12"/>
              </w:rPr>
              <w:t>REGIONALES</w:t>
            </w:r>
            <w:r w:rsidRPr="00F3371E">
              <w:rPr>
                <w:rFonts w:ascii="Arial" w:hAnsi="Arial" w:cs="Arial"/>
                <w:spacing w:val="8"/>
                <w:sz w:val="12"/>
                <w:szCs w:val="12"/>
              </w:rPr>
              <w:t xml:space="preserve"> </w:t>
            </w:r>
            <w:r w:rsidRPr="00F3371E">
              <w:rPr>
                <w:rFonts w:ascii="Arial" w:hAnsi="Arial" w:cs="Arial"/>
                <w:sz w:val="12"/>
                <w:szCs w:val="12"/>
              </w:rPr>
              <w:t xml:space="preserve">(TIPO 1) DE   </w:t>
            </w:r>
            <w:r w:rsidRPr="00F3371E">
              <w:rPr>
                <w:rFonts w:ascii="Arial" w:hAnsi="Arial" w:cs="Arial"/>
                <w:spacing w:val="-4"/>
                <w:sz w:val="12"/>
                <w:szCs w:val="12"/>
              </w:rPr>
              <w:t>AREQUIPA,</w:t>
            </w:r>
            <w:r w:rsidRPr="00F3371E">
              <w:rPr>
                <w:rFonts w:ascii="Arial" w:hAnsi="Arial" w:cs="Arial"/>
                <w:sz w:val="12"/>
                <w:szCs w:val="12"/>
              </w:rPr>
              <w:t xml:space="preserve"> PIURA, CUSCO, ICA, TACNA, LORETO, JUNÍN, LA LIBERTAD Y LAMBAYEQUE</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Y </w:t>
            </w:r>
            <w:r w:rsidRPr="00F3371E">
              <w:rPr>
                <w:rFonts w:ascii="Arial" w:hAnsi="Arial" w:cs="Arial"/>
                <w:spacing w:val="-2"/>
                <w:position w:val="2"/>
                <w:sz w:val="12"/>
                <w:szCs w:val="12"/>
              </w:rPr>
              <w:t>RECLAMACIONES</w:t>
            </w:r>
            <w:r w:rsidRPr="00F3371E">
              <w:rPr>
                <w:rFonts w:ascii="Arial" w:hAnsi="Arial" w:cs="Arial"/>
                <w:sz w:val="12"/>
                <w:szCs w:val="12"/>
              </w:rPr>
              <w:t xml:space="preserve"> DE LAS INTENDENCIAS R</w:t>
            </w:r>
            <w:r w:rsidRPr="00F3371E">
              <w:rPr>
                <w:rFonts w:ascii="Arial" w:hAnsi="Arial" w:cs="Arial"/>
                <w:spacing w:val="6"/>
                <w:sz w:val="12"/>
                <w:szCs w:val="12"/>
              </w:rPr>
              <w:t xml:space="preserve">EGIONALES </w:t>
            </w:r>
            <w:r w:rsidRPr="00F3371E">
              <w:rPr>
                <w:rFonts w:ascii="Arial" w:hAnsi="Arial" w:cs="Arial"/>
                <w:sz w:val="12"/>
                <w:szCs w:val="12"/>
              </w:rPr>
              <w:t xml:space="preserve">(TIPO 2)  DE </w:t>
            </w:r>
            <w:r w:rsidRPr="00F3371E">
              <w:rPr>
                <w:rFonts w:ascii="Arial" w:hAnsi="Arial" w:cs="Arial"/>
                <w:spacing w:val="-12"/>
                <w:sz w:val="12"/>
                <w:szCs w:val="12"/>
              </w:rPr>
              <w:t>AYACUCHO</w:t>
            </w:r>
            <w:r w:rsidRPr="00F3371E">
              <w:rPr>
                <w:rFonts w:ascii="Arial" w:hAnsi="Arial" w:cs="Arial"/>
                <w:sz w:val="12"/>
                <w:szCs w:val="12"/>
              </w:rPr>
              <w:t xml:space="preserve">, MADRE DE DIOS Y CAJAMARCA </w:t>
            </w:r>
          </w:p>
          <w:p w:rsidR="0029092B" w:rsidRPr="00F3371E" w:rsidRDefault="0029092B" w:rsidP="0029092B">
            <w:pPr>
              <w:spacing w:after="0" w:line="240" w:lineRule="auto"/>
              <w:ind w:left="-57" w:right="-57"/>
              <w:jc w:val="both"/>
              <w:rPr>
                <w:rFonts w:ascii="Arial" w:hAnsi="Arial" w:cs="Arial"/>
                <w:sz w:val="12"/>
                <w:szCs w:val="12"/>
              </w:rPr>
            </w:pPr>
          </w:p>
          <w:p w:rsidR="0029092B" w:rsidRPr="00F3371E" w:rsidRDefault="0029092B" w:rsidP="0029092B">
            <w:pPr>
              <w:spacing w:after="0" w:line="240" w:lineRule="auto"/>
              <w:ind w:left="-57" w:right="-57"/>
              <w:jc w:val="both"/>
              <w:rPr>
                <w:rFonts w:ascii="Arial" w:hAnsi="Arial" w:cs="Arial"/>
                <w:sz w:val="12"/>
                <w:szCs w:val="12"/>
              </w:rPr>
            </w:pPr>
            <w:r w:rsidRPr="00F3371E">
              <w:rPr>
                <w:rFonts w:ascii="Arial" w:hAnsi="Arial" w:cs="Arial"/>
                <w:sz w:val="12"/>
                <w:szCs w:val="12"/>
              </w:rPr>
              <w:t xml:space="preserve">C. JEFE DE LA SECCIÓN DE </w:t>
            </w:r>
            <w:r w:rsidRPr="00F3371E">
              <w:rPr>
                <w:rFonts w:ascii="Arial" w:hAnsi="Arial" w:cs="Arial"/>
                <w:spacing w:val="-4"/>
                <w:sz w:val="12"/>
                <w:szCs w:val="12"/>
              </w:rPr>
              <w:t>SERVICIOS</w:t>
            </w:r>
            <w:r w:rsidRPr="00F3371E">
              <w:rPr>
                <w:rFonts w:ascii="Arial" w:hAnsi="Arial" w:cs="Arial"/>
                <w:sz w:val="12"/>
                <w:szCs w:val="12"/>
              </w:rPr>
              <w:t xml:space="preserve"> AL CONTRIBUYENTE DE LAS OFICINAS ZONALES</w:t>
            </w:r>
          </w:p>
        </w:tc>
        <w:tc>
          <w:tcPr>
            <w:tcW w:w="1134" w:type="dxa"/>
          </w:tcPr>
          <w:p w:rsidR="0029092B" w:rsidRPr="00F3371E" w:rsidRDefault="0029092B" w:rsidP="0029092B">
            <w:pPr>
              <w:spacing w:after="0" w:line="240" w:lineRule="auto"/>
              <w:ind w:left="-57" w:right="-57"/>
              <w:jc w:val="center"/>
              <w:rPr>
                <w:rFonts w:ascii="Arial" w:hAnsi="Arial" w:cs="Arial"/>
                <w:sz w:val="12"/>
                <w:szCs w:val="12"/>
              </w:rPr>
            </w:pPr>
            <w:r w:rsidRPr="00F3371E">
              <w:rPr>
                <w:rFonts w:ascii="Arial" w:hAnsi="Arial" w:cs="Arial"/>
                <w:sz w:val="12"/>
                <w:szCs w:val="12"/>
              </w:rPr>
              <w:t>NO APLICA</w:t>
            </w:r>
          </w:p>
        </w:tc>
        <w:tc>
          <w:tcPr>
            <w:tcW w:w="1134" w:type="dxa"/>
          </w:tcPr>
          <w:p w:rsidR="0029092B" w:rsidRPr="00F3371E" w:rsidRDefault="0029092B" w:rsidP="0029092B">
            <w:pPr>
              <w:spacing w:after="0" w:line="240" w:lineRule="auto"/>
              <w:ind w:left="-57" w:right="-57"/>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NO APLICA</w:t>
            </w:r>
          </w:p>
        </w:tc>
        <w:tc>
          <w:tcPr>
            <w:tcW w:w="1134" w:type="dxa"/>
            <w:tcBorders>
              <w:right w:val="single" w:sz="4" w:space="0" w:color="auto"/>
            </w:tcBorders>
          </w:tcPr>
          <w:p w:rsidR="0029092B" w:rsidRPr="00F3371E" w:rsidRDefault="0029092B" w:rsidP="0029092B">
            <w:pPr>
              <w:spacing w:after="0" w:line="240" w:lineRule="auto"/>
              <w:ind w:left="-57" w:right="-57"/>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NO APLICA</w:t>
            </w:r>
          </w:p>
        </w:tc>
      </w:tr>
      <w:tr w:rsidR="00751E6E" w:rsidRPr="00F3371E" w:rsidTr="00496B29">
        <w:tc>
          <w:tcPr>
            <w:tcW w:w="534" w:type="dxa"/>
          </w:tcPr>
          <w:p w:rsidR="00751E6E" w:rsidRPr="00F3371E" w:rsidRDefault="00751E6E" w:rsidP="00751E6E">
            <w:pPr>
              <w:spacing w:after="0" w:line="240" w:lineRule="auto"/>
              <w:rPr>
                <w:rFonts w:ascii="Arial" w:hAnsi="Arial" w:cs="Arial"/>
                <w:sz w:val="12"/>
                <w:szCs w:val="12"/>
              </w:rPr>
            </w:pPr>
            <w:r w:rsidRPr="00F3371E">
              <w:rPr>
                <w:rFonts w:ascii="Arial" w:hAnsi="Arial" w:cs="Arial"/>
                <w:b/>
                <w:sz w:val="12"/>
                <w:szCs w:val="12"/>
              </w:rPr>
              <w:lastRenderedPageBreak/>
              <w:t>2</w:t>
            </w:r>
          </w:p>
        </w:tc>
        <w:tc>
          <w:tcPr>
            <w:tcW w:w="1417" w:type="dxa"/>
          </w:tcPr>
          <w:p w:rsidR="00751E6E" w:rsidRPr="00F3371E" w:rsidRDefault="00751E6E" w:rsidP="00751E6E">
            <w:pPr>
              <w:spacing w:after="0" w:line="240" w:lineRule="auto"/>
              <w:rPr>
                <w:rFonts w:ascii="Arial" w:hAnsi="Arial" w:cs="Arial"/>
                <w:b/>
                <w:sz w:val="12"/>
                <w:szCs w:val="12"/>
              </w:rPr>
            </w:pPr>
            <w:r w:rsidRPr="00F3371E">
              <w:rPr>
                <w:rFonts w:ascii="Arial" w:hAnsi="Arial" w:cs="Arial"/>
                <w:b/>
                <w:sz w:val="12"/>
                <w:szCs w:val="12"/>
              </w:rPr>
              <w:t xml:space="preserve">REACTIVACIÓN  DEL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NÚMERO DE REGISTRO ÚNICO DE CONTRIBUYENTES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FUNDAMENTO LEGAL:</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LEGISLATIVO N.° 943, LEY DEL REGISTRO ÚNICO DE CONTRIBUYENTES PUBLICADO EL 20.12.2003.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TEXTO ÚNICO ORDENADO DEL CÓDIGO TRIBUTARIO, ARTÍCULO 23 Y NORMAS </w:t>
            </w:r>
            <w:r w:rsidRPr="00F3371E">
              <w:rPr>
                <w:rFonts w:ascii="Arial" w:hAnsi="Arial" w:cs="Arial"/>
                <w:spacing w:val="-12"/>
                <w:sz w:val="12"/>
                <w:szCs w:val="12"/>
              </w:rPr>
              <w:t>MODIFICATORIAS,</w:t>
            </w:r>
            <w:r w:rsidRPr="00F3371E">
              <w:rPr>
                <w:rFonts w:ascii="Arial" w:hAnsi="Arial" w:cs="Arial"/>
                <w:sz w:val="12"/>
                <w:szCs w:val="12"/>
              </w:rPr>
              <w:t xml:space="preserve"> PUBLICADO EL 22.06.2013.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210-2004/SUNAT, APRUEBAN </w:t>
            </w:r>
            <w:r w:rsidRPr="00F3371E">
              <w:rPr>
                <w:rFonts w:ascii="Arial" w:hAnsi="Arial" w:cs="Arial"/>
                <w:spacing w:val="-4"/>
                <w:sz w:val="12"/>
                <w:szCs w:val="12"/>
              </w:rPr>
              <w:t xml:space="preserve">DISPOSICIONES </w:t>
            </w:r>
            <w:r w:rsidRPr="00F3371E">
              <w:rPr>
                <w:rFonts w:ascii="Arial" w:hAnsi="Arial" w:cs="Arial"/>
                <w:spacing w:val="-14"/>
                <w:sz w:val="12"/>
                <w:szCs w:val="12"/>
              </w:rPr>
              <w:t>REGLAMENTARIAS</w:t>
            </w:r>
            <w:r w:rsidRPr="00F3371E">
              <w:rPr>
                <w:rFonts w:ascii="Arial" w:hAnsi="Arial" w:cs="Arial"/>
                <w:sz w:val="12"/>
                <w:szCs w:val="12"/>
              </w:rPr>
              <w:t xml:space="preserve"> DEL DECRETO LEGISLATIVO N° 943 QUE APROBÓ LA LEY DEL REGISTRO ÚNICO DE CONTRIBUYENTES, ARTÍCULOS 10, 11,  Y ANEXO N.° 2  NUMERAL 1, PUBLICADA EL 18.09.2004,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2E18CB" w:rsidRPr="002E18CB">
              <w:rPr>
                <w:rFonts w:ascii="Arial" w:hAnsi="Arial" w:cs="Arial"/>
                <w:spacing w:val="-8"/>
                <w:sz w:val="12"/>
                <w:szCs w:val="12"/>
              </w:rPr>
              <w:t xml:space="preserve"> SUPERINTENDENCIA</w:t>
            </w:r>
            <w:r w:rsidR="002E18CB" w:rsidRPr="00F3371E">
              <w:rPr>
                <w:rFonts w:ascii="Arial" w:hAnsi="Arial" w:cs="Arial"/>
                <w:sz w:val="12"/>
                <w:szCs w:val="12"/>
              </w:rPr>
              <w:t xml:space="preserve"> </w:t>
            </w:r>
            <w:r w:rsidRPr="00F3371E">
              <w:rPr>
                <w:rFonts w:ascii="Arial" w:hAnsi="Arial" w:cs="Arial"/>
                <w:sz w:val="12"/>
                <w:szCs w:val="12"/>
              </w:rPr>
              <w:t xml:space="preserve"> N.° 289-2012/SUNAT,  DICTAN </w:t>
            </w:r>
            <w:r w:rsidRPr="00F3371E">
              <w:rPr>
                <w:rFonts w:ascii="Arial" w:hAnsi="Arial" w:cs="Arial"/>
                <w:spacing w:val="-4"/>
                <w:sz w:val="12"/>
                <w:szCs w:val="12"/>
              </w:rPr>
              <w:t xml:space="preserve">DISPOSICIONES </w:t>
            </w:r>
            <w:r w:rsidRPr="00F3371E">
              <w:rPr>
                <w:rFonts w:ascii="Arial" w:hAnsi="Arial" w:cs="Arial"/>
                <w:sz w:val="12"/>
                <w:szCs w:val="12"/>
              </w:rPr>
              <w:t xml:space="preserve">PARA QUE LOS DEUDORES TRIBUTARIOS PUEDAN OPTAR POR AUTORIZAR A UN TERCERO A TRAVÉS DE  SUNAT  VIRTUAL PARA LA TRAMITACIÓN DE </w:t>
            </w:r>
            <w:r w:rsidRPr="00F3371E">
              <w:rPr>
                <w:rFonts w:ascii="Arial" w:hAnsi="Arial" w:cs="Arial"/>
                <w:spacing w:val="-12"/>
                <w:sz w:val="12"/>
                <w:szCs w:val="12"/>
              </w:rPr>
              <w:t xml:space="preserve">DETERMINADOS </w:t>
            </w:r>
            <w:r w:rsidRPr="00F3371E">
              <w:rPr>
                <w:rFonts w:ascii="Arial" w:hAnsi="Arial" w:cs="Arial"/>
                <w:sz w:val="12"/>
                <w:szCs w:val="12"/>
              </w:rPr>
              <w:t xml:space="preserve">PROCEDIMIENTOS ANTE LA SUNAT, PUBLICADA EL 06.12.2012. </w:t>
            </w:r>
          </w:p>
          <w:p w:rsidR="00751E6E" w:rsidRPr="00F3371E" w:rsidRDefault="00751E6E" w:rsidP="00751E6E">
            <w:pPr>
              <w:spacing w:after="0" w:line="240" w:lineRule="auto"/>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 xml:space="preserve">SUPERINTENDENCIA </w:t>
            </w:r>
            <w:r w:rsidRPr="00F3371E">
              <w:rPr>
                <w:rFonts w:ascii="Arial" w:hAnsi="Arial" w:cs="Arial"/>
                <w:sz w:val="12"/>
                <w:szCs w:val="12"/>
              </w:rPr>
              <w:t>N.° 208-2016/SUNAT, SIMPLIFICAN REQUISITOS PARA DIVERSOS TRÁMITES DEL REGISTRO ÚNICO DE CONTRIBUYENTES, ARTÍCULOS 2 Y 3, PUBLICADA EL 19.08.2016.</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6"/>
                <w:sz w:val="12"/>
                <w:szCs w:val="12"/>
              </w:rPr>
              <w:t>MODIFICATORIA.</w:t>
            </w: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4"/>
                <w:sz w:val="12"/>
                <w:szCs w:val="12"/>
              </w:rPr>
              <w:t>PRESENCIALES,</w:t>
            </w:r>
            <w:r w:rsidRPr="00F3371E">
              <w:rPr>
                <w:rFonts w:ascii="Arial" w:hAnsi="Arial" w:cs="Arial"/>
                <w:sz w:val="12"/>
                <w:szCs w:val="12"/>
              </w:rPr>
              <w:t xml:space="preserve"> ARTÍCULO 4, PUBLICADA EL 30.10.2016. </w:t>
            </w:r>
          </w:p>
          <w:p w:rsidR="00751E6E" w:rsidRPr="00F3371E" w:rsidRDefault="00751E6E" w:rsidP="00751E6E">
            <w:pPr>
              <w:spacing w:after="0" w:line="240" w:lineRule="auto"/>
              <w:rPr>
                <w:rFonts w:ascii="Arial" w:hAnsi="Arial" w:cs="Arial"/>
                <w:sz w:val="12"/>
                <w:szCs w:val="12"/>
              </w:rPr>
            </w:pPr>
          </w:p>
        </w:tc>
        <w:tc>
          <w:tcPr>
            <w:tcW w:w="2977" w:type="dxa"/>
          </w:tcPr>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1. EXHIBIR DOCUMENTO DE IDENTIDAD DEL TITULAR DEL REGISTRO ÚNICO DE CONTRIBUYENTES (RUC) O DE SU REPRESENTANTE LEGAL ACREDITADO EN EL REGISTRO ÚNICO DE CONTRIBUYENTES.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2. LA REACTIVACIÓN DEL REGISTRO, SE REALIZARÁ DE MANERA PERSONAL POR EL TITULAR DEL REGISTRO ÚNICO DE CONTRIBUYENTES O SU REPRESENTANTE LEGAL. DE EFECTUARSE POR UN TERCERO, ADICIONALMENTE, ESTE EXHIBIRÁ EL ORIGINAL DE SU DOCUMENTO NACIONAL DE IDENTIDAD O CARNÉ DE EXTRANJERÍA. EN EL CASO DE OTROS DOCUMENTOS DE IDENTIDAD SEÑALADOS EN EL ARTÍCULO 15 DE LA RESOLUCIÓN DE SUPERINTENDENCIA N.° 210-2004/SUNAT. EXHIBIR ORIGINAL Y PRESENTAR UNA FOTOCOPIA DEL MISMO, ASÍ COMO PRESENTAR EL SIGUIENTE FORMULARIO, EL CUAL DEBERÁ ESTAR FIRMADO POR EL TITULAR O POR SU REPRESENTANTE LEGAL ACREDITADO EN EL REGISTRO ÚNICO DE CONTRIBUYENTES:</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FORMULARIO 2119 "SOLICITUD DE INSCRIPCIÓN O COMUNICACIÓN DE AFECTACIÓN DE TRIBUTOS".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3. EL TERCERO FACULTADO EXPRESAMENTE PARA REALIZAR EL TRÁMITE DE REACTIVACIÓN DEL REGISTRO ÚNICO DE CONTRIBUYENTES MEDIANTE CARTA PODER CON FIRMA LEGALIZADA NOTARIALMENTE O AUTENTICADA POR FEDATARIO DE LA SUNAT, NO ESTÁ OBLIGADO A EXHIBIR EL DOCUMENTO NACIONAL DE IDENTIDAD O DOCUMENTO DE IDENTIDAD DEL TITULAR DEL REGISTRO ÚNICO DE CONTRIBUYENTES O SU REPRESENTANTE LEGAL EXIGIDO COMO REQUISITO GENERAL.</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ADICIONALMENTE, SE PODRÁ AUTORIZAR A UN TERCERO A TRAVÉS DE SUNAT VIRTUAL PARA REALIZAR EL TRÁMITE DE REACTIVACIÓN DE REGISTRO ÚNICO DE CONTRIBUYENTES. EL TERCERO, DEBERÁ EXHIBIR SU DOCUMENTO NACIONAL DE IDENTIDAD O CARNÉ DE EXTRANJERÍA. EN EL CASO DE OTRO DOCUMENTO DE IDENTIDAD SEÑALADO EN EL ARTÍCULO 15 DE LA RESOLUCIÓN DE SUPERINTENDENCIA N.° 210-2004/SUNAT. EXHIBIR DICHO DOCUMENTO Y PRESENTAR UNA FOTOCOPIA DEL MISMO, SEÑALAR EL NÚMERO DE AUTORIZACIÓN REGISTRADO Y PRESENTAR EL FORMULARIO 2119 “SOLICITUD DE INSCRIPCIÓN O COMUNICACIÓN DE AFECTACIÓN DE TRIBUTOS”, EL CUAL DEBE ESTAR FIRMADO POR EL TITULAR O SU REPRESENTANTE LEGAL ACREDITADO EN EL REGISTRO ÚNICO DE CONTRIBUYENTES.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REQUISITOS ESPECÍFICOS: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4. EXHIBIR Y/O PRESENTAR LA DOCUMENTACIÓN Y FORMULARIOS INDICADOS EN EL PROCEDIMIENTO 01, SEGÚN EL TIPO DE CONTRIBUYENTE.</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5. EN CASO DE CONTRIBUYENTES CUYO NÚMERO DE REGISTRO ÚNICO DE CONTRIBUYENTES SE ENCUENTRA EN BAJA DE INSCRIPCIÓN DE OFICIO, ADICIONALMENTE PODRÁ EXIGIRSE LA SUBSANACIÓN DE LAS OBLIGACIONES TRIBUTARIAS QUE PUDIERAN HABERSE GENERADO.</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6. EN EL CASO DE SUJETOS CUYO REPRESENTANTE LEGAL NO FUERA AQUEL QUE SE ENCUENTRA AUTORIZADO EN EL REGISTRO ÚNICO DE CONTRIBUYENTES, Y QUE NO CORRESPONDE INSCRIBIRSE EN REGISTROS PÚBLICOS, DEBERÁ EXHIBIR EL ORIGINAL Y PRESENTAR FOTOCOPIA DEL DOCUMENTO QUE ACREDITA SU REPRESENTACIÓN. </w:t>
            </w:r>
          </w:p>
        </w:tc>
        <w:tc>
          <w:tcPr>
            <w:tcW w:w="1134" w:type="dxa"/>
          </w:tcPr>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FORMULARIO 2119 "SOLICITUD DE INSCRIPCIÓN O </w:t>
            </w:r>
            <w:r w:rsidRPr="00F3371E">
              <w:rPr>
                <w:rFonts w:ascii="Arial" w:hAnsi="Arial" w:cs="Arial"/>
                <w:spacing w:val="-12"/>
                <w:sz w:val="12"/>
                <w:szCs w:val="12"/>
              </w:rPr>
              <w:t>COMUNICACIÓN</w:t>
            </w:r>
            <w:r w:rsidRPr="00F3371E">
              <w:rPr>
                <w:rFonts w:ascii="Arial" w:hAnsi="Arial" w:cs="Arial"/>
                <w:sz w:val="12"/>
                <w:szCs w:val="12"/>
              </w:rPr>
              <w:t xml:space="preserve"> DE AFECTACIÓN DE TRIBUTOS".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DIRECCIÓN WEB:</w:t>
            </w:r>
          </w:p>
          <w:p w:rsidR="00751E6E" w:rsidRPr="00F3371E" w:rsidRDefault="00751E6E" w:rsidP="00751E6E">
            <w:pPr>
              <w:spacing w:after="0" w:line="240" w:lineRule="auto"/>
              <w:jc w:val="both"/>
              <w:rPr>
                <w:rFonts w:ascii="Arial" w:hAnsi="Arial" w:cs="Arial"/>
                <w:sz w:val="12"/>
                <w:szCs w:val="12"/>
              </w:rPr>
            </w:pPr>
            <w:hyperlink r:id="rId11" w:history="1">
              <w:r w:rsidRPr="00F3371E">
                <w:rPr>
                  <w:rStyle w:val="Hipervnculo"/>
                  <w:rFonts w:ascii="Arial" w:hAnsi="Arial" w:cs="Arial"/>
                  <w:color w:val="auto"/>
                  <w:sz w:val="12"/>
                  <w:szCs w:val="12"/>
                  <w:u w:val="none"/>
                </w:rPr>
                <w:t>http://orientacion.sunat.gob.pe/images/stories/ruc/FORMULARIO_INSCRIPCION_AL_RUC.pdf</w:t>
              </w:r>
            </w:hyperlink>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rPr>
                <w:rFonts w:ascii="Arial" w:hAnsi="Arial" w:cs="Arial"/>
                <w:sz w:val="12"/>
                <w:szCs w:val="12"/>
              </w:rPr>
            </w:pPr>
          </w:p>
        </w:tc>
        <w:tc>
          <w:tcPr>
            <w:tcW w:w="850" w:type="dxa"/>
          </w:tcPr>
          <w:p w:rsidR="00751E6E" w:rsidRPr="00F3371E" w:rsidRDefault="00751E6E" w:rsidP="00751E6E">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751E6E" w:rsidRPr="00F3371E" w:rsidRDefault="00751E6E" w:rsidP="00751E6E">
            <w:pPr>
              <w:spacing w:after="0" w:line="240" w:lineRule="auto"/>
              <w:ind w:left="-57" w:right="-57"/>
              <w:rPr>
                <w:rFonts w:ascii="Arial" w:hAnsi="Arial" w:cs="Arial"/>
                <w:sz w:val="12"/>
                <w:szCs w:val="12"/>
              </w:rPr>
            </w:pPr>
          </w:p>
        </w:tc>
        <w:tc>
          <w:tcPr>
            <w:tcW w:w="567" w:type="dxa"/>
            <w:tcBorders>
              <w:right w:val="single" w:sz="4" w:space="0" w:color="auto"/>
            </w:tcBorders>
          </w:tcPr>
          <w:p w:rsidR="00751E6E" w:rsidRPr="00F3371E" w:rsidRDefault="00751E6E" w:rsidP="00751E6E">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751E6E" w:rsidRPr="00F3371E" w:rsidRDefault="00751E6E" w:rsidP="00751E6E">
            <w:pPr>
              <w:spacing w:after="0" w:line="240" w:lineRule="auto"/>
              <w:ind w:left="-57" w:right="-57"/>
              <w:rPr>
                <w:rFonts w:ascii="Arial" w:hAnsi="Arial" w:cs="Arial"/>
                <w:sz w:val="12"/>
                <w:szCs w:val="12"/>
              </w:rPr>
            </w:pPr>
          </w:p>
        </w:tc>
        <w:tc>
          <w:tcPr>
            <w:tcW w:w="567" w:type="dxa"/>
            <w:tcBorders>
              <w:left w:val="single" w:sz="4" w:space="0" w:color="auto"/>
            </w:tcBorders>
          </w:tcPr>
          <w:p w:rsidR="00751E6E" w:rsidRPr="00F3371E" w:rsidRDefault="00751E6E" w:rsidP="00751E6E">
            <w:pPr>
              <w:spacing w:after="0" w:line="240" w:lineRule="auto"/>
              <w:ind w:left="-57" w:right="-57"/>
              <w:rPr>
                <w:rFonts w:ascii="Arial" w:hAnsi="Arial" w:cs="Arial"/>
                <w:sz w:val="12"/>
                <w:szCs w:val="12"/>
              </w:rPr>
            </w:pPr>
          </w:p>
        </w:tc>
        <w:tc>
          <w:tcPr>
            <w:tcW w:w="851" w:type="dxa"/>
          </w:tcPr>
          <w:p w:rsidR="00751E6E" w:rsidRPr="00F3371E" w:rsidRDefault="00751E6E" w:rsidP="00751E6E">
            <w:pPr>
              <w:spacing w:after="0" w:line="240" w:lineRule="auto"/>
              <w:ind w:left="-57" w:right="-57"/>
              <w:rPr>
                <w:rFonts w:ascii="Arial" w:hAnsi="Arial" w:cs="Arial"/>
                <w:sz w:val="12"/>
                <w:szCs w:val="12"/>
              </w:rPr>
            </w:pPr>
          </w:p>
        </w:tc>
        <w:tc>
          <w:tcPr>
            <w:tcW w:w="1134" w:type="dxa"/>
          </w:tcPr>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4"/>
                <w:sz w:val="12"/>
                <w:szCs w:val="12"/>
              </w:rPr>
              <w:t>CONTRIBUYENTE</w:t>
            </w:r>
            <w:r w:rsidRPr="00F3371E">
              <w:rPr>
                <w:rFonts w:ascii="Arial" w:hAnsi="Arial" w:cs="Arial"/>
                <w:sz w:val="12"/>
                <w:szCs w:val="12"/>
              </w:rPr>
              <w:t xml:space="preserve"> A NIVEL NACIONAL. </w:t>
            </w: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hyperlink r:id="rId12" w:history="1">
              <w:r w:rsidRPr="00F3371E">
                <w:rPr>
                  <w:rStyle w:val="Hipervnculo"/>
                  <w:rFonts w:ascii="Arial" w:hAnsi="Arial" w:cs="Arial"/>
                  <w:color w:val="auto"/>
                  <w:sz w:val="12"/>
                  <w:szCs w:val="12"/>
                  <w:u w:val="none"/>
                </w:rPr>
                <w:t>http://www.sunat.gob.pe/institucional/contactenos/presencial_Lima.html</w:t>
              </w:r>
            </w:hyperlink>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hyperlink r:id="rId13" w:history="1">
              <w:r w:rsidRPr="00F3371E">
                <w:rPr>
                  <w:rStyle w:val="Hipervnculo"/>
                  <w:rFonts w:ascii="Arial" w:hAnsi="Arial" w:cs="Arial"/>
                  <w:color w:val="auto"/>
                  <w:sz w:val="12"/>
                  <w:szCs w:val="12"/>
                  <w:u w:val="none"/>
                </w:rPr>
                <w:t>http://www.sunat.gob.pe/institucional/contactenos/presencial_Provincias.html</w:t>
              </w:r>
            </w:hyperlink>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shd w:val="clear" w:color="auto" w:fill="FFFFFF"/>
              </w:rPr>
            </w:pPr>
          </w:p>
          <w:p w:rsidR="00751E6E" w:rsidRPr="00F3371E" w:rsidRDefault="00751E6E" w:rsidP="00751E6E">
            <w:pPr>
              <w:spacing w:after="0" w:line="240" w:lineRule="auto"/>
              <w:ind w:left="-57" w:right="-57"/>
              <w:jc w:val="both"/>
              <w:rPr>
                <w:rFonts w:ascii="Arial" w:hAnsi="Arial" w:cs="Arial"/>
                <w:sz w:val="12"/>
                <w:szCs w:val="12"/>
              </w:rPr>
            </w:pPr>
          </w:p>
        </w:tc>
        <w:tc>
          <w:tcPr>
            <w:tcW w:w="1276"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8"/>
                <w:sz w:val="12"/>
                <w:szCs w:val="12"/>
              </w:rPr>
              <w:t>DEPENDIENDO</w:t>
            </w:r>
            <w:r w:rsidRPr="00F3371E">
              <w:rPr>
                <w:rFonts w:ascii="Arial" w:hAnsi="Arial" w:cs="Arial"/>
                <w:sz w:val="12"/>
                <w:szCs w:val="12"/>
              </w:rPr>
              <w:t xml:space="preserve"> DEL LUGAR DONDE SE REALIZÓ EL TRÁMITE: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A. 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DE LA INTENDENCIA DE PRINCIPALES  </w:t>
            </w:r>
            <w:r w:rsidRPr="00F3371E">
              <w:rPr>
                <w:rFonts w:ascii="Arial" w:hAnsi="Arial" w:cs="Arial"/>
                <w:spacing w:val="-4"/>
                <w:sz w:val="12"/>
                <w:szCs w:val="12"/>
              </w:rPr>
              <w:t>CONTRIBUYENTES</w:t>
            </w:r>
            <w:r w:rsidRPr="00F3371E">
              <w:rPr>
                <w:rFonts w:ascii="Arial" w:hAnsi="Arial" w:cs="Arial"/>
                <w:sz w:val="12"/>
                <w:szCs w:val="12"/>
              </w:rPr>
              <w:t xml:space="preserve"> NACIONALES</w:t>
            </w:r>
            <w:r w:rsidRPr="00F3371E">
              <w:rPr>
                <w:rFonts w:ascii="Arial" w:hAnsi="Arial" w:cs="Arial"/>
                <w:spacing w:val="-16"/>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B. JEFE DE LA SECCIÓN DE S</w:t>
            </w:r>
            <w:r w:rsidRPr="00F3371E">
              <w:rPr>
                <w:rFonts w:ascii="Arial" w:hAnsi="Arial" w:cs="Arial"/>
                <w:spacing w:val="-4"/>
                <w:sz w:val="12"/>
                <w:szCs w:val="12"/>
              </w:rPr>
              <w:t>ERVICIOS</w:t>
            </w:r>
            <w:r w:rsidRPr="00F3371E">
              <w:rPr>
                <w:rFonts w:ascii="Arial" w:hAnsi="Arial" w:cs="Arial"/>
                <w:sz w:val="12"/>
                <w:szCs w:val="12"/>
              </w:rPr>
              <w:t xml:space="preserve"> AL CONTRIBUYENTE DE LA INTENDENCIA LIMA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C.  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DE LAS INTENDENCIAS </w:t>
            </w:r>
            <w:r w:rsidRPr="00F3371E">
              <w:rPr>
                <w:rFonts w:ascii="Arial" w:hAnsi="Arial" w:cs="Arial"/>
                <w:spacing w:val="-16"/>
                <w:sz w:val="12"/>
                <w:szCs w:val="12"/>
              </w:rPr>
              <w:t>REGIONALES</w:t>
            </w:r>
            <w:r w:rsidRPr="00F3371E">
              <w:rPr>
                <w:rFonts w:ascii="Arial" w:hAnsi="Arial" w:cs="Arial"/>
                <w:sz w:val="12"/>
                <w:szCs w:val="12"/>
              </w:rPr>
              <w:t xml:space="preserve">  (TIPO 1) DE  </w:t>
            </w:r>
            <w:r w:rsidRPr="00F3371E">
              <w:rPr>
                <w:rFonts w:ascii="Arial" w:hAnsi="Arial" w:cs="Arial"/>
                <w:spacing w:val="-4"/>
                <w:sz w:val="12"/>
                <w:szCs w:val="12"/>
              </w:rPr>
              <w:t>AREQUIPA,</w:t>
            </w:r>
            <w:r w:rsidRPr="00F3371E">
              <w:rPr>
                <w:rFonts w:ascii="Arial" w:hAnsi="Arial" w:cs="Arial"/>
                <w:sz w:val="12"/>
                <w:szCs w:val="12"/>
              </w:rPr>
              <w:t xml:space="preserve"> PIURA, CUSCO, ICA, TACNA, LORETO, JUNÍN, LA LIBERTAD Y LAMBAYEQUE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Y </w:t>
            </w:r>
            <w:r w:rsidR="00226AC2" w:rsidRPr="00F3371E">
              <w:rPr>
                <w:rFonts w:ascii="Arial" w:hAnsi="Arial" w:cs="Arial"/>
                <w:spacing w:val="-4"/>
                <w:sz w:val="12"/>
                <w:szCs w:val="12"/>
              </w:rPr>
              <w:t xml:space="preserve"> RECLAMACIONES</w:t>
            </w:r>
            <w:r w:rsidR="00226AC2" w:rsidRPr="00F3371E">
              <w:rPr>
                <w:rFonts w:ascii="Arial" w:hAnsi="Arial" w:cs="Arial"/>
                <w:sz w:val="12"/>
                <w:szCs w:val="12"/>
              </w:rPr>
              <w:t xml:space="preserve"> </w:t>
            </w:r>
            <w:r w:rsidRPr="00F3371E">
              <w:rPr>
                <w:rFonts w:ascii="Arial" w:hAnsi="Arial" w:cs="Arial"/>
                <w:sz w:val="12"/>
                <w:szCs w:val="12"/>
              </w:rPr>
              <w:t xml:space="preserve"> DE LAS INTENDENCIAS </w:t>
            </w:r>
            <w:r w:rsidRPr="00F3371E">
              <w:rPr>
                <w:rFonts w:ascii="Arial" w:hAnsi="Arial" w:cs="Arial"/>
                <w:spacing w:val="-16"/>
                <w:sz w:val="12"/>
                <w:szCs w:val="12"/>
              </w:rPr>
              <w:t>REGIONALES</w:t>
            </w:r>
            <w:r w:rsidRPr="00F3371E">
              <w:rPr>
                <w:rFonts w:ascii="Arial" w:hAnsi="Arial" w:cs="Arial"/>
                <w:sz w:val="12"/>
                <w:szCs w:val="12"/>
              </w:rPr>
              <w:t xml:space="preserve"> (TIPO 2) DE  </w:t>
            </w:r>
            <w:r w:rsidRPr="00F3371E">
              <w:rPr>
                <w:rFonts w:ascii="Arial" w:hAnsi="Arial" w:cs="Arial"/>
                <w:spacing w:val="-12"/>
                <w:sz w:val="12"/>
                <w:szCs w:val="12"/>
              </w:rPr>
              <w:t>AYACUCHO,</w:t>
            </w:r>
            <w:r w:rsidRPr="00F3371E">
              <w:rPr>
                <w:rFonts w:ascii="Arial" w:hAnsi="Arial" w:cs="Arial"/>
                <w:sz w:val="12"/>
                <w:szCs w:val="12"/>
              </w:rPr>
              <w:t xml:space="preserve"> MADRE DE DIOS Y CAJAMARCA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D.  JEFE DE LA SECCIÓN DE </w:t>
            </w:r>
            <w:r w:rsidRPr="00F3371E">
              <w:rPr>
                <w:rFonts w:ascii="Arial" w:hAnsi="Arial" w:cs="Arial"/>
                <w:spacing w:val="-4"/>
                <w:sz w:val="12"/>
                <w:szCs w:val="12"/>
              </w:rPr>
              <w:t>SERVICIOS</w:t>
            </w:r>
            <w:r w:rsidRPr="00F3371E">
              <w:rPr>
                <w:rFonts w:ascii="Arial" w:hAnsi="Arial" w:cs="Arial"/>
                <w:sz w:val="12"/>
                <w:szCs w:val="12"/>
              </w:rPr>
              <w:t xml:space="preserve"> AL CONTRIBUYENTE DE LAS OFICINAS ZONALES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tc>
        <w:tc>
          <w:tcPr>
            <w:tcW w:w="1134" w:type="dxa"/>
          </w:tcPr>
          <w:p w:rsidR="00751E6E" w:rsidRPr="00F3371E" w:rsidRDefault="00751E6E" w:rsidP="00751E6E">
            <w:pPr>
              <w:spacing w:after="0" w:line="240" w:lineRule="auto"/>
              <w:ind w:left="-57" w:right="-57"/>
              <w:rPr>
                <w:rFonts w:ascii="Arial" w:hAnsi="Arial" w:cs="Arial"/>
                <w:sz w:val="12"/>
                <w:szCs w:val="12"/>
              </w:rPr>
            </w:pPr>
            <w:r w:rsidRPr="00F3371E">
              <w:rPr>
                <w:rFonts w:ascii="Arial" w:hAnsi="Arial" w:cs="Arial"/>
                <w:sz w:val="12"/>
                <w:szCs w:val="12"/>
              </w:rPr>
              <w:t xml:space="preserve">    NO APLICA</w:t>
            </w:r>
          </w:p>
        </w:tc>
        <w:tc>
          <w:tcPr>
            <w:tcW w:w="1134" w:type="dxa"/>
          </w:tcPr>
          <w:p w:rsidR="00751E6E" w:rsidRPr="00F3371E" w:rsidRDefault="00751E6E" w:rsidP="00751E6E">
            <w:pPr>
              <w:spacing w:after="0" w:line="240" w:lineRule="auto"/>
              <w:ind w:left="-57" w:right="-57"/>
              <w:rPr>
                <w:rFonts w:ascii="Arial" w:hAnsi="Arial" w:cs="Arial"/>
                <w:sz w:val="12"/>
                <w:szCs w:val="12"/>
              </w:rPr>
            </w:pPr>
            <w:r w:rsidRPr="00F3371E">
              <w:rPr>
                <w:rFonts w:ascii="Arial" w:hAnsi="Arial" w:cs="Arial"/>
                <w:sz w:val="12"/>
                <w:szCs w:val="12"/>
              </w:rPr>
              <w:t xml:space="preserve">      NO APLICA </w:t>
            </w:r>
          </w:p>
        </w:tc>
        <w:tc>
          <w:tcPr>
            <w:tcW w:w="1134" w:type="dxa"/>
            <w:tcBorders>
              <w:right w:val="single" w:sz="4" w:space="0" w:color="auto"/>
            </w:tcBorders>
          </w:tcPr>
          <w:p w:rsidR="00751E6E" w:rsidRPr="00F3371E" w:rsidRDefault="00EA0BA4" w:rsidP="00EA0BA4">
            <w:pPr>
              <w:spacing w:after="0" w:line="240" w:lineRule="auto"/>
              <w:ind w:left="-57" w:right="-57"/>
              <w:jc w:val="both"/>
              <w:rPr>
                <w:rFonts w:ascii="Arial" w:hAnsi="Arial" w:cs="Arial"/>
                <w:sz w:val="12"/>
                <w:szCs w:val="12"/>
              </w:rPr>
            </w:pPr>
            <w:r w:rsidRPr="00F3371E">
              <w:rPr>
                <w:rFonts w:ascii="Arial" w:hAnsi="Arial" w:cs="Arial"/>
                <w:b/>
                <w:sz w:val="12"/>
                <w:szCs w:val="12"/>
              </w:rPr>
              <w:t xml:space="preserve"> </w:t>
            </w:r>
            <w:r w:rsidR="00751E6E" w:rsidRPr="00F3371E">
              <w:rPr>
                <w:rFonts w:ascii="Arial" w:hAnsi="Arial" w:cs="Arial"/>
                <w:b/>
                <w:sz w:val="12"/>
                <w:szCs w:val="12"/>
              </w:rPr>
              <w:t xml:space="preserve"> </w:t>
            </w:r>
            <w:r w:rsidR="00751E6E" w:rsidRPr="00F3371E">
              <w:rPr>
                <w:rFonts w:ascii="Arial" w:hAnsi="Arial" w:cs="Arial"/>
                <w:sz w:val="12"/>
                <w:szCs w:val="12"/>
              </w:rPr>
              <w:t>NO APLICA</w:t>
            </w:r>
          </w:p>
        </w:tc>
      </w:tr>
      <w:tr w:rsidR="00F9336D" w:rsidRPr="00F3371E" w:rsidTr="00496B29">
        <w:tc>
          <w:tcPr>
            <w:tcW w:w="534" w:type="dxa"/>
          </w:tcPr>
          <w:p w:rsidR="00F9336D" w:rsidRPr="00F3371E" w:rsidRDefault="00F9336D" w:rsidP="00F9336D">
            <w:pPr>
              <w:spacing w:after="0" w:line="240" w:lineRule="auto"/>
              <w:rPr>
                <w:rFonts w:ascii="Arial" w:hAnsi="Arial" w:cs="Arial"/>
                <w:b/>
                <w:sz w:val="12"/>
                <w:szCs w:val="12"/>
              </w:rPr>
            </w:pPr>
            <w:r w:rsidRPr="00F3371E">
              <w:rPr>
                <w:rFonts w:ascii="Arial" w:hAnsi="Arial" w:cs="Arial"/>
                <w:b/>
                <w:sz w:val="12"/>
                <w:szCs w:val="12"/>
              </w:rPr>
              <w:t>3</w:t>
            </w:r>
          </w:p>
        </w:tc>
        <w:tc>
          <w:tcPr>
            <w:tcW w:w="1417" w:type="dxa"/>
          </w:tcPr>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MODIFICACIÓN DE</w:t>
            </w: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 xml:space="preserve">DATOS EN EL </w:t>
            </w: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REGISTRO ÚNICO</w:t>
            </w: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DE CONTRIBUYENTES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FUNDAMENTO LEGAL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DECRETO LEGISLATIVO N.° 943 LEY DEL REGISTRO ÚNICO DE CONTRIBUYENTES, PUBLICADO EL 20.12.2003.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pacing w:val="-12"/>
                <w:sz w:val="12"/>
                <w:szCs w:val="12"/>
              </w:rPr>
            </w:pPr>
            <w:r w:rsidRPr="00F3371E">
              <w:rPr>
                <w:rFonts w:ascii="Arial" w:hAnsi="Arial" w:cs="Arial"/>
                <w:sz w:val="12"/>
                <w:szCs w:val="12"/>
              </w:rPr>
              <w:t xml:space="preserve">DECRETO SUPREMO N.° 133-2013-EF, QUE APRUEBA EL TEXTO ÚNICO ORDENADO DEL CÓDIGO TRIBUTARIO, ARTÍCULO 23, PUBLICADO EL 22.06.2013 Y NORMAS </w:t>
            </w:r>
            <w:r w:rsidRPr="00F3371E">
              <w:rPr>
                <w:rFonts w:ascii="Arial" w:hAnsi="Arial" w:cs="Arial"/>
                <w:spacing w:val="-12"/>
                <w:sz w:val="12"/>
                <w:szCs w:val="12"/>
              </w:rPr>
              <w:t>MODIFICATORIAS.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pacing w:val="-12"/>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210-2004/SUNAT,    APRUEBAN </w:t>
            </w:r>
            <w:r w:rsidRPr="00F3371E">
              <w:rPr>
                <w:rFonts w:ascii="Arial" w:hAnsi="Arial" w:cs="Arial"/>
                <w:spacing w:val="-4"/>
                <w:sz w:val="12"/>
                <w:szCs w:val="12"/>
              </w:rPr>
              <w:t xml:space="preserve">DISPOSICIONES </w:t>
            </w:r>
            <w:r w:rsidRPr="00F3371E">
              <w:rPr>
                <w:rFonts w:ascii="Arial" w:hAnsi="Arial" w:cs="Arial"/>
                <w:spacing w:val="-14"/>
                <w:sz w:val="12"/>
                <w:szCs w:val="12"/>
              </w:rPr>
              <w:t>REGLAMENTARIAS</w:t>
            </w:r>
            <w:r w:rsidRPr="00F3371E">
              <w:rPr>
                <w:rFonts w:ascii="Arial" w:hAnsi="Arial" w:cs="Arial"/>
                <w:sz w:val="12"/>
                <w:szCs w:val="12"/>
              </w:rPr>
              <w:t xml:space="preserve"> DEL DECRETO LEGISLATIVO N.° 943 QUE APROBÓ LA LEY DEL REGISTRO ÚNICO DE CONTRIBUYENTES, ARTÍCULOS 11, 11-A, 15, 22, 23, 24, 25, 26, 29 Y 30, TERCERA, CUARTA Y DÉCIMO CUARTA </w:t>
            </w:r>
            <w:r w:rsidRPr="00F3371E">
              <w:rPr>
                <w:rFonts w:ascii="Arial" w:hAnsi="Arial" w:cs="Arial"/>
                <w:spacing w:val="-4"/>
                <w:sz w:val="12"/>
                <w:szCs w:val="12"/>
              </w:rPr>
              <w:t>DISPOSICIONES</w:t>
            </w:r>
            <w:r w:rsidRPr="00F3371E">
              <w:rPr>
                <w:rFonts w:ascii="Arial" w:hAnsi="Arial" w:cs="Arial"/>
                <w:sz w:val="12"/>
                <w:szCs w:val="12"/>
              </w:rPr>
              <w:t xml:space="preserve"> FINALES  Y ANEXOS N.° 2, N.° 4 Y N.º 4-A, PUBLICADA EL 18.09.2004, Y NORMAS </w:t>
            </w:r>
            <w:r w:rsidRPr="00F3371E">
              <w:rPr>
                <w:rFonts w:ascii="Arial" w:hAnsi="Arial" w:cs="Arial"/>
                <w:spacing w:val="-12"/>
                <w:sz w:val="12"/>
                <w:szCs w:val="12"/>
              </w:rPr>
              <w:t>MODIFICATORIAS,.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289-2012/SUNAT,  DICTAN </w:t>
            </w:r>
            <w:r w:rsidRPr="00F3371E">
              <w:rPr>
                <w:rFonts w:ascii="Arial" w:hAnsi="Arial" w:cs="Arial"/>
                <w:spacing w:val="-4"/>
                <w:sz w:val="12"/>
                <w:szCs w:val="12"/>
              </w:rPr>
              <w:t>DISPOSICIONES</w:t>
            </w:r>
            <w:r w:rsidRPr="00F3371E">
              <w:rPr>
                <w:rFonts w:ascii="Arial" w:hAnsi="Arial" w:cs="Arial"/>
                <w:sz w:val="12"/>
                <w:szCs w:val="12"/>
              </w:rPr>
              <w:t xml:space="preserve"> PARA QUE LOS DEUDORES TRIBUTARIOS PUEDAN OPTAR POR AUTORIZAR A UN TERCERO A TRAVÉS DE  SUNAT VIRTUAL PARA LA TRAMITACIÓN DE </w:t>
            </w:r>
            <w:r w:rsidRPr="00F3371E">
              <w:rPr>
                <w:rFonts w:ascii="Arial" w:hAnsi="Arial" w:cs="Arial"/>
                <w:spacing w:val="-6"/>
                <w:sz w:val="12"/>
                <w:szCs w:val="12"/>
              </w:rPr>
              <w:t xml:space="preserve">DETERMINADOS </w:t>
            </w:r>
            <w:r w:rsidRPr="00F3371E">
              <w:rPr>
                <w:rFonts w:ascii="Arial" w:hAnsi="Arial" w:cs="Arial"/>
                <w:sz w:val="12"/>
                <w:szCs w:val="12"/>
              </w:rPr>
              <w:t>PROCEDIMIENTOS ANTE LA SUNAT, ARTÍCULOS 2 Y 3, PUBLICADA EL 06.12.2012.</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208-2016/SUNAT, SIMPLIFICAN REQUISITOS PARA DIVERSOS TRÁMITES DEL REGISTRO ÚNICO DE CONTRIBUYENTES, ARTÍCULOS 2 Y 3, PUBLICADA EL 19.08.2016.   </w:t>
            </w:r>
          </w:p>
          <w:p w:rsidR="00F9336D" w:rsidRPr="00F3371E" w:rsidRDefault="00F9336D" w:rsidP="00F9336D">
            <w:pPr>
              <w:spacing w:after="0" w:line="240" w:lineRule="auto"/>
              <w:rPr>
                <w:rFonts w:ascii="Arial" w:hAnsi="Arial" w:cs="Arial"/>
                <w:sz w:val="12"/>
                <w:szCs w:val="12"/>
              </w:rPr>
            </w:pPr>
          </w:p>
          <w:p w:rsidR="00F9336D" w:rsidRPr="00F3371E" w:rsidRDefault="00F9336D" w:rsidP="00F9336D">
            <w:pPr>
              <w:spacing w:after="0" w:line="240" w:lineRule="auto"/>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29.7.2001 Y NORMA </w:t>
            </w:r>
            <w:r w:rsidRPr="00F3371E">
              <w:rPr>
                <w:rFonts w:ascii="Arial" w:hAnsi="Arial" w:cs="Arial"/>
                <w:spacing w:val="-8"/>
                <w:sz w:val="12"/>
                <w:szCs w:val="12"/>
              </w:rPr>
              <w:t>MODIFICATORIA.</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8"/>
                <w:sz w:val="12"/>
                <w:szCs w:val="12"/>
              </w:rPr>
              <w:t>PRESENCIALES,</w:t>
            </w:r>
            <w:r w:rsidRPr="00F3371E">
              <w:rPr>
                <w:rFonts w:ascii="Arial" w:hAnsi="Arial" w:cs="Arial"/>
                <w:sz w:val="12"/>
                <w:szCs w:val="12"/>
              </w:rPr>
              <w:t xml:space="preserve"> ARTÍCULO 4, PUBLICADO EL 30.10.2016.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316-2017/SUNAT, AMPLÍAN LUGARES PARA REALIZAR LA </w:t>
            </w:r>
            <w:r w:rsidRPr="00F3371E">
              <w:rPr>
                <w:rFonts w:ascii="Arial" w:hAnsi="Arial" w:cs="Arial"/>
                <w:spacing w:val="-4"/>
                <w:sz w:val="12"/>
                <w:szCs w:val="12"/>
              </w:rPr>
              <w:t>COMUNICACIÓN</w:t>
            </w:r>
            <w:r w:rsidRPr="00F3371E">
              <w:rPr>
                <w:rFonts w:ascii="Arial" w:hAnsi="Arial" w:cs="Arial"/>
                <w:sz w:val="12"/>
                <w:szCs w:val="12"/>
              </w:rPr>
              <w:t xml:space="preserve"> DE ALTA Y MODIFICACIÓN DE </w:t>
            </w:r>
            <w:r w:rsidRPr="00F3371E">
              <w:rPr>
                <w:rFonts w:ascii="Arial" w:hAnsi="Arial" w:cs="Arial"/>
                <w:spacing w:val="-8"/>
                <w:sz w:val="12"/>
                <w:szCs w:val="12"/>
              </w:rPr>
              <w:t>ESTABLECIMIENTOS</w:t>
            </w:r>
            <w:r w:rsidRPr="00F3371E">
              <w:rPr>
                <w:rFonts w:ascii="Arial" w:hAnsi="Arial" w:cs="Arial"/>
                <w:sz w:val="12"/>
                <w:szCs w:val="12"/>
              </w:rPr>
              <w:t xml:space="preserve"> ANEXOS EN EL RUC, PUBLICADA EL 29.11.2017.</w:t>
            </w:r>
          </w:p>
          <w:p w:rsidR="00F9336D" w:rsidRPr="00F3371E" w:rsidRDefault="00F9336D" w:rsidP="00F9336D">
            <w:pPr>
              <w:spacing w:after="0" w:line="240" w:lineRule="auto"/>
              <w:rPr>
                <w:rFonts w:ascii="Arial" w:hAnsi="Arial" w:cs="Arial"/>
                <w:sz w:val="12"/>
                <w:szCs w:val="12"/>
              </w:rPr>
            </w:pPr>
          </w:p>
        </w:tc>
        <w:tc>
          <w:tcPr>
            <w:tcW w:w="2977" w:type="dxa"/>
          </w:tcPr>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03.1.- MODIFICACIÓN DE DATOS EN EL REGISTRO ÚNICO DE CONTRIBUYENTES QUE SE REALIZAN EN FORMA PRESENCIAL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REQUISITOS GENERALES: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1.  EXHIBIR EL DOCUMENTO DE IDENTIDAD ORIGINAL DEL TITULAR O DE SU REPRESENTANTE LEGAL ACREDITADO EN EL REGISTRO ÚNICO DE CONTRIBUYENTES.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2.  LAS COMUNICACIONES AL REGISTRO, SE REALIZARÁN DE MANERA PERSONAL POR EL TITULAR DEL REGISTRO ÚNICO DE CONTRIBUYENTES O SU REPRESENTANTE LEGAL.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tabs>
                <w:tab w:val="center" w:pos="4419"/>
                <w:tab w:val="right" w:pos="8838"/>
              </w:tabs>
              <w:spacing w:after="0" w:line="240" w:lineRule="auto"/>
              <w:jc w:val="both"/>
              <w:rPr>
                <w:rFonts w:ascii="Arial" w:hAnsi="Arial" w:cs="Arial"/>
                <w:sz w:val="12"/>
                <w:szCs w:val="12"/>
              </w:rPr>
            </w:pPr>
            <w:r w:rsidRPr="00F3371E">
              <w:rPr>
                <w:rFonts w:ascii="Arial" w:hAnsi="Arial" w:cs="Arial"/>
                <w:sz w:val="12"/>
                <w:szCs w:val="12"/>
              </w:rPr>
              <w:t>DE EFECTUARSE POR UN TERCERO, ADICIONALMENTE, ESTE EXHIBIRÁ EL ORIGINAL DE SU DOCUMENTO NACIONAL DE IDENTIDAD O CARNÉ DE EXTRANJERÍA. EN EL CASO DE OTROS DOCUMENTOS DE IDENTIDAD SEÑALADOS EN EL ARTÍCULO 15 DE LA RESOLUCIÓN DE SUPERINTENDENCIA N.° 210-2004/SUNAT, EXHIBIR Y PRESENTAR FOTOCOPIA DE LOS MISMOS, ASÍ COMO LOS SIGUIENTES FORMULARIOS, DE ACUERDO AL TRÁMITE A REALIZAR, LOS CUALES DEBERÁN ESTAR FIRMADOS POR EL TITULAR O POR SU REPRESENTANTE LEGAL ACREDITADO EN EL REGISTRO ÚNICO DE CONTRIBUYENTES: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pStyle w:val="Prrafodelista"/>
              <w:numPr>
                <w:ilvl w:val="0"/>
                <w:numId w:val="2"/>
              </w:numPr>
              <w:spacing w:after="0" w:line="240" w:lineRule="auto"/>
              <w:ind w:left="37" w:hanging="37"/>
              <w:contextualSpacing w:val="0"/>
              <w:jc w:val="both"/>
              <w:rPr>
                <w:rFonts w:ascii="Arial" w:hAnsi="Arial" w:cs="Arial"/>
                <w:sz w:val="12"/>
                <w:szCs w:val="12"/>
              </w:rPr>
            </w:pPr>
            <w:r w:rsidRPr="00F3371E">
              <w:rPr>
                <w:rFonts w:ascii="Arial" w:hAnsi="Arial" w:cs="Arial"/>
                <w:sz w:val="12"/>
                <w:szCs w:val="12"/>
              </w:rPr>
              <w:t xml:space="preserve"> FORMULARIO N.° 2127 - "SOLICITUD DE MODIFICACIÓN DE DATOS, CAMBIO DE RÉGIMEN O SUSPENSIÓN TEMPORAL DE ACTIVIDADES".</w:t>
            </w:r>
          </w:p>
          <w:p w:rsidR="00F9336D" w:rsidRPr="00F3371E" w:rsidRDefault="00F9336D" w:rsidP="00F9336D">
            <w:pPr>
              <w:pStyle w:val="Prrafodelista"/>
              <w:numPr>
                <w:ilvl w:val="0"/>
                <w:numId w:val="2"/>
              </w:numPr>
              <w:spacing w:after="0" w:line="240" w:lineRule="auto"/>
              <w:ind w:left="37" w:hanging="37"/>
              <w:contextualSpacing w:val="0"/>
              <w:jc w:val="both"/>
              <w:rPr>
                <w:rFonts w:ascii="Arial" w:hAnsi="Arial" w:cs="Arial"/>
                <w:sz w:val="12"/>
                <w:szCs w:val="12"/>
              </w:rPr>
            </w:pPr>
            <w:r w:rsidRPr="00F3371E">
              <w:rPr>
                <w:rFonts w:ascii="Arial" w:hAnsi="Arial" w:cs="Arial"/>
                <w:sz w:val="12"/>
                <w:szCs w:val="12"/>
              </w:rPr>
              <w:t xml:space="preserve"> FORMULARIO N.° 2046 "ESTABLECIMIENTOS ANEXOS" (EN EL CASO DE CONTAR CON ESTABLECIMIENTO ANEXO DISTINTO AL SEÑALADO COMO DOMICILIO FISCAL).</w:t>
            </w:r>
          </w:p>
          <w:p w:rsidR="00F9336D" w:rsidRPr="00F3371E" w:rsidRDefault="00F9336D" w:rsidP="00F9336D">
            <w:pPr>
              <w:pStyle w:val="Prrafodelista"/>
              <w:numPr>
                <w:ilvl w:val="0"/>
                <w:numId w:val="2"/>
              </w:numPr>
              <w:spacing w:after="0" w:line="240" w:lineRule="auto"/>
              <w:ind w:left="37" w:hanging="37"/>
              <w:contextualSpacing w:val="0"/>
              <w:jc w:val="both"/>
              <w:rPr>
                <w:rFonts w:ascii="Arial" w:hAnsi="Arial" w:cs="Arial"/>
                <w:sz w:val="12"/>
                <w:szCs w:val="12"/>
              </w:rPr>
            </w:pPr>
            <w:r w:rsidRPr="00F3371E">
              <w:rPr>
                <w:rFonts w:ascii="Arial" w:hAnsi="Arial" w:cs="Arial"/>
                <w:sz w:val="12"/>
                <w:szCs w:val="12"/>
              </w:rPr>
              <w:t xml:space="preserve"> FORMULARIO N.° 2054 – “REPRESENTANTES LEGALES, DIRECTORES, MIEMBROS DEL CONSEJO DIRECTIVO Y PERSONAS VINCULADAS” Y ANEXO.</w:t>
            </w:r>
          </w:p>
          <w:p w:rsidR="00F9336D" w:rsidRPr="00F3371E" w:rsidRDefault="00F9336D" w:rsidP="00F9336D">
            <w:pPr>
              <w:pStyle w:val="Prrafodelista"/>
              <w:numPr>
                <w:ilvl w:val="0"/>
                <w:numId w:val="2"/>
              </w:numPr>
              <w:spacing w:after="0" w:line="240" w:lineRule="auto"/>
              <w:ind w:left="37" w:hanging="37"/>
              <w:contextualSpacing w:val="0"/>
              <w:jc w:val="both"/>
              <w:rPr>
                <w:rFonts w:ascii="Arial" w:hAnsi="Arial" w:cs="Arial"/>
                <w:sz w:val="12"/>
                <w:szCs w:val="12"/>
              </w:rPr>
            </w:pPr>
            <w:r w:rsidRPr="00F3371E">
              <w:rPr>
                <w:rFonts w:ascii="Arial" w:hAnsi="Arial" w:cs="Arial"/>
                <w:sz w:val="12"/>
                <w:szCs w:val="12"/>
              </w:rPr>
              <w:t xml:space="preserve"> FORMULARIO N.° 2119 "SOLICITUD DE INSCRIPCIÓN O COMUNICACIÓN DE AFECTACIÓN DE TRIBUTOS".</w:t>
            </w:r>
          </w:p>
          <w:p w:rsidR="00F9336D" w:rsidRPr="00F3371E" w:rsidRDefault="00F9336D" w:rsidP="00F9336D">
            <w:pPr>
              <w:pStyle w:val="Prrafodelista"/>
              <w:numPr>
                <w:ilvl w:val="0"/>
                <w:numId w:val="2"/>
              </w:numPr>
              <w:spacing w:after="0" w:line="240" w:lineRule="auto"/>
              <w:ind w:left="37" w:hanging="37"/>
              <w:contextualSpacing w:val="0"/>
              <w:jc w:val="both"/>
              <w:rPr>
                <w:rFonts w:ascii="Arial" w:hAnsi="Arial" w:cs="Arial"/>
                <w:sz w:val="12"/>
                <w:szCs w:val="12"/>
              </w:rPr>
            </w:pPr>
            <w:r w:rsidRPr="00F3371E">
              <w:rPr>
                <w:rFonts w:ascii="Arial" w:hAnsi="Arial" w:cs="Arial"/>
                <w:sz w:val="12"/>
                <w:szCs w:val="12"/>
              </w:rPr>
              <w:t>FORMULARIO N.° 2135 "SOLICITUD DE BAJA DE INSCRIPCIÓN O DE TRIBUTOS".</w:t>
            </w:r>
          </w:p>
          <w:p w:rsidR="00F9336D" w:rsidRPr="00F3371E" w:rsidRDefault="00F9336D" w:rsidP="00F9336D">
            <w:pPr>
              <w:pStyle w:val="Prrafodelista"/>
              <w:numPr>
                <w:ilvl w:val="0"/>
                <w:numId w:val="2"/>
              </w:numPr>
              <w:spacing w:after="0" w:line="240" w:lineRule="auto"/>
              <w:ind w:left="37" w:hanging="37"/>
              <w:contextualSpacing w:val="0"/>
              <w:jc w:val="both"/>
              <w:rPr>
                <w:rFonts w:ascii="Arial" w:hAnsi="Arial" w:cs="Arial"/>
                <w:sz w:val="12"/>
                <w:szCs w:val="12"/>
              </w:rPr>
            </w:pPr>
            <w:r w:rsidRPr="00F3371E">
              <w:rPr>
                <w:rFonts w:ascii="Arial" w:hAnsi="Arial" w:cs="Arial"/>
                <w:sz w:val="12"/>
                <w:szCs w:val="12"/>
              </w:rPr>
              <w:t xml:space="preserve"> FORMULARIO N.° 2305 "DECLARACIÓN DE RÉGIMEN TRIBUTARIO Y BASE IMPONIBLE DE TRIBUTOS".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EL TERCERO FACULTADO EXPRESAMENTE PARA REALIZAR UNA COMUNICACIÓN O MODIFICACIÓN DE LOS DATOS DEL REGISTRO ÚNICO DE CONTRIBUYENTES MEDIANTE CARTA PODER CON FIRMA LEGALIZADA NOTARIALMENTE O AUTENTICADA POR FEDATARIO DE LA SUNAT, NO ESTÁ OBLIGADO A EXHIBIR EL DOCUMENTO NACIONAL DE IDENTIDAD ORIGINAL O DOCUMENTO DE IDENTIDAD ORIGINAL DEL TITULAR DEL REGISTRO ÚNICO DE CONTRIBUYENTES O DE SU REPRESENTANTE LEGAL EXIGIDO COMO REQUISITO GENERAL.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ADICIONALMENTE, SE PODRÁ AUTORIZAR A UN TERCERO A TRAVÉS DE SUNAT VIRTUAL PARA REALIZAR LAS COMUNICACIONES DEL REGISTRO ÚNICO DE CONTRIBUYENTES QUIEN DEBERÁ:</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787C61">
            <w:pPr>
              <w:numPr>
                <w:ilvl w:val="0"/>
                <w:numId w:val="317"/>
              </w:numPr>
              <w:spacing w:after="0" w:line="240" w:lineRule="auto"/>
              <w:ind w:left="178" w:hanging="178"/>
              <w:jc w:val="both"/>
              <w:rPr>
                <w:rFonts w:ascii="Arial" w:hAnsi="Arial" w:cs="Arial"/>
                <w:sz w:val="12"/>
                <w:szCs w:val="12"/>
              </w:rPr>
            </w:pPr>
            <w:r w:rsidRPr="00F3371E">
              <w:rPr>
                <w:rFonts w:ascii="Arial" w:hAnsi="Arial" w:cs="Arial"/>
                <w:sz w:val="12"/>
                <w:szCs w:val="12"/>
              </w:rPr>
              <w:t>EXHIBIR EL ORIGINAL DE SU DOCUMENTO NACIONAL DE IDENTIDAD O CARNÉ DE EXTRANJERÍA, O EN EL CASO DE OTROS DOCUMENTOS DE IDENTIDAD, EXHIBIR Y PRESENTAR FOTOCOPIA DE LOS MISMOS,</w:t>
            </w:r>
          </w:p>
          <w:p w:rsidR="00F9336D" w:rsidRPr="00F3371E" w:rsidRDefault="00F9336D" w:rsidP="00787C61">
            <w:pPr>
              <w:numPr>
                <w:ilvl w:val="0"/>
                <w:numId w:val="317"/>
              </w:numPr>
              <w:spacing w:after="0" w:line="240" w:lineRule="auto"/>
              <w:ind w:left="178" w:hanging="178"/>
              <w:jc w:val="both"/>
              <w:rPr>
                <w:rFonts w:ascii="Arial" w:hAnsi="Arial" w:cs="Arial"/>
                <w:sz w:val="12"/>
                <w:szCs w:val="12"/>
              </w:rPr>
            </w:pPr>
            <w:r w:rsidRPr="00F3371E">
              <w:rPr>
                <w:rFonts w:ascii="Arial" w:hAnsi="Arial" w:cs="Arial"/>
                <w:sz w:val="12"/>
                <w:szCs w:val="12"/>
              </w:rPr>
              <w:t>SEÑALAR EL NÚMERO DE AUTORIZACIÓN  REGISTRADO, Y,</w:t>
            </w:r>
          </w:p>
          <w:p w:rsidR="00F9336D" w:rsidRPr="00F3371E" w:rsidRDefault="00F9336D" w:rsidP="00787C61">
            <w:pPr>
              <w:numPr>
                <w:ilvl w:val="0"/>
                <w:numId w:val="317"/>
              </w:numPr>
              <w:spacing w:after="0" w:line="240" w:lineRule="auto"/>
              <w:ind w:left="178" w:hanging="178"/>
              <w:jc w:val="both"/>
              <w:rPr>
                <w:rFonts w:ascii="Arial" w:hAnsi="Arial" w:cs="Arial"/>
                <w:sz w:val="12"/>
                <w:szCs w:val="12"/>
              </w:rPr>
            </w:pPr>
            <w:r w:rsidRPr="00F3371E">
              <w:rPr>
                <w:rFonts w:ascii="Arial" w:hAnsi="Arial" w:cs="Arial"/>
                <w:sz w:val="12"/>
                <w:szCs w:val="12"/>
              </w:rPr>
              <w:t>PRESENTAR EL FORMULARIO RESPECTIVO FIRMADO POR EL TITULAR O REPRESENTANTE LEGAL ACREDITADO EN EL REGISTRO ÚNICO DE CONTRIBUYENTES.</w:t>
            </w:r>
          </w:p>
          <w:p w:rsidR="00F9336D" w:rsidRPr="00F3371E" w:rsidRDefault="00F9336D" w:rsidP="00F9336D">
            <w:pPr>
              <w:spacing w:after="0" w:line="240" w:lineRule="auto"/>
              <w:ind w:left="178"/>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REQUISITOS ESPECÍFICOS: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ADICIONALMENTE A LOS REQUISITOS GENERALES SE DEBERÁ DECLARAR, EXHIBIR Y/O PRESENTAR EN CADA CASO LO SIGUIENTE:</w:t>
            </w:r>
          </w:p>
          <w:p w:rsidR="00F9336D" w:rsidRPr="00F3371E" w:rsidRDefault="00F9336D" w:rsidP="00F9336D">
            <w:pPr>
              <w:spacing w:after="0" w:line="240" w:lineRule="auto"/>
              <w:ind w:firstLine="708"/>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 SI MODIFICA: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APELLIDOS Y NOMBRES.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TIPO Y NÚMERO DE DOCUMENTO DE IDENTIDAD.</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FECHA DE NACIMIENTO.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SEXO.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ACTIVIDAD DE COMERCIO EXTERIOR.</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NO SE REQUIERE PRESENTAR Y/O EXHIBIR DOCUMENTACIÓN ADICIONAL.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LA MODIFICACIÓN RESPECTO DE APELLIDOS Y NOMBRES, TIPO Y NÚMERO DE DOCUMENTO DE IDENTIDAD O FECHA DE NACIMIENTO, SOLO ES APLICABLE SI SE TRATA DE DOCUMENTO DE IDENTIDAD DISTINTO AL DOCUMENTO NACIONAL DE IDENTIDAD.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LA MODIFICACIÓN RESPECTO DE APELLIDOS Y NOMBRES, TIPO Y NÚMERO DE DOCUMENTO DE IDENTIDAD O FECHA DE NACIMIENTO QUE CONSTEN EN EL DOCUMENTO NACIONAL DE IDENTIDAD DEBERÁ REALIZARSE ANTE EL REGISTRO NACIONAL DE IDENTIFICACIÓN Y ESTADO CIVIL.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3.1.2 SI MODIFICA FECHA DE INICIO DE ACTIVIDADES: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3.1.2.1 EN CASO HUBIERA INICIADO ACTIVIDADES: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EXHIBIR ORIGINAL Y PRESENTAR FOTOCOPIA SIMPLE DEL PRIMER COMPROBANTE DE PAGO EMITIDO O RECIBIDO.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3.1.2.2 EN CASO NO HUBIERA REALIZADO ACTIVIDADES Y NO SE HUBIERA SOLICITADO AUTORIZACIÓN DE IMPRESIÓN DE COMPROBANTES DE PAGO: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PRESENTAR ÚNICAMENTE EL FORMULARIO N.° 2127.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FECHA DE INICIO DE ACTIVIDADES SE PODRÁ MODIFICAR UNA SOLA VEZ.</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3.1.3 SI MODIFICA NACIONALIDAD:</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EXHIBIR ORIGINAL DEL PASAPORTE O CARNÉ DE EXTRANJERÍA VIGENTE.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3.1.4 SI MODIFICA TIPO DE CONTRIBUYENTE:</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3.1.4.1  DE PERSONA NATURAL A SUCESIÓN INDIVISA: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EXHIBIR ORIGINAL DE LA PARTIDA O ACTA DE DEFUNCIÓN DEL CAUSANTE, EMITIDA POR LA MUNICIPALIDAD CORRESPONDIENTE.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3.1.4.2  DE PERSONA NATURAL A SOCIEDAD CONYUGAL: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EXHIBIR EL ORIGINAL Y PRESENTAR FOTOCOPIA SIMPLE DE LA PARTIDA O DEL ACTA DE MATRIMONIO CIVIL.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3.1.4.3  DE SOCIEDAD CONYUGAL A PERSONA NATURAL: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NO REQUIERE PRESENTAR Y/O EXHIBIR DOCUMENTACIÓN ADICIONAL.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3.1.4.4  DE SOCIEDAD IRREGULAR, ASOCIACIÓN Y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FUNDACIÓN NO INSCRITOS A PERSONA JURÍDICA: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NO SE REQUIERE PRESENTAR Y/O EXHIBIR DOCUMENTACIÓN ADICIONAL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3.1.4.5  DE COMITÉ NO INSCRITO A PERSONA JURÍDICA: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NO SE REQUIERE PRESENTAR Y/O EXHIBIR DOCUMENTACIÓN ADICIONAL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3.1.4.6 OTROS CASOS: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 LOS DOCUMENTOS QUE SUSTENTAN LA MODIFICACIÓN.</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3.1.5 SI MODIFICA LA FORMA SOCIETARIA ADOPTADA: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EXHIBIR EL ORIGINAL Y PRESENTAR LA FOTOCOPIA SIMPLE DEL TESTIMONIO DE LA ESCRITURA PÚBLICA DE TRANSFORMACIÓN DE LA SOCIEDAD, INSCRITA EN LOS REGISTROS PÚBLICOS.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3.1.6 SI MODIFICA DENOMINACIÓN O RAZÓN SOCIAL: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DEL DOCUMENTO EN EL QUE CONSTE EL CAMBIO DE LA DENOMINACIÓN O RAZÓN SOCIAL, DE ACUERDO A LOS REQUISITOS PARA LA INSCRIPCIÓN EN EL REGISTRO ÚNICO DE CONTRIBUYENTES SEÑALADOS EN EL ANEXO 1 DE LA RESOLUCIÓN DE SUPERINTENDENCIA N.° 210-2004/SUNAT Y NORMAS MODIFICATORIAS, SEGÚN EL TIPO DE CONTRIBUYENTE.</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3.1.7 DATOS DE INSCRIPCIÓN EN REGISTROS PÚBLICOS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3.1.7.1  SI MODIFICA FECHA DE INSCRIPCIÓN EN LOS REGISTROS PÚBLICOS: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NO SE REQUIERE  DOCUMENTACIÓN ADICIONAL EXPEDIDA POR LOS REGISTROS PÚBLICOS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3.1.7.2 SI MODIFICA NÚMERO DE PARTIDA, TOMO O FICHA, INDICANDO EL FOLIO Y/O ASIENTO, SEGÚN CORRESPONDA: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NO SE REQUIERE DOCUMENTACIÓN ADICIONAL EXPEDIDA POR LOS REGISTROS PÚBLICOS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3.1.8 DATOS DE DOMICILIO FISCAL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SI MODIFICA O DECLARA/CONFIRMA DOMICILIO FISCAL ESTANDO EN LA CONDICIÓN DE NO HABIDO O CON RESTRICCIÓN DOMICILIARIA: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DEBERÁ EXHIBIR CUALQUIER DOCUMENTO PRIVADO O PÚBLICO EN EL QUE CONSTE LA DIRECCIÓN DEL DOMICILIO FISCAL QUE MODIFICA, DECLARA O CONFIRMA.</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EN EL CASO QUE EL TITULAR DEL REGISTRO ÚNICO DE CONTRIBUYENTES SEA UNA PERSONA NATURAL, QUE AL REALIZAR EL TRÁMITE SEÑALE O CONFIRME COMO DOMICILIO FISCAL LA DIRECCIÓN REGISTRADA EN SU DOCUMENTO NACIONAL DE IDENTIDAD, SOLO DEBERÁ EXHIBIR SU DOCUMENTO NACIONAL DE IDENTIDAD.</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SUNAT SE RESERVA EL DERECHO DE CONFIRMAR EL DOMICILIO FISCAL DE LOS INSCRITOS, PARA LO CUAL SEGUIRÁ LO ESTABLECIDO EN LA RESOLUCIÓN DE SUPERINTENDENCIA N° 157-2006/SUNAT.</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3.1.9 SI MODIFICA LICENCIA MUNICIPAL: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EXHIBIR ORIGINAL Y PRESENTAR FOTOCOPIA SIMPLE DE LA LICENCIA MUNICIPAL DE FUNCIONAMIENTO.</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3.1.10  COMUNICACIÓN DE ALTA O DE MODIFICACIÓN DE ESTABLECIMIENTOS ANEXOS: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EXHIBIR EL ORIGINAL DE CUALQUIER DOCUMENTO PRIVADO O PÚBLICO EN EL QUE CONSTE LA DIRECCIÓN DEL ESTABLECIMIENTO ANEXO QUE SE DA DE ALTA O SE MODIFICA.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3.1.11  COMUNICACIÓN DE ALTA, MODIFICACIÓN O BAJA DE REPRESENTANTES LEGALES: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787C61">
            <w:pPr>
              <w:numPr>
                <w:ilvl w:val="0"/>
                <w:numId w:val="37"/>
              </w:numPr>
              <w:spacing w:after="0" w:line="240" w:lineRule="auto"/>
              <w:ind w:left="178" w:hanging="178"/>
              <w:jc w:val="both"/>
              <w:rPr>
                <w:rFonts w:ascii="Arial" w:hAnsi="Arial" w:cs="Arial"/>
                <w:sz w:val="12"/>
                <w:szCs w:val="12"/>
              </w:rPr>
            </w:pPr>
            <w:r w:rsidRPr="00F3371E">
              <w:rPr>
                <w:rFonts w:ascii="Arial" w:hAnsi="Arial" w:cs="Arial"/>
                <w:sz w:val="12"/>
                <w:szCs w:val="12"/>
              </w:rPr>
              <w:t>EN EL CASO DE SUJETOS INSCRITOS EN LOS REGISTROS PÚBLICOS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NO SE REQUIERE DOCUMENTACIÓN ADICIONAL EXPEDIDA POR LOS REGISTROS PÚBLICOS.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B) PARA LOS DEMÁS CASOS SE DEBERÁ EXHIBIR EL ORIGINAL Y PRESENTAR LA FOTOCOPIA SIMPLE DEL DOCUMENTO QUE ACREDITE EL NOMBRAMIENTO, RENUNCIA, REVOCACIÓN O SUSTITUCIÓN, SEGÚN EL TIPO DE CONTRIBUYENTE INSCRITO EN EL REGISTRO ÚNICO DE CONTRIBUYENTES.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3.1.12  COMUNICACIÓN DE ALTA, MODIFICACIÓN O BAJA DEL DIRECTOR DE LAS SOCIEDADES CON DIRECTORIO O DEL   MIEMBRO DEL CONSEJO DIRECTIVO DE LAS ASOCIACIONES: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A) EN EL CASO DE SUJETOS INSCRITOS EN LOS REGISTROS PÚBLICOS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NO SE REQUIERE DOCUMENTACIÓN ADICIONAL EXPEDIDA POR LOS REGISTROS PÚBLICOS.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B) PARA LOS DEMÁS CASOS SE DEBERÁ EXHIBIR EL ORIGINAL Y PRESENTAR LA FOTOCOPIA SIMPLE DEL DOCUMENTO QUE ACREDITE EL NOMBRAMIENTO, O LA SUSTITUCIÓN DEL DIRECTOR, SEGÚN EL TIPO DE CONTRIBUYENTE INSCRITO.</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3.1.13 COMUNICACIÓN EXONERACIÓN DE TRIBUTOS: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NO SE REQUIERE PRESENTAR Y/O EXHIBIR DOCUMENTACIÓN ADICIONAL.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3.1.14 COMUNICACIÓN DE SUSCRIPCIÓN, RESCISIÓN, RESOLUCIÓN, RENUNCIA U OPCIÓN POR EL RÉGIMEN TRIBUTARIO COMÚN RESPECTO DE CONVENIOS QUE CONLLEVEN ESTABILIDAD TRIBUTARIA O ALGÚN BENEFICIO TRIBUTARIO: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PRESENTAR:</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FORMULARIO N.° 2305 "DECLARACIÓN DE RÉGIMEN TRIBUTARIO Y BASE IMPONIBLE DE TRIBUTOS".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PARA EL CASO DE SUSCRIPCIÓN: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FOTOCOPIA DEL CONVENIO O ACTO QUE OTORGUE ESTABILIDAD TRIBUTARIA O ALGÚN BENEFICIO TRIBUTARIO.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PARA EL CASO DE RENUNCIA: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FOTOCOPIA DEL DOCUMENTO MEDIANTE EL CUAL SE RENUNCIA AL CONVENIO DE ESTABILIDAD PRESENTADO A LA AGENCIA DE PROMOCIÓN DE LA INVERSIÓN – PROINVERSIÓN O AL SECTOR CORRESPONDIENTE.</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3.1.15 COMUNICACIÓN DE LA FECHA DE ENTRADA EN VIGENCIA DEL ACUERDO DE FUSIÓN, ESCISIÓN O DEMÁS FORMAS DE REORGANIZACIÓN DE SOCIEDADES O EMPRESAS O DEL OTORGAMIENTO DE LA ESCRITURA PÚBLICA RESPECTIVA: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PRESENTAR ESCRITO COMUNICANDO LA FECHA DE ENTRADA EN VIGENCIA DEL ACUERDO DE FUSIÓN, ESCISIÓN O DEMÁS FORMAS DE REORGANIZACIÓN DE SOCIEDADES O EMPRESAS.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EXHIBIR EL ORIGINAL Y PRESENTAR LA FOTOCOPIA DEL ACUERDO DE FUSIÓN, ESCISIÓN O DEMÁS FORMAS DE REORGANIZACIÓN, O DE LA ESCRITURA PÚBLICA DE FUSIÓN, ESCISIÓN O DEMÁS  FORMAS DE REORGANIZACIÓN DE SOCIEDADES O EMPRESAS.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3.1.16 CAMBIO DE LAS PERSONAS VINCULADAS O DE</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SUS DATOS: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INFORMAR, SEGÚN CORRESPONDA: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TIPO Y NÚMERO DE DOCUMENTO DE IDENTIDAD. TRATÁNDOSE DE SOCIEDADES, PERSONAS O ENTIDADES NO DOMICILIADAS, SE CONSIDERA EL NÚMERO DE IDENTIFICACIÓN TRIBUTARIA DEL PAÍS DE CONSTITUCIÓN Y, EN CASO DE SER DISTINTO, AQUEL DEL PAÍS EN QUE SE CONSIDERA RESIDENTE PARA EFECTOS TRIBUTARIOS.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APELLIDOS Y NOMBRES O DENOMINACIÓN O RAZÓN SOCIAL.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FECHA DE NACIMIENTO.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PAÍS DE RESIDENCIA PARA EFECTOS TRIBUTARIOS Y, DE SER EL CASO, PAÍS DE CONSTITUCIÓN.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PORCENTAJE DE PARTICIPACIÓN EN EL CAPITAL SOCIAL.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FECHAS DE INICIO O TÉRMINO DE LA CONDICIÓN DE PERSONA VINCULADA.</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3.1.16.1 SOCIEDAD CONYUGAL: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EXHIBIR ORIGINAL Y PRESENTAR FOTOCOPIA SIMPLE DE LA PARTIDA DE MATRIMONIO CIVIL.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3.1.16.2  SUCESIÓN INDIVISA: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EXHIBIR ORIGINAL DE LA PARTIDA DE DEFUNCIÓN DEL CAUSANTE.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PRESENTAR FORMULARIO N.° 2054 – “REPRESENTANTES LEGALES, DIRECTORES, MIEMBROS DEL CONSEJO DIRECTIVO Y PERSONAS VINCULADAS”.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03.2.- MODIFICACIÓN DE DATOS EN EL REGISTRO ÚNICO DE CONTRIBUYENTES - OTROS QUE PUEDE REALIZARSE A TRAVÉS DE SUNAT VIRTUAL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REQUISITOS GENERALES: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1. SER CONTRIBUYENTE Y/O REPRESENTANTE LEGAL INSCRITO EN EL REGISTRO ÚNICO DE CONTRIBUYENTES.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2. CONTAR CON UN CÓDIGO DE USUARIO Y CON LA CLAVE SOL, DE CONFORMIDAD CON LA RESOLUCIÓN DE SUPERINTENDENCIA N.° 109-2000/SUNAT Y NORMAS MODIFICATORIAS.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 CONSIGNAR LA INFORMACIÓN CORRESPONDIENTE EN EL FORMULARIO VIRTUAL N.° 3128 - “MODIFICACIÓN DE DATOS DEL RUC POR INTERNET”</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UNA VEZ REGISTRADA LA INFORMACIÓN EN DICHO FORMULARIO A TRAVÉS DE INTERNET, EL CONTRIBUYENTE DEBERÁ IMPRIMIR Y ARCHIVAR EL COMPROBANTE DE INFORMACIÓN REGISTRADA – CIR.</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SI LA INFORMACIÓN CONSIGNADA EN EL FORMULARIO VIRTUAL PRESENTA INCONSISTENCIAS DETECTADAS POR EL SISTEMA DE SUNAT EL TRÁMITE SE RECHAZA, SIN PERJUICIO DEL DERECHO DE VOLVER A REALIZAR EL TRÁMITE POR SUNAT VIRTUAL.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3.2.1  COMUNICACIÓN SUSPENSIÓN TEMPORAL/REINICIO DE ACTIVIDADES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3.2.1.1 EN CASO DE SUSPENSIÓN TEMPORAL DE ACTIVIDADES: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A) CONSIGNAR LA FECHA DE LA SUSPENSIÓN TEMPORAL DE ACTIVIDADES Y EL NÚMERO DE ALGUNO DE LOS SIGUIENTES DOCUMENTOS: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A.1) EL ÚLTIMO COMPROBANTE DE PAGO, GUÍA DE REMISIÓN, NOTA DE CRÉDITO O DÉBITO, EMITIDO; O, </w:t>
            </w:r>
          </w:p>
          <w:p w:rsidR="00F9336D" w:rsidRPr="00F3371E" w:rsidRDefault="00F9336D" w:rsidP="00F9336D">
            <w:pPr>
              <w:spacing w:after="0" w:line="240" w:lineRule="auto"/>
              <w:ind w:left="178" w:hanging="178"/>
              <w:jc w:val="both"/>
              <w:rPr>
                <w:rFonts w:ascii="Arial" w:hAnsi="Arial" w:cs="Arial"/>
                <w:sz w:val="12"/>
                <w:szCs w:val="12"/>
              </w:rPr>
            </w:pPr>
            <w:r w:rsidRPr="00F3371E">
              <w:rPr>
                <w:rFonts w:ascii="Arial" w:hAnsi="Arial" w:cs="Arial"/>
                <w:sz w:val="12"/>
                <w:szCs w:val="12"/>
              </w:rPr>
              <w:t>A.2) EL ÚLTIMO COMPROBANTE DE PAGO RECIBIDO POR SUS ADQUISICIONES DE BIENES Y/O SERVICIOS.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PARA EFECTO DEL LITERAL A.1) NO SERÁ NECESARIO CONSIGNAR DICHA INFORMACIÓN SI EL SUJETO INSCRITO NO HA SOLICITADO LA AUTORIZACIÓN DE IMPRESIÓN DE COMPROBANTES DE PAGO U OTROS DOCUMENTOS, O HA DECLARADO SU CANCELACIÓN A LA SUNAT.</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3.3.1.2 EN CASO DE REINICIO DE ACTIVIDADES: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FECHA EN QUE SE REINICIÓ ACTIVIDADES.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bookmarkStart w:id="1" w:name="OLE_LINK1"/>
            <w:bookmarkStart w:id="2" w:name="OLE_LINK2"/>
            <w:r w:rsidRPr="00F3371E">
              <w:rPr>
                <w:rFonts w:ascii="Arial" w:hAnsi="Arial" w:cs="Arial"/>
                <w:sz w:val="12"/>
                <w:szCs w:val="12"/>
              </w:rPr>
              <w:t>3.2.2  MODIFICACIÓN DE:</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3.2.2.1  NOMBRE COMERCIAL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3.2.2.2  ACTIVIDAD ECONÓMICA PRINCIPAL Y SECUNDARIA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3.2.2.3  CÓDIGO DE PROFESIÓN U OFICIO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3.2.2.4  SISTEMA DE EMISIÓN DE COMPROBANTES DE PAGO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3.2.2.5  SISTEMA DE CONTABILIDAD</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3.2.2.6  FAX</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3.2.2.7  TELÉFONOS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3.2.2.8  CORREO ELECTRÓNICO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3.2.2.9  CONDICIÓN DEL INMUEBLE DECLARADO COMO DOMICILIO FISCAL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3.2.2.10  COMUNICACIÓN DE ALTA DE TRIBUTOS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3.2.2.11. ORIGEN DEL CAPITAL</w:t>
            </w:r>
          </w:p>
          <w:bookmarkEnd w:id="1"/>
          <w:bookmarkEnd w:id="2"/>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CONSIGNAR EN EL FORMULARIO VIRTUAL N.° 3128 EL NUEVO NOMBRE COMERCIAL, EL CÓDIGO DE CLASIFICACIÓN INTERNACIONAL INDUSTRIAL UNIFORME (CIIU) DE LA NUEVA ACTIVIDAD ECONÓMICA PRINCIPAL O SECUNDARIA, EL CÓDIGO DE LA NUEVA PROFESIÓN U OFICIO, EL NUEVO SISTEMA DE EMISIÓN DE COMPROBANTES DE PAGO, EL NUEVO SISTEMA DE CONTABILIDAD, EL NUEVO NÚMERO DE FAX, LOS NUEVOS NÚMEROS TELEFÓNICOS, EL NUEVO CORREO ELECTRÓNICO, LA NUEVA CONDICIÓN LEGAL DE INMUEBLE, LOS TRIBUTOS A LOS QUE SE AFECTA EL DEUDOR TRIBUTARIO O EL PAÍS DE ORIGEN, RESPECTIVAMENTE.</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3.2.3 NUEVO DOMICILIO FISCAL SIEMPRE QUE NO SE ESTÉ EN LA CONDICIÓN DE NO HABIDO O NO CUENTE CON RESTRICCIÓN DOMICILIARIA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CONSIGNAR EN EL FORMULARIO VIRTUAL N.° 3128 EL NUEVO DOMICILIO FISCAL.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SE INCLUYE EN ESTE TRÁMITE LA DECLARACIÓN DE DOMICILIO FISCAL DEL DEUDOR TRIBUTARIO CON CONDICIÓN DE NO HALLADO, A QUE HACE REFERENCIA EL NUMERAL 2 DEL ARTÍCULO 5 DEL DECRETO SUPREMO N.° 041-2006-EF.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SUNAT SE RESERVA EL DERECHO DE VERIFICAR EL DOMICILIO FISCAL COMUNICADO POR ESTE MEDIO, PARA LO CUAL SEGUIRÁ LO ESTABLECIDO EN LA RESOLUCIÓN DE SUPERINTENDENCIA N.° 157-2006/SUNAT.</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3.2.4 CONFIRMACIÓN DE DOMICILIO FISCAL SIEMPRE QUE NO SE ESTÉ EN LA CONDICIÓN DE NO HABIDO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TRATÁNDOSE DE LA CONFIRMACIÓN DEL DOMICILIO FISCAL  DEL DEUDOR TRIBUTARIO CON LA CONDICIÓN DE NO HALLADO, A QUE HACE REFERENCIA EL NUMERAL 2 DEL ARTÍCULO 5 DEL DECRETO SUPREMO N.° 041-2006-EF, SE RATIFICA EL DOMICILIO FISCAL DECLARADO A LA SUNAT.</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SUNAT SE RESERVA EL DERECHO DE VERIFICAR EL DOMICILIO FISCAL COMUNICADO POR ESTE MEDIO PARA LO CUAL SEGUIRÁ LO ESTABLECIDO EN LA RESOLUCIÓN DE SUPERINTENDENCIA N° 157-2006/SUNAT.</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3.2.5 CONDICIÓN DE DOMICILIADO EN EL PAÍS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COMUNICACIÓN SE REALIZA CONFORME A LO SEÑALADO EN EL TEXTO ÚNICO ORDENADO DE LA LEY DEL IMPUESTO A LA RENTA Y NORMAS MODIFICATORIAS.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3.2.6 COMUNICACIÓN DE  ALTA, MODIFICACIÓN O  BAJA DE ESTABLECIMIENTOS ANEXOS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3.2.6.1 PARA EL ALTA DE ESTABLECIMIENTOS INFORMADOS  POR PRIMERA VEZ O PARA AÑADIR ALGUNO A LOS YA INSCRITOS, SE DEBE INGRESAR:</w:t>
            </w:r>
          </w:p>
          <w:p w:rsidR="00F9336D" w:rsidRPr="00F3371E" w:rsidRDefault="00F9336D" w:rsidP="00787C61">
            <w:pPr>
              <w:numPr>
                <w:ilvl w:val="0"/>
                <w:numId w:val="317"/>
              </w:numPr>
              <w:spacing w:after="0" w:line="240" w:lineRule="auto"/>
              <w:ind w:left="178" w:hanging="178"/>
              <w:jc w:val="both"/>
              <w:rPr>
                <w:rFonts w:ascii="Arial" w:hAnsi="Arial" w:cs="Arial"/>
                <w:sz w:val="12"/>
                <w:szCs w:val="12"/>
              </w:rPr>
            </w:pPr>
            <w:r w:rsidRPr="00F3371E">
              <w:rPr>
                <w:rFonts w:ascii="Arial" w:hAnsi="Arial" w:cs="Arial"/>
                <w:sz w:val="12"/>
                <w:szCs w:val="12"/>
              </w:rPr>
              <w:t>TIPO DE ESTABLECIMIENTO (CASA   MATRIZ, SUCURSALES,    AGENCIAS,   LOCALES COMERCIALES O DE SERVICIOS, SEDES PRODUCTIVAS, DEPÓSITOS O ALMACENES, OFICINAS ADMINISTRATIVAS Y DEMÁS LUGARES DE DESARROLLO DE LA ACTIVIDAD).</w:t>
            </w:r>
          </w:p>
          <w:p w:rsidR="00F9336D" w:rsidRPr="00F3371E" w:rsidRDefault="00F9336D" w:rsidP="00787C61">
            <w:pPr>
              <w:numPr>
                <w:ilvl w:val="0"/>
                <w:numId w:val="317"/>
              </w:numPr>
              <w:spacing w:after="0" w:line="240" w:lineRule="auto"/>
              <w:ind w:left="178" w:hanging="178"/>
              <w:jc w:val="both"/>
              <w:rPr>
                <w:rFonts w:ascii="Arial" w:hAnsi="Arial" w:cs="Arial"/>
                <w:sz w:val="12"/>
                <w:szCs w:val="12"/>
              </w:rPr>
            </w:pPr>
            <w:r w:rsidRPr="00F3371E">
              <w:rPr>
                <w:rFonts w:ascii="Arial" w:hAnsi="Arial" w:cs="Arial"/>
                <w:sz w:val="12"/>
                <w:szCs w:val="12"/>
              </w:rPr>
              <w:t>DOMICILIO.</w:t>
            </w:r>
          </w:p>
          <w:p w:rsidR="00F9336D" w:rsidRPr="00F3371E" w:rsidRDefault="00F9336D" w:rsidP="00787C61">
            <w:pPr>
              <w:numPr>
                <w:ilvl w:val="0"/>
                <w:numId w:val="317"/>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CONDICIÓN DEL INMUEBLE </w:t>
            </w:r>
            <w:r w:rsidRPr="00F3371E">
              <w:rPr>
                <w:rFonts w:ascii="Arial" w:hAnsi="Arial" w:cs="Arial"/>
                <w:spacing w:val="-4"/>
                <w:sz w:val="12"/>
                <w:szCs w:val="12"/>
              </w:rPr>
              <w:t>DECLARADO COMO ESTABLECIMIENTO</w:t>
            </w:r>
            <w:r w:rsidRPr="00F3371E">
              <w:rPr>
                <w:rFonts w:ascii="Arial" w:hAnsi="Arial" w:cs="Arial"/>
                <w:sz w:val="12"/>
                <w:szCs w:val="12"/>
              </w:rPr>
              <w:t>    ANEXO (PROPIO, ALQUILADO, CEDIDO EN USO U OTROS).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3.2.6.2 PARA LA MODIFICACIÓN DE CUALQUIERA DE LOS DATOS CORRESPONDIENTES AL ESTABLECIMIENTO ANEXO DECLARADO, SE DEBE INGRESAR EL NUEVO DATO.</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3.2.6.3 PARA LA BAJA DE ESTABLECIMIENTOS ANEXOS: PREVIAMENTE SE DEBE DECLARAR LA BAJA DE SERIE DE LOS COMPROBANTES DE PAGO ASOCIADOS AL ESTABLECIMIENTO ANEXO RESPECTO DEL CUAL SE COMUNICA LA BAJA.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3.2.7 COMUNICACIÓN DE BAJA DE TRIBUTOS AFECTOS</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COMUNICAR PREVIAMENTE LA BAJA DE LOS COMPROBANTES DE PAGO ASOCIADOS AL TRIBUTO </w:t>
            </w:r>
          </w:p>
          <w:p w:rsidR="00F9336D" w:rsidRPr="00F3371E" w:rsidRDefault="00F9336D" w:rsidP="00F9336D">
            <w:pPr>
              <w:spacing w:after="0" w:line="240" w:lineRule="auto"/>
              <w:rPr>
                <w:rFonts w:ascii="Arial" w:hAnsi="Arial" w:cs="Arial"/>
                <w:sz w:val="12"/>
                <w:szCs w:val="12"/>
              </w:rPr>
            </w:pP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03.3.- COMUNICACIONES AL REGISTRO Y/O MODIFICACIÓN DE DATOS EN EL REGISTRO ÚNICO DE CONTRIBUYENTES - OTROS QUE PUEDEN REALIZARSE A TRAVÉS DEL CANAL TELEFÓNICO.</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 xml:space="preserve">REQUISITOS GENERALES: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1. SER CONTRIBUYENTE PERSONA NATURAL CON O SIN NEGOCIO O REPRESENTANTE LEGAL DE ESTE TIPO DE CONTRIBUYENTES, INSCRITOS EN EL REGISTRO ÚNICO DE CONTRIBUYENTES E IDENTIFICADOS CON DOCUMENTO NACIONAL DE IDENTIDAD.</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2. USAR EL CANAL TELEFÓNICO.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 PROPORCIONAR LA INFORMACIÓN QUE SE LE REQUIERA A TRAVÉS DEL CANAL TELEFÓNICO PARA SU IDENTIFICACIÓN.</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4. PROPORCIONAR LA DIRECCIÓN DE CORREO ELECTRÓNICO DONDE SE LE REMITIRÁ EL COMPROBANTE DE INFORMACIÓN REGISTRADA - CIR, EN CASO DE NO HABERLA REGISTRADO EN EL RUC ANTERIORMENTE.</w:t>
            </w:r>
          </w:p>
          <w:p w:rsidR="00F9336D" w:rsidRPr="00F3371E" w:rsidRDefault="00F9336D" w:rsidP="00F9336D">
            <w:pPr>
              <w:spacing w:after="0" w:line="240" w:lineRule="auto"/>
              <w:jc w:val="both"/>
              <w:rPr>
                <w:rFonts w:ascii="Arial" w:hAnsi="Arial" w:cs="Arial"/>
                <w:b/>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UNA VEZ REGISTRADA LA COMUNICACIÓN O LA ACTUALIZACIÓN O MODIFICACIÓN DE DATOS SE GENERA EL COMPROBANTE DE INFORMACIÓN REGISTRADA, EL QUE ES REMITIDO AL CORREO ELECTRÓNICO REGISTRADO EN EL REGISTRO ÚNICO DE CONTRIBUYENTES POR EL SUJETO, CULMINANDO LA TRANSACCIÓN CON DICHA REMISIÓN.</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COMUNICACIÓN, ACTUALIZACIÓN O MODIFICACIÓN DE DATOS QUE REALICE EL SUJETO A TRAVÉS DEL CANAL TELEFÓNICO ES GRABADA POR LA SUNAT.</w:t>
            </w:r>
          </w:p>
          <w:p w:rsidR="00F9336D" w:rsidRPr="00F3371E" w:rsidRDefault="00F9336D" w:rsidP="00F9336D">
            <w:pPr>
              <w:spacing w:after="0" w:line="240" w:lineRule="auto"/>
              <w:jc w:val="both"/>
              <w:rPr>
                <w:rFonts w:ascii="Arial" w:hAnsi="Arial" w:cs="Arial"/>
                <w:b/>
                <w:sz w:val="12"/>
                <w:szCs w:val="12"/>
              </w:rPr>
            </w:pP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REQUISITOS ESPECÍFICOS: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INDICAR LA COMUNICACIÓN QUE DESEA REALIZAR Y/O LA INFORMACIÓN QUE DESEA ACTUALIZAR O MODIFICAR EN EL REGISTRO ÚNICO DE CONTRIBUYENTES DE ACUERDO AL SIGUIENTE DETALLE:</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b/>
                <w:sz w:val="12"/>
                <w:szCs w:val="12"/>
              </w:rPr>
            </w:pPr>
            <w:r w:rsidRPr="00F3371E">
              <w:rPr>
                <w:rFonts w:ascii="Arial" w:hAnsi="Arial" w:cs="Arial"/>
                <w:b/>
                <w:sz w:val="12"/>
                <w:szCs w:val="12"/>
              </w:rPr>
              <w:t>3.3.1 COMUNICACIÓN, ACTUALIZACIÓN Y/O MODIFICACIÓN DE:</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3.3.1.1 TELÉFONO.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3.3.1.2 CÓDIGO DE PROFESIÓN U OFICIO.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3.3.1.3. NOMBRE COMERCIAL.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3.3.1.4 LICENCIA MUNICIPAL.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3.3.1.5 ACTIVIDAD ECONÓMICA PRINCIPAL.</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3.3.1.6 ACTIVIDAD ECONÓMICA SECUNDARIA.</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3.3.1.7 SISTEMA DE EMISIÓN DE COMPROBANTES DE PAGO.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3.3.1.8 SISTEMA DE CONTABILIDAD.</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3.3.1.9 ACTIVIDAD DE COMERCIO EXTERIOR.</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3.3.1.10 CORREO ELECTRÓNICO.</w:t>
            </w:r>
          </w:p>
          <w:p w:rsidR="00F9336D" w:rsidRPr="00F3371E" w:rsidRDefault="00F9336D" w:rsidP="00F9336D">
            <w:pPr>
              <w:tabs>
                <w:tab w:val="center" w:pos="4419"/>
                <w:tab w:val="right" w:pos="8838"/>
              </w:tabs>
              <w:spacing w:after="0" w:line="240" w:lineRule="auto"/>
              <w:jc w:val="both"/>
              <w:rPr>
                <w:rFonts w:ascii="Arial" w:hAnsi="Arial" w:cs="Arial"/>
                <w:sz w:val="12"/>
                <w:szCs w:val="12"/>
              </w:rPr>
            </w:pPr>
            <w:r w:rsidRPr="00F3371E">
              <w:rPr>
                <w:rFonts w:ascii="Arial" w:hAnsi="Arial" w:cs="Arial"/>
                <w:sz w:val="12"/>
                <w:szCs w:val="12"/>
              </w:rPr>
              <w:t>3.3.1.11 DOMICILIO FISCAL.</w:t>
            </w:r>
          </w:p>
          <w:p w:rsidR="00F9336D" w:rsidRPr="00F3371E" w:rsidRDefault="00F9336D" w:rsidP="00F9336D">
            <w:pPr>
              <w:tabs>
                <w:tab w:val="center" w:pos="4419"/>
                <w:tab w:val="right" w:pos="8838"/>
              </w:tabs>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COMUNICAR EL NUEVO NÚMERO TELEFÓNICO, CÓDIGO DE LA NUEVA PROFESIÓN U OFICIO, NUEVO NOMBRE COMERCIAL, NUEVA LICENCIA MUNICIPAL, CÓDIGO DE CIIU DE LA NUEVA ACTIVIDAD ECONÓMICA PRINCIPAL, CÓDIGO DE CIIU DE LA NUEVA ACTIVIDAD ECONÓMICA SECUNDARIA, NUEVO SISTEMA DE EMISIÓN DE COMPROBANTES DE PAGO, NUEVO SISTEMA DE CONTABILIDAD, NUEVA CONDICIÓN DE LA ACTIVIDAD DE COMERCIO EXTERIOR, NUEVO CORREO ELECTRÓNICO, NUEVO DOMICILIO FISCAL, RESPECTIVAMENTE.</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LOS SUJETOS INSCRITOS QUE TENGAN LA CONDICIÓN DE NO HABIDOS O RESTRICCIÓN DOMICILIARIA NO PODRÁN UTILIZAR EL CANAL TELEFÓNICO PARA LA ACTUALIZACIÓN Y DECLARACIÓN DE SU DOMICILIO FISCAL.</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LA SUNAT SE RESERVA EL DERECHO DE VERIFICAR EL DOMICILIO FISCAL COMUNICADO POR ESTE MEDIO, PARA LO CUAL SEGUIRÁ LO ESTABLECIDO EN LA RESOLUCIÓN DE SUPERINTENDENCIA N° 157-2006/SUNAT.</w:t>
            </w:r>
          </w:p>
          <w:p w:rsidR="00F9336D" w:rsidRPr="00F3371E" w:rsidRDefault="00F9336D" w:rsidP="00F9336D">
            <w:pPr>
              <w:spacing w:after="0" w:line="240" w:lineRule="auto"/>
              <w:jc w:val="both"/>
              <w:rPr>
                <w:rFonts w:ascii="Arial" w:hAnsi="Arial" w:cs="Arial"/>
                <w:sz w:val="12"/>
                <w:szCs w:val="12"/>
              </w:rPr>
            </w:pPr>
          </w:p>
        </w:tc>
        <w:tc>
          <w:tcPr>
            <w:tcW w:w="1134" w:type="dxa"/>
          </w:tcPr>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FORMULARIO N.° 2127 –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"SOLICITUD DE MODIFICACIÓN DE DATOS, CAMBIO DE</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 RÉGIMEN O SUSPENSIÓN TEMPORAL DE ACTIVIDADES"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http://orientacion.sunat.gob.pe/images/imagenes/formularios/f-2127.pdf</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FORMULARIO N.° 2046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w:t>
            </w:r>
            <w:r w:rsidRPr="00F3371E">
              <w:rPr>
                <w:rFonts w:ascii="Arial" w:hAnsi="Arial" w:cs="Arial"/>
                <w:spacing w:val="-8"/>
                <w:sz w:val="12"/>
                <w:szCs w:val="12"/>
              </w:rPr>
              <w:t>ESTABLECIMIENTOS</w:t>
            </w:r>
            <w:r w:rsidRPr="00F3371E">
              <w:rPr>
                <w:rFonts w:ascii="Arial" w:hAnsi="Arial" w:cs="Arial"/>
                <w:sz w:val="12"/>
                <w:szCs w:val="12"/>
              </w:rPr>
              <w:t xml:space="preserve"> ANEXOS"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http://orientacion.sunat.gob.pe/images/imagenes/formularios/f-2046.pdf</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FORMULARIO  N.° 2054 “</w:t>
            </w:r>
            <w:r w:rsidRPr="00F3371E">
              <w:rPr>
                <w:rFonts w:ascii="Arial" w:hAnsi="Arial" w:cs="Arial"/>
                <w:spacing w:val="-6"/>
                <w:sz w:val="12"/>
                <w:szCs w:val="12"/>
              </w:rPr>
              <w:t>REPRESENTANTES</w:t>
            </w:r>
            <w:r w:rsidRPr="00F3371E">
              <w:rPr>
                <w:rFonts w:ascii="Arial" w:hAnsi="Arial" w:cs="Arial"/>
                <w:sz w:val="12"/>
                <w:szCs w:val="12"/>
              </w:rPr>
              <w:t xml:space="preserve"> LEGALES, DIRECTORES, MIEMBROS DEL CONSEJO DIRECTIVO Y PERSONAS VINCULADAS”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http://orientacion.sunat.gob.pe/images/imagenes/formularios/f-2054.pdf</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Anexo:</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http://orientacion.sunat.gob.pe/images/imagenes/formularios/f-2054-Anexo.pdf</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FORMULARIO  N.° 2119 "SOLICITUD DE INSCRIPCIÓN O </w:t>
            </w:r>
            <w:r w:rsidRPr="00F3371E">
              <w:rPr>
                <w:rFonts w:ascii="Arial" w:hAnsi="Arial" w:cs="Arial"/>
                <w:spacing w:val="-4"/>
                <w:sz w:val="12"/>
                <w:szCs w:val="12"/>
              </w:rPr>
              <w:t>COMUNICACIÓN</w:t>
            </w:r>
            <w:r w:rsidRPr="00F3371E">
              <w:rPr>
                <w:rFonts w:ascii="Arial" w:hAnsi="Arial" w:cs="Arial"/>
                <w:sz w:val="12"/>
                <w:szCs w:val="12"/>
              </w:rPr>
              <w:t xml:space="preserve"> DE</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AFECTACIÓN DE TRIBUTOS".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http://orientacion.sunat.gob.pe/images/stories/ruc/FORMULARIO_INSCRIPCION_AL_RUC.pdf</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FORMULARIO  N.° 2135 "SOLICITUD DE BAJA DE INSCRIPCIÓN O DE TRIBUTOS"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http://orientacion.sunat.gob.pe/images/imagenes/contenido/ruc/bajadeinscripcion.pdf</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FORMULARIO N.° 2305 "DECLARACIÓN DE RÉGIMEN TRIBUTARIO Y BASE IMPONIBLE DE TRIBUTOS".</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http://orientacion.sunat.gob.pe/images/Fiscalidad_internacional/convenioconimplicanciatributaria.pdf</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FORMULARIO VIRTUAL 3128 -“</w:t>
            </w:r>
            <w:r w:rsidRPr="00F3371E">
              <w:rPr>
                <w:rFonts w:ascii="Arial" w:hAnsi="Arial" w:cs="Arial"/>
                <w:spacing w:val="-4"/>
                <w:sz w:val="12"/>
                <w:szCs w:val="12"/>
              </w:rPr>
              <w:t>MODIFICACIÓN</w:t>
            </w:r>
            <w:r w:rsidRPr="00F3371E">
              <w:rPr>
                <w:rFonts w:ascii="Arial" w:hAnsi="Arial" w:cs="Arial"/>
                <w:sz w:val="12"/>
                <w:szCs w:val="12"/>
              </w:rPr>
              <w:t xml:space="preserve"> DE DATOS DEL RUC POR INTERNET”</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OPERACIONES EN LÍNEA-SUNAT VIRTUAL  </w:t>
            </w:r>
          </w:p>
          <w:p w:rsidR="00F9336D" w:rsidRPr="00F3371E" w:rsidRDefault="00F9336D" w:rsidP="00F9336D">
            <w:pPr>
              <w:spacing w:after="0" w:line="240" w:lineRule="auto"/>
              <w:rPr>
                <w:rFonts w:ascii="Arial" w:hAnsi="Arial" w:cs="Arial"/>
                <w:sz w:val="12"/>
                <w:szCs w:val="12"/>
              </w:rPr>
            </w:pPr>
          </w:p>
        </w:tc>
        <w:tc>
          <w:tcPr>
            <w:tcW w:w="850" w:type="dxa"/>
          </w:tcPr>
          <w:p w:rsidR="00F9336D" w:rsidRPr="00F3371E" w:rsidRDefault="00F9336D" w:rsidP="00F9336D">
            <w:pPr>
              <w:spacing w:after="0" w:line="240" w:lineRule="auto"/>
              <w:jc w:val="center"/>
              <w:rPr>
                <w:rFonts w:ascii="Arial" w:hAnsi="Arial" w:cs="Arial"/>
                <w:sz w:val="12"/>
                <w:szCs w:val="12"/>
              </w:rPr>
            </w:pPr>
            <w:r w:rsidRPr="00F3371E">
              <w:rPr>
                <w:rFonts w:ascii="Arial" w:hAnsi="Arial" w:cs="Arial"/>
                <w:sz w:val="12"/>
                <w:szCs w:val="12"/>
              </w:rPr>
              <w:t>GRATUITO</w:t>
            </w:r>
          </w:p>
          <w:p w:rsidR="00F9336D" w:rsidRPr="00F3371E" w:rsidRDefault="00F9336D" w:rsidP="00F9336D">
            <w:pPr>
              <w:spacing w:after="0" w:line="240" w:lineRule="auto"/>
              <w:ind w:right="-108"/>
              <w:jc w:val="center"/>
              <w:rPr>
                <w:rFonts w:ascii="Arial" w:hAnsi="Arial" w:cs="Arial"/>
                <w:sz w:val="12"/>
                <w:szCs w:val="12"/>
              </w:rPr>
            </w:pPr>
          </w:p>
        </w:tc>
        <w:tc>
          <w:tcPr>
            <w:tcW w:w="567" w:type="dxa"/>
            <w:tcBorders>
              <w:right w:val="single" w:sz="4" w:space="0" w:color="auto"/>
            </w:tcBorders>
          </w:tcPr>
          <w:p w:rsidR="00F9336D" w:rsidRPr="00F3371E" w:rsidRDefault="00F9336D" w:rsidP="00F9336D">
            <w:pPr>
              <w:spacing w:after="0" w:line="240" w:lineRule="auto"/>
              <w:jc w:val="center"/>
              <w:rPr>
                <w:rFonts w:ascii="Arial" w:hAnsi="Arial" w:cs="Arial"/>
                <w:sz w:val="12"/>
                <w:szCs w:val="12"/>
              </w:rPr>
            </w:pPr>
            <w:r w:rsidRPr="00F3371E">
              <w:rPr>
                <w:rFonts w:ascii="Arial" w:hAnsi="Arial" w:cs="Arial"/>
                <w:sz w:val="12"/>
                <w:szCs w:val="12"/>
              </w:rPr>
              <w:t>X</w:t>
            </w:r>
          </w:p>
          <w:p w:rsidR="00F9336D" w:rsidRPr="00F3371E" w:rsidRDefault="00F9336D" w:rsidP="00F9336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F9336D" w:rsidRPr="00F3371E" w:rsidRDefault="00F9336D" w:rsidP="00F9336D">
            <w:pPr>
              <w:spacing w:after="0" w:line="240" w:lineRule="auto"/>
              <w:rPr>
                <w:rFonts w:ascii="Arial" w:hAnsi="Arial" w:cs="Arial"/>
                <w:sz w:val="12"/>
                <w:szCs w:val="12"/>
              </w:rPr>
            </w:pPr>
          </w:p>
        </w:tc>
        <w:tc>
          <w:tcPr>
            <w:tcW w:w="567" w:type="dxa"/>
            <w:tcBorders>
              <w:left w:val="single" w:sz="4" w:space="0" w:color="auto"/>
            </w:tcBorders>
          </w:tcPr>
          <w:p w:rsidR="00F9336D" w:rsidRPr="00F3371E" w:rsidRDefault="00F9336D" w:rsidP="00F9336D">
            <w:pPr>
              <w:spacing w:after="0" w:line="240" w:lineRule="auto"/>
              <w:rPr>
                <w:rFonts w:ascii="Arial" w:hAnsi="Arial" w:cs="Arial"/>
                <w:sz w:val="12"/>
                <w:szCs w:val="12"/>
              </w:rPr>
            </w:pPr>
          </w:p>
        </w:tc>
        <w:tc>
          <w:tcPr>
            <w:tcW w:w="851" w:type="dxa"/>
          </w:tcPr>
          <w:p w:rsidR="00F9336D" w:rsidRPr="00F3371E" w:rsidRDefault="00F9336D" w:rsidP="00F9336D">
            <w:pPr>
              <w:spacing w:after="0" w:line="240" w:lineRule="auto"/>
              <w:rPr>
                <w:rFonts w:ascii="Arial" w:hAnsi="Arial" w:cs="Arial"/>
                <w:sz w:val="12"/>
                <w:szCs w:val="12"/>
              </w:rPr>
            </w:pPr>
          </w:p>
        </w:tc>
        <w:tc>
          <w:tcPr>
            <w:tcW w:w="1134" w:type="dxa"/>
          </w:tcPr>
          <w:p w:rsidR="00F9336D" w:rsidRPr="00F3371E" w:rsidRDefault="00F9336D" w:rsidP="00F9336D">
            <w:pPr>
              <w:pStyle w:val="Prrafodelista"/>
              <w:spacing w:after="0" w:line="240" w:lineRule="auto"/>
              <w:ind w:left="0" w:right="-57"/>
              <w:contextualSpacing w:val="0"/>
              <w:jc w:val="both"/>
              <w:rPr>
                <w:rFonts w:ascii="Arial" w:hAnsi="Arial" w:cs="Arial"/>
                <w:sz w:val="12"/>
                <w:szCs w:val="12"/>
              </w:rPr>
            </w:pPr>
            <w:r w:rsidRPr="00F3371E">
              <w:rPr>
                <w:rFonts w:ascii="Arial" w:hAnsi="Arial" w:cs="Arial"/>
                <w:sz w:val="12"/>
                <w:szCs w:val="12"/>
              </w:rPr>
              <w:t xml:space="preserve">A. EN CUALQUIER CENTRO DE SERVICIOS AL </w:t>
            </w:r>
            <w:r w:rsidRPr="00F3371E">
              <w:rPr>
                <w:rFonts w:ascii="Arial" w:hAnsi="Arial" w:cs="Arial"/>
                <w:spacing w:val="-8"/>
                <w:sz w:val="12"/>
                <w:szCs w:val="12"/>
              </w:rPr>
              <w:t>CONTRIBUYENTE</w:t>
            </w:r>
            <w:r w:rsidRPr="00F3371E">
              <w:rPr>
                <w:rFonts w:ascii="Arial" w:hAnsi="Arial" w:cs="Arial"/>
                <w:sz w:val="12"/>
                <w:szCs w:val="12"/>
              </w:rPr>
              <w:t xml:space="preserve">, A NIVEL NACIONAL. </w:t>
            </w:r>
          </w:p>
          <w:p w:rsidR="00F9336D" w:rsidRPr="00F3371E" w:rsidRDefault="00F9336D" w:rsidP="00F9336D">
            <w:pPr>
              <w:pStyle w:val="Prrafodelista"/>
              <w:spacing w:after="0" w:line="240" w:lineRule="auto"/>
              <w:ind w:left="0" w:right="-57"/>
              <w:contextualSpacing w:val="0"/>
              <w:jc w:val="both"/>
              <w:rPr>
                <w:rFonts w:ascii="Arial" w:hAnsi="Arial" w:cs="Arial"/>
                <w:sz w:val="12"/>
                <w:szCs w:val="12"/>
              </w:rPr>
            </w:pPr>
          </w:p>
          <w:p w:rsidR="00F9336D" w:rsidRPr="00F3371E" w:rsidRDefault="00F9336D" w:rsidP="00F9336D">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F9336D" w:rsidRPr="00F3371E" w:rsidRDefault="00F9336D" w:rsidP="00F9336D">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F9336D" w:rsidRPr="00F3371E" w:rsidRDefault="00F9336D" w:rsidP="00F9336D">
            <w:pPr>
              <w:pStyle w:val="Prrafodelista"/>
              <w:tabs>
                <w:tab w:val="left" w:pos="34"/>
              </w:tabs>
              <w:spacing w:after="0" w:line="240" w:lineRule="auto"/>
              <w:ind w:left="-57" w:right="-57" w:firstLine="57"/>
              <w:jc w:val="both"/>
              <w:rPr>
                <w:rFonts w:ascii="Arial" w:hAnsi="Arial" w:cs="Arial"/>
                <w:sz w:val="12"/>
                <w:szCs w:val="12"/>
              </w:rPr>
            </w:pPr>
          </w:p>
          <w:p w:rsidR="00F9336D" w:rsidRPr="00F3371E" w:rsidRDefault="00F9336D" w:rsidP="00F9336D">
            <w:pPr>
              <w:pStyle w:val="Prrafodelista"/>
              <w:tabs>
                <w:tab w:val="left" w:pos="34"/>
              </w:tabs>
              <w:spacing w:after="0" w:line="240" w:lineRule="auto"/>
              <w:ind w:left="-57" w:right="-57" w:firstLine="57"/>
              <w:jc w:val="both"/>
              <w:rPr>
                <w:rFonts w:ascii="Arial" w:hAnsi="Arial" w:cs="Arial"/>
                <w:sz w:val="12"/>
                <w:szCs w:val="12"/>
              </w:rPr>
            </w:pPr>
          </w:p>
          <w:p w:rsidR="00F9336D" w:rsidRPr="00F3371E" w:rsidRDefault="00F9336D" w:rsidP="00F9336D">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F9336D" w:rsidRPr="00F3371E" w:rsidRDefault="00F9336D" w:rsidP="00F9336D">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F9336D" w:rsidRPr="00F3371E" w:rsidRDefault="00F9336D" w:rsidP="00F9336D">
            <w:pPr>
              <w:pStyle w:val="Prrafodelista"/>
              <w:spacing w:after="0" w:line="240" w:lineRule="auto"/>
              <w:ind w:left="0" w:right="-57"/>
              <w:contextualSpacing w:val="0"/>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r w:rsidRPr="00F3371E">
              <w:rPr>
                <w:rFonts w:ascii="Arial" w:hAnsi="Arial" w:cs="Arial"/>
                <w:sz w:val="12"/>
                <w:szCs w:val="12"/>
              </w:rPr>
              <w:t xml:space="preserve">B. SUNAT VIRTUAL </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rPr>
                <w:rFonts w:ascii="Arial" w:hAnsi="Arial" w:cs="Arial"/>
                <w:sz w:val="12"/>
                <w:szCs w:val="12"/>
              </w:rPr>
            </w:pPr>
            <w:r w:rsidRPr="00F3371E">
              <w:rPr>
                <w:rFonts w:ascii="Arial" w:hAnsi="Arial" w:cs="Arial"/>
                <w:sz w:val="12"/>
                <w:szCs w:val="12"/>
              </w:rPr>
              <w:t>C. CANAL TELEFÓNICO:</w:t>
            </w: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p w:rsidR="00F9336D" w:rsidRPr="00F3371E" w:rsidRDefault="00F9336D" w:rsidP="00F9336D">
            <w:pPr>
              <w:spacing w:after="0" w:line="240" w:lineRule="auto"/>
              <w:jc w:val="both"/>
              <w:rPr>
                <w:rFonts w:ascii="Arial" w:hAnsi="Arial" w:cs="Arial"/>
                <w:sz w:val="12"/>
                <w:szCs w:val="12"/>
              </w:rPr>
            </w:pPr>
          </w:p>
        </w:tc>
        <w:tc>
          <w:tcPr>
            <w:tcW w:w="1276" w:type="dxa"/>
          </w:tcPr>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pacing w:val="-12"/>
                <w:sz w:val="12"/>
                <w:szCs w:val="12"/>
              </w:rPr>
              <w:t>DEPENDIENDO</w:t>
            </w:r>
            <w:r w:rsidRPr="00F3371E">
              <w:rPr>
                <w:rFonts w:ascii="Arial" w:hAnsi="Arial" w:cs="Arial"/>
                <w:sz w:val="12"/>
                <w:szCs w:val="12"/>
              </w:rPr>
              <w:t xml:space="preserve"> DEL LUGAR DONDE SE REALIZÓ EL TRÁMITE: </w:t>
            </w:r>
          </w:p>
          <w:p w:rsidR="00F9336D" w:rsidRPr="00F3371E" w:rsidRDefault="00F9336D" w:rsidP="0047058C">
            <w:pPr>
              <w:spacing w:after="0" w:line="240" w:lineRule="auto"/>
              <w:ind w:left="-57"/>
              <w:jc w:val="both"/>
              <w:rPr>
                <w:rFonts w:ascii="Arial" w:hAnsi="Arial" w:cs="Arial"/>
                <w:sz w:val="12"/>
                <w:szCs w:val="12"/>
              </w:rPr>
            </w:pPr>
          </w:p>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A. 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DE LA INTENDENCIA DE </w:t>
            </w:r>
            <w:r w:rsidRPr="00F3371E">
              <w:rPr>
                <w:rFonts w:ascii="Arial" w:hAnsi="Arial" w:cs="Arial"/>
                <w:spacing w:val="-16"/>
                <w:sz w:val="12"/>
                <w:szCs w:val="12"/>
              </w:rPr>
              <w:t xml:space="preserve">PRINCIPALES </w:t>
            </w:r>
            <w:r w:rsidRPr="00F3371E">
              <w:rPr>
                <w:rFonts w:ascii="Arial" w:hAnsi="Arial" w:cs="Arial"/>
                <w:sz w:val="12"/>
                <w:szCs w:val="12"/>
              </w:rPr>
              <w:t xml:space="preserve">CONTRIBUYENTES </w:t>
            </w:r>
            <w:r w:rsidRPr="00F3371E">
              <w:rPr>
                <w:rFonts w:ascii="Arial" w:hAnsi="Arial" w:cs="Arial"/>
                <w:spacing w:val="-14"/>
                <w:sz w:val="12"/>
                <w:szCs w:val="12"/>
              </w:rPr>
              <w:t>NACIONALES</w:t>
            </w:r>
          </w:p>
          <w:p w:rsidR="00F9336D" w:rsidRPr="00F3371E" w:rsidRDefault="00F9336D" w:rsidP="0047058C">
            <w:pPr>
              <w:spacing w:after="0" w:line="240" w:lineRule="auto"/>
              <w:ind w:left="-57"/>
              <w:jc w:val="both"/>
              <w:rPr>
                <w:rFonts w:ascii="Arial" w:hAnsi="Arial" w:cs="Arial"/>
                <w:sz w:val="12"/>
                <w:szCs w:val="12"/>
              </w:rPr>
            </w:pPr>
          </w:p>
          <w:p w:rsidR="00F9336D" w:rsidRPr="00F3371E" w:rsidRDefault="00F9336D" w:rsidP="0047058C">
            <w:pPr>
              <w:spacing w:after="0" w:line="240" w:lineRule="auto"/>
              <w:ind w:left="-57"/>
              <w:jc w:val="both"/>
              <w:rPr>
                <w:rFonts w:ascii="Arial" w:hAnsi="Arial" w:cs="Arial"/>
                <w:sz w:val="12"/>
                <w:szCs w:val="12"/>
              </w:rPr>
            </w:pPr>
          </w:p>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z w:val="12"/>
                <w:szCs w:val="12"/>
              </w:rPr>
              <w:t>B. JEFE DE LA SECCIÓN DE S</w:t>
            </w:r>
            <w:r w:rsidRPr="00F3371E">
              <w:rPr>
                <w:rFonts w:ascii="Arial" w:hAnsi="Arial" w:cs="Arial"/>
                <w:spacing w:val="-4"/>
                <w:sz w:val="12"/>
                <w:szCs w:val="12"/>
              </w:rPr>
              <w:t>ERVICIOS</w:t>
            </w:r>
            <w:r w:rsidRPr="00F3371E">
              <w:rPr>
                <w:rFonts w:ascii="Arial" w:hAnsi="Arial" w:cs="Arial"/>
                <w:sz w:val="12"/>
                <w:szCs w:val="12"/>
              </w:rPr>
              <w:t xml:space="preserve"> AL CONTRIBUYENTE  DE LA INTENDENCIA LIMA</w:t>
            </w:r>
          </w:p>
          <w:p w:rsidR="00F9336D" w:rsidRPr="00F3371E" w:rsidRDefault="00F9336D" w:rsidP="0047058C">
            <w:pPr>
              <w:spacing w:after="0" w:line="240" w:lineRule="auto"/>
              <w:ind w:left="-57"/>
              <w:jc w:val="both"/>
              <w:rPr>
                <w:rFonts w:ascii="Arial" w:hAnsi="Arial" w:cs="Arial"/>
                <w:sz w:val="12"/>
                <w:szCs w:val="12"/>
              </w:rPr>
            </w:pPr>
          </w:p>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C. JEFE DE LA DIVISIÓN DE </w:t>
            </w:r>
            <w:r w:rsidRPr="00F3371E">
              <w:rPr>
                <w:rFonts w:ascii="Arial" w:hAnsi="Arial" w:cs="Arial"/>
                <w:spacing w:val="-4"/>
                <w:sz w:val="12"/>
                <w:szCs w:val="12"/>
              </w:rPr>
              <w:t xml:space="preserve">SERVICIOS </w:t>
            </w:r>
            <w:r w:rsidRPr="00F3371E">
              <w:rPr>
                <w:rFonts w:ascii="Arial" w:hAnsi="Arial" w:cs="Arial"/>
                <w:sz w:val="12"/>
                <w:szCs w:val="12"/>
              </w:rPr>
              <w:t xml:space="preserve">AL CONTRIBUYENTE DE LAS </w:t>
            </w:r>
          </w:p>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INTENDENCIAS </w:t>
            </w:r>
            <w:r w:rsidRPr="00F3371E">
              <w:rPr>
                <w:rFonts w:ascii="Arial" w:hAnsi="Arial" w:cs="Arial"/>
                <w:spacing w:val="-16"/>
                <w:sz w:val="12"/>
                <w:szCs w:val="12"/>
              </w:rPr>
              <w:t>REGIONALES</w:t>
            </w:r>
            <w:r w:rsidRPr="00F3371E">
              <w:rPr>
                <w:rFonts w:ascii="Arial" w:hAnsi="Arial" w:cs="Arial"/>
                <w:sz w:val="12"/>
                <w:szCs w:val="12"/>
              </w:rPr>
              <w:t xml:space="preserve"> (TIPO 1)  DE </w:t>
            </w:r>
            <w:r w:rsidRPr="00F3371E">
              <w:rPr>
                <w:rFonts w:ascii="Arial" w:hAnsi="Arial" w:cs="Arial"/>
                <w:spacing w:val="-4"/>
                <w:sz w:val="12"/>
                <w:szCs w:val="12"/>
              </w:rPr>
              <w:t xml:space="preserve">AREQUIPA, </w:t>
            </w:r>
            <w:r w:rsidRPr="00F3371E">
              <w:rPr>
                <w:rFonts w:ascii="Arial" w:hAnsi="Arial" w:cs="Arial"/>
                <w:sz w:val="12"/>
                <w:szCs w:val="12"/>
              </w:rPr>
              <w:t>PIURA, CUSCO, ICA, TACNA, LORETO, JUNÍN, LA LIBERTAD Y LAMBAYEQUE</w:t>
            </w:r>
          </w:p>
          <w:p w:rsidR="00F9336D" w:rsidRPr="00F3371E" w:rsidRDefault="00F9336D" w:rsidP="0047058C">
            <w:pPr>
              <w:spacing w:after="0" w:line="240" w:lineRule="auto"/>
              <w:ind w:left="-57"/>
              <w:jc w:val="both"/>
              <w:rPr>
                <w:rFonts w:ascii="Arial" w:hAnsi="Arial" w:cs="Arial"/>
                <w:sz w:val="12"/>
                <w:szCs w:val="12"/>
              </w:rPr>
            </w:pPr>
          </w:p>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4"/>
                <w:sz w:val="12"/>
                <w:szCs w:val="12"/>
              </w:rPr>
              <w:t>SERVICIOS</w:t>
            </w:r>
            <w:r w:rsidRPr="00F3371E">
              <w:rPr>
                <w:rFonts w:ascii="Arial" w:hAnsi="Arial" w:cs="Arial"/>
                <w:sz w:val="12"/>
                <w:szCs w:val="12"/>
              </w:rPr>
              <w:t xml:space="preserve"> Y </w:t>
            </w:r>
            <w:r w:rsidR="00226AC2" w:rsidRPr="00F3371E">
              <w:rPr>
                <w:rFonts w:ascii="Arial" w:hAnsi="Arial" w:cs="Arial"/>
                <w:spacing w:val="-4"/>
                <w:sz w:val="12"/>
                <w:szCs w:val="12"/>
              </w:rPr>
              <w:t xml:space="preserve"> </w:t>
            </w:r>
            <w:r w:rsidR="00226AC2" w:rsidRPr="00F3371E">
              <w:rPr>
                <w:rFonts w:ascii="Arial" w:hAnsi="Arial" w:cs="Arial"/>
                <w:spacing w:val="-12"/>
                <w:sz w:val="12"/>
                <w:szCs w:val="12"/>
              </w:rPr>
              <w:t xml:space="preserve">RECLAMACIONES </w:t>
            </w:r>
            <w:r w:rsidRPr="00F3371E">
              <w:rPr>
                <w:rFonts w:ascii="Arial" w:hAnsi="Arial" w:cs="Arial"/>
                <w:spacing w:val="-16"/>
                <w:sz w:val="12"/>
                <w:szCs w:val="12"/>
              </w:rPr>
              <w:t xml:space="preserve"> </w:t>
            </w:r>
            <w:r w:rsidRPr="00F3371E">
              <w:rPr>
                <w:rFonts w:ascii="Arial" w:hAnsi="Arial" w:cs="Arial"/>
                <w:sz w:val="12"/>
                <w:szCs w:val="12"/>
              </w:rPr>
              <w:t xml:space="preserve">DE LAS INTENDENCIAS </w:t>
            </w:r>
            <w:r w:rsidRPr="00F3371E">
              <w:rPr>
                <w:rFonts w:ascii="Arial" w:hAnsi="Arial" w:cs="Arial"/>
                <w:spacing w:val="-16"/>
                <w:sz w:val="12"/>
                <w:szCs w:val="12"/>
              </w:rPr>
              <w:t>REGIONALES</w:t>
            </w:r>
            <w:r w:rsidRPr="00F3371E">
              <w:rPr>
                <w:rFonts w:ascii="Arial" w:hAnsi="Arial" w:cs="Arial"/>
                <w:sz w:val="12"/>
                <w:szCs w:val="12"/>
              </w:rPr>
              <w:t xml:space="preserve"> (TIPO 2) DE </w:t>
            </w:r>
            <w:r w:rsidRPr="00F3371E">
              <w:rPr>
                <w:rFonts w:ascii="Arial" w:hAnsi="Arial" w:cs="Arial"/>
                <w:spacing w:val="-10"/>
                <w:sz w:val="12"/>
                <w:szCs w:val="12"/>
              </w:rPr>
              <w:t>AYACUCHO,</w:t>
            </w:r>
            <w:r w:rsidRPr="00F3371E">
              <w:rPr>
                <w:rFonts w:ascii="Arial" w:hAnsi="Arial" w:cs="Arial"/>
                <w:sz w:val="12"/>
                <w:szCs w:val="12"/>
              </w:rPr>
              <w:t xml:space="preserve"> MADRE DE DIOS Y CAJAMARCA</w:t>
            </w:r>
          </w:p>
          <w:p w:rsidR="00F9336D" w:rsidRPr="00F3371E" w:rsidRDefault="00F9336D" w:rsidP="0047058C">
            <w:pPr>
              <w:spacing w:after="0" w:line="240" w:lineRule="auto"/>
              <w:ind w:left="-57"/>
              <w:jc w:val="both"/>
              <w:rPr>
                <w:rFonts w:ascii="Arial" w:hAnsi="Arial" w:cs="Arial"/>
                <w:sz w:val="12"/>
                <w:szCs w:val="12"/>
              </w:rPr>
            </w:pPr>
          </w:p>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D. JEFE DE LA SECCIÓN DE </w:t>
            </w:r>
            <w:r w:rsidRPr="00F3371E">
              <w:rPr>
                <w:rFonts w:ascii="Arial" w:hAnsi="Arial" w:cs="Arial"/>
                <w:spacing w:val="-4"/>
                <w:sz w:val="12"/>
                <w:szCs w:val="12"/>
              </w:rPr>
              <w:t>SERVICIOS</w:t>
            </w:r>
            <w:r w:rsidRPr="00F3371E">
              <w:rPr>
                <w:rFonts w:ascii="Arial" w:hAnsi="Arial" w:cs="Arial"/>
                <w:sz w:val="12"/>
                <w:szCs w:val="12"/>
              </w:rPr>
              <w:t xml:space="preserve"> AL CONTRIBUYENTE   DE LAS  OFICINAS ZONALES</w:t>
            </w:r>
          </w:p>
          <w:p w:rsidR="00F9336D" w:rsidRPr="00F3371E" w:rsidRDefault="00F9336D" w:rsidP="0047058C">
            <w:pPr>
              <w:spacing w:after="0" w:line="240" w:lineRule="auto"/>
              <w:ind w:left="-57"/>
              <w:jc w:val="both"/>
              <w:rPr>
                <w:rFonts w:ascii="Arial" w:hAnsi="Arial" w:cs="Arial"/>
                <w:sz w:val="12"/>
                <w:szCs w:val="12"/>
              </w:rPr>
            </w:pPr>
          </w:p>
          <w:p w:rsidR="00F9336D" w:rsidRPr="00F3371E" w:rsidRDefault="00F9336D"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E. EN EL CASO DE MODIFICACIONES VÍA CANAL TELEFÓNICO: </w:t>
            </w:r>
          </w:p>
          <w:p w:rsidR="00F9336D" w:rsidRPr="00F3371E" w:rsidRDefault="00F9336D" w:rsidP="0047058C">
            <w:pPr>
              <w:spacing w:after="0" w:line="240" w:lineRule="auto"/>
              <w:ind w:left="-57"/>
              <w:jc w:val="both"/>
              <w:rPr>
                <w:rFonts w:ascii="Arial" w:hAnsi="Arial" w:cs="Arial"/>
                <w:spacing w:val="-14"/>
                <w:sz w:val="12"/>
                <w:szCs w:val="12"/>
              </w:rPr>
            </w:pPr>
            <w:r w:rsidRPr="00F3371E">
              <w:rPr>
                <w:rFonts w:ascii="Arial" w:hAnsi="Arial" w:cs="Arial"/>
                <w:sz w:val="12"/>
                <w:szCs w:val="12"/>
              </w:rPr>
              <w:t xml:space="preserve">DIVISIÓN DE CANALES </w:t>
            </w:r>
            <w:r w:rsidRPr="00F3371E">
              <w:rPr>
                <w:rFonts w:ascii="Arial" w:hAnsi="Arial" w:cs="Arial"/>
                <w:spacing w:val="-14"/>
                <w:sz w:val="12"/>
                <w:szCs w:val="12"/>
              </w:rPr>
              <w:t xml:space="preserve">CENTRALIZADOS  </w:t>
            </w:r>
          </w:p>
          <w:p w:rsidR="00F9336D" w:rsidRPr="00F3371E" w:rsidRDefault="00F9336D" w:rsidP="00F9336D">
            <w:pPr>
              <w:spacing w:after="0" w:line="240" w:lineRule="auto"/>
              <w:jc w:val="center"/>
              <w:rPr>
                <w:rFonts w:ascii="Arial" w:hAnsi="Arial" w:cs="Arial"/>
                <w:sz w:val="12"/>
                <w:szCs w:val="12"/>
              </w:rPr>
            </w:pPr>
          </w:p>
        </w:tc>
        <w:tc>
          <w:tcPr>
            <w:tcW w:w="1134" w:type="dxa"/>
          </w:tcPr>
          <w:p w:rsidR="00F9336D" w:rsidRPr="00F3371E" w:rsidRDefault="00F9336D" w:rsidP="00F9336D">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Pr>
          <w:p w:rsidR="00F9336D" w:rsidRPr="00F3371E" w:rsidRDefault="00F9336D" w:rsidP="00F9336D">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F9336D" w:rsidRPr="00F3371E" w:rsidRDefault="00F9336D" w:rsidP="00F9336D">
            <w:pPr>
              <w:spacing w:after="0" w:line="240" w:lineRule="auto"/>
              <w:jc w:val="center"/>
              <w:rPr>
                <w:rFonts w:ascii="Arial" w:hAnsi="Arial" w:cs="Arial"/>
                <w:sz w:val="12"/>
                <w:szCs w:val="12"/>
              </w:rPr>
            </w:pPr>
            <w:r w:rsidRPr="00F3371E">
              <w:rPr>
                <w:rFonts w:ascii="Arial" w:hAnsi="Arial" w:cs="Arial"/>
                <w:sz w:val="12"/>
                <w:szCs w:val="12"/>
              </w:rPr>
              <w:t>NO APLICA</w:t>
            </w:r>
          </w:p>
        </w:tc>
      </w:tr>
      <w:tr w:rsidR="00751E6E" w:rsidRPr="00F3371E" w:rsidTr="00496B29">
        <w:tc>
          <w:tcPr>
            <w:tcW w:w="534" w:type="dxa"/>
          </w:tcPr>
          <w:p w:rsidR="00751E6E" w:rsidRPr="00F3371E" w:rsidRDefault="00751E6E" w:rsidP="00751E6E">
            <w:pPr>
              <w:spacing w:after="0" w:line="240" w:lineRule="auto"/>
              <w:jc w:val="both"/>
              <w:rPr>
                <w:rFonts w:ascii="Arial" w:hAnsi="Arial" w:cs="Arial"/>
                <w:sz w:val="12"/>
                <w:szCs w:val="12"/>
              </w:rPr>
            </w:pPr>
            <w:r w:rsidRPr="00F3371E">
              <w:rPr>
                <w:rFonts w:ascii="Arial" w:hAnsi="Arial" w:cs="Arial"/>
                <w:b/>
                <w:sz w:val="12"/>
                <w:szCs w:val="12"/>
              </w:rPr>
              <w:t>4</w:t>
            </w:r>
          </w:p>
        </w:tc>
        <w:tc>
          <w:tcPr>
            <w:tcW w:w="1417" w:type="dxa"/>
          </w:tcPr>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BAJA DE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INSCRIPCIÓN EN EL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REGISTRO ÚNICO DE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CONTRIBUYENTES:</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PERSONA NATURAL,</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SOCIEDAD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CONYUGAL,</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SUCESIÓN INDIVISA,</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POR CIERRE, CESE</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DEFINITIVO O</w:t>
            </w:r>
          </w:p>
          <w:p w:rsidR="00751E6E" w:rsidRPr="00F3371E" w:rsidRDefault="00751E6E" w:rsidP="00751E6E">
            <w:pPr>
              <w:spacing w:after="0" w:line="240" w:lineRule="auto"/>
              <w:jc w:val="both"/>
              <w:rPr>
                <w:rFonts w:ascii="Arial" w:hAnsi="Arial" w:cs="Arial"/>
                <w:b/>
                <w:spacing w:val="-6"/>
                <w:sz w:val="12"/>
                <w:szCs w:val="12"/>
              </w:rPr>
            </w:pPr>
            <w:r w:rsidRPr="00F3371E">
              <w:rPr>
                <w:rFonts w:ascii="Arial" w:hAnsi="Arial" w:cs="Arial"/>
                <w:b/>
                <w:spacing w:val="-6"/>
                <w:sz w:val="12"/>
                <w:szCs w:val="12"/>
              </w:rPr>
              <w:t>FALLECIMIENTO</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FUNDAMENTO LEGAL:</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LEGISLATIVO N.° 943, LEY DEL REGISTRO ÚNICO DE CONTRIBUYENTES, PUBLICADO EL 20.12.2003.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QUE APRUEBA EL TEXTO ÚNICO ORDENADO DEL CÓDIGO TRIBUTARIO, ARTÍCULO 23, PUBLICADO EL 22.06.2013 Y NORMAS </w:t>
            </w:r>
            <w:r w:rsidRPr="00F3371E">
              <w:rPr>
                <w:rFonts w:ascii="Arial" w:hAnsi="Arial" w:cs="Arial"/>
                <w:spacing w:val="-12"/>
                <w:sz w:val="12"/>
                <w:szCs w:val="12"/>
              </w:rPr>
              <w:t>MODIFICATORIAS.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210-2004/SUNAT, QUE APRUEBA LAS </w:t>
            </w:r>
            <w:r w:rsidRPr="00F3371E">
              <w:rPr>
                <w:rFonts w:ascii="Arial" w:hAnsi="Arial" w:cs="Arial"/>
                <w:spacing w:val="-12"/>
                <w:sz w:val="12"/>
                <w:szCs w:val="12"/>
              </w:rPr>
              <w:t xml:space="preserve">DISPOSICIONES </w:t>
            </w:r>
            <w:r w:rsidRPr="00F3371E">
              <w:rPr>
                <w:rFonts w:ascii="Arial" w:hAnsi="Arial" w:cs="Arial"/>
                <w:spacing w:val="-16"/>
                <w:sz w:val="12"/>
                <w:szCs w:val="12"/>
              </w:rPr>
              <w:t xml:space="preserve">REGLAMENTARIAS </w:t>
            </w:r>
            <w:r w:rsidRPr="00F3371E">
              <w:rPr>
                <w:rFonts w:ascii="Arial" w:hAnsi="Arial" w:cs="Arial"/>
                <w:sz w:val="12"/>
                <w:szCs w:val="12"/>
              </w:rPr>
              <w:t xml:space="preserve">DEL DECRETO LEGISLATIVO N.° 943 QUE APROBÓ LA LEY DEL REGISTRO ÚNICO DE CONTRIBUYENTES, ARTÍCULOS 11, 27, LITERALES B) Y G), ANEXO N.° 3, NUMERAL 5, ANEXO N.° 4, NUMERAL 18, TERCERA DISPOSICIÓN FINAL,   PUBLICADA EL 18.09.2004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289-2012/SUNAT,  DICTAN </w:t>
            </w:r>
            <w:r w:rsidRPr="00F3371E">
              <w:rPr>
                <w:rFonts w:ascii="Arial" w:hAnsi="Arial" w:cs="Arial"/>
                <w:spacing w:val="-4"/>
                <w:sz w:val="12"/>
                <w:szCs w:val="12"/>
              </w:rPr>
              <w:t>DISPOSICIONES</w:t>
            </w:r>
            <w:r w:rsidRPr="00F3371E">
              <w:rPr>
                <w:rFonts w:ascii="Arial" w:hAnsi="Arial" w:cs="Arial"/>
                <w:sz w:val="12"/>
                <w:szCs w:val="12"/>
              </w:rPr>
              <w:t xml:space="preserve"> PARA QUE LOS DEUDORES TRIBUTARIOS PUEDAN OPTAR POR AUTORIZAR A UN TERCERO A TRAVÉS DE  SUNAT VIRTUAL PARA LA TRAMITACIÓN DE </w:t>
            </w:r>
            <w:r w:rsidRPr="00F3371E">
              <w:rPr>
                <w:rFonts w:ascii="Arial" w:hAnsi="Arial" w:cs="Arial"/>
                <w:spacing w:val="-16"/>
                <w:sz w:val="12"/>
                <w:szCs w:val="12"/>
              </w:rPr>
              <w:t>DETERMINADOS</w:t>
            </w:r>
            <w:r w:rsidRPr="00F3371E">
              <w:rPr>
                <w:rFonts w:ascii="Arial" w:hAnsi="Arial" w:cs="Arial"/>
                <w:sz w:val="12"/>
                <w:szCs w:val="12"/>
              </w:rPr>
              <w:t xml:space="preserve"> PROCEDIMIENTOS ANTE LA SUNAT, PUBLICADA EL 06.12.2012.</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208-2016/SUNAT</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SIMPLIFICAN REQUISITOS PARA DIVERSOS TRÁMITES DEL REGISTRO ÚNICO DE CONTRIBUYENTES,</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ARTÍCULOS 2 Y 3, PUBLICADA EL 19.08.2016.</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 N</w:t>
            </w:r>
            <w:r w:rsidRPr="00F3371E">
              <w:rPr>
                <w:rFonts w:ascii="Arial" w:hAnsi="Arial" w:cs="Arial"/>
                <w:sz w:val="12"/>
                <w:szCs w:val="12"/>
              </w:rPr>
              <w:t xml:space="preserve">.° 086-2001/SUNAT, PRECISAN FUNCIONES DE LOS CENTROS DE SERVICIOS AL CONTRIBUYENTE, ARTÍCULO 1, PUBLICADA EL 29.7.2001 Y NORMA </w:t>
            </w:r>
            <w:r w:rsidRPr="00F3371E">
              <w:rPr>
                <w:rFonts w:ascii="Arial" w:hAnsi="Arial" w:cs="Arial"/>
                <w:spacing w:val="-12"/>
                <w:sz w:val="12"/>
                <w:szCs w:val="12"/>
              </w:rPr>
              <w:t>MODIFICATORIA.</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12"/>
                <w:sz w:val="12"/>
                <w:szCs w:val="12"/>
              </w:rPr>
              <w:t>PRESENCIALES</w:t>
            </w:r>
            <w:r w:rsidRPr="00F3371E">
              <w:rPr>
                <w:rFonts w:ascii="Arial" w:hAnsi="Arial" w:cs="Arial"/>
                <w:sz w:val="12"/>
                <w:szCs w:val="12"/>
              </w:rPr>
              <w:t xml:space="preserve">, ARTÍCULO 4, PUBLICADA EL 30.10.2016.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tc>
        <w:tc>
          <w:tcPr>
            <w:tcW w:w="2977" w:type="dxa"/>
          </w:tcPr>
          <w:p w:rsidR="00751E6E" w:rsidRPr="00F3371E" w:rsidRDefault="00751E6E" w:rsidP="00787C61">
            <w:pPr>
              <w:numPr>
                <w:ilvl w:val="0"/>
                <w:numId w:val="14"/>
              </w:numPr>
              <w:spacing w:after="0" w:line="240" w:lineRule="auto"/>
              <w:ind w:left="178" w:hanging="178"/>
              <w:jc w:val="both"/>
              <w:rPr>
                <w:rFonts w:ascii="Arial" w:hAnsi="Arial" w:cs="Arial"/>
                <w:sz w:val="12"/>
                <w:szCs w:val="12"/>
              </w:rPr>
            </w:pPr>
            <w:r w:rsidRPr="00F3371E">
              <w:rPr>
                <w:rFonts w:ascii="Arial" w:hAnsi="Arial" w:cs="Arial"/>
                <w:b/>
                <w:sz w:val="12"/>
                <w:szCs w:val="12"/>
              </w:rPr>
              <w:t xml:space="preserve">EN FORMA PRESENCIAL: BAJA DE INSCRIPCIÓN DEL REGISTRO ÚNICO DE CONTRIBUYENTES POR FALLECIMIENTO DEL SUJETO INSCRITO EN EL REGISTRO  </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b/>
                <w:sz w:val="12"/>
                <w:szCs w:val="12"/>
              </w:rPr>
              <w:t xml:space="preserve">                                                                                                                                                                                                                                                                                                                                 </w:t>
            </w:r>
          </w:p>
          <w:p w:rsidR="00751E6E" w:rsidRPr="00F3371E" w:rsidRDefault="00751E6E" w:rsidP="00787C61">
            <w:pPr>
              <w:numPr>
                <w:ilvl w:val="1"/>
                <w:numId w:val="15"/>
              </w:numPr>
              <w:spacing w:after="0" w:line="240" w:lineRule="auto"/>
              <w:ind w:left="462" w:hanging="254"/>
              <w:jc w:val="both"/>
              <w:rPr>
                <w:rFonts w:ascii="Arial" w:hAnsi="Arial" w:cs="Arial"/>
                <w:b/>
                <w:sz w:val="12"/>
                <w:szCs w:val="12"/>
              </w:rPr>
            </w:pPr>
            <w:r w:rsidRPr="00F3371E">
              <w:rPr>
                <w:rFonts w:ascii="Arial" w:hAnsi="Arial" w:cs="Arial"/>
                <w:b/>
                <w:sz w:val="12"/>
                <w:szCs w:val="12"/>
              </w:rPr>
              <w:t xml:space="preserve">REQUISITOS GENERALES                                                                                                                                                                                                                                                                                                                                </w:t>
            </w:r>
          </w:p>
          <w:p w:rsidR="00751E6E" w:rsidRPr="00F3371E" w:rsidRDefault="00751E6E" w:rsidP="00751E6E">
            <w:pPr>
              <w:spacing w:after="0" w:line="240" w:lineRule="auto"/>
              <w:ind w:left="462"/>
              <w:jc w:val="both"/>
              <w:rPr>
                <w:rFonts w:ascii="Arial" w:hAnsi="Arial" w:cs="Arial"/>
                <w:sz w:val="12"/>
                <w:szCs w:val="12"/>
              </w:rPr>
            </w:pPr>
          </w:p>
          <w:p w:rsidR="00751E6E" w:rsidRPr="00F3371E" w:rsidRDefault="00751E6E" w:rsidP="00751E6E">
            <w:pPr>
              <w:spacing w:after="0" w:line="240" w:lineRule="auto"/>
              <w:ind w:left="462"/>
              <w:jc w:val="both"/>
              <w:rPr>
                <w:rFonts w:ascii="Arial" w:hAnsi="Arial" w:cs="Arial"/>
                <w:sz w:val="12"/>
                <w:szCs w:val="12"/>
              </w:rPr>
            </w:pPr>
            <w:r w:rsidRPr="00F3371E">
              <w:rPr>
                <w:rFonts w:ascii="Arial" w:hAnsi="Arial" w:cs="Arial"/>
                <w:sz w:val="12"/>
                <w:szCs w:val="12"/>
              </w:rPr>
              <w:t xml:space="preserve">EXHIBIR EL ORIGINAL DEL DOCUMENTO NACIONAL DE IDENTIDAD O CARNÉ DE EXTRANJERÍA DEL TITULAR DEL REGISTRO ÚNICO DE CONTRIBUYENTES O DE SU REPRESENTANTE LEGAL. TRATÁNDOSE DE OTROS DOCUMENTOS DE IDENTIDAD A QUE SE REFIERE EL ARTÍCULO 15 DE LA RESOLUCIÓN DE SUPERINTENDENCIA N.° 210-2004/SUNAT, SE DEBE EXHIBIR Y PRESENTAR UNA FOTOCOPIA DEL QUE CORRESPONDA. </w:t>
            </w:r>
          </w:p>
          <w:p w:rsidR="00751E6E" w:rsidRPr="00F3371E" w:rsidRDefault="00751E6E" w:rsidP="00751E6E">
            <w:pPr>
              <w:spacing w:after="0" w:line="240" w:lineRule="auto"/>
              <w:ind w:left="462"/>
              <w:jc w:val="both"/>
              <w:rPr>
                <w:rFonts w:ascii="Arial" w:hAnsi="Arial" w:cs="Arial"/>
                <w:sz w:val="12"/>
                <w:szCs w:val="12"/>
              </w:rPr>
            </w:pPr>
          </w:p>
          <w:p w:rsidR="00751E6E" w:rsidRPr="00F3371E" w:rsidRDefault="00751E6E" w:rsidP="00751E6E">
            <w:pPr>
              <w:spacing w:after="0" w:line="240" w:lineRule="auto"/>
              <w:ind w:left="462"/>
              <w:jc w:val="both"/>
              <w:rPr>
                <w:rFonts w:ascii="Arial" w:hAnsi="Arial" w:cs="Arial"/>
                <w:sz w:val="12"/>
                <w:szCs w:val="12"/>
              </w:rPr>
            </w:pPr>
            <w:r w:rsidRPr="00F3371E">
              <w:rPr>
                <w:rFonts w:ascii="Arial" w:hAnsi="Arial" w:cs="Arial"/>
                <w:sz w:val="12"/>
                <w:szCs w:val="12"/>
              </w:rPr>
              <w:t xml:space="preserve">EL TRÁMITE DE BAJA DE INSCRIPCIÓN SE REALIZARÁ DE MANERA PERSONAL POR EL REPRESENTANTE LEGAL DEL SUJETO INSCRITO EN EL REGISTRO ÚNICO DE CONTRIBUYENTES.                                                                                                                                                                                              </w:t>
            </w:r>
          </w:p>
          <w:p w:rsidR="00751E6E" w:rsidRPr="00F3371E" w:rsidRDefault="00751E6E" w:rsidP="00751E6E">
            <w:pPr>
              <w:spacing w:after="0" w:line="240" w:lineRule="auto"/>
              <w:ind w:left="462"/>
              <w:jc w:val="both"/>
              <w:rPr>
                <w:rFonts w:ascii="Arial" w:hAnsi="Arial" w:cs="Arial"/>
                <w:sz w:val="12"/>
                <w:szCs w:val="12"/>
              </w:rPr>
            </w:pPr>
          </w:p>
          <w:p w:rsidR="00751E6E" w:rsidRPr="00F3371E" w:rsidRDefault="00751E6E" w:rsidP="00751E6E">
            <w:pPr>
              <w:spacing w:after="0" w:line="240" w:lineRule="auto"/>
              <w:ind w:left="462"/>
              <w:jc w:val="both"/>
              <w:rPr>
                <w:rFonts w:ascii="Arial" w:hAnsi="Arial" w:cs="Arial"/>
                <w:sz w:val="12"/>
                <w:szCs w:val="12"/>
              </w:rPr>
            </w:pPr>
            <w:r w:rsidRPr="00F3371E">
              <w:rPr>
                <w:rFonts w:ascii="Arial" w:hAnsi="Arial" w:cs="Arial"/>
                <w:sz w:val="12"/>
                <w:szCs w:val="12"/>
              </w:rPr>
              <w:t>DE EFECTUARSE POR UN TERCERO, ADICIONALMENTE ESTE EXHIBIRÁ EL ORIGINAL DE SU DOCUMENTO NACIONAL DE IDENTIDAD O CARNÉ DE EXTRANJERÍA. EN EL CASO DE OTRO DOCUMENTO DE IDENTIDAD, EXHIBIR Y PRESENTAR UNA FOTOCOPIA DE ESTE, ASÍ COMO EL FORMULARIO N.° 2135 "SOLICITUD DE BAJA DE INSCRIPCIÓN O DE TRIBUTOS", FIRMADO POR EL REPRESENTANTE LEGAL DEL SUJETO INSCRITO EN EL REGISTRO.</w:t>
            </w:r>
          </w:p>
          <w:p w:rsidR="00751E6E" w:rsidRPr="00F3371E" w:rsidRDefault="00751E6E" w:rsidP="00751E6E">
            <w:pPr>
              <w:spacing w:after="0" w:line="240" w:lineRule="auto"/>
              <w:ind w:left="462"/>
              <w:jc w:val="both"/>
              <w:rPr>
                <w:rFonts w:ascii="Arial" w:hAnsi="Arial" w:cs="Arial"/>
                <w:sz w:val="12"/>
                <w:szCs w:val="12"/>
              </w:rPr>
            </w:pPr>
          </w:p>
          <w:p w:rsidR="00751E6E" w:rsidRPr="00F3371E" w:rsidRDefault="00751E6E" w:rsidP="00751E6E">
            <w:pPr>
              <w:spacing w:after="0" w:line="240" w:lineRule="auto"/>
              <w:ind w:left="462"/>
              <w:jc w:val="both"/>
              <w:rPr>
                <w:rFonts w:ascii="Arial" w:hAnsi="Arial" w:cs="Arial"/>
                <w:sz w:val="12"/>
                <w:szCs w:val="12"/>
              </w:rPr>
            </w:pPr>
            <w:r w:rsidRPr="00F3371E">
              <w:rPr>
                <w:rFonts w:ascii="Arial" w:hAnsi="Arial" w:cs="Arial"/>
                <w:sz w:val="12"/>
                <w:szCs w:val="12"/>
              </w:rPr>
              <w:t>EL TERCERO FACULTADO EXPRESAMENTE PARA REALIZAR LA BAJA DE INSCRIPCIÓN EN EL REGISTRO ÚNICO DE CONTRIBUYENTES MEDIANTE CARTA PODER CON FIRMA LEGALIZADA NOTARIALMENTE O AUTENTICADA POR FEDATARIO DE LA SUNAT, NO ESTÁ OBLIGADO A EXHIBIR EL DOCUMENTO NACIONAL DE IDENTIDAD O DOCUMENTO DE IDENTIDAD ORIGINAL DEL REPRESENTANTE LEGAL DEL SUJETO INSCRITO EXIGIDO COMO REQUISITO GENERAL.</w:t>
            </w:r>
          </w:p>
          <w:p w:rsidR="00751E6E" w:rsidRPr="00F3371E" w:rsidRDefault="00751E6E" w:rsidP="00751E6E">
            <w:pPr>
              <w:spacing w:after="0" w:line="240" w:lineRule="auto"/>
              <w:ind w:left="462"/>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87C61">
            <w:pPr>
              <w:numPr>
                <w:ilvl w:val="1"/>
                <w:numId w:val="15"/>
              </w:numPr>
              <w:tabs>
                <w:tab w:val="left" w:pos="462"/>
              </w:tabs>
              <w:spacing w:after="0" w:line="240" w:lineRule="auto"/>
              <w:ind w:left="462" w:hanging="254"/>
              <w:jc w:val="both"/>
              <w:rPr>
                <w:rFonts w:ascii="Arial" w:hAnsi="Arial" w:cs="Arial"/>
                <w:b/>
                <w:sz w:val="12"/>
                <w:szCs w:val="12"/>
              </w:rPr>
            </w:pPr>
            <w:r w:rsidRPr="00F3371E">
              <w:rPr>
                <w:rFonts w:ascii="Arial" w:hAnsi="Arial" w:cs="Arial"/>
                <w:b/>
                <w:sz w:val="12"/>
                <w:szCs w:val="12"/>
              </w:rPr>
              <w:t>REQUISITOS ESPECÍFICOS</w:t>
            </w:r>
          </w:p>
          <w:p w:rsidR="00751E6E" w:rsidRPr="00F3371E" w:rsidRDefault="00751E6E" w:rsidP="00751E6E">
            <w:pPr>
              <w:tabs>
                <w:tab w:val="left" w:pos="462"/>
              </w:tabs>
              <w:spacing w:after="0" w:line="240" w:lineRule="auto"/>
              <w:ind w:left="462"/>
              <w:jc w:val="both"/>
              <w:rPr>
                <w:rFonts w:ascii="Arial" w:hAnsi="Arial" w:cs="Arial"/>
                <w:sz w:val="12"/>
                <w:szCs w:val="12"/>
              </w:rPr>
            </w:pPr>
            <w:r w:rsidRPr="00F3371E">
              <w:rPr>
                <w:rFonts w:ascii="Arial" w:hAnsi="Arial" w:cs="Arial"/>
                <w:sz w:val="12"/>
                <w:szCs w:val="12"/>
              </w:rPr>
              <w:t xml:space="preserve">EN CASO SE TUVIERA COMPROBANTES DE PAGO DISPONIBLES, PREVIAMENTE SE DEBERÁ DAR DE BAJA A LOS MISMOS.                                                                                                                                                                                                                                                                                        </w:t>
            </w:r>
          </w:p>
          <w:p w:rsidR="00751E6E" w:rsidRPr="00F3371E" w:rsidRDefault="00751E6E" w:rsidP="00751E6E">
            <w:pPr>
              <w:tabs>
                <w:tab w:val="left" w:pos="462"/>
              </w:tabs>
              <w:spacing w:after="0" w:line="240" w:lineRule="auto"/>
              <w:ind w:left="462"/>
              <w:jc w:val="both"/>
              <w:rPr>
                <w:rFonts w:ascii="Arial" w:hAnsi="Arial" w:cs="Arial"/>
                <w:sz w:val="12"/>
                <w:szCs w:val="12"/>
              </w:rPr>
            </w:pPr>
          </w:p>
          <w:p w:rsidR="00751E6E" w:rsidRPr="00F3371E" w:rsidRDefault="00751E6E" w:rsidP="00751E6E">
            <w:pPr>
              <w:tabs>
                <w:tab w:val="left" w:pos="462"/>
              </w:tabs>
              <w:spacing w:after="0" w:line="240" w:lineRule="auto"/>
              <w:ind w:left="462"/>
              <w:jc w:val="both"/>
              <w:rPr>
                <w:rFonts w:ascii="Arial" w:hAnsi="Arial" w:cs="Arial"/>
                <w:sz w:val="12"/>
                <w:szCs w:val="12"/>
              </w:rPr>
            </w:pPr>
            <w:r w:rsidRPr="00F3371E">
              <w:rPr>
                <w:rFonts w:ascii="Arial" w:hAnsi="Arial" w:cs="Arial"/>
                <w:sz w:val="12"/>
                <w:szCs w:val="12"/>
              </w:rPr>
              <w:t>ADICIONALMENTE A LOS REQUISITOS GENERALES, DEBERÁ EXHIBIR EL ORIGINAL DE LA PARTIDA O ACTA DE DEFUNCIÓN DEL CAUSANTE, EMITIDA POR LA MUNICIPALIDAD CORRESPONDIENTE.</w:t>
            </w:r>
          </w:p>
          <w:p w:rsidR="00751E6E" w:rsidRPr="00F3371E" w:rsidRDefault="00751E6E" w:rsidP="00751E6E">
            <w:pPr>
              <w:tabs>
                <w:tab w:val="left" w:pos="462"/>
              </w:tabs>
              <w:spacing w:after="0" w:line="240" w:lineRule="auto"/>
              <w:ind w:left="462"/>
              <w:jc w:val="both"/>
              <w:rPr>
                <w:rFonts w:ascii="Arial" w:hAnsi="Arial" w:cs="Arial"/>
                <w:sz w:val="12"/>
                <w:szCs w:val="12"/>
              </w:rPr>
            </w:pPr>
            <w:r w:rsidRPr="00F3371E">
              <w:rPr>
                <w:rFonts w:ascii="Arial" w:hAnsi="Arial" w:cs="Arial"/>
                <w:sz w:val="12"/>
                <w:szCs w:val="12"/>
              </w:rPr>
              <w:tab/>
              <w:t xml:space="preserve">                                             </w:t>
            </w:r>
          </w:p>
          <w:p w:rsidR="00751E6E" w:rsidRPr="00F3371E" w:rsidRDefault="00751E6E" w:rsidP="00787C61">
            <w:pPr>
              <w:numPr>
                <w:ilvl w:val="0"/>
                <w:numId w:val="14"/>
              </w:numPr>
              <w:spacing w:after="0" w:line="240" w:lineRule="auto"/>
              <w:ind w:left="178" w:hanging="178"/>
              <w:jc w:val="both"/>
              <w:rPr>
                <w:rFonts w:ascii="Arial" w:hAnsi="Arial" w:cs="Arial"/>
                <w:b/>
                <w:sz w:val="12"/>
                <w:szCs w:val="12"/>
              </w:rPr>
            </w:pPr>
            <w:r w:rsidRPr="00F3371E">
              <w:rPr>
                <w:rFonts w:ascii="Arial" w:hAnsi="Arial" w:cs="Arial"/>
                <w:b/>
                <w:sz w:val="12"/>
                <w:szCs w:val="12"/>
              </w:rPr>
              <w:t xml:space="preserve">EN SUNAT VIRTUAL:   BAJA DE INSCRIPCIÓN EN EL RUC A TRAVÉS DE SUNAT VIRTUAL DE LAS PERSONAS NATURALES, SOCIEDADES CONYUGALES O SUCESIONES INDIVISAS POR MOTIVO "CIERRE/CESE”.         </w:t>
            </w:r>
          </w:p>
          <w:p w:rsidR="00751E6E" w:rsidRPr="00F3371E" w:rsidRDefault="00751E6E" w:rsidP="00751E6E">
            <w:pPr>
              <w:spacing w:after="0" w:line="240" w:lineRule="auto"/>
              <w:ind w:left="178"/>
              <w:jc w:val="both"/>
              <w:rPr>
                <w:rFonts w:ascii="Arial" w:hAnsi="Arial" w:cs="Arial"/>
                <w:b/>
                <w:sz w:val="12"/>
                <w:szCs w:val="12"/>
              </w:rPr>
            </w:pPr>
            <w:r w:rsidRPr="00F3371E">
              <w:rPr>
                <w:rFonts w:ascii="Arial" w:hAnsi="Arial" w:cs="Arial"/>
                <w:b/>
                <w:sz w:val="12"/>
                <w:szCs w:val="12"/>
              </w:rPr>
              <w:t xml:space="preserve">                                                                                                                                                                                                                                                                                                                                                                    </w:t>
            </w:r>
          </w:p>
          <w:p w:rsidR="00751E6E" w:rsidRPr="00F3371E" w:rsidRDefault="00751E6E" w:rsidP="00751E6E">
            <w:pPr>
              <w:tabs>
                <w:tab w:val="left" w:pos="181"/>
                <w:tab w:val="left" w:pos="461"/>
              </w:tabs>
              <w:spacing w:after="0" w:line="240" w:lineRule="auto"/>
              <w:ind w:left="181"/>
              <w:jc w:val="both"/>
              <w:rPr>
                <w:rFonts w:ascii="Arial" w:hAnsi="Arial" w:cs="Arial"/>
                <w:b/>
                <w:sz w:val="12"/>
                <w:szCs w:val="12"/>
              </w:rPr>
            </w:pPr>
            <w:r w:rsidRPr="00F3371E">
              <w:rPr>
                <w:rFonts w:ascii="Arial" w:hAnsi="Arial" w:cs="Arial"/>
                <w:b/>
                <w:sz w:val="12"/>
                <w:szCs w:val="12"/>
              </w:rPr>
              <w:t xml:space="preserve">2.1      REQUISITOS GENERALES:                                                                                                                                                                                                                                                                                                                                                     </w:t>
            </w:r>
          </w:p>
          <w:p w:rsidR="00751E6E" w:rsidRPr="00F3371E" w:rsidRDefault="00751E6E" w:rsidP="00751E6E">
            <w:pPr>
              <w:tabs>
                <w:tab w:val="left" w:pos="462"/>
              </w:tabs>
              <w:spacing w:after="0" w:line="240" w:lineRule="auto"/>
              <w:ind w:left="462"/>
              <w:jc w:val="both"/>
              <w:rPr>
                <w:rFonts w:ascii="Arial" w:hAnsi="Arial" w:cs="Arial"/>
                <w:sz w:val="12"/>
                <w:szCs w:val="12"/>
              </w:rPr>
            </w:pPr>
            <w:r w:rsidRPr="00F3371E">
              <w:rPr>
                <w:rFonts w:ascii="Arial" w:hAnsi="Arial" w:cs="Arial"/>
                <w:sz w:val="12"/>
                <w:szCs w:val="12"/>
              </w:rPr>
              <w:t xml:space="preserve">EL SOLICITANTE DEBE CONTAR CON CÓDIGO DE USUARIO Y CLAVE SOL, DE CONFORMIDAD CON LA RESOLUCIÓN DE SUPERINTENDENCIA N.° 109-2000/SUNAT Y NORMAS MODIFICATORIAS Y DEBE CONSIGNAR LA INFORMACIÓN CORRESPONDIENTE EN EL FORMULARIO VIRTUAL N.° 3128 – “MODIFICACIÓN DE DATOS DEL RUC POR INTERNET”.       </w:t>
            </w:r>
          </w:p>
          <w:p w:rsidR="00751E6E" w:rsidRPr="00F3371E" w:rsidRDefault="00751E6E" w:rsidP="00751E6E">
            <w:pPr>
              <w:tabs>
                <w:tab w:val="left" w:pos="462"/>
              </w:tabs>
              <w:spacing w:after="0" w:line="240" w:lineRule="auto"/>
              <w:ind w:left="462"/>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tabs>
                <w:tab w:val="left" w:pos="181"/>
                <w:tab w:val="left" w:pos="462"/>
              </w:tabs>
              <w:spacing w:after="0" w:line="240" w:lineRule="auto"/>
              <w:ind w:left="181"/>
              <w:jc w:val="both"/>
              <w:rPr>
                <w:rFonts w:ascii="Arial" w:hAnsi="Arial" w:cs="Arial"/>
                <w:b/>
                <w:sz w:val="12"/>
                <w:szCs w:val="12"/>
              </w:rPr>
            </w:pPr>
            <w:r w:rsidRPr="00F3371E">
              <w:rPr>
                <w:rFonts w:ascii="Arial" w:hAnsi="Arial" w:cs="Arial"/>
                <w:b/>
                <w:sz w:val="12"/>
                <w:szCs w:val="12"/>
              </w:rPr>
              <w:t>2.2     REQUISITOS ESPECÍFICOS:</w:t>
            </w:r>
          </w:p>
          <w:p w:rsidR="00751E6E" w:rsidRPr="00F3371E" w:rsidRDefault="00751E6E" w:rsidP="00751E6E">
            <w:pPr>
              <w:tabs>
                <w:tab w:val="left" w:pos="462"/>
              </w:tabs>
              <w:spacing w:after="0" w:line="240" w:lineRule="auto"/>
              <w:ind w:left="462"/>
              <w:jc w:val="both"/>
              <w:rPr>
                <w:rFonts w:ascii="Arial" w:hAnsi="Arial" w:cs="Arial"/>
                <w:sz w:val="12"/>
                <w:szCs w:val="12"/>
              </w:rPr>
            </w:pPr>
            <w:r w:rsidRPr="00F3371E">
              <w:rPr>
                <w:rFonts w:ascii="Arial" w:hAnsi="Arial" w:cs="Arial"/>
                <w:sz w:val="12"/>
                <w:szCs w:val="12"/>
              </w:rPr>
              <w:t xml:space="preserve">EN EL FORMULARIO VIRTUAL N.° 3128 - "MODIFICACIÓN DE DATOS DEL RUC POR INTERNET", SE DEBE CONSIGNAR LA FECHA DE BAJA DE INSCRIPCIÓN. </w:t>
            </w:r>
          </w:p>
          <w:p w:rsidR="00751E6E" w:rsidRPr="00F3371E" w:rsidRDefault="00751E6E" w:rsidP="00751E6E">
            <w:pPr>
              <w:tabs>
                <w:tab w:val="left" w:pos="462"/>
              </w:tabs>
              <w:spacing w:after="0" w:line="240" w:lineRule="auto"/>
              <w:ind w:left="462"/>
              <w:jc w:val="both"/>
              <w:rPr>
                <w:rFonts w:ascii="Arial" w:hAnsi="Arial" w:cs="Arial"/>
                <w:sz w:val="12"/>
                <w:szCs w:val="12"/>
              </w:rPr>
            </w:pPr>
          </w:p>
          <w:p w:rsidR="00751E6E" w:rsidRPr="00F3371E" w:rsidRDefault="00751E6E" w:rsidP="00751E6E">
            <w:pPr>
              <w:tabs>
                <w:tab w:val="left" w:pos="462"/>
              </w:tabs>
              <w:spacing w:after="0" w:line="240" w:lineRule="auto"/>
              <w:ind w:left="462"/>
              <w:jc w:val="both"/>
              <w:rPr>
                <w:rFonts w:ascii="Arial" w:hAnsi="Arial" w:cs="Arial"/>
                <w:sz w:val="12"/>
                <w:szCs w:val="12"/>
              </w:rPr>
            </w:pPr>
            <w:r w:rsidRPr="00F3371E">
              <w:rPr>
                <w:rFonts w:ascii="Arial" w:hAnsi="Arial" w:cs="Arial"/>
                <w:sz w:val="12"/>
                <w:szCs w:val="12"/>
              </w:rPr>
              <w:t xml:space="preserve">EN CASO SE TUVIERA COMPROBANTES DE PAGO DISPONIBLES, PREVIAMENTE SE DEBE DAR DE BAJA A ÉSTOS Y A LAS SERIES CORRESPONDIENTES.  </w:t>
            </w:r>
          </w:p>
          <w:p w:rsidR="00751E6E" w:rsidRPr="00F3371E" w:rsidRDefault="00751E6E" w:rsidP="00751E6E">
            <w:pPr>
              <w:spacing w:after="0" w:line="240" w:lineRule="auto"/>
              <w:jc w:val="both"/>
              <w:rPr>
                <w:rFonts w:ascii="Arial" w:hAnsi="Arial" w:cs="Arial"/>
                <w:sz w:val="12"/>
                <w:szCs w:val="12"/>
              </w:rPr>
            </w:pPr>
          </w:p>
        </w:tc>
        <w:tc>
          <w:tcPr>
            <w:tcW w:w="1134"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FORMULARIO  N.° 2135 "SOLICITUD DE BAJA DE INSCRIPCIÓN O DE TRIBUTOS",</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FIRMADO POR EL REPRESENTANTE LEGAL DEL SUJETO INSCRITO EN EL REGISTRO ÚNICO DE CONTRIBUYENTES.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DIRECCIÓN WEB:</w:t>
            </w:r>
          </w:p>
          <w:p w:rsidR="00751E6E" w:rsidRPr="00F3371E" w:rsidRDefault="00751E6E" w:rsidP="00751E6E">
            <w:pPr>
              <w:spacing w:after="0" w:line="240" w:lineRule="auto"/>
              <w:ind w:left="-57" w:right="-57"/>
              <w:jc w:val="both"/>
              <w:rPr>
                <w:rFonts w:ascii="Arial" w:hAnsi="Arial" w:cs="Arial"/>
                <w:sz w:val="12"/>
                <w:szCs w:val="12"/>
              </w:rPr>
            </w:pPr>
            <w:hyperlink r:id="rId14" w:history="1">
              <w:r w:rsidRPr="00F3371E">
                <w:rPr>
                  <w:rStyle w:val="Hipervnculo"/>
                  <w:rFonts w:ascii="Arial" w:hAnsi="Arial" w:cs="Arial"/>
                  <w:color w:val="auto"/>
                  <w:sz w:val="12"/>
                  <w:szCs w:val="12"/>
                  <w:u w:val="none"/>
                </w:rPr>
                <w:t>http://orientacion.sunat.gob.pe/images/imagenes/contenido/ruc/bajadeinscripcion.pdf</w:t>
              </w:r>
            </w:hyperlink>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FORMULARIO VIRTUAL N.° 3128 –“</w:t>
            </w:r>
            <w:r w:rsidRPr="00F3371E">
              <w:rPr>
                <w:rFonts w:ascii="Arial" w:hAnsi="Arial" w:cs="Arial"/>
                <w:spacing w:val="-4"/>
                <w:sz w:val="12"/>
                <w:szCs w:val="12"/>
              </w:rPr>
              <w:t>MODIFICACIÓN</w:t>
            </w:r>
            <w:r w:rsidRPr="00F3371E">
              <w:rPr>
                <w:rFonts w:ascii="Arial" w:hAnsi="Arial" w:cs="Arial"/>
                <w:sz w:val="12"/>
                <w:szCs w:val="12"/>
              </w:rPr>
              <w:t xml:space="preserve"> DE DATOS EN EL RUC POR INTERNET”.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DIRECCIÓN WEB: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OPERACIONES EN LÍNEA-SUNAT VIRTUAL</w:t>
            </w:r>
          </w:p>
        </w:tc>
        <w:tc>
          <w:tcPr>
            <w:tcW w:w="850" w:type="dxa"/>
          </w:tcPr>
          <w:p w:rsidR="00751E6E" w:rsidRPr="00F3371E" w:rsidRDefault="00751E6E" w:rsidP="00751E6E">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751E6E" w:rsidRPr="00F3371E" w:rsidRDefault="00751E6E" w:rsidP="00751E6E">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751E6E" w:rsidRPr="00F3371E" w:rsidRDefault="00751E6E" w:rsidP="00751E6E">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751E6E" w:rsidRPr="00F3371E" w:rsidRDefault="00751E6E" w:rsidP="00751E6E">
            <w:pPr>
              <w:spacing w:after="0" w:line="240" w:lineRule="auto"/>
              <w:ind w:left="-57" w:right="-57"/>
              <w:jc w:val="both"/>
              <w:rPr>
                <w:rFonts w:ascii="Arial" w:hAnsi="Arial" w:cs="Arial"/>
                <w:sz w:val="12"/>
                <w:szCs w:val="12"/>
              </w:rPr>
            </w:pPr>
          </w:p>
        </w:tc>
        <w:tc>
          <w:tcPr>
            <w:tcW w:w="567" w:type="dxa"/>
            <w:tcBorders>
              <w:left w:val="single" w:sz="4" w:space="0" w:color="auto"/>
            </w:tcBorders>
          </w:tcPr>
          <w:p w:rsidR="00751E6E" w:rsidRPr="00F3371E" w:rsidRDefault="00751E6E" w:rsidP="00751E6E">
            <w:pPr>
              <w:spacing w:after="0" w:line="240" w:lineRule="auto"/>
              <w:ind w:left="-57" w:right="-57"/>
              <w:jc w:val="both"/>
              <w:rPr>
                <w:rFonts w:ascii="Arial" w:hAnsi="Arial" w:cs="Arial"/>
                <w:sz w:val="12"/>
                <w:szCs w:val="12"/>
              </w:rPr>
            </w:pPr>
          </w:p>
        </w:tc>
        <w:tc>
          <w:tcPr>
            <w:tcW w:w="851" w:type="dxa"/>
          </w:tcPr>
          <w:p w:rsidR="00751E6E" w:rsidRPr="00F3371E" w:rsidRDefault="00751E6E" w:rsidP="00751E6E">
            <w:pPr>
              <w:spacing w:after="0" w:line="240" w:lineRule="auto"/>
              <w:ind w:left="-57" w:right="-57"/>
              <w:jc w:val="both"/>
              <w:rPr>
                <w:rFonts w:ascii="Arial" w:hAnsi="Arial" w:cs="Arial"/>
                <w:sz w:val="12"/>
                <w:szCs w:val="12"/>
              </w:rPr>
            </w:pPr>
          </w:p>
        </w:tc>
        <w:tc>
          <w:tcPr>
            <w:tcW w:w="1134" w:type="dxa"/>
          </w:tcPr>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r w:rsidRPr="00F3371E">
              <w:rPr>
                <w:rFonts w:ascii="Arial" w:hAnsi="Arial" w:cs="Arial"/>
                <w:sz w:val="12"/>
                <w:szCs w:val="12"/>
              </w:rPr>
              <w:t xml:space="preserve">A. EN CUALQUIER CENTRO DE SERVICIOS AL </w:t>
            </w:r>
            <w:r w:rsidRPr="00F3371E">
              <w:rPr>
                <w:rFonts w:ascii="Arial" w:hAnsi="Arial" w:cs="Arial"/>
                <w:spacing w:val="-4"/>
                <w:sz w:val="12"/>
                <w:szCs w:val="12"/>
              </w:rPr>
              <w:t>CONTRIBUYENTE</w:t>
            </w:r>
            <w:r w:rsidRPr="00F3371E">
              <w:rPr>
                <w:rFonts w:ascii="Arial" w:hAnsi="Arial" w:cs="Arial"/>
                <w:sz w:val="12"/>
                <w:szCs w:val="12"/>
              </w:rPr>
              <w:t xml:space="preserve"> A NIVEL NACIONAL.   </w:t>
            </w: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B. SUNAT VIRTUAL</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tc>
        <w:tc>
          <w:tcPr>
            <w:tcW w:w="1276"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8"/>
                <w:sz w:val="12"/>
                <w:szCs w:val="12"/>
              </w:rPr>
              <w:t>DEPENDIENDO</w:t>
            </w:r>
            <w:r w:rsidRPr="00F3371E">
              <w:rPr>
                <w:rFonts w:ascii="Arial" w:hAnsi="Arial" w:cs="Arial"/>
                <w:sz w:val="12"/>
                <w:szCs w:val="12"/>
              </w:rPr>
              <w:t xml:space="preserve"> DEL LUGAR DONDE SE REALIZÓ EL TRÁMITE: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pacing w:val="-16"/>
                <w:sz w:val="12"/>
                <w:szCs w:val="12"/>
              </w:rPr>
            </w:pPr>
            <w:r w:rsidRPr="00F3371E">
              <w:rPr>
                <w:rFonts w:ascii="Arial" w:hAnsi="Arial" w:cs="Arial"/>
                <w:sz w:val="12"/>
                <w:szCs w:val="12"/>
              </w:rPr>
              <w:t xml:space="preserve">A. 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DE LA INTENDENCIA DE </w:t>
            </w:r>
            <w:r w:rsidRPr="00F3371E">
              <w:rPr>
                <w:rFonts w:ascii="Arial" w:hAnsi="Arial" w:cs="Arial"/>
                <w:spacing w:val="-16"/>
                <w:sz w:val="12"/>
                <w:szCs w:val="12"/>
              </w:rPr>
              <w:t>PRINCIPALES</w:t>
            </w:r>
            <w:r w:rsidRPr="00F3371E">
              <w:rPr>
                <w:rFonts w:ascii="Arial" w:hAnsi="Arial" w:cs="Arial"/>
                <w:sz w:val="12"/>
                <w:szCs w:val="12"/>
              </w:rPr>
              <w:t xml:space="preserve"> </w:t>
            </w:r>
            <w:r w:rsidRPr="00F3371E">
              <w:rPr>
                <w:rFonts w:ascii="Arial" w:hAnsi="Arial" w:cs="Arial"/>
                <w:spacing w:val="-6"/>
                <w:sz w:val="12"/>
                <w:szCs w:val="12"/>
              </w:rPr>
              <w:t>CONTRIBUYENTES</w:t>
            </w:r>
            <w:r w:rsidRPr="00F3371E">
              <w:rPr>
                <w:rFonts w:ascii="Arial" w:hAnsi="Arial" w:cs="Arial"/>
                <w:sz w:val="12"/>
                <w:szCs w:val="12"/>
              </w:rPr>
              <w:t xml:space="preserve"> </w:t>
            </w:r>
            <w:r w:rsidRPr="00F3371E">
              <w:rPr>
                <w:rFonts w:ascii="Arial" w:hAnsi="Arial" w:cs="Arial"/>
                <w:spacing w:val="-16"/>
                <w:sz w:val="12"/>
                <w:szCs w:val="12"/>
              </w:rPr>
              <w:t>NACIONALES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B. JEFES DE </w:t>
            </w:r>
            <w:r w:rsidRPr="00F3371E">
              <w:rPr>
                <w:rFonts w:ascii="Arial" w:hAnsi="Arial" w:cs="Arial"/>
                <w:spacing w:val="-8"/>
                <w:sz w:val="12"/>
                <w:szCs w:val="12"/>
              </w:rPr>
              <w:t>SECCIONES</w:t>
            </w:r>
            <w:r w:rsidRPr="00F3371E">
              <w:rPr>
                <w:rFonts w:ascii="Arial" w:hAnsi="Arial" w:cs="Arial"/>
                <w:sz w:val="12"/>
                <w:szCs w:val="12"/>
              </w:rPr>
              <w:t xml:space="preserve"> DE </w:t>
            </w:r>
            <w:r w:rsidRPr="00F3371E">
              <w:rPr>
                <w:rFonts w:ascii="Arial" w:hAnsi="Arial" w:cs="Arial"/>
                <w:spacing w:val="-4"/>
                <w:sz w:val="12"/>
                <w:szCs w:val="12"/>
              </w:rPr>
              <w:t>SERVICIOS</w:t>
            </w:r>
            <w:r w:rsidRPr="00F3371E">
              <w:rPr>
                <w:rFonts w:ascii="Arial" w:hAnsi="Arial" w:cs="Arial"/>
                <w:sz w:val="12"/>
                <w:szCs w:val="12"/>
              </w:rPr>
              <w:t xml:space="preserve"> AL CONTRIBUYENTE DE LAS </w:t>
            </w:r>
            <w:r w:rsidRPr="00F3371E">
              <w:rPr>
                <w:rFonts w:ascii="Arial" w:hAnsi="Arial" w:cs="Arial"/>
                <w:spacing w:val="-8"/>
                <w:sz w:val="12"/>
                <w:szCs w:val="12"/>
              </w:rPr>
              <w:t>DIVISIONES</w:t>
            </w:r>
            <w:r w:rsidRPr="00F3371E">
              <w:rPr>
                <w:rFonts w:ascii="Arial" w:hAnsi="Arial" w:cs="Arial"/>
                <w:sz w:val="12"/>
                <w:szCs w:val="12"/>
              </w:rPr>
              <w:t xml:space="preserve"> DE </w:t>
            </w:r>
            <w:r w:rsidRPr="00F3371E">
              <w:rPr>
                <w:rFonts w:ascii="Arial" w:hAnsi="Arial" w:cs="Arial"/>
                <w:spacing w:val="-4"/>
                <w:sz w:val="12"/>
                <w:szCs w:val="12"/>
              </w:rPr>
              <w:t xml:space="preserve">SERVICIOS </w:t>
            </w:r>
            <w:r w:rsidRPr="00F3371E">
              <w:rPr>
                <w:rFonts w:ascii="Arial" w:hAnsi="Arial" w:cs="Arial"/>
                <w:sz w:val="12"/>
                <w:szCs w:val="12"/>
              </w:rPr>
              <w:t xml:space="preserve">AL CONTRIBUYENTE I Y II DE LA   GERENCIA DE </w:t>
            </w:r>
            <w:r w:rsidRPr="00F3371E">
              <w:rPr>
                <w:rFonts w:ascii="Arial" w:hAnsi="Arial" w:cs="Arial"/>
                <w:spacing w:val="-4"/>
                <w:sz w:val="12"/>
                <w:szCs w:val="12"/>
              </w:rPr>
              <w:t>SERVICIOS</w:t>
            </w:r>
            <w:r w:rsidRPr="00F3371E">
              <w:rPr>
                <w:rFonts w:ascii="Arial" w:hAnsi="Arial" w:cs="Arial"/>
                <w:sz w:val="12"/>
                <w:szCs w:val="12"/>
              </w:rPr>
              <w:t xml:space="preserve"> AL CONTRIBUYENTE DE LA INTENDENCIA LIMA.</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C.  JEFE DE LA  DIVISIÓN  </w:t>
            </w:r>
            <w:r w:rsidRPr="00F3371E">
              <w:rPr>
                <w:rFonts w:ascii="Arial" w:hAnsi="Arial" w:cs="Arial"/>
                <w:spacing w:val="-4"/>
                <w:sz w:val="12"/>
                <w:szCs w:val="12"/>
              </w:rPr>
              <w:t>DE SERVICIOS</w:t>
            </w:r>
            <w:r w:rsidRPr="00F3371E">
              <w:rPr>
                <w:rFonts w:ascii="Arial" w:hAnsi="Arial" w:cs="Arial"/>
                <w:sz w:val="12"/>
                <w:szCs w:val="12"/>
              </w:rPr>
              <w:t xml:space="preserve"> AL CONTRIBUYENTE DE LAS INTENDENCIAS </w:t>
            </w:r>
            <w:r w:rsidRPr="00F3371E">
              <w:rPr>
                <w:rFonts w:ascii="Arial" w:hAnsi="Arial" w:cs="Arial"/>
                <w:spacing w:val="-16"/>
                <w:sz w:val="12"/>
                <w:szCs w:val="12"/>
              </w:rPr>
              <w:t>REGIONALES</w:t>
            </w:r>
            <w:r w:rsidRPr="00F3371E">
              <w:rPr>
                <w:rFonts w:ascii="Arial" w:hAnsi="Arial" w:cs="Arial"/>
                <w:sz w:val="12"/>
                <w:szCs w:val="12"/>
              </w:rPr>
              <w:t xml:space="preserve"> (TIPO 1) DE  </w:t>
            </w:r>
            <w:r w:rsidRPr="00F3371E">
              <w:rPr>
                <w:rFonts w:ascii="Arial" w:hAnsi="Arial" w:cs="Arial"/>
                <w:spacing w:val="-4"/>
                <w:sz w:val="12"/>
                <w:szCs w:val="12"/>
              </w:rPr>
              <w:t xml:space="preserve">AREQUIPA, </w:t>
            </w:r>
            <w:r w:rsidRPr="00F3371E">
              <w:rPr>
                <w:rFonts w:ascii="Arial" w:hAnsi="Arial" w:cs="Arial"/>
                <w:sz w:val="12"/>
                <w:szCs w:val="12"/>
              </w:rPr>
              <w:t>PIURA, CUSCO, ICA, TACNA, LORETO, JUNÍN, LA LIBERTAD Y LAMBAYEQUE</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Y </w:t>
            </w:r>
            <w:r w:rsidRPr="00F3371E">
              <w:rPr>
                <w:rFonts w:ascii="Arial" w:hAnsi="Arial" w:cs="Arial"/>
                <w:spacing w:val="-4"/>
                <w:sz w:val="12"/>
                <w:szCs w:val="12"/>
              </w:rPr>
              <w:t>RECLAMACIONES</w:t>
            </w:r>
            <w:r w:rsidRPr="00F3371E">
              <w:rPr>
                <w:rFonts w:ascii="Arial" w:hAnsi="Arial" w:cs="Arial"/>
                <w:sz w:val="12"/>
                <w:szCs w:val="12"/>
              </w:rPr>
              <w:t xml:space="preserve"> DE LAS INTENDENCIAS </w:t>
            </w:r>
            <w:r w:rsidRPr="00F3371E">
              <w:rPr>
                <w:rFonts w:ascii="Arial" w:hAnsi="Arial" w:cs="Arial"/>
                <w:spacing w:val="-16"/>
                <w:sz w:val="12"/>
                <w:szCs w:val="12"/>
              </w:rPr>
              <w:t>REGIONALES</w:t>
            </w:r>
            <w:r w:rsidRPr="00F3371E">
              <w:rPr>
                <w:rFonts w:ascii="Arial" w:hAnsi="Arial" w:cs="Arial"/>
                <w:sz w:val="12"/>
                <w:szCs w:val="12"/>
              </w:rPr>
              <w:t xml:space="preserve"> (TIPO 2) DE </w:t>
            </w:r>
            <w:r w:rsidRPr="00F3371E">
              <w:rPr>
                <w:rFonts w:ascii="Arial" w:hAnsi="Arial" w:cs="Arial"/>
                <w:spacing w:val="-10"/>
                <w:sz w:val="12"/>
                <w:szCs w:val="12"/>
              </w:rPr>
              <w:t>AYACUCHO</w:t>
            </w:r>
            <w:r w:rsidRPr="00F3371E">
              <w:rPr>
                <w:rFonts w:ascii="Arial" w:hAnsi="Arial" w:cs="Arial"/>
                <w:sz w:val="12"/>
                <w:szCs w:val="12"/>
              </w:rPr>
              <w:t xml:space="preserve">, MADRE DE DIOS Y CAJAMARCA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D. JEFE DE SECCIÓN DE SERVICIOS AL </w:t>
            </w:r>
            <w:r w:rsidRPr="00F3371E">
              <w:rPr>
                <w:rFonts w:ascii="Arial" w:hAnsi="Arial" w:cs="Arial"/>
                <w:spacing w:val="-12"/>
                <w:sz w:val="12"/>
                <w:szCs w:val="12"/>
              </w:rPr>
              <w:t>CONTRIBUYENTE</w:t>
            </w:r>
            <w:r w:rsidRPr="00F3371E">
              <w:rPr>
                <w:rFonts w:ascii="Arial" w:hAnsi="Arial" w:cs="Arial"/>
                <w:sz w:val="12"/>
                <w:szCs w:val="12"/>
              </w:rPr>
              <w:t xml:space="preserve"> DE LAS OFICINAS ZONALES</w:t>
            </w:r>
          </w:p>
        </w:tc>
        <w:tc>
          <w:tcPr>
            <w:tcW w:w="1134"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NO APLICA</w:t>
            </w:r>
          </w:p>
        </w:tc>
        <w:tc>
          <w:tcPr>
            <w:tcW w:w="1134"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c>
          <w:tcPr>
            <w:tcW w:w="1134" w:type="dxa"/>
            <w:tcBorders>
              <w:right w:val="single" w:sz="4" w:space="0" w:color="auto"/>
            </w:tcBorders>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NO APLICA</w:t>
            </w:r>
          </w:p>
        </w:tc>
      </w:tr>
      <w:tr w:rsidR="00751E6E" w:rsidRPr="00F3371E" w:rsidTr="00496B29">
        <w:tc>
          <w:tcPr>
            <w:tcW w:w="534" w:type="dxa"/>
          </w:tcPr>
          <w:p w:rsidR="00751E6E" w:rsidRPr="00F3371E" w:rsidRDefault="00751E6E" w:rsidP="00751E6E">
            <w:pPr>
              <w:spacing w:after="0" w:line="240" w:lineRule="auto"/>
              <w:rPr>
                <w:rFonts w:ascii="Arial" w:hAnsi="Arial" w:cs="Arial"/>
                <w:b/>
                <w:sz w:val="12"/>
                <w:szCs w:val="12"/>
              </w:rPr>
            </w:pPr>
            <w:r w:rsidRPr="00F3371E">
              <w:rPr>
                <w:rFonts w:ascii="Arial" w:hAnsi="Arial" w:cs="Arial"/>
                <w:b/>
                <w:sz w:val="12"/>
                <w:szCs w:val="12"/>
              </w:rPr>
              <w:t>5</w:t>
            </w:r>
          </w:p>
        </w:tc>
        <w:tc>
          <w:tcPr>
            <w:tcW w:w="1417" w:type="dxa"/>
          </w:tcPr>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BAJA DE INSCRIPCIÓN</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EN EL REGISTRO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ÚNICO DE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CONTRIBUYENTES - </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OTROS CASOS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FUNDAMENTO LEGAL:</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LEGISLATIVO N.° 943, LEY DEL REGISTRO ÚNICO DE CONTRIBUYENTES PUBLICADO EL 20.12.2003.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210-2004/SUNAT, QUE APRUEBA LAS  </w:t>
            </w:r>
            <w:r w:rsidRPr="00F3371E">
              <w:rPr>
                <w:rFonts w:ascii="Arial" w:hAnsi="Arial" w:cs="Arial"/>
                <w:spacing w:val="-4"/>
                <w:sz w:val="12"/>
                <w:szCs w:val="12"/>
              </w:rPr>
              <w:t xml:space="preserve">DISPOSICIONES </w:t>
            </w:r>
            <w:r w:rsidRPr="00F3371E">
              <w:rPr>
                <w:rFonts w:ascii="Arial" w:hAnsi="Arial" w:cs="Arial"/>
                <w:spacing w:val="-14"/>
                <w:sz w:val="12"/>
                <w:szCs w:val="12"/>
              </w:rPr>
              <w:t>REGLAMENTARIAS</w:t>
            </w:r>
            <w:r w:rsidRPr="00F3371E">
              <w:rPr>
                <w:rFonts w:ascii="Arial" w:hAnsi="Arial" w:cs="Arial"/>
                <w:sz w:val="12"/>
                <w:szCs w:val="12"/>
              </w:rPr>
              <w:t xml:space="preserve"> DEL DECRETO LEGISLATIVO N.° 943 QUE APROBÓ LA LEY DEL REGISTRO ÚNICO DE CONTRIBUYENTES, ARTÍCULOS 11, 27, LITERALES A), C), D), E) F), H), I), J), K), L), M), N), O), P) Y Q), TERCERA DISPOSICIÓN FINAL, ANEXO N.° 3, CON EXCEPCIÓN DEL NUMERAL 5,  PUBLICADA EL 18.9.2004 Y NORMAS </w:t>
            </w:r>
            <w:r w:rsidRPr="00F3371E">
              <w:rPr>
                <w:rFonts w:ascii="Arial" w:hAnsi="Arial" w:cs="Arial"/>
                <w:spacing w:val="-12"/>
                <w:sz w:val="12"/>
                <w:szCs w:val="12"/>
              </w:rPr>
              <w:t>MODIFICATORIAS.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w:t>
            </w:r>
            <w:r w:rsidRPr="00F3371E">
              <w:rPr>
                <w:rFonts w:ascii="Arial" w:hAnsi="Arial" w:cs="Arial"/>
                <w:sz w:val="12"/>
                <w:szCs w:val="12"/>
              </w:rPr>
              <w:t xml:space="preserve">A N.° 289-2012/SUNAT, QUE DICTA   </w:t>
            </w:r>
            <w:r w:rsidRPr="00F3371E">
              <w:rPr>
                <w:rFonts w:ascii="Arial" w:hAnsi="Arial" w:cs="Arial"/>
                <w:spacing w:val="-4"/>
                <w:sz w:val="12"/>
                <w:szCs w:val="12"/>
              </w:rPr>
              <w:t>DISPOSICIONES</w:t>
            </w:r>
            <w:r w:rsidRPr="00F3371E">
              <w:rPr>
                <w:rFonts w:ascii="Arial" w:hAnsi="Arial" w:cs="Arial"/>
                <w:sz w:val="12"/>
                <w:szCs w:val="12"/>
              </w:rPr>
              <w:t xml:space="preserve"> PARA QUE LOS DEUDORES TRIBUTARIOS PUEDAN OPTAR POR AUTORIZAR A UN TERCERO A TRAVÉS DE  SUNAT VIRTUAL PARA LA TRAMITACIÓN DE </w:t>
            </w:r>
            <w:r w:rsidRPr="00F3371E">
              <w:rPr>
                <w:rFonts w:ascii="Arial" w:hAnsi="Arial" w:cs="Arial"/>
                <w:spacing w:val="-14"/>
                <w:sz w:val="12"/>
                <w:szCs w:val="12"/>
              </w:rPr>
              <w:t xml:space="preserve">DETERMINADOS </w:t>
            </w:r>
            <w:r w:rsidRPr="00F3371E">
              <w:rPr>
                <w:rFonts w:ascii="Arial" w:hAnsi="Arial" w:cs="Arial"/>
                <w:sz w:val="12"/>
                <w:szCs w:val="12"/>
              </w:rPr>
              <w:t xml:space="preserve">PROCEDIMIENTOS ANTE LA SUNAT,  PUBLICADA EL 6.12.2012.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 xml:space="preserve">SUPERINTENDENCIA </w:t>
            </w:r>
            <w:r w:rsidRPr="00F3371E">
              <w:rPr>
                <w:rFonts w:ascii="Arial" w:hAnsi="Arial" w:cs="Arial"/>
                <w:sz w:val="12"/>
                <w:szCs w:val="12"/>
              </w:rPr>
              <w:t xml:space="preserve">N.° 208-2016/SUNAT, SIMPLIFICAN REQUISITOS PARA DIVERSOS TRÁMITES DEL REGISTRO ÚNICO DE CONTRIBUYENTES, ARTÍCULOS 2 Y 3, PUBLICADA EL 19.08.2016.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14"/>
                <w:sz w:val="12"/>
                <w:szCs w:val="12"/>
              </w:rPr>
              <w:t>MODIFICATORIA</w:t>
            </w: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12"/>
                <w:sz w:val="12"/>
                <w:szCs w:val="12"/>
              </w:rPr>
              <w:t>PRESENCIALES</w:t>
            </w:r>
            <w:r w:rsidRPr="00F3371E">
              <w:rPr>
                <w:rFonts w:ascii="Arial" w:hAnsi="Arial" w:cs="Arial"/>
                <w:sz w:val="12"/>
                <w:szCs w:val="12"/>
              </w:rPr>
              <w:t xml:space="preserve">, ARTÍCULO 4, PUBLICADA EL 30.10.2016.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pacing w:val="-12"/>
                <w:sz w:val="12"/>
                <w:szCs w:val="12"/>
              </w:rPr>
            </w:pPr>
            <w:r w:rsidRPr="00F3371E">
              <w:rPr>
                <w:rFonts w:ascii="Arial" w:hAnsi="Arial" w:cs="Arial"/>
                <w:sz w:val="12"/>
                <w:szCs w:val="12"/>
              </w:rPr>
              <w:t xml:space="preserve">DECRETO SUPREMO N.° 133-2013-EF QUE APRUEBA EL TEXTO ÚNICO ORDENADO DEL CÓDIGO TRIBUTARIO, ARTÍCULOS 23, 135 Y 163, PUBLICADO EL 22.6.2013 Y NORMAS </w:t>
            </w:r>
            <w:r w:rsidRPr="00F3371E">
              <w:rPr>
                <w:rFonts w:ascii="Arial" w:hAnsi="Arial" w:cs="Arial"/>
                <w:spacing w:val="-12"/>
                <w:sz w:val="12"/>
                <w:szCs w:val="12"/>
              </w:rPr>
              <w:t xml:space="preserve">MODIFICATORIAS. </w:t>
            </w:r>
          </w:p>
          <w:p w:rsidR="00751E6E" w:rsidRPr="00F3371E" w:rsidRDefault="00751E6E" w:rsidP="00751E6E">
            <w:pPr>
              <w:spacing w:after="0" w:line="240" w:lineRule="auto"/>
              <w:jc w:val="both"/>
              <w:rPr>
                <w:rFonts w:ascii="Arial" w:hAnsi="Arial" w:cs="Arial"/>
                <w:spacing w:val="-12"/>
                <w:sz w:val="12"/>
                <w:szCs w:val="12"/>
              </w:rPr>
            </w:pPr>
            <w:r w:rsidRPr="00F3371E">
              <w:rPr>
                <w:rFonts w:ascii="Arial" w:hAnsi="Arial" w:cs="Arial"/>
                <w:spacing w:val="-12"/>
                <w:sz w:val="12"/>
                <w:szCs w:val="12"/>
              </w:rPr>
              <w:t xml:space="preserve">  </w:t>
            </w:r>
          </w:p>
          <w:p w:rsidR="00751E6E" w:rsidRPr="00F3371E" w:rsidRDefault="00751E6E" w:rsidP="00751E6E">
            <w:pPr>
              <w:spacing w:after="0" w:line="240" w:lineRule="auto"/>
              <w:rPr>
                <w:rFonts w:ascii="Arial" w:hAnsi="Arial" w:cs="Arial"/>
                <w:sz w:val="12"/>
                <w:szCs w:val="12"/>
              </w:rPr>
            </w:pPr>
          </w:p>
        </w:tc>
        <w:tc>
          <w:tcPr>
            <w:tcW w:w="2977" w:type="dxa"/>
          </w:tcPr>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EXHIBIR EL ORIGINAL DEL DOCUMENTO NACIONAL DE IDENTIDAD O CARNÉ DE EXTRANJERÍA DEL TITULAR O DE SU REPRESENTANTE LEGAL ACREDITADO EN EL REGISTRO ÚNICO DE CONTRIBUYENTES (RUC). TRATÁNDOSE DE OTROS DOCUMENTOS DE IDENTIDAD A QUE SE REFIERE EL ARTÍCULO 15 DE LA RESOLUCIÓN DE SUPERINTENDENCIA N.° 210-2004/SUNAT, EXHIBIR Y PRESENTAR UNA FOTOCOPIA DEL QUE CORRESPONDA.</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EL TRÁMITE DE BAJA DE INSCRIPCIÓN SE REALIZARÁ DE MANERA PERSONAL POR EL TITULAR DEL REGISTRO ÚNICO DE CONTRIBUYENTES O SU REPRESENTANTE LEGAL.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 EFECTUARSE POR UN TERCERO, ADICIONALMENTE, ESTE EXHIBIRÁ EL ORIGINAL DE SU DOCUMENTO NACIONAL DE IDENTIDAD O CARNÉ DE EXTRANJERÍA O EN EL CASO DE OTRO DOCUMENTO DE IDENTIDAD, EXHIBIRÁ Y PRESENTARÁ UNA FOTOCOPIA DE ESTE, ASÍ COMO PRESENTARÁ EL FORMULARIO 2135 "SOLICITUD DE BAJA DE INSCRIPCIÓN O DE TRIBUTOS", FIRMADO POR EL TITULAR DEL REGISTRO ÚNICO DE CONTRIBUYENTES O SU REPRESENTANTE LEGAL.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EL TERCERO FACULTADO EXPRESAMENTE PARA REALIZAR LA BAJA DE INSCRIPCIÓN EN EL REGISTRO ÚNICO DEL CONTRIBUYENTES MEDIANTE CARTA PODER CON FIRMA LEGALIZADA NOTARIALMENTE O AUTENTICADA POR FEDATARIO DE LA SUNAT, NO ESTÁ OBLIGADO A EXHIBIR EL DOCUMENTO NACIONAL DE IDENTIDAD O DOCUMENTO DE IDENTIDAD ORIGINAL DEL TITULAR DEL REGISTRO ÚNICO DE CONTRIBUYENTES O DE SU REPRESENTANTE LEGAL EXIGIDO COMO REQUISITO GENERAL.</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ADICIONALMENTE SE PODRÁ AUTORIZAR A UN TERCERO A TRAVÉS DE SUNAT VIRTUAL PARA REALIZAR EL TRÁMITE DE BAJA DE INSCRIPCIÓN EN EL REGISTRO ÚNICO DE CONTRIBUYENTES. EL TERCERO DEBERÁ EXHIBIR EL ORIGINAL DE SU DOCUMENTO DE NACIONAL DE IDENTIDAD O CARNÉ DE EXTRANJERÍA EN EL CASO DE OTRO DOCUMENTO DE IDENTIDAD, EXHIBIR Y PRESENTAR UNA FOTOCOPIA DEL MISMO.</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IGUALMENTE, DEBERÁ SEÑALAR EL NÚMERO DE AUTORIZACIÓN REGISTRADO, ASÍ COMO PRESENTAR EL FORMULARIO FIRMADO POR EL TITULAR DEL REGISTRO ÚNICO DE CONTRIBUYENTES O SU REPRESENTANTE LEGAL.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REQUISITOS ESPECÍFICOS: </w:t>
            </w:r>
          </w:p>
          <w:p w:rsidR="00751E6E" w:rsidRPr="00F3371E" w:rsidRDefault="00751E6E" w:rsidP="00751E6E">
            <w:pPr>
              <w:spacing w:after="0" w:line="240" w:lineRule="auto"/>
              <w:jc w:val="both"/>
              <w:rPr>
                <w:rFonts w:ascii="Arial" w:hAnsi="Arial" w:cs="Arial"/>
                <w:b/>
                <w:sz w:val="12"/>
                <w:szCs w:val="12"/>
              </w:rPr>
            </w:pPr>
          </w:p>
          <w:p w:rsidR="00751E6E" w:rsidRPr="00F3371E" w:rsidRDefault="00751E6E" w:rsidP="00751E6E">
            <w:pPr>
              <w:pStyle w:val="Prrafodelista"/>
              <w:numPr>
                <w:ilvl w:val="0"/>
                <w:numId w:val="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EN CASO TUVIERA COMPROBANTES DE PAGO DISPONIBLES, PREVIAMENTE DEBERÁ DAR DE BAJA A LOS MISMOS.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pStyle w:val="Prrafodelista"/>
              <w:numPr>
                <w:ilvl w:val="0"/>
                <w:numId w:val="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ADICIONALMENTE A LOS REQUISITOS GENERALES, DEBERÁ EXHIBIR EL ORIGINAL Y PRESENTAR FOTOCOPIA SIMPLE SEGÚN  CORRESPONDA:</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tabs>
                <w:tab w:val="left" w:pos="153"/>
              </w:tabs>
              <w:spacing w:after="0" w:line="240" w:lineRule="auto"/>
              <w:jc w:val="both"/>
              <w:rPr>
                <w:rFonts w:ascii="Arial" w:hAnsi="Arial" w:cs="Arial"/>
                <w:b/>
                <w:sz w:val="12"/>
                <w:szCs w:val="12"/>
              </w:rPr>
            </w:pPr>
            <w:r w:rsidRPr="00F3371E">
              <w:rPr>
                <w:rFonts w:ascii="Arial" w:hAnsi="Arial" w:cs="Arial"/>
                <w:b/>
                <w:sz w:val="12"/>
                <w:szCs w:val="12"/>
              </w:rPr>
              <w:t>5.1 TRASPASO DE NEGOCIO:</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 xml:space="preserve">CONTRATO PRIVADO DE TRASPASO. </w:t>
            </w:r>
          </w:p>
          <w:p w:rsidR="00751E6E" w:rsidRPr="00F3371E" w:rsidRDefault="00751E6E" w:rsidP="00751E6E">
            <w:pPr>
              <w:spacing w:after="0" w:line="240" w:lineRule="auto"/>
              <w:ind w:left="178"/>
              <w:jc w:val="both"/>
              <w:rPr>
                <w:rFonts w:ascii="Arial" w:hAnsi="Arial" w:cs="Arial"/>
                <w:sz w:val="12"/>
                <w:szCs w:val="12"/>
              </w:rPr>
            </w:pP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APLICABLE SÓLO A LA PERSONA NATURAL, LA SOCIEDAD CONYUGAL O LA SUCESIÓN INDIVISA.</w:t>
            </w:r>
          </w:p>
          <w:p w:rsidR="00751E6E" w:rsidRPr="00F3371E" w:rsidRDefault="00751E6E" w:rsidP="00751E6E">
            <w:pPr>
              <w:spacing w:after="0" w:line="240" w:lineRule="auto"/>
              <w:ind w:left="178"/>
              <w:jc w:val="both"/>
              <w:rPr>
                <w:rFonts w:ascii="Arial" w:hAnsi="Arial" w:cs="Arial"/>
                <w:sz w:val="12"/>
                <w:szCs w:val="12"/>
              </w:rPr>
            </w:pPr>
          </w:p>
          <w:p w:rsidR="00751E6E" w:rsidRPr="00F3371E" w:rsidRDefault="00751E6E" w:rsidP="00751E6E">
            <w:pPr>
              <w:spacing w:after="0" w:line="240" w:lineRule="auto"/>
              <w:ind w:left="238" w:hanging="238"/>
              <w:jc w:val="both"/>
              <w:rPr>
                <w:rFonts w:ascii="Arial" w:hAnsi="Arial" w:cs="Arial"/>
                <w:b/>
                <w:sz w:val="12"/>
                <w:szCs w:val="12"/>
              </w:rPr>
            </w:pPr>
            <w:r w:rsidRPr="00F3371E">
              <w:rPr>
                <w:rFonts w:ascii="Arial" w:hAnsi="Arial" w:cs="Arial"/>
                <w:b/>
                <w:sz w:val="12"/>
                <w:szCs w:val="12"/>
              </w:rPr>
              <w:t>5.2 QUIEBRA O SOBRESEIMIENTO DEFINITIVO:</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RESOLUCIÓN JUDICIAL DE QUIEBRA O RESOLUCIÓN DE SOBRESEIMIENTO DEFINITIVO EN AQUELLOS PROCESOS REGULADOS POR EL DECRETO LEY N° 26116 Y SU REGLAMENTO.</w:t>
            </w:r>
          </w:p>
          <w:p w:rsidR="00751E6E" w:rsidRPr="00F3371E" w:rsidRDefault="00751E6E" w:rsidP="00751E6E">
            <w:pPr>
              <w:spacing w:after="0" w:line="240" w:lineRule="auto"/>
              <w:jc w:val="both"/>
              <w:rPr>
                <w:rFonts w:ascii="Arial" w:hAnsi="Arial" w:cs="Arial"/>
                <w:b/>
                <w:sz w:val="12"/>
                <w:szCs w:val="12"/>
              </w:rPr>
            </w:pPr>
          </w:p>
          <w:p w:rsidR="00751E6E" w:rsidRPr="00F3371E" w:rsidRDefault="00751E6E" w:rsidP="00751E6E">
            <w:pPr>
              <w:spacing w:after="0" w:line="240" w:lineRule="auto"/>
              <w:ind w:left="178" w:hanging="178"/>
              <w:jc w:val="both"/>
              <w:rPr>
                <w:rFonts w:ascii="Arial" w:hAnsi="Arial" w:cs="Arial"/>
                <w:b/>
                <w:sz w:val="12"/>
                <w:szCs w:val="12"/>
              </w:rPr>
            </w:pPr>
            <w:r w:rsidRPr="00F3371E">
              <w:rPr>
                <w:rFonts w:ascii="Arial" w:hAnsi="Arial" w:cs="Arial"/>
                <w:b/>
                <w:sz w:val="12"/>
                <w:szCs w:val="12"/>
              </w:rPr>
              <w:t>5.3 EXTINCIÓN O DISOLUCIÓN DE ENTIDADES INSCRITAS EN LOS REGISTROS PÚBLICOS:</w:t>
            </w:r>
          </w:p>
          <w:p w:rsidR="00751E6E" w:rsidRPr="00F3371E" w:rsidRDefault="00751E6E" w:rsidP="00751E6E">
            <w:pPr>
              <w:spacing w:after="0" w:line="240" w:lineRule="auto"/>
              <w:ind w:left="178"/>
              <w:jc w:val="both"/>
              <w:rPr>
                <w:rFonts w:ascii="Arial" w:hAnsi="Arial" w:cs="Arial"/>
                <w:b/>
                <w:sz w:val="12"/>
                <w:szCs w:val="12"/>
              </w:rPr>
            </w:pPr>
            <w:r w:rsidRPr="00F3371E">
              <w:rPr>
                <w:rFonts w:ascii="Arial" w:hAnsi="Arial" w:cs="Arial"/>
                <w:sz w:val="12"/>
                <w:szCs w:val="12"/>
              </w:rPr>
              <w:t>CONSTANCIA DE INSCRIPCIÓN DE LA EXTINCIÓN EN LOS  REGISTROS PÚBLICOS</w:t>
            </w:r>
            <w:r w:rsidRPr="00F3371E">
              <w:rPr>
                <w:rFonts w:ascii="Arial" w:hAnsi="Arial" w:cs="Arial"/>
                <w:bCs/>
                <w:sz w:val="12"/>
                <w:szCs w:val="12"/>
              </w:rPr>
              <w:t xml:space="preserve"> O </w:t>
            </w:r>
            <w:r w:rsidRPr="00F3371E">
              <w:rPr>
                <w:rFonts w:ascii="Arial" w:hAnsi="Arial" w:cs="Arial"/>
                <w:sz w:val="12"/>
                <w:szCs w:val="12"/>
              </w:rPr>
              <w:t>ESCRITURA PÚBLICA O ACUERDO DE FUSIÓN, ESCISIÓN O  DEMÁS FORMAS DE REORGANIZACIÓN DE SOCIEDADES O EMPRESAS, SEGÚN CORRESPONDA, INSCRITO EN LOS REGISTROS PÚBLICOS.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tabs>
                <w:tab w:val="left" w:pos="189"/>
              </w:tabs>
              <w:spacing w:after="0" w:line="240" w:lineRule="auto"/>
              <w:ind w:left="178" w:hanging="178"/>
              <w:jc w:val="both"/>
              <w:rPr>
                <w:rFonts w:ascii="Arial" w:hAnsi="Arial" w:cs="Arial"/>
                <w:b/>
                <w:sz w:val="12"/>
                <w:szCs w:val="12"/>
              </w:rPr>
            </w:pPr>
            <w:r w:rsidRPr="00F3371E">
              <w:rPr>
                <w:rFonts w:ascii="Arial" w:hAnsi="Arial" w:cs="Arial"/>
                <w:b/>
                <w:sz w:val="12"/>
                <w:szCs w:val="12"/>
              </w:rPr>
              <w:t>5.4 CANCELACIÓN DE LA INSCRIPCIÓN DE PARTIDOS, ALIANZAS O MOVIMIENTOS Y ORGANIZACIONES POLÍTICAS:</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RESOLUCIÓN DEL REGISTRO DE ORGANIZACIONES POLÍTICAS QUE CANCELA LA INSCRIPCIÓN DEL PARTIDO, ALIANZA O    MOVIMIENTO U ORGANIZACIÓN POLÍTICA DEL JURADO NACIONAL DE ELECCIONES.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5.5  FIN DE LA SUCESIÓN INDIVISA:</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 xml:space="preserve">SI SE TRATA DE PARTICIÓN EXTRAJUDICIAL: TESTAMENTO,   ESCRITURA PÚBLICA O DOCUMENTO PRIVADO. </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SI SE TRATA DE PARTICIÓN JUDICIAL: RESOLUCIÓN JUDICIAL DE PARTICIÓN.</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tabs>
                <w:tab w:val="left" w:pos="320"/>
              </w:tabs>
              <w:spacing w:after="0" w:line="240" w:lineRule="auto"/>
              <w:ind w:left="178" w:hanging="178"/>
              <w:jc w:val="both"/>
              <w:rPr>
                <w:rFonts w:ascii="Arial" w:hAnsi="Arial" w:cs="Arial"/>
                <w:sz w:val="12"/>
                <w:szCs w:val="12"/>
              </w:rPr>
            </w:pPr>
            <w:r w:rsidRPr="00F3371E">
              <w:rPr>
                <w:rFonts w:ascii="Arial" w:hAnsi="Arial" w:cs="Arial"/>
                <w:b/>
                <w:sz w:val="12"/>
                <w:szCs w:val="12"/>
              </w:rPr>
              <w:t xml:space="preserve">5.6 DISOLUCIÓN O EXTINCIÓN DE UNIVERSIDADES, INSTITUTOS Y ESCUELAS SUPERIORES, Y CENTROS EDUCATIVOS O CULTURALES PARTICULARES: </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 xml:space="preserve">ACTA O ACUERDO DE DISOLUCIÓN O EXTINCIÓN DE LA ENTIDAD. ADICIONALMENTE, EN EL CASO DE LOS CENTROS EDUCATIVOS QUE SE ACOGEN AL DECRETO LEGISLATIVO N° 882, EL ACTA O ACUERDO DE DISOLUCIÓN DEBERÁ INDICAR EXPRESAMENTE, QUE ÉSTA SE DA CON EL FIN DE ACOGERSE A LO NORMADO EN EL MENCIONADO DECRETO.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ind w:left="178" w:hanging="178"/>
              <w:jc w:val="both"/>
              <w:rPr>
                <w:rFonts w:ascii="Arial" w:hAnsi="Arial" w:cs="Arial"/>
                <w:b/>
                <w:sz w:val="12"/>
                <w:szCs w:val="12"/>
              </w:rPr>
            </w:pPr>
            <w:r w:rsidRPr="00F3371E">
              <w:rPr>
                <w:rFonts w:ascii="Arial" w:hAnsi="Arial" w:cs="Arial"/>
                <w:b/>
                <w:sz w:val="12"/>
                <w:szCs w:val="12"/>
              </w:rPr>
              <w:t>5.7 EXTINCIÓN DE ENTIDADES DEL GOBIERNO CENTRAL, REGIONAL O LOCAL, INSTITUCIONES PÚBLICAS,  UNIDADES EJECUTORAS, EMPRESAS DE DERECHO PÚBLICO, UNIVERSIDADES, INSTITUTOS Y  ESCUELAS SUPERIORES, CENTROS EDUCATIVOS O CULTURALES DEL ESTADO:</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DISPOSITIVO LEGAL DONDE SE FORMALIZA EL CESE, FUSIÓN O DEMÁS FORMAS DE EXTINCIÓN O REORGANIZACIÓN DE LA ENTIDAD, SEGÚN CORRESPONDA.</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ind w:left="178" w:hanging="178"/>
              <w:jc w:val="both"/>
              <w:rPr>
                <w:rFonts w:ascii="Arial" w:hAnsi="Arial" w:cs="Arial"/>
                <w:b/>
                <w:sz w:val="12"/>
                <w:szCs w:val="12"/>
              </w:rPr>
            </w:pPr>
            <w:bookmarkStart w:id="3" w:name="OLE_LINK3"/>
            <w:r w:rsidRPr="00F3371E">
              <w:rPr>
                <w:rFonts w:ascii="Arial" w:hAnsi="Arial" w:cs="Arial"/>
                <w:b/>
                <w:sz w:val="12"/>
                <w:szCs w:val="12"/>
              </w:rPr>
              <w:t>5.8 EXTINCIÓN O DISOLUCIÓN DE SOCIEDADES IRREGULARES:</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DOCUMENTO QUE ACREDITE EL ACUERDO DE LOS SOCIOS DE PONER FIN A LA SOCIEDAD IRREGULAR Y LA  CONSTANCIA O CERTIFICADO DE LOS  REGISTROS PÚBLICOS EN EL QUE CONSTE QUE NO EXISTE UNA PERSONA   JURÍDICA INSCRITA CON LA DENOMINACIÓN O RAZÓN SOCIAL ELEGIDA POR LA SOCIEDAD IRREGULAR, CUYA FECHA DE EXPEDICIÓN NO EXCEDA LOS DIEZ (10) DÍAS HÁBILES; O DE SER EL CASO, LA FICHA DE INSCRIPCIÓN DE LA PERSONA JURÍDICA QUE SE ENCUENTRE INSCRITA CON LA MISMA DENOMINACIÓN O RAZÓN SOCIAL ELEGIDA POR LA SOCIEDAD IRREGULAR.</w:t>
            </w:r>
          </w:p>
          <w:bookmarkEnd w:id="3"/>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5.9  EXTINCIÓN DE COMUNIDAD DE BIENES:</w:t>
            </w:r>
          </w:p>
          <w:p w:rsidR="00751E6E" w:rsidRPr="00F3371E" w:rsidRDefault="00751E6E" w:rsidP="00751E6E">
            <w:pPr>
              <w:spacing w:after="0" w:line="240" w:lineRule="auto"/>
              <w:ind w:left="178"/>
              <w:jc w:val="both"/>
              <w:rPr>
                <w:rFonts w:ascii="Arial" w:hAnsi="Arial" w:cs="Arial"/>
                <w:sz w:val="12"/>
                <w:szCs w:val="12"/>
              </w:rPr>
            </w:pPr>
            <w:r w:rsidRPr="00F3371E">
              <w:rPr>
                <w:rFonts w:ascii="Arial" w:hAnsi="Arial" w:cs="Arial"/>
                <w:sz w:val="12"/>
                <w:szCs w:val="12"/>
              </w:rPr>
              <w:t>DOCUMENTO QUE ACREDITE EL FIN DE LA COMUNIDAD DE BIENES.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ind w:left="320" w:hanging="320"/>
              <w:jc w:val="both"/>
              <w:rPr>
                <w:rFonts w:ascii="Arial" w:hAnsi="Arial" w:cs="Arial"/>
                <w:b/>
                <w:sz w:val="12"/>
                <w:szCs w:val="12"/>
              </w:rPr>
            </w:pPr>
            <w:r w:rsidRPr="00F3371E">
              <w:rPr>
                <w:rFonts w:ascii="Arial" w:hAnsi="Arial" w:cs="Arial"/>
                <w:b/>
                <w:sz w:val="12"/>
                <w:szCs w:val="12"/>
              </w:rPr>
              <w:t>5.10 LIQUIDACIÓN DE FONDOS DE INVERSIÓN, Y FONDOS MUTUOS DE INVERSIÓN EN VALORES:</w:t>
            </w:r>
          </w:p>
          <w:p w:rsidR="00751E6E" w:rsidRPr="00F3371E" w:rsidRDefault="00751E6E" w:rsidP="00787C61">
            <w:pPr>
              <w:pStyle w:val="Prrafodelista"/>
              <w:numPr>
                <w:ilvl w:val="0"/>
                <w:numId w:val="16"/>
              </w:numPr>
              <w:spacing w:after="0" w:line="240" w:lineRule="auto"/>
              <w:ind w:left="320" w:hanging="142"/>
              <w:contextualSpacing w:val="0"/>
              <w:jc w:val="both"/>
              <w:rPr>
                <w:rFonts w:ascii="Arial" w:hAnsi="Arial" w:cs="Arial"/>
                <w:sz w:val="12"/>
                <w:szCs w:val="12"/>
              </w:rPr>
            </w:pPr>
            <w:r w:rsidRPr="00F3371E">
              <w:rPr>
                <w:rFonts w:ascii="Arial" w:hAnsi="Arial" w:cs="Arial"/>
                <w:sz w:val="12"/>
                <w:szCs w:val="12"/>
              </w:rPr>
              <w:t>FONDOS MUTUOS Y FONDOS DE INVERSIÓN DE OFERTA PÚBLICA:</w:t>
            </w:r>
          </w:p>
          <w:p w:rsidR="00751E6E" w:rsidRPr="00F3371E" w:rsidRDefault="00751E6E" w:rsidP="00751E6E">
            <w:pPr>
              <w:pStyle w:val="Prrafodelista"/>
              <w:spacing w:after="0" w:line="240" w:lineRule="auto"/>
              <w:ind w:left="320"/>
              <w:jc w:val="both"/>
              <w:rPr>
                <w:rFonts w:ascii="Arial" w:hAnsi="Arial" w:cs="Arial"/>
                <w:sz w:val="12"/>
                <w:szCs w:val="12"/>
              </w:rPr>
            </w:pPr>
            <w:r w:rsidRPr="00F3371E">
              <w:rPr>
                <w:rFonts w:ascii="Arial" w:hAnsi="Arial" w:cs="Arial"/>
                <w:sz w:val="12"/>
                <w:szCs w:val="12"/>
              </w:rPr>
              <w:t>RESOLUCIÓN DE LA SUPERINTENDENCIA DEL MERCADO DE VALORES DE EXCLUSIÓN DEL REGISTRO PÚBLICO DEL MERCADO DE VALORES.</w:t>
            </w:r>
          </w:p>
          <w:p w:rsidR="00751E6E" w:rsidRPr="00F3371E" w:rsidRDefault="00751E6E" w:rsidP="00751E6E">
            <w:pPr>
              <w:pStyle w:val="Prrafodelista"/>
              <w:spacing w:after="0" w:line="240" w:lineRule="auto"/>
              <w:ind w:left="320"/>
              <w:jc w:val="both"/>
              <w:rPr>
                <w:rFonts w:ascii="Arial" w:hAnsi="Arial" w:cs="Arial"/>
                <w:sz w:val="12"/>
                <w:szCs w:val="12"/>
              </w:rPr>
            </w:pPr>
          </w:p>
          <w:p w:rsidR="00751E6E" w:rsidRPr="00F3371E" w:rsidRDefault="00751E6E" w:rsidP="00787C61">
            <w:pPr>
              <w:pStyle w:val="Prrafodelista"/>
              <w:numPr>
                <w:ilvl w:val="0"/>
                <w:numId w:val="16"/>
              </w:numPr>
              <w:spacing w:after="0" w:line="240" w:lineRule="auto"/>
              <w:ind w:left="320" w:hanging="142"/>
              <w:contextualSpacing w:val="0"/>
              <w:jc w:val="both"/>
              <w:rPr>
                <w:rFonts w:ascii="Arial" w:hAnsi="Arial" w:cs="Arial"/>
                <w:sz w:val="12"/>
                <w:szCs w:val="12"/>
              </w:rPr>
            </w:pPr>
            <w:r w:rsidRPr="00F3371E">
              <w:rPr>
                <w:rFonts w:ascii="Arial" w:hAnsi="Arial" w:cs="Arial"/>
                <w:sz w:val="12"/>
                <w:szCs w:val="12"/>
              </w:rPr>
              <w:t>FONDOS DE INVERSIÓN DE OFERTA PRIVADA:</w:t>
            </w:r>
          </w:p>
          <w:p w:rsidR="00751E6E" w:rsidRPr="00F3371E" w:rsidRDefault="00751E6E" w:rsidP="00751E6E">
            <w:pPr>
              <w:pStyle w:val="Prrafodelista"/>
              <w:spacing w:after="0" w:line="240" w:lineRule="auto"/>
              <w:ind w:left="320"/>
              <w:jc w:val="both"/>
              <w:rPr>
                <w:rFonts w:ascii="Arial" w:hAnsi="Arial" w:cs="Arial"/>
                <w:sz w:val="12"/>
                <w:szCs w:val="12"/>
              </w:rPr>
            </w:pPr>
            <w:r w:rsidRPr="00F3371E">
              <w:rPr>
                <w:rFonts w:ascii="Arial" w:hAnsi="Arial" w:cs="Arial"/>
                <w:sz w:val="12"/>
                <w:szCs w:val="12"/>
              </w:rPr>
              <w:t>DOCUMENTO QUE CONTENGA EL ACTO DE DISOLUCIÓN, O EXTINCIÓN LEGALIZADO POR NOTARIO PÚBLICO.</w:t>
            </w:r>
          </w:p>
          <w:p w:rsidR="00751E6E" w:rsidRPr="00F3371E" w:rsidRDefault="00751E6E" w:rsidP="00751E6E">
            <w:pPr>
              <w:spacing w:after="0" w:line="240" w:lineRule="auto"/>
              <w:ind w:left="320" w:hanging="142"/>
              <w:jc w:val="both"/>
              <w:rPr>
                <w:rFonts w:ascii="Arial" w:hAnsi="Arial" w:cs="Arial"/>
                <w:sz w:val="12"/>
                <w:szCs w:val="12"/>
              </w:rPr>
            </w:pPr>
          </w:p>
          <w:p w:rsidR="00751E6E" w:rsidRPr="00F3371E" w:rsidRDefault="00751E6E" w:rsidP="00751E6E">
            <w:pPr>
              <w:spacing w:after="0" w:line="240" w:lineRule="auto"/>
              <w:ind w:left="320" w:hanging="320"/>
              <w:jc w:val="both"/>
              <w:rPr>
                <w:rFonts w:ascii="Arial" w:hAnsi="Arial" w:cs="Arial"/>
                <w:b/>
                <w:sz w:val="12"/>
                <w:szCs w:val="12"/>
              </w:rPr>
            </w:pPr>
            <w:r w:rsidRPr="00F3371E">
              <w:rPr>
                <w:rFonts w:ascii="Arial" w:hAnsi="Arial" w:cs="Arial"/>
                <w:b/>
                <w:sz w:val="12"/>
                <w:szCs w:val="12"/>
              </w:rPr>
              <w:t>5.11  TÉRMINO DEL FIDEICOMISO EN EL CASO DE PATRIMONIOS FIDEICOMETIDOS DE SOCIEDADES TITULIZADORAS:</w:t>
            </w:r>
          </w:p>
          <w:p w:rsidR="00751E6E" w:rsidRPr="00F3371E" w:rsidRDefault="00751E6E" w:rsidP="00751E6E">
            <w:pPr>
              <w:spacing w:after="0" w:line="240" w:lineRule="auto"/>
              <w:ind w:left="320"/>
              <w:jc w:val="both"/>
              <w:rPr>
                <w:rFonts w:ascii="Arial" w:hAnsi="Arial" w:cs="Arial"/>
                <w:sz w:val="12"/>
                <w:szCs w:val="12"/>
              </w:rPr>
            </w:pPr>
            <w:r w:rsidRPr="00F3371E">
              <w:rPr>
                <w:rFonts w:ascii="Arial" w:hAnsi="Arial" w:cs="Arial"/>
                <w:sz w:val="12"/>
                <w:szCs w:val="12"/>
              </w:rPr>
              <w:t xml:space="preserve">ESCRITURA PÚBLICA O DOCUMENTO QUE ACREDITE EL ACUERDO DE EXTINCIÓN DEL FIDEICOMISO. </w:t>
            </w:r>
          </w:p>
          <w:p w:rsidR="00751E6E" w:rsidRPr="00F3371E" w:rsidRDefault="00751E6E" w:rsidP="00751E6E">
            <w:pPr>
              <w:spacing w:after="0" w:line="240" w:lineRule="auto"/>
              <w:ind w:left="320"/>
              <w:jc w:val="both"/>
              <w:rPr>
                <w:rFonts w:ascii="Arial" w:hAnsi="Arial" w:cs="Arial"/>
                <w:sz w:val="12"/>
                <w:szCs w:val="12"/>
              </w:rPr>
            </w:pPr>
          </w:p>
          <w:p w:rsidR="00751E6E" w:rsidRPr="00F3371E" w:rsidRDefault="00751E6E" w:rsidP="00751E6E">
            <w:pPr>
              <w:spacing w:after="0" w:line="240" w:lineRule="auto"/>
              <w:ind w:left="320" w:hanging="320"/>
              <w:jc w:val="both"/>
              <w:rPr>
                <w:rFonts w:ascii="Arial" w:hAnsi="Arial" w:cs="Arial"/>
                <w:b/>
                <w:sz w:val="12"/>
                <w:szCs w:val="12"/>
              </w:rPr>
            </w:pPr>
            <w:r w:rsidRPr="00F3371E">
              <w:rPr>
                <w:rFonts w:ascii="Arial" w:hAnsi="Arial" w:cs="Arial"/>
                <w:b/>
                <w:sz w:val="12"/>
                <w:szCs w:val="12"/>
              </w:rPr>
              <w:t>5.12 TÉRMINO DEL CONTRATO DE COLABORACIÓN EMPRESARIAL CON CONTABILIDAD INDEPENDIENTE:</w:t>
            </w:r>
          </w:p>
          <w:p w:rsidR="00751E6E" w:rsidRPr="00F3371E" w:rsidRDefault="00751E6E" w:rsidP="00751E6E">
            <w:pPr>
              <w:spacing w:after="0" w:line="240" w:lineRule="auto"/>
              <w:ind w:left="320"/>
              <w:jc w:val="both"/>
              <w:rPr>
                <w:rFonts w:ascii="Arial" w:hAnsi="Arial" w:cs="Arial"/>
                <w:sz w:val="12"/>
                <w:szCs w:val="12"/>
              </w:rPr>
            </w:pPr>
            <w:r w:rsidRPr="00F3371E">
              <w:rPr>
                <w:rFonts w:ascii="Arial" w:hAnsi="Arial" w:cs="Arial"/>
                <w:sz w:val="12"/>
                <w:szCs w:val="12"/>
              </w:rPr>
              <w:t>ACTA O ACUERDO QUE ACREDITE EL TÉRMINO DEL CONTRATO.</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ind w:left="320" w:hanging="320"/>
              <w:jc w:val="both"/>
              <w:rPr>
                <w:rFonts w:ascii="Arial" w:hAnsi="Arial" w:cs="Arial"/>
                <w:b/>
                <w:sz w:val="12"/>
                <w:szCs w:val="12"/>
              </w:rPr>
            </w:pPr>
            <w:r w:rsidRPr="00F3371E">
              <w:rPr>
                <w:rFonts w:ascii="Arial" w:hAnsi="Arial" w:cs="Arial"/>
                <w:b/>
                <w:sz w:val="12"/>
                <w:szCs w:val="12"/>
              </w:rPr>
              <w:t>5.13  CANCELACIÓN DE LA INSCRIPCIÓN DE LAS ENTIDADES E INSTITUCIONES EXTRANJERAS DE COOPERACIÓN TÉCNICA INTERNACIONAL - ENIEX:</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ind w:left="320"/>
              <w:jc w:val="both"/>
              <w:rPr>
                <w:rFonts w:ascii="Arial" w:hAnsi="Arial" w:cs="Arial"/>
                <w:sz w:val="12"/>
                <w:szCs w:val="12"/>
              </w:rPr>
            </w:pPr>
            <w:r w:rsidRPr="00F3371E">
              <w:rPr>
                <w:rFonts w:ascii="Arial" w:hAnsi="Arial" w:cs="Arial"/>
                <w:sz w:val="12"/>
                <w:szCs w:val="12"/>
              </w:rPr>
              <w:t>RESOLUCIÓN MEDIANTE LA CUAL CANCELA SU INSCRIPCIÓN EN  EL REGISTRO DE ENTIDADES E INSTITUCIONES EXTRANJERAS DE COOPERACIÓN TÉCNICA INTERNACIONAL DE LA AGENCIA PERUANA DE COOPERACIÓN INTERNACIONAL - APCI, O CONSTANCIA DE LA NO RENOVACIÓN DE LA INSCRIPCIÓN EN EL CITADO REGISTRO  POR LA REFERIDA AGENCIA.</w:t>
            </w:r>
          </w:p>
          <w:p w:rsidR="00751E6E" w:rsidRPr="00F3371E" w:rsidRDefault="00751E6E" w:rsidP="00751E6E">
            <w:pPr>
              <w:spacing w:after="0" w:line="240" w:lineRule="auto"/>
              <w:ind w:left="320"/>
              <w:jc w:val="both"/>
              <w:rPr>
                <w:rFonts w:ascii="Arial" w:hAnsi="Arial" w:cs="Arial"/>
                <w:sz w:val="12"/>
                <w:szCs w:val="12"/>
              </w:rPr>
            </w:pPr>
          </w:p>
          <w:p w:rsidR="00751E6E" w:rsidRPr="00F3371E" w:rsidRDefault="00751E6E" w:rsidP="00751E6E">
            <w:pPr>
              <w:tabs>
                <w:tab w:val="left" w:pos="107"/>
              </w:tabs>
              <w:spacing w:after="0" w:line="240" w:lineRule="auto"/>
              <w:ind w:left="320" w:hanging="320"/>
              <w:jc w:val="both"/>
              <w:rPr>
                <w:rFonts w:ascii="Arial" w:hAnsi="Arial" w:cs="Arial"/>
                <w:b/>
                <w:sz w:val="12"/>
                <w:szCs w:val="12"/>
              </w:rPr>
            </w:pPr>
            <w:r w:rsidRPr="00F3371E">
              <w:rPr>
                <w:rFonts w:ascii="Arial" w:hAnsi="Arial" w:cs="Arial"/>
                <w:b/>
                <w:sz w:val="12"/>
                <w:szCs w:val="12"/>
              </w:rPr>
              <w:t>5.14 CANCELACIÓN DE LAS EMBAJADAS, MISIONES DIPLOMÁTICAS, OFICINAS CONSULARES Y ORGANIZACIONES INTERNACIONALES:</w:t>
            </w:r>
          </w:p>
          <w:p w:rsidR="00751E6E" w:rsidRPr="00F3371E" w:rsidRDefault="00751E6E" w:rsidP="00751E6E">
            <w:pPr>
              <w:spacing w:after="0" w:line="240" w:lineRule="auto"/>
              <w:ind w:left="320"/>
              <w:jc w:val="both"/>
              <w:rPr>
                <w:rFonts w:ascii="Arial" w:hAnsi="Arial" w:cs="Arial"/>
                <w:sz w:val="12"/>
                <w:szCs w:val="12"/>
              </w:rPr>
            </w:pPr>
            <w:r w:rsidRPr="00F3371E">
              <w:rPr>
                <w:rFonts w:ascii="Arial" w:hAnsi="Arial" w:cs="Arial"/>
                <w:sz w:val="12"/>
                <w:szCs w:val="12"/>
              </w:rPr>
              <w:t>DOCUMENTO EN EL QUE CONSTE EL CESE DE LA EMBAJADA, MISIÓN DIPLOMÁTICA, OFICINA CONSULAR Y ORGANIZACIÓN INTERNACIONAL, EXPEDIDO POR LA DIRECCIÓN DE PRIVILEGIOS E INMUNIDADES DEL MINISTERIO DE RELACIONES EXTERIORES.</w:t>
            </w:r>
          </w:p>
          <w:p w:rsidR="00751E6E" w:rsidRPr="00F3371E" w:rsidRDefault="00751E6E" w:rsidP="00751E6E">
            <w:pPr>
              <w:spacing w:after="0" w:line="240" w:lineRule="auto"/>
              <w:ind w:left="320"/>
              <w:jc w:val="both"/>
              <w:rPr>
                <w:rFonts w:ascii="Arial" w:hAnsi="Arial" w:cs="Arial"/>
                <w:sz w:val="12"/>
                <w:szCs w:val="12"/>
              </w:rPr>
            </w:pPr>
          </w:p>
          <w:p w:rsidR="00751E6E" w:rsidRPr="00F3371E" w:rsidRDefault="00751E6E" w:rsidP="00751E6E">
            <w:pPr>
              <w:spacing w:after="0" w:line="240" w:lineRule="auto"/>
              <w:ind w:left="320" w:hanging="320"/>
              <w:jc w:val="both"/>
              <w:rPr>
                <w:rFonts w:ascii="Arial" w:hAnsi="Arial" w:cs="Arial"/>
                <w:sz w:val="12"/>
                <w:szCs w:val="12"/>
              </w:rPr>
            </w:pPr>
            <w:r w:rsidRPr="00F3371E">
              <w:rPr>
                <w:rFonts w:ascii="Arial" w:hAnsi="Arial" w:cs="Arial"/>
                <w:b/>
                <w:sz w:val="12"/>
                <w:szCs w:val="12"/>
              </w:rPr>
              <w:t>5.15 EXTINCIÓN DE INSTITUCIONES RELIGIOSAS PERTENECIENTES A LA IGLESIA CATÓLICA:</w:t>
            </w:r>
          </w:p>
          <w:p w:rsidR="00751E6E" w:rsidRPr="00F3371E" w:rsidRDefault="00751E6E" w:rsidP="00751E6E">
            <w:pPr>
              <w:spacing w:after="0" w:line="240" w:lineRule="auto"/>
              <w:ind w:left="320"/>
              <w:jc w:val="both"/>
              <w:rPr>
                <w:rFonts w:ascii="Arial" w:hAnsi="Arial" w:cs="Arial"/>
                <w:sz w:val="12"/>
                <w:szCs w:val="12"/>
              </w:rPr>
            </w:pPr>
            <w:r w:rsidRPr="00F3371E">
              <w:rPr>
                <w:rFonts w:ascii="Arial" w:hAnsi="Arial" w:cs="Arial"/>
                <w:sz w:val="12"/>
                <w:szCs w:val="12"/>
              </w:rPr>
              <w:t xml:space="preserve">DOCUMENTO EXPEDIDO POR LA AUTORIDAD ECLESIÁSTICA COMPETENTE DONDE CONSTE SU DISOLUCIÓN O EXTINCIÓN.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ind w:left="320" w:hanging="320"/>
              <w:jc w:val="both"/>
              <w:rPr>
                <w:rFonts w:ascii="Arial" w:hAnsi="Arial" w:cs="Arial"/>
                <w:sz w:val="12"/>
                <w:szCs w:val="12"/>
              </w:rPr>
            </w:pPr>
            <w:r w:rsidRPr="00F3371E">
              <w:rPr>
                <w:rFonts w:ascii="Arial" w:hAnsi="Arial" w:cs="Arial"/>
                <w:b/>
                <w:sz w:val="12"/>
                <w:szCs w:val="12"/>
              </w:rPr>
              <w:t>5.16   CUALQUIER OTRA CIRCUNSTANCIA QUE CONLLEVE LA PÉRDIDA DE SU CALIDAD DE DEUDOR TRIBUTARIO</w:t>
            </w:r>
            <w:r w:rsidRPr="00F3371E">
              <w:rPr>
                <w:rFonts w:ascii="Arial" w:hAnsi="Arial" w:cs="Arial"/>
                <w:sz w:val="12"/>
                <w:szCs w:val="12"/>
              </w:rPr>
              <w:t>:</w:t>
            </w:r>
          </w:p>
          <w:p w:rsidR="00751E6E" w:rsidRPr="00F3371E" w:rsidRDefault="00751E6E" w:rsidP="00751E6E">
            <w:pPr>
              <w:spacing w:after="0" w:line="240" w:lineRule="auto"/>
              <w:ind w:left="320"/>
              <w:jc w:val="both"/>
              <w:rPr>
                <w:rFonts w:ascii="Arial" w:hAnsi="Arial" w:cs="Arial"/>
                <w:sz w:val="12"/>
                <w:szCs w:val="12"/>
              </w:rPr>
            </w:pPr>
            <w:r w:rsidRPr="00F3371E">
              <w:rPr>
                <w:rFonts w:ascii="Arial" w:hAnsi="Arial" w:cs="Arial"/>
                <w:sz w:val="12"/>
                <w:szCs w:val="12"/>
              </w:rPr>
              <w:t xml:space="preserve">DOCUMENTO QUE ACREDITE EL CIERRE, CESE, DISOLUCIÓN O EXTINCIÓN. </w:t>
            </w:r>
          </w:p>
          <w:p w:rsidR="00751E6E" w:rsidRPr="00F3371E" w:rsidRDefault="00751E6E" w:rsidP="00751E6E">
            <w:pPr>
              <w:spacing w:after="0" w:line="240" w:lineRule="auto"/>
              <w:ind w:left="320"/>
              <w:rPr>
                <w:rFonts w:ascii="Arial" w:hAnsi="Arial" w:cs="Arial"/>
                <w:sz w:val="12"/>
                <w:szCs w:val="12"/>
              </w:rPr>
            </w:pPr>
          </w:p>
        </w:tc>
        <w:tc>
          <w:tcPr>
            <w:tcW w:w="1134" w:type="dxa"/>
          </w:tcPr>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FORMULARIO 2135 "SOLICITUD DE BAJA DE INSCRIPCIÓN O DE TRIBUTOS"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751E6E" w:rsidRPr="00F3371E" w:rsidRDefault="00751E6E" w:rsidP="00751E6E">
            <w:pPr>
              <w:spacing w:after="0" w:line="240" w:lineRule="auto"/>
              <w:rPr>
                <w:rFonts w:ascii="Arial" w:hAnsi="Arial" w:cs="Arial"/>
                <w:sz w:val="12"/>
                <w:szCs w:val="12"/>
              </w:rPr>
            </w:pPr>
            <w:hyperlink r:id="rId15" w:history="1">
              <w:r w:rsidRPr="00F3371E">
                <w:rPr>
                  <w:rStyle w:val="Hipervnculo"/>
                  <w:rFonts w:ascii="Arial" w:hAnsi="Arial" w:cs="Arial"/>
                  <w:color w:val="auto"/>
                  <w:sz w:val="12"/>
                  <w:szCs w:val="12"/>
                  <w:u w:val="none"/>
                </w:rPr>
                <w:t>http://orientacion.sunat.gob.pe/images/imagenes/contenido/ruc/bajadeinscripcion.pdf</w:t>
              </w:r>
            </w:hyperlink>
          </w:p>
          <w:p w:rsidR="00751E6E" w:rsidRPr="00F3371E" w:rsidRDefault="00751E6E" w:rsidP="00751E6E">
            <w:pPr>
              <w:spacing w:after="0" w:line="240" w:lineRule="auto"/>
              <w:rPr>
                <w:rFonts w:ascii="Arial" w:hAnsi="Arial" w:cs="Arial"/>
                <w:sz w:val="12"/>
                <w:szCs w:val="12"/>
              </w:rPr>
            </w:pPr>
          </w:p>
        </w:tc>
        <w:tc>
          <w:tcPr>
            <w:tcW w:w="850" w:type="dxa"/>
          </w:tcPr>
          <w:p w:rsidR="00751E6E" w:rsidRPr="00F3371E" w:rsidRDefault="00751E6E" w:rsidP="00751E6E">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51E6E" w:rsidRPr="00F3371E" w:rsidRDefault="00751E6E" w:rsidP="00751E6E">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751E6E" w:rsidRPr="00F3371E" w:rsidRDefault="00751E6E" w:rsidP="00751E6E">
            <w:pPr>
              <w:spacing w:after="0" w:line="240" w:lineRule="auto"/>
              <w:rPr>
                <w:rFonts w:ascii="Arial" w:hAnsi="Arial" w:cs="Arial"/>
                <w:sz w:val="12"/>
                <w:szCs w:val="12"/>
              </w:rPr>
            </w:pPr>
          </w:p>
        </w:tc>
        <w:tc>
          <w:tcPr>
            <w:tcW w:w="567" w:type="dxa"/>
            <w:tcBorders>
              <w:left w:val="single" w:sz="4" w:space="0" w:color="auto"/>
            </w:tcBorders>
          </w:tcPr>
          <w:p w:rsidR="00751E6E" w:rsidRPr="00F3371E" w:rsidRDefault="00751E6E" w:rsidP="00751E6E">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751E6E" w:rsidRPr="00F3371E" w:rsidRDefault="00751E6E" w:rsidP="00751E6E">
            <w:pPr>
              <w:spacing w:after="0" w:line="240" w:lineRule="auto"/>
              <w:ind w:left="-57" w:right="-57"/>
              <w:jc w:val="both"/>
              <w:rPr>
                <w:rFonts w:ascii="Arial" w:hAnsi="Arial" w:cs="Arial"/>
                <w:spacing w:val="-12"/>
                <w:sz w:val="12"/>
                <w:szCs w:val="12"/>
              </w:rPr>
            </w:pPr>
            <w:r w:rsidRPr="00F3371E">
              <w:rPr>
                <w:rFonts w:ascii="Arial" w:hAnsi="Arial" w:cs="Arial"/>
                <w:spacing w:val="-12"/>
                <w:sz w:val="12"/>
                <w:szCs w:val="12"/>
              </w:rPr>
              <w:t xml:space="preserve">CUARENTA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Y CINCO</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(45) DÍAS, </w:t>
            </w:r>
            <w:r w:rsidRPr="00F3371E">
              <w:rPr>
                <w:rFonts w:ascii="Arial" w:hAnsi="Arial" w:cs="Arial"/>
                <w:spacing w:val="-8"/>
                <w:sz w:val="12"/>
                <w:szCs w:val="12"/>
              </w:rPr>
              <w:t>CONTANDO</w:t>
            </w:r>
            <w:r w:rsidRPr="00F3371E">
              <w:rPr>
                <w:rFonts w:ascii="Arial" w:hAnsi="Arial" w:cs="Arial"/>
                <w:sz w:val="12"/>
                <w:szCs w:val="12"/>
              </w:rPr>
              <w:t xml:space="preserve"> DESDE EL DÍA DE </w:t>
            </w:r>
            <w:r w:rsidRPr="00F3371E">
              <w:rPr>
                <w:rFonts w:ascii="Arial" w:hAnsi="Arial" w:cs="Arial"/>
                <w:spacing w:val="-6"/>
                <w:sz w:val="12"/>
                <w:szCs w:val="12"/>
              </w:rPr>
              <w:t>PRESENTACIÓN</w:t>
            </w:r>
            <w:r w:rsidRPr="00F3371E">
              <w:rPr>
                <w:rFonts w:ascii="Arial" w:hAnsi="Arial" w:cs="Arial"/>
                <w:sz w:val="12"/>
                <w:szCs w:val="12"/>
              </w:rPr>
              <w:t xml:space="preserve"> DE LA </w:t>
            </w:r>
            <w:r w:rsidRPr="00F3371E">
              <w:rPr>
                <w:rFonts w:ascii="Arial" w:hAnsi="Arial" w:cs="Arial"/>
                <w:spacing w:val="-4"/>
                <w:sz w:val="12"/>
                <w:szCs w:val="12"/>
              </w:rPr>
              <w:t>SOLICITUD</w:t>
            </w:r>
          </w:p>
          <w:p w:rsidR="00751E6E" w:rsidRPr="00F3371E" w:rsidRDefault="00751E6E" w:rsidP="00751E6E">
            <w:pPr>
              <w:ind w:left="-57" w:right="-57"/>
              <w:rPr>
                <w:rFonts w:ascii="Arial" w:hAnsi="Arial" w:cs="Arial"/>
                <w:sz w:val="12"/>
                <w:szCs w:val="12"/>
              </w:rPr>
            </w:pPr>
          </w:p>
          <w:p w:rsidR="00751E6E" w:rsidRPr="00F3371E" w:rsidRDefault="00751E6E" w:rsidP="00751E6E">
            <w:pPr>
              <w:ind w:left="-57" w:right="-57"/>
              <w:rPr>
                <w:rFonts w:ascii="Arial" w:hAnsi="Arial" w:cs="Arial"/>
                <w:sz w:val="12"/>
                <w:szCs w:val="12"/>
              </w:rPr>
            </w:pPr>
          </w:p>
        </w:tc>
        <w:tc>
          <w:tcPr>
            <w:tcW w:w="1134" w:type="dxa"/>
          </w:tcPr>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4"/>
                <w:sz w:val="12"/>
                <w:szCs w:val="12"/>
              </w:rPr>
              <w:t>CONTRIBUYENTE</w:t>
            </w:r>
            <w:r w:rsidRPr="00F3371E">
              <w:rPr>
                <w:rFonts w:ascii="Arial" w:hAnsi="Arial" w:cs="Arial"/>
                <w:sz w:val="12"/>
                <w:szCs w:val="12"/>
              </w:rPr>
              <w:t xml:space="preserve"> A NIVEL NACIONAL. </w:t>
            </w: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hyperlink r:id="rId16" w:history="1">
              <w:r w:rsidRPr="00F3371E">
                <w:rPr>
                  <w:rStyle w:val="Hipervnculo"/>
                  <w:rFonts w:ascii="Arial" w:hAnsi="Arial" w:cs="Arial"/>
                  <w:color w:val="auto"/>
                  <w:sz w:val="12"/>
                  <w:szCs w:val="12"/>
                  <w:u w:val="none"/>
                </w:rPr>
                <w:t>http://www.sunat.gob.pe/institucional/contactenos/presencial_Lima.html</w:t>
              </w:r>
            </w:hyperlink>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hyperlink r:id="rId17" w:history="1">
              <w:r w:rsidRPr="00F3371E">
                <w:rPr>
                  <w:rStyle w:val="Hipervnculo"/>
                  <w:rFonts w:ascii="Arial" w:hAnsi="Arial" w:cs="Arial"/>
                  <w:color w:val="auto"/>
                  <w:sz w:val="12"/>
                  <w:szCs w:val="12"/>
                  <w:u w:val="none"/>
                </w:rPr>
                <w:t>http://www.sunat.gob.pe/institucional/contactenos/presencial_Provincias.html</w:t>
              </w:r>
            </w:hyperlink>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contextualSpacing w:val="0"/>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rPr>
                <w:rFonts w:ascii="Arial" w:hAnsi="Arial" w:cs="Arial"/>
                <w:sz w:val="12"/>
                <w:szCs w:val="12"/>
              </w:rPr>
            </w:pPr>
          </w:p>
          <w:p w:rsidR="00751E6E" w:rsidRPr="00F3371E" w:rsidRDefault="00751E6E" w:rsidP="00751E6E">
            <w:pPr>
              <w:spacing w:after="0" w:line="240" w:lineRule="auto"/>
              <w:ind w:left="-57" w:right="-57"/>
              <w:rPr>
                <w:rFonts w:ascii="Arial" w:hAnsi="Arial" w:cs="Arial"/>
                <w:sz w:val="12"/>
                <w:szCs w:val="12"/>
              </w:rPr>
            </w:pPr>
          </w:p>
        </w:tc>
        <w:tc>
          <w:tcPr>
            <w:tcW w:w="1276"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10"/>
                <w:sz w:val="12"/>
                <w:szCs w:val="12"/>
              </w:rPr>
              <w:t>INTENDENTE</w:t>
            </w:r>
            <w:r w:rsidRPr="00F3371E">
              <w:rPr>
                <w:rFonts w:ascii="Arial" w:hAnsi="Arial" w:cs="Arial"/>
                <w:sz w:val="12"/>
                <w:szCs w:val="12"/>
              </w:rPr>
              <w:t xml:space="preserve">  DE LA INTENDENCIA DE </w:t>
            </w:r>
            <w:r w:rsidRPr="00F3371E">
              <w:rPr>
                <w:rFonts w:ascii="Arial" w:hAnsi="Arial" w:cs="Arial"/>
                <w:spacing w:val="-12"/>
                <w:sz w:val="12"/>
                <w:szCs w:val="12"/>
              </w:rPr>
              <w:t>PRINCIPALES</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10"/>
                <w:sz w:val="12"/>
                <w:szCs w:val="12"/>
              </w:rPr>
              <w:t>CONTRIBUYENTES</w:t>
            </w:r>
            <w:r w:rsidRPr="00F3371E">
              <w:rPr>
                <w:rFonts w:ascii="Arial" w:hAnsi="Arial" w:cs="Arial"/>
                <w:sz w:val="12"/>
                <w:szCs w:val="12"/>
              </w:rPr>
              <w:t xml:space="preserve"> </w:t>
            </w:r>
            <w:r w:rsidRPr="00F3371E">
              <w:rPr>
                <w:rFonts w:ascii="Arial" w:hAnsi="Arial" w:cs="Arial"/>
                <w:spacing w:val="-12"/>
                <w:sz w:val="12"/>
                <w:szCs w:val="12"/>
              </w:rPr>
              <w:t>NACIONALES:</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CONTROL DE LA DEUDA DE LA </w:t>
            </w:r>
            <w:r w:rsidRPr="00F3371E">
              <w:rPr>
                <w:rFonts w:ascii="Arial" w:hAnsi="Arial" w:cs="Arial"/>
                <w:spacing w:val="-8"/>
                <w:sz w:val="12"/>
                <w:szCs w:val="12"/>
              </w:rPr>
              <w:t>INTENDENCIA</w:t>
            </w:r>
            <w:r w:rsidRPr="00F3371E">
              <w:rPr>
                <w:rFonts w:ascii="Arial" w:hAnsi="Arial" w:cs="Arial"/>
                <w:sz w:val="12"/>
                <w:szCs w:val="12"/>
              </w:rPr>
              <w:t xml:space="preserve"> LIMA</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pacing w:val="-12"/>
                <w:sz w:val="12"/>
                <w:szCs w:val="12"/>
              </w:rPr>
            </w:pPr>
            <w:r w:rsidRPr="00F3371E">
              <w:rPr>
                <w:rFonts w:ascii="Arial" w:hAnsi="Arial" w:cs="Arial"/>
                <w:spacing w:val="-12"/>
                <w:sz w:val="12"/>
                <w:szCs w:val="12"/>
              </w:rPr>
              <w:t xml:space="preserve">INTENDENTE </w:t>
            </w:r>
          </w:p>
          <w:p w:rsidR="00751E6E" w:rsidRPr="00F3371E" w:rsidRDefault="00751E6E" w:rsidP="00751E6E">
            <w:pPr>
              <w:spacing w:after="0" w:line="240" w:lineRule="auto"/>
              <w:ind w:left="-57" w:right="-57"/>
              <w:jc w:val="both"/>
              <w:rPr>
                <w:rFonts w:ascii="Arial" w:hAnsi="Arial" w:cs="Arial"/>
                <w:spacing w:val="-8"/>
                <w:sz w:val="12"/>
                <w:szCs w:val="12"/>
              </w:rPr>
            </w:pPr>
            <w:r w:rsidRPr="00F3371E">
              <w:rPr>
                <w:rFonts w:ascii="Arial" w:hAnsi="Arial" w:cs="Arial"/>
                <w:sz w:val="12"/>
                <w:szCs w:val="12"/>
              </w:rPr>
              <w:t xml:space="preserve">DE LAS </w:t>
            </w:r>
            <w:r w:rsidRPr="00F3371E">
              <w:rPr>
                <w:rFonts w:ascii="Arial" w:hAnsi="Arial" w:cs="Arial"/>
                <w:spacing w:val="-14"/>
                <w:sz w:val="12"/>
                <w:szCs w:val="12"/>
              </w:rPr>
              <w:t xml:space="preserve">INTENDENCIAS </w:t>
            </w:r>
            <w:r w:rsidRPr="00F3371E">
              <w:rPr>
                <w:rFonts w:ascii="Arial" w:hAnsi="Arial" w:cs="Arial"/>
                <w:spacing w:val="-4"/>
                <w:sz w:val="12"/>
                <w:szCs w:val="12"/>
              </w:rPr>
              <w:t>REGIONALES</w:t>
            </w:r>
            <w:r w:rsidRPr="00F3371E">
              <w:rPr>
                <w:rFonts w:ascii="Arial" w:hAnsi="Arial" w:cs="Arial"/>
                <w:sz w:val="12"/>
                <w:szCs w:val="12"/>
              </w:rPr>
              <w:t xml:space="preserve"> (TIPO 1) DE AREQUIPA, PIURA, CUSCO, ICA, TACNA, LORETO, JUNÍN,  LA LIBERTAD Y </w:t>
            </w:r>
            <w:r w:rsidRPr="00F3371E">
              <w:rPr>
                <w:rFonts w:ascii="Arial" w:hAnsi="Arial" w:cs="Arial"/>
                <w:spacing w:val="-8"/>
                <w:sz w:val="12"/>
                <w:szCs w:val="12"/>
              </w:rPr>
              <w:t>LAMBAYEQUE</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10"/>
                <w:sz w:val="12"/>
                <w:szCs w:val="12"/>
              </w:rPr>
              <w:t xml:space="preserve">INTENDENTE </w:t>
            </w:r>
            <w:r w:rsidRPr="00F3371E">
              <w:rPr>
                <w:rFonts w:ascii="Arial" w:hAnsi="Arial" w:cs="Arial"/>
                <w:sz w:val="12"/>
                <w:szCs w:val="12"/>
              </w:rPr>
              <w:t xml:space="preserve">DE LAS </w:t>
            </w:r>
            <w:r w:rsidRPr="00F3371E">
              <w:rPr>
                <w:rFonts w:ascii="Arial" w:hAnsi="Arial" w:cs="Arial"/>
                <w:spacing w:val="-16"/>
                <w:sz w:val="12"/>
                <w:szCs w:val="12"/>
              </w:rPr>
              <w:t xml:space="preserve">INTENDENCIAS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12"/>
                <w:sz w:val="12"/>
                <w:szCs w:val="12"/>
              </w:rPr>
              <w:t>REGIONALES</w:t>
            </w:r>
            <w:r w:rsidRPr="00F3371E">
              <w:rPr>
                <w:rFonts w:ascii="Arial" w:hAnsi="Arial" w:cs="Arial"/>
                <w:sz w:val="12"/>
                <w:szCs w:val="12"/>
              </w:rPr>
              <w:t xml:space="preserve"> (TIPO 2) DE AYACUCHO, MADRE DE DIOS Y CAJAMARCA</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OFICINA ZONAL </w:t>
            </w:r>
          </w:p>
          <w:p w:rsidR="00751E6E" w:rsidRPr="00F3371E" w:rsidRDefault="00751E6E" w:rsidP="00751E6E">
            <w:pPr>
              <w:spacing w:after="0" w:line="240" w:lineRule="auto"/>
              <w:ind w:left="-57" w:right="-57"/>
              <w:jc w:val="both"/>
              <w:rPr>
                <w:rFonts w:ascii="Arial" w:hAnsi="Arial" w:cs="Arial"/>
                <w:sz w:val="12"/>
                <w:szCs w:val="12"/>
              </w:rPr>
            </w:pPr>
          </w:p>
        </w:tc>
        <w:tc>
          <w:tcPr>
            <w:tcW w:w="1134" w:type="dxa"/>
          </w:tcPr>
          <w:p w:rsidR="00751E6E" w:rsidRPr="00F3371E" w:rsidRDefault="00751E6E" w:rsidP="00751E6E">
            <w:pPr>
              <w:spacing w:after="0" w:line="240" w:lineRule="auto"/>
              <w:ind w:left="-57" w:right="-57"/>
              <w:rPr>
                <w:rFonts w:ascii="Arial" w:hAnsi="Arial" w:cs="Arial"/>
                <w:sz w:val="12"/>
                <w:szCs w:val="12"/>
              </w:rPr>
            </w:pPr>
          </w:p>
        </w:tc>
        <w:tc>
          <w:tcPr>
            <w:tcW w:w="1134" w:type="dxa"/>
          </w:tcPr>
          <w:p w:rsidR="00751E6E" w:rsidRPr="00F3371E" w:rsidRDefault="00751E6E" w:rsidP="00751E6E">
            <w:pPr>
              <w:spacing w:after="0" w:line="240" w:lineRule="auto"/>
              <w:ind w:left="-57" w:right="-57"/>
              <w:jc w:val="both"/>
              <w:rPr>
                <w:rFonts w:ascii="Arial" w:hAnsi="Arial" w:cs="Arial"/>
                <w:b/>
                <w:bCs/>
                <w:sz w:val="12"/>
                <w:szCs w:val="12"/>
              </w:rPr>
            </w:pPr>
            <w:r w:rsidRPr="00F3371E">
              <w:rPr>
                <w:rFonts w:ascii="Arial" w:hAnsi="Arial" w:cs="Arial"/>
                <w:b/>
                <w:bCs/>
                <w:sz w:val="12"/>
                <w:szCs w:val="12"/>
              </w:rPr>
              <w:t>RESOLUCIÓN FICTA</w:t>
            </w:r>
          </w:p>
          <w:p w:rsidR="00751E6E" w:rsidRPr="00F3371E" w:rsidRDefault="00751E6E" w:rsidP="00751E6E">
            <w:pPr>
              <w:spacing w:after="0" w:line="240" w:lineRule="auto"/>
              <w:ind w:left="-57" w:right="-57"/>
              <w:jc w:val="both"/>
              <w:rPr>
                <w:rFonts w:ascii="Arial" w:hAnsi="Arial" w:cs="Arial"/>
                <w:b/>
                <w:bCs/>
                <w:sz w:val="12"/>
                <w:szCs w:val="12"/>
              </w:rPr>
            </w:pPr>
            <w:r w:rsidRPr="00F3371E">
              <w:rPr>
                <w:rFonts w:ascii="Arial" w:hAnsi="Arial" w:cs="Arial"/>
                <w:b/>
                <w:bCs/>
                <w:sz w:val="12"/>
                <w:szCs w:val="12"/>
              </w:rPr>
              <w:t>DENEGATORIA</w:t>
            </w:r>
          </w:p>
          <w:p w:rsidR="00751E6E" w:rsidRPr="00F3371E" w:rsidRDefault="00751E6E" w:rsidP="00751E6E">
            <w:pPr>
              <w:spacing w:after="0" w:line="240" w:lineRule="auto"/>
              <w:ind w:left="-57" w:right="-57"/>
              <w:jc w:val="both"/>
              <w:rPr>
                <w:rFonts w:ascii="Arial" w:hAnsi="Arial" w:cs="Arial"/>
                <w:b/>
                <w:bCs/>
                <w:sz w:val="12"/>
                <w:szCs w:val="12"/>
              </w:rPr>
            </w:pPr>
          </w:p>
          <w:p w:rsidR="00751E6E" w:rsidRPr="00F3371E" w:rsidRDefault="00751E6E" w:rsidP="00751E6E">
            <w:pPr>
              <w:spacing w:after="0" w:line="240" w:lineRule="auto"/>
              <w:ind w:left="-57" w:right="-57"/>
              <w:jc w:val="both"/>
              <w:rPr>
                <w:rFonts w:ascii="Arial" w:hAnsi="Arial" w:cs="Arial"/>
                <w:bCs/>
                <w:sz w:val="12"/>
                <w:szCs w:val="12"/>
              </w:rPr>
            </w:pPr>
            <w:r w:rsidRPr="00F3371E">
              <w:rPr>
                <w:rFonts w:ascii="Arial" w:hAnsi="Arial" w:cs="Arial"/>
                <w:bCs/>
                <w:sz w:val="12"/>
                <w:szCs w:val="12"/>
              </w:rPr>
              <w:t>INTENDENTE DE</w:t>
            </w:r>
          </w:p>
          <w:p w:rsidR="00751E6E" w:rsidRPr="00F3371E" w:rsidRDefault="00751E6E" w:rsidP="00751E6E">
            <w:pPr>
              <w:spacing w:after="0" w:line="240" w:lineRule="auto"/>
              <w:ind w:left="-57" w:right="-57"/>
              <w:jc w:val="both"/>
              <w:rPr>
                <w:rFonts w:ascii="Arial" w:hAnsi="Arial" w:cs="Arial"/>
                <w:bCs/>
                <w:sz w:val="12"/>
                <w:szCs w:val="12"/>
              </w:rPr>
            </w:pPr>
            <w:r w:rsidRPr="00F3371E">
              <w:rPr>
                <w:rFonts w:ascii="Arial" w:hAnsi="Arial" w:cs="Arial"/>
                <w:bCs/>
                <w:sz w:val="12"/>
                <w:szCs w:val="12"/>
              </w:rPr>
              <w:t>PRINCIPALES</w:t>
            </w:r>
          </w:p>
          <w:p w:rsidR="00751E6E" w:rsidRPr="0047058C" w:rsidRDefault="00751E6E" w:rsidP="00751E6E">
            <w:pPr>
              <w:spacing w:after="0" w:line="240" w:lineRule="auto"/>
              <w:ind w:left="-57" w:right="-57"/>
              <w:jc w:val="both"/>
              <w:rPr>
                <w:rFonts w:ascii="Arial" w:hAnsi="Arial" w:cs="Arial"/>
                <w:bCs/>
                <w:spacing w:val="-8"/>
                <w:sz w:val="12"/>
                <w:szCs w:val="12"/>
              </w:rPr>
            </w:pPr>
            <w:r w:rsidRPr="0047058C">
              <w:rPr>
                <w:rFonts w:ascii="Arial" w:hAnsi="Arial" w:cs="Arial"/>
                <w:bCs/>
                <w:spacing w:val="-8"/>
                <w:sz w:val="12"/>
                <w:szCs w:val="12"/>
              </w:rPr>
              <w:t>CONTRIBUYENTES</w:t>
            </w:r>
          </w:p>
          <w:p w:rsidR="00751E6E" w:rsidRPr="00F3371E" w:rsidRDefault="00751E6E" w:rsidP="00751E6E">
            <w:pPr>
              <w:spacing w:after="0" w:line="240" w:lineRule="auto"/>
              <w:ind w:left="-57" w:right="-57"/>
              <w:jc w:val="both"/>
              <w:rPr>
                <w:rFonts w:ascii="Arial" w:hAnsi="Arial" w:cs="Arial"/>
                <w:bCs/>
                <w:sz w:val="12"/>
                <w:szCs w:val="12"/>
              </w:rPr>
            </w:pPr>
            <w:r w:rsidRPr="00F3371E">
              <w:rPr>
                <w:rFonts w:ascii="Arial" w:hAnsi="Arial" w:cs="Arial"/>
                <w:bCs/>
                <w:sz w:val="12"/>
                <w:szCs w:val="12"/>
              </w:rPr>
              <w:t>NACIONALES/</w:t>
            </w:r>
          </w:p>
          <w:p w:rsidR="00751E6E" w:rsidRPr="00F3371E" w:rsidRDefault="00751E6E" w:rsidP="00751E6E">
            <w:pPr>
              <w:spacing w:after="0" w:line="240" w:lineRule="auto"/>
              <w:ind w:left="-57" w:right="-57"/>
              <w:jc w:val="both"/>
              <w:rPr>
                <w:rFonts w:ascii="Arial" w:hAnsi="Arial" w:cs="Arial"/>
                <w:bCs/>
                <w:sz w:val="12"/>
                <w:szCs w:val="12"/>
              </w:rPr>
            </w:pPr>
            <w:r w:rsidRPr="00F3371E">
              <w:rPr>
                <w:rFonts w:ascii="Arial" w:hAnsi="Arial" w:cs="Arial"/>
                <w:bCs/>
                <w:sz w:val="12"/>
                <w:szCs w:val="12"/>
              </w:rPr>
              <w:t>INTENDENTE DE LA  INTENDENCIA LIMA/</w:t>
            </w:r>
          </w:p>
          <w:p w:rsidR="00751E6E" w:rsidRPr="00F3371E" w:rsidRDefault="00751E6E" w:rsidP="00751E6E">
            <w:pPr>
              <w:spacing w:after="0" w:line="240" w:lineRule="auto"/>
              <w:ind w:left="-57" w:right="-57"/>
              <w:jc w:val="both"/>
              <w:rPr>
                <w:rFonts w:ascii="Arial" w:hAnsi="Arial" w:cs="Arial"/>
                <w:bCs/>
                <w:sz w:val="12"/>
                <w:szCs w:val="12"/>
              </w:rPr>
            </w:pPr>
            <w:r w:rsidRPr="00F3371E">
              <w:rPr>
                <w:rFonts w:ascii="Arial" w:hAnsi="Arial" w:cs="Arial"/>
                <w:bCs/>
                <w:sz w:val="12"/>
                <w:szCs w:val="12"/>
              </w:rPr>
              <w:t>INTENDENTE</w:t>
            </w:r>
          </w:p>
          <w:p w:rsidR="00751E6E" w:rsidRPr="00F3371E" w:rsidRDefault="00751E6E" w:rsidP="00751E6E">
            <w:pPr>
              <w:spacing w:after="0" w:line="240" w:lineRule="auto"/>
              <w:ind w:left="-57" w:right="-57"/>
              <w:jc w:val="both"/>
              <w:rPr>
                <w:rFonts w:ascii="Arial" w:hAnsi="Arial" w:cs="Arial"/>
                <w:bCs/>
                <w:sz w:val="12"/>
                <w:szCs w:val="12"/>
              </w:rPr>
            </w:pPr>
            <w:r w:rsidRPr="00F3371E">
              <w:rPr>
                <w:rFonts w:ascii="Arial" w:hAnsi="Arial" w:cs="Arial"/>
                <w:bCs/>
                <w:sz w:val="12"/>
                <w:szCs w:val="12"/>
              </w:rPr>
              <w:t>REGIONAL/ JEFE DE OFICINA ZONAL</w:t>
            </w:r>
          </w:p>
          <w:p w:rsidR="00751E6E" w:rsidRPr="00F3371E" w:rsidRDefault="00751E6E" w:rsidP="00751E6E">
            <w:pPr>
              <w:spacing w:after="0" w:line="240" w:lineRule="auto"/>
              <w:ind w:left="-57" w:right="-57"/>
              <w:jc w:val="both"/>
              <w:rPr>
                <w:rFonts w:ascii="Arial" w:hAnsi="Arial" w:cs="Arial"/>
                <w:b/>
                <w:bCs/>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NO TIENE PLAZO</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NUEVE (9) MESES</w:t>
            </w:r>
          </w:p>
          <w:p w:rsidR="00751E6E" w:rsidRPr="00F3371E" w:rsidRDefault="00751E6E" w:rsidP="00751E6E">
            <w:pPr>
              <w:spacing w:after="0" w:line="240" w:lineRule="auto"/>
              <w:ind w:left="-57" w:right="-57"/>
              <w:rPr>
                <w:rFonts w:ascii="Arial" w:hAnsi="Arial" w:cs="Arial"/>
                <w:b/>
                <w:bCs/>
                <w:sz w:val="12"/>
                <w:szCs w:val="12"/>
              </w:rPr>
            </w:pPr>
          </w:p>
        </w:tc>
        <w:tc>
          <w:tcPr>
            <w:tcW w:w="1134" w:type="dxa"/>
            <w:tcBorders>
              <w:right w:val="single" w:sz="4" w:space="0" w:color="auto"/>
            </w:tcBorders>
          </w:tcPr>
          <w:p w:rsidR="00751E6E" w:rsidRPr="00F3371E" w:rsidRDefault="00751E6E" w:rsidP="00751E6E">
            <w:pPr>
              <w:spacing w:after="0" w:line="240" w:lineRule="auto"/>
              <w:ind w:left="-57" w:right="-57"/>
              <w:jc w:val="both"/>
              <w:rPr>
                <w:rFonts w:ascii="Arial" w:hAnsi="Arial" w:cs="Arial"/>
                <w:b/>
                <w:bCs/>
                <w:sz w:val="12"/>
                <w:szCs w:val="12"/>
              </w:rPr>
            </w:pPr>
            <w:r w:rsidRPr="00F3371E">
              <w:rPr>
                <w:rFonts w:ascii="Arial" w:hAnsi="Arial" w:cs="Arial"/>
                <w:b/>
                <w:bCs/>
                <w:sz w:val="12"/>
                <w:szCs w:val="12"/>
              </w:rPr>
              <w:t>APELACIÓN</w:t>
            </w:r>
          </w:p>
          <w:p w:rsidR="00751E6E" w:rsidRPr="00F3371E" w:rsidRDefault="00751E6E" w:rsidP="00751E6E">
            <w:pPr>
              <w:spacing w:after="0" w:line="240" w:lineRule="auto"/>
              <w:ind w:left="-57" w:right="-57"/>
              <w:jc w:val="both"/>
              <w:rPr>
                <w:rFonts w:ascii="Arial" w:hAnsi="Arial" w:cs="Arial"/>
                <w:b/>
                <w:bCs/>
                <w:sz w:val="12"/>
                <w:szCs w:val="12"/>
              </w:rPr>
            </w:pPr>
            <w:r w:rsidRPr="00F3371E">
              <w:rPr>
                <w:rFonts w:ascii="Arial" w:hAnsi="Arial" w:cs="Arial"/>
                <w:b/>
                <w:bCs/>
                <w:sz w:val="12"/>
                <w:szCs w:val="12"/>
              </w:rPr>
              <w:t>TRIBUNAL FISCAL</w:t>
            </w:r>
          </w:p>
          <w:p w:rsidR="00751E6E" w:rsidRPr="00F3371E" w:rsidRDefault="00751E6E" w:rsidP="00751E6E">
            <w:pPr>
              <w:spacing w:after="0" w:line="240" w:lineRule="auto"/>
              <w:ind w:left="-57" w:right="-57"/>
              <w:jc w:val="both"/>
              <w:rPr>
                <w:rFonts w:ascii="Arial" w:hAnsi="Arial" w:cs="Arial"/>
                <w:b/>
                <w:bCs/>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DOCE (12) MESES</w:t>
            </w:r>
          </w:p>
          <w:p w:rsidR="00751E6E" w:rsidRPr="00F3371E" w:rsidRDefault="00751E6E" w:rsidP="00751E6E">
            <w:pPr>
              <w:spacing w:after="0" w:line="240" w:lineRule="auto"/>
              <w:ind w:left="-57" w:right="-57"/>
              <w:rPr>
                <w:rFonts w:ascii="Arial" w:hAnsi="Arial" w:cs="Arial"/>
                <w:b/>
                <w:bCs/>
                <w:sz w:val="12"/>
                <w:szCs w:val="12"/>
              </w:rPr>
            </w:pPr>
          </w:p>
        </w:tc>
      </w:tr>
      <w:tr w:rsidR="00751E6E" w:rsidRPr="00F3371E" w:rsidTr="00496B29">
        <w:tc>
          <w:tcPr>
            <w:tcW w:w="534" w:type="dxa"/>
          </w:tcPr>
          <w:p w:rsidR="00751E6E" w:rsidRPr="00F3371E" w:rsidRDefault="00751E6E" w:rsidP="00751E6E">
            <w:pPr>
              <w:spacing w:after="0" w:line="240" w:lineRule="auto"/>
              <w:rPr>
                <w:rFonts w:ascii="Arial" w:hAnsi="Arial" w:cs="Arial"/>
                <w:sz w:val="12"/>
                <w:szCs w:val="12"/>
              </w:rPr>
            </w:pPr>
            <w:r w:rsidRPr="00F3371E">
              <w:rPr>
                <w:rFonts w:ascii="Arial" w:hAnsi="Arial" w:cs="Arial"/>
                <w:b/>
                <w:sz w:val="12"/>
                <w:szCs w:val="12"/>
              </w:rPr>
              <w:t>6</w:t>
            </w:r>
          </w:p>
        </w:tc>
        <w:tc>
          <w:tcPr>
            <w:tcW w:w="1417" w:type="dxa"/>
          </w:tcPr>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 xml:space="preserve">EMISIÓN DE </w:t>
            </w:r>
          </w:p>
          <w:p w:rsidR="00751E6E" w:rsidRPr="00F3371E" w:rsidRDefault="00751E6E" w:rsidP="00751E6E">
            <w:pPr>
              <w:spacing w:after="0" w:line="240" w:lineRule="auto"/>
              <w:jc w:val="both"/>
              <w:rPr>
                <w:rFonts w:ascii="Arial" w:hAnsi="Arial" w:cs="Arial"/>
                <w:b/>
                <w:spacing w:val="-4"/>
                <w:sz w:val="12"/>
                <w:szCs w:val="12"/>
              </w:rPr>
            </w:pPr>
            <w:r w:rsidRPr="00F3371E">
              <w:rPr>
                <w:rFonts w:ascii="Arial" w:hAnsi="Arial" w:cs="Arial"/>
                <w:b/>
                <w:spacing w:val="-4"/>
                <w:sz w:val="12"/>
                <w:szCs w:val="12"/>
              </w:rPr>
              <w:t>COMPROBANTE</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DE INFORMACIÓN</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REGISTRADA EN FORMA PRESENCIAL – REGISTRO ÚNICO DE CONTRIBUYENTES</w:t>
            </w:r>
          </w:p>
          <w:p w:rsidR="00751E6E" w:rsidRPr="00F3371E" w:rsidRDefault="00751E6E" w:rsidP="00751E6E">
            <w:pPr>
              <w:spacing w:after="0" w:line="240" w:lineRule="auto"/>
              <w:jc w:val="both"/>
              <w:rPr>
                <w:rFonts w:ascii="Arial" w:hAnsi="Arial" w:cs="Arial"/>
                <w:b/>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FUNDAMENTO LEGAL:</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210-2004/SUNAT, APRUEBAN</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pacing w:val="-4"/>
                <w:sz w:val="12"/>
                <w:szCs w:val="12"/>
              </w:rPr>
              <w:t xml:space="preserve">DISPOSICIONES </w:t>
            </w:r>
            <w:r w:rsidRPr="00F3371E">
              <w:rPr>
                <w:rFonts w:ascii="Arial" w:hAnsi="Arial" w:cs="Arial"/>
                <w:spacing w:val="-16"/>
                <w:sz w:val="12"/>
                <w:szCs w:val="12"/>
              </w:rPr>
              <w:t>REGLAMENTARIAS</w:t>
            </w:r>
            <w:r w:rsidRPr="00F3371E">
              <w:rPr>
                <w:rFonts w:ascii="Arial" w:hAnsi="Arial" w:cs="Arial"/>
                <w:sz w:val="12"/>
                <w:szCs w:val="12"/>
              </w:rPr>
              <w:t xml:space="preserve"> DEL DECRETO LEGISLATIVO N° 943 QUE APROBÓ LA LEY DEL REGISTRO ÚNICO DE CONTRIBUYENTES,   ARTÍCULO 11, PUBLICADA EL 18.9.2004 Y NORMAS </w:t>
            </w:r>
            <w:r w:rsidRPr="00F3371E">
              <w:rPr>
                <w:rFonts w:ascii="Arial" w:hAnsi="Arial" w:cs="Arial"/>
                <w:spacing w:val="-12"/>
                <w:sz w:val="12"/>
                <w:szCs w:val="12"/>
              </w:rPr>
              <w:t>MODIFICATORIAS.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289-2012/SUNAT,  DICTAN </w:t>
            </w:r>
            <w:r w:rsidRPr="00F3371E">
              <w:rPr>
                <w:rFonts w:ascii="Arial" w:hAnsi="Arial" w:cs="Arial"/>
                <w:spacing w:val="-4"/>
                <w:sz w:val="12"/>
                <w:szCs w:val="12"/>
              </w:rPr>
              <w:t>DISPOSICIONES</w:t>
            </w:r>
            <w:r w:rsidRPr="00F3371E">
              <w:rPr>
                <w:rFonts w:ascii="Arial" w:hAnsi="Arial" w:cs="Arial"/>
                <w:sz w:val="12"/>
                <w:szCs w:val="12"/>
              </w:rPr>
              <w:t xml:space="preserve"> PARA QUE LOS DEUDORES TRIBUTARIOS PUEDAN OPTAR POR AUTORIZAR A UN TERCERO A TRAVÉS DE SUNAT VIRTUAL PARA LA TRAMITACIÓN DE </w:t>
            </w:r>
            <w:r w:rsidRPr="00F3371E">
              <w:rPr>
                <w:rFonts w:ascii="Arial" w:hAnsi="Arial" w:cs="Arial"/>
                <w:spacing w:val="-6"/>
                <w:sz w:val="12"/>
                <w:szCs w:val="12"/>
              </w:rPr>
              <w:t>DETERMINADOS</w:t>
            </w:r>
            <w:r w:rsidRPr="00F3371E">
              <w:rPr>
                <w:rFonts w:ascii="Arial" w:hAnsi="Arial" w:cs="Arial"/>
                <w:sz w:val="12"/>
                <w:szCs w:val="12"/>
              </w:rPr>
              <w:t xml:space="preserve"> PROCEDIMIENTOS ANTE LA SUNAT, PUBLICADA EL 6.12.2012.</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208-2016/SUNAT</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SIMPLIFICAN REQUISITOS PARA DIVERSOS TRÁMITES DEL REGISTRO ÚNICO DE CONTRIBUYENTES,</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ARTÍCULOS 2 Y 3, PUBLICADA EL 19.08.2016.</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29.7.2001 Y NORMA </w:t>
            </w:r>
            <w:r w:rsidRPr="00F3371E">
              <w:rPr>
                <w:rFonts w:ascii="Arial" w:hAnsi="Arial" w:cs="Arial"/>
                <w:spacing w:val="-6"/>
                <w:sz w:val="12"/>
                <w:szCs w:val="12"/>
              </w:rPr>
              <w:t>MODIFICATORIA.</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4"/>
                <w:sz w:val="12"/>
                <w:szCs w:val="12"/>
              </w:rPr>
              <w:t>PRESENCIALES,</w:t>
            </w:r>
            <w:r w:rsidRPr="00F3371E">
              <w:rPr>
                <w:rFonts w:ascii="Arial" w:hAnsi="Arial" w:cs="Arial"/>
                <w:sz w:val="12"/>
                <w:szCs w:val="12"/>
              </w:rPr>
              <w:t xml:space="preserve"> ARTÍCULO 4, PUBLICADA EL 30.10.2016.  </w:t>
            </w:r>
          </w:p>
          <w:p w:rsidR="00751E6E" w:rsidRPr="00F3371E" w:rsidRDefault="00751E6E" w:rsidP="00751E6E">
            <w:pPr>
              <w:spacing w:after="0" w:line="240" w:lineRule="auto"/>
              <w:rPr>
                <w:rFonts w:ascii="Arial" w:hAnsi="Arial" w:cs="Arial"/>
                <w:sz w:val="12"/>
                <w:szCs w:val="12"/>
              </w:rPr>
            </w:pPr>
          </w:p>
        </w:tc>
        <w:tc>
          <w:tcPr>
            <w:tcW w:w="2977" w:type="dxa"/>
          </w:tcPr>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EXHIBIR EL DOCUMENTO DE IDENTIDAD DEL DEUDOR TRIBUTARIO O SU REPRESENTANTE LEGAL ACREDITADO EN EL REGISTRO ÚNICO DE CONTRIBUYENTES (RUC).</w:t>
            </w:r>
          </w:p>
          <w:p w:rsidR="00751E6E" w:rsidRPr="00F3371E" w:rsidRDefault="00751E6E" w:rsidP="00751E6E">
            <w:pPr>
              <w:tabs>
                <w:tab w:val="left" w:pos="1806"/>
              </w:tabs>
              <w:spacing w:after="0" w:line="240" w:lineRule="auto"/>
              <w:jc w:val="both"/>
              <w:rPr>
                <w:rFonts w:ascii="Arial" w:hAnsi="Arial" w:cs="Arial"/>
                <w:sz w:val="12"/>
                <w:szCs w:val="12"/>
              </w:rPr>
            </w:pPr>
          </w:p>
          <w:p w:rsidR="00751E6E" w:rsidRPr="00F3371E" w:rsidRDefault="00751E6E" w:rsidP="00751E6E">
            <w:pPr>
              <w:tabs>
                <w:tab w:val="left" w:pos="1806"/>
              </w:tabs>
              <w:spacing w:after="0" w:line="240" w:lineRule="auto"/>
              <w:jc w:val="both"/>
              <w:rPr>
                <w:rFonts w:ascii="Arial" w:hAnsi="Arial" w:cs="Arial"/>
                <w:sz w:val="12"/>
                <w:szCs w:val="12"/>
              </w:rPr>
            </w:pPr>
            <w:r w:rsidRPr="00F3371E">
              <w:rPr>
                <w:rFonts w:ascii="Arial" w:hAnsi="Arial" w:cs="Arial"/>
                <w:sz w:val="12"/>
                <w:szCs w:val="12"/>
              </w:rPr>
              <w:t>LOS SUJETOS INSCRITOS EN EL REGISTRO ÚNICO DE CONTRIBUYENTES PODRÁN AUTORIZAR A UN TERCERO A TRAVÉS DE SUNAT VIRTUAL PARA TRAMITAR LA SOLICITUD DE EXPEDICIÓN DEL COMPROBANTE DE INFORMACIÓN REGISTRADA EN LAS OFICINAS DE LA SUNAT SIGUIENDO EL PROCEDIMIENTO ESTABLECIDO EN LA RESOLUCIÓN DE SUPERINTENDENCIA MEDIANTE LA CUAL SE DICTARON DISPOSICIONES PARA QUE LOS DEUDORES TRIBUTARIOS PUEDAN OPTAR POR AUTORIZAR A UN TERCERO A TRAVÉS DE SUNAT VIRTUAL PARA LA TRAMITACIÓN DE DETERMINADOS PROCEDIMIENTOS ANTE LA SUNAT. DICHO TERCERO DEBERÁ EXHIBIR EL ORIGINAL DE SU DOCUMENTO NACIONAL DE IDENTIDAD O CARNÉ DE EXTRANJERÍA. EN CASO SE IDENTIFIQUE CON UN DOCUMENTO DE IDENTIDAD A QUE SE REFIERE EL ARTÍCULO 15 DE LA RESOLUCIÓN DE SUPERINTENDENCIA N° 210-2004/SUNAT, DEBERÁ EXHIBIR DICHO DOCUMENTO Y PRESENTAR UNA FOTOCOPIA DEL MISMO, ASÍ COMO SEÑALAR EL NÚMERO DE AUTORIZACIÓN REGISTRADO. EN CASO EL COMPROBANTE DE INFORMACIÓN REGISTRADA SEA EXPEDIDO POR LA SUNAT, EL TERCERO QUE REALICE EL TRÁMITE DEBERÁ FIRMAR Y CONSIGNAR SU HUELLA DIGITAL EN LA COPIA DE LA SUNAT.</w:t>
            </w:r>
          </w:p>
          <w:p w:rsidR="00751E6E" w:rsidRPr="00F3371E" w:rsidRDefault="00751E6E" w:rsidP="00751E6E">
            <w:pPr>
              <w:spacing w:after="0" w:line="240" w:lineRule="auto"/>
              <w:rPr>
                <w:rFonts w:ascii="Arial" w:hAnsi="Arial" w:cs="Arial"/>
                <w:sz w:val="12"/>
                <w:szCs w:val="12"/>
              </w:rPr>
            </w:pPr>
          </w:p>
        </w:tc>
        <w:tc>
          <w:tcPr>
            <w:tcW w:w="1134"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SOLICITUD EN FORMATO LIBRE</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(SOLICITAR EL MODELO SUGERIDO EN LOS CENTROS DE SERVICIOS AL CONTRIBUYENTE)</w:t>
            </w:r>
          </w:p>
          <w:p w:rsidR="00751E6E" w:rsidRPr="00F3371E" w:rsidRDefault="00751E6E" w:rsidP="00751E6E">
            <w:pPr>
              <w:spacing w:after="0" w:line="240" w:lineRule="auto"/>
              <w:jc w:val="both"/>
              <w:rPr>
                <w:rFonts w:ascii="Arial" w:hAnsi="Arial" w:cs="Arial"/>
                <w:sz w:val="12"/>
                <w:szCs w:val="12"/>
              </w:rPr>
            </w:pPr>
          </w:p>
        </w:tc>
        <w:tc>
          <w:tcPr>
            <w:tcW w:w="850" w:type="dxa"/>
          </w:tcPr>
          <w:p w:rsidR="00751E6E" w:rsidRPr="00F3371E" w:rsidRDefault="00751E6E" w:rsidP="00751E6E">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51E6E" w:rsidRPr="00F3371E" w:rsidRDefault="00751E6E" w:rsidP="00751E6E">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751E6E" w:rsidRPr="00F3371E" w:rsidRDefault="00751E6E" w:rsidP="00751E6E">
            <w:pPr>
              <w:spacing w:after="0" w:line="240" w:lineRule="auto"/>
              <w:rPr>
                <w:rFonts w:ascii="Arial" w:hAnsi="Arial" w:cs="Arial"/>
                <w:sz w:val="12"/>
                <w:szCs w:val="12"/>
              </w:rPr>
            </w:pPr>
          </w:p>
        </w:tc>
        <w:tc>
          <w:tcPr>
            <w:tcW w:w="567" w:type="dxa"/>
            <w:tcBorders>
              <w:left w:val="single" w:sz="4" w:space="0" w:color="auto"/>
            </w:tcBorders>
          </w:tcPr>
          <w:p w:rsidR="00751E6E" w:rsidRPr="00F3371E" w:rsidRDefault="00751E6E" w:rsidP="00751E6E">
            <w:pPr>
              <w:spacing w:after="0" w:line="240" w:lineRule="auto"/>
              <w:rPr>
                <w:rFonts w:ascii="Arial" w:hAnsi="Arial" w:cs="Arial"/>
                <w:sz w:val="12"/>
                <w:szCs w:val="12"/>
              </w:rPr>
            </w:pPr>
          </w:p>
        </w:tc>
        <w:tc>
          <w:tcPr>
            <w:tcW w:w="851" w:type="dxa"/>
          </w:tcPr>
          <w:p w:rsidR="00751E6E" w:rsidRPr="00F3371E" w:rsidRDefault="00751E6E" w:rsidP="00751E6E">
            <w:pPr>
              <w:spacing w:after="0" w:line="240" w:lineRule="auto"/>
              <w:rPr>
                <w:rFonts w:ascii="Arial" w:hAnsi="Arial" w:cs="Arial"/>
                <w:sz w:val="12"/>
                <w:szCs w:val="12"/>
              </w:rPr>
            </w:pPr>
          </w:p>
        </w:tc>
        <w:tc>
          <w:tcPr>
            <w:tcW w:w="1134" w:type="dxa"/>
          </w:tcPr>
          <w:p w:rsidR="00751E6E" w:rsidRPr="00F3371E" w:rsidRDefault="00751E6E" w:rsidP="00751E6E">
            <w:pPr>
              <w:pStyle w:val="Prrafodelista"/>
              <w:spacing w:after="0" w:line="240" w:lineRule="auto"/>
              <w:ind w:left="-57" w:right="-57"/>
              <w:contextualSpacing w:val="0"/>
              <w:jc w:val="both"/>
              <w:rPr>
                <w:rFonts w:ascii="Arial" w:hAnsi="Arial" w:cs="Arial"/>
                <w:sz w:val="12"/>
                <w:szCs w:val="12"/>
              </w:rPr>
            </w:pPr>
            <w:r w:rsidRPr="00F3371E">
              <w:rPr>
                <w:rFonts w:ascii="Arial" w:hAnsi="Arial" w:cs="Arial"/>
                <w:sz w:val="12"/>
                <w:szCs w:val="12"/>
              </w:rPr>
              <w:t xml:space="preserve">A. EN CUALQUIER CENTRO DE SERVICIOS AL </w:t>
            </w:r>
            <w:r w:rsidRPr="00F3371E">
              <w:rPr>
                <w:rFonts w:ascii="Arial" w:hAnsi="Arial" w:cs="Arial"/>
                <w:spacing w:val="-8"/>
                <w:sz w:val="12"/>
                <w:szCs w:val="12"/>
              </w:rPr>
              <w:t>CONTRIBUYENTE</w:t>
            </w:r>
            <w:r w:rsidRPr="00F3371E">
              <w:rPr>
                <w:rFonts w:ascii="Arial" w:hAnsi="Arial" w:cs="Arial"/>
                <w:sz w:val="12"/>
                <w:szCs w:val="12"/>
              </w:rPr>
              <w:t xml:space="preserve"> A NIVEL NACIONAL.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hyperlink r:id="rId18" w:history="1">
              <w:r w:rsidRPr="00F3371E">
                <w:rPr>
                  <w:rStyle w:val="Hipervnculo"/>
                  <w:rFonts w:ascii="Arial" w:hAnsi="Arial" w:cs="Arial"/>
                  <w:color w:val="auto"/>
                  <w:sz w:val="12"/>
                  <w:szCs w:val="12"/>
                  <w:u w:val="none"/>
                </w:rPr>
                <w:t>http://www.sunat.gob.pe/institucional/contactenos/presencial_Lima.html</w:t>
              </w:r>
            </w:hyperlink>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hyperlink r:id="rId19" w:history="1">
              <w:r w:rsidRPr="00F3371E">
                <w:rPr>
                  <w:rStyle w:val="Hipervnculo"/>
                  <w:rFonts w:ascii="Arial" w:hAnsi="Arial" w:cs="Arial"/>
                  <w:color w:val="auto"/>
                  <w:sz w:val="12"/>
                  <w:szCs w:val="12"/>
                  <w:u w:val="none"/>
                </w:rPr>
                <w:t>http://www.sunat.gob.pe/institucional/contactenos/presencial_Provincias.html</w:t>
              </w:r>
            </w:hyperlink>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B. SUNAT VIRTUAL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tc>
        <w:tc>
          <w:tcPr>
            <w:tcW w:w="1276"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8"/>
                <w:sz w:val="12"/>
                <w:szCs w:val="12"/>
              </w:rPr>
              <w:t>DEPENDIENDO</w:t>
            </w:r>
            <w:r w:rsidRPr="00F3371E">
              <w:rPr>
                <w:rFonts w:ascii="Arial" w:hAnsi="Arial" w:cs="Arial"/>
                <w:sz w:val="12"/>
                <w:szCs w:val="12"/>
              </w:rPr>
              <w:t xml:space="preserve"> DEL LUGAR DONDE SE REALIZÓ EL TRÁMITE: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A. 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DE LA INTENDENCIA DE </w:t>
            </w:r>
            <w:r w:rsidRPr="00F3371E">
              <w:rPr>
                <w:rFonts w:ascii="Arial" w:hAnsi="Arial" w:cs="Arial"/>
                <w:spacing w:val="-16"/>
                <w:sz w:val="12"/>
                <w:szCs w:val="12"/>
              </w:rPr>
              <w:t xml:space="preserve">PRINCIPALES </w:t>
            </w:r>
            <w:r w:rsidRPr="00F3371E">
              <w:rPr>
                <w:rFonts w:ascii="Arial" w:hAnsi="Arial" w:cs="Arial"/>
                <w:spacing w:val="-6"/>
                <w:sz w:val="12"/>
                <w:szCs w:val="12"/>
              </w:rPr>
              <w:t>CONTRIBUYENTES</w:t>
            </w:r>
            <w:r w:rsidRPr="00F3371E">
              <w:rPr>
                <w:rFonts w:ascii="Arial" w:hAnsi="Arial" w:cs="Arial"/>
                <w:sz w:val="12"/>
                <w:szCs w:val="12"/>
              </w:rPr>
              <w:t xml:space="preserve"> </w:t>
            </w:r>
            <w:r w:rsidRPr="00F3371E">
              <w:rPr>
                <w:rFonts w:ascii="Arial" w:hAnsi="Arial" w:cs="Arial"/>
                <w:spacing w:val="-16"/>
                <w:sz w:val="12"/>
                <w:szCs w:val="12"/>
              </w:rPr>
              <w:t>NACIONALES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B. JEFE DE LAS </w:t>
            </w:r>
            <w:r w:rsidRPr="00F3371E">
              <w:rPr>
                <w:rFonts w:ascii="Arial" w:hAnsi="Arial" w:cs="Arial"/>
                <w:spacing w:val="-16"/>
                <w:sz w:val="12"/>
                <w:szCs w:val="12"/>
              </w:rPr>
              <w:t>SECCIONES</w:t>
            </w:r>
            <w:r w:rsidRPr="00F3371E">
              <w:rPr>
                <w:rFonts w:ascii="Arial" w:hAnsi="Arial" w:cs="Arial"/>
                <w:sz w:val="12"/>
                <w:szCs w:val="12"/>
              </w:rPr>
              <w:t xml:space="preserve"> DE SERVICIOS AL CONTRIBUYENTE DE LAS DIVISIONES DE SERVICIOS AL CONTRIBUYENTE I Y II DE LA GERENCIA DE SERVICIOS AL CONTRIBUYENTE  DE LA INTENDENCIA LIMA</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C.   JEFE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DE LAS INTENDENCIAS REGIONALES (TIPO 1) DE  </w:t>
            </w:r>
            <w:r w:rsidRPr="00F3371E">
              <w:rPr>
                <w:rFonts w:ascii="Arial" w:hAnsi="Arial" w:cs="Arial"/>
                <w:spacing w:val="-4"/>
                <w:sz w:val="12"/>
                <w:szCs w:val="12"/>
              </w:rPr>
              <w:t>AREQUIPA,</w:t>
            </w:r>
            <w:r w:rsidRPr="00F3371E">
              <w:rPr>
                <w:rFonts w:ascii="Arial" w:hAnsi="Arial" w:cs="Arial"/>
                <w:sz w:val="12"/>
                <w:szCs w:val="12"/>
              </w:rPr>
              <w:t xml:space="preserve"> PIURA, CUSCO, ICA, TACNA, LORETO, JUNÍN, LA LIBERTAD Y LAMBAYEQUE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Y </w:t>
            </w:r>
            <w:r w:rsidR="00226AC2" w:rsidRPr="00F3371E">
              <w:rPr>
                <w:rFonts w:ascii="Arial" w:hAnsi="Arial" w:cs="Arial"/>
                <w:spacing w:val="-4"/>
                <w:sz w:val="12"/>
                <w:szCs w:val="12"/>
              </w:rPr>
              <w:t xml:space="preserve"> RECLAMACIONES</w:t>
            </w:r>
            <w:r w:rsidR="00226AC2" w:rsidRPr="00F3371E">
              <w:rPr>
                <w:rFonts w:ascii="Arial" w:hAnsi="Arial" w:cs="Arial"/>
                <w:sz w:val="12"/>
                <w:szCs w:val="12"/>
              </w:rPr>
              <w:t xml:space="preserve"> </w:t>
            </w:r>
            <w:r w:rsidRPr="00F3371E">
              <w:rPr>
                <w:rFonts w:ascii="Arial" w:hAnsi="Arial" w:cs="Arial"/>
                <w:sz w:val="12"/>
                <w:szCs w:val="12"/>
              </w:rPr>
              <w:t xml:space="preserve">DE LAS INTENDENCIAS </w:t>
            </w:r>
            <w:r w:rsidRPr="00F3371E">
              <w:rPr>
                <w:rFonts w:ascii="Arial" w:hAnsi="Arial" w:cs="Arial"/>
                <w:spacing w:val="-16"/>
                <w:sz w:val="12"/>
                <w:szCs w:val="12"/>
              </w:rPr>
              <w:t>REGIONALES</w:t>
            </w:r>
            <w:r w:rsidRPr="00F3371E">
              <w:rPr>
                <w:rFonts w:ascii="Arial" w:hAnsi="Arial" w:cs="Arial"/>
                <w:sz w:val="12"/>
                <w:szCs w:val="12"/>
              </w:rPr>
              <w:t xml:space="preserve"> (TIPO 2) DE  </w:t>
            </w:r>
            <w:r w:rsidRPr="00F3371E">
              <w:rPr>
                <w:rFonts w:ascii="Arial" w:hAnsi="Arial" w:cs="Arial"/>
                <w:spacing w:val="-16"/>
                <w:sz w:val="12"/>
                <w:szCs w:val="12"/>
              </w:rPr>
              <w:t>AYACUCHO</w:t>
            </w:r>
            <w:r w:rsidRPr="00F3371E">
              <w:rPr>
                <w:rFonts w:ascii="Arial" w:hAnsi="Arial" w:cs="Arial"/>
                <w:sz w:val="12"/>
                <w:szCs w:val="12"/>
              </w:rPr>
              <w:t xml:space="preserve">, MADRE DE DIOS Y CAJAMARCA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E. JEFE DE LA SECCIÓN DE SERVICIOS AL CONTRIBUYENTE DE LAS OFICINAS ZONALES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center"/>
              <w:rPr>
                <w:rFonts w:ascii="Arial" w:hAnsi="Arial" w:cs="Arial"/>
                <w:sz w:val="12"/>
                <w:szCs w:val="12"/>
              </w:rPr>
            </w:pPr>
          </w:p>
        </w:tc>
        <w:tc>
          <w:tcPr>
            <w:tcW w:w="1134" w:type="dxa"/>
          </w:tcPr>
          <w:p w:rsidR="00751E6E" w:rsidRPr="00F3371E" w:rsidRDefault="00751E6E" w:rsidP="00751E6E">
            <w:pPr>
              <w:spacing w:after="0" w:line="240" w:lineRule="auto"/>
              <w:ind w:left="-57" w:right="-57"/>
              <w:rPr>
                <w:rFonts w:ascii="Arial" w:hAnsi="Arial" w:cs="Arial"/>
                <w:sz w:val="12"/>
                <w:szCs w:val="12"/>
              </w:rPr>
            </w:pPr>
            <w:r w:rsidRPr="00F3371E">
              <w:rPr>
                <w:rFonts w:ascii="Arial" w:hAnsi="Arial" w:cs="Arial"/>
                <w:sz w:val="12"/>
                <w:szCs w:val="12"/>
              </w:rPr>
              <w:t xml:space="preserve">     NO APLICA</w:t>
            </w:r>
          </w:p>
        </w:tc>
        <w:tc>
          <w:tcPr>
            <w:tcW w:w="1134" w:type="dxa"/>
          </w:tcPr>
          <w:p w:rsidR="00751E6E" w:rsidRPr="00F3371E" w:rsidRDefault="00751E6E" w:rsidP="00751E6E">
            <w:pPr>
              <w:spacing w:after="0" w:line="240" w:lineRule="auto"/>
              <w:ind w:left="-57" w:right="-57"/>
              <w:rPr>
                <w:rFonts w:ascii="Arial" w:hAnsi="Arial" w:cs="Arial"/>
                <w:sz w:val="12"/>
                <w:szCs w:val="12"/>
              </w:rPr>
            </w:pPr>
            <w:r w:rsidRPr="00F3371E">
              <w:rPr>
                <w:rFonts w:ascii="Arial" w:hAnsi="Arial" w:cs="Arial"/>
                <w:sz w:val="12"/>
                <w:szCs w:val="12"/>
              </w:rPr>
              <w:t xml:space="preserve">       NO APLICA </w:t>
            </w:r>
          </w:p>
        </w:tc>
        <w:tc>
          <w:tcPr>
            <w:tcW w:w="1134" w:type="dxa"/>
            <w:tcBorders>
              <w:right w:val="single" w:sz="4" w:space="0" w:color="auto"/>
            </w:tcBorders>
          </w:tcPr>
          <w:p w:rsidR="00751E6E" w:rsidRPr="00F3371E" w:rsidRDefault="00751E6E" w:rsidP="00751E6E">
            <w:pPr>
              <w:spacing w:after="0" w:line="240" w:lineRule="auto"/>
              <w:ind w:left="-57" w:right="-57"/>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1E193E" w:rsidRPr="00F3371E" w:rsidTr="00496B29">
        <w:tc>
          <w:tcPr>
            <w:tcW w:w="534" w:type="dxa"/>
          </w:tcPr>
          <w:p w:rsidR="001E193E" w:rsidRPr="00F3371E" w:rsidRDefault="001E193E" w:rsidP="001E193E">
            <w:pPr>
              <w:pStyle w:val="Ttulo1"/>
              <w:spacing w:before="0" w:line="240" w:lineRule="auto"/>
              <w:ind w:left="-142" w:firstLine="142"/>
              <w:jc w:val="center"/>
              <w:rPr>
                <w:rFonts w:ascii="Arial" w:hAnsi="Arial" w:cs="Arial"/>
                <w:color w:val="auto"/>
                <w:sz w:val="12"/>
                <w:szCs w:val="12"/>
              </w:rPr>
            </w:pPr>
            <w:r w:rsidRPr="00F3371E">
              <w:rPr>
                <w:rFonts w:ascii="Arial" w:hAnsi="Arial" w:cs="Arial"/>
                <w:color w:val="auto"/>
                <w:sz w:val="12"/>
                <w:szCs w:val="12"/>
              </w:rPr>
              <w:t>7</w:t>
            </w:r>
          </w:p>
        </w:tc>
        <w:tc>
          <w:tcPr>
            <w:tcW w:w="1417" w:type="dxa"/>
          </w:tcPr>
          <w:p w:rsidR="001E193E" w:rsidRPr="00F3371E" w:rsidRDefault="001E193E" w:rsidP="001E193E">
            <w:pPr>
              <w:spacing w:after="0" w:line="240" w:lineRule="auto"/>
              <w:ind w:left="-57" w:right="-57"/>
              <w:jc w:val="both"/>
              <w:rPr>
                <w:rFonts w:ascii="Arial" w:hAnsi="Arial" w:cs="Arial"/>
                <w:b/>
                <w:spacing w:val="-6"/>
                <w:sz w:val="12"/>
                <w:szCs w:val="12"/>
              </w:rPr>
            </w:pPr>
            <w:r w:rsidRPr="00F3371E">
              <w:rPr>
                <w:rFonts w:ascii="Arial" w:hAnsi="Arial" w:cs="Arial"/>
                <w:b/>
                <w:spacing w:val="-6"/>
                <w:sz w:val="12"/>
                <w:szCs w:val="12"/>
              </w:rPr>
              <w:t>AUTORIZACIÓN</w:t>
            </w:r>
            <w:r w:rsidRPr="00F3371E">
              <w:rPr>
                <w:rFonts w:ascii="Arial" w:hAnsi="Arial" w:cs="Arial"/>
                <w:b/>
                <w:sz w:val="12"/>
                <w:szCs w:val="12"/>
              </w:rPr>
              <w:t xml:space="preserve"> PARA LA </w:t>
            </w:r>
            <w:r w:rsidRPr="00F3371E">
              <w:rPr>
                <w:rFonts w:ascii="Arial" w:hAnsi="Arial" w:cs="Arial"/>
                <w:b/>
                <w:spacing w:val="-6"/>
                <w:sz w:val="12"/>
                <w:szCs w:val="12"/>
              </w:rPr>
              <w:t>INCORPORACIÓN</w:t>
            </w:r>
            <w:r w:rsidRPr="00F3371E">
              <w:rPr>
                <w:rFonts w:ascii="Arial" w:hAnsi="Arial" w:cs="Arial"/>
                <w:b/>
                <w:sz w:val="12"/>
                <w:szCs w:val="12"/>
              </w:rPr>
              <w:t xml:space="preserve"> POR ELECCIÓN AL SISTEMA DE EMISIÓN ELECTRÓNICA USANDO EL SISTEMA DE EMISIÓN ELECTRÓNICA DESARROLLADO DESDE LOS SISTEMAS DEL </w:t>
            </w:r>
            <w:r w:rsidRPr="00F3371E">
              <w:rPr>
                <w:rFonts w:ascii="Arial" w:hAnsi="Arial" w:cs="Arial"/>
                <w:b/>
                <w:spacing w:val="-6"/>
                <w:sz w:val="12"/>
                <w:szCs w:val="12"/>
              </w:rPr>
              <w:t>CONTRIBUYENTE</w:t>
            </w:r>
          </w:p>
          <w:p w:rsidR="001E193E" w:rsidRPr="00F3371E" w:rsidRDefault="001E193E" w:rsidP="001E193E">
            <w:pPr>
              <w:spacing w:after="0" w:line="240" w:lineRule="auto"/>
              <w:ind w:left="-57" w:right="-57"/>
              <w:jc w:val="both"/>
              <w:rPr>
                <w:rFonts w:ascii="Arial" w:hAnsi="Arial" w:cs="Arial"/>
                <w:b/>
                <w:sz w:val="12"/>
                <w:szCs w:val="12"/>
              </w:rPr>
            </w:pPr>
          </w:p>
          <w:p w:rsidR="001E193E" w:rsidRPr="00F3371E" w:rsidRDefault="001E193E" w:rsidP="001E193E">
            <w:pPr>
              <w:spacing w:after="0" w:line="240" w:lineRule="auto"/>
              <w:jc w:val="both"/>
              <w:rPr>
                <w:rFonts w:ascii="Arial" w:hAnsi="Arial" w:cs="Arial"/>
                <w:sz w:val="12"/>
                <w:szCs w:val="12"/>
              </w:rPr>
            </w:pPr>
            <w:r w:rsidRPr="00F3371E">
              <w:rPr>
                <w:rFonts w:ascii="Arial" w:hAnsi="Arial" w:cs="Arial"/>
                <w:sz w:val="12"/>
                <w:szCs w:val="12"/>
              </w:rPr>
              <w:t>DECRETO LEY N.° 25632,  ESTABLECEN LA  OBLIGACIÓN DE EMITIR COMPROBANTES DE PAGO EN LAS TRANSFERENCIAS DE BIENES, EN PROPIEDAD O EN USO, O EN PRESTACIONES DE SERVICIOS DE CUALQUIER NATURALEZA, ARTÍCULOS DEL 1 AL  5, PUBLICADO EL 24.07.1992 Y NORMAS MODIFICATORIAS.</w:t>
            </w:r>
          </w:p>
          <w:p w:rsidR="001E193E" w:rsidRPr="00F3371E" w:rsidRDefault="001E193E" w:rsidP="001E193E">
            <w:pPr>
              <w:spacing w:after="0" w:line="240" w:lineRule="auto"/>
              <w:jc w:val="both"/>
              <w:rPr>
                <w:rFonts w:ascii="Arial" w:hAnsi="Arial" w:cs="Arial"/>
                <w:sz w:val="12"/>
                <w:szCs w:val="12"/>
              </w:rPr>
            </w:pPr>
          </w:p>
          <w:p w:rsidR="001E193E" w:rsidRPr="00F3371E" w:rsidRDefault="001E193E" w:rsidP="001E193E">
            <w:pPr>
              <w:spacing w:after="0" w:line="240" w:lineRule="auto"/>
              <w:jc w:val="both"/>
              <w:rPr>
                <w:rFonts w:ascii="Arial" w:hAnsi="Arial" w:cs="Arial"/>
                <w:sz w:val="12"/>
                <w:szCs w:val="12"/>
              </w:rPr>
            </w:pPr>
            <w:r w:rsidRPr="00F3371E">
              <w:rPr>
                <w:rFonts w:ascii="Arial" w:hAnsi="Arial" w:cs="Arial"/>
                <w:sz w:val="12"/>
                <w:szCs w:val="12"/>
              </w:rPr>
              <w:t xml:space="preserve">RESOLUCIÓN </w:t>
            </w:r>
            <w:r w:rsidR="00661371" w:rsidRPr="00F3371E">
              <w:rPr>
                <w:rFonts w:ascii="Arial" w:hAnsi="Arial" w:cs="Arial"/>
                <w:sz w:val="12"/>
                <w:szCs w:val="12"/>
              </w:rPr>
              <w:t xml:space="preserve">DE </w:t>
            </w:r>
            <w:r w:rsidR="00661371" w:rsidRPr="002E18CB">
              <w:rPr>
                <w:rFonts w:ascii="Arial" w:hAnsi="Arial" w:cs="Arial"/>
                <w:spacing w:val="-8"/>
                <w:sz w:val="12"/>
                <w:szCs w:val="12"/>
              </w:rPr>
              <w:t>SUPERINTENDENCIA</w:t>
            </w:r>
            <w:r w:rsidR="00661371" w:rsidRPr="00F3371E">
              <w:rPr>
                <w:rFonts w:ascii="Arial" w:hAnsi="Arial" w:cs="Arial"/>
                <w:sz w:val="12"/>
                <w:szCs w:val="12"/>
              </w:rPr>
              <w:t xml:space="preserve"> N</w:t>
            </w:r>
            <w:r w:rsidRPr="00F3371E">
              <w:rPr>
                <w:rFonts w:ascii="Arial" w:hAnsi="Arial" w:cs="Arial"/>
                <w:sz w:val="12"/>
                <w:szCs w:val="12"/>
              </w:rPr>
              <w:t>.° 097-2012/SUNAT, CREAN EL SISTEMA DE EMISIÓN ELECTRÓNICA DESARROLLADO DESDE LOS SISTEMAS DEL CONTRIBUYENTE, ARTÍCULOS 3 Y 6, PUBLICADA EL 29.04.2012 Y NORMAS MODIFICATORIAS.</w:t>
            </w:r>
          </w:p>
          <w:p w:rsidR="001E193E" w:rsidRPr="00F3371E" w:rsidRDefault="001E193E" w:rsidP="001E193E">
            <w:pPr>
              <w:spacing w:after="0" w:line="240" w:lineRule="auto"/>
              <w:jc w:val="both"/>
              <w:rPr>
                <w:rFonts w:ascii="Arial" w:hAnsi="Arial" w:cs="Arial"/>
                <w:sz w:val="12"/>
                <w:szCs w:val="12"/>
              </w:rPr>
            </w:pPr>
          </w:p>
          <w:p w:rsidR="001E193E" w:rsidRPr="00F3371E" w:rsidRDefault="001E193E" w:rsidP="001E193E">
            <w:pPr>
              <w:spacing w:after="0" w:line="240" w:lineRule="auto"/>
              <w:jc w:val="both"/>
              <w:rPr>
                <w:rFonts w:ascii="Arial" w:hAnsi="Arial" w:cs="Arial"/>
                <w:strike/>
                <w:sz w:val="12"/>
                <w:szCs w:val="12"/>
              </w:rPr>
            </w:pPr>
            <w:r w:rsidRPr="00F3371E">
              <w:rPr>
                <w:rFonts w:ascii="Arial" w:hAnsi="Arial" w:cs="Arial"/>
                <w:sz w:val="12"/>
                <w:szCs w:val="12"/>
              </w:rPr>
              <w:t xml:space="preserve">RESOLUCIÓN DE </w:t>
            </w:r>
            <w:r w:rsidR="002E18CB" w:rsidRPr="002E18CB">
              <w:rPr>
                <w:rFonts w:ascii="Arial" w:hAnsi="Arial" w:cs="Arial"/>
                <w:spacing w:val="-8"/>
                <w:sz w:val="12"/>
                <w:szCs w:val="12"/>
              </w:rPr>
              <w:t xml:space="preserve"> SUPERINTENDENCIA</w:t>
            </w:r>
            <w:r w:rsidR="002E18CB" w:rsidRPr="00F3371E">
              <w:rPr>
                <w:rFonts w:ascii="Arial" w:hAnsi="Arial" w:cs="Arial"/>
                <w:sz w:val="12"/>
                <w:szCs w:val="12"/>
              </w:rPr>
              <w:t xml:space="preserve"> </w:t>
            </w:r>
            <w:r w:rsidRPr="00F3371E">
              <w:rPr>
                <w:rFonts w:ascii="Arial" w:hAnsi="Arial" w:cs="Arial"/>
                <w:sz w:val="12"/>
                <w:szCs w:val="12"/>
              </w:rPr>
              <w:t xml:space="preserve"> N° 300-2014/SUNAT, RESOLUCIÓN DE </w:t>
            </w:r>
            <w:r w:rsidR="002E18CB" w:rsidRPr="002E18CB">
              <w:rPr>
                <w:rFonts w:ascii="Arial" w:hAnsi="Arial" w:cs="Arial"/>
                <w:spacing w:val="-8"/>
                <w:sz w:val="12"/>
                <w:szCs w:val="12"/>
              </w:rPr>
              <w:t xml:space="preserve"> SUPERINTENDENCIA</w:t>
            </w:r>
            <w:r w:rsidR="002E18CB" w:rsidRPr="00F3371E">
              <w:rPr>
                <w:rFonts w:ascii="Arial" w:hAnsi="Arial" w:cs="Arial"/>
                <w:sz w:val="12"/>
                <w:szCs w:val="12"/>
              </w:rPr>
              <w:t xml:space="preserve"> </w:t>
            </w:r>
            <w:r w:rsidRPr="00F3371E">
              <w:rPr>
                <w:rFonts w:ascii="Arial" w:hAnsi="Arial" w:cs="Arial"/>
                <w:sz w:val="12"/>
                <w:szCs w:val="12"/>
              </w:rPr>
              <w:t xml:space="preserve">  QUE CREA UN SISTEMA DE EMISIÓN ELECTRÓNICA, MODIFICA LOS SISTEMAS DE EMISIÓN ELECTRÓNICA DE FACTURAS Y BOLETAS DE VENTA, PARA FACILITAR, ENTRE OTROS, LA EMISIÓN Y EL TRASLADO DE BIENES REALIZADO POR LOS EMISORES ELECTRÓNICOS ITINERANTES Y POR QUIENES EMITEN O USAN BOLETA DE VENTA ELECTRÓNICA Y DESIGNA EMISORES ELECTRÓNICOS DEL NUEVO SISTEMA,   ARTÍCULO  2, NUMERAL 2.2., INCISO A),  PUBLICADA EL 30.09.2014  Y NORMAS MODIFICATORIAS.</w:t>
            </w:r>
          </w:p>
        </w:tc>
        <w:tc>
          <w:tcPr>
            <w:tcW w:w="2977" w:type="dxa"/>
          </w:tcPr>
          <w:p w:rsidR="001E193E" w:rsidRPr="00F3371E" w:rsidRDefault="001E193E" w:rsidP="001E193E">
            <w:pPr>
              <w:spacing w:after="0" w:line="240" w:lineRule="auto"/>
              <w:jc w:val="both"/>
              <w:rPr>
                <w:rFonts w:ascii="Arial" w:hAnsi="Arial" w:cs="Arial"/>
                <w:b/>
                <w:sz w:val="12"/>
                <w:szCs w:val="12"/>
              </w:rPr>
            </w:pPr>
            <w:r w:rsidRPr="00F3371E">
              <w:rPr>
                <w:rFonts w:ascii="Arial" w:hAnsi="Arial" w:cs="Arial"/>
                <w:b/>
                <w:sz w:val="12"/>
                <w:szCs w:val="12"/>
              </w:rPr>
              <w:t>CONDICIONES PARA SER HABILITADO A USAR EL SISTEMA COMO EMISOR ELECTRÓNICO POR ELECCIÓN</w:t>
            </w:r>
          </w:p>
          <w:p w:rsidR="001E193E" w:rsidRPr="00F3371E" w:rsidRDefault="001E193E" w:rsidP="001E193E">
            <w:pPr>
              <w:spacing w:after="0" w:line="240" w:lineRule="auto"/>
              <w:jc w:val="both"/>
              <w:rPr>
                <w:rFonts w:ascii="Arial" w:hAnsi="Arial" w:cs="Arial"/>
                <w:sz w:val="12"/>
                <w:szCs w:val="12"/>
              </w:rPr>
            </w:pPr>
          </w:p>
          <w:p w:rsidR="001E193E" w:rsidRPr="00F3371E" w:rsidRDefault="001E193E" w:rsidP="00791D61">
            <w:pPr>
              <w:spacing w:after="0" w:line="240" w:lineRule="auto"/>
              <w:jc w:val="both"/>
              <w:rPr>
                <w:rFonts w:ascii="Arial" w:hAnsi="Arial" w:cs="Arial"/>
                <w:sz w:val="12"/>
                <w:szCs w:val="12"/>
              </w:rPr>
            </w:pPr>
            <w:r w:rsidRPr="00F3371E">
              <w:rPr>
                <w:rFonts w:ascii="Arial" w:hAnsi="Arial" w:cs="Arial"/>
                <w:sz w:val="12"/>
                <w:szCs w:val="12"/>
              </w:rPr>
              <w:t>EL CONTRIBUYENTE QUE DESEE EMITIR EN EL SISTEMA COMO EMISOR ELECTRÓNICO POR ELECCIÓN DEBE:</w:t>
            </w:r>
          </w:p>
          <w:p w:rsidR="00791D61" w:rsidRPr="00F3371E" w:rsidRDefault="00791D61" w:rsidP="00791D61">
            <w:pPr>
              <w:spacing w:after="0" w:line="240" w:lineRule="auto"/>
              <w:jc w:val="both"/>
              <w:rPr>
                <w:rFonts w:ascii="Arial" w:hAnsi="Arial" w:cs="Arial"/>
                <w:sz w:val="12"/>
                <w:szCs w:val="12"/>
              </w:rPr>
            </w:pPr>
          </w:p>
          <w:p w:rsidR="004E1D9E" w:rsidRPr="00F3371E" w:rsidRDefault="001E193E" w:rsidP="00791D61">
            <w:pPr>
              <w:spacing w:after="0" w:line="240" w:lineRule="auto"/>
              <w:jc w:val="both"/>
              <w:rPr>
                <w:rFonts w:ascii="Arial" w:hAnsi="Arial" w:cs="Arial"/>
                <w:sz w:val="12"/>
                <w:szCs w:val="12"/>
              </w:rPr>
            </w:pPr>
            <w:r w:rsidRPr="00F3371E">
              <w:rPr>
                <w:rFonts w:ascii="Arial" w:hAnsi="Arial" w:cs="Arial"/>
                <w:sz w:val="12"/>
                <w:szCs w:val="12"/>
              </w:rPr>
              <w:t>1. INDICAR, A TRAVÉS DE SUNAT OPERACIONES EN LÍNEA, QUE DESEA ADQUIRIR LA CALIDAD DE EMISOR ELECTRÓNICO RESPECTO DE LA FACTURA ELECTRÓNICA, LA BOLETA DE VENTA ELECTRÓNICA Y LA NOTA ELECTRÓNICA VINCULADA A AQUELLAS.</w:t>
            </w:r>
          </w:p>
          <w:p w:rsidR="00791D61" w:rsidRPr="00F3371E" w:rsidRDefault="00791D61" w:rsidP="00791D61">
            <w:pPr>
              <w:spacing w:after="0" w:line="240" w:lineRule="auto"/>
              <w:jc w:val="both"/>
              <w:rPr>
                <w:rFonts w:ascii="Arial" w:hAnsi="Arial" w:cs="Arial"/>
                <w:sz w:val="12"/>
                <w:szCs w:val="12"/>
              </w:rPr>
            </w:pPr>
          </w:p>
          <w:p w:rsidR="001E193E" w:rsidRPr="00F3371E" w:rsidRDefault="001E193E" w:rsidP="00791D61">
            <w:pPr>
              <w:spacing w:after="0" w:line="240" w:lineRule="auto"/>
              <w:jc w:val="both"/>
              <w:rPr>
                <w:rFonts w:ascii="Arial" w:hAnsi="Arial" w:cs="Arial"/>
                <w:sz w:val="12"/>
                <w:szCs w:val="12"/>
              </w:rPr>
            </w:pPr>
            <w:r w:rsidRPr="00F3371E">
              <w:rPr>
                <w:rFonts w:ascii="Arial" w:hAnsi="Arial" w:cs="Arial"/>
                <w:sz w:val="12"/>
                <w:szCs w:val="12"/>
              </w:rPr>
              <w:t>2. CUMPLIR CON LO SIGUIENTE:</w:t>
            </w: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A) NO DEBE TENER, PARA EFECTOS DEL RUC, LA CONDICIÓN DE DOMICILIO FISCAL NO HABIDO.</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B) NO DEBE TENER EN EL RUC EL ESTADO DE SUSPENSIÓN TEMPORAL DE ACTIVIDADES O BAJA DE INSCRIPCIÓN.</w:t>
            </w:r>
          </w:p>
          <w:p w:rsidR="001E193E" w:rsidRPr="00F3371E" w:rsidRDefault="001E193E" w:rsidP="00791D61">
            <w:pPr>
              <w:spacing w:after="0" w:line="240" w:lineRule="auto"/>
              <w:jc w:val="both"/>
              <w:rPr>
                <w:rFonts w:ascii="Arial" w:hAnsi="Arial" w:cs="Arial"/>
                <w:sz w:val="12"/>
                <w:szCs w:val="12"/>
              </w:rPr>
            </w:pPr>
          </w:p>
          <w:p w:rsidR="001E193E" w:rsidRPr="00F3371E" w:rsidRDefault="001E193E" w:rsidP="00791D61">
            <w:pPr>
              <w:spacing w:after="0" w:line="240" w:lineRule="auto"/>
              <w:jc w:val="both"/>
              <w:rPr>
                <w:rFonts w:ascii="Arial" w:hAnsi="Arial" w:cs="Arial"/>
                <w:sz w:val="12"/>
                <w:szCs w:val="12"/>
              </w:rPr>
            </w:pPr>
            <w:r w:rsidRPr="00F3371E">
              <w:rPr>
                <w:rFonts w:ascii="Arial" w:hAnsi="Arial" w:cs="Arial"/>
                <w:sz w:val="12"/>
                <w:szCs w:val="12"/>
              </w:rPr>
              <w:t>C) ESTAR AFECTO EN EL RUC AL IMPUESTO A LA RENTA POR RENTAS DE TERCERA CATEGORÍA, DE GENERAR ESTE TIPO DE RENTA, O AL NUEVO RÉGIMEN ÚNICO SIMPLIFICADO CREADO POR EL DECRETO LEGISLATIVO N.º 937 Y NORMAS MODIFICATORIAS, DE CORRESPONDER.</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3. CUMPLIR CON LAS CONDICIONES INDICADAS A CONTINUACIÓN EN LA MODALIDAD QUE ESCOJA:</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A) MODALIDAD I</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I) REGISTRAR A TRAVÉS DE SUNAT OPERACIONES EN LÍNEA POR LO MENOS UN CERTIFICADO DIGITAL VIGENTE QUE SERÁ USADO EN LA EMISIÓN ELECTRÓNICA, SALVO QUE HAYA REGISTRADO CON ANTERIORIDAD, PARA EFECTO DEL SISTEMA U OTRO SISTEMA COMPRENDIDO EN EL SISTEMA DE EMISIÓN ELECTRÓNICA (SEE), POR LO MENOS, UN CERTIFICADO DIGITAL QUE SE ENCUENTRE VIGENTE Y DESEE USARLO. EN ESE CASO, DEBERÁ MARCAR LA OPCIÓN QUE INDIQUE EL SISTEMA INFORMÁTICO, CON LO CUAL SE DA POR CUMPLIDA TAMBIÉN ESTA CONDICIÓN.</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II) REGISTRAR A TRAVÉS DE SUNAT OPERACIONES EN LÍNEA LA DIRECCIÓN DE CORREO ELECTRÓNICO QUE USARÁ PARA RECIBIR, EN SU CALIDAD DE ADQUIRENTE O USUARIO ELECTRÓNICO, AQUELLO QUE SE LE OTORGUE A TRAVÉS DEL SISTEMA. EN CASO DE HABER REGISTRADO UNA DIRECCIÓN DE CORREO ELECTRÓNICO ANTERIOR, SEGÚN LA NORMATIVA DE ESTE U OTRO SISTEMA DE EMISIÓN COMPRENDIDO EN EL SISTEMA DE EMISIÓN ELECTRÓNICA, DEBERÁ MARCAR LA OPCIÓN QUE INDIQUE EL SISTEMA INFORMÁTICO CON LO CUAL SE DA POR CUMPLIDA TAMBIÉN ESTA CONDICIÓN.</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LUEGO DE LA OBTENCIÓN DE LA CALIDAD DE EMISOR ELECTRÓNICO SE PUEDE MODIFICAR ESA DIRECCIÓN DE CORREO ELECTRÓNICO EMPLEANDO EL MEDIO QUE SE USÓ PARA SU REGISTRO. NO OBSTANTE, EL EMISOR ELECTRÓNICO Y EL ADQUIRENTE O USUARIO ELECTRÓNICO PUEDEN ACORDAR, ADICIONALMENTE, EL USO DE OTRA(S) DIRECCIÓN(ES) DE CORREO ELECTRÓNICO PARA ESOS FINES.</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B) MODALIDAD II</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I) SELECCIONAR A TRAVÉS DE SUNAT OPERACIONES EN LÍNEA A UNO O MÁS PROVEEDORES DE SERVICIOS ELECTRÓNICOS PARA AUTORIZARLOS A QUE REALICEN EN SU NOMBRE CUALQUIERA DE LAS ACTIVIDADES INHERENTES A LA MODALIDAD DE EMISIÓN ELECTRÓNICA DEL SEE A TRAVÉS DEL SISTEMA.</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II) CUMPLIR CON LA CONDICIÓN INDICADA EN EL ACÁPITE II) DEL INCISO A).</w:t>
            </w:r>
          </w:p>
          <w:p w:rsidR="001E193E" w:rsidRPr="00F3371E" w:rsidRDefault="001E193E" w:rsidP="00791D61">
            <w:pPr>
              <w:pStyle w:val="Sinespaciado"/>
              <w:spacing w:before="0" w:beforeAutospacing="0" w:after="0" w:afterAutospacing="0"/>
              <w:jc w:val="both"/>
              <w:rPr>
                <w:rFonts w:ascii="Arial" w:hAnsi="Arial" w:cs="Arial"/>
                <w:sz w:val="12"/>
                <w:szCs w:val="12"/>
              </w:rPr>
            </w:pPr>
          </w:p>
          <w:p w:rsidR="001E193E" w:rsidRPr="00F3371E" w:rsidRDefault="001E193E" w:rsidP="00791D61">
            <w:pPr>
              <w:pStyle w:val="Sinespaciado"/>
              <w:spacing w:before="0" w:beforeAutospacing="0" w:after="0" w:afterAutospacing="0"/>
              <w:jc w:val="both"/>
              <w:rPr>
                <w:rFonts w:ascii="Arial" w:hAnsi="Arial" w:cs="Arial"/>
                <w:sz w:val="12"/>
                <w:szCs w:val="12"/>
              </w:rPr>
            </w:pPr>
            <w:r w:rsidRPr="00F3371E">
              <w:rPr>
                <w:rFonts w:ascii="Arial" w:hAnsi="Arial" w:cs="Arial"/>
                <w:sz w:val="12"/>
                <w:szCs w:val="12"/>
              </w:rPr>
              <w:t>EL CONTRIBUYENTE QUE OBTIENE LA CONDICIÓN DE EMISOR ELECTRÓNICO EN EL SISTEMA USANDO ESTA MODALIDAD Y QUE TAMBIÉN DESEE REALIZAR TODAS LAS ACTIVIDADES DE LA EMISIÓN ELECTRÓNICA O ALGUNA(S) DE ELLAS, DEBE TENER REGISTRADO O REGISTRAR POR LO MENOS UN CERTIFICADO DIGITAL VIGENTE EN EL SEE A TRAVÉS DE SUNAT OPERACIONES EN LÍNEA. DICHO CERTIFICADO SERÁ EL QUE USE PARA REALIZAR ESAS ACTIVIDADES.</w:t>
            </w:r>
          </w:p>
          <w:p w:rsidR="001E193E" w:rsidRPr="00F3371E" w:rsidRDefault="001E193E" w:rsidP="00791D61">
            <w:pPr>
              <w:spacing w:after="0" w:line="240" w:lineRule="auto"/>
              <w:jc w:val="both"/>
              <w:rPr>
                <w:rFonts w:ascii="Arial" w:hAnsi="Arial" w:cs="Arial"/>
                <w:sz w:val="12"/>
                <w:szCs w:val="12"/>
              </w:rPr>
            </w:pPr>
          </w:p>
          <w:p w:rsidR="001E193E" w:rsidRPr="00F3371E" w:rsidRDefault="001E193E" w:rsidP="00791D61">
            <w:pPr>
              <w:pStyle w:val="Prrafodelista"/>
              <w:tabs>
                <w:tab w:val="left" w:pos="178"/>
              </w:tabs>
              <w:spacing w:after="0" w:line="240" w:lineRule="auto"/>
              <w:ind w:left="0"/>
              <w:jc w:val="both"/>
              <w:rPr>
                <w:rFonts w:ascii="Arial" w:hAnsi="Arial" w:cs="Arial"/>
                <w:sz w:val="12"/>
                <w:szCs w:val="12"/>
              </w:rPr>
            </w:pPr>
            <w:bookmarkStart w:id="4" w:name="JD_tculo3-A.-CONDICINPREVIA"/>
            <w:bookmarkEnd w:id="4"/>
            <w:r w:rsidRPr="00F3371E">
              <w:rPr>
                <w:rFonts w:ascii="Arial" w:hAnsi="Arial" w:cs="Arial"/>
                <w:sz w:val="12"/>
                <w:szCs w:val="12"/>
              </w:rPr>
              <w:t>NOTA:</w:t>
            </w:r>
          </w:p>
          <w:p w:rsidR="001E193E" w:rsidRPr="00F3371E" w:rsidRDefault="001E193E" w:rsidP="00791D61">
            <w:pPr>
              <w:pStyle w:val="Prrafodelista"/>
              <w:tabs>
                <w:tab w:val="left" w:pos="178"/>
              </w:tabs>
              <w:spacing w:after="0" w:line="240" w:lineRule="auto"/>
              <w:ind w:left="0"/>
              <w:jc w:val="both"/>
              <w:rPr>
                <w:rFonts w:ascii="Arial" w:hAnsi="Arial" w:cs="Arial"/>
                <w:sz w:val="12"/>
                <w:szCs w:val="12"/>
              </w:rPr>
            </w:pPr>
          </w:p>
          <w:p w:rsidR="001E193E" w:rsidRPr="00F3371E" w:rsidRDefault="001E193E" w:rsidP="00791D61">
            <w:pPr>
              <w:pStyle w:val="Prrafodelista"/>
              <w:tabs>
                <w:tab w:val="left" w:pos="178"/>
              </w:tabs>
              <w:spacing w:after="0" w:line="240" w:lineRule="auto"/>
              <w:ind w:left="0"/>
              <w:jc w:val="both"/>
              <w:rPr>
                <w:rFonts w:ascii="Arial" w:hAnsi="Arial" w:cs="Arial"/>
                <w:sz w:val="12"/>
                <w:szCs w:val="12"/>
              </w:rPr>
            </w:pPr>
            <w:r w:rsidRPr="00F3371E">
              <w:rPr>
                <w:rFonts w:ascii="Arial" w:hAnsi="Arial" w:cs="Arial"/>
                <w:sz w:val="12"/>
                <w:szCs w:val="12"/>
              </w:rPr>
              <w:t>EL SOLICITANTE OBTENDRÁ LA CALIDAD DE EMISOR ELECTRÓNICO EN EL SISTEMA DE EMISIÓN ELECTRÓNICA A TRAVÉS DEL SISTEMA DE EMISIÓN ELECTRÓNICA DESARROLLADO DESDE LOS SISTEMAS DEL CONTRIBUYENTE, EL DÍA CALENDARIO SIGUIENTE A AQUEL EN QUE CUMPLA CON LAS CONDICIONES INDICADAS EN LA RESOLUCIÓN QUE REGULA EL  SISTEMA DE EMISIÓN ELECTRÓNICA DESARROLLADO DESDE LOS SISTEMAS DEL CONTRIBUYENTE. LA SUNAT, POR ÚNICA VEZ, INFORMARÁ AL SUJETO SOBRE LOS EFECTOS DE HABER CUMPLIDO LAS CITADAS CONDICIONES, A TRAVÉS DE UNA COMUNICACIÓN DE TIPO INFORMATIVO QUE SERÁ DEPOSITADA EN EL BUZÓN ELECTRÓNICO PARA SU CONSULTA.</w:t>
            </w:r>
          </w:p>
          <w:p w:rsidR="001E193E" w:rsidRPr="00F3371E" w:rsidRDefault="001E193E" w:rsidP="00791D61">
            <w:pPr>
              <w:pStyle w:val="Prrafodelista"/>
              <w:tabs>
                <w:tab w:val="left" w:pos="178"/>
              </w:tabs>
              <w:spacing w:after="0" w:line="240" w:lineRule="auto"/>
              <w:ind w:left="0"/>
              <w:jc w:val="both"/>
              <w:rPr>
                <w:rFonts w:ascii="Arial" w:hAnsi="Arial" w:cs="Arial"/>
                <w:sz w:val="12"/>
                <w:szCs w:val="12"/>
              </w:rPr>
            </w:pPr>
          </w:p>
          <w:p w:rsidR="001E193E" w:rsidRPr="00F3371E" w:rsidRDefault="001E193E" w:rsidP="00791D61">
            <w:pPr>
              <w:pStyle w:val="Prrafodelista"/>
              <w:tabs>
                <w:tab w:val="left" w:pos="178"/>
              </w:tabs>
              <w:spacing w:after="0" w:line="240" w:lineRule="auto"/>
              <w:ind w:left="0"/>
              <w:jc w:val="both"/>
              <w:rPr>
                <w:rFonts w:ascii="Arial" w:hAnsi="Arial" w:cs="Arial"/>
                <w:strike/>
                <w:sz w:val="12"/>
                <w:szCs w:val="12"/>
              </w:rPr>
            </w:pPr>
          </w:p>
          <w:p w:rsidR="001E193E" w:rsidRPr="00F3371E" w:rsidRDefault="001E193E" w:rsidP="001E193E">
            <w:pPr>
              <w:tabs>
                <w:tab w:val="left" w:pos="178"/>
              </w:tabs>
              <w:spacing w:after="0" w:line="240" w:lineRule="auto"/>
              <w:jc w:val="both"/>
              <w:rPr>
                <w:rFonts w:ascii="Arial" w:hAnsi="Arial" w:cs="Arial"/>
                <w:sz w:val="12"/>
                <w:szCs w:val="12"/>
              </w:rPr>
            </w:pPr>
          </w:p>
        </w:tc>
        <w:tc>
          <w:tcPr>
            <w:tcW w:w="1134" w:type="dxa"/>
          </w:tcPr>
          <w:p w:rsidR="001E193E" w:rsidRPr="00F3371E" w:rsidRDefault="001E193E" w:rsidP="001E193E">
            <w:pPr>
              <w:spacing w:after="0" w:line="240" w:lineRule="auto"/>
              <w:ind w:left="-57" w:right="-57"/>
              <w:jc w:val="center"/>
              <w:rPr>
                <w:rFonts w:ascii="Arial" w:hAnsi="Arial" w:cs="Arial"/>
                <w:sz w:val="12"/>
                <w:szCs w:val="12"/>
              </w:rPr>
            </w:pPr>
            <w:r w:rsidRPr="00F3371E">
              <w:rPr>
                <w:rFonts w:ascii="Arial" w:hAnsi="Arial" w:cs="Arial"/>
                <w:sz w:val="12"/>
                <w:szCs w:val="12"/>
              </w:rPr>
              <w:t>NO APLICA</w:t>
            </w:r>
          </w:p>
        </w:tc>
        <w:tc>
          <w:tcPr>
            <w:tcW w:w="850" w:type="dxa"/>
          </w:tcPr>
          <w:p w:rsidR="001E193E" w:rsidRPr="00F3371E" w:rsidRDefault="001E193E" w:rsidP="001E193E">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1E193E" w:rsidRPr="00F3371E" w:rsidRDefault="001E193E" w:rsidP="001E193E">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1E193E" w:rsidRPr="00F3371E" w:rsidRDefault="001E193E" w:rsidP="001E193E">
            <w:pPr>
              <w:spacing w:after="0" w:line="240" w:lineRule="auto"/>
              <w:rPr>
                <w:rFonts w:ascii="Arial" w:hAnsi="Arial" w:cs="Arial"/>
                <w:sz w:val="12"/>
                <w:szCs w:val="12"/>
              </w:rPr>
            </w:pPr>
          </w:p>
        </w:tc>
        <w:tc>
          <w:tcPr>
            <w:tcW w:w="567" w:type="dxa"/>
            <w:tcBorders>
              <w:left w:val="single" w:sz="4" w:space="0" w:color="auto"/>
            </w:tcBorders>
          </w:tcPr>
          <w:p w:rsidR="001E193E" w:rsidRPr="00F3371E" w:rsidRDefault="001E193E" w:rsidP="001E193E">
            <w:pPr>
              <w:spacing w:after="0" w:line="240" w:lineRule="auto"/>
              <w:jc w:val="center"/>
              <w:rPr>
                <w:rFonts w:ascii="Arial" w:hAnsi="Arial" w:cs="Arial"/>
                <w:sz w:val="12"/>
                <w:szCs w:val="12"/>
              </w:rPr>
            </w:pPr>
          </w:p>
        </w:tc>
        <w:tc>
          <w:tcPr>
            <w:tcW w:w="851" w:type="dxa"/>
          </w:tcPr>
          <w:p w:rsidR="001E193E" w:rsidRPr="00F3371E" w:rsidRDefault="001E193E" w:rsidP="001E193E">
            <w:pPr>
              <w:spacing w:after="0" w:line="240" w:lineRule="auto"/>
              <w:ind w:left="-57" w:right="-57"/>
              <w:rPr>
                <w:rFonts w:ascii="Arial" w:hAnsi="Arial" w:cs="Arial"/>
                <w:sz w:val="12"/>
                <w:szCs w:val="12"/>
              </w:rPr>
            </w:pPr>
            <w:r w:rsidRPr="00F3371E">
              <w:rPr>
                <w:rFonts w:ascii="Arial" w:hAnsi="Arial" w:cs="Arial"/>
                <w:sz w:val="12"/>
                <w:szCs w:val="12"/>
              </w:rPr>
              <w:t>NO APLICA</w:t>
            </w:r>
          </w:p>
          <w:p w:rsidR="001E193E" w:rsidRPr="00F3371E" w:rsidRDefault="001E193E" w:rsidP="001E193E">
            <w:pPr>
              <w:spacing w:after="0" w:line="240" w:lineRule="auto"/>
              <w:rPr>
                <w:rFonts w:ascii="Arial" w:hAnsi="Arial" w:cs="Arial"/>
                <w:sz w:val="12"/>
                <w:szCs w:val="12"/>
              </w:rPr>
            </w:pPr>
          </w:p>
          <w:p w:rsidR="001E193E" w:rsidRPr="00F3371E" w:rsidRDefault="001E193E" w:rsidP="001E193E">
            <w:pPr>
              <w:spacing w:after="0" w:line="240" w:lineRule="auto"/>
              <w:rPr>
                <w:rFonts w:ascii="Arial" w:hAnsi="Arial" w:cs="Arial"/>
                <w:sz w:val="12"/>
                <w:szCs w:val="12"/>
              </w:rPr>
            </w:pPr>
          </w:p>
          <w:p w:rsidR="001E193E" w:rsidRPr="00F3371E" w:rsidRDefault="001E193E" w:rsidP="001E193E">
            <w:pPr>
              <w:spacing w:after="0" w:line="240" w:lineRule="auto"/>
              <w:rPr>
                <w:rFonts w:ascii="Arial" w:hAnsi="Arial" w:cs="Arial"/>
                <w:sz w:val="12"/>
                <w:szCs w:val="12"/>
              </w:rPr>
            </w:pPr>
          </w:p>
          <w:p w:rsidR="001E193E" w:rsidRPr="00F3371E" w:rsidRDefault="001E193E" w:rsidP="001E193E">
            <w:pPr>
              <w:spacing w:after="0" w:line="240" w:lineRule="auto"/>
              <w:rPr>
                <w:rFonts w:ascii="Arial" w:hAnsi="Arial" w:cs="Arial"/>
                <w:sz w:val="12"/>
                <w:szCs w:val="12"/>
              </w:rPr>
            </w:pPr>
          </w:p>
          <w:p w:rsidR="001E193E" w:rsidRPr="00F3371E" w:rsidRDefault="001E193E" w:rsidP="001E193E">
            <w:pPr>
              <w:spacing w:after="0" w:line="240" w:lineRule="auto"/>
              <w:rPr>
                <w:rFonts w:ascii="Arial" w:hAnsi="Arial" w:cs="Arial"/>
                <w:sz w:val="12"/>
                <w:szCs w:val="12"/>
              </w:rPr>
            </w:pPr>
          </w:p>
          <w:p w:rsidR="001E193E" w:rsidRPr="00F3371E" w:rsidRDefault="001E193E" w:rsidP="001E193E">
            <w:pPr>
              <w:pStyle w:val="Prrafodelista"/>
              <w:tabs>
                <w:tab w:val="left" w:pos="178"/>
              </w:tabs>
              <w:spacing w:after="0" w:line="240" w:lineRule="auto"/>
              <w:ind w:left="0"/>
              <w:jc w:val="both"/>
              <w:rPr>
                <w:rFonts w:ascii="Arial" w:hAnsi="Arial" w:cs="Arial"/>
                <w:sz w:val="12"/>
                <w:szCs w:val="12"/>
              </w:rPr>
            </w:pPr>
          </w:p>
        </w:tc>
        <w:tc>
          <w:tcPr>
            <w:tcW w:w="1134" w:type="dxa"/>
          </w:tcPr>
          <w:p w:rsidR="001E193E" w:rsidRPr="00F3371E" w:rsidRDefault="001E193E" w:rsidP="001E193E">
            <w:pPr>
              <w:spacing w:after="0" w:line="240" w:lineRule="auto"/>
              <w:ind w:left="-5" w:right="-113" w:hanging="108"/>
              <w:jc w:val="center"/>
              <w:rPr>
                <w:rFonts w:ascii="Arial" w:hAnsi="Arial" w:cs="Arial"/>
                <w:sz w:val="12"/>
                <w:szCs w:val="12"/>
              </w:rPr>
            </w:pPr>
            <w:r w:rsidRPr="00F3371E">
              <w:rPr>
                <w:rFonts w:ascii="Arial" w:hAnsi="Arial" w:cs="Arial"/>
                <w:sz w:val="12"/>
                <w:szCs w:val="12"/>
              </w:rPr>
              <w:t>SUNAT VIRTUAL</w:t>
            </w:r>
          </w:p>
          <w:p w:rsidR="001E193E" w:rsidRPr="00F3371E" w:rsidRDefault="001E193E" w:rsidP="001E193E">
            <w:pPr>
              <w:spacing w:after="0" w:line="240" w:lineRule="auto"/>
              <w:rPr>
                <w:rFonts w:ascii="Arial" w:hAnsi="Arial" w:cs="Arial"/>
                <w:sz w:val="12"/>
                <w:szCs w:val="12"/>
              </w:rPr>
            </w:pPr>
          </w:p>
        </w:tc>
        <w:tc>
          <w:tcPr>
            <w:tcW w:w="1276" w:type="dxa"/>
          </w:tcPr>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DE PRINCIPALES </w:t>
            </w:r>
            <w:r w:rsidRPr="00F3371E">
              <w:rPr>
                <w:rFonts w:ascii="Arial" w:hAnsi="Arial" w:cs="Arial"/>
                <w:spacing w:val="-6"/>
                <w:sz w:val="12"/>
                <w:szCs w:val="12"/>
              </w:rPr>
              <w:t>CONTRIBUYENTES</w:t>
            </w:r>
            <w:r w:rsidRPr="00F3371E">
              <w:rPr>
                <w:rFonts w:ascii="Arial" w:hAnsi="Arial" w:cs="Arial"/>
                <w:sz w:val="12"/>
                <w:szCs w:val="12"/>
              </w:rPr>
              <w:t xml:space="preserve"> NACIONALES:   </w:t>
            </w:r>
          </w:p>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pacing w:val="-8"/>
                <w:sz w:val="12"/>
                <w:szCs w:val="12"/>
              </w:rPr>
              <w:t>(CONTRIBUYENTES</w:t>
            </w:r>
            <w:r w:rsidRPr="00F3371E">
              <w:rPr>
                <w:rFonts w:ascii="Arial" w:hAnsi="Arial" w:cs="Arial"/>
                <w:sz w:val="12"/>
                <w:szCs w:val="12"/>
              </w:rPr>
              <w:t xml:space="preserve"> DE LA INTENDENCIA DE PRINCIPALES </w:t>
            </w:r>
            <w:r w:rsidRPr="00F3371E">
              <w:rPr>
                <w:rFonts w:ascii="Arial" w:hAnsi="Arial" w:cs="Arial"/>
                <w:spacing w:val="-6"/>
                <w:sz w:val="12"/>
                <w:szCs w:val="12"/>
              </w:rPr>
              <w:t xml:space="preserve"> CONTRIBUYENTES</w:t>
            </w:r>
            <w:r w:rsidRPr="00F3371E">
              <w:rPr>
                <w:rFonts w:ascii="Arial" w:hAnsi="Arial" w:cs="Arial"/>
                <w:sz w:val="12"/>
                <w:szCs w:val="12"/>
              </w:rPr>
              <w:t xml:space="preserve">  NACIONALES) </w:t>
            </w: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OPERACIONES ESPECIALES CONTRA LA INFORMALIDAD DE LA   INTENDENCIA LIMA </w:t>
            </w:r>
            <w:r w:rsidRPr="00F3371E">
              <w:rPr>
                <w:rFonts w:ascii="Arial" w:hAnsi="Arial" w:cs="Arial"/>
                <w:spacing w:val="-8"/>
                <w:sz w:val="12"/>
                <w:szCs w:val="12"/>
              </w:rPr>
              <w:t>(CONTRIBUYENTES</w:t>
            </w:r>
            <w:r w:rsidRPr="00F3371E">
              <w:rPr>
                <w:rFonts w:ascii="Arial" w:hAnsi="Arial" w:cs="Arial"/>
                <w:sz w:val="12"/>
                <w:szCs w:val="12"/>
              </w:rPr>
              <w:t xml:space="preserve"> DE LA INTENDENCIA LIMA)</w:t>
            </w: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z w:val="12"/>
                <w:szCs w:val="12"/>
              </w:rPr>
              <w:t>INTENDENTE REGIONAL DE LAS  INTENDENCIAS REGIONALES (TIPO 1) DE AREQUIPA, PIURA, CUSCO, ICA, TACNA, LORETO, JUNÍN,  LA LIBERTAD Y LAMBAYEQUE</w:t>
            </w:r>
          </w:p>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pacing w:val="-8"/>
                <w:sz w:val="12"/>
                <w:szCs w:val="12"/>
              </w:rPr>
              <w:t>(CONTRIBUYENTES</w:t>
            </w:r>
            <w:r w:rsidRPr="00F3371E">
              <w:rPr>
                <w:rFonts w:ascii="Arial" w:hAnsi="Arial" w:cs="Arial"/>
                <w:sz w:val="12"/>
                <w:szCs w:val="12"/>
              </w:rPr>
              <w:t xml:space="preserve"> DE LAS INTENDENCIAS REGIONALES). </w:t>
            </w: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z w:val="12"/>
                <w:szCs w:val="12"/>
              </w:rPr>
              <w:t>INTENDENTE REGIONAL DE LAS  INTENDENCIAS REGIONALES (TIPO 2) DE AYACUCHO, MADRE DE DIOS Y CAJAMARCA</w:t>
            </w:r>
          </w:p>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pacing w:val="-8"/>
                <w:sz w:val="12"/>
                <w:szCs w:val="12"/>
              </w:rPr>
              <w:t>(CONTRIBUYENTES</w:t>
            </w:r>
            <w:r w:rsidRPr="00F3371E">
              <w:rPr>
                <w:rFonts w:ascii="Arial" w:hAnsi="Arial" w:cs="Arial"/>
                <w:sz w:val="12"/>
                <w:szCs w:val="12"/>
              </w:rPr>
              <w:t xml:space="preserve"> DE LAS INTENDENCIAS REGIONALES). </w:t>
            </w: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p>
          <w:p w:rsidR="001E193E" w:rsidRPr="00F3371E" w:rsidRDefault="001E193E" w:rsidP="001E193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OFICINA ZONAL </w:t>
            </w:r>
            <w:r w:rsidRPr="00F3371E">
              <w:rPr>
                <w:rFonts w:ascii="Arial" w:hAnsi="Arial" w:cs="Arial"/>
                <w:spacing w:val="-8"/>
                <w:sz w:val="12"/>
                <w:szCs w:val="12"/>
              </w:rPr>
              <w:t>(CONTRIBUYENTES</w:t>
            </w:r>
            <w:r w:rsidRPr="00F3371E">
              <w:rPr>
                <w:rFonts w:ascii="Arial" w:hAnsi="Arial" w:cs="Arial"/>
                <w:sz w:val="12"/>
                <w:szCs w:val="12"/>
              </w:rPr>
              <w:t xml:space="preserve"> DE LA OFICINA ZONAL)</w:t>
            </w:r>
          </w:p>
        </w:tc>
        <w:tc>
          <w:tcPr>
            <w:tcW w:w="1134" w:type="dxa"/>
          </w:tcPr>
          <w:p w:rsidR="001E193E" w:rsidRPr="00F3371E" w:rsidRDefault="001E193E" w:rsidP="001E193E">
            <w:pPr>
              <w:spacing w:after="0" w:line="240" w:lineRule="auto"/>
              <w:rPr>
                <w:rFonts w:ascii="Arial" w:hAnsi="Arial" w:cs="Arial"/>
                <w:sz w:val="12"/>
                <w:szCs w:val="12"/>
              </w:rPr>
            </w:pPr>
            <w:r w:rsidRPr="00F3371E">
              <w:rPr>
                <w:rFonts w:ascii="Arial" w:hAnsi="Arial" w:cs="Arial"/>
                <w:sz w:val="12"/>
                <w:szCs w:val="12"/>
              </w:rPr>
              <w:t>NO APLICA</w:t>
            </w:r>
          </w:p>
          <w:p w:rsidR="001E193E" w:rsidRPr="00F3371E" w:rsidRDefault="001E193E" w:rsidP="001E193E">
            <w:pPr>
              <w:spacing w:after="0" w:line="240" w:lineRule="auto"/>
              <w:rPr>
                <w:rFonts w:ascii="Arial" w:hAnsi="Arial" w:cs="Arial"/>
                <w:sz w:val="12"/>
                <w:szCs w:val="12"/>
              </w:rPr>
            </w:pPr>
          </w:p>
          <w:p w:rsidR="001E193E" w:rsidRPr="00F3371E" w:rsidRDefault="001E193E" w:rsidP="001E193E">
            <w:pPr>
              <w:spacing w:after="0" w:line="240" w:lineRule="auto"/>
              <w:rPr>
                <w:rFonts w:ascii="Arial" w:hAnsi="Arial" w:cs="Arial"/>
                <w:sz w:val="12"/>
                <w:szCs w:val="12"/>
              </w:rPr>
            </w:pPr>
          </w:p>
          <w:p w:rsidR="001E193E" w:rsidRPr="00F3371E" w:rsidRDefault="001E193E" w:rsidP="001E193E">
            <w:pPr>
              <w:spacing w:after="0" w:line="240" w:lineRule="auto"/>
              <w:rPr>
                <w:rFonts w:ascii="Arial" w:hAnsi="Arial" w:cs="Arial"/>
                <w:sz w:val="12"/>
                <w:szCs w:val="12"/>
              </w:rPr>
            </w:pPr>
          </w:p>
        </w:tc>
        <w:tc>
          <w:tcPr>
            <w:tcW w:w="1134" w:type="dxa"/>
          </w:tcPr>
          <w:p w:rsidR="001E193E" w:rsidRPr="00F3371E" w:rsidRDefault="001E193E" w:rsidP="001E193E">
            <w:pPr>
              <w:spacing w:after="0" w:line="240" w:lineRule="auto"/>
              <w:ind w:left="-57" w:right="-57"/>
              <w:jc w:val="center"/>
              <w:rPr>
                <w:rFonts w:ascii="Arial" w:hAnsi="Arial" w:cs="Arial"/>
                <w:sz w:val="12"/>
                <w:szCs w:val="12"/>
              </w:rPr>
            </w:pPr>
            <w:r w:rsidRPr="00F3371E">
              <w:rPr>
                <w:rFonts w:ascii="Arial" w:hAnsi="Arial" w:cs="Arial"/>
                <w:sz w:val="12"/>
                <w:szCs w:val="12"/>
              </w:rPr>
              <w:t>NO APLICA</w:t>
            </w:r>
          </w:p>
          <w:p w:rsidR="001E193E" w:rsidRPr="00F3371E" w:rsidRDefault="001E193E" w:rsidP="001E193E">
            <w:pPr>
              <w:spacing w:after="0" w:line="240" w:lineRule="auto"/>
              <w:ind w:left="-57" w:right="-57"/>
              <w:rPr>
                <w:rFonts w:ascii="Arial" w:hAnsi="Arial" w:cs="Arial"/>
                <w:b/>
                <w:sz w:val="12"/>
                <w:szCs w:val="12"/>
              </w:rPr>
            </w:pPr>
          </w:p>
        </w:tc>
        <w:tc>
          <w:tcPr>
            <w:tcW w:w="1134" w:type="dxa"/>
            <w:tcBorders>
              <w:right w:val="single" w:sz="4" w:space="0" w:color="auto"/>
            </w:tcBorders>
          </w:tcPr>
          <w:p w:rsidR="001E193E" w:rsidRPr="00F3371E" w:rsidRDefault="001E193E" w:rsidP="001E193E">
            <w:pPr>
              <w:spacing w:after="0" w:line="240" w:lineRule="auto"/>
              <w:ind w:left="-57" w:right="-57"/>
              <w:rPr>
                <w:rFonts w:ascii="Arial" w:hAnsi="Arial" w:cs="Arial"/>
                <w:sz w:val="12"/>
                <w:szCs w:val="12"/>
              </w:rPr>
            </w:pPr>
            <w:r w:rsidRPr="00F3371E">
              <w:rPr>
                <w:rFonts w:ascii="Arial" w:hAnsi="Arial" w:cs="Arial"/>
                <w:sz w:val="12"/>
                <w:szCs w:val="12"/>
              </w:rPr>
              <w:t>NO APLICA</w:t>
            </w:r>
          </w:p>
          <w:p w:rsidR="001E193E" w:rsidRPr="00F3371E" w:rsidRDefault="001E193E" w:rsidP="001E193E">
            <w:pPr>
              <w:spacing w:after="0" w:line="240" w:lineRule="auto"/>
              <w:ind w:left="-57" w:right="-57"/>
              <w:rPr>
                <w:rFonts w:ascii="Arial" w:hAnsi="Arial" w:cs="Arial"/>
                <w:sz w:val="12"/>
                <w:szCs w:val="12"/>
              </w:rPr>
            </w:pPr>
          </w:p>
          <w:p w:rsidR="001E193E" w:rsidRPr="00F3371E" w:rsidRDefault="001E193E" w:rsidP="001E193E">
            <w:pPr>
              <w:spacing w:after="0" w:line="240" w:lineRule="auto"/>
              <w:ind w:left="-57" w:right="-57"/>
              <w:rPr>
                <w:rFonts w:ascii="Arial" w:hAnsi="Arial" w:cs="Arial"/>
                <w:sz w:val="12"/>
                <w:szCs w:val="12"/>
              </w:rPr>
            </w:pPr>
          </w:p>
          <w:p w:rsidR="001E193E" w:rsidRPr="00F3371E" w:rsidRDefault="001E193E" w:rsidP="001E193E">
            <w:pPr>
              <w:spacing w:after="0" w:line="240" w:lineRule="auto"/>
              <w:ind w:left="-57" w:right="-57"/>
              <w:rPr>
                <w:rFonts w:ascii="Arial" w:hAnsi="Arial" w:cs="Arial"/>
                <w:sz w:val="12"/>
                <w:szCs w:val="12"/>
              </w:rPr>
            </w:pPr>
          </w:p>
          <w:p w:rsidR="001E193E" w:rsidRPr="00F3371E" w:rsidRDefault="001E193E" w:rsidP="001E193E">
            <w:pPr>
              <w:spacing w:after="0" w:line="240" w:lineRule="auto"/>
              <w:ind w:left="-57" w:right="-57"/>
              <w:rPr>
                <w:rFonts w:ascii="Arial" w:hAnsi="Arial" w:cs="Arial"/>
                <w:b/>
                <w:sz w:val="12"/>
                <w:szCs w:val="12"/>
              </w:rPr>
            </w:pPr>
          </w:p>
        </w:tc>
      </w:tr>
      <w:tr w:rsidR="00380D34" w:rsidRPr="00F3371E" w:rsidTr="00496B29">
        <w:tc>
          <w:tcPr>
            <w:tcW w:w="534" w:type="dxa"/>
          </w:tcPr>
          <w:p w:rsidR="00380D34" w:rsidRPr="00F3371E" w:rsidRDefault="00744D8E" w:rsidP="0023131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w:t>
            </w:r>
          </w:p>
        </w:tc>
        <w:tc>
          <w:tcPr>
            <w:tcW w:w="1417" w:type="dxa"/>
          </w:tcPr>
          <w:p w:rsidR="00744D8E" w:rsidRPr="00F3371E" w:rsidRDefault="00744D8E" w:rsidP="00744D8E">
            <w:pPr>
              <w:spacing w:after="0" w:line="240" w:lineRule="auto"/>
              <w:jc w:val="both"/>
              <w:rPr>
                <w:rFonts w:ascii="Arial" w:hAnsi="Arial" w:cs="Arial"/>
                <w:b/>
                <w:sz w:val="12"/>
                <w:szCs w:val="12"/>
              </w:rPr>
            </w:pPr>
            <w:r w:rsidRPr="00F3371E">
              <w:rPr>
                <w:rFonts w:ascii="Arial" w:hAnsi="Arial" w:cs="Arial"/>
                <w:b/>
                <w:sz w:val="12"/>
                <w:szCs w:val="12"/>
              </w:rPr>
              <w:t>INSCRIPCIÓN EN EL REGISTRO DE PROVEEDORES DE SERVICIOS ELECTRÓNICOS</w:t>
            </w:r>
          </w:p>
          <w:p w:rsidR="00744D8E" w:rsidRPr="00F3371E" w:rsidRDefault="00744D8E" w:rsidP="00744D8E">
            <w:pPr>
              <w:spacing w:after="0" w:line="240" w:lineRule="auto"/>
              <w:jc w:val="both"/>
              <w:rPr>
                <w:rFonts w:ascii="Arial" w:hAnsi="Arial" w:cs="Arial"/>
                <w:b/>
                <w:sz w:val="12"/>
                <w:szCs w:val="12"/>
              </w:rPr>
            </w:pPr>
          </w:p>
          <w:p w:rsidR="00744D8E" w:rsidRPr="00F3371E" w:rsidRDefault="00744D8E" w:rsidP="00744D8E">
            <w:pPr>
              <w:spacing w:after="0" w:line="240" w:lineRule="auto"/>
              <w:jc w:val="both"/>
              <w:rPr>
                <w:rFonts w:ascii="Arial" w:hAnsi="Arial" w:cs="Arial"/>
                <w:sz w:val="12"/>
                <w:szCs w:val="12"/>
              </w:rPr>
            </w:pPr>
            <w:r w:rsidRPr="00F3371E">
              <w:rPr>
                <w:rFonts w:ascii="Arial" w:hAnsi="Arial" w:cs="Arial"/>
                <w:sz w:val="12"/>
                <w:szCs w:val="12"/>
              </w:rPr>
              <w:t>DECRETO LEY N.° 25632, ESTABLECEN LA  OBLIGACIÓN DE EMITIR COMPROBANTES DE PAGO EN LAS TRANSFERENCIAS DE BIENES, EN PROPIEDAD O EN USO, O EN PRESTACIONES DE SERVICIOS DE CUALQUIER NATURALEZA, ARTÍCULO 4-A, PUBLICADO EL 24.07.1992</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744D8E" w:rsidRPr="00F3371E" w:rsidRDefault="00744D8E" w:rsidP="00744D8E">
            <w:pPr>
              <w:spacing w:after="0" w:line="240" w:lineRule="auto"/>
              <w:jc w:val="both"/>
              <w:rPr>
                <w:rFonts w:ascii="Arial" w:hAnsi="Arial" w:cs="Arial"/>
                <w:sz w:val="12"/>
                <w:szCs w:val="12"/>
              </w:rPr>
            </w:pPr>
          </w:p>
          <w:p w:rsidR="00744D8E" w:rsidRPr="00F3371E" w:rsidRDefault="00744D8E" w:rsidP="00744D8E">
            <w:pPr>
              <w:spacing w:after="0" w:line="240" w:lineRule="auto"/>
              <w:jc w:val="both"/>
              <w:rPr>
                <w:rFonts w:ascii="Arial" w:hAnsi="Arial" w:cs="Arial"/>
                <w:sz w:val="12"/>
                <w:szCs w:val="12"/>
              </w:rPr>
            </w:pPr>
          </w:p>
          <w:p w:rsidR="00744D8E" w:rsidRPr="00F3371E" w:rsidRDefault="00744D8E" w:rsidP="00744D8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097-2012/SUNAT, CREAN EL SISTEMA DE EMISIÓN ELECTRÓNICA DESARROLLADO DESDE LOS SISTEMAS DEL CONTRIBUYENTE, PUBLICADA EL 29.04.2012</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744D8E" w:rsidRPr="00F3371E" w:rsidRDefault="00744D8E" w:rsidP="00744D8E">
            <w:pPr>
              <w:spacing w:after="0" w:line="240" w:lineRule="auto"/>
              <w:jc w:val="both"/>
              <w:rPr>
                <w:rFonts w:ascii="Arial" w:hAnsi="Arial" w:cs="Arial"/>
                <w:sz w:val="12"/>
                <w:szCs w:val="12"/>
              </w:rPr>
            </w:pPr>
          </w:p>
          <w:p w:rsidR="00744D8E" w:rsidRPr="00F3371E" w:rsidRDefault="00744D8E" w:rsidP="00744D8E">
            <w:pPr>
              <w:spacing w:after="0" w:line="240" w:lineRule="auto"/>
              <w:jc w:val="both"/>
              <w:rPr>
                <w:rFonts w:ascii="Arial" w:hAnsi="Arial" w:cs="Arial"/>
                <w:sz w:val="12"/>
                <w:szCs w:val="12"/>
              </w:rPr>
            </w:pPr>
          </w:p>
          <w:p w:rsidR="00744D8E" w:rsidRPr="00F3371E" w:rsidRDefault="00744D8E" w:rsidP="00744D8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199-2015/SUNAT,  REGULAN EL REGISTRO DE PROVEEDORES DE SERVICIOS ELECTRÓNICOS Y MODIFICAN LA RESOLUCIÓN DE </w:t>
            </w:r>
            <w:r w:rsidRPr="00F3371E">
              <w:rPr>
                <w:rFonts w:ascii="Arial" w:hAnsi="Arial" w:cs="Arial"/>
                <w:spacing w:val="-4"/>
                <w:sz w:val="12"/>
                <w:szCs w:val="12"/>
              </w:rPr>
              <w:t xml:space="preserve">SUPERINTENDENCIA </w:t>
            </w:r>
            <w:r w:rsidRPr="00F3371E">
              <w:rPr>
                <w:rFonts w:ascii="Arial" w:hAnsi="Arial" w:cs="Arial"/>
                <w:sz w:val="12"/>
                <w:szCs w:val="12"/>
              </w:rPr>
              <w:t>N.° 097-2012/SUNAT QUE CREA EL SISTEMA DE EMISIÓN ELECTRÓNICA DESARROLLADO DESDE LOS SISTEMAS DEL CONTRI</w:t>
            </w:r>
            <w:r w:rsidR="00D4771B" w:rsidRPr="00F3371E">
              <w:rPr>
                <w:rFonts w:ascii="Arial" w:hAnsi="Arial" w:cs="Arial"/>
                <w:sz w:val="12"/>
                <w:szCs w:val="12"/>
              </w:rPr>
              <w:t>BUYENTE, ARTÍCULOS 4</w:t>
            </w:r>
            <w:r w:rsidRPr="00F3371E">
              <w:rPr>
                <w:rFonts w:ascii="Arial" w:hAnsi="Arial" w:cs="Arial"/>
                <w:sz w:val="12"/>
                <w:szCs w:val="12"/>
              </w:rPr>
              <w:t xml:space="preserve"> Y 5, PUBLICADA EL 24.07.2015</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744D8E" w:rsidRPr="00F3371E" w:rsidRDefault="00744D8E" w:rsidP="00744D8E">
            <w:pPr>
              <w:spacing w:after="0" w:line="240" w:lineRule="auto"/>
              <w:jc w:val="both"/>
              <w:rPr>
                <w:sz w:val="10"/>
                <w:szCs w:val="10"/>
              </w:rPr>
            </w:pPr>
          </w:p>
          <w:p w:rsidR="00380D34" w:rsidRPr="00F3371E" w:rsidRDefault="00380D34" w:rsidP="00380D34">
            <w:pPr>
              <w:spacing w:after="0" w:line="240" w:lineRule="auto"/>
              <w:jc w:val="both"/>
              <w:rPr>
                <w:rFonts w:ascii="Arial" w:hAnsi="Arial" w:cs="Arial"/>
                <w:b/>
                <w:sz w:val="12"/>
                <w:szCs w:val="12"/>
              </w:rPr>
            </w:pPr>
          </w:p>
        </w:tc>
        <w:tc>
          <w:tcPr>
            <w:tcW w:w="2977" w:type="dxa"/>
          </w:tcPr>
          <w:p w:rsidR="00744D8E" w:rsidRPr="00F3371E" w:rsidRDefault="00744D8E" w:rsidP="00787C61">
            <w:pPr>
              <w:numPr>
                <w:ilvl w:val="0"/>
                <w:numId w:val="38"/>
              </w:numPr>
              <w:spacing w:after="0" w:line="240" w:lineRule="auto"/>
              <w:ind w:left="176" w:hanging="176"/>
              <w:jc w:val="both"/>
              <w:rPr>
                <w:rFonts w:ascii="Arial" w:hAnsi="Arial" w:cs="Arial"/>
                <w:b/>
                <w:sz w:val="12"/>
                <w:szCs w:val="12"/>
              </w:rPr>
            </w:pPr>
            <w:r w:rsidRPr="00F3371E">
              <w:rPr>
                <w:rFonts w:ascii="Arial" w:hAnsi="Arial" w:cs="Arial"/>
                <w:b/>
                <w:sz w:val="12"/>
                <w:szCs w:val="12"/>
              </w:rPr>
              <w:t>CONDICIONES PARA PRESENTAR LA SOLICITUD DE INSCRIPCIÓN EN EL REGISTRO</w:t>
            </w:r>
          </w:p>
          <w:p w:rsidR="00744D8E" w:rsidRPr="00F3371E" w:rsidRDefault="00744D8E" w:rsidP="00744D8E">
            <w:pPr>
              <w:spacing w:after="0" w:line="240" w:lineRule="auto"/>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EL CONTRIBUYENTE QUE DESEE INSCRIBIRSE EN EL REGISTRO DEBERÁ PRESENTAR LA SOLICITUD DE INSCRIPCIÓN A TRAVÉS DE SUNAT OPERACIONES EN LÍNEA, UTILIZANDO EL CÓDIGO DE USUARIO Y LA CLAVE SOL, SIEMPRE QUE CUMPLA CON LAS SIGUIENTES CONDICIONES:</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A) TENER EN EL REGISTRO ÚNICO DE CONTRIBUYENTES LA CONDICIÓN DE DOMICILIO FISCAL HABIDO.</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B) NO ENCONTRARSE EN EL REGISTRO ÚNICO DE CONTRIBUYENTES EN ESTADO DE SUSPENSIÓN TEMPORAL DE ACTIVIDADES O BAJA DE INSCRIPCIÓN.</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C) PERTENECER, CONFORME AL REGISTRO ÚNICO DE CONTRIBUYENTES, AL RÉGIMEN GENERAL DEL IMPUESTO A LA RENTA DE TERCERA CATEGORÍA.</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D) HABER PRESENTADO LAS DECLARACIONES DETERMINATIVAS MENSUALES CUYO VENCIMIENTO SE HUBIERA PRODUCIDO EN LOS SEIS (6) ÚLTIMOS MESES CONTADOS HASTA EL MES DE PRESENTACIÓN DE LA SOLICITUD, INCLUSO HASTA LA FECHA EN QUE ESTA SEA PRESENTADA.</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EN EL CASO DE SUJETOS QUE HAYAN SIDO RETIRADOS DEL REGISTRO CON ANTERIORIDAD, SE VALIDARÁ LA PRESENTACIÓN DE LAS REFERIDAS DECLARACIONES CUYO VENCIMIENTO SE HUBIERA PRODUCIDO EN LOS DOCE (12) ÚLTIMOS MESES CONTADOS HASTA EL MES DE PRESENTACIÓN DE LA SOLICITUD, INCLUSO HASTA LA FECHA EN QUE ESTA SEA PRESENTADA.</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E) HABER CONSIGNADO VENTAS Y/O INGRESOS EN LAS DECLARACIONES MENCIONADAS EN EL LITERAL D) CORRESPONDIENTES AL IMPUESTO GENERAL A LAS VENTAS Y AL IMPUESTO A LA RENTA DE TERCERA CATEGORÍA.</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TRATÁNDOSE DE SUJETOS QUE INICIEN ACTIVIDADES DURANTE LOS MESES INDICADOS EN EL PRIMER PÁRRAFO DEL LITERAL D), SE VALIDARÁ QUE HAYAN CONSIGNADO VENTAS Y/O INGRESOS Y/O LA ADQUISICIÓN DE BIENES O SERVICIOS EN LAS DECLARACIONES DETERMINATIVAS MENSUALES CORRESPONDIENTES AL IMPUESTO GENERAL A LAS VENTAS Y AL IMPUESTO A LA RENTA DE TERCERA CATEGORÍA, CUYO VENCIMIENTO SE HUBIERA PRODUCIDO HASTA LA FECHA DE PRESENTACIÓN DE LA SOLICITUD.</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F) TENER LA CALIDAD DE EMISOR ELECTRÓNICO DEL SISTEMA DE EMISIÓN ELECTRÓNICA.</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eastAsia="Times New Roman" w:hAnsi="Arial" w:cs="Arial"/>
                <w:sz w:val="12"/>
                <w:szCs w:val="12"/>
                <w:lang w:eastAsia="es-PE"/>
              </w:rPr>
              <w:t>LAS CONDICIONES ANTES SEÑALADAS SERÁN VALIDADAS EN LÍNEA POR SUNAT OPERACIONES EN LÍNEA. DE CUMPLIRSE CON TODAS, EL SISTEMA GENERARÁ, POR ESE MEDIO Y DE MANERA AUTOMÁTICA, LA CONSTANCIA DE PRESENTACIÓN, LA QUE PODRÁ SER IMPRESA. </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eastAsia="Times New Roman" w:hAnsi="Arial" w:cs="Arial"/>
                <w:sz w:val="12"/>
                <w:szCs w:val="12"/>
                <w:lang w:eastAsia="es-PE"/>
              </w:rPr>
              <w:t>LA REFERIDA CONSTANCIA CONTARÁ CON LOS DATOS PROPORCIONADOS AL PRESENTAR LA SOLICITUD Y EL NÚMERO DE ORDEN QUE SE LE HAYA ASIGNADO.</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eastAsia="Times New Roman" w:hAnsi="Arial" w:cs="Arial"/>
                <w:sz w:val="12"/>
                <w:szCs w:val="12"/>
                <w:lang w:eastAsia="es-PE"/>
              </w:rPr>
              <w:t>LA PRESENTACIÓN DE LA SOLICITUD NO SE ADMITIRÁ EN TANTO NO SE CUMPLA CON TODAS LAS CONDICIONES ANTES SEÑALADAS.</w:t>
            </w:r>
          </w:p>
          <w:p w:rsidR="00744D8E" w:rsidRPr="00F3371E" w:rsidRDefault="00744D8E" w:rsidP="00744D8E">
            <w:pPr>
              <w:spacing w:after="0" w:line="240" w:lineRule="auto"/>
              <w:jc w:val="both"/>
              <w:rPr>
                <w:rFonts w:ascii="Arial" w:hAnsi="Arial" w:cs="Arial"/>
                <w:sz w:val="12"/>
                <w:szCs w:val="12"/>
              </w:rPr>
            </w:pPr>
          </w:p>
          <w:p w:rsidR="00744D8E" w:rsidRPr="00F3371E" w:rsidRDefault="00744D8E" w:rsidP="00787C61">
            <w:pPr>
              <w:numPr>
                <w:ilvl w:val="0"/>
                <w:numId w:val="38"/>
              </w:numPr>
              <w:spacing w:after="0" w:line="240" w:lineRule="auto"/>
              <w:ind w:left="142" w:hanging="142"/>
              <w:jc w:val="both"/>
              <w:rPr>
                <w:rFonts w:ascii="Arial" w:hAnsi="Arial" w:cs="Arial"/>
                <w:b/>
                <w:sz w:val="12"/>
                <w:szCs w:val="12"/>
              </w:rPr>
            </w:pPr>
            <w:r w:rsidRPr="00F3371E">
              <w:rPr>
                <w:rFonts w:ascii="Arial" w:hAnsi="Arial" w:cs="Arial"/>
                <w:b/>
                <w:sz w:val="12"/>
                <w:szCs w:val="12"/>
              </w:rPr>
              <w:t>CONDICIONES PARA OBTENER LA INSCRIPCIÓN EN EL REGISTRO</w:t>
            </w:r>
          </w:p>
          <w:p w:rsidR="00744D8E" w:rsidRPr="00F3371E" w:rsidRDefault="00744D8E" w:rsidP="00744D8E">
            <w:pPr>
              <w:spacing w:after="0" w:line="240" w:lineRule="auto"/>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A) MANTENER LAS CONDICIONES CONTEMPLADAS EN LOS LITERALES A), B), Y C) DEL NUMERAL ANTERIOR.</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B) HABER PRESENTADO LAS DECLARACIONES DETERMINATIVAS MENSUALES CUYO VENCIMIENTO SE HUBIERA PRODUCIDO A PARTIR DEL DÍA SIGUIENTE A LA PRESENTACIÓN DE LA SOLICITUD Y HASTA LA FECHA DE VERIFICACIÓN.</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 xml:space="preserve">C) HABER CONSIGNADO VENTAS Y/O INGRESOS EN LAS DECLARACIONES MENCIONADAS EN EL LITERAL ANTERIOR, CORRESPONDIENTES AL IMPUESTO GENERAL A LAS VENTAS Y AL IMPUESTO A LA RENTA DE TERCERA </w:t>
            </w:r>
            <w:r w:rsidR="00D9467E" w:rsidRPr="00F3371E">
              <w:rPr>
                <w:rFonts w:ascii="Arial" w:hAnsi="Arial" w:cs="Arial"/>
                <w:sz w:val="12"/>
                <w:szCs w:val="12"/>
              </w:rPr>
              <w:t>CATEGORÍA</w:t>
            </w:r>
            <w:r w:rsidRPr="00F3371E">
              <w:rPr>
                <w:rFonts w:ascii="Arial" w:hAnsi="Arial" w:cs="Arial"/>
                <w:sz w:val="12"/>
                <w:szCs w:val="12"/>
              </w:rPr>
              <w:t>.</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TRATÁNDOSE DE SUJETOS QUE INICIEN ACTIVIDADES DURANTE LOS MESES SEÑALADOS EN EL PRIMER PÁRRAFO DEL LITERAL D) DEL NUMERAL ANTERIOR, SE VERIFICARÁ QUE HAYAN CONSIGNADO VENTAS Y/O INGRESOS Y/O LA ADQUISICIÓN DE BIENES O SERVICIOS EN LAS DECLARACIONES DETERMINATIVAS MENSUALES CORRESPONDIENTES AL IMPUESTO GENERAL A LAS VENTAS Y AL IMPUESTO A LA RENTA DE TERCERA CATEGORÍA, CUYO VENCIMIENTO SE HUBIERA PRODUCIDO A PARTIR DEL DÍA SIGUIENTE DE PRESENTADA LA SOLICITUD Y HASTA LA FECHA DE VERIFICACIÓN.</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 xml:space="preserve">D) REGISTRAR EL CERTIFICADO DIGITAL QUE SE UTILIZARÁ EN EL PROCESO DE HOMOLOGACIÓN Y PARA REALIZAR LAS ACTIVIDADES INHERENTES A LA MODALIDAD DE </w:t>
            </w:r>
            <w:r w:rsidR="00D9467E" w:rsidRPr="00F3371E">
              <w:rPr>
                <w:rFonts w:ascii="Arial" w:hAnsi="Arial" w:cs="Arial"/>
                <w:sz w:val="12"/>
                <w:szCs w:val="12"/>
              </w:rPr>
              <w:t>EMISIÓN</w:t>
            </w:r>
            <w:r w:rsidRPr="00F3371E">
              <w:rPr>
                <w:rFonts w:ascii="Arial" w:hAnsi="Arial" w:cs="Arial"/>
                <w:sz w:val="12"/>
                <w:szCs w:val="12"/>
              </w:rPr>
              <w:t xml:space="preserve"> ELECTRÓNICA. DICHO REGISTRO SE EFECTÚA A </w:t>
            </w:r>
            <w:r w:rsidR="00D9467E" w:rsidRPr="00F3371E">
              <w:rPr>
                <w:rFonts w:ascii="Arial" w:hAnsi="Arial" w:cs="Arial"/>
                <w:sz w:val="12"/>
                <w:szCs w:val="12"/>
              </w:rPr>
              <w:t>TRAVÉS</w:t>
            </w:r>
            <w:r w:rsidRPr="00F3371E">
              <w:rPr>
                <w:rFonts w:ascii="Arial" w:hAnsi="Arial" w:cs="Arial"/>
                <w:sz w:val="12"/>
                <w:szCs w:val="12"/>
              </w:rPr>
              <w:t xml:space="preserve"> DE SUNAT OPERACIONES EN LÍNEA, UTILIZANDO EL CÓDIGO DE USUARIO Y LA CLAVE SOL.</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 xml:space="preserve">E) HABER CUMPLIDO SATISFACTORIAMENTE EL PROCESO DE HOMOLOGACIÓN. DICHO PROCESO PERMITE VERIFICAR, A MANERA DE ENSAYO, SI LOS DOCUMENTOS GENERADOS POR EL SOLICITANTE SON ENVIADOS, CUANDO CORRESPONDA, A TRAVÉS DEL SERVICIO WEB Y SI CUMPLIRÍAN CON LO REQUERIDO PARA TENER LA CALIDAD DE COMPROBANTES DE PAGO ELECTRÓNICOS, NOTAS ELECTRÓNICAS, RESUMEN DIARIO Y COMUNICACIÓN DE BAJA. </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EN EL REFERIDO PROCESO TAMBIÉN SE VALIDARAN LOS CÁLCULOS ARITMÉTICOS Y LA CONSISTENCIA DE LA INFORMACIÓN.</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 xml:space="preserve">EL PROCESO SERÁ SATISFACTORIO SIEMPRE QUE DURANTE SU REALIZACIÓN SE USE EL CERTIFICADO DIGITAL REGISTRADO Y TODOS LOS DOCUMENTOS REQUERIDOS DURANTE EL REFERIDO PROCESO CUMPLAN CON LO ANTES INDICADO.                                                                                                                                                                                                                                                                                                                                                                                                                                                                                                                                                                                                                                                                                                                                                                                                                                                                                                                                                                                                                                                                                                                                                                                                                                                                                                                                                                                                                                                                                                                                                                                                                                                                                                                                                                                                                                                                                                                                                                                                                                                                                                                                                                                                                                                                                                                                                                                                                                                                                                                                                                                                                                                                                                      </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EL PROCESO DE HOMOLOGACIÓN DEBERÁ SER EFECTUADO DENTRO DE LOS VEINTICINCO (25) DÍAS CALENDARIO SIGUIENTES, CONTADOS DESDE LA FECHA DE PRESENTACIÓN DE LA SOLICITUD DE INSCRIPCIÓN. EN CASO NO SE CUMPLIERA CON DICHO PROCESO EN EL LAPSO INDICADO POR CAUSAS IMPUTABLES AL CONTRIBUYENTE, SE DARÁ POR NO CUMPLIDA DICHA CONDICIÓN.</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 xml:space="preserve">F) NO TENER SENTENCIA CONDENATORIA VIGENTE POR DELITO TRIBUTARIO O ADUANERO. </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G) CONTAR CON UN CAPITAL O CON ACTIVOS NETOS POR UN VALOR IGUAL O MAYOR A CIENTO CINCUENTA (150) UNIDADES IMPOSITIVAS TRIBUTARIAS.</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 xml:space="preserve">EL MONTO DEL CAPITAL ES EL QUE FIGURA EN EL REGISTRO DE PERSONAS JURÍDICAS A CARGO DE LA SUPERINTENDENCIA NACIONAL DE LOS REGISTROS </w:t>
            </w:r>
            <w:r w:rsidR="00D9467E" w:rsidRPr="00F3371E">
              <w:rPr>
                <w:rFonts w:ascii="Arial" w:hAnsi="Arial" w:cs="Arial"/>
                <w:sz w:val="12"/>
                <w:szCs w:val="12"/>
              </w:rPr>
              <w:t>PÚBLICOS</w:t>
            </w:r>
            <w:r w:rsidRPr="00F3371E">
              <w:rPr>
                <w:rFonts w:ascii="Arial" w:hAnsi="Arial" w:cs="Arial"/>
                <w:sz w:val="12"/>
                <w:szCs w:val="12"/>
              </w:rPr>
              <w:t xml:space="preserve"> – SUNARP.</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PARA DETERMINAR EL VALOR DE LOS ACTIVOS NETOS SE CONSIDERA LO DECLARADO EN EL CASILLERO 390 “TOTAL ACTIVO NETO” DE LA DECLARACIÓN JURADA ANUAL DEL IMPUESTO A LA RENTA CORRESPONDIENTE AL EJERCICIO ANTERIOR AL DE PRESENTACIÓN DE LA SOLICITUD DE INSCRIPCIÓN EN EL REGISTRO.</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TRATÁNDOSE DE SUJETOS QUE INICIEN SUS ACTIVIDADES EN EL EJERCICIO EN QUE SE PRESENTA LA SOLICITUD, SE CONSIDERA EL VALOR DE LOS ACTIVOS NETOS QUE FIGURE EN EL BALANCE INICIAL DE LA EMPRESA. A TAL EFECTO, ESTOS SUJETOS DEBEN PRESENTAR, EN LA DEPENDENCIA A LA QUE PERTENECEN Y DENTRO DEL PLAZO PARA EFECTUAR EL PROCESO DE HOMOLOGACIÓN, UNA DECLARACIÓN JURADA INDICANDO EL REFERIDO VALOR.</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 xml:space="preserve">H) TENER CINCO (5) O MÁS TRABAJADORES BAJO </w:t>
            </w:r>
            <w:r w:rsidR="00D9467E" w:rsidRPr="00F3371E">
              <w:rPr>
                <w:rFonts w:ascii="Arial" w:hAnsi="Arial" w:cs="Arial"/>
                <w:sz w:val="12"/>
                <w:szCs w:val="12"/>
              </w:rPr>
              <w:t>RELACIÓN</w:t>
            </w:r>
            <w:r w:rsidRPr="00F3371E">
              <w:rPr>
                <w:rFonts w:ascii="Arial" w:hAnsi="Arial" w:cs="Arial"/>
                <w:sz w:val="12"/>
                <w:szCs w:val="12"/>
              </w:rPr>
              <w:t xml:space="preserve"> DE SUBORDINACIÓN, LOS QUE DEBEN HABER SIDO DECLARADOS EN EL ÚLTIMO PDT PLANILLA </w:t>
            </w:r>
            <w:r w:rsidR="00D9467E" w:rsidRPr="00F3371E">
              <w:rPr>
                <w:rFonts w:ascii="Arial" w:hAnsi="Arial" w:cs="Arial"/>
                <w:sz w:val="12"/>
                <w:szCs w:val="12"/>
              </w:rPr>
              <w:t>ELECTRÓNICA</w:t>
            </w:r>
            <w:r w:rsidRPr="00F3371E">
              <w:rPr>
                <w:rFonts w:ascii="Arial" w:hAnsi="Arial" w:cs="Arial"/>
                <w:sz w:val="12"/>
                <w:szCs w:val="12"/>
              </w:rPr>
              <w:t xml:space="preserve"> – PLAME, FORMULARIO VIRTUAL N.</w:t>
            </w:r>
            <w:r w:rsidR="00D9467E" w:rsidRPr="00F3371E">
              <w:rPr>
                <w:rFonts w:ascii="Arial" w:hAnsi="Arial" w:cs="Arial"/>
                <w:sz w:val="12"/>
                <w:szCs w:val="12"/>
              </w:rPr>
              <w:t>° 0601</w:t>
            </w:r>
            <w:r w:rsidRPr="00F3371E">
              <w:rPr>
                <w:rFonts w:ascii="Arial" w:hAnsi="Arial" w:cs="Arial"/>
                <w:sz w:val="12"/>
                <w:szCs w:val="12"/>
              </w:rPr>
              <w:t>, CUYO VENCIMIENTO SE HUBIERA PRODUCIDO A LA FECHA DE VERIFICACIÓN.</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I) CONTAR CON LA CERTIFICACIÓN ISO/IEC-27001. ESTA CONDICIÓN SOLO SERÁ EXIGIBLE PARA OBTENER LA INSCRIPCIÓN EN EL REGISTRO A PARTIR DEL 1 DE ENERO DE 2019.</w:t>
            </w:r>
          </w:p>
          <w:p w:rsidR="00744D8E" w:rsidRPr="00F3371E" w:rsidRDefault="00744D8E" w:rsidP="0034573D">
            <w:pPr>
              <w:spacing w:after="0" w:line="240" w:lineRule="auto"/>
              <w:ind w:left="176"/>
              <w:jc w:val="both"/>
              <w:rPr>
                <w:rFonts w:ascii="Arial" w:hAnsi="Arial" w:cs="Arial"/>
                <w:sz w:val="12"/>
                <w:szCs w:val="12"/>
              </w:rPr>
            </w:pPr>
          </w:p>
          <w:p w:rsidR="00744D8E" w:rsidRPr="00F3371E" w:rsidRDefault="00744D8E" w:rsidP="0034573D">
            <w:pPr>
              <w:spacing w:after="0" w:line="240" w:lineRule="auto"/>
              <w:ind w:left="176"/>
              <w:jc w:val="both"/>
              <w:rPr>
                <w:rFonts w:ascii="Arial" w:hAnsi="Arial" w:cs="Arial"/>
                <w:sz w:val="12"/>
                <w:szCs w:val="12"/>
              </w:rPr>
            </w:pPr>
            <w:r w:rsidRPr="00F3371E">
              <w:rPr>
                <w:rFonts w:ascii="Arial" w:hAnsi="Arial" w:cs="Arial"/>
                <w:sz w:val="12"/>
                <w:szCs w:val="12"/>
              </w:rPr>
              <w:t>EL CUMPLIMIENTO DE LAS CONDICIONES ANTES INDICADAS SE VERIFICARÁ A LA FECHA DE EMISIÓN DE LA RESOLUCIÓN QUE RESUELVA LA SOLICITUD DE INSCRIPCIÓN AL REGISTRO.</w:t>
            </w:r>
          </w:p>
          <w:p w:rsidR="00380D34" w:rsidRPr="00F3371E" w:rsidRDefault="00380D34" w:rsidP="00744D8E">
            <w:pPr>
              <w:spacing w:after="0" w:line="240" w:lineRule="auto"/>
              <w:jc w:val="both"/>
              <w:rPr>
                <w:rFonts w:ascii="Arial" w:hAnsi="Arial" w:cs="Arial"/>
                <w:b/>
                <w:sz w:val="12"/>
                <w:szCs w:val="12"/>
              </w:rPr>
            </w:pPr>
          </w:p>
        </w:tc>
        <w:tc>
          <w:tcPr>
            <w:tcW w:w="1134" w:type="dxa"/>
          </w:tcPr>
          <w:p w:rsidR="00380D34" w:rsidRPr="00F3371E" w:rsidRDefault="00CA1075" w:rsidP="00380D34">
            <w:pPr>
              <w:spacing w:after="0" w:line="240" w:lineRule="auto"/>
              <w:jc w:val="center"/>
              <w:rPr>
                <w:rFonts w:ascii="Arial" w:hAnsi="Arial" w:cs="Arial"/>
                <w:sz w:val="12"/>
                <w:szCs w:val="12"/>
              </w:rPr>
            </w:pPr>
            <w:r w:rsidRPr="00F3371E">
              <w:rPr>
                <w:rFonts w:ascii="Arial" w:hAnsi="Arial" w:cs="Arial"/>
                <w:sz w:val="12"/>
                <w:szCs w:val="12"/>
              </w:rPr>
              <w:t>NO APLICA</w:t>
            </w:r>
          </w:p>
        </w:tc>
        <w:tc>
          <w:tcPr>
            <w:tcW w:w="850" w:type="dxa"/>
          </w:tcPr>
          <w:p w:rsidR="00380D34" w:rsidRPr="00F3371E" w:rsidRDefault="00CA1075" w:rsidP="002E07CC">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80D34" w:rsidRPr="00F3371E" w:rsidRDefault="00380D34" w:rsidP="00BD7E8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80D34" w:rsidRPr="00F3371E" w:rsidRDefault="00380D34" w:rsidP="00A43756">
            <w:pPr>
              <w:spacing w:after="0" w:line="240" w:lineRule="auto"/>
              <w:jc w:val="center"/>
              <w:rPr>
                <w:rFonts w:ascii="Arial" w:hAnsi="Arial" w:cs="Arial"/>
                <w:sz w:val="12"/>
                <w:szCs w:val="12"/>
              </w:rPr>
            </w:pPr>
          </w:p>
        </w:tc>
        <w:tc>
          <w:tcPr>
            <w:tcW w:w="567" w:type="dxa"/>
            <w:tcBorders>
              <w:left w:val="single" w:sz="4" w:space="0" w:color="auto"/>
            </w:tcBorders>
          </w:tcPr>
          <w:p w:rsidR="00380D34" w:rsidRPr="00F3371E" w:rsidRDefault="00CA1075" w:rsidP="00A43756">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TREINTA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(30) DÍAS </w:t>
            </w:r>
            <w:r w:rsidRPr="00F3371E">
              <w:rPr>
                <w:rFonts w:ascii="Arial" w:hAnsi="Arial" w:cs="Arial"/>
                <w:spacing w:val="-4"/>
                <w:sz w:val="12"/>
                <w:szCs w:val="12"/>
              </w:rPr>
              <w:t>CALENDARIO</w:t>
            </w:r>
            <w:r w:rsidRPr="00F3371E">
              <w:rPr>
                <w:rFonts w:ascii="Arial" w:hAnsi="Arial" w:cs="Arial"/>
                <w:sz w:val="12"/>
                <w:szCs w:val="12"/>
              </w:rPr>
              <w:t xml:space="preserve"> CONTADO DESDE EL DÍA SIGUIENTE A LA FECHA DE  </w:t>
            </w:r>
            <w:r w:rsidRPr="00F3371E">
              <w:rPr>
                <w:rFonts w:ascii="Arial" w:hAnsi="Arial" w:cs="Arial"/>
                <w:spacing w:val="-18"/>
                <w:sz w:val="12"/>
                <w:szCs w:val="12"/>
              </w:rPr>
              <w:t>PRE</w:t>
            </w:r>
            <w:r w:rsidRPr="00F3371E">
              <w:rPr>
                <w:rFonts w:ascii="Arial" w:hAnsi="Arial" w:cs="Arial"/>
                <w:spacing w:val="-12"/>
                <w:sz w:val="12"/>
                <w:szCs w:val="12"/>
              </w:rPr>
              <w:t>SENTA</w:t>
            </w:r>
            <w:r w:rsidRPr="00F3371E">
              <w:rPr>
                <w:rFonts w:ascii="Arial" w:hAnsi="Arial" w:cs="Arial"/>
                <w:spacing w:val="-18"/>
                <w:sz w:val="12"/>
                <w:szCs w:val="12"/>
              </w:rPr>
              <w:t>CIÓN</w:t>
            </w:r>
            <w:r w:rsidRPr="00F3371E">
              <w:rPr>
                <w:rFonts w:ascii="Arial" w:hAnsi="Arial" w:cs="Arial"/>
                <w:sz w:val="12"/>
                <w:szCs w:val="12"/>
              </w:rPr>
              <w:t xml:space="preserve"> DE LA SOLICITUD </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380D34"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NOTA: A TRAVÉS DEL BUZÓN </w:t>
            </w:r>
            <w:r w:rsidRPr="00F3371E">
              <w:rPr>
                <w:rFonts w:ascii="Arial" w:hAnsi="Arial" w:cs="Arial"/>
                <w:spacing w:val="-12"/>
                <w:sz w:val="12"/>
                <w:szCs w:val="12"/>
              </w:rPr>
              <w:t>ELECTRÓNICO,</w:t>
            </w:r>
            <w:r w:rsidRPr="00F3371E">
              <w:rPr>
                <w:rFonts w:ascii="Arial" w:hAnsi="Arial" w:cs="Arial"/>
                <w:sz w:val="12"/>
                <w:szCs w:val="12"/>
              </w:rPr>
              <w:t xml:space="preserve"> LA SUNAT NOTIFICA LA </w:t>
            </w:r>
            <w:r w:rsidRPr="00F3371E">
              <w:rPr>
                <w:rFonts w:ascii="Arial" w:hAnsi="Arial" w:cs="Arial"/>
                <w:spacing w:val="-6"/>
                <w:sz w:val="12"/>
                <w:szCs w:val="12"/>
              </w:rPr>
              <w:t>RESOLUCIÓN</w:t>
            </w:r>
            <w:r w:rsidRPr="00F3371E">
              <w:rPr>
                <w:rFonts w:ascii="Arial" w:hAnsi="Arial" w:cs="Arial"/>
                <w:sz w:val="12"/>
                <w:szCs w:val="12"/>
              </w:rPr>
              <w:t xml:space="preserve"> QUE RESUELVA LA SOLICITUD </w:t>
            </w:r>
            <w:r w:rsidRPr="00F3371E">
              <w:rPr>
                <w:rFonts w:ascii="Arial" w:hAnsi="Arial" w:cs="Arial"/>
                <w:spacing w:val="-12"/>
                <w:sz w:val="12"/>
                <w:szCs w:val="12"/>
              </w:rPr>
              <w:t>PRESEN</w:t>
            </w:r>
            <w:r w:rsidRPr="00F3371E">
              <w:rPr>
                <w:rFonts w:ascii="Arial" w:hAnsi="Arial" w:cs="Arial"/>
                <w:sz w:val="12"/>
                <w:szCs w:val="12"/>
              </w:rPr>
              <w:t xml:space="preserve">TADA, EN EL PLAZO DE TREINTA (30) DÍAS </w:t>
            </w:r>
            <w:r w:rsidRPr="00F3371E">
              <w:rPr>
                <w:rFonts w:ascii="Arial" w:hAnsi="Arial" w:cs="Arial"/>
                <w:spacing w:val="-6"/>
                <w:sz w:val="12"/>
                <w:szCs w:val="12"/>
              </w:rPr>
              <w:t>CALENDARIO</w:t>
            </w:r>
            <w:r w:rsidRPr="00F3371E">
              <w:rPr>
                <w:rFonts w:ascii="Arial" w:hAnsi="Arial" w:cs="Arial"/>
                <w:sz w:val="12"/>
                <w:szCs w:val="12"/>
              </w:rPr>
              <w:t xml:space="preserve"> CONTADO DESDE EL DÍA SIGUIENTE A LA FECHA </w:t>
            </w:r>
            <w:r w:rsidR="00D9467E" w:rsidRPr="00F3371E">
              <w:rPr>
                <w:rFonts w:ascii="Arial" w:hAnsi="Arial" w:cs="Arial"/>
                <w:sz w:val="12"/>
                <w:szCs w:val="12"/>
              </w:rPr>
              <w:t>DE PRESENTACIÓN</w:t>
            </w:r>
            <w:r w:rsidRPr="00F3371E">
              <w:rPr>
                <w:rFonts w:ascii="Arial" w:hAnsi="Arial" w:cs="Arial"/>
                <w:sz w:val="12"/>
                <w:szCs w:val="12"/>
              </w:rPr>
              <w:t xml:space="preserve"> DE DICHA SOLICITUD.</w:t>
            </w:r>
          </w:p>
        </w:tc>
        <w:tc>
          <w:tcPr>
            <w:tcW w:w="1134" w:type="dxa"/>
          </w:tcPr>
          <w:p w:rsidR="00380D34" w:rsidRPr="00F3371E" w:rsidRDefault="00CA1075" w:rsidP="00CA1075">
            <w:pPr>
              <w:spacing w:after="0" w:line="240" w:lineRule="auto"/>
              <w:jc w:val="center"/>
              <w:rPr>
                <w:rFonts w:ascii="Arial" w:hAnsi="Arial" w:cs="Arial"/>
                <w:sz w:val="12"/>
                <w:szCs w:val="12"/>
              </w:rPr>
            </w:pPr>
            <w:r w:rsidRPr="00F3371E">
              <w:rPr>
                <w:rFonts w:ascii="Arial" w:hAnsi="Arial" w:cs="Arial"/>
                <w:sz w:val="12"/>
                <w:szCs w:val="12"/>
              </w:rPr>
              <w:t>SUNAT VIRTUAL</w:t>
            </w:r>
          </w:p>
        </w:tc>
        <w:tc>
          <w:tcPr>
            <w:tcW w:w="1276" w:type="dxa"/>
          </w:tcPr>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Pr="0047058C">
              <w:rPr>
                <w:rFonts w:ascii="Arial" w:hAnsi="Arial" w:cs="Arial"/>
                <w:spacing w:val="-10"/>
                <w:sz w:val="12"/>
                <w:szCs w:val="12"/>
              </w:rPr>
              <w:t>CONTRIBUYENTES</w:t>
            </w:r>
            <w:r w:rsidRPr="00F3371E">
              <w:rPr>
                <w:rFonts w:ascii="Arial" w:hAnsi="Arial" w:cs="Arial"/>
                <w:sz w:val="12"/>
                <w:szCs w:val="12"/>
              </w:rPr>
              <w:t xml:space="preserve"> NACIONALES:</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GERENTE DE OPERACIONES ESPECIALES CONTRA LA INFORMALIDAD </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INTENDENTE REGIONAL</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INTENDENTE REGIONAL</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JEFE DE LA OFICINA ZONAL</w:t>
            </w:r>
          </w:p>
          <w:p w:rsidR="00380D34" w:rsidRPr="00F3371E" w:rsidRDefault="00380D34" w:rsidP="00380D34">
            <w:pPr>
              <w:spacing w:after="0" w:line="240" w:lineRule="auto"/>
              <w:jc w:val="both"/>
              <w:rPr>
                <w:rFonts w:ascii="Arial" w:hAnsi="Arial" w:cs="Arial"/>
                <w:sz w:val="12"/>
                <w:szCs w:val="12"/>
              </w:rPr>
            </w:pPr>
          </w:p>
        </w:tc>
        <w:tc>
          <w:tcPr>
            <w:tcW w:w="1134" w:type="dxa"/>
          </w:tcPr>
          <w:p w:rsidR="00CA1075" w:rsidRPr="00F3371E" w:rsidRDefault="00CA1075" w:rsidP="00D07714">
            <w:pPr>
              <w:spacing w:after="0" w:line="240" w:lineRule="auto"/>
              <w:jc w:val="both"/>
              <w:rPr>
                <w:rFonts w:ascii="Arial" w:hAnsi="Arial" w:cs="Arial"/>
                <w:sz w:val="12"/>
                <w:szCs w:val="12"/>
              </w:rPr>
            </w:pPr>
            <w:r w:rsidRPr="00F3371E">
              <w:rPr>
                <w:rFonts w:ascii="Arial" w:hAnsi="Arial" w:cs="Arial"/>
                <w:sz w:val="12"/>
                <w:szCs w:val="12"/>
              </w:rPr>
              <w:t xml:space="preserve">EN LA INTENDENCIA DE </w:t>
            </w:r>
            <w:r w:rsidRPr="00F3371E">
              <w:rPr>
                <w:rFonts w:ascii="Arial" w:hAnsi="Arial" w:cs="Arial"/>
                <w:spacing w:val="24"/>
                <w:sz w:val="12"/>
                <w:szCs w:val="12"/>
              </w:rPr>
              <w:t>PRINCIPALES</w:t>
            </w:r>
            <w:r w:rsidRPr="00F3371E">
              <w:rPr>
                <w:rFonts w:ascii="Arial" w:hAnsi="Arial" w:cs="Arial"/>
                <w:spacing w:val="-18"/>
                <w:sz w:val="12"/>
                <w:szCs w:val="12"/>
              </w:rPr>
              <w:t xml:space="preserve"> </w:t>
            </w:r>
            <w:r w:rsidRPr="00F3371E">
              <w:rPr>
                <w:rFonts w:ascii="Arial" w:hAnsi="Arial" w:cs="Arial"/>
                <w:sz w:val="12"/>
                <w:szCs w:val="12"/>
              </w:rPr>
              <w:t xml:space="preserve">CONTRIBUYENTES </w:t>
            </w:r>
            <w:r w:rsidRPr="00F3371E">
              <w:rPr>
                <w:rFonts w:ascii="Arial" w:hAnsi="Arial" w:cs="Arial"/>
                <w:spacing w:val="10"/>
                <w:sz w:val="12"/>
                <w:szCs w:val="12"/>
              </w:rPr>
              <w:t>NACIONALES:</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CA1075" w:rsidRPr="00F3371E" w:rsidRDefault="00CA1075" w:rsidP="00CA1075">
            <w:pPr>
              <w:spacing w:after="0" w:line="240" w:lineRule="auto"/>
              <w:jc w:val="both"/>
              <w:rPr>
                <w:rFonts w:ascii="Arial" w:hAnsi="Arial" w:cs="Arial"/>
                <w:sz w:val="12"/>
                <w:szCs w:val="12"/>
                <w:highlight w:val="yellow"/>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GERENTE DE OPERACIONES </w:t>
            </w:r>
            <w:r w:rsidRPr="00F3371E">
              <w:rPr>
                <w:rFonts w:ascii="Arial" w:hAnsi="Arial" w:cs="Arial"/>
                <w:spacing w:val="-12"/>
                <w:sz w:val="12"/>
                <w:szCs w:val="12"/>
              </w:rPr>
              <w:t xml:space="preserve">ESPECIALES </w:t>
            </w:r>
            <w:r w:rsidRPr="00F3371E">
              <w:rPr>
                <w:rFonts w:ascii="Arial" w:hAnsi="Arial" w:cs="Arial"/>
                <w:sz w:val="12"/>
                <w:szCs w:val="12"/>
              </w:rPr>
              <w:t xml:space="preserve">CONTRA LA </w:t>
            </w:r>
            <w:r w:rsidRPr="00F3371E">
              <w:rPr>
                <w:rFonts w:ascii="Arial" w:hAnsi="Arial" w:cs="Arial"/>
                <w:spacing w:val="-10"/>
                <w:sz w:val="12"/>
                <w:szCs w:val="12"/>
              </w:rPr>
              <w:t>INFORMALIDAD</w:t>
            </w:r>
            <w:r w:rsidRPr="00F3371E">
              <w:rPr>
                <w:rFonts w:ascii="Arial" w:hAnsi="Arial" w:cs="Arial"/>
                <w:sz w:val="12"/>
                <w:szCs w:val="12"/>
              </w:rPr>
              <w:t xml:space="preserve"> </w:t>
            </w:r>
          </w:p>
          <w:p w:rsidR="00CA1075" w:rsidRPr="00F3371E" w:rsidRDefault="00CA1075" w:rsidP="00CA1075">
            <w:pPr>
              <w:spacing w:after="0" w:line="240" w:lineRule="auto"/>
              <w:jc w:val="both"/>
              <w:rPr>
                <w:rFonts w:ascii="Arial" w:hAnsi="Arial" w:cs="Arial"/>
                <w:sz w:val="12"/>
                <w:szCs w:val="12"/>
                <w:highlight w:val="yellow"/>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EN  INTENDENCIAS </w:t>
            </w:r>
            <w:r w:rsidRPr="00F3371E">
              <w:rPr>
                <w:rFonts w:ascii="Arial" w:hAnsi="Arial" w:cs="Arial"/>
                <w:spacing w:val="-20"/>
                <w:sz w:val="12"/>
                <w:szCs w:val="12"/>
              </w:rPr>
              <w:t>RE</w:t>
            </w:r>
            <w:r w:rsidRPr="00F3371E">
              <w:rPr>
                <w:rFonts w:ascii="Arial" w:hAnsi="Arial" w:cs="Arial"/>
                <w:spacing w:val="-12"/>
                <w:sz w:val="12"/>
                <w:szCs w:val="12"/>
              </w:rPr>
              <w:t>GIONA</w:t>
            </w:r>
            <w:r w:rsidRPr="00F3371E">
              <w:rPr>
                <w:rFonts w:ascii="Arial" w:hAnsi="Arial" w:cs="Arial"/>
                <w:spacing w:val="-20"/>
                <w:sz w:val="12"/>
                <w:szCs w:val="12"/>
              </w:rPr>
              <w:t>LES</w:t>
            </w:r>
            <w:r w:rsidRPr="00F3371E">
              <w:rPr>
                <w:rFonts w:ascii="Arial" w:hAnsi="Arial" w:cs="Arial"/>
                <w:sz w:val="12"/>
                <w:szCs w:val="12"/>
              </w:rPr>
              <w:t xml:space="preserve"> (TIPO 1) DE AREQUI</w:t>
            </w:r>
            <w:r w:rsidRPr="00F3371E">
              <w:rPr>
                <w:rFonts w:ascii="Arial" w:hAnsi="Arial" w:cs="Arial"/>
                <w:spacing w:val="-12"/>
                <w:sz w:val="12"/>
                <w:szCs w:val="12"/>
              </w:rPr>
              <w:t>PA</w:t>
            </w:r>
            <w:r w:rsidRPr="00F3371E">
              <w:rPr>
                <w:rFonts w:ascii="Arial" w:hAnsi="Arial" w:cs="Arial"/>
                <w:sz w:val="12"/>
                <w:szCs w:val="12"/>
              </w:rPr>
              <w:t xml:space="preserve">, PIURA, CUSCO, ICA, TACNA, LORETO, JUNÍN,  LA LIBERTAD Y LAMBAYEQUE: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INTENDENTE REGIONAL </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 EN INTENDENCIAS </w:t>
            </w:r>
            <w:r w:rsidRPr="00F3371E">
              <w:rPr>
                <w:rFonts w:ascii="Arial" w:hAnsi="Arial" w:cs="Arial"/>
                <w:spacing w:val="-20"/>
                <w:sz w:val="12"/>
                <w:szCs w:val="12"/>
              </w:rPr>
              <w:t>RE</w:t>
            </w:r>
            <w:r w:rsidRPr="00F3371E">
              <w:rPr>
                <w:rFonts w:ascii="Arial" w:hAnsi="Arial" w:cs="Arial"/>
                <w:spacing w:val="-12"/>
                <w:sz w:val="12"/>
                <w:szCs w:val="12"/>
              </w:rPr>
              <w:t>GIONA</w:t>
            </w:r>
            <w:r w:rsidRPr="00F3371E">
              <w:rPr>
                <w:rFonts w:ascii="Arial" w:hAnsi="Arial" w:cs="Arial"/>
                <w:spacing w:val="-20"/>
                <w:sz w:val="12"/>
                <w:szCs w:val="12"/>
              </w:rPr>
              <w:t>LES</w:t>
            </w:r>
            <w:r w:rsidRPr="00F3371E">
              <w:rPr>
                <w:rFonts w:ascii="Arial" w:hAnsi="Arial" w:cs="Arial"/>
                <w:sz w:val="12"/>
                <w:szCs w:val="12"/>
              </w:rPr>
              <w:t xml:space="preserve"> (TIPO 2) DE </w:t>
            </w:r>
            <w:r w:rsidRPr="00F3371E">
              <w:rPr>
                <w:rFonts w:ascii="Arial" w:hAnsi="Arial" w:cs="Arial"/>
                <w:spacing w:val="-12"/>
                <w:sz w:val="12"/>
                <w:szCs w:val="12"/>
              </w:rPr>
              <w:t>AYACUCHO,</w:t>
            </w:r>
            <w:r w:rsidRPr="00F3371E">
              <w:rPr>
                <w:rFonts w:ascii="Arial" w:hAnsi="Arial" w:cs="Arial"/>
                <w:sz w:val="12"/>
                <w:szCs w:val="12"/>
              </w:rPr>
              <w:t xml:space="preserve"> MADRE DE DIOS, Y CAJAMARCA: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INTENDENTE REGIONAL</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 OFICINAS ZONALES: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JEFE DE LA OFICINA ZONAL</w:t>
            </w:r>
          </w:p>
          <w:p w:rsidR="00CA1075" w:rsidRPr="00F3371E" w:rsidRDefault="00CA1075" w:rsidP="00CA1075">
            <w:pPr>
              <w:spacing w:after="0" w:line="240" w:lineRule="auto"/>
              <w:jc w:val="both"/>
              <w:rPr>
                <w:rFonts w:ascii="Arial" w:hAnsi="Arial" w:cs="Arial"/>
                <w:sz w:val="12"/>
                <w:szCs w:val="12"/>
                <w:highlight w:val="yellow"/>
              </w:rPr>
            </w:pPr>
          </w:p>
          <w:p w:rsidR="00CA1075" w:rsidRPr="00F3371E" w:rsidRDefault="00CA1075" w:rsidP="00CA1075">
            <w:pPr>
              <w:shd w:val="clear" w:color="auto" w:fill="FFFFFF"/>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RECURSO</w:t>
            </w:r>
            <w:r w:rsidRPr="00F3371E">
              <w:rPr>
                <w:rFonts w:ascii="Arial" w:hAnsi="Arial" w:cs="Arial"/>
                <w:sz w:val="12"/>
                <w:szCs w:val="12"/>
              </w:rPr>
              <w:t>:</w:t>
            </w:r>
          </w:p>
          <w:p w:rsidR="00CA1075" w:rsidRPr="00F3371E" w:rsidRDefault="00CA1075" w:rsidP="00CA1075">
            <w:pPr>
              <w:shd w:val="clear" w:color="auto" w:fill="FFFFFF"/>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CA1075" w:rsidRPr="00F3371E" w:rsidRDefault="00CA1075" w:rsidP="00CA1075">
            <w:pPr>
              <w:shd w:val="clear" w:color="auto" w:fill="FFFFFF"/>
              <w:spacing w:after="0" w:line="240" w:lineRule="auto"/>
              <w:jc w:val="both"/>
              <w:rPr>
                <w:rFonts w:ascii="Arial" w:hAnsi="Arial" w:cs="Arial"/>
                <w:sz w:val="12"/>
                <w:szCs w:val="12"/>
              </w:rPr>
            </w:pPr>
          </w:p>
          <w:p w:rsidR="00380D34" w:rsidRPr="00F3371E" w:rsidRDefault="00CA1075" w:rsidP="00CA1075">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RECURSO</w:t>
            </w:r>
            <w:r w:rsidRPr="00F3371E">
              <w:rPr>
                <w:rFonts w:ascii="Arial" w:hAnsi="Arial" w:cs="Arial"/>
                <w:sz w:val="12"/>
                <w:szCs w:val="12"/>
              </w:rPr>
              <w:t xml:space="preserve">: </w:t>
            </w:r>
            <w:r w:rsidRPr="00F3371E">
              <w:rPr>
                <w:rFonts w:ascii="Arial" w:hAnsi="Arial" w:cs="Arial"/>
                <w:sz w:val="12"/>
                <w:szCs w:val="12"/>
              </w:rPr>
              <w:br/>
              <w:t>TREINTA (30) DÍAS HÁBILES</w:t>
            </w:r>
          </w:p>
        </w:tc>
        <w:tc>
          <w:tcPr>
            <w:tcW w:w="1134" w:type="dxa"/>
          </w:tcPr>
          <w:p w:rsidR="00380D34" w:rsidRPr="00F3371E" w:rsidRDefault="00380D34" w:rsidP="00A43756">
            <w:pPr>
              <w:spacing w:after="0" w:line="240" w:lineRule="auto"/>
              <w:jc w:val="both"/>
              <w:rPr>
                <w:rFonts w:ascii="Arial" w:hAnsi="Arial" w:cs="Arial"/>
                <w:sz w:val="12"/>
                <w:szCs w:val="12"/>
              </w:rPr>
            </w:pPr>
          </w:p>
        </w:tc>
        <w:tc>
          <w:tcPr>
            <w:tcW w:w="1134" w:type="dxa"/>
            <w:tcBorders>
              <w:right w:val="single" w:sz="4" w:space="0" w:color="auto"/>
            </w:tcBorders>
          </w:tcPr>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SUPERINTENDENTE NACIONAL ADJUNTO DE TRIBUTOS INTERNOS </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INTENDENTE LIMA</w:t>
            </w: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sz w:val="12"/>
                <w:szCs w:val="12"/>
              </w:rPr>
            </w:pPr>
          </w:p>
          <w:p w:rsidR="00CA1075" w:rsidRPr="00F3371E" w:rsidRDefault="00CA1075" w:rsidP="00CA1075">
            <w:pPr>
              <w:spacing w:after="0" w:line="240" w:lineRule="auto"/>
              <w:jc w:val="both"/>
              <w:rPr>
                <w:rFonts w:ascii="Arial" w:hAnsi="Arial" w:cs="Arial"/>
                <w:b/>
                <w:sz w:val="12"/>
                <w:szCs w:val="12"/>
              </w:rPr>
            </w:pPr>
          </w:p>
          <w:p w:rsidR="00CA1075" w:rsidRPr="00F3371E" w:rsidRDefault="00CA1075" w:rsidP="00CA1075">
            <w:pPr>
              <w:spacing w:after="0" w:line="240" w:lineRule="auto"/>
              <w:jc w:val="both"/>
              <w:rPr>
                <w:rFonts w:ascii="Arial" w:hAnsi="Arial" w:cs="Arial"/>
                <w:b/>
                <w:sz w:val="12"/>
                <w:szCs w:val="12"/>
              </w:rPr>
            </w:pP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A1075" w:rsidRPr="00F3371E" w:rsidRDefault="00CA1075" w:rsidP="00CA1075">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CA1075" w:rsidRPr="00F3371E" w:rsidRDefault="00CA1075" w:rsidP="00CA1075">
            <w:pPr>
              <w:spacing w:after="0" w:line="240" w:lineRule="auto"/>
              <w:jc w:val="both"/>
              <w:rPr>
                <w:rFonts w:ascii="Arial" w:hAnsi="Arial" w:cs="Arial"/>
                <w:sz w:val="12"/>
                <w:szCs w:val="12"/>
              </w:rPr>
            </w:pPr>
          </w:p>
          <w:p w:rsidR="00380D34" w:rsidRPr="00F3371E" w:rsidRDefault="00CA1075" w:rsidP="00CA1075">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r w:rsidRPr="00F3371E">
              <w:rPr>
                <w:rFonts w:ascii="Arial" w:hAnsi="Arial" w:cs="Arial"/>
                <w:sz w:val="12"/>
                <w:szCs w:val="12"/>
              </w:rPr>
              <w:br/>
              <w:t>TREINTA (30) DÍAS HÁBILES</w:t>
            </w:r>
          </w:p>
        </w:tc>
      </w:tr>
      <w:tr w:rsidR="003A6287" w:rsidRPr="00F3371E" w:rsidTr="00496B29">
        <w:tc>
          <w:tcPr>
            <w:tcW w:w="534" w:type="dxa"/>
          </w:tcPr>
          <w:p w:rsidR="003A6287" w:rsidRPr="00F3371E" w:rsidRDefault="003A6287" w:rsidP="003A6287">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8-A</w:t>
            </w:r>
          </w:p>
          <w:p w:rsidR="003A6287" w:rsidRPr="00F3371E" w:rsidRDefault="003A6287" w:rsidP="003A6287"/>
        </w:tc>
        <w:tc>
          <w:tcPr>
            <w:tcW w:w="1417" w:type="dxa"/>
          </w:tcPr>
          <w:p w:rsidR="003A6287" w:rsidRPr="00F3371E" w:rsidRDefault="003A6287" w:rsidP="003A6287">
            <w:pPr>
              <w:spacing w:after="0" w:line="240" w:lineRule="auto"/>
              <w:jc w:val="both"/>
              <w:rPr>
                <w:rFonts w:ascii="Arial" w:hAnsi="Arial" w:cs="Arial"/>
                <w:b/>
                <w:sz w:val="12"/>
                <w:szCs w:val="12"/>
              </w:rPr>
            </w:pPr>
            <w:r w:rsidRPr="00F3371E">
              <w:rPr>
                <w:rFonts w:ascii="Arial" w:hAnsi="Arial" w:cs="Arial"/>
                <w:b/>
                <w:sz w:val="12"/>
                <w:szCs w:val="12"/>
              </w:rPr>
              <w:t xml:space="preserve">INSCRIPCIÓN EN EL REGISTRO DE OPERADORES DE SERVICIOS </w:t>
            </w:r>
            <w:r w:rsidRPr="00F3371E">
              <w:rPr>
                <w:rFonts w:ascii="Arial" w:hAnsi="Arial" w:cs="Arial"/>
                <w:b/>
                <w:spacing w:val="-4"/>
                <w:sz w:val="12"/>
                <w:szCs w:val="12"/>
              </w:rPr>
              <w:t>ELECTRÓNICOS</w:t>
            </w:r>
          </w:p>
          <w:p w:rsidR="003A6287" w:rsidRPr="00F3371E" w:rsidRDefault="003A6287" w:rsidP="003A6287">
            <w:pPr>
              <w:spacing w:after="0" w:line="240" w:lineRule="auto"/>
              <w:jc w:val="both"/>
              <w:rPr>
                <w:rFonts w:ascii="Arial" w:hAnsi="Arial" w:cs="Arial"/>
                <w:b/>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DECRETO LEY N.° 25632, ESTABLECEN LA OBLIGACIÓN DE EMITIR </w:t>
            </w:r>
            <w:r w:rsidRPr="00F3371E">
              <w:rPr>
                <w:rFonts w:ascii="Arial" w:hAnsi="Arial" w:cs="Arial"/>
                <w:spacing w:val="-12"/>
                <w:sz w:val="12"/>
                <w:szCs w:val="12"/>
              </w:rPr>
              <w:t>COMPROBANTES</w:t>
            </w:r>
            <w:r w:rsidRPr="00F3371E">
              <w:rPr>
                <w:rFonts w:ascii="Arial" w:hAnsi="Arial" w:cs="Arial"/>
                <w:sz w:val="12"/>
                <w:szCs w:val="12"/>
              </w:rPr>
              <w:t xml:space="preserve"> DE PAGO EN LAS </w:t>
            </w:r>
            <w:r w:rsidRPr="00F3371E">
              <w:rPr>
                <w:rFonts w:ascii="Arial" w:hAnsi="Arial" w:cs="Arial"/>
                <w:spacing w:val="8"/>
                <w:sz w:val="12"/>
                <w:szCs w:val="12"/>
              </w:rPr>
              <w:t>TRANSFERENCIAS</w:t>
            </w:r>
            <w:r w:rsidRPr="00F3371E">
              <w:rPr>
                <w:rFonts w:ascii="Arial" w:hAnsi="Arial" w:cs="Arial"/>
                <w:sz w:val="12"/>
                <w:szCs w:val="12"/>
              </w:rPr>
              <w:t xml:space="preserve"> DE BIENES, EN PROPIEDAD O EN USO, O EN </w:t>
            </w:r>
            <w:r w:rsidRPr="00F3371E">
              <w:rPr>
                <w:rFonts w:ascii="Arial" w:hAnsi="Arial" w:cs="Arial"/>
                <w:spacing w:val="-4"/>
                <w:sz w:val="12"/>
                <w:szCs w:val="12"/>
              </w:rPr>
              <w:t>PRESTACIONES</w:t>
            </w:r>
            <w:r w:rsidRPr="00F3371E">
              <w:rPr>
                <w:rFonts w:ascii="Arial" w:hAnsi="Arial" w:cs="Arial"/>
                <w:sz w:val="12"/>
                <w:szCs w:val="12"/>
              </w:rPr>
              <w:t xml:space="preserve"> DE SERVICIOS DE CUALQUIER NATURALEZA, PUBLICADO EL 24.07.1992 Y NORMAS </w:t>
            </w:r>
            <w:r w:rsidRPr="00F3371E">
              <w:rPr>
                <w:rFonts w:ascii="Arial" w:hAnsi="Arial" w:cs="Arial"/>
                <w:spacing w:val="-12"/>
                <w:sz w:val="12"/>
                <w:szCs w:val="12"/>
              </w:rPr>
              <w:t>MODIFICATORIAS.</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DECRETO LEGISLATIVO N.° 1314, DECRETO LEGISLATIVO QUE FACULTA A LA SUNAT A ESTABLECER QUE SEAN TERCEROS QUIENES EFECTÚEN LABORES RELATIVAS A LA EMISIÓN ELECTRÓNICA DE </w:t>
            </w:r>
            <w:r w:rsidRPr="00F3371E">
              <w:rPr>
                <w:rFonts w:ascii="Arial" w:hAnsi="Arial" w:cs="Arial"/>
                <w:spacing w:val="-12"/>
                <w:sz w:val="12"/>
                <w:szCs w:val="12"/>
              </w:rPr>
              <w:t xml:space="preserve">COMPROBANTES </w:t>
            </w:r>
            <w:r w:rsidRPr="00F3371E">
              <w:rPr>
                <w:rFonts w:ascii="Arial" w:hAnsi="Arial" w:cs="Arial"/>
                <w:sz w:val="12"/>
                <w:szCs w:val="12"/>
              </w:rPr>
              <w:t>DE PAGO Y OTROS DOCUMENTOS, ARTÍCULO ÚNICO, PUBLICADO EL 31.12.2016.</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117-2017/SUNAT, RESOLUCIÓN DE </w:t>
            </w:r>
            <w:r w:rsidRPr="00F3371E">
              <w:rPr>
                <w:rFonts w:ascii="Arial" w:hAnsi="Arial" w:cs="Arial"/>
                <w:spacing w:val="-12"/>
                <w:sz w:val="12"/>
                <w:szCs w:val="12"/>
              </w:rPr>
              <w:t xml:space="preserve">SUPERINTENDENCIA </w:t>
            </w:r>
            <w:r w:rsidRPr="00F3371E">
              <w:rPr>
                <w:rFonts w:ascii="Arial" w:hAnsi="Arial" w:cs="Arial"/>
                <w:sz w:val="12"/>
                <w:szCs w:val="12"/>
              </w:rPr>
              <w:t xml:space="preserve">QUE APRUEBA EL NUEVO SISTEMA DE EMISIÓN ELECTRÓNICA OPERADOR DE SERVICIOS </w:t>
            </w:r>
            <w:r w:rsidRPr="00F3371E">
              <w:rPr>
                <w:rFonts w:ascii="Arial" w:hAnsi="Arial" w:cs="Arial"/>
                <w:spacing w:val="-4"/>
                <w:sz w:val="12"/>
                <w:szCs w:val="12"/>
              </w:rPr>
              <w:t>ELECTRÓNICOS</w:t>
            </w:r>
            <w:r w:rsidRPr="00F3371E">
              <w:rPr>
                <w:rFonts w:ascii="Arial" w:hAnsi="Arial" w:cs="Arial"/>
                <w:sz w:val="12"/>
                <w:szCs w:val="12"/>
              </w:rPr>
              <w:t xml:space="preserve"> (SEE - OSE), ARTÍCULOS 5 Y 6, PUBLICADA EL 11.05.2017 Y NORMA </w:t>
            </w:r>
            <w:r w:rsidRPr="00F3371E">
              <w:rPr>
                <w:rFonts w:ascii="Arial" w:hAnsi="Arial" w:cs="Arial"/>
                <w:spacing w:val="-12"/>
                <w:sz w:val="12"/>
                <w:szCs w:val="12"/>
              </w:rPr>
              <w:t>MODIFICATORIA.</w:t>
            </w:r>
          </w:p>
        </w:tc>
        <w:tc>
          <w:tcPr>
            <w:tcW w:w="2977" w:type="dxa"/>
          </w:tcPr>
          <w:p w:rsidR="003A6287" w:rsidRPr="00F3371E" w:rsidRDefault="003A6287" w:rsidP="00787C61">
            <w:pPr>
              <w:numPr>
                <w:ilvl w:val="0"/>
                <w:numId w:val="34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REQUISITOS PARA ADMITIR A TRÁMITE LA SOLICITUD DE INSCRIPCIÓN EN EL REGISTRO: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El SUJETO QUE DESEE INSCRIBIRSE EN EL REGISTRO DEBE PRESENTAR UNA SOLICITUD A TRAVÉS DE SUNAT OPERACIONES EN LÍNEA,  UTILIZANDO EL CÓDIGO DE USUARIO Y LA CLAVE SOL Y CUMPLIR CON LOS REQUISITOS SIGUIENTES:</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A) SER PERSONA JURÍDICA.</w:t>
            </w:r>
          </w:p>
          <w:p w:rsidR="003A6287" w:rsidRPr="00F3371E" w:rsidRDefault="003A6287" w:rsidP="003A6287">
            <w:pPr>
              <w:spacing w:after="0" w:line="240" w:lineRule="auto"/>
              <w:ind w:left="178"/>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B) TENER NÚMERO DE REGISTRO ÚNICO DE CONTRIBUYENTES EN ESTADO ACTIVO.</w:t>
            </w:r>
          </w:p>
          <w:p w:rsidR="003A6287" w:rsidRPr="00F3371E" w:rsidRDefault="003A6287" w:rsidP="003A6287">
            <w:pPr>
              <w:spacing w:after="0" w:line="240" w:lineRule="auto"/>
              <w:ind w:left="178"/>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C) TENER EN EL REGISTRO ÚNICO DE CONTRIBUYENTES LA CONDICIÓN DE DOMICILIO FISCAL HABIDO.</w:t>
            </w:r>
          </w:p>
          <w:p w:rsidR="003A6287" w:rsidRPr="00F3371E" w:rsidRDefault="003A6287" w:rsidP="003A6287">
            <w:pPr>
              <w:spacing w:after="0" w:line="240" w:lineRule="auto"/>
              <w:ind w:left="178"/>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D) ESTAR AFECTO EN EL REGISTRO ÚNICO DE CONTRIBUYENTES AL RÉGIMEN GENERAL DEL IMPUESTO A LA RENTA DE TERCERA CATEGORÍA.</w:t>
            </w:r>
          </w:p>
          <w:p w:rsidR="003A6287" w:rsidRPr="00F3371E" w:rsidRDefault="003A6287" w:rsidP="003A6287">
            <w:pPr>
              <w:spacing w:after="0" w:line="240" w:lineRule="auto"/>
              <w:ind w:left="178"/>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E) TENER LA CALIDAD DE EMISOR ELECTRÓNICO EN EL SISTEMA DE EMISIÓN ELECTRÓNICA, POR LO MENOS, RESPECTO DE LA FACTURA ELECTRÓNICA Y LA BOLETA DE VENTA ELECTRÓNICA.</w:t>
            </w:r>
          </w:p>
          <w:p w:rsidR="003A6287" w:rsidRPr="00F3371E" w:rsidRDefault="003A6287" w:rsidP="003A6287">
            <w:pPr>
              <w:spacing w:after="0" w:line="240" w:lineRule="auto"/>
              <w:ind w:left="178"/>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 xml:space="preserve">F) HABER PRESENTADO, DE ESTAR OBLIGADO A ELLO, LAS DECLARACIONES JURADAS MENSUALES POR CONCEPTO DEL IMPUESTO GENERAL A LAS VENTAS E IMPUESTO A LA RENTA CUYOS VENCIMIENTOS SE HUBIERAN PRODUCIDO EN LOS SEIS ÚLTIMOS MESES, CONTADOS HASTA LA FECHA EN QUE LA SOLICITUD SEA PRESENTADA.  </w:t>
            </w:r>
          </w:p>
          <w:p w:rsidR="003A6287" w:rsidRPr="00F3371E" w:rsidRDefault="003A6287" w:rsidP="003A6287">
            <w:pPr>
              <w:spacing w:after="0" w:line="240" w:lineRule="auto"/>
              <w:ind w:left="178"/>
              <w:jc w:val="both"/>
              <w:rPr>
                <w:rFonts w:ascii="Arial" w:hAnsi="Arial" w:cs="Arial"/>
                <w:caps/>
                <w:sz w:val="12"/>
                <w:szCs w:val="12"/>
              </w:rPr>
            </w:pPr>
            <w:r w:rsidRPr="00F3371E">
              <w:rPr>
                <w:rFonts w:ascii="Arial" w:hAnsi="Arial" w:cs="Arial"/>
                <w:caps/>
                <w:sz w:val="12"/>
                <w:szCs w:val="12"/>
              </w:rPr>
              <w:t>En caso de sujetos que han sido retirados del Registro con anterioridad, se deben presentar las referidas declaraciones pero respecto de los últimos doce meses, contados hasta la fecha en que la solicitud sea presentada.</w:t>
            </w:r>
          </w:p>
          <w:p w:rsidR="003A6287" w:rsidRPr="00F3371E" w:rsidRDefault="003A6287" w:rsidP="003A6287">
            <w:pPr>
              <w:spacing w:after="0" w:line="240" w:lineRule="auto"/>
              <w:ind w:left="178"/>
              <w:jc w:val="both"/>
              <w:rPr>
                <w:rFonts w:ascii="Arial" w:hAnsi="Arial" w:cs="Arial"/>
                <w:caps/>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G) NO TENER UN PROCEDIMIENTO DE COBRANZA COACTIVA INICIADO RESPECTO DE DEUDA ADMINISTRATIVA O TRIBUTARIA CUYA ADMINISTRACIÓN ESTÁ A CARGO DE LA SUNAT.</w:t>
            </w:r>
          </w:p>
          <w:p w:rsidR="003A6287" w:rsidRPr="00F3371E" w:rsidRDefault="003A6287" w:rsidP="003A6287">
            <w:pPr>
              <w:spacing w:after="0" w:line="240" w:lineRule="auto"/>
              <w:ind w:left="178"/>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sz w:val="12"/>
                <w:szCs w:val="12"/>
              </w:rPr>
            </w:pPr>
            <w:r w:rsidRPr="00F3371E">
              <w:rPr>
                <w:rFonts w:ascii="Arial" w:hAnsi="Arial" w:cs="Arial"/>
                <w:sz w:val="12"/>
                <w:szCs w:val="12"/>
              </w:rPr>
              <w:t xml:space="preserve">H) HABER REGISTRADO PREVIAMENTE, EN SUNAT OPERACIONES EN LÍNEA, UNO O MÁS CERTIFICADOS DIGITALES QUE UTILIZARÁ DE MANERA EXCLUSIVA EN SU ROL DE OPERADOR DE SERVICIOS ELECTRÓNICOS, DE OBTENER LA INSCRIPCIÓN EN EL REGISTRO.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ind w:left="178"/>
              <w:jc w:val="both"/>
              <w:rPr>
                <w:rFonts w:ascii="Arial" w:hAnsi="Arial" w:cs="Arial"/>
                <w:caps/>
                <w:sz w:val="12"/>
                <w:szCs w:val="12"/>
              </w:rPr>
            </w:pPr>
            <w:r w:rsidRPr="00F3371E">
              <w:rPr>
                <w:rFonts w:ascii="Arial" w:hAnsi="Arial" w:cs="Arial"/>
                <w:caps/>
                <w:sz w:val="12"/>
                <w:szCs w:val="12"/>
              </w:rPr>
              <w:t>Los requisitos ANTES señalados son validados en SUNAT Operaciones en Línea. La solicitud es admitida cuando se cumple con esos requisitos, en cuyo caso dicho sistema genera de manera automática la constancia de presentación.</w:t>
            </w:r>
          </w:p>
          <w:p w:rsidR="003A6287" w:rsidRPr="00F3371E" w:rsidRDefault="003A6287" w:rsidP="003A6287">
            <w:pPr>
              <w:pStyle w:val="NormalWeb"/>
              <w:spacing w:before="0" w:beforeAutospacing="0" w:after="0" w:afterAutospacing="0"/>
              <w:jc w:val="both"/>
              <w:rPr>
                <w:rFonts w:ascii="Arial" w:hAnsi="Arial" w:cs="Arial"/>
                <w:caps/>
                <w:sz w:val="12"/>
                <w:szCs w:val="12"/>
              </w:rPr>
            </w:pPr>
          </w:p>
          <w:p w:rsidR="003A6287" w:rsidRPr="00F3371E" w:rsidRDefault="003A6287" w:rsidP="00787C61">
            <w:pPr>
              <w:numPr>
                <w:ilvl w:val="0"/>
                <w:numId w:val="34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REQUISITOS PARA SER INSCRITO EN EL REGISTRO: </w:t>
            </w:r>
          </w:p>
          <w:p w:rsidR="003A6287" w:rsidRPr="00F3371E" w:rsidRDefault="003A6287" w:rsidP="003A6287">
            <w:pPr>
              <w:spacing w:after="0" w:line="240" w:lineRule="auto"/>
              <w:ind w:firstLine="708"/>
              <w:jc w:val="both"/>
              <w:rPr>
                <w:rFonts w:ascii="Arial" w:hAnsi="Arial" w:cs="Arial"/>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caps/>
                <w:sz w:val="12"/>
                <w:szCs w:val="12"/>
              </w:rPr>
            </w:pPr>
            <w:r w:rsidRPr="00F3371E">
              <w:rPr>
                <w:rFonts w:ascii="Arial" w:hAnsi="Arial" w:cs="Arial"/>
                <w:caps/>
                <w:sz w:val="12"/>
                <w:szCs w:val="12"/>
              </w:rPr>
              <w:t>Seguir cumpliendo los requisitos indicados en el ÍTEM 1, salvo los SEÑALADOS en los PUNTOS f) y h), hasta el momento de verificación INDICADO EN EL ÚLTIMO PÁRRAFO DE EStE ÍTEM.</w:t>
            </w:r>
          </w:p>
          <w:p w:rsidR="003A6287" w:rsidRPr="00F3371E" w:rsidRDefault="003A6287" w:rsidP="003A6287">
            <w:pPr>
              <w:tabs>
                <w:tab w:val="left" w:pos="320"/>
              </w:tabs>
              <w:spacing w:after="0" w:line="240" w:lineRule="auto"/>
              <w:ind w:left="178"/>
              <w:jc w:val="both"/>
              <w:rPr>
                <w:rFonts w:ascii="Arial" w:hAnsi="Arial" w:cs="Arial"/>
                <w:caps/>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sz w:val="12"/>
                <w:szCs w:val="12"/>
              </w:rPr>
            </w:pPr>
            <w:r w:rsidRPr="00F3371E">
              <w:rPr>
                <w:rFonts w:ascii="Arial" w:hAnsi="Arial" w:cs="Arial"/>
                <w:caps/>
                <w:sz w:val="12"/>
                <w:szCs w:val="12"/>
              </w:rPr>
              <w:t>Haber presentado, de estar obligado a ello, las declaraciones juradas mensuales por concepto del impuesto general a las ventas e impuesto a la renta cuyo vencimiento se hubiera producido a partir del día calendario siguiente de presentada la solicitud y hasta la fecha de verificación.</w:t>
            </w:r>
            <w:r w:rsidRPr="00F3371E">
              <w:rPr>
                <w:rFonts w:ascii="Arial" w:hAnsi="Arial" w:cs="Arial"/>
                <w:sz w:val="12"/>
                <w:szCs w:val="12"/>
              </w:rPr>
              <w:t xml:space="preserve">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sz w:val="12"/>
                <w:szCs w:val="12"/>
              </w:rPr>
            </w:pPr>
            <w:r w:rsidRPr="00F3371E">
              <w:rPr>
                <w:rFonts w:ascii="Arial" w:hAnsi="Arial" w:cs="Arial"/>
                <w:caps/>
                <w:sz w:val="12"/>
                <w:szCs w:val="12"/>
              </w:rPr>
              <w:t>NO</w:t>
            </w:r>
            <w:r w:rsidRPr="00F3371E">
              <w:rPr>
                <w:rFonts w:ascii="Arial" w:hAnsi="Arial" w:cs="Arial"/>
                <w:sz w:val="12"/>
                <w:szCs w:val="12"/>
              </w:rPr>
              <w:t xml:space="preserve"> ESTAR COMPRENDIDO EN UN RÉGIMEN DE REESTRUCTURACIÓN PATRIMONIAL AL AMPARO DE LA LEY N.° 27809, LEY GENERAL DEL SISTEMA CONCURSAL Y NORMAS MODIFICATORIAS, NI ESTAR INHABILITADO O SUSPENDIDO PARA CONTRATAR CON EL ESTADO.</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sz w:val="12"/>
                <w:szCs w:val="12"/>
              </w:rPr>
            </w:pPr>
            <w:r w:rsidRPr="00F3371E">
              <w:rPr>
                <w:rFonts w:ascii="Arial" w:hAnsi="Arial" w:cs="Arial"/>
                <w:sz w:val="12"/>
                <w:szCs w:val="12"/>
              </w:rPr>
              <w:t>NO TENER UN REPRESENTANTE LEGAL CON SENTENCIA CONDENATORIA CONSENTIDA O EJECUTORIADA POR DELITO DOLOSO QUE SE ENCUENTRE VIGENTE.</w:t>
            </w:r>
          </w:p>
          <w:p w:rsidR="003A6287" w:rsidRPr="00F3371E" w:rsidRDefault="003A6287" w:rsidP="003A6287">
            <w:pPr>
              <w:pStyle w:val="Prrafodelista"/>
              <w:spacing w:after="0" w:line="240" w:lineRule="auto"/>
              <w:rPr>
                <w:rFonts w:ascii="Arial" w:hAnsi="Arial" w:cs="Arial"/>
                <w:caps/>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caps/>
                <w:sz w:val="12"/>
                <w:szCs w:val="12"/>
              </w:rPr>
            </w:pPr>
            <w:r w:rsidRPr="00F3371E">
              <w:rPr>
                <w:rFonts w:ascii="Arial" w:hAnsi="Arial" w:cs="Arial"/>
                <w:caps/>
                <w:sz w:val="12"/>
                <w:szCs w:val="12"/>
              </w:rPr>
              <w:t>No contar con un representante legal al que SE LE HAYA INICIADO UN PROCEDIMIENTO DE COBRANZA COACTIVA.</w:t>
            </w:r>
          </w:p>
          <w:p w:rsidR="003A6287" w:rsidRPr="00F3371E" w:rsidRDefault="003A6287" w:rsidP="003A6287">
            <w:pPr>
              <w:spacing w:after="0" w:line="240" w:lineRule="auto"/>
              <w:jc w:val="both"/>
              <w:rPr>
                <w:rFonts w:ascii="Arial" w:hAnsi="Arial" w:cs="Arial"/>
                <w:caps/>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caps/>
                <w:sz w:val="12"/>
                <w:szCs w:val="12"/>
              </w:rPr>
            </w:pPr>
            <w:r w:rsidRPr="00F3371E">
              <w:rPr>
                <w:rFonts w:ascii="Arial" w:hAnsi="Arial" w:cs="Arial"/>
                <w:caps/>
                <w:sz w:val="12"/>
                <w:szCs w:val="12"/>
              </w:rPr>
              <w:t xml:space="preserve"> TENE</w:t>
            </w:r>
            <w:r w:rsidRPr="00F3371E">
              <w:rPr>
                <w:rFonts w:ascii="Arial" w:hAnsi="Arial" w:cs="Arial"/>
                <w:sz w:val="12"/>
                <w:szCs w:val="12"/>
              </w:rPr>
              <w:t>R UN CAPITAL O ACTIVOS NETOS POR UN VALOR IGUAL O MAYOR A 300 UNIDADES IMPOSITIVAS TRIBUTARIAS.</w:t>
            </w:r>
            <w:r w:rsidRPr="00F3371E">
              <w:rPr>
                <w:rFonts w:ascii="Arial" w:hAnsi="Arial" w:cs="Arial"/>
                <w:caps/>
                <w:sz w:val="12"/>
                <w:szCs w:val="12"/>
              </w:rPr>
              <w:t xml:space="preserve"> PARA tal efecto, se debe tener en cuenta lo siguiente:</w:t>
            </w:r>
          </w:p>
          <w:p w:rsidR="003A6287" w:rsidRPr="00F3371E" w:rsidRDefault="003A6287" w:rsidP="00787C61">
            <w:pPr>
              <w:pStyle w:val="NormalWeb"/>
              <w:numPr>
                <w:ilvl w:val="0"/>
                <w:numId w:val="350"/>
              </w:numPr>
              <w:spacing w:before="0" w:beforeAutospacing="0" w:after="0" w:afterAutospacing="0"/>
              <w:ind w:left="462" w:hanging="142"/>
              <w:jc w:val="both"/>
              <w:rPr>
                <w:rFonts w:ascii="Arial" w:hAnsi="Arial" w:cs="Arial"/>
                <w:caps/>
                <w:sz w:val="12"/>
                <w:szCs w:val="12"/>
              </w:rPr>
            </w:pPr>
            <w:r w:rsidRPr="00F3371E">
              <w:rPr>
                <w:rFonts w:ascii="Arial" w:hAnsi="Arial" w:cs="Arial"/>
                <w:caps/>
                <w:sz w:val="12"/>
                <w:szCs w:val="12"/>
              </w:rPr>
              <w:t>El monto del capital es el que figura en el Registro de Personas Jurídicas a cargo de la Superintendencia Nacional de los Registros Públicos.</w:t>
            </w:r>
          </w:p>
          <w:p w:rsidR="003A6287" w:rsidRPr="00F3371E" w:rsidRDefault="003A6287" w:rsidP="00787C61">
            <w:pPr>
              <w:pStyle w:val="NormalWeb"/>
              <w:numPr>
                <w:ilvl w:val="0"/>
                <w:numId w:val="350"/>
              </w:numPr>
              <w:spacing w:before="0" w:beforeAutospacing="0" w:after="0" w:afterAutospacing="0"/>
              <w:ind w:left="462" w:hanging="142"/>
              <w:jc w:val="both"/>
              <w:rPr>
                <w:rFonts w:ascii="Arial" w:hAnsi="Arial" w:cs="Arial"/>
                <w:caps/>
                <w:sz w:val="12"/>
                <w:szCs w:val="12"/>
              </w:rPr>
            </w:pPr>
            <w:r w:rsidRPr="00F3371E">
              <w:rPr>
                <w:rFonts w:ascii="Arial" w:hAnsi="Arial" w:cs="Arial"/>
                <w:caps/>
                <w:sz w:val="12"/>
                <w:szCs w:val="12"/>
              </w:rPr>
              <w:t>El valor de los activos netos es el declarado en el casillero 390 “total activo neto” de la declaración jurada anual del impuesto a la renta correspondiente al ejercicio anterior al de presentación de la solicitud de inscripción en el Registro.</w:t>
            </w:r>
          </w:p>
          <w:p w:rsidR="003A6287" w:rsidRPr="00F3371E" w:rsidRDefault="003A6287" w:rsidP="00787C61">
            <w:pPr>
              <w:pStyle w:val="NormalWeb"/>
              <w:numPr>
                <w:ilvl w:val="0"/>
                <w:numId w:val="350"/>
              </w:numPr>
              <w:spacing w:before="0" w:beforeAutospacing="0" w:after="0" w:afterAutospacing="0"/>
              <w:ind w:left="462" w:hanging="142"/>
              <w:jc w:val="both"/>
              <w:rPr>
                <w:rFonts w:ascii="Arial" w:hAnsi="Arial" w:cs="Arial"/>
                <w:caps/>
                <w:sz w:val="12"/>
                <w:szCs w:val="12"/>
              </w:rPr>
            </w:pPr>
            <w:r w:rsidRPr="00F3371E">
              <w:rPr>
                <w:rFonts w:ascii="Arial" w:hAnsi="Arial" w:cs="Arial"/>
                <w:caps/>
                <w:sz w:val="12"/>
                <w:szCs w:val="12"/>
              </w:rPr>
              <w:t>El sujeto que inicia sus actividades en el ejercicio en que se presenta la solicitud debe cumplir con el requisito relativo al capital. Cuando ese sujeto declare sus activos netos, debe SEGUIR CUMPLIENDO LOS REQUISITOS INDICADOS EN LOS PUNTOS A), B), C), D) Y E) DEL ÍTEM 1, ASÍ COMO AQUELLOS INDICADOS EN LOS PUNTOS C), D), E) Y F) DEL ÍTEM 2, considerando el valor declarado de tales activos o su capital.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sz w:val="12"/>
                <w:szCs w:val="12"/>
              </w:rPr>
            </w:pPr>
            <w:r w:rsidRPr="00F3371E">
              <w:rPr>
                <w:rFonts w:ascii="Arial" w:hAnsi="Arial" w:cs="Arial"/>
                <w:sz w:val="12"/>
                <w:szCs w:val="12"/>
              </w:rPr>
              <w:t>PRESENTAR UNA CARTA FIANZA QUE HAYA SIDO EMITIDA TENIENDO EN CUENTA LO SEÑALADO EN EL NUMERAL I DEL ANEXO D DE LA RESOLUCIÓN DE SUPERINTENDENCIA N.° 117-2017/SUNAT.</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sz w:val="12"/>
                <w:szCs w:val="12"/>
              </w:rPr>
            </w:pPr>
            <w:r w:rsidRPr="00F3371E">
              <w:rPr>
                <w:rFonts w:ascii="Arial" w:hAnsi="Arial" w:cs="Arial"/>
                <w:sz w:val="12"/>
                <w:szCs w:val="12"/>
              </w:rPr>
              <w:t xml:space="preserve">IMPLEMENTAR LOS CONTROLES DE SEGURIDAD DE LA INFORMACIÓN SEÑALADOS EN EL ANEXO A DE LA RESOLUCIÓN DE SUPERINTENDENCIA N.° 117-2017/SUNAT. EL CUMPLIMIENTO DE ESA IMPLEMENTACIÓN SE </w:t>
            </w:r>
            <w:r w:rsidRPr="00F3371E">
              <w:rPr>
                <w:rFonts w:ascii="Arial" w:hAnsi="Arial" w:cs="Arial"/>
                <w:caps/>
                <w:sz w:val="12"/>
                <w:szCs w:val="12"/>
              </w:rPr>
              <w:t>ACREDITA</w:t>
            </w:r>
            <w:r w:rsidRPr="00F3371E">
              <w:rPr>
                <w:rFonts w:ascii="Arial" w:hAnsi="Arial" w:cs="Arial"/>
                <w:sz w:val="12"/>
                <w:szCs w:val="12"/>
              </w:rPr>
              <w:t xml:space="preserve"> CON LA PRESENTACIÓN DE UN INFORME DE AUDITORÍA EMITIDO POR UNA EMPRESA QUE BRINDE SERVICIOS EN SEGURIDAD DE LA INFORMACIÓN CON EXPERIENCIA EN IMPLEMENTACIONES DEL SISTEMA DE GESTIÓN DE LA SEGURIDAD DE LA INFORMACIÓN Y QUE ESTÉ FIRMADO POR UN LEAD AUDITOR ISO CERTIFICADO. A ESE INFORME SE DEBE ADJUNTAR LA DOCUMENTACIÓN QUE SUSTENTE SUS CONCLUSIONES Y LAS CONSTANCIAS RELATIVAS A ESTAS.</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787C61">
            <w:pPr>
              <w:numPr>
                <w:ilvl w:val="0"/>
                <w:numId w:val="349"/>
              </w:numPr>
              <w:tabs>
                <w:tab w:val="left" w:pos="320"/>
              </w:tabs>
              <w:spacing w:after="0" w:line="240" w:lineRule="auto"/>
              <w:ind w:left="178" w:firstLine="0"/>
              <w:jc w:val="both"/>
              <w:rPr>
                <w:rFonts w:ascii="Arial" w:hAnsi="Arial" w:cs="Arial"/>
                <w:sz w:val="12"/>
                <w:szCs w:val="12"/>
              </w:rPr>
            </w:pPr>
            <w:r w:rsidRPr="00F3371E">
              <w:rPr>
                <w:rFonts w:ascii="Arial" w:hAnsi="Arial" w:cs="Arial"/>
                <w:sz w:val="12"/>
                <w:szCs w:val="12"/>
              </w:rPr>
              <w:t>CUMPLIR</w:t>
            </w:r>
            <w:r w:rsidRPr="00F3371E">
              <w:rPr>
                <w:rFonts w:ascii="Arial" w:hAnsi="Arial" w:cs="Arial"/>
                <w:caps/>
                <w:sz w:val="12"/>
                <w:szCs w:val="12"/>
              </w:rPr>
              <w:t xml:space="preserve"> SATISFACTORIAMENTE EL PROCESO DE PRUEBAS DEFINIDO POR LA SUNAT.  Este proceso permite verificar, a manera de ensayo, si el sujeto al usar su plataforma tecnológica cumple con recibir lo que le envíen, realizar la comprobación informática y emitir las CONSTANCIAS DE RECEPCIÓN y las comunicaciones de inconsistencias, según esta resolución. Esa verificación es satisfactoria si durante su realización se usa el certificado digital a que se refiere el PUNTO h) del ÍTEM 1.</w:t>
            </w:r>
          </w:p>
          <w:p w:rsidR="003A6287" w:rsidRPr="00F3371E" w:rsidRDefault="003A6287" w:rsidP="003A6287">
            <w:pPr>
              <w:tabs>
                <w:tab w:val="left" w:pos="320"/>
              </w:tabs>
              <w:spacing w:after="0" w:line="240" w:lineRule="auto"/>
              <w:ind w:left="178"/>
              <w:jc w:val="both"/>
              <w:rPr>
                <w:rFonts w:ascii="Arial" w:hAnsi="Arial" w:cs="Arial"/>
                <w:sz w:val="12"/>
                <w:szCs w:val="12"/>
              </w:rPr>
            </w:pPr>
          </w:p>
          <w:p w:rsidR="003A6287" w:rsidRPr="00F3371E" w:rsidRDefault="003A6287" w:rsidP="003A6287">
            <w:pPr>
              <w:pStyle w:val="Prrafodelista"/>
              <w:spacing w:after="0" w:line="240" w:lineRule="auto"/>
              <w:ind w:left="178"/>
              <w:jc w:val="both"/>
              <w:rPr>
                <w:rFonts w:ascii="Arial" w:hAnsi="Arial" w:cs="Arial"/>
                <w:caps/>
                <w:sz w:val="12"/>
                <w:szCs w:val="12"/>
              </w:rPr>
            </w:pPr>
            <w:r w:rsidRPr="00F3371E">
              <w:rPr>
                <w:rFonts w:ascii="Arial" w:hAnsi="Arial" w:cs="Arial"/>
                <w:caps/>
                <w:sz w:val="12"/>
                <w:szCs w:val="12"/>
              </w:rPr>
              <w:t>El proceso de pruebas se debe realizar en el plazo de veinticinco días hábiles contado desde el día siguiente de la fecha de presentación de la solicitud de inscripción. En caso no se cumpla con dicho proceso en ese lapso por causas imputables al solicitante, se da por no cumplida esta condición.</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pStyle w:val="Prrafodelista"/>
              <w:spacing w:after="0" w:line="240" w:lineRule="auto"/>
              <w:ind w:left="178"/>
              <w:jc w:val="both"/>
              <w:rPr>
                <w:rFonts w:ascii="Arial" w:hAnsi="Arial" w:cs="Arial"/>
                <w:sz w:val="12"/>
                <w:szCs w:val="12"/>
              </w:rPr>
            </w:pPr>
            <w:r w:rsidRPr="00F3371E">
              <w:rPr>
                <w:rFonts w:ascii="Arial" w:hAnsi="Arial" w:cs="Arial"/>
                <w:sz w:val="12"/>
                <w:szCs w:val="12"/>
              </w:rPr>
              <w:t xml:space="preserve">LOS DOCUMENTOS INDICADOS EN LOS PUNTOS G) Y H) SE </w:t>
            </w:r>
            <w:r w:rsidRPr="00F3371E">
              <w:rPr>
                <w:rFonts w:ascii="Arial" w:hAnsi="Arial" w:cs="Arial"/>
                <w:caps/>
                <w:sz w:val="12"/>
                <w:szCs w:val="12"/>
              </w:rPr>
              <w:t>PRESENTAN</w:t>
            </w:r>
            <w:r w:rsidRPr="00F3371E">
              <w:rPr>
                <w:rFonts w:ascii="Arial" w:hAnsi="Arial" w:cs="Arial"/>
                <w:sz w:val="12"/>
                <w:szCs w:val="12"/>
              </w:rPr>
              <w:t xml:space="preserve"> EN LA INTENDENCIA U OFICINA ZONAL QUE CORRESPONDA AL DOMICILIO FISCAL DEL SOLICITANTE O EN LOS CENTROS DE SERVICIOS AL CONTRIBUYENTE DE LA SUPERINTENDENCIA NACIONAL DE ADUANAS Y DE ADMINISTRACIÓN TRIBUTARIA A NIVEL NACIONAL DESDE EL DÍA HÁBIL SIGUIENTE AL DE LA PRESENTACIÓN DE LA SOLICITUD Y HASTA EL VIGÉSIMO DÍA HÁBIL SIGUIENTE.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pStyle w:val="Prrafodelista"/>
              <w:spacing w:after="0" w:line="240" w:lineRule="auto"/>
              <w:ind w:left="178"/>
              <w:jc w:val="both"/>
              <w:rPr>
                <w:rFonts w:ascii="Arial" w:hAnsi="Arial" w:cs="Arial"/>
                <w:sz w:val="12"/>
                <w:szCs w:val="12"/>
              </w:rPr>
            </w:pPr>
            <w:r w:rsidRPr="00F3371E">
              <w:rPr>
                <w:rFonts w:ascii="Arial" w:hAnsi="Arial" w:cs="Arial"/>
                <w:sz w:val="12"/>
                <w:szCs w:val="12"/>
              </w:rPr>
              <w:t xml:space="preserve">EL CUMPLIMIENTO DE LOS REQUISITOS ANTES SEÑALADOS SE VERIFICA A LA FECHA DE EMISIÓN DE LA RESOLUCIÓN QUE RESUELVA LA SOLICITUD DE INSCRIPCIÓN EN EL REGISTRO DE OPERADORES DE SERVICIOS ELECTRÓNICOS, SALVO EN EL CASO DE LOS REQUISITOS INDICADOS EN LOS PUNTOS G) Y H), LOS CUALES SE VERIFICAN HASTA EL VIGÉSIMO DÍA HÁBIL SIGUIENTE AL DE LA PRESENTACIÓN DE LA SOLICITUD.  </w:t>
            </w:r>
          </w:p>
          <w:p w:rsidR="003A6287" w:rsidRPr="00F3371E" w:rsidRDefault="003A6287" w:rsidP="003A6287">
            <w:pPr>
              <w:pStyle w:val="Prrafodelista"/>
              <w:spacing w:after="0" w:line="240" w:lineRule="auto"/>
              <w:ind w:left="178"/>
              <w:jc w:val="both"/>
              <w:rPr>
                <w:rFonts w:ascii="Arial" w:hAnsi="Arial" w:cs="Arial"/>
                <w:sz w:val="12"/>
                <w:szCs w:val="12"/>
              </w:rPr>
            </w:pPr>
          </w:p>
          <w:p w:rsidR="003A6287" w:rsidRPr="00F3371E" w:rsidRDefault="003A6287" w:rsidP="003A6287">
            <w:pPr>
              <w:pStyle w:val="Prrafodelista"/>
              <w:spacing w:after="0" w:line="240" w:lineRule="auto"/>
              <w:ind w:left="178"/>
              <w:jc w:val="both"/>
              <w:rPr>
                <w:rFonts w:ascii="Arial" w:hAnsi="Arial" w:cs="Arial"/>
                <w:b/>
                <w:sz w:val="12"/>
                <w:szCs w:val="12"/>
              </w:rPr>
            </w:pPr>
          </w:p>
        </w:tc>
        <w:tc>
          <w:tcPr>
            <w:tcW w:w="1134" w:type="dxa"/>
          </w:tcPr>
          <w:p w:rsidR="003A6287" w:rsidRPr="00F3371E" w:rsidRDefault="003A6287" w:rsidP="003A6287">
            <w:pPr>
              <w:spacing w:after="0" w:line="240" w:lineRule="auto"/>
              <w:jc w:val="center"/>
              <w:rPr>
                <w:rFonts w:ascii="Arial" w:hAnsi="Arial" w:cs="Arial"/>
                <w:sz w:val="12"/>
                <w:szCs w:val="12"/>
              </w:rPr>
            </w:pPr>
            <w:r w:rsidRPr="00F3371E">
              <w:rPr>
                <w:rFonts w:ascii="Arial" w:hAnsi="Arial" w:cs="Arial"/>
                <w:sz w:val="12"/>
                <w:szCs w:val="12"/>
              </w:rPr>
              <w:t>NO APLICA</w:t>
            </w:r>
          </w:p>
        </w:tc>
        <w:tc>
          <w:tcPr>
            <w:tcW w:w="850" w:type="dxa"/>
          </w:tcPr>
          <w:p w:rsidR="003A6287" w:rsidRPr="00F3371E" w:rsidRDefault="003A6287" w:rsidP="003A6287">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3A6287" w:rsidRPr="00F3371E" w:rsidRDefault="003A6287" w:rsidP="003A6287">
            <w:pPr>
              <w:spacing w:after="0" w:line="240" w:lineRule="auto"/>
              <w:ind w:left="-108" w:right="-108"/>
              <w:jc w:val="center"/>
              <w:rPr>
                <w:rFonts w:ascii="Arial" w:hAnsi="Arial" w:cs="Arial"/>
                <w:sz w:val="12"/>
                <w:szCs w:val="12"/>
              </w:rPr>
            </w:pPr>
          </w:p>
        </w:tc>
        <w:tc>
          <w:tcPr>
            <w:tcW w:w="567" w:type="dxa"/>
            <w:tcBorders>
              <w:right w:val="single" w:sz="4" w:space="0" w:color="auto"/>
            </w:tcBorders>
          </w:tcPr>
          <w:p w:rsidR="003A6287" w:rsidRPr="00F3371E" w:rsidRDefault="003A6287" w:rsidP="003A6287">
            <w:pPr>
              <w:spacing w:after="0" w:line="240" w:lineRule="auto"/>
              <w:ind w:left="-108" w:right="-108"/>
              <w:jc w:val="center"/>
              <w:rPr>
                <w:rFonts w:ascii="Arial" w:hAnsi="Arial" w:cs="Arial"/>
                <w:sz w:val="12"/>
                <w:szCs w:val="12"/>
              </w:rPr>
            </w:pPr>
          </w:p>
        </w:tc>
        <w:tc>
          <w:tcPr>
            <w:tcW w:w="567" w:type="dxa"/>
            <w:tcBorders>
              <w:left w:val="single" w:sz="4" w:space="0" w:color="auto"/>
              <w:right w:val="single" w:sz="4" w:space="0" w:color="auto"/>
            </w:tcBorders>
          </w:tcPr>
          <w:p w:rsidR="003A6287" w:rsidRPr="00F3371E" w:rsidRDefault="003A6287" w:rsidP="003A6287">
            <w:pPr>
              <w:spacing w:after="0" w:line="240" w:lineRule="auto"/>
              <w:ind w:left="-108" w:right="-108"/>
              <w:jc w:val="center"/>
              <w:rPr>
                <w:rFonts w:ascii="Arial" w:hAnsi="Arial" w:cs="Arial"/>
                <w:sz w:val="12"/>
                <w:szCs w:val="12"/>
              </w:rPr>
            </w:pPr>
          </w:p>
        </w:tc>
        <w:tc>
          <w:tcPr>
            <w:tcW w:w="567" w:type="dxa"/>
            <w:tcBorders>
              <w:left w:val="single" w:sz="4" w:space="0" w:color="auto"/>
            </w:tcBorders>
          </w:tcPr>
          <w:p w:rsidR="003A6287" w:rsidRPr="00F3371E" w:rsidRDefault="003A6287" w:rsidP="003A6287">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851" w:type="dxa"/>
          </w:tcPr>
          <w:p w:rsidR="003A6287" w:rsidRPr="00F3371E" w:rsidRDefault="003A6287" w:rsidP="00C03D0F">
            <w:pPr>
              <w:spacing w:after="0" w:line="240" w:lineRule="auto"/>
              <w:ind w:left="-57" w:right="-57"/>
              <w:jc w:val="center"/>
              <w:rPr>
                <w:rFonts w:ascii="Arial" w:hAnsi="Arial" w:cs="Arial"/>
                <w:sz w:val="12"/>
                <w:szCs w:val="12"/>
              </w:rPr>
            </w:pPr>
            <w:r w:rsidRPr="00F3371E">
              <w:rPr>
                <w:rFonts w:ascii="Arial" w:hAnsi="Arial" w:cs="Arial"/>
                <w:sz w:val="12"/>
                <w:szCs w:val="12"/>
              </w:rPr>
              <w:t>TREINTA</w:t>
            </w:r>
          </w:p>
          <w:p w:rsidR="003A6287" w:rsidRPr="00F3371E" w:rsidRDefault="003A6287" w:rsidP="00C03D0F">
            <w:pPr>
              <w:spacing w:after="0" w:line="240" w:lineRule="auto"/>
              <w:ind w:left="-57" w:right="-57"/>
              <w:jc w:val="center"/>
              <w:rPr>
                <w:rFonts w:ascii="Arial" w:hAnsi="Arial" w:cs="Arial"/>
                <w:sz w:val="12"/>
                <w:szCs w:val="12"/>
              </w:rPr>
            </w:pPr>
            <w:r w:rsidRPr="00F3371E">
              <w:rPr>
                <w:rFonts w:ascii="Arial" w:hAnsi="Arial" w:cs="Arial"/>
                <w:sz w:val="12"/>
                <w:szCs w:val="12"/>
              </w:rPr>
              <w:t>(30) DÍAS</w:t>
            </w:r>
          </w:p>
          <w:p w:rsidR="003A6287" w:rsidRPr="00F3371E" w:rsidRDefault="003A6287" w:rsidP="00C03D0F">
            <w:pPr>
              <w:spacing w:after="0" w:line="240" w:lineRule="auto"/>
              <w:ind w:left="-57" w:right="-57"/>
              <w:jc w:val="center"/>
              <w:rPr>
                <w:rFonts w:ascii="Arial" w:hAnsi="Arial" w:cs="Arial"/>
                <w:sz w:val="12"/>
                <w:szCs w:val="12"/>
              </w:rPr>
            </w:pPr>
          </w:p>
          <w:p w:rsidR="003A6287" w:rsidRPr="00F3371E" w:rsidRDefault="003A6287" w:rsidP="00C03D0F">
            <w:pPr>
              <w:spacing w:after="0" w:line="240" w:lineRule="auto"/>
              <w:ind w:left="-57" w:right="-57"/>
              <w:jc w:val="both"/>
              <w:rPr>
                <w:rFonts w:ascii="Arial" w:hAnsi="Arial" w:cs="Arial"/>
                <w:sz w:val="12"/>
                <w:szCs w:val="12"/>
              </w:rPr>
            </w:pPr>
          </w:p>
          <w:p w:rsidR="003A6287" w:rsidRPr="00F3371E" w:rsidRDefault="003A6287" w:rsidP="00C03D0F">
            <w:pPr>
              <w:spacing w:after="0" w:line="240" w:lineRule="auto"/>
              <w:ind w:left="-57" w:right="-57"/>
              <w:jc w:val="both"/>
              <w:rPr>
                <w:rFonts w:ascii="Arial" w:hAnsi="Arial" w:cs="Arial"/>
                <w:sz w:val="12"/>
                <w:szCs w:val="12"/>
              </w:rPr>
            </w:pPr>
            <w:r w:rsidRPr="00F3371E">
              <w:rPr>
                <w:rFonts w:ascii="Arial" w:hAnsi="Arial" w:cs="Arial"/>
                <w:sz w:val="12"/>
                <w:szCs w:val="12"/>
              </w:rPr>
              <w:t xml:space="preserve">NOTA: A TRAVÉS DEL BUZÓN </w:t>
            </w:r>
            <w:r w:rsidRPr="00C03D0F">
              <w:rPr>
                <w:rFonts w:ascii="Arial" w:hAnsi="Arial" w:cs="Arial"/>
                <w:spacing w:val="-14"/>
                <w:sz w:val="12"/>
                <w:szCs w:val="12"/>
              </w:rPr>
              <w:t>ELECTRÓNICO,</w:t>
            </w:r>
            <w:r w:rsidRPr="00F3371E">
              <w:rPr>
                <w:rFonts w:ascii="Arial" w:hAnsi="Arial" w:cs="Arial"/>
                <w:sz w:val="12"/>
                <w:szCs w:val="12"/>
              </w:rPr>
              <w:t xml:space="preserve"> LA SUNAT NOTIFICA LA </w:t>
            </w:r>
            <w:r w:rsidRPr="00C03D0F">
              <w:rPr>
                <w:rFonts w:ascii="Arial" w:hAnsi="Arial" w:cs="Arial"/>
                <w:spacing w:val="-8"/>
                <w:sz w:val="12"/>
                <w:szCs w:val="12"/>
              </w:rPr>
              <w:t>RESOLUCIÓN</w:t>
            </w:r>
            <w:r w:rsidRPr="00F3371E">
              <w:rPr>
                <w:rFonts w:ascii="Arial" w:hAnsi="Arial" w:cs="Arial"/>
                <w:sz w:val="12"/>
                <w:szCs w:val="12"/>
              </w:rPr>
              <w:t xml:space="preserve"> QUE RESUELVA LA SOLICITUD </w:t>
            </w:r>
            <w:r w:rsidRPr="00C03D0F">
              <w:rPr>
                <w:rFonts w:ascii="Arial" w:hAnsi="Arial" w:cs="Arial"/>
                <w:spacing w:val="-8"/>
                <w:kern w:val="12"/>
                <w:sz w:val="12"/>
                <w:szCs w:val="12"/>
              </w:rPr>
              <w:t>PRESENTADA</w:t>
            </w:r>
            <w:r w:rsidRPr="00F3371E">
              <w:rPr>
                <w:rFonts w:ascii="Arial" w:hAnsi="Arial" w:cs="Arial"/>
                <w:sz w:val="12"/>
                <w:szCs w:val="12"/>
              </w:rPr>
              <w:t xml:space="preserve"> </w:t>
            </w:r>
          </w:p>
          <w:p w:rsidR="003A6287" w:rsidRPr="00F3371E" w:rsidRDefault="003A6287" w:rsidP="00C03D0F">
            <w:pPr>
              <w:spacing w:after="0" w:line="240" w:lineRule="auto"/>
              <w:ind w:left="-57"/>
              <w:jc w:val="both"/>
              <w:rPr>
                <w:rFonts w:ascii="Arial" w:hAnsi="Arial" w:cs="Arial"/>
                <w:sz w:val="12"/>
                <w:szCs w:val="12"/>
              </w:rPr>
            </w:pPr>
          </w:p>
          <w:p w:rsidR="003A6287" w:rsidRPr="00F3371E" w:rsidRDefault="003A6287" w:rsidP="00C03D0F">
            <w:pPr>
              <w:spacing w:after="0" w:line="240" w:lineRule="auto"/>
              <w:ind w:left="-57"/>
              <w:jc w:val="both"/>
              <w:rPr>
                <w:rFonts w:ascii="Arial" w:hAnsi="Arial" w:cs="Arial"/>
                <w:sz w:val="12"/>
                <w:szCs w:val="12"/>
              </w:rPr>
            </w:pPr>
            <w:r w:rsidRPr="00F3371E">
              <w:rPr>
                <w:rFonts w:ascii="Arial" w:hAnsi="Arial" w:cs="Arial"/>
                <w:sz w:val="12"/>
                <w:szCs w:val="12"/>
              </w:rPr>
              <w:t xml:space="preserve"> </w:t>
            </w:r>
          </w:p>
        </w:tc>
        <w:tc>
          <w:tcPr>
            <w:tcW w:w="1134" w:type="dxa"/>
          </w:tcPr>
          <w:p w:rsidR="003A6287" w:rsidRPr="00F3371E" w:rsidRDefault="003A6287" w:rsidP="00C03D0F">
            <w:pPr>
              <w:spacing w:after="0" w:line="240" w:lineRule="auto"/>
              <w:ind w:left="-57" w:right="-57"/>
              <w:jc w:val="center"/>
              <w:rPr>
                <w:rFonts w:ascii="Arial" w:hAnsi="Arial" w:cs="Arial"/>
                <w:sz w:val="12"/>
                <w:szCs w:val="12"/>
                <w:lang w:val="en-US"/>
              </w:rPr>
            </w:pPr>
            <w:r w:rsidRPr="00F3371E">
              <w:rPr>
                <w:rFonts w:ascii="Arial" w:hAnsi="Arial" w:cs="Arial"/>
                <w:sz w:val="12"/>
                <w:szCs w:val="12"/>
                <w:lang w:val="en-US"/>
              </w:rPr>
              <w:t>SUNAT VIRTUAL</w:t>
            </w:r>
          </w:p>
          <w:p w:rsidR="003A6287" w:rsidRPr="00F3371E" w:rsidRDefault="003A6287" w:rsidP="00C03D0F">
            <w:pPr>
              <w:spacing w:after="0" w:line="240" w:lineRule="auto"/>
              <w:ind w:left="-57" w:right="-57"/>
              <w:jc w:val="center"/>
              <w:rPr>
                <w:rFonts w:ascii="Arial" w:hAnsi="Arial" w:cs="Arial"/>
                <w:sz w:val="12"/>
                <w:szCs w:val="12"/>
                <w:lang w:val="en-US"/>
              </w:rPr>
            </w:pPr>
          </w:p>
          <w:p w:rsidR="003A6287" w:rsidRPr="00F3371E" w:rsidRDefault="003A6287" w:rsidP="00C03D0F">
            <w:pPr>
              <w:spacing w:after="0" w:line="240" w:lineRule="auto"/>
              <w:ind w:left="-57" w:right="-57"/>
              <w:jc w:val="center"/>
              <w:rPr>
                <w:rFonts w:ascii="Arial" w:hAnsi="Arial" w:cs="Arial"/>
                <w:sz w:val="12"/>
                <w:szCs w:val="12"/>
                <w:lang w:val="en-US"/>
              </w:rPr>
            </w:pPr>
            <w:r w:rsidRPr="00F3371E">
              <w:rPr>
                <w:rFonts w:ascii="Arial" w:hAnsi="Arial" w:cs="Arial"/>
                <w:sz w:val="12"/>
                <w:szCs w:val="12"/>
                <w:lang w:val="en-US"/>
              </w:rPr>
              <w:t>WWW.SUNAT.GOB.PE</w:t>
            </w:r>
          </w:p>
        </w:tc>
        <w:tc>
          <w:tcPr>
            <w:tcW w:w="1276" w:type="dxa"/>
          </w:tcPr>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2"/>
                <w:sz w:val="12"/>
                <w:szCs w:val="12"/>
              </w:rPr>
              <w:t xml:space="preserve">CONTRIBUYENTES </w:t>
            </w:r>
            <w:r w:rsidRPr="00F3371E">
              <w:rPr>
                <w:rFonts w:ascii="Arial" w:hAnsi="Arial" w:cs="Arial"/>
                <w:sz w:val="12"/>
                <w:szCs w:val="12"/>
              </w:rPr>
              <w:t>NACIONALES</w:t>
            </w: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w:t>
            </w:r>
            <w:r w:rsidRPr="00F3371E">
              <w:rPr>
                <w:rFonts w:ascii="Arial" w:hAnsi="Arial" w:cs="Arial"/>
                <w:spacing w:val="-12"/>
                <w:sz w:val="12"/>
                <w:szCs w:val="12"/>
              </w:rPr>
              <w:t>OPERACIONES</w:t>
            </w:r>
            <w:r w:rsidRPr="00F3371E">
              <w:rPr>
                <w:rFonts w:ascii="Arial" w:hAnsi="Arial" w:cs="Arial"/>
                <w:sz w:val="12"/>
                <w:szCs w:val="12"/>
              </w:rPr>
              <w:t xml:space="preserve"> ESPECIALES CONTRA LA </w:t>
            </w:r>
            <w:r w:rsidRPr="00F3371E">
              <w:rPr>
                <w:rFonts w:ascii="Arial" w:hAnsi="Arial" w:cs="Arial"/>
                <w:spacing w:val="-12"/>
                <w:sz w:val="12"/>
                <w:szCs w:val="12"/>
              </w:rPr>
              <w:t>INFORMALIDAD</w:t>
            </w: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 xml:space="preserve">DE LA  </w:t>
            </w:r>
            <w:r w:rsidRPr="00F3371E">
              <w:rPr>
                <w:rFonts w:ascii="Arial" w:hAnsi="Arial" w:cs="Arial"/>
                <w:spacing w:val="-4"/>
                <w:sz w:val="12"/>
                <w:szCs w:val="12"/>
              </w:rPr>
              <w:t xml:space="preserve">INTENDENCIA </w:t>
            </w:r>
            <w:r w:rsidRPr="00F3371E">
              <w:rPr>
                <w:rFonts w:ascii="Arial" w:hAnsi="Arial" w:cs="Arial"/>
                <w:sz w:val="12"/>
                <w:szCs w:val="12"/>
              </w:rPr>
              <w:t>LIMA</w:t>
            </w: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DE LAS </w:t>
            </w:r>
            <w:r w:rsidRPr="00F3371E">
              <w:rPr>
                <w:rFonts w:ascii="Arial" w:hAnsi="Arial" w:cs="Arial"/>
                <w:spacing w:val="-12"/>
                <w:sz w:val="12"/>
                <w:szCs w:val="12"/>
              </w:rPr>
              <w:t>INTENDENCIAS</w:t>
            </w:r>
            <w:r w:rsidRPr="00F3371E">
              <w:rPr>
                <w:rFonts w:ascii="Arial" w:hAnsi="Arial" w:cs="Arial"/>
                <w:sz w:val="12"/>
                <w:szCs w:val="12"/>
              </w:rPr>
              <w:t xml:space="preserve"> </w:t>
            </w:r>
            <w:r w:rsidRPr="00F3371E">
              <w:rPr>
                <w:rFonts w:ascii="Arial" w:hAnsi="Arial" w:cs="Arial"/>
                <w:spacing w:val="-4"/>
                <w:sz w:val="12"/>
                <w:szCs w:val="12"/>
              </w:rPr>
              <w:t>REGIONALES</w:t>
            </w:r>
            <w:r w:rsidRPr="00F3371E">
              <w:rPr>
                <w:rFonts w:ascii="Arial" w:hAnsi="Arial" w:cs="Arial"/>
                <w:sz w:val="12"/>
                <w:szCs w:val="12"/>
              </w:rPr>
              <w:t xml:space="preserve"> (TIPO 1) DE AREQUIPA, PIURA, CUSCO, ICA, TACNA, LORETO, JUNÍN, LA LIBERTAD Y </w:t>
            </w:r>
            <w:r w:rsidRPr="00F3371E">
              <w:rPr>
                <w:rFonts w:ascii="Arial" w:hAnsi="Arial" w:cs="Arial"/>
                <w:spacing w:val="-6"/>
                <w:sz w:val="12"/>
                <w:szCs w:val="12"/>
              </w:rPr>
              <w:t>LAMBAYEQUE</w:t>
            </w: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INTENDENTE REGIONAL DE LAS  </w:t>
            </w:r>
            <w:r w:rsidRPr="00F3371E">
              <w:rPr>
                <w:rFonts w:ascii="Arial" w:hAnsi="Arial" w:cs="Arial"/>
                <w:spacing w:val="-12"/>
                <w:sz w:val="12"/>
                <w:szCs w:val="12"/>
              </w:rPr>
              <w:t xml:space="preserve">INTENDENCIAS </w:t>
            </w:r>
            <w:r w:rsidRPr="00F3371E">
              <w:rPr>
                <w:rFonts w:ascii="Arial" w:hAnsi="Arial" w:cs="Arial"/>
                <w:spacing w:val="-4"/>
                <w:sz w:val="12"/>
                <w:szCs w:val="12"/>
              </w:rPr>
              <w:t xml:space="preserve">REGIONALES </w:t>
            </w:r>
            <w:r w:rsidRPr="00F3371E">
              <w:rPr>
                <w:rFonts w:ascii="Arial" w:hAnsi="Arial" w:cs="Arial"/>
                <w:sz w:val="12"/>
                <w:szCs w:val="12"/>
              </w:rPr>
              <w:t>(TIPO 2) DE AYACUCHO, MADRE DE DIOS, Y CAJAMARCA</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JEFE DE OFICINA ZONAL </w:t>
            </w:r>
          </w:p>
          <w:p w:rsidR="003A6287" w:rsidRPr="00F3371E" w:rsidRDefault="003A6287" w:rsidP="003A6287">
            <w:pPr>
              <w:spacing w:after="0" w:line="240" w:lineRule="auto"/>
              <w:jc w:val="both"/>
              <w:rPr>
                <w:rFonts w:ascii="Arial" w:hAnsi="Arial" w:cs="Arial"/>
                <w:sz w:val="12"/>
                <w:szCs w:val="12"/>
              </w:rPr>
            </w:pPr>
          </w:p>
        </w:tc>
        <w:tc>
          <w:tcPr>
            <w:tcW w:w="1134" w:type="dxa"/>
          </w:tcPr>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EN LA I</w:t>
            </w:r>
            <w:r w:rsidRPr="00F3371E">
              <w:rPr>
                <w:rFonts w:ascii="Arial" w:hAnsi="Arial" w:cs="Arial"/>
                <w:spacing w:val="-4"/>
                <w:sz w:val="12"/>
                <w:szCs w:val="12"/>
              </w:rPr>
              <w:t>NTENDENCIA</w:t>
            </w:r>
            <w:r w:rsidRPr="00F3371E">
              <w:rPr>
                <w:rFonts w:ascii="Arial" w:hAnsi="Arial" w:cs="Arial"/>
                <w:sz w:val="12"/>
                <w:szCs w:val="12"/>
              </w:rPr>
              <w:t xml:space="preserve"> DE PRINCIPALES  CONTRIBUYENTES NA</w:t>
            </w:r>
            <w:r w:rsidRPr="00F3371E">
              <w:rPr>
                <w:rFonts w:ascii="Arial" w:hAnsi="Arial" w:cs="Arial"/>
                <w:spacing w:val="6"/>
                <w:sz w:val="12"/>
                <w:szCs w:val="12"/>
              </w:rPr>
              <w:t>CIONALE</w:t>
            </w:r>
            <w:r w:rsidRPr="00F3371E">
              <w:rPr>
                <w:rFonts w:ascii="Arial" w:hAnsi="Arial" w:cs="Arial"/>
                <w:sz w:val="12"/>
                <w:szCs w:val="12"/>
              </w:rPr>
              <w:t>S</w:t>
            </w:r>
            <w:r w:rsidRPr="00F3371E">
              <w:rPr>
                <w:rFonts w:ascii="Arial" w:hAnsi="Arial" w:cs="Arial"/>
                <w:spacing w:val="-4"/>
                <w:sz w:val="12"/>
                <w:szCs w:val="12"/>
              </w:rPr>
              <w:t>:</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INTENDENTE</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EN LA </w:t>
            </w:r>
            <w:r w:rsidRPr="00F3371E">
              <w:rPr>
                <w:rFonts w:ascii="Arial" w:hAnsi="Arial" w:cs="Arial"/>
                <w:spacing w:val="-4"/>
                <w:sz w:val="12"/>
                <w:szCs w:val="12"/>
              </w:rPr>
              <w:t xml:space="preserve">INTENDENCIA </w:t>
            </w:r>
            <w:r w:rsidRPr="00F3371E">
              <w:rPr>
                <w:rFonts w:ascii="Arial" w:hAnsi="Arial" w:cs="Arial"/>
                <w:sz w:val="12"/>
                <w:szCs w:val="12"/>
              </w:rPr>
              <w:t>LIMA:</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GERENTE DE </w:t>
            </w:r>
            <w:r w:rsidRPr="00F3371E">
              <w:rPr>
                <w:rFonts w:ascii="Arial" w:hAnsi="Arial" w:cs="Arial"/>
                <w:spacing w:val="-12"/>
                <w:sz w:val="12"/>
                <w:szCs w:val="12"/>
              </w:rPr>
              <w:t xml:space="preserve">OPERACIONES </w:t>
            </w:r>
            <w:r w:rsidRPr="00F3371E">
              <w:rPr>
                <w:rFonts w:ascii="Arial" w:hAnsi="Arial" w:cs="Arial"/>
                <w:sz w:val="12"/>
                <w:szCs w:val="12"/>
              </w:rPr>
              <w:t xml:space="preserve">ESPECIALES CONTRA LA </w:t>
            </w:r>
            <w:r w:rsidRPr="00F3371E">
              <w:rPr>
                <w:rFonts w:ascii="Arial" w:hAnsi="Arial" w:cs="Arial"/>
                <w:spacing w:val="-6"/>
                <w:sz w:val="12"/>
                <w:szCs w:val="12"/>
              </w:rPr>
              <w:t>INFORMALIDAD</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EN  I</w:t>
            </w:r>
            <w:r w:rsidRPr="00F3371E">
              <w:rPr>
                <w:rFonts w:ascii="Arial" w:hAnsi="Arial" w:cs="Arial"/>
                <w:spacing w:val="-4"/>
                <w:sz w:val="12"/>
                <w:szCs w:val="12"/>
              </w:rPr>
              <w:t xml:space="preserve">NTENDENCIAS </w:t>
            </w:r>
            <w:r w:rsidRPr="00F3371E">
              <w:rPr>
                <w:rFonts w:ascii="Arial" w:hAnsi="Arial" w:cs="Arial"/>
                <w:spacing w:val="4"/>
                <w:sz w:val="12"/>
                <w:szCs w:val="12"/>
              </w:rPr>
              <w:t>REGIONALES</w:t>
            </w:r>
            <w:r w:rsidRPr="00F3371E">
              <w:rPr>
                <w:rFonts w:ascii="Arial" w:hAnsi="Arial" w:cs="Arial"/>
                <w:sz w:val="12"/>
                <w:szCs w:val="12"/>
              </w:rPr>
              <w:t xml:space="preserve"> (TIPO 1) DE </w:t>
            </w:r>
            <w:r w:rsidRPr="00F3371E">
              <w:rPr>
                <w:rFonts w:ascii="Arial" w:hAnsi="Arial" w:cs="Arial"/>
                <w:spacing w:val="-6"/>
                <w:sz w:val="12"/>
                <w:szCs w:val="12"/>
              </w:rPr>
              <w:t>AREQUIPA,</w:t>
            </w:r>
            <w:r w:rsidRPr="00F3371E">
              <w:rPr>
                <w:rFonts w:ascii="Arial" w:hAnsi="Arial" w:cs="Arial"/>
                <w:sz w:val="12"/>
                <w:szCs w:val="12"/>
              </w:rPr>
              <w:t xml:space="preserve"> PIURA, CUSCO, ICA, TACNA, LORETO, JUNÍN, LA LIBERTAD Y LAMBAYEQUE:</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INTENDENTE REGIONAL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EN  I</w:t>
            </w:r>
            <w:r w:rsidRPr="00F3371E">
              <w:rPr>
                <w:rFonts w:ascii="Arial" w:hAnsi="Arial" w:cs="Arial"/>
                <w:spacing w:val="-4"/>
                <w:sz w:val="12"/>
                <w:szCs w:val="12"/>
              </w:rPr>
              <w:t xml:space="preserve">NTENDENCIAS </w:t>
            </w:r>
            <w:r w:rsidRPr="00F3371E">
              <w:rPr>
                <w:rFonts w:ascii="Arial" w:hAnsi="Arial" w:cs="Arial"/>
                <w:spacing w:val="4"/>
                <w:sz w:val="12"/>
                <w:szCs w:val="12"/>
              </w:rPr>
              <w:t xml:space="preserve"> REGIONALES</w:t>
            </w:r>
            <w:r w:rsidRPr="00F3371E">
              <w:rPr>
                <w:rFonts w:ascii="Arial" w:hAnsi="Arial" w:cs="Arial"/>
                <w:spacing w:val="-4"/>
                <w:sz w:val="12"/>
                <w:szCs w:val="12"/>
              </w:rPr>
              <w:t xml:space="preserve">  </w:t>
            </w:r>
            <w:r w:rsidRPr="00F3371E">
              <w:rPr>
                <w:rFonts w:ascii="Arial" w:hAnsi="Arial" w:cs="Arial"/>
                <w:sz w:val="12"/>
                <w:szCs w:val="12"/>
              </w:rPr>
              <w:t xml:space="preserve">(TIPO 2) DE </w:t>
            </w:r>
            <w:r w:rsidRPr="00F3371E">
              <w:rPr>
                <w:rFonts w:ascii="Arial" w:hAnsi="Arial" w:cs="Arial"/>
                <w:spacing w:val="-10"/>
                <w:sz w:val="12"/>
                <w:szCs w:val="12"/>
              </w:rPr>
              <w:t>AYACUCHO,</w:t>
            </w:r>
            <w:r w:rsidRPr="00F3371E">
              <w:rPr>
                <w:rFonts w:ascii="Arial" w:hAnsi="Arial" w:cs="Arial"/>
                <w:sz w:val="12"/>
                <w:szCs w:val="12"/>
              </w:rPr>
              <w:t xml:space="preserve"> MADRE DE DIOS, Y CAJAMARCA:</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INTENDENTE REGIONAL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OFICINAS ZONALES:</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JEFE DE LA OFICINA ZONAL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6"/>
                <w:sz w:val="12"/>
                <w:szCs w:val="12"/>
              </w:rPr>
              <w:t xml:space="preserve"> RECURSO:</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6"/>
                <w:sz w:val="12"/>
                <w:szCs w:val="12"/>
              </w:rPr>
              <w:t>RESOLVER</w:t>
            </w:r>
            <w:r w:rsidRPr="00F3371E">
              <w:rPr>
                <w:rFonts w:ascii="Arial" w:hAnsi="Arial" w:cs="Arial"/>
                <w:b/>
                <w:sz w:val="12"/>
                <w:szCs w:val="12"/>
              </w:rPr>
              <w:t xml:space="preserve"> EL </w:t>
            </w:r>
            <w:r w:rsidRPr="00F3371E">
              <w:rPr>
                <w:rFonts w:ascii="Arial" w:hAnsi="Arial" w:cs="Arial"/>
                <w:b/>
                <w:spacing w:val="-6"/>
                <w:sz w:val="12"/>
                <w:szCs w:val="12"/>
              </w:rPr>
              <w:t>RECURSO:</w:t>
            </w:r>
            <w:r w:rsidRPr="00F3371E">
              <w:rPr>
                <w:rFonts w:ascii="Arial" w:hAnsi="Arial" w:cs="Arial"/>
                <w:sz w:val="12"/>
                <w:szCs w:val="12"/>
              </w:rPr>
              <w:t xml:space="preserve"> TREINTA (30) DÍAS HÁBILES</w:t>
            </w:r>
          </w:p>
        </w:tc>
        <w:tc>
          <w:tcPr>
            <w:tcW w:w="1134" w:type="dxa"/>
          </w:tcPr>
          <w:p w:rsidR="003A6287" w:rsidRPr="00F3371E" w:rsidRDefault="003A6287" w:rsidP="003A6287">
            <w:pPr>
              <w:spacing w:after="0" w:line="240" w:lineRule="auto"/>
              <w:rPr>
                <w:rFonts w:ascii="Arial" w:hAnsi="Arial" w:cs="Arial"/>
                <w:b/>
                <w:sz w:val="12"/>
                <w:szCs w:val="12"/>
              </w:rPr>
            </w:pPr>
          </w:p>
        </w:tc>
        <w:tc>
          <w:tcPr>
            <w:tcW w:w="1134" w:type="dxa"/>
            <w:tcBorders>
              <w:right w:val="single" w:sz="4" w:space="0" w:color="auto"/>
            </w:tcBorders>
          </w:tcPr>
          <w:p w:rsidR="003A6287" w:rsidRPr="00F3371E" w:rsidRDefault="003A6287" w:rsidP="003A6287">
            <w:pPr>
              <w:spacing w:after="0" w:line="240" w:lineRule="auto"/>
              <w:ind w:left="-57" w:right="-57"/>
              <w:jc w:val="both"/>
              <w:rPr>
                <w:rFonts w:ascii="Arial" w:hAnsi="Arial" w:cs="Arial"/>
                <w:sz w:val="12"/>
                <w:szCs w:val="12"/>
              </w:rPr>
            </w:pPr>
            <w:r w:rsidRPr="0082404A">
              <w:rPr>
                <w:rFonts w:ascii="Arial" w:hAnsi="Arial" w:cs="Arial"/>
                <w:sz w:val="12"/>
                <w:szCs w:val="12"/>
              </w:rPr>
              <w:t>SUPERINTENDENTE</w:t>
            </w:r>
            <w:r w:rsidRPr="00F3371E">
              <w:rPr>
                <w:rFonts w:ascii="Arial" w:hAnsi="Arial" w:cs="Arial"/>
                <w:sz w:val="12"/>
                <w:szCs w:val="12"/>
              </w:rPr>
              <w:t xml:space="preserve"> NACIONAL ADJUNTO DE TRIBUTOS INTERNOS</w:t>
            </w: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INTENDENTE LIMA</w:t>
            </w: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A6287" w:rsidRPr="00F3371E" w:rsidRDefault="003A6287" w:rsidP="003A6287">
            <w:pPr>
              <w:spacing w:after="0" w:line="240" w:lineRule="auto"/>
              <w:ind w:left="-57" w:right="-57"/>
              <w:jc w:val="both"/>
              <w:rPr>
                <w:rFonts w:ascii="Arial" w:hAnsi="Arial" w:cs="Arial"/>
                <w:sz w:val="12"/>
                <w:szCs w:val="12"/>
              </w:rPr>
            </w:pP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tc>
      </w:tr>
      <w:tr w:rsidR="00CA1075" w:rsidRPr="00F3371E" w:rsidTr="00496B29">
        <w:tc>
          <w:tcPr>
            <w:tcW w:w="534" w:type="dxa"/>
          </w:tcPr>
          <w:p w:rsidR="00CA1075" w:rsidRPr="00F3371E" w:rsidRDefault="000B521F" w:rsidP="0023131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w:t>
            </w:r>
          </w:p>
        </w:tc>
        <w:tc>
          <w:tcPr>
            <w:tcW w:w="1417" w:type="dxa"/>
          </w:tcPr>
          <w:p w:rsidR="000B521F" w:rsidRPr="00F3371E" w:rsidRDefault="000B521F" w:rsidP="000B521F">
            <w:pPr>
              <w:spacing w:after="0" w:line="240" w:lineRule="auto"/>
              <w:jc w:val="both"/>
              <w:rPr>
                <w:rFonts w:ascii="Arial" w:hAnsi="Arial" w:cs="Arial"/>
                <w:b/>
                <w:sz w:val="12"/>
                <w:szCs w:val="12"/>
              </w:rPr>
            </w:pPr>
            <w:r w:rsidRPr="00F3371E">
              <w:rPr>
                <w:rFonts w:ascii="Arial" w:hAnsi="Arial" w:cs="Arial"/>
                <w:b/>
                <w:sz w:val="12"/>
                <w:szCs w:val="12"/>
              </w:rPr>
              <w:t>AUTORIZACIÓN DE IMPRESIÓN  Y/O IMPORTACIÓN DE COMPROBANTES DE PAGO U OTROS DOCUMENTOS /AUTORIZACIÓN DE APLICATIVOS INFORMÁTICOS PARA LA EMISIÓN DE TICKETS</w:t>
            </w:r>
          </w:p>
          <w:p w:rsidR="000B521F" w:rsidRPr="00F3371E" w:rsidRDefault="000B521F" w:rsidP="000B521F">
            <w:pPr>
              <w:spacing w:after="0" w:line="240" w:lineRule="auto"/>
              <w:jc w:val="both"/>
              <w:rPr>
                <w:rFonts w:ascii="Arial" w:hAnsi="Arial" w:cs="Arial"/>
                <w:b/>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FUNDAMENTO LEGAL:</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DECRETO LEY N.° 25632, ESTABLECEN LA  OBLIGACIÓN DE EMITIR COMPROBANTES DE PAGO EN LAS TRANSFERENCIAS DE BIENES, EN PROPIEDAD O EN USO, O EN PRESTACIONES DE SERVICIOS DE CUALQUIER NATURALEZA, ARTÍCULO 4,  PUBLICADO EL 24.07.1992</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 23, PUBLICADO EL 22.06.2013</w:t>
            </w:r>
            <w:r w:rsidR="00181398" w:rsidRPr="00F3371E">
              <w:rPr>
                <w:rFonts w:ascii="Arial" w:hAnsi="Arial" w:cs="Arial"/>
                <w:sz w:val="12"/>
                <w:szCs w:val="12"/>
              </w:rPr>
              <w:t>,</w:t>
            </w:r>
            <w:r w:rsidRPr="00F3371E">
              <w:rPr>
                <w:rFonts w:ascii="Arial" w:hAnsi="Arial" w:cs="Arial"/>
                <w:sz w:val="12"/>
                <w:szCs w:val="12"/>
              </w:rPr>
              <w:t xml:space="preserve"> Y NORMAS MODIFICATORIAS. </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007-99/SUNAT, REGLAMENTO DE COMPROBANTES DE PAGO, PUBLICADA EL 24.01.1999</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022-98/SUNAT, </w:t>
            </w:r>
            <w:r w:rsidRPr="00F3371E">
              <w:rPr>
                <w:rFonts w:ascii="Arial" w:eastAsia="Times New Roman" w:hAnsi="Arial" w:cs="Arial"/>
                <w:bCs/>
                <w:sz w:val="12"/>
                <w:szCs w:val="12"/>
                <w:lang w:eastAsia="es-PE"/>
              </w:rPr>
              <w:t>APRUEBAN NORMAS SOBRE DOCUMENTOS QUE CONTRIBUYENTES UTILICEN PARA ATRIBUCIÓN DEL CRÉDITO FISCAL Y/O DEL GASTO O COSTO PARA EFECTO TRIBUTARIO, CONFORME AL D.</w:t>
            </w:r>
            <w:r w:rsidR="00D9467E" w:rsidRPr="00F3371E">
              <w:rPr>
                <w:rFonts w:ascii="Arial" w:eastAsia="Times New Roman" w:hAnsi="Arial" w:cs="Arial"/>
                <w:bCs/>
                <w:sz w:val="12"/>
                <w:szCs w:val="12"/>
                <w:lang w:eastAsia="es-PE"/>
              </w:rPr>
              <w:t xml:space="preserve"> </w:t>
            </w:r>
            <w:r w:rsidRPr="00F3371E">
              <w:rPr>
                <w:rFonts w:ascii="Arial" w:eastAsia="Times New Roman" w:hAnsi="Arial" w:cs="Arial"/>
                <w:bCs/>
                <w:sz w:val="12"/>
                <w:szCs w:val="12"/>
                <w:lang w:eastAsia="es-PE"/>
              </w:rPr>
              <w:t xml:space="preserve">LEG. N.° 821, </w:t>
            </w:r>
            <w:r w:rsidRPr="00F3371E">
              <w:rPr>
                <w:rFonts w:ascii="Arial" w:hAnsi="Arial" w:cs="Arial"/>
                <w:sz w:val="12"/>
                <w:szCs w:val="12"/>
              </w:rPr>
              <w:t>ARTÍCULOS 3 Y 7, PUBLICADA EL 11.02.1998.</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eastAsia="Calibri" w:hAnsi="Arial" w:cs="Arial"/>
                <w:spacing w:val="-4"/>
                <w:sz w:val="12"/>
                <w:szCs w:val="12"/>
                <w:lang w:eastAsia="en-US"/>
              </w:rPr>
              <w:t>SUPERINTENDENCIA</w:t>
            </w:r>
            <w:r w:rsidRPr="00F3371E">
              <w:rPr>
                <w:rFonts w:ascii="Arial" w:hAnsi="Arial" w:cs="Arial"/>
                <w:sz w:val="12"/>
                <w:szCs w:val="12"/>
              </w:rPr>
              <w:t xml:space="preserve"> N.° 037-2002/SUNAT, </w:t>
            </w:r>
            <w:r w:rsidRPr="00F3371E">
              <w:rPr>
                <w:rFonts w:ascii="Arial" w:hAnsi="Arial" w:cs="Arial"/>
                <w:bCs/>
                <w:sz w:val="12"/>
                <w:szCs w:val="12"/>
              </w:rPr>
              <w:t>RÉGIMEN DE RETENCIONES DEL IGV APLICABLE A LOS PROVEEDORES Y DESIGNACIÓN DE AGENTES DE RETENCIÓN,</w:t>
            </w:r>
            <w:r w:rsidRPr="00F3371E">
              <w:rPr>
                <w:rFonts w:ascii="Arial" w:hAnsi="Arial" w:cs="Arial"/>
                <w:sz w:val="12"/>
                <w:szCs w:val="12"/>
              </w:rPr>
              <w:t xml:space="preserve"> ARTÍC</w:t>
            </w:r>
            <w:r w:rsidR="005A2BA8" w:rsidRPr="00F3371E">
              <w:rPr>
                <w:rFonts w:ascii="Arial" w:hAnsi="Arial" w:cs="Arial"/>
                <w:sz w:val="12"/>
                <w:szCs w:val="12"/>
              </w:rPr>
              <w:t>ULO 8</w:t>
            </w:r>
            <w:r w:rsidRPr="00F3371E">
              <w:rPr>
                <w:rFonts w:ascii="Arial" w:hAnsi="Arial" w:cs="Arial"/>
                <w:sz w:val="12"/>
                <w:szCs w:val="12"/>
              </w:rPr>
              <w:t>, PUBLICADA EL 19.04.2002</w:t>
            </w:r>
            <w:r w:rsidR="00D9467E" w:rsidRPr="00F3371E">
              <w:rPr>
                <w:rFonts w:ascii="Arial" w:hAnsi="Arial" w:cs="Arial"/>
                <w:sz w:val="12"/>
                <w:szCs w:val="12"/>
              </w:rPr>
              <w:t>, Y</w:t>
            </w:r>
            <w:r w:rsidRPr="00F3371E">
              <w:rPr>
                <w:rFonts w:ascii="Arial" w:hAnsi="Arial" w:cs="Arial"/>
                <w:sz w:val="12"/>
                <w:szCs w:val="12"/>
              </w:rPr>
              <w:t xml:space="preserve"> NORMAS MODIFICATORIAS.</w:t>
            </w:r>
          </w:p>
          <w:p w:rsidR="000B521F" w:rsidRPr="00F3371E" w:rsidRDefault="000B521F" w:rsidP="000B521F">
            <w:pPr>
              <w:pStyle w:val="NormalWeb"/>
              <w:spacing w:before="0" w:beforeAutospacing="0" w:after="0" w:afterAutospacing="0"/>
              <w:jc w:val="both"/>
              <w:rPr>
                <w:rFonts w:ascii="Arial" w:hAnsi="Arial" w:cs="Arial"/>
                <w:sz w:val="12"/>
                <w:szCs w:val="12"/>
              </w:rPr>
            </w:pPr>
          </w:p>
          <w:p w:rsidR="000B521F" w:rsidRPr="00F3371E" w:rsidRDefault="000B521F" w:rsidP="000B521F">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eastAsia="Calibri" w:hAnsi="Arial" w:cs="Arial"/>
                <w:spacing w:val="-4"/>
                <w:sz w:val="12"/>
                <w:szCs w:val="12"/>
                <w:lang w:eastAsia="en-US"/>
              </w:rPr>
              <w:t>SUPERINTENDENCIA</w:t>
            </w:r>
            <w:r w:rsidRPr="00F3371E">
              <w:rPr>
                <w:rFonts w:ascii="Arial" w:hAnsi="Arial" w:cs="Arial"/>
                <w:sz w:val="12"/>
                <w:szCs w:val="12"/>
              </w:rPr>
              <w:t xml:space="preserve"> N.° 128-2002/SUNAT, </w:t>
            </w:r>
            <w:r w:rsidRPr="00F3371E">
              <w:rPr>
                <w:rFonts w:ascii="Arial" w:hAnsi="Arial" w:cs="Arial"/>
                <w:bCs/>
                <w:sz w:val="12"/>
                <w:szCs w:val="12"/>
              </w:rPr>
              <w:t>RÉGIMEN DE PERCEPCIONES DEL IGV APLICABLE A LA ADQUISICIÓN DE COMBUSTIBLE Y DESIGNACIÓN DE AGENTES DE PERCEPCIÓN</w:t>
            </w:r>
            <w:r w:rsidRPr="00F3371E">
              <w:rPr>
                <w:rFonts w:ascii="Arial" w:hAnsi="Arial" w:cs="Arial"/>
                <w:b/>
                <w:bCs/>
                <w:sz w:val="12"/>
                <w:szCs w:val="12"/>
              </w:rPr>
              <w:t xml:space="preserve">, </w:t>
            </w:r>
            <w:r w:rsidR="00792B42" w:rsidRPr="00F3371E">
              <w:rPr>
                <w:rFonts w:ascii="Arial" w:hAnsi="Arial" w:cs="Arial"/>
                <w:sz w:val="12"/>
                <w:szCs w:val="12"/>
              </w:rPr>
              <w:t>ARTÍCULO 7</w:t>
            </w:r>
            <w:r w:rsidRPr="00F3371E">
              <w:rPr>
                <w:rFonts w:ascii="Arial" w:hAnsi="Arial" w:cs="Arial"/>
                <w:sz w:val="12"/>
                <w:szCs w:val="12"/>
              </w:rPr>
              <w:t>, PUBLICADA EL 17.09.2002</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058-2006/SUNAT, RÉGIMEN DE PERCEPCIONES DEL IGV APLICABLE A LA VENTA DE BIENES Y DESIGNACIÓN DE AGEN</w:t>
            </w:r>
            <w:r w:rsidR="00F20FDF" w:rsidRPr="00F3371E">
              <w:rPr>
                <w:rFonts w:ascii="Arial" w:hAnsi="Arial" w:cs="Arial"/>
                <w:sz w:val="12"/>
                <w:szCs w:val="12"/>
              </w:rPr>
              <w:t>TES DE PERCEPCIÓN, ARTÍCULO 10</w:t>
            </w:r>
            <w:r w:rsidRPr="00F3371E">
              <w:rPr>
                <w:rFonts w:ascii="Arial" w:hAnsi="Arial" w:cs="Arial"/>
                <w:sz w:val="12"/>
                <w:szCs w:val="12"/>
              </w:rPr>
              <w:t xml:space="preserve"> PUBLICADA EL 01.04.2006</w:t>
            </w:r>
            <w:r w:rsidR="00181398" w:rsidRPr="00F3371E">
              <w:rPr>
                <w:rFonts w:ascii="Arial" w:hAnsi="Arial" w:cs="Arial"/>
                <w:sz w:val="12"/>
                <w:szCs w:val="12"/>
              </w:rPr>
              <w:t>,</w:t>
            </w:r>
            <w:r w:rsidRPr="00F3371E">
              <w:rPr>
                <w:rFonts w:ascii="Arial" w:hAnsi="Arial" w:cs="Arial"/>
                <w:sz w:val="12"/>
                <w:szCs w:val="12"/>
              </w:rPr>
              <w:t xml:space="preserve"> Y NORMAS MODIFICATORIAS.  </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156-2003/SUNAT, DICTAN NORMAS SOBRE EL BOLETO DE VIAJE QUE EMITEN LAS EMPRESAS DE TRANSPORTE TERRESTRE PÚBLICO NAC</w:t>
            </w:r>
            <w:r w:rsidR="0002128D" w:rsidRPr="00F3371E">
              <w:rPr>
                <w:rFonts w:ascii="Arial" w:hAnsi="Arial" w:cs="Arial"/>
                <w:sz w:val="12"/>
                <w:szCs w:val="12"/>
              </w:rPr>
              <w:t>IONAL DE PASAJEROS, ARTÍCULOS 5 Y 12</w:t>
            </w:r>
            <w:r w:rsidRPr="00F3371E">
              <w:rPr>
                <w:rFonts w:ascii="Arial" w:hAnsi="Arial" w:cs="Arial"/>
                <w:sz w:val="12"/>
                <w:szCs w:val="12"/>
              </w:rPr>
              <w:t>, PUBLICADA EL 16.08.2003</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180-2004/SUNAT, </w:t>
            </w:r>
            <w:r w:rsidRPr="00F3371E">
              <w:rPr>
                <w:rFonts w:ascii="Arial" w:hAnsi="Arial" w:cs="Arial"/>
                <w:bCs/>
                <w:sz w:val="12"/>
                <w:szCs w:val="12"/>
              </w:rPr>
              <w:t xml:space="preserve">APRUEBAN NORMAS SOBRE DOCUMENTOS EMITIDOS POR EL OPERADOR Y LOS DEMÁS PARTÍCIPES DE ENTIDADES O CONTRATOS SIN CONTABILIDAD INDEPENDIENTE, ARTÍCULO 5, </w:t>
            </w:r>
            <w:r w:rsidRPr="00F3371E">
              <w:rPr>
                <w:rFonts w:ascii="Arial" w:hAnsi="Arial" w:cs="Arial"/>
                <w:sz w:val="12"/>
                <w:szCs w:val="12"/>
              </w:rPr>
              <w:t>PUBLICADA EL  04.08.2004.</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362-2015/SUNAT, ESTABLECEN NUEVOS PLAZOS PARA EL USO DE SISTEMAS INFORMÁTICOS QUE EMITEN TICKETS Y LA PRESENTACIÓN DEL FORMULARIO N.° 845, PUBLICADA EL 31.12.2015.</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181398" w:rsidRPr="00F3371E">
              <w:rPr>
                <w:rFonts w:ascii="Arial" w:hAnsi="Arial" w:cs="Arial"/>
                <w:sz w:val="12"/>
                <w:szCs w:val="12"/>
              </w:rPr>
              <w:t>,</w:t>
            </w:r>
            <w:r w:rsidRPr="00F3371E">
              <w:rPr>
                <w:rFonts w:ascii="Arial" w:hAnsi="Arial" w:cs="Arial"/>
                <w:sz w:val="12"/>
                <w:szCs w:val="12"/>
              </w:rPr>
              <w:t xml:space="preserve"> Y NORMA MODIFICATORIA.</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D9467E" w:rsidRPr="00F3371E">
              <w:rPr>
                <w:rFonts w:ascii="Arial" w:hAnsi="Arial" w:cs="Arial"/>
                <w:sz w:val="12"/>
                <w:szCs w:val="12"/>
              </w:rPr>
              <w:t>, AMPLÍAN</w:t>
            </w:r>
            <w:r w:rsidRPr="00F3371E">
              <w:rPr>
                <w:rFonts w:ascii="Arial" w:hAnsi="Arial" w:cs="Arial"/>
                <w:sz w:val="12"/>
                <w:szCs w:val="12"/>
              </w:rPr>
              <w:t xml:space="preserve"> LA </w:t>
            </w:r>
            <w:r w:rsidR="00D9467E" w:rsidRPr="00F3371E">
              <w:rPr>
                <w:rFonts w:ascii="Arial" w:hAnsi="Arial" w:cs="Arial"/>
                <w:sz w:val="12"/>
                <w:szCs w:val="12"/>
              </w:rPr>
              <w:t>ATENCIÓN</w:t>
            </w:r>
            <w:r w:rsidRPr="00F3371E">
              <w:rPr>
                <w:rFonts w:ascii="Arial" w:hAnsi="Arial" w:cs="Arial"/>
                <w:sz w:val="12"/>
                <w:szCs w:val="12"/>
              </w:rPr>
              <w:t xml:space="preserve"> A NIVEL NACIONAL DE TR</w:t>
            </w:r>
            <w:r w:rsidR="001C2ABE" w:rsidRPr="00F3371E">
              <w:rPr>
                <w:rFonts w:ascii="Arial" w:hAnsi="Arial" w:cs="Arial"/>
                <w:sz w:val="12"/>
                <w:szCs w:val="12"/>
              </w:rPr>
              <w:t>Á</w:t>
            </w:r>
            <w:r w:rsidRPr="00F3371E">
              <w:rPr>
                <w:rFonts w:ascii="Arial" w:hAnsi="Arial" w:cs="Arial"/>
                <w:sz w:val="12"/>
                <w:szCs w:val="12"/>
              </w:rPr>
              <w:t>MITES PRESENCIALES, ARTICULO 4, PUBLICADA EL 30.10.2016.</w:t>
            </w:r>
          </w:p>
          <w:p w:rsidR="00CA1075" w:rsidRPr="00F3371E" w:rsidRDefault="00CA1075" w:rsidP="00744D8E">
            <w:pPr>
              <w:spacing w:after="0" w:line="240" w:lineRule="auto"/>
              <w:jc w:val="both"/>
              <w:rPr>
                <w:rFonts w:ascii="Arial" w:hAnsi="Arial" w:cs="Arial"/>
                <w:b/>
                <w:sz w:val="12"/>
                <w:szCs w:val="12"/>
              </w:rPr>
            </w:pPr>
          </w:p>
        </w:tc>
        <w:tc>
          <w:tcPr>
            <w:tcW w:w="2977" w:type="dxa"/>
          </w:tcPr>
          <w:p w:rsidR="000B521F" w:rsidRPr="00F3371E" w:rsidRDefault="000B521F" w:rsidP="000B521F">
            <w:pPr>
              <w:pStyle w:val="Prrafodelista"/>
              <w:spacing w:after="0" w:line="240" w:lineRule="auto"/>
              <w:ind w:left="0"/>
              <w:jc w:val="both"/>
              <w:rPr>
                <w:rFonts w:ascii="Arial" w:hAnsi="Arial" w:cs="Arial"/>
                <w:b/>
                <w:sz w:val="12"/>
                <w:szCs w:val="12"/>
                <w:u w:val="single"/>
              </w:rPr>
            </w:pPr>
            <w:r w:rsidRPr="00F3371E">
              <w:rPr>
                <w:rFonts w:ascii="Arial" w:hAnsi="Arial" w:cs="Arial"/>
                <w:b/>
                <w:sz w:val="12"/>
                <w:szCs w:val="12"/>
                <w:u w:val="single"/>
              </w:rPr>
              <w:t>9.1 AUTORIZACIÓN DE IMPRESIÓN Y/O IMPORTACIÓN DE COMPROBANTES DE PAGO U OTROS DOCUMENTOS</w:t>
            </w:r>
          </w:p>
          <w:p w:rsidR="000B521F" w:rsidRPr="00F3371E" w:rsidRDefault="000B521F" w:rsidP="000B521F">
            <w:pPr>
              <w:pStyle w:val="Prrafodelista"/>
              <w:spacing w:after="0" w:line="240" w:lineRule="auto"/>
              <w:ind w:left="37" w:right="459" w:firstLine="141"/>
              <w:jc w:val="both"/>
              <w:rPr>
                <w:rFonts w:ascii="Arial" w:hAnsi="Arial" w:cs="Arial"/>
                <w:b/>
                <w:sz w:val="12"/>
                <w:szCs w:val="12"/>
                <w:u w:val="single"/>
              </w:rPr>
            </w:pPr>
          </w:p>
          <w:p w:rsidR="000B521F" w:rsidRPr="00F3371E" w:rsidRDefault="000B521F" w:rsidP="00787C61">
            <w:pPr>
              <w:pStyle w:val="Prrafodelista"/>
              <w:numPr>
                <w:ilvl w:val="2"/>
                <w:numId w:val="39"/>
              </w:numPr>
              <w:spacing w:after="0" w:line="240" w:lineRule="auto"/>
              <w:jc w:val="both"/>
              <w:rPr>
                <w:rFonts w:ascii="Arial" w:hAnsi="Arial" w:cs="Arial"/>
                <w:b/>
                <w:sz w:val="12"/>
                <w:szCs w:val="12"/>
                <w:u w:val="single"/>
              </w:rPr>
            </w:pPr>
            <w:r w:rsidRPr="00F3371E">
              <w:rPr>
                <w:rFonts w:ascii="Arial" w:hAnsi="Arial" w:cs="Arial"/>
                <w:b/>
                <w:sz w:val="12"/>
                <w:szCs w:val="12"/>
                <w:u w:val="single"/>
              </w:rPr>
              <w:t>AUTORIZACIÓN DE IMPRESIÓN  Y/O IMPORTACIÓN DE COMPROBANTES DE PAGO U OTROS DOCUMENTOS CON FORMULARIO N.° 816</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787C61">
            <w:pPr>
              <w:pStyle w:val="Prrafodelista"/>
              <w:numPr>
                <w:ilvl w:val="0"/>
                <w:numId w:val="4"/>
              </w:numPr>
              <w:spacing w:after="0" w:line="240" w:lineRule="auto"/>
              <w:ind w:left="320" w:hanging="93"/>
              <w:jc w:val="both"/>
              <w:rPr>
                <w:rFonts w:ascii="Arial" w:hAnsi="Arial" w:cs="Arial"/>
                <w:b/>
                <w:sz w:val="12"/>
                <w:szCs w:val="12"/>
                <w:u w:val="single"/>
              </w:rPr>
            </w:pPr>
            <w:r w:rsidRPr="00F3371E">
              <w:rPr>
                <w:rFonts w:ascii="Arial" w:hAnsi="Arial" w:cs="Arial"/>
                <w:b/>
                <w:sz w:val="12"/>
                <w:szCs w:val="12"/>
                <w:u w:val="single"/>
              </w:rPr>
              <w:t>REQUISITOS GENERALES:</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LA AUTORIZACIÓN DE IMPRESIÓN DE COMPROBANTES DE PAGO U </w:t>
            </w:r>
            <w:r w:rsidR="00D9467E" w:rsidRPr="00F3371E">
              <w:rPr>
                <w:rFonts w:ascii="Arial" w:hAnsi="Arial" w:cs="Arial"/>
                <w:sz w:val="12"/>
                <w:szCs w:val="12"/>
              </w:rPr>
              <w:t>OTROS DOCUMENTOS</w:t>
            </w:r>
            <w:r w:rsidRPr="00F3371E">
              <w:rPr>
                <w:rFonts w:ascii="Arial" w:hAnsi="Arial" w:cs="Arial"/>
                <w:sz w:val="12"/>
                <w:szCs w:val="12"/>
              </w:rPr>
              <w:t xml:space="preserve"> SE REALIZARÁ EN LAS IMPRENTAS INSCRITAS EN </w:t>
            </w:r>
            <w:r w:rsidR="00D9467E" w:rsidRPr="00F3371E">
              <w:rPr>
                <w:rFonts w:ascii="Arial" w:hAnsi="Arial" w:cs="Arial"/>
                <w:sz w:val="12"/>
                <w:szCs w:val="12"/>
              </w:rPr>
              <w:t>EL REGISTRO</w:t>
            </w:r>
            <w:r w:rsidRPr="00F3371E">
              <w:rPr>
                <w:rFonts w:ascii="Arial" w:hAnsi="Arial" w:cs="Arial"/>
                <w:sz w:val="12"/>
                <w:szCs w:val="12"/>
              </w:rPr>
              <w:t xml:space="preserve"> DE IMPRENTAS DE LA SUNAT, CONECTADAS A TRAVÉS </w:t>
            </w:r>
            <w:r w:rsidR="00D9467E" w:rsidRPr="00F3371E">
              <w:rPr>
                <w:rFonts w:ascii="Arial" w:hAnsi="Arial" w:cs="Arial"/>
                <w:sz w:val="12"/>
                <w:szCs w:val="12"/>
              </w:rPr>
              <w:t>DE INTERNET</w:t>
            </w:r>
            <w:r w:rsidRPr="00F3371E">
              <w:rPr>
                <w:rFonts w:ascii="Arial" w:hAnsi="Arial" w:cs="Arial"/>
                <w:sz w:val="12"/>
                <w:szCs w:val="12"/>
              </w:rPr>
              <w:t xml:space="preserve"> MEDIANTE EL SISTEMA SUNAT OPERACIONES EN LÍNEA.</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PRESENTAR EL FORMULARIO N.° 816 – AUTORIZACIÓN DE IMPRESIÓN A TRAVÉS DE SUNAT OPERACIONES EN LÍNEA EN DOS (2) EJEMPLARES DEBIDAMENTE LLENADOS Y FIRMADOS POR EL CONTRIBUYENTE O  SU REPRESENTANTE LEGAL ACREDITADO EN EL REGISTRO ÚNICO DE CONTRIBUYENTES, U OPERADOR, EN  CASO SE SOLICITE  LA AUTORIZACIÓN DE IMPRESIÓN DE “DOCUMENTOS DE  ATRIBUCIÓN”. </w:t>
            </w:r>
          </w:p>
          <w:p w:rsidR="000B521F" w:rsidRPr="00F3371E" w:rsidRDefault="000B521F" w:rsidP="000B521F">
            <w:pPr>
              <w:pStyle w:val="Prrafodelista"/>
              <w:spacing w:after="0" w:line="240" w:lineRule="auto"/>
              <w:ind w:left="227"/>
              <w:jc w:val="both"/>
              <w:rPr>
                <w:rFonts w:ascii="Arial" w:hAnsi="Arial" w:cs="Arial"/>
                <w:sz w:val="12"/>
                <w:szCs w:val="12"/>
                <w:highlight w:val="darkGray"/>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EN DICHO FORMULARIO SE ESPECIFICARÁ LA CANTIDAD TOTAL DE DOCUMENTOS CUYA AUTORIZACIÓN SE SOLICITA, POR CADA TIPO DE DOCUMENTO.</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DE PRESENTAR LA SOLICITUD A TRAVÉS DE UN TERCERO AUTORIZADO, ESTE DEBERÁ EXHIBIR EL ORIGINAL DE SU DOCUMENTO DE IDENTIDAD. </w:t>
            </w:r>
          </w:p>
          <w:p w:rsidR="000B521F" w:rsidRPr="00F3371E" w:rsidRDefault="000B521F" w:rsidP="000B521F">
            <w:pPr>
              <w:spacing w:after="0" w:line="240" w:lineRule="auto"/>
              <w:ind w:left="37"/>
              <w:jc w:val="both"/>
              <w:rPr>
                <w:rFonts w:ascii="Arial" w:hAnsi="Arial" w:cs="Arial"/>
                <w:sz w:val="12"/>
                <w:szCs w:val="12"/>
              </w:rPr>
            </w:pPr>
          </w:p>
          <w:p w:rsidR="000B521F" w:rsidRPr="00F3371E" w:rsidRDefault="000B521F" w:rsidP="00787C61">
            <w:pPr>
              <w:pStyle w:val="Prrafodelista"/>
              <w:numPr>
                <w:ilvl w:val="0"/>
                <w:numId w:val="4"/>
              </w:numPr>
              <w:spacing w:after="0" w:line="240" w:lineRule="auto"/>
              <w:ind w:left="320" w:hanging="93"/>
              <w:jc w:val="both"/>
              <w:rPr>
                <w:rFonts w:ascii="Arial" w:hAnsi="Arial" w:cs="Arial"/>
                <w:b/>
                <w:sz w:val="12"/>
                <w:szCs w:val="12"/>
                <w:u w:val="single"/>
              </w:rPr>
            </w:pPr>
            <w:r w:rsidRPr="00F3371E">
              <w:rPr>
                <w:rFonts w:ascii="Arial" w:hAnsi="Arial" w:cs="Arial"/>
                <w:b/>
                <w:sz w:val="12"/>
                <w:szCs w:val="12"/>
                <w:u w:val="single"/>
              </w:rPr>
              <w:t>REQUISITOS ESPECÍFICOS:</w:t>
            </w:r>
          </w:p>
          <w:p w:rsidR="000B521F" w:rsidRPr="00F3371E" w:rsidRDefault="000B521F" w:rsidP="000B521F">
            <w:pPr>
              <w:pStyle w:val="Prrafodelista"/>
              <w:spacing w:after="0" w:line="240" w:lineRule="auto"/>
              <w:ind w:left="227"/>
              <w:jc w:val="both"/>
              <w:rPr>
                <w:rFonts w:ascii="Arial" w:hAnsi="Arial" w:cs="Arial"/>
                <w:b/>
                <w:sz w:val="12"/>
                <w:szCs w:val="12"/>
                <w:u w:val="single"/>
              </w:rPr>
            </w:pPr>
          </w:p>
          <w:p w:rsidR="000B521F" w:rsidRPr="00F3371E" w:rsidRDefault="000B521F" w:rsidP="000B521F">
            <w:pPr>
              <w:pStyle w:val="Prrafodelista"/>
              <w:spacing w:after="0" w:line="240" w:lineRule="auto"/>
              <w:ind w:left="227"/>
              <w:jc w:val="both"/>
              <w:rPr>
                <w:rFonts w:ascii="Arial" w:hAnsi="Arial" w:cs="Arial"/>
                <w:b/>
                <w:sz w:val="12"/>
                <w:szCs w:val="12"/>
                <w:u w:val="single"/>
              </w:rPr>
            </w:pPr>
            <w:r w:rsidRPr="00F3371E">
              <w:rPr>
                <w:rFonts w:ascii="Arial" w:hAnsi="Arial" w:cs="Arial"/>
                <w:b/>
                <w:sz w:val="12"/>
                <w:szCs w:val="12"/>
                <w:u w:val="single"/>
              </w:rPr>
              <w:t xml:space="preserve">BOLETOS DE VIAJE </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PARA SOLICITAR LA AUTORIZACIÓN DE BOLETOS DE VIAJE ES NECESARIA </w:t>
            </w:r>
            <w:r w:rsidR="00D9467E" w:rsidRPr="00F3371E">
              <w:rPr>
                <w:rFonts w:ascii="Arial" w:hAnsi="Arial" w:cs="Arial"/>
                <w:sz w:val="12"/>
                <w:szCs w:val="12"/>
              </w:rPr>
              <w:t>LA PRESENTACIÓN</w:t>
            </w:r>
            <w:r w:rsidRPr="00F3371E">
              <w:rPr>
                <w:rFonts w:ascii="Arial" w:hAnsi="Arial" w:cs="Arial"/>
                <w:sz w:val="12"/>
                <w:szCs w:val="12"/>
              </w:rPr>
              <w:t xml:space="preserve"> DE LA COPIA DE LA RESOLUCIÓN EMITIDA POR LA AUTORIDAD COMPETENTE QUE OTORGA LA CONCESIÓN. EN EL CASO DEL SERVICIO DE TRANSPORTE POR VÍA FÉRREA SE DEBERÁ PRESENTAR UNA COPIA DE LA RESOLUCIÓN QUE </w:t>
            </w:r>
            <w:r w:rsidR="00D9467E" w:rsidRPr="00F3371E">
              <w:rPr>
                <w:rFonts w:ascii="Arial" w:hAnsi="Arial" w:cs="Arial"/>
                <w:sz w:val="12"/>
                <w:szCs w:val="12"/>
              </w:rPr>
              <w:t>OTORGA EL</w:t>
            </w:r>
            <w:r w:rsidRPr="00F3371E">
              <w:rPr>
                <w:rFonts w:ascii="Arial" w:hAnsi="Arial" w:cs="Arial"/>
                <w:sz w:val="12"/>
                <w:szCs w:val="12"/>
              </w:rPr>
              <w:t xml:space="preserve"> PERMISO DE OPERACIÓN. </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LA COPIA DE LA RESOLUCIÓN QUE OTORGA LA CONCESIÓN O EL PERMISO DE OPERACIÓN, SEGÚN SEA EL CASO, SE PRESENTARÁ EN LOS CENTROS DE SERVICIOS AL CONTRIBUYENTE DE LA SUNAT PREVIAMENTE A LA SOLICITUD DE AUTORIZACIÓN DE IMPRESIÓN Y/O IMPORTACIÓN. DICHA PRESENTACIÓN SE REALIZARÁ </w:t>
            </w:r>
            <w:r w:rsidR="00D9467E" w:rsidRPr="00F3371E">
              <w:rPr>
                <w:rFonts w:ascii="Arial" w:hAnsi="Arial" w:cs="Arial"/>
                <w:sz w:val="12"/>
                <w:szCs w:val="12"/>
              </w:rPr>
              <w:t>POR ÚNICA</w:t>
            </w:r>
            <w:r w:rsidRPr="00F3371E">
              <w:rPr>
                <w:rFonts w:ascii="Arial" w:hAnsi="Arial" w:cs="Arial"/>
                <w:sz w:val="12"/>
                <w:szCs w:val="12"/>
              </w:rPr>
              <w:t xml:space="preserve"> VEZ, SALVO QUE DEBA ACTUALIZARSE LA INFORMACIÓN RELATIVA A LAS REFERIDAS RESOLUCIONES.</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b/>
                <w:sz w:val="12"/>
                <w:szCs w:val="12"/>
                <w:u w:val="single"/>
              </w:rPr>
            </w:pPr>
            <w:r w:rsidRPr="00F3371E">
              <w:rPr>
                <w:rFonts w:ascii="Arial" w:hAnsi="Arial" w:cs="Arial"/>
                <w:b/>
                <w:sz w:val="12"/>
                <w:szCs w:val="12"/>
                <w:u w:val="single"/>
              </w:rPr>
              <w:t>DOCUMENTOS DE ATRIBUCIÓN</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EN EL CASO DE SOLICITAR LA AUTORIZACIÓN DE IMPRESIÓN DE LOS DOCUMENTOS DE ATRIBUCIÓN, SE DEBE COMUNICAR PREVIAMENTE LA PERSONA QUE VA A REALIZAR LAS FUNCIONES CORRESPONDIENTES AL OPERADOR.</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LA AUTORIZACIÓN DE IMPRESIÓN DE ESTOS DOCUMENTOS SOLO ES APLICABLE PARA SOCIEDADES IRREGULARES, CONSORCIOS, JOINT VENTURES U OTRAS FORMAS DE CONTRATOS DE COLABORACIÓN EMPRESARIAL QUE </w:t>
            </w:r>
            <w:r w:rsidR="00D9467E" w:rsidRPr="00F3371E">
              <w:rPr>
                <w:rFonts w:ascii="Arial" w:hAnsi="Arial" w:cs="Arial"/>
                <w:sz w:val="12"/>
                <w:szCs w:val="12"/>
              </w:rPr>
              <w:t>NO LLEVEN</w:t>
            </w:r>
            <w:r w:rsidRPr="00F3371E">
              <w:rPr>
                <w:rFonts w:ascii="Arial" w:hAnsi="Arial" w:cs="Arial"/>
                <w:sz w:val="12"/>
                <w:szCs w:val="12"/>
              </w:rPr>
              <w:t xml:space="preserve"> CONTABILIDAD INDEPENDIENTE.</w:t>
            </w:r>
          </w:p>
          <w:p w:rsidR="000B521F" w:rsidRPr="00F3371E" w:rsidRDefault="000B521F" w:rsidP="000B521F">
            <w:pPr>
              <w:pStyle w:val="Prrafodelista"/>
              <w:spacing w:after="0" w:line="240" w:lineRule="auto"/>
              <w:ind w:left="227"/>
              <w:jc w:val="both"/>
              <w:rPr>
                <w:rFonts w:ascii="Arial" w:hAnsi="Arial" w:cs="Arial"/>
                <w:sz w:val="12"/>
                <w:szCs w:val="12"/>
                <w:highlight w:val="darkGray"/>
                <w:u w:val="single"/>
              </w:rPr>
            </w:pPr>
          </w:p>
          <w:p w:rsidR="000B521F" w:rsidRPr="00F3371E" w:rsidRDefault="000B521F" w:rsidP="000B521F">
            <w:pPr>
              <w:pStyle w:val="Prrafodelista"/>
              <w:spacing w:after="0" w:line="240" w:lineRule="auto"/>
              <w:ind w:left="227"/>
              <w:jc w:val="both"/>
              <w:rPr>
                <w:rFonts w:ascii="Arial" w:hAnsi="Arial" w:cs="Arial"/>
                <w:b/>
                <w:sz w:val="12"/>
                <w:szCs w:val="12"/>
                <w:u w:val="single"/>
              </w:rPr>
            </w:pPr>
            <w:r w:rsidRPr="00F3371E">
              <w:rPr>
                <w:rFonts w:ascii="Arial" w:hAnsi="Arial" w:cs="Arial"/>
                <w:b/>
                <w:sz w:val="12"/>
                <w:szCs w:val="12"/>
                <w:u w:val="single"/>
              </w:rPr>
              <w:t>MANIFIESTO DE PASAJEROS</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PARA SOLICITAR LA AUTORIZACIÓN DE IMPRESIÓN O IMPORTACIÓN DEL MANIFIESTO DE PASAJEROS ES NECESARIA LA PRESENTACIÓN DE LA COPIA DE LA RESOLUCIÓN EMITIDA POR LA AUTORIDAD COMPETENTE QUE OTORGA LA CONCESIÓN. EN EL CASO DEL SERVICIO DE TRANSPORTE POR VÍA FÉRREA, DEBERÁN PRESENTAR COPIA DE LA RESOLUCIÓN QUE OTORGA EL PERMISO DE OPERACIÓN. </w:t>
            </w:r>
          </w:p>
          <w:p w:rsidR="000B521F" w:rsidRPr="00F3371E" w:rsidRDefault="000B521F" w:rsidP="000B521F">
            <w:pPr>
              <w:pStyle w:val="Prrafodelista"/>
              <w:spacing w:after="0" w:line="240" w:lineRule="auto"/>
              <w:ind w:left="227"/>
              <w:jc w:val="both"/>
              <w:rPr>
                <w:rFonts w:ascii="Arial" w:hAnsi="Arial" w:cs="Arial"/>
                <w:sz w:val="12"/>
                <w:szCs w:val="12"/>
                <w:highlight w:val="darkGray"/>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LA COPIA DE LA RESOLUCIÓN QUE OTORGA LA CONCESIÓN O EL PERMISO DE OPERACIÓN, SEGÚN SEA EL CASO, SE PRESENTARÁ EN LOS CENTROS DE SERVICIOS AL CONTRIBUYENTE DE LA SUNAT PREVIAMENTE A LA SOLICITUD DE AUTORIZACIÓN DE IMPRESIÓN Y/O IMPORTACIÓN. DICHA PRESENTACIÓN SE REALIZARÁ POR ÚNICA VEZ, SALVO QUE DEBA ACTUALIZARSE LA INFORMACIÓN RELATIVA A LAS REFERIDAS RESOLUCIONES.</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LOS TRANSPORTISTAS, CUYO SISTEMA DE IMPRESIÓN DE COMPROBANTES DE PAGO SEA COMPUTARIZADO, PODRÁN REALIZAR LA IMPRESIÓN DE SUS MANIFIESTOS DE PASAJEROS, SIN NECESIDAD DE UTILIZAR UNA IMPRENTA, MEDIANTE SISTEMAS </w:t>
            </w:r>
            <w:r w:rsidRPr="00F3371E">
              <w:rPr>
                <w:rFonts w:ascii="Arial" w:hAnsi="Arial" w:cs="Arial"/>
                <w:spacing w:val="-12"/>
                <w:sz w:val="12"/>
                <w:szCs w:val="12"/>
              </w:rPr>
              <w:t>COMPUTARIZADOS PREVIA AUTORIZACIÓN</w:t>
            </w:r>
            <w:r w:rsidRPr="00F3371E">
              <w:rPr>
                <w:rFonts w:ascii="Arial" w:hAnsi="Arial" w:cs="Arial"/>
                <w:sz w:val="12"/>
                <w:szCs w:val="12"/>
              </w:rPr>
              <w:t xml:space="preserve"> DE LA SUNAT A TRAVÉS DEL FORMULARIO N.° 806, RESPECTO DE LA SERIE ASIGNADA AL PUNTO DE EMISIÓN Y EL RANGO DE DOCUMENTOS A IMPRIMIR, PARA LO CUAL DEBERÁN CONSIDERAR LO SEÑALADO EN EL RUBRO A DEL NUMERAL 8.1.2 DE ESTE PROCEDIMIENTO.</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b/>
                <w:sz w:val="12"/>
                <w:szCs w:val="12"/>
                <w:u w:val="single"/>
              </w:rPr>
            </w:pPr>
            <w:r w:rsidRPr="00F3371E">
              <w:rPr>
                <w:rFonts w:ascii="Arial" w:hAnsi="Arial" w:cs="Arial"/>
                <w:b/>
                <w:sz w:val="12"/>
                <w:szCs w:val="12"/>
                <w:u w:val="single"/>
              </w:rPr>
              <w:t>COMPROBANTE DE OPERACIONES – LEY N.° 29972</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PRESENTAR CONJUNTAMENTE CON EL FORMULARIO N.° 816 UNA DECLARACIÓN JURADA QUE CONTENGA LO SIGUIENTE:</w:t>
            </w:r>
          </w:p>
          <w:p w:rsidR="000B521F" w:rsidRPr="00F3371E" w:rsidRDefault="000B521F" w:rsidP="00787C61">
            <w:pPr>
              <w:pStyle w:val="Prrafodelista"/>
              <w:numPr>
                <w:ilvl w:val="0"/>
                <w:numId w:val="3"/>
              </w:numPr>
              <w:spacing w:after="0" w:line="240" w:lineRule="auto"/>
              <w:ind w:left="462" w:hanging="235"/>
              <w:jc w:val="both"/>
              <w:rPr>
                <w:rFonts w:ascii="Arial" w:hAnsi="Arial" w:cs="Arial"/>
                <w:sz w:val="12"/>
                <w:szCs w:val="12"/>
              </w:rPr>
            </w:pPr>
            <w:r w:rsidRPr="00F3371E">
              <w:rPr>
                <w:rFonts w:ascii="Arial" w:hAnsi="Arial" w:cs="Arial"/>
                <w:sz w:val="12"/>
                <w:szCs w:val="12"/>
              </w:rPr>
              <w:t xml:space="preserve">EL NÚMERO DE REGISTRO ÚNICO DE </w:t>
            </w:r>
            <w:r w:rsidRPr="00F3371E">
              <w:rPr>
                <w:rFonts w:ascii="Arial" w:hAnsi="Arial" w:cs="Arial"/>
                <w:spacing w:val="-8"/>
                <w:sz w:val="12"/>
                <w:szCs w:val="12"/>
              </w:rPr>
              <w:t>CONTRIBUYENTES Y LA DENOMINACIÓN</w:t>
            </w:r>
            <w:r w:rsidRPr="00F3371E">
              <w:rPr>
                <w:rFonts w:ascii="Arial" w:hAnsi="Arial" w:cs="Arial"/>
                <w:sz w:val="12"/>
                <w:szCs w:val="12"/>
              </w:rPr>
              <w:t xml:space="preserve"> DE LA COOPERATIVA AGRARIA.</w:t>
            </w:r>
          </w:p>
          <w:p w:rsidR="000B521F" w:rsidRPr="00F3371E" w:rsidRDefault="000B521F" w:rsidP="00787C61">
            <w:pPr>
              <w:pStyle w:val="Prrafodelista"/>
              <w:numPr>
                <w:ilvl w:val="0"/>
                <w:numId w:val="3"/>
              </w:numPr>
              <w:spacing w:after="0" w:line="240" w:lineRule="auto"/>
              <w:ind w:left="462" w:hanging="235"/>
              <w:jc w:val="both"/>
              <w:rPr>
                <w:rFonts w:ascii="Arial" w:hAnsi="Arial" w:cs="Arial"/>
                <w:sz w:val="12"/>
                <w:szCs w:val="12"/>
              </w:rPr>
            </w:pPr>
            <w:r w:rsidRPr="00F3371E">
              <w:rPr>
                <w:rFonts w:ascii="Arial" w:hAnsi="Arial" w:cs="Arial"/>
                <w:sz w:val="12"/>
                <w:szCs w:val="12"/>
              </w:rPr>
              <w:t>LA DECLARACIÓN EXPRESA RESPECTO A QUE ES UNA COOPERATIVA AGRARIA A QUE SE REFIERE EL INCISO B) DEL ARTÍCULO 2 DE LA LEY N.° 29972.</w:t>
            </w:r>
          </w:p>
          <w:p w:rsidR="000B521F" w:rsidRPr="00F3371E" w:rsidRDefault="000B521F" w:rsidP="00787C61">
            <w:pPr>
              <w:pStyle w:val="Prrafodelista"/>
              <w:numPr>
                <w:ilvl w:val="0"/>
                <w:numId w:val="3"/>
              </w:numPr>
              <w:spacing w:after="0" w:line="240" w:lineRule="auto"/>
              <w:ind w:left="462" w:hanging="235"/>
              <w:jc w:val="both"/>
              <w:rPr>
                <w:rFonts w:ascii="Arial" w:hAnsi="Arial" w:cs="Arial"/>
                <w:sz w:val="12"/>
                <w:szCs w:val="12"/>
              </w:rPr>
            </w:pPr>
            <w:r w:rsidRPr="00F3371E">
              <w:rPr>
                <w:rFonts w:ascii="Arial" w:hAnsi="Arial" w:cs="Arial"/>
                <w:sz w:val="12"/>
                <w:szCs w:val="12"/>
              </w:rPr>
              <w:t>LOS NOMBRES Y APELLIDOS DEL REPRESENTANTE LEGAL ACREDITADO EN EL REGISTRO ÚNICO DE CONTRIBUYENTES QUE FIRMA LA DECLARACIÓN, LOS CUALES DEBEN COINCIDIR CON LOS SEÑALADOS EN EL FORMULARIO N.° 816.</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DICHA DECLARACIÓN JURADA SERÁ PRESENTADA EN DOS (2) EJEMPLARES FIRMADOS POR EL REPRESENTANTE LEGAL.</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787C61">
            <w:pPr>
              <w:pStyle w:val="Prrafodelista"/>
              <w:numPr>
                <w:ilvl w:val="2"/>
                <w:numId w:val="39"/>
              </w:numPr>
              <w:spacing w:after="0" w:line="240" w:lineRule="auto"/>
              <w:jc w:val="both"/>
              <w:rPr>
                <w:rFonts w:ascii="Arial" w:hAnsi="Arial" w:cs="Arial"/>
                <w:b/>
                <w:sz w:val="12"/>
                <w:szCs w:val="12"/>
                <w:u w:val="single"/>
              </w:rPr>
            </w:pPr>
            <w:r w:rsidRPr="00F3371E">
              <w:rPr>
                <w:rFonts w:ascii="Arial" w:hAnsi="Arial" w:cs="Arial"/>
                <w:b/>
                <w:sz w:val="12"/>
                <w:szCs w:val="12"/>
                <w:u w:val="single"/>
              </w:rPr>
              <w:t>AUTORIZACIÓN DE IMPRESIÓN EN SUNAT CON FORMULARIO N.° 806</w:t>
            </w:r>
          </w:p>
          <w:p w:rsidR="000B521F" w:rsidRPr="00F3371E" w:rsidRDefault="000B521F" w:rsidP="000B521F">
            <w:pPr>
              <w:pStyle w:val="Prrafodelista"/>
              <w:spacing w:after="0" w:line="240" w:lineRule="auto"/>
              <w:ind w:left="339"/>
              <w:jc w:val="both"/>
              <w:rPr>
                <w:rFonts w:ascii="Arial" w:hAnsi="Arial" w:cs="Arial"/>
                <w:b/>
                <w:sz w:val="12"/>
                <w:szCs w:val="12"/>
                <w:u w:val="single"/>
              </w:rPr>
            </w:pPr>
          </w:p>
          <w:p w:rsidR="000B521F" w:rsidRPr="00F3371E" w:rsidRDefault="000B521F" w:rsidP="00787C61">
            <w:pPr>
              <w:pStyle w:val="Prrafodelista"/>
              <w:numPr>
                <w:ilvl w:val="0"/>
                <w:numId w:val="5"/>
              </w:numPr>
              <w:spacing w:after="0" w:line="240" w:lineRule="auto"/>
              <w:ind w:left="339" w:hanging="112"/>
              <w:jc w:val="both"/>
              <w:rPr>
                <w:rFonts w:ascii="Arial" w:hAnsi="Arial" w:cs="Arial"/>
                <w:b/>
                <w:sz w:val="12"/>
                <w:szCs w:val="12"/>
                <w:u w:val="single"/>
              </w:rPr>
            </w:pPr>
            <w:r w:rsidRPr="00F3371E">
              <w:rPr>
                <w:rFonts w:ascii="Arial" w:hAnsi="Arial" w:cs="Arial"/>
                <w:b/>
                <w:sz w:val="12"/>
                <w:szCs w:val="12"/>
                <w:u w:val="single"/>
              </w:rPr>
              <w:t>REQUISITOS GENERALES:</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EXHIBIR DOCUMENTO DE IDENTIFICACIÓN DEL TITULAR, REPRESENTANTE O TERCERO QUE REALIZA EL TRÁMITE. </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PRESENTAR EL FORMULARIO N.° </w:t>
            </w:r>
            <w:r w:rsidR="00D9467E" w:rsidRPr="00F3371E">
              <w:rPr>
                <w:rFonts w:ascii="Arial" w:hAnsi="Arial" w:cs="Arial"/>
                <w:sz w:val="12"/>
                <w:szCs w:val="12"/>
              </w:rPr>
              <w:t>806 “</w:t>
            </w:r>
            <w:r w:rsidRPr="00F3371E">
              <w:rPr>
                <w:rFonts w:ascii="Arial" w:hAnsi="Arial" w:cs="Arial"/>
                <w:sz w:val="12"/>
                <w:szCs w:val="12"/>
              </w:rPr>
              <w:t xml:space="preserve">AUTORIZACIÓN DE IMPRESIÓN” </w:t>
            </w:r>
            <w:r w:rsidR="00D9467E" w:rsidRPr="00F3371E">
              <w:rPr>
                <w:rFonts w:ascii="Arial" w:hAnsi="Arial" w:cs="Arial"/>
                <w:sz w:val="12"/>
                <w:szCs w:val="12"/>
              </w:rPr>
              <w:t>DEBIDAMENTE LLENADO</w:t>
            </w:r>
            <w:r w:rsidRPr="00F3371E">
              <w:rPr>
                <w:rFonts w:ascii="Arial" w:hAnsi="Arial" w:cs="Arial"/>
                <w:sz w:val="12"/>
                <w:szCs w:val="12"/>
              </w:rPr>
              <w:t xml:space="preserve"> Y FIRMADO POR EL DEUDOR TRIBUTARIO O REPRESENTANTE LEGAL ACREDITADO EN EL REGISTRO ÚNICO DE CONTRIBUYENTES U OPERADOR, SEGÚN CORRESPONDA.</w:t>
            </w:r>
          </w:p>
          <w:p w:rsidR="000B521F" w:rsidRPr="00F3371E" w:rsidRDefault="000B521F" w:rsidP="000B521F">
            <w:pPr>
              <w:pStyle w:val="Prrafodelista"/>
              <w:spacing w:after="0" w:line="240" w:lineRule="auto"/>
              <w:ind w:left="227"/>
              <w:jc w:val="both"/>
              <w:rPr>
                <w:rFonts w:ascii="Arial" w:hAnsi="Arial" w:cs="Arial"/>
                <w:b/>
                <w:sz w:val="12"/>
                <w:szCs w:val="12"/>
                <w:u w:val="single"/>
              </w:rPr>
            </w:pPr>
          </w:p>
          <w:p w:rsidR="000B521F" w:rsidRPr="00F3371E" w:rsidRDefault="000B521F" w:rsidP="00787C61">
            <w:pPr>
              <w:pStyle w:val="Prrafodelista"/>
              <w:numPr>
                <w:ilvl w:val="0"/>
                <w:numId w:val="5"/>
              </w:numPr>
              <w:spacing w:after="0" w:line="240" w:lineRule="auto"/>
              <w:ind w:left="339" w:hanging="112"/>
              <w:jc w:val="both"/>
              <w:rPr>
                <w:rFonts w:ascii="Arial" w:hAnsi="Arial" w:cs="Arial"/>
                <w:b/>
                <w:sz w:val="12"/>
                <w:szCs w:val="12"/>
                <w:u w:val="single"/>
              </w:rPr>
            </w:pPr>
            <w:r w:rsidRPr="00F3371E">
              <w:rPr>
                <w:rFonts w:ascii="Arial" w:hAnsi="Arial" w:cs="Arial"/>
                <w:b/>
                <w:sz w:val="12"/>
                <w:szCs w:val="12"/>
                <w:u w:val="single"/>
              </w:rPr>
              <w:t>REQUISITOS ESPECÍFICOS:</w:t>
            </w:r>
          </w:p>
          <w:p w:rsidR="000B521F" w:rsidRPr="00F3371E" w:rsidRDefault="000B521F" w:rsidP="000B521F">
            <w:pPr>
              <w:pStyle w:val="Prrafodelista"/>
              <w:spacing w:after="0" w:line="240" w:lineRule="auto"/>
              <w:ind w:left="227"/>
              <w:jc w:val="both"/>
              <w:rPr>
                <w:rFonts w:ascii="Arial" w:hAnsi="Arial" w:cs="Arial"/>
                <w:b/>
                <w:sz w:val="12"/>
                <w:szCs w:val="12"/>
                <w:u w:val="single"/>
              </w:rPr>
            </w:pPr>
          </w:p>
          <w:p w:rsidR="000B521F" w:rsidRPr="00F3371E" w:rsidRDefault="000B521F" w:rsidP="000B521F">
            <w:pPr>
              <w:pStyle w:val="Prrafodelista"/>
              <w:spacing w:after="0" w:line="240" w:lineRule="auto"/>
              <w:ind w:left="227"/>
              <w:jc w:val="both"/>
              <w:rPr>
                <w:rFonts w:ascii="Arial" w:hAnsi="Arial" w:cs="Arial"/>
                <w:b/>
                <w:sz w:val="12"/>
                <w:szCs w:val="12"/>
                <w:u w:val="single"/>
              </w:rPr>
            </w:pPr>
            <w:r w:rsidRPr="00F3371E">
              <w:rPr>
                <w:rFonts w:ascii="Arial" w:hAnsi="Arial" w:cs="Arial"/>
                <w:b/>
                <w:sz w:val="12"/>
                <w:szCs w:val="12"/>
                <w:u w:val="single"/>
              </w:rPr>
              <w:t>COMPROBANTES DE RETENCIÓN O PERCEPCIÓN</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LOS AGENTES DE RETENCIÓN O PERCEPCIÓN PODRÁN REALIZAR LA IMPRESIÓN DE SUS COMPROBANTES DE RETENCIÓN O PERCEPCIÓN, SEGÚN CORRESPONDA, PREVIA SOLICITUD DE AUTORIZACIÓN A LA SUNAT A TRAVÉS DEL FORMULARIO N.° 806, SIN NECESIDAD DE UTILIZAR UNA IMPRENTA, MEDIANTE SISTEMA COMPUTARIZADO, RESPECTO DE LA SERIE ASIGNADA AL PUNTO DE EMISIÓN Y EL RANGO DE </w:t>
            </w:r>
            <w:r w:rsidR="00D9467E" w:rsidRPr="00F3371E">
              <w:rPr>
                <w:rFonts w:ascii="Arial" w:hAnsi="Arial" w:cs="Arial"/>
                <w:sz w:val="12"/>
                <w:szCs w:val="12"/>
              </w:rPr>
              <w:t>COMPROBANTES A</w:t>
            </w:r>
            <w:r w:rsidRPr="00F3371E">
              <w:rPr>
                <w:rFonts w:ascii="Arial" w:hAnsi="Arial" w:cs="Arial"/>
                <w:sz w:val="12"/>
                <w:szCs w:val="12"/>
              </w:rPr>
              <w:t xml:space="preserve"> IMPRIMIR.</w:t>
            </w:r>
          </w:p>
          <w:p w:rsidR="000B521F" w:rsidRPr="00F3371E" w:rsidRDefault="000B521F" w:rsidP="000B521F">
            <w:pPr>
              <w:pStyle w:val="Prrafodelista"/>
              <w:spacing w:after="0" w:line="240" w:lineRule="auto"/>
              <w:ind w:left="227"/>
              <w:jc w:val="both"/>
              <w:rPr>
                <w:rFonts w:ascii="Arial" w:hAnsi="Arial" w:cs="Arial"/>
                <w:b/>
                <w:sz w:val="12"/>
                <w:szCs w:val="12"/>
                <w:u w:val="single"/>
              </w:rPr>
            </w:pPr>
          </w:p>
          <w:p w:rsidR="000B521F" w:rsidRPr="00F3371E" w:rsidRDefault="000B521F" w:rsidP="000B521F">
            <w:pPr>
              <w:pStyle w:val="Prrafodelista"/>
              <w:spacing w:after="0" w:line="240" w:lineRule="auto"/>
              <w:ind w:left="227"/>
              <w:jc w:val="both"/>
              <w:rPr>
                <w:rFonts w:ascii="Arial" w:hAnsi="Arial" w:cs="Arial"/>
                <w:b/>
                <w:sz w:val="12"/>
                <w:szCs w:val="12"/>
                <w:u w:val="single"/>
              </w:rPr>
            </w:pPr>
            <w:r w:rsidRPr="00F3371E">
              <w:rPr>
                <w:rFonts w:ascii="Arial" w:hAnsi="Arial" w:cs="Arial"/>
                <w:b/>
                <w:sz w:val="12"/>
                <w:szCs w:val="12"/>
                <w:u w:val="single"/>
              </w:rPr>
              <w:t>DOCUMENTOS DEL OPERADOR Y DEL PARTÍCIPE</w:t>
            </w: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LA AUTORIZACIÓN DE IMPRESIÓN DE ESTOS DOCUMENTOS SOLO ES APLICABLE PARA SOCIEDADES IRREGULARES, CONSORCIOS, JOINT VENTURES U OTRAS FORMAS DE CONTRATOS DE COLABORACIÓN EMPRESARIAL QUE NO LLEVEN CONTABILIDAD INDEPENDIENTE Y QUE SE DEDIQUEN A ACTIVIDADES DE EXPLORACIÓN Y EXPLOTACIÓN DE HIDROCARBUROS, PARA LO CUAL EL OPERADOR DEBERÁ CONTAR CON UN SISTEMA DE IMPRESIÓN DE COMPROBANTES COMPUTARIZADO.</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LA AUTORIZACIÓN DE IMPRESIÓN DEL DOCUMENTO DEL OPERADOR SERÁ SOLICITADA POR EL OPERADOR MEDIANTE EL  FORMULARIO  N.°  806 “FORMULARIO DE AUTORIZACIÓN DE IMPRESIÓN” EN EL CUAL SE CONSIGNARÁN LOS  DATOS  DEL OPERADOR  EN EL RUBRO DESTINADO A LA IDENTIFICACIÓN DE LA IMPRENTA, ASÍ COMO LA SERIE ASIGNADA AL PUNTO DE EMISIÓN Y EL RANGO DE DOCUMENTOS A IMPRIMIR. </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DICHO FORMULARIO SE PRESENTARÁ EN LOS CENTROS DE SERVICIOS AL CONTRIBUYENTE, ADJUNTANDO UN ESCRITO CON LA FIRMA DE LOS DEMÁS PARTÍCIPES, MEDIANTE EL CUAL ESTOS COMUNICARÁN LA UTILIZACIÓN DE LOS DOCUMENTOS DE LOS PARTÍCIPES, ASÍ COMO AUTORIZARÁN LA EMISIÓN Y ENTREGA POR PARTE DEL OPERADOR DE LOS COMPROBANTES DE PAGO QUE CORRESPONDAN A AQUELLOS.</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CUANDO EL PARTÍCIPE SEA UNA PERSONA JURÍDICA Y EL NOMBRE DE SU REPRESENTANTE LEGAL CONSIGNADO EN EL ESCRITO A QUE SE REFIERE EL PÁRRAFO ANTERIOR NO COINCIDA CON LA INFORMACIÓN REGISTRADA  EN EL REGISTRO ÚNICO DE CONTRIBUYENTES, DEBERÁ ACREDITARSE LA REPRESENTACIÓN MEDIANTE PODER POR DOCUMENTO PÚBLICO O PRIVADO CON FIRMA LEGALIZADA NOTARIALMENTE O POR FEDATARIO DESIGNADO POR LA ADMINISTRACIÓN, SIN PERJUICIO DE LA ACTUALIZACIÓN DE LA INFORMACIÓN QUE DEBA REALIZARSE DE ACUERDO A LAS NORMAS QUE REGULAN EL REGISTRO ÚNICO DE CONTRIBUYENTES.</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 xml:space="preserve">DE REALIZAR EL </w:t>
            </w:r>
            <w:r w:rsidR="00D9467E" w:rsidRPr="00F3371E">
              <w:rPr>
                <w:rFonts w:ascii="Arial" w:hAnsi="Arial" w:cs="Arial"/>
                <w:sz w:val="12"/>
                <w:szCs w:val="12"/>
              </w:rPr>
              <w:t>TRÁMITE A</w:t>
            </w:r>
            <w:r w:rsidRPr="00F3371E">
              <w:rPr>
                <w:rFonts w:ascii="Arial" w:hAnsi="Arial" w:cs="Arial"/>
                <w:sz w:val="12"/>
                <w:szCs w:val="12"/>
              </w:rPr>
              <w:t xml:space="preserve"> TRAVÉS DE UN TERCERO AUTORIZADO, ESTE DEBERÁ EXHIBIR EL ORIGINAL DE SU DOCUMENTO DE IDENTIDAD.         </w:t>
            </w:r>
          </w:p>
          <w:p w:rsidR="000B521F" w:rsidRPr="00F3371E" w:rsidRDefault="000B521F" w:rsidP="000B521F">
            <w:pPr>
              <w:spacing w:after="0" w:line="240" w:lineRule="auto"/>
              <w:jc w:val="both"/>
              <w:rPr>
                <w:rFonts w:ascii="Arial" w:hAnsi="Arial" w:cs="Arial"/>
                <w:b/>
                <w:sz w:val="12"/>
                <w:szCs w:val="12"/>
                <w:highlight w:val="darkGray"/>
                <w:u w:val="single"/>
              </w:rPr>
            </w:pPr>
          </w:p>
          <w:p w:rsidR="000B521F" w:rsidRPr="00F3371E" w:rsidRDefault="000B521F" w:rsidP="000B521F">
            <w:pPr>
              <w:spacing w:after="0" w:line="240" w:lineRule="auto"/>
              <w:ind w:left="227"/>
              <w:jc w:val="both"/>
              <w:rPr>
                <w:rFonts w:ascii="Arial" w:hAnsi="Arial" w:cs="Arial"/>
                <w:b/>
                <w:sz w:val="12"/>
                <w:szCs w:val="12"/>
              </w:rPr>
            </w:pPr>
            <w:r w:rsidRPr="00F3371E">
              <w:rPr>
                <w:rFonts w:ascii="Arial" w:hAnsi="Arial" w:cs="Arial"/>
                <w:b/>
                <w:sz w:val="12"/>
                <w:szCs w:val="12"/>
                <w:u w:val="single"/>
              </w:rPr>
              <w:t>DOCUMENTOS QUE EMITAN LOS CONCESIONARIOS DEL SERVICIO DE REVISIONES TÉCNICAS VEHICULARES A LAS</w:t>
            </w:r>
            <w:r w:rsidR="00A759CA" w:rsidRPr="00F3371E">
              <w:rPr>
                <w:rFonts w:ascii="Arial" w:hAnsi="Arial" w:cs="Arial"/>
                <w:b/>
                <w:sz w:val="12"/>
                <w:szCs w:val="12"/>
                <w:u w:val="single"/>
              </w:rPr>
              <w:t xml:space="preserve"> QUE SE REFIERE EL ARTÍCULO 103</w:t>
            </w:r>
            <w:r w:rsidRPr="00F3371E">
              <w:rPr>
                <w:rFonts w:ascii="Arial" w:hAnsi="Arial" w:cs="Arial"/>
                <w:b/>
                <w:sz w:val="12"/>
                <w:szCs w:val="12"/>
                <w:u w:val="single"/>
              </w:rPr>
              <w:t xml:space="preserve"> DEL REGLAMENTO NACIONAL DE VEHÍCULOS, APROBADO POR DECRETO SUPREMO N.º 058-2003-MTC Y NORMAS MODIFICATORIAS, POR LA PRESTACIÓN DE DICHO SERVICIO</w:t>
            </w:r>
          </w:p>
          <w:p w:rsidR="000B521F" w:rsidRPr="00F3371E" w:rsidRDefault="000B521F" w:rsidP="000B521F">
            <w:pPr>
              <w:spacing w:after="0" w:line="240" w:lineRule="auto"/>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LOS CONCESIONARIOS DEL SERVICIO DE INSPECCIONES TÉCNICAS VEHICULARES PODRÁN REALIZAR LA IMPRESIÓN DE ESTOS DOCUMENTOS, PREVIA SOLICITUD DE AUTORIZACIÓN A LA SUNAT A TRAVÉS DEL FORMULARIO N.° 806, “FORMULARIO DE AUTORIZACIÓN DE IMPRESIÓN”, MEDIANTE SISTEMA COMPUTARIZADO, RESPECTO DE LA SERIE ASIGNADA AL PUNTO DE EMISIÓN Y EL RANGO DE COMPROBANTES DE PAGO A IMPRIMIR.</w:t>
            </w:r>
          </w:p>
          <w:p w:rsidR="000B521F" w:rsidRPr="00F3371E" w:rsidRDefault="000B521F" w:rsidP="000B521F">
            <w:pPr>
              <w:pStyle w:val="Prrafodelista"/>
              <w:spacing w:after="0" w:line="240" w:lineRule="auto"/>
              <w:ind w:left="227"/>
              <w:jc w:val="both"/>
              <w:rPr>
                <w:rFonts w:ascii="Arial" w:hAnsi="Arial" w:cs="Arial"/>
                <w:sz w:val="12"/>
                <w:szCs w:val="12"/>
              </w:rPr>
            </w:pPr>
          </w:p>
          <w:p w:rsidR="000B521F" w:rsidRPr="00F3371E" w:rsidRDefault="000B521F" w:rsidP="000B521F">
            <w:pPr>
              <w:pStyle w:val="Prrafodelista"/>
              <w:spacing w:after="0" w:line="240" w:lineRule="auto"/>
              <w:ind w:left="227"/>
              <w:jc w:val="both"/>
              <w:rPr>
                <w:rFonts w:ascii="Arial" w:hAnsi="Arial" w:cs="Arial"/>
                <w:sz w:val="12"/>
                <w:szCs w:val="12"/>
              </w:rPr>
            </w:pPr>
            <w:r w:rsidRPr="00F3371E">
              <w:rPr>
                <w:rFonts w:ascii="Arial" w:hAnsi="Arial" w:cs="Arial"/>
                <w:sz w:val="12"/>
                <w:szCs w:val="12"/>
              </w:rPr>
              <w:t>EN DICHO FORMULARIO SE CONSIGNARÁN LOS DATOS DEL CONCESIONARIO DEL SERVICIO DE INSPECCIONES TÉCNICAS VEHICULARES EN EL RUBRO DESTINADO A LA IDENTIFICACIÓN DE LA IMPRENTA.</w:t>
            </w:r>
          </w:p>
          <w:p w:rsidR="000B521F" w:rsidRPr="00F3371E" w:rsidRDefault="000B521F" w:rsidP="000B521F">
            <w:pPr>
              <w:spacing w:after="0" w:line="240" w:lineRule="auto"/>
              <w:jc w:val="both"/>
              <w:rPr>
                <w:rFonts w:ascii="Arial" w:hAnsi="Arial" w:cs="Arial"/>
                <w:b/>
                <w:sz w:val="12"/>
                <w:szCs w:val="12"/>
                <w:u w:val="single"/>
              </w:rPr>
            </w:pPr>
          </w:p>
          <w:p w:rsidR="000B521F" w:rsidRPr="00F3371E" w:rsidRDefault="000B521F" w:rsidP="000B521F">
            <w:pPr>
              <w:spacing w:after="0" w:line="240" w:lineRule="auto"/>
              <w:ind w:left="178" w:hanging="178"/>
              <w:jc w:val="both"/>
              <w:rPr>
                <w:rFonts w:ascii="Arial" w:hAnsi="Arial" w:cs="Arial"/>
                <w:b/>
                <w:sz w:val="12"/>
                <w:szCs w:val="12"/>
                <w:u w:val="single"/>
              </w:rPr>
            </w:pPr>
            <w:r w:rsidRPr="00F3371E">
              <w:rPr>
                <w:rFonts w:ascii="Arial" w:hAnsi="Arial" w:cs="Arial"/>
                <w:b/>
                <w:sz w:val="12"/>
                <w:szCs w:val="12"/>
              </w:rPr>
              <w:t xml:space="preserve">9.2 </w:t>
            </w:r>
            <w:r w:rsidRPr="00F3371E">
              <w:rPr>
                <w:rFonts w:ascii="Arial" w:hAnsi="Arial" w:cs="Arial"/>
                <w:b/>
                <w:sz w:val="12"/>
                <w:szCs w:val="12"/>
                <w:u w:val="single"/>
              </w:rPr>
              <w:t>AUTORIZACIÓN DE APLICATIVOS INFORMÁTICOS PARA LA EMISIÓN DE TICKETS CON FORMULARIO N.° 845</w:t>
            </w:r>
          </w:p>
          <w:p w:rsidR="000B521F" w:rsidRPr="00F3371E" w:rsidRDefault="000B521F" w:rsidP="000B521F">
            <w:pPr>
              <w:spacing w:after="0" w:line="240" w:lineRule="auto"/>
              <w:jc w:val="both"/>
              <w:rPr>
                <w:rFonts w:ascii="Arial" w:hAnsi="Arial" w:cs="Arial"/>
                <w:sz w:val="12"/>
                <w:szCs w:val="12"/>
                <w:u w:val="single"/>
              </w:rPr>
            </w:pPr>
          </w:p>
          <w:p w:rsidR="00CA1075" w:rsidRPr="00F3371E" w:rsidRDefault="000B521F" w:rsidP="00C70DBE">
            <w:pPr>
              <w:spacing w:after="0" w:line="240" w:lineRule="auto"/>
              <w:ind w:left="176"/>
              <w:jc w:val="both"/>
              <w:rPr>
                <w:rFonts w:ascii="Arial" w:hAnsi="Arial" w:cs="Arial"/>
                <w:sz w:val="12"/>
                <w:szCs w:val="12"/>
              </w:rPr>
            </w:pPr>
            <w:r w:rsidRPr="00F3371E">
              <w:rPr>
                <w:rFonts w:ascii="Arial" w:hAnsi="Arial" w:cs="Arial"/>
                <w:sz w:val="12"/>
                <w:szCs w:val="12"/>
              </w:rPr>
              <w:t>LA AUTORIZACIÓN DE USO DE APLICATIVOS INFORMÁTICOS PARA LA EMISIÓN DE TICKETS SE REALIZARÁ CON LA PRESENTACIÓN DEL FORMULARIO N° 845 ANTE LOS CENTROS DE SERVICIOS AL CONTRIBUYENTE DE LA SUNAT O A TRAVÉS DE SUNAT OPERACIONES EN LÍNEA.</w:t>
            </w:r>
          </w:p>
          <w:p w:rsidR="00B0556C" w:rsidRPr="00F3371E" w:rsidRDefault="00B0556C" w:rsidP="000B521F">
            <w:pPr>
              <w:spacing w:after="0" w:line="240" w:lineRule="auto"/>
              <w:jc w:val="both"/>
              <w:rPr>
                <w:rFonts w:ascii="Arial" w:hAnsi="Arial" w:cs="Arial"/>
                <w:b/>
                <w:sz w:val="12"/>
                <w:szCs w:val="12"/>
              </w:rPr>
            </w:pPr>
          </w:p>
        </w:tc>
        <w:tc>
          <w:tcPr>
            <w:tcW w:w="1134" w:type="dxa"/>
          </w:tcPr>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FORMULARIO N.° 816</w:t>
            </w:r>
          </w:p>
          <w:p w:rsidR="00C373A5" w:rsidRPr="00F3371E" w:rsidRDefault="00C373A5" w:rsidP="00C373A5">
            <w:pPr>
              <w:spacing w:after="0" w:line="240" w:lineRule="auto"/>
              <w:jc w:val="both"/>
              <w:rPr>
                <w:rFonts w:ascii="Arial" w:hAnsi="Arial" w:cs="Arial"/>
                <w:sz w:val="12"/>
                <w:szCs w:val="12"/>
              </w:rPr>
            </w:pPr>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C373A5" w:rsidRPr="00F3371E" w:rsidRDefault="00C373A5" w:rsidP="00C373A5">
            <w:pPr>
              <w:spacing w:after="0" w:line="240" w:lineRule="auto"/>
              <w:jc w:val="both"/>
              <w:rPr>
                <w:rFonts w:ascii="Arial" w:hAnsi="Arial" w:cs="Arial"/>
                <w:sz w:val="12"/>
                <w:szCs w:val="12"/>
              </w:rPr>
            </w:pPr>
            <w:hyperlink r:id="rId20" w:history="1">
              <w:r w:rsidRPr="00F3371E">
                <w:rPr>
                  <w:rStyle w:val="Hipervnculo"/>
                  <w:rFonts w:ascii="Arial" w:hAnsi="Arial" w:cs="Arial"/>
                  <w:color w:val="auto"/>
                  <w:sz w:val="12"/>
                  <w:szCs w:val="12"/>
                </w:rPr>
                <w:t>https://e-menu.sunat.gob.pe/cl-ti-itmenu/Menuinternet.htm</w:t>
              </w:r>
            </w:hyperlink>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Opción para imprentas SOL / Autorización de impresión de Comprobantes de Pago/Comprob</w:t>
            </w:r>
            <w:r w:rsidRPr="00F3371E">
              <w:rPr>
                <w:rFonts w:ascii="Arial" w:hAnsi="Arial" w:cs="Arial"/>
                <w:spacing w:val="-18"/>
                <w:sz w:val="12"/>
                <w:szCs w:val="12"/>
              </w:rPr>
              <w:t>antes</w:t>
            </w:r>
            <w:r w:rsidRPr="00F3371E">
              <w:rPr>
                <w:rFonts w:ascii="Arial" w:hAnsi="Arial" w:cs="Arial"/>
                <w:sz w:val="12"/>
                <w:szCs w:val="12"/>
              </w:rPr>
              <w:t xml:space="preserve"> de Pago / Form. 816 Autorización de impresión/ </w:t>
            </w:r>
          </w:p>
          <w:p w:rsidR="00C373A5" w:rsidRPr="00F3371E" w:rsidRDefault="00C373A5" w:rsidP="00C373A5">
            <w:pPr>
              <w:spacing w:after="0" w:line="240" w:lineRule="auto"/>
              <w:jc w:val="both"/>
              <w:rPr>
                <w:rFonts w:ascii="Arial" w:hAnsi="Arial" w:cs="Arial"/>
                <w:sz w:val="12"/>
                <w:szCs w:val="12"/>
              </w:rPr>
            </w:pPr>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Para acceder al formulario es necesario autenticarse con su código de usuario y clave en SUNAT Operaciones en Línea (SOL)</w:t>
            </w:r>
          </w:p>
          <w:p w:rsidR="00C373A5" w:rsidRPr="00F3371E" w:rsidRDefault="00C373A5" w:rsidP="00C373A5">
            <w:pPr>
              <w:spacing w:after="0" w:line="240" w:lineRule="auto"/>
              <w:jc w:val="both"/>
              <w:rPr>
                <w:rFonts w:ascii="Arial" w:hAnsi="Arial" w:cs="Arial"/>
                <w:sz w:val="12"/>
                <w:szCs w:val="12"/>
              </w:rPr>
            </w:pPr>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FORMULARIO N.° 806</w:t>
            </w:r>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El formulario N.° 806 tiene numeración pre-impresa y se entregará físicamente de manera gratuita en los Centros de Servicios al Contribuyente</w:t>
            </w:r>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FORMULARIO N.° 845</w:t>
            </w:r>
          </w:p>
          <w:p w:rsidR="00C373A5" w:rsidRPr="00F3371E" w:rsidRDefault="00C373A5" w:rsidP="00C373A5">
            <w:pPr>
              <w:spacing w:after="0" w:line="240" w:lineRule="auto"/>
              <w:jc w:val="both"/>
              <w:rPr>
                <w:rFonts w:ascii="Arial" w:hAnsi="Arial" w:cs="Arial"/>
                <w:sz w:val="12"/>
                <w:szCs w:val="12"/>
              </w:rPr>
            </w:pPr>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C373A5" w:rsidRPr="00F3371E" w:rsidRDefault="00C373A5" w:rsidP="00C373A5">
            <w:pPr>
              <w:spacing w:after="0" w:line="240" w:lineRule="auto"/>
              <w:jc w:val="both"/>
              <w:rPr>
                <w:rFonts w:ascii="Arial" w:hAnsi="Arial" w:cs="Arial"/>
                <w:sz w:val="12"/>
                <w:szCs w:val="12"/>
              </w:rPr>
            </w:pPr>
            <w:hyperlink r:id="rId21" w:history="1">
              <w:r w:rsidRPr="00F3371E">
                <w:rPr>
                  <w:rStyle w:val="Hipervnculo"/>
                  <w:rFonts w:ascii="Arial" w:hAnsi="Arial" w:cs="Arial"/>
                  <w:color w:val="auto"/>
                  <w:sz w:val="12"/>
                  <w:szCs w:val="12"/>
                </w:rPr>
                <w:t>https://e-menu.sunat.gob.pe/cl-ti-itmenu/MenuInternet.htm</w:t>
              </w:r>
            </w:hyperlink>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Comprobantes de Pagos/</w:t>
            </w:r>
            <w:r w:rsidRPr="00F3371E">
              <w:rPr>
                <w:rFonts w:ascii="Arial" w:hAnsi="Arial" w:cs="Arial"/>
                <w:spacing w:val="6"/>
                <w:sz w:val="12"/>
                <w:szCs w:val="12"/>
              </w:rPr>
              <w:t>Comprobantes de pagos</w:t>
            </w:r>
            <w:r w:rsidRPr="00F3371E">
              <w:rPr>
                <w:rFonts w:ascii="Arial" w:hAnsi="Arial" w:cs="Arial"/>
                <w:sz w:val="12"/>
                <w:szCs w:val="12"/>
              </w:rPr>
              <w:t xml:space="preserve"> físicos/ Me inscribo sistema informático para tickets/Form 845 Alta inscripción sistema informático para tickets/ </w:t>
            </w:r>
          </w:p>
          <w:p w:rsidR="00C373A5" w:rsidRPr="00F3371E" w:rsidRDefault="00C373A5" w:rsidP="00C373A5">
            <w:pPr>
              <w:spacing w:after="0" w:line="240" w:lineRule="auto"/>
              <w:jc w:val="both"/>
              <w:rPr>
                <w:rFonts w:ascii="Arial" w:hAnsi="Arial" w:cs="Arial"/>
                <w:sz w:val="12"/>
                <w:szCs w:val="12"/>
              </w:rPr>
            </w:pPr>
          </w:p>
          <w:p w:rsidR="00C373A5" w:rsidRPr="00F3371E" w:rsidRDefault="00C373A5" w:rsidP="00C373A5">
            <w:pPr>
              <w:spacing w:after="0" w:line="240" w:lineRule="auto"/>
              <w:jc w:val="both"/>
              <w:rPr>
                <w:rFonts w:ascii="Arial" w:hAnsi="Arial" w:cs="Arial"/>
                <w:sz w:val="12"/>
                <w:szCs w:val="12"/>
              </w:rPr>
            </w:pPr>
            <w:r w:rsidRPr="00F3371E">
              <w:rPr>
                <w:rFonts w:ascii="Arial" w:hAnsi="Arial" w:cs="Arial"/>
                <w:sz w:val="12"/>
                <w:szCs w:val="12"/>
              </w:rPr>
              <w:t xml:space="preserve">Para acceder al formulario es necesario autenticarse con su código de usuario y clave en SUNAT Operaciones en Línea (SOL) </w:t>
            </w:r>
          </w:p>
          <w:p w:rsidR="00CA1075" w:rsidRPr="00F3371E" w:rsidRDefault="00CA1075" w:rsidP="00380D34">
            <w:pPr>
              <w:spacing w:after="0" w:line="240" w:lineRule="auto"/>
              <w:jc w:val="center"/>
              <w:rPr>
                <w:rFonts w:ascii="Arial" w:hAnsi="Arial" w:cs="Arial"/>
                <w:sz w:val="12"/>
                <w:szCs w:val="12"/>
              </w:rPr>
            </w:pPr>
          </w:p>
        </w:tc>
        <w:tc>
          <w:tcPr>
            <w:tcW w:w="850" w:type="dxa"/>
          </w:tcPr>
          <w:p w:rsidR="00CA1075" w:rsidRPr="00F3371E" w:rsidRDefault="00C373A5" w:rsidP="002E07CC">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A1075" w:rsidRPr="00F3371E" w:rsidRDefault="000404BD" w:rsidP="00BD7E89">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CA1075" w:rsidRPr="00F3371E" w:rsidRDefault="00CA1075" w:rsidP="00A43756">
            <w:pPr>
              <w:spacing w:after="0" w:line="240" w:lineRule="auto"/>
              <w:jc w:val="center"/>
              <w:rPr>
                <w:rFonts w:ascii="Arial" w:hAnsi="Arial" w:cs="Arial"/>
                <w:sz w:val="12"/>
                <w:szCs w:val="12"/>
              </w:rPr>
            </w:pPr>
          </w:p>
        </w:tc>
        <w:tc>
          <w:tcPr>
            <w:tcW w:w="567" w:type="dxa"/>
            <w:tcBorders>
              <w:left w:val="single" w:sz="4" w:space="0" w:color="auto"/>
            </w:tcBorders>
          </w:tcPr>
          <w:p w:rsidR="00CA1075" w:rsidRPr="00F3371E" w:rsidRDefault="00CA1075" w:rsidP="00A43756">
            <w:pPr>
              <w:spacing w:after="0" w:line="240" w:lineRule="auto"/>
              <w:jc w:val="center"/>
              <w:rPr>
                <w:rFonts w:ascii="Arial" w:hAnsi="Arial" w:cs="Arial"/>
                <w:sz w:val="12"/>
                <w:szCs w:val="12"/>
              </w:rPr>
            </w:pPr>
          </w:p>
        </w:tc>
        <w:tc>
          <w:tcPr>
            <w:tcW w:w="851" w:type="dxa"/>
          </w:tcPr>
          <w:p w:rsidR="00CA1075" w:rsidRPr="00F3371E" w:rsidRDefault="00CA1075" w:rsidP="00CA1075">
            <w:pPr>
              <w:spacing w:after="0" w:line="240" w:lineRule="auto"/>
              <w:jc w:val="both"/>
              <w:rPr>
                <w:rFonts w:ascii="Arial" w:hAnsi="Arial" w:cs="Arial"/>
                <w:sz w:val="12"/>
                <w:szCs w:val="12"/>
              </w:rPr>
            </w:pPr>
          </w:p>
        </w:tc>
        <w:tc>
          <w:tcPr>
            <w:tcW w:w="1134" w:type="dxa"/>
          </w:tcPr>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1.-IMPRENTAS AUTORIZADAS (FORMULARIO N.° 816)</w:t>
            </w:r>
          </w:p>
          <w:p w:rsidR="000404BD" w:rsidRPr="00F3371E" w:rsidRDefault="000404BD" w:rsidP="000404BD">
            <w:pPr>
              <w:spacing w:after="0" w:line="240" w:lineRule="auto"/>
              <w:jc w:val="both"/>
              <w:rPr>
                <w:rFonts w:ascii="Arial" w:hAnsi="Arial" w:cs="Arial"/>
                <w:sz w:val="12"/>
                <w:szCs w:val="12"/>
              </w:rPr>
            </w:pP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 xml:space="preserve">2.- SUNAT (FORMULARIO N.° 806)  PRESENTADO </w:t>
            </w: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0404BD" w:rsidRPr="00F3371E" w:rsidRDefault="000404BD" w:rsidP="000404BD">
            <w:pPr>
              <w:tabs>
                <w:tab w:val="left" w:pos="0"/>
              </w:tabs>
              <w:spacing w:after="0" w:line="240" w:lineRule="auto"/>
              <w:jc w:val="both"/>
              <w:rPr>
                <w:rFonts w:ascii="Arial" w:hAnsi="Arial" w:cs="Arial"/>
                <w:sz w:val="12"/>
                <w:szCs w:val="12"/>
              </w:rPr>
            </w:pP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 xml:space="preserve">3.- SUNAT VIRTUAL  (FORMULARIO VIRTUAL N.° 845) </w:t>
            </w:r>
          </w:p>
          <w:p w:rsidR="00CA1075" w:rsidRPr="00F3371E" w:rsidRDefault="00CA1075" w:rsidP="00CA1075">
            <w:pPr>
              <w:spacing w:after="0" w:line="240" w:lineRule="auto"/>
              <w:jc w:val="center"/>
              <w:rPr>
                <w:rFonts w:ascii="Arial" w:hAnsi="Arial" w:cs="Arial"/>
                <w:sz w:val="12"/>
                <w:szCs w:val="12"/>
              </w:rPr>
            </w:pPr>
          </w:p>
        </w:tc>
        <w:tc>
          <w:tcPr>
            <w:tcW w:w="1276" w:type="dxa"/>
          </w:tcPr>
          <w:p w:rsidR="000404BD" w:rsidRPr="00F3371E" w:rsidRDefault="000404BD" w:rsidP="000404BD">
            <w:pPr>
              <w:spacing w:after="0" w:line="240" w:lineRule="auto"/>
              <w:jc w:val="both"/>
              <w:rPr>
                <w:rFonts w:ascii="Arial" w:hAnsi="Arial" w:cs="Arial"/>
                <w:sz w:val="12"/>
                <w:szCs w:val="12"/>
              </w:rPr>
            </w:pP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 xml:space="preserve">DEPENDIENDO DEL LUGAR DONDE SE REALIZÓ EL TRÁMITE: </w:t>
            </w:r>
          </w:p>
          <w:p w:rsidR="000404BD" w:rsidRPr="00F3371E" w:rsidRDefault="000404BD" w:rsidP="000404BD">
            <w:pPr>
              <w:spacing w:after="0" w:line="240" w:lineRule="auto"/>
              <w:jc w:val="both"/>
              <w:rPr>
                <w:rFonts w:ascii="Arial" w:hAnsi="Arial" w:cs="Arial"/>
                <w:sz w:val="12"/>
                <w:szCs w:val="12"/>
              </w:rPr>
            </w:pP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 xml:space="preserve">A.  JEFE DE LA DIVISIÓN DE SERVICIOS AL CONTRIBUYENTE DE LA INTENDENCIA DE PRINCIPALES </w:t>
            </w:r>
            <w:r w:rsidR="0047058C" w:rsidRPr="0047058C">
              <w:rPr>
                <w:rFonts w:ascii="Arial" w:hAnsi="Arial" w:cs="Arial"/>
                <w:spacing w:val="-10"/>
                <w:sz w:val="12"/>
                <w:szCs w:val="12"/>
              </w:rPr>
              <w:t>CONTRIBUYENTES</w:t>
            </w:r>
            <w:r w:rsidR="0047058C" w:rsidRPr="00F3371E">
              <w:rPr>
                <w:rFonts w:ascii="Arial" w:hAnsi="Arial" w:cs="Arial"/>
                <w:sz w:val="12"/>
                <w:szCs w:val="12"/>
              </w:rPr>
              <w:t xml:space="preserve"> </w:t>
            </w:r>
            <w:r w:rsidRPr="00F3371E">
              <w:rPr>
                <w:rFonts w:ascii="Arial" w:hAnsi="Arial" w:cs="Arial"/>
                <w:sz w:val="12"/>
                <w:szCs w:val="12"/>
              </w:rPr>
              <w:t>NACIONALES</w:t>
            </w:r>
          </w:p>
          <w:p w:rsidR="000404BD" w:rsidRPr="00F3371E" w:rsidRDefault="000404BD" w:rsidP="000404BD">
            <w:pPr>
              <w:spacing w:after="0" w:line="240" w:lineRule="auto"/>
              <w:jc w:val="both"/>
              <w:rPr>
                <w:rFonts w:ascii="Arial" w:hAnsi="Arial" w:cs="Arial"/>
                <w:sz w:val="12"/>
                <w:szCs w:val="12"/>
              </w:rPr>
            </w:pP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B. JEFE DE LAS SECCIONES DE SERVICIOS AL CONTRIBUYENTE DE LAS DIVISIONES DE SERVICIOS AL CONTRIBUYENTE I Y II DE LA GERENCIA DE SERVICIOS AL CONTRIBUYENTE  DE LA INTENDENCIA LIMA</w:t>
            </w: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 xml:space="preserve"> </w:t>
            </w: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C.  JEFE DE LA  DIVISIÓN DE SERVICIOS AL CONTRIBUYENTE DE LAS INTENDENCIAS REGIONALES (TIPO 1) DE AREQUIPA, PIURA, CUSCO, ICA, TACNA, LORETO, JUN</w:t>
            </w:r>
            <w:r w:rsidR="0012704B" w:rsidRPr="00F3371E">
              <w:rPr>
                <w:rFonts w:ascii="Arial" w:hAnsi="Arial" w:cs="Arial"/>
                <w:sz w:val="12"/>
                <w:szCs w:val="12"/>
              </w:rPr>
              <w:t>Í</w:t>
            </w:r>
            <w:r w:rsidRPr="00F3371E">
              <w:rPr>
                <w:rFonts w:ascii="Arial" w:hAnsi="Arial" w:cs="Arial"/>
                <w:sz w:val="12"/>
                <w:szCs w:val="12"/>
              </w:rPr>
              <w:t>N,  LA LIBERTAD Y LAMBAYEQUE:</w:t>
            </w:r>
          </w:p>
          <w:p w:rsidR="000404BD" w:rsidRPr="00F3371E" w:rsidRDefault="000404BD" w:rsidP="000404BD">
            <w:pPr>
              <w:spacing w:after="0" w:line="240" w:lineRule="auto"/>
              <w:jc w:val="both"/>
              <w:rPr>
                <w:rFonts w:ascii="Arial" w:hAnsi="Arial" w:cs="Arial"/>
                <w:sz w:val="12"/>
                <w:szCs w:val="12"/>
              </w:rPr>
            </w:pP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JEFE DE LA</w:t>
            </w: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 xml:space="preserve"> DIVISIÓN DE SERVICIOS AL CONTRIBUYENTE Y </w:t>
            </w:r>
            <w:r w:rsidRPr="00F3371E">
              <w:rPr>
                <w:rFonts w:ascii="Arial" w:hAnsi="Arial" w:cs="Arial"/>
                <w:spacing w:val="-12"/>
                <w:sz w:val="12"/>
                <w:szCs w:val="12"/>
              </w:rPr>
              <w:t>RECLAMACIONES</w:t>
            </w:r>
            <w:r w:rsidRPr="00F3371E">
              <w:rPr>
                <w:rFonts w:ascii="Arial" w:hAnsi="Arial" w:cs="Arial"/>
                <w:sz w:val="12"/>
                <w:szCs w:val="12"/>
              </w:rPr>
              <w:t xml:space="preserve">  DE LAS INTENDENCIAS REGIONALES TIPO 2 DE  AYACUCHO, MADRE DE DIOS Y CAJAMARCA</w:t>
            </w:r>
          </w:p>
          <w:p w:rsidR="000404BD" w:rsidRPr="00F3371E" w:rsidRDefault="000404BD" w:rsidP="000404BD">
            <w:pPr>
              <w:spacing w:after="0" w:line="240" w:lineRule="auto"/>
              <w:jc w:val="both"/>
              <w:rPr>
                <w:rFonts w:ascii="Arial" w:hAnsi="Arial" w:cs="Arial"/>
                <w:sz w:val="12"/>
                <w:szCs w:val="12"/>
              </w:rPr>
            </w:pPr>
          </w:p>
          <w:p w:rsidR="000404BD" w:rsidRPr="00F3371E" w:rsidRDefault="000404BD" w:rsidP="000404BD">
            <w:pPr>
              <w:spacing w:after="0" w:line="240" w:lineRule="auto"/>
              <w:jc w:val="both"/>
              <w:rPr>
                <w:rFonts w:ascii="Arial" w:hAnsi="Arial" w:cs="Arial"/>
                <w:sz w:val="12"/>
                <w:szCs w:val="12"/>
              </w:rPr>
            </w:pPr>
            <w:r w:rsidRPr="00F3371E">
              <w:rPr>
                <w:rFonts w:ascii="Arial" w:hAnsi="Arial" w:cs="Arial"/>
                <w:sz w:val="12"/>
                <w:szCs w:val="12"/>
              </w:rPr>
              <w:t>D. JEFE DE LA SECCIÓN DE SERVICIOS AL CONTRIBUYENTE  DE LAS OFICINAS ZONALES</w:t>
            </w:r>
          </w:p>
          <w:p w:rsidR="00CA1075" w:rsidRPr="00F3371E" w:rsidRDefault="00CA1075" w:rsidP="00CA1075">
            <w:pPr>
              <w:spacing w:after="0" w:line="240" w:lineRule="auto"/>
              <w:jc w:val="both"/>
              <w:rPr>
                <w:rFonts w:ascii="Arial" w:hAnsi="Arial" w:cs="Arial"/>
                <w:sz w:val="12"/>
                <w:szCs w:val="12"/>
              </w:rPr>
            </w:pPr>
          </w:p>
        </w:tc>
        <w:tc>
          <w:tcPr>
            <w:tcW w:w="1134" w:type="dxa"/>
          </w:tcPr>
          <w:p w:rsidR="00CA1075" w:rsidRPr="00F3371E" w:rsidRDefault="000404BD" w:rsidP="00CA1075">
            <w:pPr>
              <w:spacing w:after="0" w:line="240" w:lineRule="auto"/>
              <w:jc w:val="both"/>
              <w:rPr>
                <w:rFonts w:ascii="Arial" w:hAnsi="Arial" w:cs="Arial"/>
                <w:spacing w:val="-6"/>
                <w:sz w:val="12"/>
                <w:szCs w:val="12"/>
              </w:rPr>
            </w:pPr>
            <w:r w:rsidRPr="00F3371E">
              <w:rPr>
                <w:rFonts w:ascii="Arial" w:hAnsi="Arial" w:cs="Arial"/>
                <w:spacing w:val="-6"/>
                <w:sz w:val="12"/>
                <w:szCs w:val="12"/>
              </w:rPr>
              <w:t>NO APLICA</w:t>
            </w:r>
          </w:p>
        </w:tc>
        <w:tc>
          <w:tcPr>
            <w:tcW w:w="1134" w:type="dxa"/>
          </w:tcPr>
          <w:p w:rsidR="00CA1075" w:rsidRPr="00F3371E" w:rsidRDefault="000404BD" w:rsidP="00A43756">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CA1075" w:rsidRPr="00F3371E" w:rsidRDefault="000404BD" w:rsidP="00CA1075">
            <w:pPr>
              <w:spacing w:after="0" w:line="240" w:lineRule="auto"/>
              <w:jc w:val="both"/>
              <w:rPr>
                <w:rFonts w:ascii="Arial" w:hAnsi="Arial" w:cs="Arial"/>
                <w:sz w:val="12"/>
                <w:szCs w:val="12"/>
              </w:rPr>
            </w:pPr>
            <w:r w:rsidRPr="00F3371E">
              <w:rPr>
                <w:rFonts w:ascii="Arial" w:hAnsi="Arial" w:cs="Arial"/>
                <w:sz w:val="12"/>
                <w:szCs w:val="12"/>
              </w:rPr>
              <w:t>NO APLICA</w:t>
            </w:r>
          </w:p>
        </w:tc>
      </w:tr>
      <w:tr w:rsidR="003F60FB" w:rsidRPr="00F3371E" w:rsidTr="00496B29">
        <w:tc>
          <w:tcPr>
            <w:tcW w:w="534" w:type="dxa"/>
          </w:tcPr>
          <w:p w:rsidR="003F60FB" w:rsidRPr="00F3371E" w:rsidRDefault="00922B66" w:rsidP="0023131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w:t>
            </w:r>
          </w:p>
        </w:tc>
        <w:tc>
          <w:tcPr>
            <w:tcW w:w="1417" w:type="dxa"/>
          </w:tcPr>
          <w:p w:rsidR="00922B66" w:rsidRPr="00F3371E" w:rsidRDefault="00922B66" w:rsidP="00922B66">
            <w:pPr>
              <w:spacing w:after="0" w:line="240" w:lineRule="auto"/>
              <w:jc w:val="both"/>
              <w:rPr>
                <w:rFonts w:ascii="Arial" w:hAnsi="Arial" w:cs="Arial"/>
                <w:b/>
                <w:sz w:val="12"/>
                <w:szCs w:val="12"/>
              </w:rPr>
            </w:pPr>
            <w:r w:rsidRPr="00F3371E">
              <w:rPr>
                <w:rFonts w:ascii="Arial" w:hAnsi="Arial" w:cs="Arial"/>
                <w:b/>
                <w:sz w:val="12"/>
                <w:szCs w:val="12"/>
              </w:rPr>
              <w:t>BAJA DE SERIES DE COMPROBANTES DE PAGO U OTROS DOCUMENTOS</w:t>
            </w:r>
          </w:p>
          <w:p w:rsidR="00922B66" w:rsidRPr="00F3371E" w:rsidRDefault="00922B66" w:rsidP="00922B66">
            <w:pPr>
              <w:spacing w:after="0" w:line="240" w:lineRule="auto"/>
              <w:jc w:val="both"/>
              <w:rPr>
                <w:rFonts w:ascii="Arial" w:hAnsi="Arial" w:cs="Arial"/>
                <w:b/>
                <w:sz w:val="12"/>
                <w:szCs w:val="12"/>
              </w:rPr>
            </w:pPr>
          </w:p>
          <w:p w:rsidR="00922B66" w:rsidRPr="00F3371E" w:rsidRDefault="00922B66" w:rsidP="00922B66">
            <w:pPr>
              <w:spacing w:after="0" w:line="240" w:lineRule="auto"/>
              <w:jc w:val="both"/>
              <w:rPr>
                <w:rFonts w:ascii="Arial" w:hAnsi="Arial" w:cs="Arial"/>
                <w:sz w:val="12"/>
                <w:szCs w:val="12"/>
              </w:rPr>
            </w:pPr>
            <w:r w:rsidRPr="00F3371E">
              <w:rPr>
                <w:rFonts w:ascii="Arial" w:hAnsi="Arial" w:cs="Arial"/>
                <w:sz w:val="12"/>
                <w:szCs w:val="12"/>
              </w:rPr>
              <w:t>FUNDAMENTO LEGAL:</w:t>
            </w:r>
          </w:p>
          <w:p w:rsidR="00922B66" w:rsidRPr="00F3371E" w:rsidRDefault="00922B66" w:rsidP="00922B66">
            <w:pPr>
              <w:spacing w:after="0" w:line="240" w:lineRule="auto"/>
              <w:jc w:val="both"/>
              <w:rPr>
                <w:rFonts w:ascii="Arial" w:hAnsi="Arial" w:cs="Arial"/>
                <w:sz w:val="12"/>
                <w:szCs w:val="12"/>
              </w:rPr>
            </w:pPr>
          </w:p>
          <w:p w:rsidR="00922B66" w:rsidRPr="00F3371E" w:rsidRDefault="00922B66" w:rsidP="00922B66">
            <w:pPr>
              <w:tabs>
                <w:tab w:val="center" w:pos="4419"/>
                <w:tab w:val="right" w:pos="8838"/>
              </w:tabs>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007-99/SUNAT, REGLAMENTO DE COMPROBANTES DE PAGO,  </w:t>
            </w:r>
            <w:r w:rsidR="0002128D" w:rsidRPr="00F3371E">
              <w:rPr>
                <w:rFonts w:ascii="Arial" w:hAnsi="Arial" w:cs="Arial"/>
                <w:sz w:val="12"/>
                <w:szCs w:val="12"/>
              </w:rPr>
              <w:t>ARTÍCULO 12</w:t>
            </w:r>
            <w:r w:rsidRPr="00F3371E">
              <w:rPr>
                <w:rFonts w:ascii="Arial" w:hAnsi="Arial" w:cs="Arial"/>
                <w:sz w:val="12"/>
                <w:szCs w:val="12"/>
              </w:rPr>
              <w:t>, NUMERAL 4.1, INCISO A),</w:t>
            </w:r>
          </w:p>
          <w:p w:rsidR="00922B66" w:rsidRPr="00F3371E" w:rsidRDefault="00922B66" w:rsidP="00922B66">
            <w:pPr>
              <w:tabs>
                <w:tab w:val="center" w:pos="4419"/>
                <w:tab w:val="right" w:pos="8838"/>
              </w:tabs>
              <w:spacing w:after="0" w:line="240" w:lineRule="auto"/>
              <w:jc w:val="both"/>
              <w:rPr>
                <w:rFonts w:ascii="Arial" w:hAnsi="Arial" w:cs="Arial"/>
                <w:sz w:val="12"/>
                <w:szCs w:val="12"/>
              </w:rPr>
            </w:pPr>
            <w:r w:rsidRPr="00F3371E">
              <w:rPr>
                <w:rFonts w:ascii="Arial" w:hAnsi="Arial" w:cs="Arial"/>
                <w:sz w:val="12"/>
                <w:szCs w:val="12"/>
              </w:rPr>
              <w:t>PUBLICADA EL 24.01.1999</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922B66" w:rsidRPr="00F3371E" w:rsidRDefault="00922B66" w:rsidP="00922B66">
            <w:pPr>
              <w:spacing w:after="0" w:line="240" w:lineRule="auto"/>
              <w:jc w:val="both"/>
              <w:rPr>
                <w:rFonts w:ascii="Arial" w:hAnsi="Arial" w:cs="Arial"/>
                <w:sz w:val="12"/>
                <w:szCs w:val="12"/>
              </w:rPr>
            </w:pPr>
          </w:p>
          <w:p w:rsidR="00922B66" w:rsidRPr="00F3371E" w:rsidRDefault="00922B66" w:rsidP="00922B6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022-98/SUNAT</w:t>
            </w:r>
            <w:r w:rsidR="00D9467E" w:rsidRPr="00F3371E">
              <w:rPr>
                <w:rFonts w:ascii="Arial" w:hAnsi="Arial" w:cs="Arial"/>
                <w:sz w:val="12"/>
                <w:szCs w:val="12"/>
              </w:rPr>
              <w:t>, APRUEBAN</w:t>
            </w:r>
            <w:r w:rsidRPr="00F3371E">
              <w:rPr>
                <w:rFonts w:ascii="Arial" w:hAnsi="Arial" w:cs="Arial"/>
                <w:sz w:val="12"/>
                <w:szCs w:val="12"/>
              </w:rPr>
              <w:t xml:space="preserve"> NORMAS SOBRE DOCUMENTOS QUE CONTRIBUYENTES UTILICEN PARA ATRIBUCIÓN DEL CRÉDITO FISCAL Y/O DEL GASTO O </w:t>
            </w:r>
            <w:r w:rsidRPr="00F3371E">
              <w:rPr>
                <w:rFonts w:ascii="Arial" w:hAnsi="Arial" w:cs="Arial"/>
                <w:spacing w:val="-12"/>
                <w:sz w:val="12"/>
                <w:szCs w:val="12"/>
              </w:rPr>
              <w:t>COSTO PARA EFECTO</w:t>
            </w:r>
            <w:r w:rsidRPr="00F3371E">
              <w:rPr>
                <w:rFonts w:ascii="Arial" w:hAnsi="Arial" w:cs="Arial"/>
                <w:sz w:val="12"/>
                <w:szCs w:val="12"/>
              </w:rPr>
              <w:t xml:space="preserve"> TRIBUTARIO, </w:t>
            </w:r>
            <w:r w:rsidRPr="00F3371E">
              <w:rPr>
                <w:rFonts w:ascii="Arial" w:hAnsi="Arial" w:cs="Arial"/>
                <w:spacing w:val="-2"/>
                <w:sz w:val="12"/>
                <w:szCs w:val="12"/>
              </w:rPr>
              <w:t>CONFORME AL D. LEG.</w:t>
            </w:r>
            <w:r w:rsidR="00792B42" w:rsidRPr="00F3371E">
              <w:rPr>
                <w:rFonts w:ascii="Arial" w:hAnsi="Arial" w:cs="Arial"/>
                <w:sz w:val="12"/>
                <w:szCs w:val="12"/>
              </w:rPr>
              <w:t xml:space="preserve"> N.° 821, ARTÍCULO 7</w:t>
            </w:r>
            <w:r w:rsidRPr="00F3371E">
              <w:rPr>
                <w:rFonts w:ascii="Arial" w:hAnsi="Arial" w:cs="Arial"/>
                <w:sz w:val="12"/>
                <w:szCs w:val="12"/>
              </w:rPr>
              <w:t xml:space="preserve">, PUBLICADA EL 11.02.1998. </w:t>
            </w:r>
          </w:p>
          <w:p w:rsidR="00922B66" w:rsidRPr="00F3371E" w:rsidRDefault="00922B66" w:rsidP="00922B66">
            <w:pPr>
              <w:spacing w:after="0" w:line="240" w:lineRule="auto"/>
              <w:jc w:val="both"/>
              <w:rPr>
                <w:rFonts w:ascii="Arial" w:hAnsi="Arial" w:cs="Arial"/>
                <w:sz w:val="12"/>
                <w:szCs w:val="12"/>
              </w:rPr>
            </w:pPr>
          </w:p>
          <w:p w:rsidR="00922B66" w:rsidRPr="00F3371E" w:rsidRDefault="00922B66" w:rsidP="00922B6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037-2002/SUNAT</w:t>
            </w:r>
            <w:r w:rsidR="009044C1" w:rsidRPr="00F3371E">
              <w:rPr>
                <w:rFonts w:ascii="Arial" w:hAnsi="Arial" w:cs="Arial"/>
                <w:sz w:val="12"/>
                <w:szCs w:val="12"/>
              </w:rPr>
              <w:t xml:space="preserve">, </w:t>
            </w:r>
            <w:r w:rsidR="009044C1" w:rsidRPr="00F3371E">
              <w:rPr>
                <w:rFonts w:ascii="Arial" w:hAnsi="Arial" w:cs="Arial"/>
                <w:bCs/>
                <w:sz w:val="12"/>
                <w:szCs w:val="12"/>
              </w:rPr>
              <w:t>RÉGIMEN</w:t>
            </w:r>
            <w:r w:rsidRPr="00F3371E">
              <w:rPr>
                <w:rFonts w:ascii="Arial" w:hAnsi="Arial" w:cs="Arial"/>
                <w:bCs/>
                <w:sz w:val="12"/>
                <w:szCs w:val="12"/>
              </w:rPr>
              <w:t xml:space="preserve"> DE RETENCIONES DEL IGV APLICABLE A LOS PROVEEDORES Y DESIGNACIÓN DE AGENTES DE RETENCIÓN,</w:t>
            </w:r>
            <w:r w:rsidRPr="00F3371E">
              <w:rPr>
                <w:rFonts w:ascii="Arial" w:hAnsi="Arial" w:cs="Arial"/>
                <w:sz w:val="12"/>
                <w:szCs w:val="12"/>
              </w:rPr>
              <w:t xml:space="preserve"> ARTÍCULO 8, NUMERAL 4,   PUBLICADA EL 19.04.2002; Y NORMAS MODIFICATORIAS.</w:t>
            </w:r>
          </w:p>
          <w:p w:rsidR="00922B66" w:rsidRPr="00F3371E" w:rsidRDefault="00922B66" w:rsidP="00922B66">
            <w:pPr>
              <w:spacing w:after="0" w:line="240" w:lineRule="auto"/>
              <w:jc w:val="both"/>
              <w:rPr>
                <w:rFonts w:ascii="Arial" w:hAnsi="Arial" w:cs="Arial"/>
                <w:sz w:val="12"/>
                <w:szCs w:val="12"/>
              </w:rPr>
            </w:pPr>
          </w:p>
          <w:p w:rsidR="00922B66" w:rsidRPr="00F3371E" w:rsidRDefault="00922B66" w:rsidP="00922B6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128-2002/SUNAT, </w:t>
            </w:r>
            <w:r w:rsidRPr="00F3371E">
              <w:rPr>
                <w:rFonts w:ascii="Arial" w:hAnsi="Arial" w:cs="Arial"/>
                <w:bCs/>
                <w:sz w:val="12"/>
                <w:szCs w:val="12"/>
              </w:rPr>
              <w:t xml:space="preserve">RÉGIMEN DE PERCEPCIONES DEL IGV APLICABLE A LA ADQUISICIÓN DE COMBUSTIBLE Y DESIGNACIÓN DE AGENTES DE PERCEPCIÓN, </w:t>
            </w:r>
            <w:r w:rsidRPr="00F3371E">
              <w:rPr>
                <w:rFonts w:ascii="Arial" w:hAnsi="Arial" w:cs="Arial"/>
                <w:sz w:val="12"/>
                <w:szCs w:val="12"/>
              </w:rPr>
              <w:t>ARTÍCULO 7, NUMERAL 4</w:t>
            </w:r>
            <w:r w:rsidR="009044C1" w:rsidRPr="00F3371E">
              <w:rPr>
                <w:rFonts w:ascii="Arial" w:hAnsi="Arial" w:cs="Arial"/>
                <w:sz w:val="12"/>
                <w:szCs w:val="12"/>
              </w:rPr>
              <w:t>, PUBLICADA</w:t>
            </w:r>
            <w:r w:rsidRPr="00F3371E">
              <w:rPr>
                <w:rFonts w:ascii="Arial" w:hAnsi="Arial" w:cs="Arial"/>
                <w:sz w:val="12"/>
                <w:szCs w:val="12"/>
              </w:rPr>
              <w:t xml:space="preserve"> EL 17.09.2002</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922B66" w:rsidRPr="00F3371E" w:rsidRDefault="00922B66" w:rsidP="00922B66">
            <w:pPr>
              <w:spacing w:after="0" w:line="240" w:lineRule="auto"/>
              <w:jc w:val="both"/>
              <w:rPr>
                <w:rFonts w:ascii="Arial" w:hAnsi="Arial" w:cs="Arial"/>
                <w:sz w:val="12"/>
                <w:szCs w:val="12"/>
              </w:rPr>
            </w:pPr>
          </w:p>
          <w:p w:rsidR="003F60FB" w:rsidRPr="00F3371E" w:rsidRDefault="00922B66" w:rsidP="00922B66">
            <w:pPr>
              <w:spacing w:after="0" w:line="240" w:lineRule="auto"/>
              <w:jc w:val="both"/>
              <w:rPr>
                <w:sz w:val="10"/>
                <w:szCs w:val="10"/>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058-2006/SUNAT, RÉGIMEN DE PERCEPCIONES DEL IGV APLICABLE A LAS VENTA DE BIENES Y DESIGNACIÓN DE AGE</w:t>
            </w:r>
            <w:r w:rsidR="00F20FDF" w:rsidRPr="00F3371E">
              <w:rPr>
                <w:rFonts w:ascii="Arial" w:hAnsi="Arial" w:cs="Arial"/>
                <w:sz w:val="12"/>
                <w:szCs w:val="12"/>
              </w:rPr>
              <w:t>NTES DE PERCEPCIÓN, ARTÍCULO 10</w:t>
            </w:r>
            <w:r w:rsidRPr="00F3371E">
              <w:rPr>
                <w:rFonts w:ascii="Arial" w:hAnsi="Arial" w:cs="Arial"/>
                <w:sz w:val="12"/>
                <w:szCs w:val="12"/>
              </w:rPr>
              <w:t>, NUMERAL 10.2, PUBLICADA EL 01.04.2006</w:t>
            </w:r>
            <w:r w:rsidR="00181398" w:rsidRPr="00F3371E">
              <w:rPr>
                <w:rFonts w:ascii="Arial" w:hAnsi="Arial" w:cs="Arial"/>
                <w:sz w:val="12"/>
                <w:szCs w:val="12"/>
              </w:rPr>
              <w:t>,</w:t>
            </w:r>
            <w:r w:rsidRPr="00F3371E">
              <w:rPr>
                <w:rFonts w:ascii="Arial" w:hAnsi="Arial" w:cs="Arial"/>
                <w:sz w:val="12"/>
                <w:szCs w:val="12"/>
              </w:rPr>
              <w:t xml:space="preserve"> Y NORMAS MODIFICATORIAS.</w:t>
            </w:r>
            <w:r w:rsidRPr="00F3371E">
              <w:rPr>
                <w:sz w:val="10"/>
                <w:szCs w:val="10"/>
              </w:rPr>
              <w:t xml:space="preserve">    </w:t>
            </w:r>
          </w:p>
          <w:p w:rsidR="003B7A07" w:rsidRPr="00F3371E" w:rsidRDefault="003B7A07" w:rsidP="00922B66">
            <w:pPr>
              <w:spacing w:after="0" w:line="240" w:lineRule="auto"/>
              <w:jc w:val="both"/>
              <w:rPr>
                <w:rFonts w:ascii="Arial" w:hAnsi="Arial" w:cs="Arial"/>
                <w:b/>
                <w:sz w:val="12"/>
                <w:szCs w:val="12"/>
              </w:rPr>
            </w:pPr>
          </w:p>
        </w:tc>
        <w:tc>
          <w:tcPr>
            <w:tcW w:w="2977" w:type="dxa"/>
          </w:tcPr>
          <w:p w:rsidR="00D339E0" w:rsidRPr="00F3371E" w:rsidRDefault="00D339E0" w:rsidP="00D339E0">
            <w:pPr>
              <w:spacing w:after="0" w:line="240" w:lineRule="auto"/>
              <w:jc w:val="both"/>
              <w:rPr>
                <w:rFonts w:ascii="Arial" w:hAnsi="Arial" w:cs="Arial"/>
                <w:sz w:val="12"/>
                <w:szCs w:val="12"/>
              </w:rPr>
            </w:pPr>
            <w:r w:rsidRPr="00F3371E">
              <w:rPr>
                <w:rFonts w:ascii="Arial" w:hAnsi="Arial" w:cs="Arial"/>
                <w:sz w:val="12"/>
                <w:szCs w:val="12"/>
              </w:rPr>
              <w:t xml:space="preserve">A TRAVÉS DE SUNAT VIRTUAL: PRESENTAR EL FORMULARIO VIRTUAL N.° 855, "DECLARACIÓN DE BAJA Y CANCELACIÓN" MEDIANTE EL SISTEMA SUNAT OPERACIONES EN LÍNEA (SOL).  </w:t>
            </w:r>
          </w:p>
          <w:p w:rsidR="00D339E0" w:rsidRPr="00F3371E" w:rsidRDefault="00D339E0" w:rsidP="00D339E0">
            <w:pPr>
              <w:spacing w:after="0" w:line="240" w:lineRule="auto"/>
              <w:jc w:val="both"/>
              <w:rPr>
                <w:rFonts w:ascii="Arial" w:hAnsi="Arial" w:cs="Arial"/>
                <w:sz w:val="12"/>
                <w:szCs w:val="12"/>
              </w:rPr>
            </w:pPr>
          </w:p>
          <w:p w:rsidR="00D339E0" w:rsidRPr="00F3371E" w:rsidRDefault="00D339E0" w:rsidP="00D339E0">
            <w:pPr>
              <w:spacing w:after="0" w:line="240" w:lineRule="auto"/>
              <w:jc w:val="both"/>
              <w:rPr>
                <w:rFonts w:ascii="Arial" w:hAnsi="Arial" w:cs="Arial"/>
                <w:sz w:val="12"/>
                <w:szCs w:val="12"/>
              </w:rPr>
            </w:pPr>
            <w:r w:rsidRPr="00F3371E">
              <w:rPr>
                <w:rFonts w:ascii="Arial" w:hAnsi="Arial" w:cs="Arial"/>
                <w:sz w:val="12"/>
                <w:szCs w:val="12"/>
              </w:rPr>
              <w:t>PREVIAMENTE DEBE CONTAR CON EL CÓDIGO DE USUARIO Y CLAVE SOL.</w:t>
            </w:r>
          </w:p>
          <w:p w:rsidR="003F60FB" w:rsidRPr="00F3371E" w:rsidRDefault="003F60FB" w:rsidP="000B521F">
            <w:pPr>
              <w:pStyle w:val="Prrafodelista"/>
              <w:spacing w:after="0" w:line="240" w:lineRule="auto"/>
              <w:ind w:left="0"/>
              <w:jc w:val="both"/>
              <w:rPr>
                <w:rFonts w:ascii="Arial" w:hAnsi="Arial" w:cs="Arial"/>
                <w:b/>
                <w:sz w:val="12"/>
                <w:szCs w:val="12"/>
                <w:u w:val="single"/>
              </w:rPr>
            </w:pPr>
          </w:p>
        </w:tc>
        <w:tc>
          <w:tcPr>
            <w:tcW w:w="1134" w:type="dxa"/>
          </w:tcPr>
          <w:p w:rsidR="00D339E0" w:rsidRPr="00F3371E" w:rsidRDefault="00D339E0" w:rsidP="00D339E0">
            <w:pPr>
              <w:spacing w:after="0" w:line="240" w:lineRule="auto"/>
              <w:jc w:val="both"/>
              <w:rPr>
                <w:rFonts w:ascii="Arial" w:hAnsi="Arial" w:cs="Arial"/>
                <w:sz w:val="12"/>
                <w:szCs w:val="12"/>
              </w:rPr>
            </w:pPr>
            <w:r w:rsidRPr="00F3371E">
              <w:rPr>
                <w:rFonts w:ascii="Arial" w:hAnsi="Arial" w:cs="Arial"/>
                <w:sz w:val="12"/>
                <w:szCs w:val="12"/>
              </w:rPr>
              <w:t>FORMULARIO VIRTUAL N.° 855</w:t>
            </w:r>
          </w:p>
          <w:p w:rsidR="00D339E0" w:rsidRPr="00F3371E" w:rsidRDefault="00D339E0" w:rsidP="00D339E0">
            <w:pPr>
              <w:spacing w:after="0" w:line="240" w:lineRule="auto"/>
              <w:jc w:val="both"/>
              <w:rPr>
                <w:rFonts w:ascii="Arial" w:hAnsi="Arial" w:cs="Arial"/>
                <w:sz w:val="12"/>
                <w:szCs w:val="12"/>
              </w:rPr>
            </w:pPr>
          </w:p>
          <w:p w:rsidR="00D339E0" w:rsidRPr="00F3371E" w:rsidRDefault="00D339E0" w:rsidP="00D339E0">
            <w:pPr>
              <w:spacing w:after="0" w:line="240" w:lineRule="auto"/>
              <w:jc w:val="both"/>
              <w:rPr>
                <w:rFonts w:ascii="Arial" w:hAnsi="Arial" w:cs="Arial"/>
                <w:sz w:val="12"/>
                <w:szCs w:val="12"/>
              </w:rPr>
            </w:pPr>
            <w:r w:rsidRPr="00F3371E">
              <w:rPr>
                <w:rFonts w:ascii="Arial" w:hAnsi="Arial" w:cs="Arial"/>
                <w:sz w:val="12"/>
                <w:szCs w:val="12"/>
              </w:rPr>
              <w:t>DIRECCIÓN WEB:</w:t>
            </w:r>
          </w:p>
          <w:p w:rsidR="00D339E0" w:rsidRPr="00F3371E" w:rsidRDefault="00D339E0" w:rsidP="00D339E0">
            <w:pPr>
              <w:spacing w:after="0" w:line="240" w:lineRule="auto"/>
              <w:jc w:val="both"/>
              <w:rPr>
                <w:rFonts w:ascii="Arial" w:hAnsi="Arial" w:cs="Arial"/>
                <w:sz w:val="12"/>
                <w:szCs w:val="12"/>
              </w:rPr>
            </w:pPr>
            <w:hyperlink r:id="rId22" w:history="1">
              <w:r w:rsidRPr="00F3371E">
                <w:rPr>
                  <w:rStyle w:val="Hipervnculo"/>
                  <w:rFonts w:ascii="Arial" w:hAnsi="Arial" w:cs="Arial"/>
                  <w:color w:val="auto"/>
                  <w:sz w:val="12"/>
                  <w:szCs w:val="12"/>
                </w:rPr>
                <w:t>https://e-menu.sunat.gob.pe/cl-ti-itmenu/MenuInternet.htm</w:t>
              </w:r>
            </w:hyperlink>
          </w:p>
          <w:p w:rsidR="00D339E0" w:rsidRPr="00F3371E" w:rsidRDefault="00D339E0" w:rsidP="00D339E0">
            <w:pPr>
              <w:spacing w:after="0" w:line="240" w:lineRule="auto"/>
              <w:jc w:val="both"/>
              <w:rPr>
                <w:rFonts w:ascii="Arial" w:hAnsi="Arial" w:cs="Arial"/>
                <w:sz w:val="12"/>
                <w:szCs w:val="12"/>
              </w:rPr>
            </w:pPr>
            <w:r w:rsidRPr="00F3371E">
              <w:rPr>
                <w:rFonts w:ascii="Arial" w:hAnsi="Arial" w:cs="Arial"/>
                <w:sz w:val="12"/>
                <w:szCs w:val="12"/>
              </w:rPr>
              <w:t>Comprobantes de Pagos/</w:t>
            </w:r>
            <w:r w:rsidRPr="00F3371E">
              <w:rPr>
                <w:rFonts w:ascii="Arial" w:hAnsi="Arial" w:cs="Arial"/>
                <w:spacing w:val="6"/>
                <w:sz w:val="12"/>
                <w:szCs w:val="12"/>
              </w:rPr>
              <w:t>Comprobantes de pago</w:t>
            </w:r>
            <w:r w:rsidRPr="00F3371E">
              <w:rPr>
                <w:rFonts w:ascii="Arial" w:hAnsi="Arial" w:cs="Arial"/>
                <w:sz w:val="12"/>
                <w:szCs w:val="12"/>
              </w:rPr>
              <w:t xml:space="preserve"> físicos/Cancelo mis comprobantes de pago/Form. 855 Baja y Cancelación de Autorización/ </w:t>
            </w:r>
          </w:p>
          <w:p w:rsidR="00D339E0" w:rsidRPr="00F3371E" w:rsidRDefault="00D339E0" w:rsidP="00D339E0">
            <w:pPr>
              <w:spacing w:after="0" w:line="240" w:lineRule="auto"/>
              <w:jc w:val="both"/>
              <w:rPr>
                <w:rFonts w:ascii="Arial" w:hAnsi="Arial" w:cs="Arial"/>
                <w:sz w:val="12"/>
                <w:szCs w:val="12"/>
              </w:rPr>
            </w:pPr>
          </w:p>
          <w:p w:rsidR="00D339E0" w:rsidRPr="00F3371E" w:rsidRDefault="00D339E0" w:rsidP="00D339E0">
            <w:pPr>
              <w:spacing w:after="0" w:line="240" w:lineRule="auto"/>
              <w:jc w:val="both"/>
              <w:rPr>
                <w:rFonts w:ascii="Arial" w:hAnsi="Arial" w:cs="Arial"/>
                <w:sz w:val="12"/>
                <w:szCs w:val="12"/>
              </w:rPr>
            </w:pPr>
            <w:r w:rsidRPr="00F3371E">
              <w:rPr>
                <w:rFonts w:ascii="Arial" w:hAnsi="Arial" w:cs="Arial"/>
                <w:sz w:val="12"/>
                <w:szCs w:val="12"/>
              </w:rPr>
              <w:t>Para acceder al formulario es necesario autenticarse con su código de usuario y clave en SUNAT Operaciones en Línea (SOL).</w:t>
            </w:r>
          </w:p>
          <w:p w:rsidR="00D339E0" w:rsidRPr="00F3371E" w:rsidRDefault="00D339E0" w:rsidP="00D339E0">
            <w:pPr>
              <w:spacing w:after="0" w:line="240" w:lineRule="auto"/>
              <w:jc w:val="center"/>
              <w:rPr>
                <w:sz w:val="10"/>
                <w:szCs w:val="10"/>
              </w:rPr>
            </w:pPr>
          </w:p>
          <w:p w:rsidR="003F60FB" w:rsidRPr="00F3371E" w:rsidRDefault="003F60FB" w:rsidP="00C373A5">
            <w:pPr>
              <w:spacing w:after="0" w:line="240" w:lineRule="auto"/>
              <w:jc w:val="both"/>
              <w:rPr>
                <w:rFonts w:ascii="Arial" w:hAnsi="Arial" w:cs="Arial"/>
                <w:sz w:val="12"/>
                <w:szCs w:val="12"/>
              </w:rPr>
            </w:pPr>
          </w:p>
        </w:tc>
        <w:tc>
          <w:tcPr>
            <w:tcW w:w="850" w:type="dxa"/>
          </w:tcPr>
          <w:p w:rsidR="003F60FB" w:rsidRPr="00F3371E" w:rsidRDefault="00D339E0" w:rsidP="002E07CC">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F60FB" w:rsidRPr="00F3371E" w:rsidRDefault="00D339E0" w:rsidP="00BD7E89">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3F60FB" w:rsidRPr="00F3371E" w:rsidRDefault="003F60FB" w:rsidP="00A43756">
            <w:pPr>
              <w:spacing w:after="0" w:line="240" w:lineRule="auto"/>
              <w:jc w:val="center"/>
              <w:rPr>
                <w:rFonts w:ascii="Arial" w:hAnsi="Arial" w:cs="Arial"/>
                <w:sz w:val="12"/>
                <w:szCs w:val="12"/>
              </w:rPr>
            </w:pPr>
          </w:p>
        </w:tc>
        <w:tc>
          <w:tcPr>
            <w:tcW w:w="567" w:type="dxa"/>
            <w:tcBorders>
              <w:left w:val="single" w:sz="4" w:space="0" w:color="auto"/>
            </w:tcBorders>
          </w:tcPr>
          <w:p w:rsidR="003F60FB" w:rsidRPr="00F3371E" w:rsidRDefault="003F60FB" w:rsidP="00A43756">
            <w:pPr>
              <w:spacing w:after="0" w:line="240" w:lineRule="auto"/>
              <w:jc w:val="center"/>
              <w:rPr>
                <w:rFonts w:ascii="Arial" w:hAnsi="Arial" w:cs="Arial"/>
                <w:sz w:val="12"/>
                <w:szCs w:val="12"/>
              </w:rPr>
            </w:pPr>
          </w:p>
        </w:tc>
        <w:tc>
          <w:tcPr>
            <w:tcW w:w="851" w:type="dxa"/>
          </w:tcPr>
          <w:p w:rsidR="003F60FB" w:rsidRPr="00F3371E" w:rsidRDefault="003F60FB" w:rsidP="00CA1075">
            <w:pPr>
              <w:spacing w:after="0" w:line="240" w:lineRule="auto"/>
              <w:jc w:val="both"/>
              <w:rPr>
                <w:rFonts w:ascii="Arial" w:hAnsi="Arial" w:cs="Arial"/>
                <w:sz w:val="12"/>
                <w:szCs w:val="12"/>
              </w:rPr>
            </w:pPr>
          </w:p>
        </w:tc>
        <w:tc>
          <w:tcPr>
            <w:tcW w:w="1134" w:type="dxa"/>
          </w:tcPr>
          <w:p w:rsidR="00D339E0" w:rsidRPr="00F3371E" w:rsidRDefault="00D339E0" w:rsidP="00D339E0">
            <w:pPr>
              <w:tabs>
                <w:tab w:val="center" w:pos="4419"/>
                <w:tab w:val="right" w:pos="8838"/>
              </w:tabs>
              <w:spacing w:after="0" w:line="240" w:lineRule="auto"/>
              <w:jc w:val="both"/>
              <w:rPr>
                <w:rFonts w:ascii="Arial" w:hAnsi="Arial" w:cs="Arial"/>
                <w:sz w:val="12"/>
                <w:szCs w:val="12"/>
                <w:lang w:val="en-US"/>
              </w:rPr>
            </w:pPr>
            <w:r w:rsidRPr="00F3371E">
              <w:rPr>
                <w:rFonts w:ascii="Arial" w:hAnsi="Arial" w:cs="Arial"/>
                <w:sz w:val="12"/>
                <w:szCs w:val="12"/>
                <w:lang w:val="en-US"/>
              </w:rPr>
              <w:t>SUNAT VIRTUAL</w:t>
            </w:r>
          </w:p>
          <w:p w:rsidR="003F60FB" w:rsidRPr="00F3371E" w:rsidRDefault="00D339E0" w:rsidP="00D339E0">
            <w:pPr>
              <w:spacing w:after="0" w:line="240" w:lineRule="auto"/>
              <w:jc w:val="both"/>
              <w:rPr>
                <w:rFonts w:ascii="Arial" w:hAnsi="Arial" w:cs="Arial"/>
                <w:sz w:val="12"/>
                <w:szCs w:val="12"/>
              </w:rPr>
            </w:pPr>
            <w:r w:rsidRPr="00F3371E">
              <w:rPr>
                <w:rFonts w:ascii="Arial" w:hAnsi="Arial" w:cs="Arial"/>
                <w:sz w:val="12"/>
                <w:szCs w:val="12"/>
                <w:lang w:val="en-US"/>
              </w:rPr>
              <w:t>(WWW.SUNAT.GOB.PE)</w:t>
            </w:r>
          </w:p>
        </w:tc>
        <w:tc>
          <w:tcPr>
            <w:tcW w:w="1276" w:type="dxa"/>
          </w:tcPr>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CONTRIBUYENTES DE LA INTENDENCIA DE PRINCIPALES CONTRIBUYENTES NACIONALES: JEFE DE LA DIVISIÓN DE SERVICIOS AL CONTRIBUYENTE </w:t>
            </w:r>
          </w:p>
          <w:p w:rsidR="00D339E0" w:rsidRPr="00F3371E" w:rsidRDefault="00D339E0" w:rsidP="009524B7">
            <w:pPr>
              <w:spacing w:after="0" w:line="240" w:lineRule="auto"/>
              <w:ind w:right="-57"/>
              <w:jc w:val="both"/>
              <w:rPr>
                <w:rFonts w:ascii="Arial" w:hAnsi="Arial" w:cs="Arial"/>
                <w:sz w:val="12"/>
                <w:szCs w:val="12"/>
              </w:rPr>
            </w:pP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CONTRIBUYENTES DE LA INTENDENCIA LIMA: </w:t>
            </w: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JEFE DE LAS SECCIONES DE SERVICIOS AL CONTRIBUYENTE DE LAS DIVISIONES DE SERVICIOS AL CONTRIBUYENTE I Y II DE LA GERENCIA DE SERVICIOS AL CONTRIBUYENTE.</w:t>
            </w: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CONTRIBUYENTES DE LA INTENDENCIAS REGIONALES (TIPO 1) DE AREQUIPA, PIURA, CUSCO, ICA, TACNA, LORETO, </w:t>
            </w:r>
            <w:r w:rsidRPr="00F3371E">
              <w:rPr>
                <w:rFonts w:ascii="Arial" w:hAnsi="Arial" w:cs="Arial"/>
                <w:spacing w:val="-12"/>
                <w:sz w:val="12"/>
                <w:szCs w:val="12"/>
              </w:rPr>
              <w:t>JUN</w:t>
            </w:r>
            <w:r w:rsidR="00182554" w:rsidRPr="00F3371E">
              <w:rPr>
                <w:rFonts w:ascii="Arial" w:hAnsi="Arial" w:cs="Arial"/>
                <w:spacing w:val="-12"/>
                <w:sz w:val="12"/>
                <w:szCs w:val="12"/>
              </w:rPr>
              <w:t>Í</w:t>
            </w:r>
            <w:r w:rsidRPr="00F3371E">
              <w:rPr>
                <w:rFonts w:ascii="Arial" w:hAnsi="Arial" w:cs="Arial"/>
                <w:spacing w:val="-12"/>
                <w:sz w:val="12"/>
                <w:szCs w:val="12"/>
              </w:rPr>
              <w:t xml:space="preserve">N, </w:t>
            </w:r>
            <w:r w:rsidRPr="00F3371E">
              <w:rPr>
                <w:rFonts w:ascii="Arial" w:hAnsi="Arial" w:cs="Arial"/>
                <w:sz w:val="12"/>
                <w:szCs w:val="12"/>
              </w:rPr>
              <w:t xml:space="preserve"> LA LIBERTAD Y LAMBAYEQUE: </w:t>
            </w: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LA  DIVISIÓN DE SERVICIOS AL CONTRIBUYENTE </w:t>
            </w:r>
          </w:p>
          <w:p w:rsidR="00D339E0" w:rsidRPr="00F3371E" w:rsidRDefault="00D339E0" w:rsidP="009524B7">
            <w:pPr>
              <w:spacing w:after="0" w:line="240" w:lineRule="auto"/>
              <w:ind w:right="-57"/>
              <w:jc w:val="both"/>
              <w:rPr>
                <w:rFonts w:ascii="Arial" w:hAnsi="Arial" w:cs="Arial"/>
                <w:sz w:val="12"/>
                <w:szCs w:val="12"/>
              </w:rPr>
            </w:pP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CONTRIBUYENTES DE LAS INTENDENCIAS REGIONALES (TIPO 2) DE  AYACUCHO, MADRE DE DIOS Y CAJAMARCA:  JEFE DE LA</w:t>
            </w:r>
          </w:p>
          <w:p w:rsidR="00D339E0" w:rsidRPr="00F3371E" w:rsidRDefault="00D339E0" w:rsidP="009524B7">
            <w:pPr>
              <w:spacing w:after="0" w:line="240" w:lineRule="auto"/>
              <w:ind w:right="-57"/>
              <w:jc w:val="both"/>
              <w:rPr>
                <w:rFonts w:ascii="Arial" w:hAnsi="Arial" w:cs="Arial"/>
                <w:spacing w:val="-10"/>
                <w:sz w:val="12"/>
                <w:szCs w:val="12"/>
              </w:rPr>
            </w:pPr>
            <w:r w:rsidRPr="00F3371E">
              <w:rPr>
                <w:rFonts w:ascii="Arial" w:hAnsi="Arial" w:cs="Arial"/>
                <w:sz w:val="12"/>
                <w:szCs w:val="12"/>
              </w:rPr>
              <w:t xml:space="preserve"> DIVISIÓN DE SERVICIOS AL CONTRIBUYENTE Y </w:t>
            </w:r>
            <w:r w:rsidRPr="00F3371E">
              <w:rPr>
                <w:rFonts w:ascii="Arial" w:hAnsi="Arial" w:cs="Arial"/>
                <w:spacing w:val="-10"/>
                <w:sz w:val="12"/>
                <w:szCs w:val="12"/>
              </w:rPr>
              <w:t xml:space="preserve">RECLAMACIONES  </w:t>
            </w: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CONTRIBUYENTES DE LAS OFICINAS ZONALES: </w:t>
            </w:r>
          </w:p>
          <w:p w:rsidR="00D339E0" w:rsidRPr="00F3371E" w:rsidRDefault="00D339E0" w:rsidP="009524B7">
            <w:pPr>
              <w:spacing w:after="0" w:line="240" w:lineRule="auto"/>
              <w:ind w:right="-57"/>
              <w:jc w:val="both"/>
              <w:rPr>
                <w:rFonts w:ascii="Arial" w:hAnsi="Arial" w:cs="Arial"/>
                <w:sz w:val="12"/>
                <w:szCs w:val="12"/>
              </w:rPr>
            </w:pPr>
            <w:r w:rsidRPr="00F3371E">
              <w:rPr>
                <w:rFonts w:ascii="Arial" w:hAnsi="Arial" w:cs="Arial"/>
                <w:sz w:val="12"/>
                <w:szCs w:val="12"/>
              </w:rPr>
              <w:t>JEFE DE LA SECCIÓN DE SERVICIOS AL CONTRIBUYENTE.</w:t>
            </w:r>
          </w:p>
          <w:p w:rsidR="003F60FB" w:rsidRPr="00F3371E" w:rsidRDefault="003F60FB" w:rsidP="000404BD">
            <w:pPr>
              <w:spacing w:after="0" w:line="240" w:lineRule="auto"/>
              <w:jc w:val="both"/>
              <w:rPr>
                <w:rFonts w:ascii="Arial" w:hAnsi="Arial" w:cs="Arial"/>
                <w:sz w:val="12"/>
                <w:szCs w:val="12"/>
              </w:rPr>
            </w:pPr>
          </w:p>
        </w:tc>
        <w:tc>
          <w:tcPr>
            <w:tcW w:w="1134" w:type="dxa"/>
          </w:tcPr>
          <w:p w:rsidR="003F60FB" w:rsidRPr="00F3371E" w:rsidRDefault="00D339E0" w:rsidP="00D339E0">
            <w:pPr>
              <w:spacing w:after="0" w:line="240" w:lineRule="auto"/>
              <w:rPr>
                <w:rFonts w:ascii="Arial" w:hAnsi="Arial" w:cs="Arial"/>
                <w:spacing w:val="-6"/>
                <w:sz w:val="12"/>
                <w:szCs w:val="12"/>
              </w:rPr>
            </w:pPr>
            <w:r w:rsidRPr="00F3371E">
              <w:rPr>
                <w:rFonts w:ascii="Arial" w:hAnsi="Arial" w:cs="Arial"/>
                <w:spacing w:val="-6"/>
                <w:sz w:val="12"/>
                <w:szCs w:val="12"/>
              </w:rPr>
              <w:t>NO APLICA</w:t>
            </w:r>
          </w:p>
        </w:tc>
        <w:tc>
          <w:tcPr>
            <w:tcW w:w="1134" w:type="dxa"/>
          </w:tcPr>
          <w:p w:rsidR="003F60FB" w:rsidRPr="00F3371E" w:rsidRDefault="00D339E0" w:rsidP="00D339E0">
            <w:pPr>
              <w:spacing w:after="0" w:line="240" w:lineRule="auto"/>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3F60FB" w:rsidRPr="00F3371E" w:rsidRDefault="00D339E0" w:rsidP="00D339E0">
            <w:pPr>
              <w:spacing w:after="0" w:line="240" w:lineRule="auto"/>
              <w:rPr>
                <w:rFonts w:ascii="Arial" w:hAnsi="Arial" w:cs="Arial"/>
                <w:sz w:val="12"/>
                <w:szCs w:val="12"/>
              </w:rPr>
            </w:pPr>
            <w:r w:rsidRPr="00F3371E">
              <w:rPr>
                <w:rFonts w:ascii="Arial" w:hAnsi="Arial" w:cs="Arial"/>
                <w:sz w:val="12"/>
                <w:szCs w:val="12"/>
              </w:rPr>
              <w:t>NO APLICA</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w:t>
            </w:r>
          </w:p>
        </w:tc>
        <w:tc>
          <w:tcPr>
            <w:tcW w:w="1417" w:type="dxa"/>
          </w:tcPr>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BAJA DE COMPROBANTES DE PAGO U OTROS DOCUMENTOS NO ENTREGADOS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FUNDAMENTO LEGAL: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RESOLUCIÓN DE SUPERINTENDEN</w:t>
            </w:r>
            <w:r w:rsidRPr="00F3371E">
              <w:rPr>
                <w:rFonts w:ascii="Arial" w:hAnsi="Arial" w:cs="Arial"/>
                <w:spacing w:val="-20"/>
                <w:sz w:val="12"/>
                <w:szCs w:val="12"/>
              </w:rPr>
              <w:t>CIA</w:t>
            </w:r>
            <w:r w:rsidRPr="00F3371E">
              <w:rPr>
                <w:rFonts w:ascii="Arial" w:hAnsi="Arial" w:cs="Arial"/>
                <w:sz w:val="12"/>
                <w:szCs w:val="12"/>
              </w:rPr>
              <w:t xml:space="preserve"> N.° 007-99/SUNAT, REGLAMENTO DE COMPROBANTES DE PAGO, </w:t>
            </w:r>
            <w:r w:rsidR="00D9467E" w:rsidRPr="00F3371E">
              <w:rPr>
                <w:rFonts w:ascii="Arial" w:hAnsi="Arial" w:cs="Arial"/>
                <w:sz w:val="12"/>
                <w:szCs w:val="12"/>
              </w:rPr>
              <w:t>ARTÍCULO 12</w:t>
            </w:r>
            <w:r w:rsidRPr="00F3371E">
              <w:rPr>
                <w:rFonts w:ascii="Arial" w:hAnsi="Arial" w:cs="Arial"/>
                <w:sz w:val="12"/>
                <w:szCs w:val="12"/>
              </w:rPr>
              <w:t xml:space="preserve">, </w:t>
            </w:r>
            <w:r w:rsidR="00D9467E" w:rsidRPr="00F3371E">
              <w:rPr>
                <w:rFonts w:ascii="Arial" w:hAnsi="Arial" w:cs="Arial"/>
                <w:sz w:val="12"/>
                <w:szCs w:val="12"/>
              </w:rPr>
              <w:t>NUMERAL 4.1</w:t>
            </w:r>
            <w:r w:rsidRPr="00F3371E">
              <w:rPr>
                <w:rFonts w:ascii="Arial" w:hAnsi="Arial" w:cs="Arial"/>
                <w:sz w:val="12"/>
                <w:szCs w:val="12"/>
              </w:rPr>
              <w:t>, PUBLICADA EL 24.01.1999</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highlight w:val="darkGray"/>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022-98/SUNAT</w:t>
            </w:r>
            <w:r w:rsidR="00D9467E" w:rsidRPr="00F3371E">
              <w:rPr>
                <w:rFonts w:ascii="Arial" w:hAnsi="Arial" w:cs="Arial"/>
                <w:sz w:val="12"/>
                <w:szCs w:val="12"/>
              </w:rPr>
              <w:t>, APRUEBAN</w:t>
            </w:r>
            <w:r w:rsidRPr="00F3371E">
              <w:rPr>
                <w:rFonts w:ascii="Arial" w:hAnsi="Arial" w:cs="Arial"/>
                <w:sz w:val="12"/>
                <w:szCs w:val="12"/>
              </w:rPr>
              <w:t xml:space="preserve"> NORMAS SOBRE DOCUMENTOS QUE CONTRIBUYENTES UTILICEN PARA ATRIBUCIÓN DEL CRÉDITO FISCAL Y/O DEL GASTO O COSTO PARA EFECTO TRIBUTARIO, CONFORME AL D. LEG. N.° 821, ARTÍCULO 7, PUBLICADA EL 11.02.1998.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037-2002/SUNAT</w:t>
            </w:r>
            <w:r w:rsidR="009044C1" w:rsidRPr="00F3371E">
              <w:rPr>
                <w:rFonts w:ascii="Arial" w:hAnsi="Arial" w:cs="Arial"/>
                <w:sz w:val="12"/>
                <w:szCs w:val="12"/>
              </w:rPr>
              <w:t xml:space="preserve">, </w:t>
            </w:r>
            <w:r w:rsidR="009044C1" w:rsidRPr="00F3371E">
              <w:rPr>
                <w:rFonts w:ascii="Arial" w:hAnsi="Arial" w:cs="Arial"/>
                <w:bCs/>
                <w:sz w:val="12"/>
                <w:szCs w:val="12"/>
              </w:rPr>
              <w:t>RÉGIMEN</w:t>
            </w:r>
            <w:r w:rsidRPr="00F3371E">
              <w:rPr>
                <w:rFonts w:ascii="Arial" w:hAnsi="Arial" w:cs="Arial"/>
                <w:bCs/>
                <w:sz w:val="12"/>
                <w:szCs w:val="12"/>
              </w:rPr>
              <w:t xml:space="preserve"> DE RETENCIONES DEL IGV APLICABLE A LOS PROVEEDORES Y DESIGNACIÓN DE AGENTES DE RETENCIÓN,</w:t>
            </w:r>
            <w:r w:rsidRPr="00F3371E">
              <w:rPr>
                <w:rFonts w:ascii="Arial" w:hAnsi="Arial" w:cs="Arial"/>
                <w:sz w:val="12"/>
                <w:szCs w:val="12"/>
              </w:rPr>
              <w:t xml:space="preserve"> ARTÍCULO 8, NUMERAL 4, PUBLICADA EL 19.04.2002;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128-2002/SUNAT, </w:t>
            </w:r>
            <w:r w:rsidRPr="00F3371E">
              <w:rPr>
                <w:rFonts w:ascii="Arial" w:hAnsi="Arial" w:cs="Arial"/>
                <w:bCs/>
                <w:sz w:val="12"/>
                <w:szCs w:val="12"/>
              </w:rPr>
              <w:t xml:space="preserve">RÉGIMEN DE PERCEPCIONES DEL IGV APLICABLE A LA ADQUISICIÓN DE COMBUSTIBLE Y DESIGNACIÓN DE AGENTES DE PERCEPCIÓN, </w:t>
            </w:r>
            <w:r w:rsidRPr="00F3371E">
              <w:rPr>
                <w:rFonts w:ascii="Arial" w:hAnsi="Arial" w:cs="Arial"/>
                <w:sz w:val="12"/>
                <w:szCs w:val="12"/>
              </w:rPr>
              <w:t>ARTÍCULO 7 PUBLICADA EL 17.09.2002</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058-2006/SUNAT, RÉGIMEN DE PERCEPCIONES DEL IGV APLICABLE A LA VENTA DE BIENES Y DESIGNACIÓN DE AGENTES DE PERCEPCIÓN, ARTÍCULO 10, NUMERAL 10.2 , PUBLICADA EL 01.04.2006</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3B7A07" w:rsidRPr="00F3371E" w:rsidRDefault="003B7A07" w:rsidP="0025705F">
            <w:pPr>
              <w:spacing w:after="0" w:line="240" w:lineRule="auto"/>
              <w:jc w:val="both"/>
              <w:rPr>
                <w:rFonts w:ascii="Arial" w:hAnsi="Arial" w:cs="Arial"/>
                <w:b/>
                <w:sz w:val="12"/>
                <w:szCs w:val="12"/>
              </w:rPr>
            </w:pPr>
          </w:p>
        </w:tc>
        <w:tc>
          <w:tcPr>
            <w:tcW w:w="2977"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A TRAVÉS DE SUNAT VIRTUAL: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PRESENTAR EL FORMULARIO </w:t>
            </w:r>
            <w:r w:rsidR="00D9467E" w:rsidRPr="00F3371E">
              <w:rPr>
                <w:rFonts w:ascii="Arial" w:hAnsi="Arial" w:cs="Arial"/>
                <w:sz w:val="12"/>
                <w:szCs w:val="12"/>
              </w:rPr>
              <w:t>VIRTUAL N</w:t>
            </w:r>
            <w:r w:rsidRPr="00F3371E">
              <w:rPr>
                <w:rFonts w:ascii="Arial" w:hAnsi="Arial" w:cs="Arial"/>
                <w:sz w:val="12"/>
                <w:szCs w:val="12"/>
              </w:rPr>
              <w:t xml:space="preserve">.° 855, "DECLARACIÓN DE BAJA Y CANCELACIÓN" MEDIANTE EL SISTEMA SUNAT OPERACIONES EN LÍNEA (SOL).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PREVIAMENTE DEBE CONTAR CON EL CÓDIGO DE USUARIO Y </w:t>
            </w:r>
            <w:r w:rsidR="00D9467E" w:rsidRPr="00F3371E">
              <w:rPr>
                <w:rFonts w:ascii="Arial" w:hAnsi="Arial" w:cs="Arial"/>
                <w:sz w:val="12"/>
                <w:szCs w:val="12"/>
              </w:rPr>
              <w:t>CLAVE SOL</w:t>
            </w:r>
            <w:r w:rsidRPr="00F3371E">
              <w:rPr>
                <w:rFonts w:ascii="Arial" w:hAnsi="Arial" w:cs="Arial"/>
                <w:sz w:val="12"/>
                <w:szCs w:val="12"/>
              </w:rPr>
              <w:t xml:space="preserve">.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FORMULARIO VIRTUAL N.° 855</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DIRECCIÓN WEB:</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https: //e-menu.sunat.gob.pe/cl-ti-itmenu/</w:t>
            </w:r>
            <w:r w:rsidRPr="00F3371E">
              <w:rPr>
                <w:rFonts w:ascii="Arial" w:hAnsi="Arial" w:cs="Arial"/>
                <w:spacing w:val="-6"/>
                <w:sz w:val="12"/>
                <w:szCs w:val="12"/>
              </w:rPr>
              <w:t>Menu</w:t>
            </w:r>
            <w:r w:rsidRPr="00F3371E">
              <w:rPr>
                <w:rFonts w:ascii="Arial" w:hAnsi="Arial" w:cs="Arial"/>
                <w:sz w:val="12"/>
                <w:szCs w:val="12"/>
              </w:rPr>
              <w:t>Inter</w:t>
            </w:r>
            <w:r w:rsidRPr="00F3371E">
              <w:rPr>
                <w:rFonts w:ascii="Arial" w:hAnsi="Arial" w:cs="Arial"/>
                <w:spacing w:val="-16"/>
                <w:sz w:val="12"/>
                <w:szCs w:val="12"/>
              </w:rPr>
              <w:t>net.</w:t>
            </w:r>
            <w:r w:rsidRPr="00F3371E">
              <w:rPr>
                <w:rFonts w:ascii="Arial" w:hAnsi="Arial" w:cs="Arial"/>
                <w:sz w:val="12"/>
                <w:szCs w:val="12"/>
              </w:rPr>
              <w:t>htm</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Comprobantes de Pagos/</w:t>
            </w:r>
            <w:r w:rsidRPr="00F3371E">
              <w:rPr>
                <w:rFonts w:ascii="Arial" w:hAnsi="Arial" w:cs="Arial"/>
                <w:spacing w:val="6"/>
                <w:sz w:val="12"/>
                <w:szCs w:val="12"/>
              </w:rPr>
              <w:t>Comprobantes de pago</w:t>
            </w:r>
            <w:r w:rsidRPr="00F3371E">
              <w:rPr>
                <w:rFonts w:ascii="Arial" w:hAnsi="Arial" w:cs="Arial"/>
                <w:sz w:val="12"/>
                <w:szCs w:val="12"/>
              </w:rPr>
              <w:t xml:space="preserve"> físicos/Cancelo mis comprobantes de pago/Form. 855 Baja y Cancelación de Autorización/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Para acceder al formulario es necesario autenticarse con su código de usuario y clave en SUNAT Operaciones en Línea (SOL).</w:t>
            </w:r>
          </w:p>
          <w:p w:rsidR="0025705F" w:rsidRPr="00F3371E" w:rsidRDefault="0025705F" w:rsidP="0025705F">
            <w:pPr>
              <w:spacing w:after="0" w:line="240" w:lineRule="auto"/>
              <w:jc w:val="center"/>
              <w:rPr>
                <w:sz w:val="10"/>
                <w:szCs w:val="10"/>
              </w:rPr>
            </w:pPr>
          </w:p>
          <w:p w:rsidR="0025705F" w:rsidRPr="00F3371E" w:rsidRDefault="0025705F" w:rsidP="0025705F">
            <w:pPr>
              <w:spacing w:after="0" w:line="240" w:lineRule="auto"/>
              <w:jc w:val="both"/>
              <w:rPr>
                <w:sz w:val="10"/>
                <w:szCs w:val="10"/>
              </w:rPr>
            </w:pPr>
          </w:p>
          <w:p w:rsidR="0025705F" w:rsidRPr="00F3371E" w:rsidRDefault="0025705F" w:rsidP="0025705F">
            <w:pPr>
              <w:spacing w:after="0" w:line="240" w:lineRule="auto"/>
              <w:jc w:val="both"/>
              <w:rPr>
                <w:rFonts w:ascii="Arial" w:hAnsi="Arial" w:cs="Arial"/>
                <w:sz w:val="12"/>
                <w:szCs w:val="12"/>
              </w:rPr>
            </w:pP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851" w:type="dxa"/>
          </w:tcPr>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lang w:val="en-US"/>
              </w:rPr>
            </w:pPr>
            <w:r w:rsidRPr="00F3371E">
              <w:rPr>
                <w:rFonts w:ascii="Arial" w:hAnsi="Arial" w:cs="Arial"/>
                <w:sz w:val="12"/>
                <w:szCs w:val="12"/>
                <w:lang w:val="en-US"/>
              </w:rPr>
              <w:t>SUNAT VIRTUAL</w:t>
            </w:r>
          </w:p>
          <w:p w:rsidR="0025705F" w:rsidRPr="00F3371E" w:rsidRDefault="0025705F" w:rsidP="0025705F">
            <w:pPr>
              <w:tabs>
                <w:tab w:val="center" w:pos="4419"/>
                <w:tab w:val="right" w:pos="8838"/>
              </w:tabs>
              <w:spacing w:after="0" w:line="240" w:lineRule="auto"/>
              <w:jc w:val="both"/>
              <w:rPr>
                <w:rFonts w:ascii="Arial" w:hAnsi="Arial" w:cs="Arial"/>
                <w:sz w:val="12"/>
                <w:szCs w:val="12"/>
                <w:lang w:val="en-US"/>
              </w:rPr>
            </w:pPr>
            <w:r w:rsidRPr="00F3371E">
              <w:rPr>
                <w:rFonts w:ascii="Arial" w:hAnsi="Arial" w:cs="Arial"/>
                <w:sz w:val="12"/>
                <w:szCs w:val="12"/>
                <w:lang w:val="en-US"/>
              </w:rPr>
              <w:t>(</w:t>
            </w:r>
            <w:hyperlink r:id="rId23" w:history="1">
              <w:r w:rsidRPr="00F3371E">
                <w:rPr>
                  <w:rStyle w:val="Hipervnculo"/>
                  <w:rFonts w:ascii="Arial" w:hAnsi="Arial" w:cs="Arial"/>
                  <w:color w:val="auto"/>
                  <w:sz w:val="12"/>
                  <w:szCs w:val="12"/>
                  <w:lang w:val="en-US"/>
                </w:rPr>
                <w:t>WWW.SUNAT.GOB.PE</w:t>
              </w:r>
            </w:hyperlink>
            <w:r w:rsidRPr="00F3371E">
              <w:rPr>
                <w:rFonts w:ascii="Arial" w:hAnsi="Arial" w:cs="Arial"/>
                <w:sz w:val="12"/>
                <w:szCs w:val="12"/>
                <w:lang w:val="en-US"/>
              </w:rPr>
              <w:t>)</w:t>
            </w:r>
          </w:p>
        </w:tc>
        <w:tc>
          <w:tcPr>
            <w:tcW w:w="1276" w:type="dxa"/>
          </w:tcPr>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CONTRIBUYENTES DE LA INTENDENCIA DE PRINCIPALES CONTRIBUYENTES NACIONALES: JEFE DE LA DIVISIÓN DE SERVICIOS AL CONTRIBUYENTE </w:t>
            </w:r>
          </w:p>
          <w:p w:rsidR="0025705F" w:rsidRPr="00F3371E" w:rsidRDefault="0025705F" w:rsidP="009524B7">
            <w:pPr>
              <w:spacing w:after="0" w:line="240" w:lineRule="auto"/>
              <w:ind w:right="-57"/>
              <w:jc w:val="both"/>
              <w:rPr>
                <w:rFonts w:ascii="Arial" w:hAnsi="Arial" w:cs="Arial"/>
                <w:sz w:val="12"/>
                <w:szCs w:val="12"/>
                <w:highlight w:val="green"/>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CONTRIBUYENTES DE LA INTENDENCIA LIMA: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JEFE DE LAS SECCIONES DE SERVICIOS AL CONTRIBUYENTE DE LAS DIVISIONES DE SERVICIOS AL CONTRIBUYENTE I Y II DE LA GERENCIA DE SERVICIOS AL CONTRIBUYENTE.</w:t>
            </w:r>
          </w:p>
          <w:p w:rsidR="0025705F" w:rsidRPr="00F3371E" w:rsidRDefault="0025705F" w:rsidP="009524B7">
            <w:pPr>
              <w:spacing w:after="0" w:line="240" w:lineRule="auto"/>
              <w:ind w:right="-57"/>
              <w:jc w:val="both"/>
              <w:rPr>
                <w:rFonts w:ascii="Arial" w:hAnsi="Arial" w:cs="Arial"/>
                <w:sz w:val="12"/>
                <w:szCs w:val="12"/>
                <w:highlight w:val="green"/>
              </w:rPr>
            </w:pPr>
            <w:r w:rsidRPr="00F3371E">
              <w:rPr>
                <w:rFonts w:ascii="Arial" w:hAnsi="Arial" w:cs="Arial"/>
                <w:sz w:val="12"/>
                <w:szCs w:val="12"/>
                <w:highlight w:val="green"/>
              </w:rPr>
              <w:t xml:space="preserv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CONTRIBUYENTES DE LAS INTENDENCIAS REGIONALES (TIPO 1) DE AREQUIPA, PIURA, CUSCO, ICA, TACNA, LORETO, JUN</w:t>
            </w:r>
            <w:r w:rsidR="00E8304B" w:rsidRPr="00F3371E">
              <w:rPr>
                <w:rFonts w:ascii="Arial" w:hAnsi="Arial" w:cs="Arial"/>
                <w:sz w:val="12"/>
                <w:szCs w:val="12"/>
              </w:rPr>
              <w:t>Í</w:t>
            </w:r>
            <w:r w:rsidRPr="00F3371E">
              <w:rPr>
                <w:rFonts w:ascii="Arial" w:hAnsi="Arial" w:cs="Arial"/>
                <w:sz w:val="12"/>
                <w:szCs w:val="12"/>
              </w:rPr>
              <w:t xml:space="preserve">N,  LA LIBERTAD Y LAMBAYEQUE: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LA  DIVISIÓN DE SERVICIOS AL CONTRIBUYENTE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CONTRIBUYENTES DE LAS INTENDENCIAS REGIONALES (TIPO 2) DE  AYACUCHO, MADRE DE DIOS Y CAJAMARCA:  JEFE DE LA</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DIVISIÓN DE SERVICIOS AL CONTRIBUYENTE Y </w:t>
            </w:r>
            <w:r w:rsidRPr="00F3371E">
              <w:rPr>
                <w:rFonts w:ascii="Arial" w:hAnsi="Arial" w:cs="Arial"/>
                <w:spacing w:val="-12"/>
                <w:sz w:val="12"/>
                <w:szCs w:val="12"/>
              </w:rPr>
              <w:t>RECLAMACIONES</w:t>
            </w:r>
            <w:r w:rsidRPr="00F3371E">
              <w:rPr>
                <w:rFonts w:ascii="Arial" w:hAnsi="Arial" w:cs="Arial"/>
                <w:sz w:val="12"/>
                <w:szCs w:val="12"/>
              </w:rPr>
              <w:t xml:space="preserv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CONTRIBUYENTES DE LAS OFICINAS ZONALES: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JEFE DE LA SECCIÓN DE SERVICIOS AL CONTRIBUYENTE.</w:t>
            </w:r>
          </w:p>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rPr>
                <w:rFonts w:ascii="Arial" w:hAnsi="Arial" w:cs="Arial"/>
                <w:spacing w:val="-6"/>
                <w:sz w:val="12"/>
                <w:szCs w:val="12"/>
              </w:rPr>
            </w:pPr>
            <w:r w:rsidRPr="00F3371E">
              <w:rPr>
                <w:rFonts w:ascii="Arial" w:hAnsi="Arial" w:cs="Arial"/>
                <w:spacing w:val="-6"/>
                <w:sz w:val="12"/>
                <w:szCs w:val="12"/>
              </w:rPr>
              <w:t>NO APLICA</w:t>
            </w:r>
          </w:p>
        </w:tc>
        <w:tc>
          <w:tcPr>
            <w:tcW w:w="1134" w:type="dxa"/>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w:t>
            </w:r>
          </w:p>
        </w:tc>
        <w:tc>
          <w:tcPr>
            <w:tcW w:w="1417" w:type="dxa"/>
          </w:tcPr>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CANCELACIÓN DE AUTORIZACIÓN DE IMPRESIÓN</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FUNDAMENTO LEGAL: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  N.° 007-99/SUNAT, REGLAMENTO DE COMPROBANTES DE PAGO, ARTÍCULO 12, NUMERAL 4.1 INCISO E), PUBLICADA EL 24.01.1999</w:t>
            </w:r>
            <w:r w:rsidR="00181398" w:rsidRPr="00F3371E">
              <w:rPr>
                <w:rFonts w:ascii="Arial" w:hAnsi="Arial" w:cs="Arial"/>
                <w:sz w:val="12"/>
                <w:szCs w:val="12"/>
              </w:rPr>
              <w:t>,</w:t>
            </w:r>
            <w:r w:rsidRPr="00F3371E">
              <w:rPr>
                <w:rFonts w:ascii="Arial" w:hAnsi="Arial" w:cs="Arial"/>
                <w:sz w:val="12"/>
                <w:szCs w:val="12"/>
              </w:rPr>
              <w:t xml:space="preserve"> Y NORMAS MODIFICATORIAS.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022-98/SUNAT</w:t>
            </w:r>
            <w:r w:rsidR="00D9467E" w:rsidRPr="00F3371E">
              <w:rPr>
                <w:rFonts w:ascii="Arial" w:hAnsi="Arial" w:cs="Arial"/>
                <w:sz w:val="12"/>
                <w:szCs w:val="12"/>
              </w:rPr>
              <w:t>, APRUEBAN</w:t>
            </w:r>
            <w:r w:rsidRPr="00F3371E">
              <w:rPr>
                <w:rFonts w:ascii="Arial" w:hAnsi="Arial" w:cs="Arial"/>
                <w:sz w:val="12"/>
                <w:szCs w:val="12"/>
              </w:rPr>
              <w:t xml:space="preserve"> NORMAS SOBRE DOCUMENTOS QUE CONTRIBUYENTES UTILICEN PARA ATRIBUCIÓN DEL CRÉDITO FISCAL Y/O </w:t>
            </w:r>
            <w:r w:rsidR="00D9467E" w:rsidRPr="00F3371E">
              <w:rPr>
                <w:rFonts w:ascii="Arial" w:hAnsi="Arial" w:cs="Arial"/>
                <w:sz w:val="12"/>
                <w:szCs w:val="12"/>
              </w:rPr>
              <w:t>DEL GASTO</w:t>
            </w:r>
            <w:r w:rsidRPr="00F3371E">
              <w:rPr>
                <w:rFonts w:ascii="Arial" w:hAnsi="Arial" w:cs="Arial"/>
                <w:sz w:val="12"/>
                <w:szCs w:val="12"/>
              </w:rPr>
              <w:t xml:space="preserve"> O COSTO PARA EFECTO TRIBUTARIO, CONFORME AL D. LEG. N.° 821, ARTÍCULO 7, PUBLICADA EL 11.02.1998.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037-2002/SUNAT, </w:t>
            </w:r>
            <w:r w:rsidRPr="00F3371E">
              <w:rPr>
                <w:rFonts w:ascii="Arial" w:hAnsi="Arial" w:cs="Arial"/>
                <w:bCs/>
                <w:sz w:val="12"/>
                <w:szCs w:val="12"/>
              </w:rPr>
              <w:t>RÉGIMEN DE RETENCIONES DEL IGV APLICABLE A LOS PROVEEDORES Y DESIGNACIÓN DE AGENTES DE RETENCIÓN,</w:t>
            </w:r>
            <w:r w:rsidRPr="00F3371E">
              <w:rPr>
                <w:rFonts w:ascii="Arial" w:hAnsi="Arial" w:cs="Arial"/>
                <w:sz w:val="12"/>
                <w:szCs w:val="12"/>
              </w:rPr>
              <w:t xml:space="preserve"> ARTÍCULO 8,</w:t>
            </w:r>
            <w:r w:rsidRPr="00F3371E">
              <w:rPr>
                <w:rStyle w:val="Refdecomentario"/>
                <w:rFonts w:ascii="Arial" w:hAnsi="Arial" w:cs="Arial"/>
                <w:sz w:val="12"/>
                <w:szCs w:val="12"/>
              </w:rPr>
              <w:t xml:space="preserve"> NUMERAL 4, </w:t>
            </w:r>
            <w:r w:rsidRPr="00F3371E">
              <w:rPr>
                <w:rFonts w:ascii="Arial" w:hAnsi="Arial" w:cs="Arial"/>
                <w:sz w:val="12"/>
                <w:szCs w:val="12"/>
              </w:rPr>
              <w:t>PUBLICADA EL 19.04.2002</w:t>
            </w:r>
            <w:r w:rsidR="00E4364D" w:rsidRPr="00F3371E">
              <w:rPr>
                <w:rFonts w:ascii="Arial" w:hAnsi="Arial" w:cs="Arial"/>
                <w:sz w:val="12"/>
                <w:szCs w:val="12"/>
              </w:rPr>
              <w:t>, Y</w:t>
            </w:r>
            <w:r w:rsidRPr="00F3371E">
              <w:rPr>
                <w:rFonts w:ascii="Arial" w:hAnsi="Arial" w:cs="Arial"/>
                <w:sz w:val="12"/>
                <w:szCs w:val="12"/>
              </w:rPr>
              <w:t xml:space="preserve"> NORMAS MODIFICATORIAS.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128-2002/SUNAT, </w:t>
            </w:r>
            <w:r w:rsidRPr="00F3371E">
              <w:rPr>
                <w:rFonts w:ascii="Arial" w:hAnsi="Arial" w:cs="Arial"/>
                <w:bCs/>
                <w:sz w:val="12"/>
                <w:szCs w:val="12"/>
              </w:rPr>
              <w:t xml:space="preserve">RÉGIMEN DE PERCEPCIONES DEL IGV APLICABLE A LA ADQUISICIÓN DE COMBUSTIBLE Y DESIGNACIÓN DE AGENTES DE PERCEPCIÓN, </w:t>
            </w:r>
            <w:r w:rsidRPr="00F3371E">
              <w:rPr>
                <w:rFonts w:ascii="Arial" w:hAnsi="Arial" w:cs="Arial"/>
                <w:sz w:val="12"/>
                <w:szCs w:val="12"/>
              </w:rPr>
              <w:t>ARTÍCULO 7, NUMERAL 4, PUBLICADA EL 17.09.2002</w:t>
            </w:r>
            <w:r w:rsidR="00181398" w:rsidRPr="00F3371E">
              <w:rPr>
                <w:rFonts w:ascii="Arial" w:hAnsi="Arial" w:cs="Arial"/>
                <w:sz w:val="12"/>
                <w:szCs w:val="12"/>
              </w:rPr>
              <w:t>,</w:t>
            </w:r>
            <w:r w:rsidRPr="00F3371E">
              <w:rPr>
                <w:rFonts w:ascii="Arial" w:hAnsi="Arial" w:cs="Arial"/>
                <w:sz w:val="12"/>
                <w:szCs w:val="12"/>
              </w:rPr>
              <w:t xml:space="preserve"> Y NORMAS MODIFICATORIAS.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cs="Calibri"/>
                <w:sz w:val="10"/>
                <w:szCs w:val="10"/>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058-2006/SUNAT, RÉGIMEN DE PERCEPCIONES DEL IGV APLICABLE A LA VENTA DE BIENES Y DESIGNACIÓN DE AGENTES DE PERCEPCIÓN, ARTÍCULO 10, NUMERAL 10.2</w:t>
            </w:r>
            <w:r w:rsidR="00181398" w:rsidRPr="00F3371E">
              <w:rPr>
                <w:rFonts w:ascii="Arial" w:hAnsi="Arial" w:cs="Arial"/>
                <w:sz w:val="12"/>
                <w:szCs w:val="12"/>
              </w:rPr>
              <w:t>,</w:t>
            </w:r>
            <w:r w:rsidRPr="00F3371E">
              <w:rPr>
                <w:rFonts w:ascii="Arial" w:hAnsi="Arial" w:cs="Arial"/>
                <w:sz w:val="12"/>
                <w:szCs w:val="12"/>
              </w:rPr>
              <w:t xml:space="preserve"> Y NORMAS MODIFICATORIAS.</w:t>
            </w:r>
            <w:r w:rsidRPr="00F3371E">
              <w:rPr>
                <w:rFonts w:cs="Calibri"/>
                <w:sz w:val="10"/>
                <w:szCs w:val="10"/>
              </w:rPr>
              <w:t xml:space="preserve">   </w:t>
            </w:r>
          </w:p>
          <w:p w:rsidR="0025705F" w:rsidRPr="00F3371E" w:rsidRDefault="0025705F" w:rsidP="0025705F">
            <w:pPr>
              <w:spacing w:after="0" w:line="240" w:lineRule="auto"/>
              <w:jc w:val="both"/>
              <w:rPr>
                <w:rFonts w:ascii="Arial" w:hAnsi="Arial" w:cs="Arial"/>
                <w:b/>
                <w:sz w:val="12"/>
                <w:szCs w:val="12"/>
              </w:rPr>
            </w:pPr>
          </w:p>
        </w:tc>
        <w:tc>
          <w:tcPr>
            <w:tcW w:w="2977"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A TRAVÉS DE SUNAT VIRTUAL: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PRESENTAR EL FORMULARIO VIRTUAL N.° 855, "DECLARACIÓN DE BAJA Y CANCELACIÓN" MEDIANTE EL SISTEMA SUNAT OPERACIONES EN LÍNEA (SOL).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PREVIAMENTE DEBE CONTAR CON EL CÓDIGO DE USUARIO Y CLAVE SOL.</w:t>
            </w:r>
          </w:p>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FORMULARIO VIRTUAL N.° 855</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 </w:t>
            </w:r>
            <w:r w:rsidR="00D9467E" w:rsidRPr="00F3371E">
              <w:rPr>
                <w:rFonts w:ascii="Arial" w:hAnsi="Arial" w:cs="Arial"/>
                <w:sz w:val="12"/>
                <w:szCs w:val="12"/>
              </w:rPr>
              <w:t>DIRECCIÓN</w:t>
            </w:r>
            <w:r w:rsidRPr="00F3371E">
              <w:rPr>
                <w:rFonts w:ascii="Arial" w:hAnsi="Arial" w:cs="Arial"/>
                <w:sz w:val="12"/>
                <w:szCs w:val="12"/>
              </w:rPr>
              <w:t xml:space="preserve"> WEB:</w:t>
            </w:r>
          </w:p>
          <w:p w:rsidR="0025705F" w:rsidRPr="00F3371E" w:rsidRDefault="0025705F" w:rsidP="0025705F">
            <w:pPr>
              <w:spacing w:after="0" w:line="240" w:lineRule="auto"/>
              <w:jc w:val="both"/>
              <w:rPr>
                <w:rFonts w:ascii="Arial" w:hAnsi="Arial" w:cs="Arial"/>
                <w:sz w:val="12"/>
                <w:szCs w:val="12"/>
              </w:rPr>
            </w:pPr>
            <w:hyperlink r:id="rId24" w:history="1">
              <w:r w:rsidRPr="00F3371E">
                <w:rPr>
                  <w:rStyle w:val="Hipervnculo"/>
                  <w:rFonts w:ascii="Arial" w:hAnsi="Arial" w:cs="Arial"/>
                  <w:color w:val="auto"/>
                  <w:sz w:val="12"/>
                  <w:szCs w:val="12"/>
                </w:rPr>
                <w:t>https://e-menu.sunat.gob.pe/cl-ti-itmenu/MenuInternet.htm</w:t>
              </w:r>
            </w:hyperlink>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Comprobantes de Pagos/</w:t>
            </w:r>
            <w:r w:rsidRPr="00F3371E">
              <w:rPr>
                <w:rFonts w:ascii="Arial" w:hAnsi="Arial" w:cs="Arial"/>
                <w:spacing w:val="6"/>
                <w:sz w:val="12"/>
                <w:szCs w:val="12"/>
              </w:rPr>
              <w:t>Comprobantes de pago</w:t>
            </w:r>
            <w:r w:rsidRPr="00F3371E">
              <w:rPr>
                <w:rFonts w:ascii="Arial" w:hAnsi="Arial" w:cs="Arial"/>
                <w:sz w:val="12"/>
                <w:szCs w:val="12"/>
              </w:rPr>
              <w:t xml:space="preserve"> físicos/Cancelo mis comprobantes de pago/Form. 855 Baja y Cancelación de Autorización/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Para acceder al formulario es necesario autenticarse con su código de usuario y clave en SUNAT Operaciones en Línea (SOL)</w:t>
            </w:r>
          </w:p>
          <w:p w:rsidR="0025705F" w:rsidRPr="00F3371E" w:rsidRDefault="0025705F" w:rsidP="0025705F">
            <w:pPr>
              <w:spacing w:after="0" w:line="240" w:lineRule="auto"/>
              <w:jc w:val="both"/>
              <w:rPr>
                <w:rFonts w:cs="Calibri"/>
                <w:sz w:val="10"/>
                <w:szCs w:val="10"/>
              </w:rPr>
            </w:pPr>
            <w:r w:rsidRPr="00F3371E">
              <w:rPr>
                <w:rFonts w:cs="Calibri"/>
                <w:sz w:val="10"/>
                <w:szCs w:val="10"/>
              </w:rPr>
              <w:t xml:space="preserve"> </w:t>
            </w:r>
          </w:p>
          <w:p w:rsidR="0025705F" w:rsidRPr="00F3371E" w:rsidRDefault="0025705F" w:rsidP="0025705F">
            <w:pPr>
              <w:spacing w:after="0" w:line="240" w:lineRule="auto"/>
              <w:jc w:val="both"/>
              <w:rPr>
                <w:rFonts w:ascii="Arial" w:hAnsi="Arial" w:cs="Arial"/>
                <w:sz w:val="12"/>
                <w:szCs w:val="12"/>
              </w:rPr>
            </w:pP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851" w:type="dxa"/>
          </w:tcPr>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lang w:val="en-US"/>
              </w:rPr>
            </w:pPr>
            <w:r w:rsidRPr="00F3371E">
              <w:rPr>
                <w:rFonts w:ascii="Arial" w:hAnsi="Arial" w:cs="Arial"/>
                <w:sz w:val="12"/>
                <w:szCs w:val="12"/>
                <w:lang w:val="en-US"/>
              </w:rPr>
              <w:t>SUNAT VIRTUAL</w:t>
            </w:r>
          </w:p>
          <w:p w:rsidR="0025705F" w:rsidRPr="00F3371E" w:rsidRDefault="0025705F" w:rsidP="0025705F">
            <w:pPr>
              <w:spacing w:after="0" w:line="240" w:lineRule="auto"/>
              <w:jc w:val="both"/>
              <w:rPr>
                <w:rFonts w:ascii="Arial" w:hAnsi="Arial" w:cs="Arial"/>
                <w:sz w:val="12"/>
                <w:szCs w:val="12"/>
                <w:lang w:val="en-US"/>
              </w:rPr>
            </w:pPr>
            <w:r w:rsidRPr="00F3371E">
              <w:rPr>
                <w:rFonts w:ascii="Arial" w:hAnsi="Arial" w:cs="Arial"/>
                <w:sz w:val="12"/>
                <w:szCs w:val="12"/>
                <w:lang w:val="en-US"/>
              </w:rPr>
              <w:t>(</w:t>
            </w:r>
            <w:hyperlink r:id="rId25" w:history="1">
              <w:r w:rsidRPr="00F3371E">
                <w:rPr>
                  <w:rStyle w:val="Hipervnculo"/>
                  <w:rFonts w:ascii="Arial" w:hAnsi="Arial" w:cs="Arial"/>
                  <w:color w:val="auto"/>
                  <w:sz w:val="12"/>
                  <w:szCs w:val="12"/>
                  <w:lang w:val="en-US"/>
                </w:rPr>
                <w:t>WWW.SUNAT.GOB.PE</w:t>
              </w:r>
            </w:hyperlink>
            <w:r w:rsidRPr="00F3371E">
              <w:rPr>
                <w:rFonts w:ascii="Arial" w:hAnsi="Arial" w:cs="Arial"/>
                <w:sz w:val="12"/>
                <w:szCs w:val="12"/>
                <w:lang w:val="en-US"/>
              </w:rPr>
              <w:t>)</w:t>
            </w:r>
          </w:p>
        </w:tc>
        <w:tc>
          <w:tcPr>
            <w:tcW w:w="1276" w:type="dxa"/>
          </w:tcPr>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CONTRIBUYENTES DE LA INTENDENCIA DE PRINCIPALES CONTRIBUYENTES NACIONALES: JEFE DE LA DIVISIÓN DE SERVICIOS AL CONTRIBUYENTE </w:t>
            </w:r>
          </w:p>
          <w:p w:rsidR="0025705F" w:rsidRPr="00F3371E" w:rsidRDefault="0025705F" w:rsidP="009524B7">
            <w:pPr>
              <w:spacing w:after="0" w:line="240" w:lineRule="auto"/>
              <w:ind w:right="-57"/>
              <w:jc w:val="both"/>
              <w:rPr>
                <w:rFonts w:ascii="Arial" w:hAnsi="Arial" w:cs="Arial"/>
                <w:sz w:val="12"/>
                <w:szCs w:val="12"/>
                <w:highlight w:val="green"/>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CONTRIBUYENTES DE LA INTENDENCIA LIMA: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JEFE DE LAS SECCIONES DE SERVICIOS AL CONTRIBUYENTE DE LAS DIVISIONES DE SERVICIOS AL CONTRIBUYENTE I Y II DE LA GERENCIA DE SERVICIOS AL CONTRIBUYENTE.</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CONTRIBUYENTES DE LA INTENDENCIAS REGIONALES (TIPO 1) DE AREQUIPA, PIURA, CUSCO, ICA, TACNA, LORETO, JUN</w:t>
            </w:r>
            <w:r w:rsidR="00E8304B" w:rsidRPr="00F3371E">
              <w:rPr>
                <w:rFonts w:ascii="Arial" w:hAnsi="Arial" w:cs="Arial"/>
                <w:sz w:val="12"/>
                <w:szCs w:val="12"/>
              </w:rPr>
              <w:t>Í</w:t>
            </w:r>
            <w:r w:rsidRPr="00F3371E">
              <w:rPr>
                <w:rFonts w:ascii="Arial" w:hAnsi="Arial" w:cs="Arial"/>
                <w:sz w:val="12"/>
                <w:szCs w:val="12"/>
              </w:rPr>
              <w:t xml:space="preserve">N,  LA LIBERTAD Y LAMBAYEQUE: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LA  DIVISIÓN DE SERVICIOS AL CONTRIBUYENTE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CONTRIBUYENTES DE LAS INTENDENCIAS REGIONALES (TIPO 2) DE  AYACUCHO, MADRE DE DIOS Y CAJAMARCA:  JEFE DE LA</w:t>
            </w:r>
          </w:p>
          <w:p w:rsidR="0025705F" w:rsidRPr="00F3371E" w:rsidRDefault="0025705F" w:rsidP="009524B7">
            <w:pPr>
              <w:spacing w:after="0" w:line="240" w:lineRule="auto"/>
              <w:ind w:right="-57"/>
              <w:jc w:val="both"/>
              <w:rPr>
                <w:rFonts w:ascii="Arial" w:hAnsi="Arial" w:cs="Arial"/>
                <w:spacing w:val="-12"/>
                <w:sz w:val="12"/>
                <w:szCs w:val="12"/>
              </w:rPr>
            </w:pPr>
            <w:r w:rsidRPr="00F3371E">
              <w:rPr>
                <w:rFonts w:ascii="Arial" w:hAnsi="Arial" w:cs="Arial"/>
                <w:sz w:val="12"/>
                <w:szCs w:val="12"/>
              </w:rPr>
              <w:t xml:space="preserve"> DIVISIÓN DE SERVICIOS AL CONTRIBUYENTE Y </w:t>
            </w:r>
            <w:r w:rsidRPr="00F3371E">
              <w:rPr>
                <w:rFonts w:ascii="Arial" w:hAnsi="Arial" w:cs="Arial"/>
                <w:spacing w:val="-12"/>
                <w:sz w:val="12"/>
                <w:szCs w:val="12"/>
              </w:rPr>
              <w:t xml:space="preserve">RECLAMACIONES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highlight w:val="green"/>
              </w:rPr>
              <w:t xml:space="preserve"> </w:t>
            </w:r>
            <w:r w:rsidRPr="00F3371E">
              <w:rPr>
                <w:rFonts w:ascii="Arial" w:hAnsi="Arial" w:cs="Arial"/>
                <w:sz w:val="12"/>
                <w:szCs w:val="12"/>
              </w:rPr>
              <w:t xml:space="preserve">CONTRIBUYENTES DE LAS OFICINAS ZONALES: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JEFE DE LA SECCIÓN DE SERVICIOS AL CONTRIBUYENTE.</w:t>
            </w:r>
          </w:p>
          <w:p w:rsidR="0025705F" w:rsidRPr="00F3371E" w:rsidRDefault="0025705F" w:rsidP="009524B7">
            <w:pPr>
              <w:spacing w:after="0" w:line="240" w:lineRule="auto"/>
              <w:ind w:right="-57"/>
              <w:jc w:val="both"/>
              <w:rPr>
                <w:rFonts w:ascii="Arial" w:hAnsi="Arial" w:cs="Arial"/>
                <w:sz w:val="12"/>
                <w:szCs w:val="12"/>
              </w:rPr>
            </w:pPr>
          </w:p>
        </w:tc>
        <w:tc>
          <w:tcPr>
            <w:tcW w:w="1134" w:type="dxa"/>
          </w:tcPr>
          <w:p w:rsidR="0025705F" w:rsidRPr="00F3371E" w:rsidRDefault="0025705F" w:rsidP="0025705F">
            <w:pPr>
              <w:spacing w:after="0" w:line="240" w:lineRule="auto"/>
              <w:rPr>
                <w:rFonts w:ascii="Arial" w:hAnsi="Arial" w:cs="Arial"/>
                <w:spacing w:val="-6"/>
                <w:sz w:val="12"/>
                <w:szCs w:val="12"/>
              </w:rPr>
            </w:pPr>
            <w:r w:rsidRPr="00F3371E">
              <w:rPr>
                <w:rFonts w:ascii="Arial" w:hAnsi="Arial" w:cs="Arial"/>
                <w:spacing w:val="-6"/>
                <w:sz w:val="12"/>
                <w:szCs w:val="12"/>
              </w:rPr>
              <w:t>NO APLICA</w:t>
            </w:r>
          </w:p>
        </w:tc>
        <w:tc>
          <w:tcPr>
            <w:tcW w:w="1134" w:type="dxa"/>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w:t>
            </w:r>
          </w:p>
        </w:tc>
        <w:tc>
          <w:tcPr>
            <w:tcW w:w="1417" w:type="dxa"/>
          </w:tcPr>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 xml:space="preserve">ALTA, BAJA Y CAMBIO DE UBICACIÓN DE MÁQUINAS REGISTRADORAS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FUNDAMENTO LEGAL: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007-99/SUNAT, REGLAMENTO DE COMPROBANTES </w:t>
            </w:r>
            <w:r w:rsidRPr="00F3371E">
              <w:rPr>
                <w:rFonts w:ascii="Arial" w:hAnsi="Arial" w:cs="Arial"/>
                <w:spacing w:val="-6"/>
                <w:sz w:val="12"/>
                <w:szCs w:val="12"/>
              </w:rPr>
              <w:t xml:space="preserve">DE PAGO, </w:t>
            </w:r>
            <w:r w:rsidR="00D9467E" w:rsidRPr="00F3371E">
              <w:rPr>
                <w:rFonts w:ascii="Arial" w:hAnsi="Arial" w:cs="Arial"/>
                <w:spacing w:val="-6"/>
                <w:sz w:val="12"/>
                <w:szCs w:val="12"/>
              </w:rPr>
              <w:t>ARTÍCULO</w:t>
            </w:r>
            <w:r w:rsidR="00D9467E" w:rsidRPr="00F3371E">
              <w:rPr>
                <w:rFonts w:ascii="Arial" w:hAnsi="Arial" w:cs="Arial"/>
                <w:sz w:val="12"/>
                <w:szCs w:val="12"/>
              </w:rPr>
              <w:t xml:space="preserve"> 12</w:t>
            </w:r>
            <w:r w:rsidRPr="00F3371E">
              <w:rPr>
                <w:rFonts w:ascii="Arial" w:hAnsi="Arial" w:cs="Arial"/>
                <w:sz w:val="12"/>
                <w:szCs w:val="12"/>
              </w:rPr>
              <w:t xml:space="preserve">, NUMERAL 3, </w:t>
            </w:r>
            <w:r w:rsidR="00D9467E" w:rsidRPr="00F3371E">
              <w:rPr>
                <w:rFonts w:ascii="Arial" w:hAnsi="Arial" w:cs="Arial"/>
                <w:sz w:val="12"/>
                <w:szCs w:val="12"/>
              </w:rPr>
              <w:t>INCISOS 3.1</w:t>
            </w:r>
            <w:r w:rsidRPr="00F3371E">
              <w:rPr>
                <w:rFonts w:ascii="Arial" w:hAnsi="Arial" w:cs="Arial"/>
                <w:sz w:val="12"/>
                <w:szCs w:val="12"/>
              </w:rPr>
              <w:t xml:space="preserve"> Y 3.2.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PUBLICADA EL 24.01.1999</w:t>
            </w:r>
            <w:r w:rsidR="00D9467E" w:rsidRPr="00F3371E">
              <w:rPr>
                <w:rFonts w:ascii="Arial" w:hAnsi="Arial" w:cs="Arial"/>
                <w:sz w:val="12"/>
                <w:szCs w:val="12"/>
              </w:rPr>
              <w:t>, Y</w:t>
            </w:r>
            <w:r w:rsidR="00181398" w:rsidRPr="00F3371E">
              <w:rPr>
                <w:rFonts w:ascii="Arial" w:hAnsi="Arial" w:cs="Arial"/>
                <w:sz w:val="12"/>
                <w:szCs w:val="12"/>
              </w:rPr>
              <w:t xml:space="preserve"> </w:t>
            </w:r>
            <w:r w:rsidRPr="00F3371E">
              <w:rPr>
                <w:rFonts w:ascii="Arial" w:hAnsi="Arial" w:cs="Arial"/>
                <w:sz w:val="12"/>
                <w:szCs w:val="12"/>
              </w:rPr>
              <w:t>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289-2012/SUNAT,  DICTAN DISPOSICIONES PARA QUE LOS DEUDORES TRIBUTARIOS PUEDAN OPTAR POR AUTORIZAR A UN TERCERO A TRAVÉS DE  SUNAT VIRTUAL PARA LA TRAMITACIÓN DE DETERMINADOS PROCEDIMIENTOS ANTE LA SUNAT, PUBLICADA EL 06.12.2012.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181398" w:rsidRPr="00F3371E">
              <w:rPr>
                <w:rFonts w:ascii="Arial" w:hAnsi="Arial" w:cs="Arial"/>
                <w:sz w:val="12"/>
                <w:szCs w:val="12"/>
              </w:rPr>
              <w:t>,</w:t>
            </w:r>
            <w:r w:rsidRPr="00F3371E">
              <w:rPr>
                <w:rFonts w:ascii="Arial" w:hAnsi="Arial" w:cs="Arial"/>
                <w:sz w:val="12"/>
                <w:szCs w:val="12"/>
              </w:rPr>
              <w:t xml:space="preserve"> Y NORMA MODIFICATORIA.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282-2016/2016</w:t>
            </w:r>
            <w:r w:rsidR="00D9467E" w:rsidRPr="00F3371E">
              <w:rPr>
                <w:rFonts w:ascii="Arial" w:hAnsi="Arial" w:cs="Arial"/>
                <w:sz w:val="12"/>
                <w:szCs w:val="12"/>
              </w:rPr>
              <w:t>, AMPLÍAN</w:t>
            </w:r>
            <w:r w:rsidRPr="00F3371E">
              <w:rPr>
                <w:rFonts w:ascii="Arial" w:hAnsi="Arial" w:cs="Arial"/>
                <w:sz w:val="12"/>
                <w:szCs w:val="12"/>
              </w:rPr>
              <w:t xml:space="preserve"> LA ATENCIÓN A NIVEL NACIONAL DE TR</w:t>
            </w:r>
            <w:r w:rsidR="00D4771B" w:rsidRPr="00F3371E">
              <w:rPr>
                <w:rFonts w:ascii="Arial" w:hAnsi="Arial" w:cs="Arial"/>
                <w:sz w:val="12"/>
                <w:szCs w:val="12"/>
              </w:rPr>
              <w:t>ÁMITES PRESENCIALES, ARTÍCULO 4</w:t>
            </w:r>
            <w:r w:rsidRPr="00F3371E">
              <w:rPr>
                <w:rFonts w:ascii="Arial" w:hAnsi="Arial" w:cs="Arial"/>
                <w:sz w:val="12"/>
                <w:szCs w:val="12"/>
              </w:rPr>
              <w:t>, PUBLICADA EL 30.10.2016.</w:t>
            </w:r>
          </w:p>
        </w:tc>
        <w:tc>
          <w:tcPr>
            <w:tcW w:w="2977"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PRESENTAR FORMULARIO N.° 809 "MÁQUINAS REGISTRADORAS" DEBIDAMENTE LLENADO Y FIRMADO POR EL DEUDOR TRIBUTARIO O SU </w:t>
            </w:r>
            <w:r w:rsidR="00D9467E" w:rsidRPr="00F3371E">
              <w:rPr>
                <w:rFonts w:ascii="Arial" w:hAnsi="Arial" w:cs="Arial"/>
                <w:sz w:val="12"/>
                <w:szCs w:val="12"/>
              </w:rPr>
              <w:t>REPRESENTANTE LEGAL</w:t>
            </w:r>
            <w:r w:rsidRPr="00F3371E">
              <w:rPr>
                <w:rFonts w:ascii="Arial" w:hAnsi="Arial" w:cs="Arial"/>
                <w:sz w:val="12"/>
                <w:szCs w:val="12"/>
              </w:rPr>
              <w:t>.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DE REALIZARSE EL TRÁMITE A TRAVÉS DE UN TERCERO AUTORIZADO, ESTE DEBERÁ EXHIBIR EL ORIGINAL DE SU DOCUMENTO DE IDENTIDAD Y </w:t>
            </w:r>
            <w:r w:rsidR="00D9467E" w:rsidRPr="00F3371E">
              <w:rPr>
                <w:rFonts w:ascii="Arial" w:hAnsi="Arial" w:cs="Arial"/>
                <w:sz w:val="12"/>
                <w:szCs w:val="12"/>
              </w:rPr>
              <w:t>PRESENTAR EL</w:t>
            </w:r>
            <w:r w:rsidRPr="00F3371E">
              <w:rPr>
                <w:rFonts w:ascii="Arial" w:hAnsi="Arial" w:cs="Arial"/>
                <w:sz w:val="12"/>
                <w:szCs w:val="12"/>
              </w:rPr>
              <w:t xml:space="preserve"> FORMULARIO N.° 809 DEBIDAMENTE LLENADO Y FIRMADO POR EL CONTRIBUYENTE O REPRESENTANTE LEGAL ACREDITADO EN EL REGISTRO ÚNICO DE CONTRIBUYENTES.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ADICIONALMENTE, SE PODRÁ AUTORIZAR A UN TERCERO A TRAVÉS DE SUNAT VIRTUAL PARA REALIZAR EL TRÁMITE DE ALTA, BAJA Y CAMBIO DE UBICACIÓN DE MAQUINAS REGISTRADORAS. IGUALMENTE, EL TERCERO DEBERÁ EXHIBIR SU DOCUMENTO NACIONAL DE IDENTIDAD ORIGINAL Y PRESENTAR EL FORMULARIO N.° 809 DEBIDAMENTE LLENADO Y FIRMADO POR EL CONTRIBUYENTE O REPRESENTANTE LEGAL ACREDITADO EN EL REGISTRO ÚNICO DE CONTRIBUYENTES.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FORMULARIO N.° 809</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El formulario N.° 809 tiene numeración pre-impresa y se entregará físicamente de manera gratuita en los Centros de Servicios al Contribuyente</w:t>
            </w:r>
          </w:p>
          <w:p w:rsidR="0025705F" w:rsidRPr="00F3371E" w:rsidRDefault="0025705F" w:rsidP="0025705F">
            <w:pPr>
              <w:spacing w:after="0" w:line="240" w:lineRule="auto"/>
              <w:jc w:val="both"/>
              <w:rPr>
                <w:sz w:val="10"/>
                <w:szCs w:val="10"/>
              </w:rPr>
            </w:pPr>
          </w:p>
          <w:p w:rsidR="0025705F" w:rsidRPr="00F3371E" w:rsidRDefault="0025705F" w:rsidP="0025705F">
            <w:pPr>
              <w:spacing w:after="0" w:line="240" w:lineRule="auto"/>
              <w:jc w:val="both"/>
              <w:rPr>
                <w:rFonts w:ascii="Arial" w:hAnsi="Arial" w:cs="Arial"/>
                <w:sz w:val="12"/>
                <w:szCs w:val="12"/>
              </w:rPr>
            </w:pP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851" w:type="dxa"/>
          </w:tcPr>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10"/>
                <w:sz w:val="12"/>
                <w:szCs w:val="12"/>
              </w:rPr>
              <w:t>A. EN CUALQUIER</w:t>
            </w:r>
            <w:r w:rsidRPr="00F3371E">
              <w:rPr>
                <w:rFonts w:ascii="Arial" w:hAnsi="Arial" w:cs="Arial"/>
                <w:sz w:val="12"/>
                <w:szCs w:val="12"/>
              </w:rPr>
              <w:t xml:space="preserve"> CENTRO DE SERVICIOS AL CONTRIBUYENTE A NIVEL NACIONAL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26" w:history="1">
              <w:r w:rsidRPr="00F3371E">
                <w:rPr>
                  <w:rStyle w:val="Hipervnculo"/>
                  <w:rFonts w:ascii="Arial" w:hAnsi="Arial" w:cs="Arial"/>
                  <w:color w:val="auto"/>
                  <w:sz w:val="12"/>
                  <w:szCs w:val="12"/>
                </w:rPr>
                <w:t>http://www.sunat.gob.pe/institucional/contactenos/presencial_Lima.html</w:t>
              </w:r>
            </w:hyperlink>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27" w:history="1">
              <w:r w:rsidRPr="00F3371E">
                <w:rPr>
                  <w:rStyle w:val="Hipervnculo"/>
                  <w:rFonts w:ascii="Arial" w:hAnsi="Arial" w:cs="Arial"/>
                  <w:color w:val="auto"/>
                  <w:sz w:val="12"/>
                  <w:szCs w:val="12"/>
                </w:rPr>
                <w:t>http://www.sunat.gob.pe/institucional/contactenos/presencial_Provincias.html</w:t>
              </w:r>
            </w:hyperlink>
          </w:p>
          <w:p w:rsidR="0025705F" w:rsidRPr="00F3371E" w:rsidRDefault="0025705F" w:rsidP="0025705F">
            <w:pPr>
              <w:spacing w:after="0" w:line="240" w:lineRule="auto"/>
              <w:jc w:val="both"/>
              <w:rPr>
                <w:rFonts w:ascii="Arial" w:hAnsi="Arial" w:cs="Arial"/>
                <w:sz w:val="12"/>
                <w:szCs w:val="12"/>
                <w:lang w:eastAsia="es-PE"/>
              </w:rPr>
            </w:pPr>
          </w:p>
          <w:p w:rsidR="0025705F" w:rsidRPr="00F3371E" w:rsidRDefault="0025705F" w:rsidP="0025705F">
            <w:pPr>
              <w:spacing w:after="0" w:line="240" w:lineRule="auto"/>
              <w:jc w:val="both"/>
              <w:rPr>
                <w:rFonts w:ascii="Arial" w:hAnsi="Arial" w:cs="Arial"/>
                <w:sz w:val="12"/>
                <w:szCs w:val="12"/>
                <w:lang w:eastAsia="es-PE"/>
              </w:rPr>
            </w:pPr>
          </w:p>
          <w:p w:rsidR="0025705F" w:rsidRPr="00F3371E" w:rsidRDefault="0025705F" w:rsidP="0025705F">
            <w:pPr>
              <w:spacing w:after="0" w:line="240" w:lineRule="auto"/>
              <w:jc w:val="both"/>
              <w:rPr>
                <w:rFonts w:ascii="Arial" w:hAnsi="Arial" w:cs="Arial"/>
                <w:spacing w:val="-12"/>
                <w:sz w:val="12"/>
                <w:szCs w:val="12"/>
              </w:rPr>
            </w:pPr>
            <w:r w:rsidRPr="00F3371E">
              <w:rPr>
                <w:rFonts w:ascii="Arial" w:hAnsi="Arial" w:cs="Arial"/>
                <w:spacing w:val="-12"/>
                <w:sz w:val="12"/>
                <w:szCs w:val="12"/>
              </w:rPr>
              <w:t>B. SUNAT VIRTUAL</w:t>
            </w:r>
          </w:p>
          <w:p w:rsidR="0025705F" w:rsidRPr="00F3371E" w:rsidRDefault="0025705F" w:rsidP="0025705F">
            <w:pPr>
              <w:spacing w:after="0" w:line="240" w:lineRule="auto"/>
              <w:jc w:val="both"/>
              <w:rPr>
                <w:rFonts w:ascii="Arial" w:hAnsi="Arial" w:cs="Arial"/>
                <w:sz w:val="12"/>
                <w:szCs w:val="12"/>
              </w:rPr>
            </w:pPr>
          </w:p>
        </w:tc>
        <w:tc>
          <w:tcPr>
            <w:tcW w:w="1276" w:type="dxa"/>
          </w:tcPr>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DEPENDIENDO DEL LUGAR DONDE SE REALIZÓ EL TRÁMITE: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A. JEFE DE LA DIVISIÓN DE SERVICIOS AL CONTRIBUYENTE DE LA  INTENDENCIA DE PRINCIPALES CONTRIBUYENTES NACIONALES</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B. JEFE DE LAS SECCIONES DE SERVICIOS AL CONTRIBUYENTE DE LAS DIVISIONES DE SERVICIOS AL CONTRIBUYENTE I Y II DE LA GERENCIA DE SERVICIOS AL CONTRIBUYENTE DE </w:t>
            </w:r>
            <w:r w:rsidR="00D9467E" w:rsidRPr="00F3371E">
              <w:rPr>
                <w:rFonts w:ascii="Arial" w:hAnsi="Arial" w:cs="Arial"/>
                <w:sz w:val="12"/>
                <w:szCs w:val="12"/>
              </w:rPr>
              <w:t>LA INTENDENCIA</w:t>
            </w:r>
            <w:r w:rsidRPr="00F3371E">
              <w:rPr>
                <w:rFonts w:ascii="Arial" w:hAnsi="Arial" w:cs="Arial"/>
                <w:sz w:val="12"/>
                <w:szCs w:val="12"/>
              </w:rPr>
              <w:t xml:space="preserve"> LIMA.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  JEFE DE LA  DIVISIÓN DE SERVICIOS AL CONTRIBUYENTE DE LAS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INTENDENCIAS REGIONALES (TIPO 1) DE AREQUIPA, PIURA, CUSCO, ICA, TACNA, LORETO, JUN</w:t>
            </w:r>
            <w:r w:rsidR="00246638" w:rsidRPr="00F3371E">
              <w:rPr>
                <w:rFonts w:ascii="Arial" w:hAnsi="Arial" w:cs="Arial"/>
                <w:sz w:val="12"/>
                <w:szCs w:val="12"/>
              </w:rPr>
              <w:t>Í</w:t>
            </w:r>
            <w:r w:rsidRPr="00F3371E">
              <w:rPr>
                <w:rFonts w:ascii="Arial" w:hAnsi="Arial" w:cs="Arial"/>
                <w:sz w:val="12"/>
                <w:szCs w:val="12"/>
              </w:rPr>
              <w:t xml:space="preserve">N,  LA LIBERTAD Y LAMBAYEQUE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LA DIVISIÓN DE SERVICIOS AL CONTRIBUYENTE Y  </w:t>
            </w:r>
            <w:r w:rsidRPr="00F3371E">
              <w:rPr>
                <w:rFonts w:ascii="Arial" w:hAnsi="Arial" w:cs="Arial"/>
                <w:spacing w:val="-12"/>
                <w:sz w:val="12"/>
                <w:szCs w:val="12"/>
              </w:rPr>
              <w:t>RECLAMACIONES</w:t>
            </w:r>
            <w:r w:rsidRPr="00F3371E">
              <w:rPr>
                <w:rFonts w:ascii="Arial" w:hAnsi="Arial" w:cs="Arial"/>
                <w:sz w:val="12"/>
                <w:szCs w:val="12"/>
              </w:rPr>
              <w:t xml:space="preserve"> DE LAS INTENDENCIAS REGIONALES (TIPO 2) DE AYACUCHO, MADRE DE DIOS Y CAJAMARCA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D. JEFE DE LA  SECCIÓN DE SERVICIOS AL CONTRIBUYENTE DE LAS  OFICINAS ZONALES</w:t>
            </w:r>
          </w:p>
          <w:p w:rsidR="0025705F" w:rsidRPr="00F3371E" w:rsidRDefault="0025705F" w:rsidP="009524B7">
            <w:pPr>
              <w:spacing w:after="0" w:line="240" w:lineRule="auto"/>
              <w:ind w:right="-57"/>
              <w:jc w:val="both"/>
              <w:rPr>
                <w:rFonts w:ascii="Arial" w:hAnsi="Arial" w:cs="Arial"/>
                <w:sz w:val="12"/>
                <w:szCs w:val="12"/>
              </w:rPr>
            </w:pPr>
          </w:p>
        </w:tc>
        <w:tc>
          <w:tcPr>
            <w:tcW w:w="1134" w:type="dxa"/>
          </w:tcPr>
          <w:p w:rsidR="0025705F" w:rsidRPr="00F3371E" w:rsidRDefault="0025705F" w:rsidP="0025705F">
            <w:pPr>
              <w:spacing w:after="0" w:line="240" w:lineRule="auto"/>
              <w:rPr>
                <w:rFonts w:ascii="Arial" w:hAnsi="Arial" w:cs="Arial"/>
                <w:spacing w:val="-6"/>
                <w:sz w:val="12"/>
                <w:szCs w:val="12"/>
              </w:rPr>
            </w:pPr>
            <w:r w:rsidRPr="00F3371E">
              <w:rPr>
                <w:rFonts w:ascii="Arial" w:hAnsi="Arial" w:cs="Arial"/>
                <w:spacing w:val="-6"/>
                <w:sz w:val="12"/>
                <w:szCs w:val="12"/>
              </w:rPr>
              <w:t>NO APLICA</w:t>
            </w:r>
          </w:p>
        </w:tc>
        <w:tc>
          <w:tcPr>
            <w:tcW w:w="1134" w:type="dxa"/>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w:t>
            </w:r>
          </w:p>
        </w:tc>
        <w:tc>
          <w:tcPr>
            <w:tcW w:w="1417" w:type="dxa"/>
          </w:tcPr>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INSCRIPCIÓN EN EL REGISTRO DE IMPRENTAS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007-99/SUNAT, REGLAMENTO DE COMPROBANTES DE PAGO, ARTÍCULO 12, NUMERAL 2.2.1, PUBLICADA EL 24.01.1999</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289-2012/SUNAT,  DICTAN DISPOSICIONES PARA QUE LOS DEUDORES TRIBUTARIOS PUEDAN OPTAR POR AUTORIZAR A UN TERCERO A TRAVÉS DE  SUNAT VIRTUAL PARA LA TRAMITACIÓN DE DETERMINADOS PROCEDIMIENTOS ANTE LA SUNAT, PUBLICADA EL 06.12.2012.</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086-2001/SUNAT, PRECISAN FUNCIONES DE LOS CENTROS DE SERVICIOS AL CONTRIBUYENTE, ARTÍCULO 1, PUBLICADA EL 29.07.2001</w:t>
            </w:r>
            <w:r w:rsidR="00181398" w:rsidRPr="00F3371E">
              <w:rPr>
                <w:rFonts w:ascii="Arial" w:hAnsi="Arial" w:cs="Arial"/>
                <w:sz w:val="12"/>
                <w:szCs w:val="12"/>
              </w:rPr>
              <w:t>,</w:t>
            </w:r>
            <w:r w:rsidRPr="00F3371E">
              <w:rPr>
                <w:rFonts w:ascii="Arial" w:hAnsi="Arial" w:cs="Arial"/>
                <w:sz w:val="12"/>
                <w:szCs w:val="12"/>
              </w:rPr>
              <w:t xml:space="preserve"> Y NORMA MODIFICATORIA.</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D9467E" w:rsidRPr="00F3371E">
              <w:rPr>
                <w:rFonts w:ascii="Arial" w:hAnsi="Arial" w:cs="Arial"/>
                <w:sz w:val="12"/>
                <w:szCs w:val="12"/>
              </w:rPr>
              <w:t>, AMPLÍAN</w:t>
            </w:r>
            <w:r w:rsidRPr="00F3371E">
              <w:rPr>
                <w:rFonts w:ascii="Arial" w:hAnsi="Arial" w:cs="Arial"/>
                <w:sz w:val="12"/>
                <w:szCs w:val="12"/>
              </w:rPr>
              <w:t xml:space="preserve"> LA </w:t>
            </w:r>
            <w:r w:rsidR="00D9467E" w:rsidRPr="00F3371E">
              <w:rPr>
                <w:rFonts w:ascii="Arial" w:hAnsi="Arial" w:cs="Arial"/>
                <w:sz w:val="12"/>
                <w:szCs w:val="12"/>
              </w:rPr>
              <w:t>ATENCIÓN</w:t>
            </w:r>
            <w:r w:rsidR="000228BA" w:rsidRPr="00F3371E">
              <w:rPr>
                <w:rFonts w:ascii="Arial" w:hAnsi="Arial" w:cs="Arial"/>
                <w:sz w:val="12"/>
                <w:szCs w:val="12"/>
              </w:rPr>
              <w:t xml:space="preserve"> A NIVEL NACIONAL DE TRÁ</w:t>
            </w:r>
            <w:r w:rsidRPr="00F3371E">
              <w:rPr>
                <w:rFonts w:ascii="Arial" w:hAnsi="Arial" w:cs="Arial"/>
                <w:sz w:val="12"/>
                <w:szCs w:val="12"/>
              </w:rPr>
              <w:t>MITES PRESENCIALES, ART</w:t>
            </w:r>
            <w:r w:rsidR="008778BC" w:rsidRPr="00F3371E">
              <w:rPr>
                <w:rFonts w:ascii="Arial" w:hAnsi="Arial" w:cs="Arial"/>
                <w:sz w:val="12"/>
                <w:szCs w:val="12"/>
              </w:rPr>
              <w:t>Í</w:t>
            </w:r>
            <w:r w:rsidR="00D4771B" w:rsidRPr="00F3371E">
              <w:rPr>
                <w:rFonts w:ascii="Arial" w:hAnsi="Arial" w:cs="Arial"/>
                <w:sz w:val="12"/>
                <w:szCs w:val="12"/>
              </w:rPr>
              <w:t>CULO 4</w:t>
            </w:r>
            <w:r w:rsidRPr="00F3371E">
              <w:rPr>
                <w:rFonts w:ascii="Arial" w:hAnsi="Arial" w:cs="Arial"/>
                <w:sz w:val="12"/>
                <w:szCs w:val="12"/>
              </w:rPr>
              <w:t>, PUBLICADA EL 30.10.2016.</w:t>
            </w:r>
          </w:p>
          <w:p w:rsidR="0025705F" w:rsidRPr="00F3371E" w:rsidRDefault="0025705F" w:rsidP="0025705F">
            <w:pPr>
              <w:spacing w:after="0" w:line="240" w:lineRule="auto"/>
              <w:jc w:val="both"/>
              <w:rPr>
                <w:rFonts w:ascii="Arial" w:hAnsi="Arial" w:cs="Arial"/>
                <w:b/>
                <w:sz w:val="12"/>
                <w:szCs w:val="12"/>
              </w:rPr>
            </w:pPr>
          </w:p>
        </w:tc>
        <w:tc>
          <w:tcPr>
            <w:tcW w:w="2977"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1. PRESENTAR LOS SIGUIENTES FORMULARIOS DEBIDAMENTE LLENADOS Y FIRMADOS POR EL CONTRIBUYENTE O SU REPRESENTANTE LEGAL ACREDITADO EN EL REGISTRO ÚNICO DE CONTRIBUYENTES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b/>
                <w:sz w:val="12"/>
                <w:szCs w:val="12"/>
              </w:rPr>
              <w:t>- FORMULARIO N.° 804</w:t>
            </w:r>
            <w:r w:rsidRPr="00F3371E">
              <w:rPr>
                <w:rFonts w:ascii="Arial" w:hAnsi="Arial" w:cs="Arial"/>
                <w:sz w:val="12"/>
                <w:szCs w:val="12"/>
              </w:rPr>
              <w:t xml:space="preserve"> "REGISTRO DE IMPRENTAS".</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b/>
                <w:sz w:val="12"/>
                <w:szCs w:val="12"/>
              </w:rPr>
              <w:t>- FORMULARIO N.° 805</w:t>
            </w:r>
            <w:r w:rsidRPr="00F3371E">
              <w:rPr>
                <w:rFonts w:ascii="Arial" w:hAnsi="Arial" w:cs="Arial"/>
                <w:sz w:val="12"/>
                <w:szCs w:val="12"/>
              </w:rPr>
              <w:t xml:space="preserve"> "INFORMACIÓN COMPLEMENTARIA PARA EL REGISTRO DE IMPRENTAS".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DE REALIZAR EL TRÁMITE A TRAVÉS DE UN TERCERO AUTORIZADO O A TRAVÉS DE UN SUNAT VIRTUAL, ESTE DEBERÁ EXHIBIR EL ORIGINAL DE SU DOCUMENTO DE IDENTIDAD.</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2. PRESENTAR COPIA SIMPLE DE LA SIGUIENTE DOCUMENTACIÓN, SEGÚN SEA EL CASO, SIN PERJUICIO DE OTRA ADICIONAL QUE LA SUNAT PUEDA SOLICITAR:</w:t>
            </w:r>
          </w:p>
          <w:p w:rsidR="003B7A07" w:rsidRPr="00F3371E" w:rsidRDefault="003B7A07" w:rsidP="0025705F">
            <w:pPr>
              <w:spacing w:after="0" w:line="240" w:lineRule="auto"/>
              <w:jc w:val="both"/>
              <w:rPr>
                <w:rFonts w:ascii="Arial" w:hAnsi="Arial" w:cs="Arial"/>
                <w:sz w:val="12"/>
                <w:szCs w:val="12"/>
              </w:rPr>
            </w:pPr>
          </w:p>
          <w:p w:rsidR="0025705F" w:rsidRPr="00F3371E" w:rsidRDefault="0025705F" w:rsidP="00787C61">
            <w:pPr>
              <w:pStyle w:val="Prrafodelista"/>
              <w:numPr>
                <w:ilvl w:val="0"/>
                <w:numId w:val="6"/>
              </w:numPr>
              <w:spacing w:after="0" w:line="240" w:lineRule="auto"/>
              <w:ind w:left="176" w:hanging="141"/>
              <w:jc w:val="both"/>
              <w:rPr>
                <w:rFonts w:ascii="Arial" w:hAnsi="Arial" w:cs="Arial"/>
                <w:sz w:val="12"/>
                <w:szCs w:val="12"/>
              </w:rPr>
            </w:pPr>
            <w:r w:rsidRPr="00F3371E">
              <w:rPr>
                <w:rFonts w:ascii="Arial" w:hAnsi="Arial" w:cs="Arial"/>
                <w:sz w:val="12"/>
                <w:szCs w:val="12"/>
              </w:rPr>
              <w:t>CONTRATO DE COMPRAVENTA DE LA MAQUINARIA DE IMPRESIÓN CON FIRMAS LEGALIZADAS NOTARIALMENTE Y EL COMPROBANTE DE PAGO RESPECTIVO O, DE SER EL CASO, DEL FORMULARIO N.° 820 "COMPROBANTE POR OPERACIONES NO HABITUALES".</w:t>
            </w:r>
          </w:p>
          <w:p w:rsidR="0025705F" w:rsidRPr="00F3371E" w:rsidRDefault="0025705F" w:rsidP="0025705F">
            <w:pPr>
              <w:pStyle w:val="Prrafodelista"/>
              <w:spacing w:after="0" w:line="240" w:lineRule="auto"/>
              <w:ind w:left="0"/>
              <w:jc w:val="both"/>
              <w:rPr>
                <w:rFonts w:ascii="Arial" w:hAnsi="Arial" w:cs="Arial"/>
                <w:sz w:val="12"/>
                <w:szCs w:val="12"/>
              </w:rPr>
            </w:pPr>
          </w:p>
          <w:p w:rsidR="0025705F" w:rsidRPr="00F3371E" w:rsidRDefault="0025705F" w:rsidP="00787C61">
            <w:pPr>
              <w:pStyle w:val="Prrafodelista"/>
              <w:numPr>
                <w:ilvl w:val="0"/>
                <w:numId w:val="6"/>
              </w:numPr>
              <w:spacing w:after="0" w:line="240" w:lineRule="auto"/>
              <w:ind w:left="176" w:hanging="141"/>
              <w:jc w:val="both"/>
              <w:rPr>
                <w:rFonts w:ascii="Arial" w:hAnsi="Arial" w:cs="Arial"/>
                <w:sz w:val="12"/>
                <w:szCs w:val="12"/>
              </w:rPr>
            </w:pPr>
            <w:r w:rsidRPr="00F3371E">
              <w:rPr>
                <w:rFonts w:ascii="Arial" w:hAnsi="Arial" w:cs="Arial"/>
                <w:sz w:val="12"/>
                <w:szCs w:val="12"/>
              </w:rPr>
              <w:t xml:space="preserve">CONTRATO DE ARRENDAMIENTO O CESIÓN EN USO DE LA MAQUINARIA DE IMPRESIÓN CON FIRMAS LEGALIZADAS NOTARIALMENTE Y LOS COMPROBANTES DE PAGO RESPECTIVOS.  </w:t>
            </w:r>
          </w:p>
          <w:p w:rsidR="0025705F" w:rsidRPr="00F3371E" w:rsidRDefault="0025705F" w:rsidP="003B7A07">
            <w:pPr>
              <w:spacing w:after="0" w:line="240" w:lineRule="auto"/>
              <w:ind w:left="176"/>
              <w:jc w:val="both"/>
              <w:rPr>
                <w:rFonts w:ascii="Arial" w:hAnsi="Arial" w:cs="Arial"/>
                <w:sz w:val="12"/>
                <w:szCs w:val="12"/>
              </w:rPr>
            </w:pPr>
          </w:p>
          <w:p w:rsidR="0025705F" w:rsidRPr="00F3371E" w:rsidRDefault="0025705F" w:rsidP="00787C61">
            <w:pPr>
              <w:pStyle w:val="Prrafodelista"/>
              <w:numPr>
                <w:ilvl w:val="0"/>
                <w:numId w:val="6"/>
              </w:numPr>
              <w:spacing w:after="0" w:line="240" w:lineRule="auto"/>
              <w:ind w:left="176" w:hanging="141"/>
              <w:jc w:val="both"/>
              <w:rPr>
                <w:rFonts w:ascii="Arial" w:hAnsi="Arial" w:cs="Arial"/>
                <w:sz w:val="12"/>
                <w:szCs w:val="12"/>
              </w:rPr>
            </w:pPr>
            <w:r w:rsidRPr="00F3371E">
              <w:rPr>
                <w:rFonts w:ascii="Arial" w:hAnsi="Arial" w:cs="Arial"/>
                <w:sz w:val="12"/>
                <w:szCs w:val="12"/>
              </w:rPr>
              <w:t>TESTIMONIO DE LA ESCRITURA PÚBLICA DE CONSTITUCIÓN O CONSTANCIA DE INSCRIPCIÓN EN LOS REGISTROS PÚBLICOS DONDE CONSTE QUE LA MAQUINARIA DE IMPRESIÓN CONSTITUYE UN APORTE AL CAPITAL SOCIAL DE LA PERSONA JURÍDICA.</w:t>
            </w:r>
          </w:p>
          <w:p w:rsidR="0025705F" w:rsidRPr="00F3371E" w:rsidRDefault="0025705F" w:rsidP="003B7A07">
            <w:pPr>
              <w:spacing w:after="0" w:line="240" w:lineRule="auto"/>
              <w:ind w:left="176"/>
              <w:jc w:val="both"/>
              <w:rPr>
                <w:rFonts w:ascii="Arial" w:hAnsi="Arial" w:cs="Arial"/>
                <w:sz w:val="12"/>
                <w:szCs w:val="12"/>
              </w:rPr>
            </w:pPr>
          </w:p>
          <w:p w:rsidR="0025705F" w:rsidRPr="00F3371E" w:rsidRDefault="0025705F" w:rsidP="00787C61">
            <w:pPr>
              <w:pStyle w:val="Prrafodelista"/>
              <w:numPr>
                <w:ilvl w:val="0"/>
                <w:numId w:val="6"/>
              </w:numPr>
              <w:spacing w:after="0" w:line="240" w:lineRule="auto"/>
              <w:ind w:left="176" w:hanging="141"/>
              <w:jc w:val="both"/>
              <w:rPr>
                <w:rFonts w:ascii="Arial" w:hAnsi="Arial" w:cs="Arial"/>
                <w:sz w:val="12"/>
                <w:szCs w:val="12"/>
              </w:rPr>
            </w:pPr>
            <w:r w:rsidRPr="00F3371E">
              <w:rPr>
                <w:rFonts w:ascii="Arial" w:hAnsi="Arial" w:cs="Arial"/>
                <w:sz w:val="12"/>
                <w:szCs w:val="12"/>
              </w:rPr>
              <w:t>PÓLIZA DE ADJUDICACIÓN DE LA MAQUINARIA DE IMPRESIÓN, EMITIDA POR MARTILLEROS PÚBLICOS O ENTIDADES QUE REMATEN O SUBASTEN BIENES POR CUENTA DE TERCEROS.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TODOS LOS CASOS, LA DOCUMENTACIÓN Y FORMULARIOS ANTES INDICADOS DEBERÁN CONTENER LA IDENTIFICACIÓN DE LA MARCA, MODELO Y SERIE DE FABRICACIÓN DE LA MAQUINARIA DE IMPRESIÓN.</w:t>
            </w: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FORMULARIO N.° 804 "REGISTRO DE IMPRENTAS".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http://www.sunat.gob.pe/orientacion/formularios/cp/f-804.pdf</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FORMULARIO N.° 805 "INFORMACIÓN </w:t>
            </w:r>
            <w:r w:rsidRPr="00F3371E">
              <w:rPr>
                <w:rFonts w:ascii="Arial" w:hAnsi="Arial" w:cs="Arial"/>
                <w:spacing w:val="-8"/>
                <w:sz w:val="12"/>
                <w:szCs w:val="12"/>
              </w:rPr>
              <w:t>COMPLEMENTARIA</w:t>
            </w:r>
            <w:r w:rsidRPr="00F3371E">
              <w:rPr>
                <w:rFonts w:ascii="Arial" w:hAnsi="Arial" w:cs="Arial"/>
                <w:sz w:val="12"/>
                <w:szCs w:val="12"/>
              </w:rPr>
              <w:t xml:space="preserve"> PARA EL REGISTRO DE IMPRENTAS"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http://www.sunat.gob.pe/orientacion/formularios/cp/f-805.pdf</w:t>
            </w: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25705F" w:rsidRPr="00F3371E" w:rsidRDefault="0025705F" w:rsidP="0025705F">
            <w:pPr>
              <w:pStyle w:val="Prrafodelista"/>
              <w:tabs>
                <w:tab w:val="left" w:pos="34"/>
              </w:tabs>
              <w:spacing w:after="0" w:line="240" w:lineRule="auto"/>
              <w:ind w:left="0" w:firstLine="57"/>
              <w:jc w:val="both"/>
              <w:rPr>
                <w:rFonts w:ascii="Arial" w:hAnsi="Arial" w:cs="Arial"/>
                <w:spacing w:val="-6"/>
                <w:sz w:val="12"/>
                <w:szCs w:val="12"/>
              </w:rPr>
            </w:pPr>
            <w:hyperlink r:id="rId28" w:history="1">
              <w:r w:rsidRPr="00F3371E">
                <w:rPr>
                  <w:rStyle w:val="Hipervnculo"/>
                  <w:rFonts w:ascii="Arial" w:hAnsi="Arial" w:cs="Arial"/>
                  <w:color w:val="auto"/>
                  <w:spacing w:val="-6"/>
                  <w:sz w:val="12"/>
                  <w:szCs w:val="12"/>
                </w:rPr>
                <w:t>http://www.sunat.gob.pe/institucional/contactenos/presencial_Lima.html</w:t>
              </w:r>
            </w:hyperlink>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25705F" w:rsidRPr="00F3371E" w:rsidRDefault="0025705F" w:rsidP="0025705F">
            <w:pPr>
              <w:pStyle w:val="Prrafodelista"/>
              <w:tabs>
                <w:tab w:val="left" w:pos="34"/>
              </w:tabs>
              <w:spacing w:after="0" w:line="240" w:lineRule="auto"/>
              <w:ind w:left="0" w:firstLine="57"/>
              <w:jc w:val="both"/>
              <w:rPr>
                <w:rFonts w:ascii="Arial" w:hAnsi="Arial" w:cs="Arial"/>
                <w:spacing w:val="-6"/>
                <w:sz w:val="12"/>
                <w:szCs w:val="12"/>
              </w:rPr>
            </w:pPr>
            <w:hyperlink r:id="rId29" w:history="1">
              <w:r w:rsidRPr="00F3371E">
                <w:rPr>
                  <w:rStyle w:val="Hipervnculo"/>
                  <w:rFonts w:ascii="Arial" w:hAnsi="Arial" w:cs="Arial"/>
                  <w:color w:val="auto"/>
                  <w:spacing w:val="-6"/>
                  <w:sz w:val="12"/>
                  <w:szCs w:val="12"/>
                </w:rPr>
                <w:t>http://www.sunat.gob.pe/institucional/contactenos/presencial_Provincias.html</w:t>
              </w:r>
            </w:hyperlink>
          </w:p>
          <w:p w:rsidR="0025705F" w:rsidRPr="00F3371E" w:rsidRDefault="0025705F" w:rsidP="0025705F">
            <w:pPr>
              <w:spacing w:after="0" w:line="240" w:lineRule="auto"/>
              <w:jc w:val="both"/>
              <w:rPr>
                <w:rFonts w:ascii="Arial" w:hAnsi="Arial" w:cs="Arial"/>
                <w:spacing w:val="-6"/>
                <w:sz w:val="12"/>
                <w:szCs w:val="12"/>
              </w:rPr>
            </w:pPr>
          </w:p>
          <w:p w:rsidR="0025705F" w:rsidRPr="00F3371E" w:rsidRDefault="0025705F" w:rsidP="0025705F">
            <w:pPr>
              <w:spacing w:after="0" w:line="240" w:lineRule="auto"/>
              <w:jc w:val="both"/>
              <w:rPr>
                <w:rFonts w:ascii="Arial" w:hAnsi="Arial" w:cs="Arial"/>
                <w:sz w:val="12"/>
                <w:szCs w:val="12"/>
              </w:rPr>
            </w:pPr>
          </w:p>
        </w:tc>
        <w:tc>
          <w:tcPr>
            <w:tcW w:w="1276" w:type="dxa"/>
          </w:tcPr>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 DE PRINCIPALES CONTRIBUYENTES NACIONALES: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INTENDENTE</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EN LA INTENDENCIA LIMA:   GERENTE DE OPERACIONES ESPECIALES CONTRA LA INFORMALIDAD</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REGIONAL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INTENDENTE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REGIONAL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EN OFICINAS ZONALES: JEFE DE LA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OFICINA ZONAL </w:t>
            </w:r>
          </w:p>
          <w:p w:rsidR="0025705F" w:rsidRPr="00F3371E" w:rsidRDefault="0025705F" w:rsidP="009524B7">
            <w:pPr>
              <w:spacing w:after="0" w:line="240" w:lineRule="auto"/>
              <w:ind w:right="-57"/>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6"/>
                <w:sz w:val="12"/>
                <w:szCs w:val="12"/>
              </w:rPr>
              <w:t>RECON</w:t>
            </w:r>
            <w:r w:rsidRPr="00F3371E">
              <w:rPr>
                <w:rFonts w:ascii="Arial" w:hAnsi="Arial" w:cs="Arial"/>
                <w:spacing w:val="-16"/>
                <w:sz w:val="12"/>
                <w:szCs w:val="12"/>
              </w:rPr>
              <w:t>SIDE</w:t>
            </w:r>
            <w:r w:rsidRPr="00F3371E">
              <w:rPr>
                <w:rFonts w:ascii="Arial" w:hAnsi="Arial" w:cs="Arial"/>
                <w:sz w:val="12"/>
                <w:szCs w:val="12"/>
              </w:rPr>
              <w:t>RACIÓN</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6"/>
                <w:sz w:val="12"/>
                <w:szCs w:val="12"/>
              </w:rPr>
              <w:t xml:space="preserve">PRINCIPALES </w:t>
            </w:r>
            <w:r w:rsidRPr="00F3371E">
              <w:rPr>
                <w:rFonts w:ascii="Arial" w:hAnsi="Arial" w:cs="Arial"/>
                <w:sz w:val="12"/>
                <w:szCs w:val="12"/>
              </w:rPr>
              <w:t xml:space="preserve">CONTRIBUYENTES </w:t>
            </w:r>
            <w:r w:rsidRPr="00F3371E">
              <w:rPr>
                <w:rFonts w:ascii="Arial" w:hAnsi="Arial" w:cs="Arial"/>
                <w:spacing w:val="6"/>
                <w:sz w:val="12"/>
                <w:szCs w:val="12"/>
              </w:rPr>
              <w:t>NACIONALES</w:t>
            </w:r>
            <w:r w:rsidRPr="00F3371E">
              <w:rPr>
                <w:rFonts w:ascii="Arial" w:hAnsi="Arial" w:cs="Arial"/>
                <w:spacing w:val="-16"/>
                <w:sz w:val="12"/>
                <w:szCs w:val="12"/>
              </w:rPr>
              <w:t xml:space="preserve">/ </w:t>
            </w:r>
            <w:r w:rsidRPr="00F3371E">
              <w:rPr>
                <w:rFonts w:ascii="Arial" w:hAnsi="Arial" w:cs="Arial"/>
                <w:sz w:val="12"/>
                <w:szCs w:val="12"/>
              </w:rPr>
              <w:t xml:space="preserve">GERENTE DE </w:t>
            </w:r>
          </w:p>
          <w:p w:rsidR="005D219B"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OPERACIONES </w:t>
            </w:r>
            <w:r w:rsidRPr="00F3371E">
              <w:rPr>
                <w:rFonts w:ascii="Arial" w:hAnsi="Arial" w:cs="Arial"/>
                <w:spacing w:val="-12"/>
                <w:sz w:val="12"/>
                <w:szCs w:val="12"/>
              </w:rPr>
              <w:t>ESPECIALES</w:t>
            </w:r>
            <w:r w:rsidRPr="00F3371E">
              <w:rPr>
                <w:rFonts w:ascii="Arial" w:hAnsi="Arial" w:cs="Arial"/>
                <w:sz w:val="12"/>
                <w:szCs w:val="12"/>
              </w:rPr>
              <w:t xml:space="preserve"> CONTRA LA INFOR</w:t>
            </w:r>
            <w:r w:rsidRPr="00F3371E">
              <w:rPr>
                <w:rFonts w:ascii="Arial" w:hAnsi="Arial" w:cs="Arial"/>
                <w:spacing w:val="-6"/>
                <w:sz w:val="12"/>
                <w:szCs w:val="12"/>
              </w:rPr>
              <w:t>MALI</w:t>
            </w:r>
            <w:r w:rsidRPr="00F3371E">
              <w:rPr>
                <w:rFonts w:ascii="Arial" w:hAnsi="Arial" w:cs="Arial"/>
                <w:sz w:val="12"/>
                <w:szCs w:val="12"/>
              </w:rPr>
              <w:t>DAD/</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INTENDENTE REGIONAL O JEFE DE </w:t>
            </w:r>
            <w:r w:rsidRPr="00F3371E">
              <w:rPr>
                <w:rFonts w:ascii="Arial" w:hAnsi="Arial" w:cs="Arial"/>
                <w:spacing w:val="-12"/>
                <w:sz w:val="12"/>
                <w:szCs w:val="12"/>
              </w:rPr>
              <w:t>LA OFICINA</w:t>
            </w:r>
            <w:r w:rsidRPr="00F3371E">
              <w:rPr>
                <w:rFonts w:ascii="Arial" w:hAnsi="Arial" w:cs="Arial"/>
                <w:sz w:val="12"/>
                <w:szCs w:val="12"/>
              </w:rPr>
              <w:t xml:space="preserve"> ZONAL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spacing w:val="-12"/>
                <w:sz w:val="12"/>
                <w:szCs w:val="12"/>
              </w:rPr>
              <w:t xml:space="preserv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A70C9D">
            <w:pPr>
              <w:spacing w:after="0" w:line="240" w:lineRule="auto"/>
              <w:jc w:val="both"/>
              <w:rPr>
                <w:rFonts w:ascii="Arial" w:hAnsi="Arial" w:cs="Arial"/>
                <w:spacing w:val="-6"/>
                <w:sz w:val="12"/>
                <w:szCs w:val="12"/>
              </w:rPr>
            </w:pPr>
            <w:r w:rsidRPr="00F3371E">
              <w:rPr>
                <w:rFonts w:ascii="Arial" w:hAnsi="Arial" w:cs="Arial"/>
                <w:b/>
                <w:sz w:val="12"/>
                <w:szCs w:val="12"/>
              </w:rPr>
              <w:t xml:space="preserve">PLAZO PARA </w:t>
            </w:r>
            <w:r w:rsidRPr="00F3371E">
              <w:rPr>
                <w:rFonts w:ascii="Arial" w:hAnsi="Arial" w:cs="Arial"/>
                <w:b/>
                <w:spacing w:val="-6"/>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spacing w:val="-12"/>
                <w:sz w:val="12"/>
                <w:szCs w:val="12"/>
              </w:rPr>
              <w:t xml:space="preserve"> </w:t>
            </w:r>
            <w:r w:rsidRPr="00F3371E">
              <w:rPr>
                <w:rFonts w:ascii="Arial" w:hAnsi="Arial" w:cs="Arial"/>
                <w:sz w:val="12"/>
                <w:szCs w:val="12"/>
              </w:rPr>
              <w:t xml:space="preserve"> TREINTA (30)</w:t>
            </w:r>
            <w:r w:rsidR="00A70C9D" w:rsidRPr="00F3371E">
              <w:rPr>
                <w:rFonts w:ascii="Arial" w:hAnsi="Arial" w:cs="Arial"/>
                <w:sz w:val="12"/>
                <w:szCs w:val="12"/>
              </w:rPr>
              <w:t xml:space="preserve"> </w:t>
            </w:r>
            <w:r w:rsidRPr="00F3371E">
              <w:rPr>
                <w:rFonts w:ascii="Arial" w:hAnsi="Arial" w:cs="Arial"/>
                <w:spacing w:val="-6"/>
                <w:sz w:val="12"/>
                <w:szCs w:val="12"/>
              </w:rPr>
              <w:t xml:space="preserve">DÍAS </w:t>
            </w:r>
            <w:r w:rsidRPr="00F3371E">
              <w:rPr>
                <w:rFonts w:ascii="Arial" w:hAnsi="Arial" w:cs="Arial"/>
                <w:sz w:val="12"/>
                <w:szCs w:val="12"/>
              </w:rPr>
              <w:t>HÁBILES</w:t>
            </w:r>
          </w:p>
        </w:tc>
        <w:tc>
          <w:tcPr>
            <w:tcW w:w="1134" w:type="dxa"/>
          </w:tcPr>
          <w:p w:rsidR="0025705F" w:rsidRPr="00F3371E" w:rsidRDefault="0025705F" w:rsidP="0025705F">
            <w:pPr>
              <w:spacing w:after="0" w:line="240" w:lineRule="auto"/>
              <w:rPr>
                <w:rFonts w:ascii="Arial" w:hAnsi="Arial" w:cs="Arial"/>
                <w:sz w:val="12"/>
                <w:szCs w:val="12"/>
              </w:rPr>
            </w:pPr>
          </w:p>
        </w:tc>
        <w:tc>
          <w:tcPr>
            <w:tcW w:w="1134" w:type="dxa"/>
            <w:tcBorders>
              <w:right w:val="single" w:sz="4" w:space="0" w:color="auto"/>
            </w:tcBorders>
          </w:tcPr>
          <w:p w:rsidR="0025705F" w:rsidRPr="00F3371E" w:rsidRDefault="0025705F" w:rsidP="0047058C">
            <w:pPr>
              <w:spacing w:after="0" w:line="240" w:lineRule="auto"/>
              <w:ind w:left="-57" w:right="-57"/>
              <w:jc w:val="both"/>
              <w:rPr>
                <w:rFonts w:ascii="Arial" w:hAnsi="Arial" w:cs="Arial"/>
                <w:sz w:val="12"/>
                <w:szCs w:val="12"/>
              </w:rPr>
            </w:pPr>
            <w:r w:rsidRPr="00F3371E">
              <w:rPr>
                <w:rFonts w:ascii="Arial" w:hAnsi="Arial" w:cs="Arial"/>
                <w:sz w:val="12"/>
                <w:szCs w:val="12"/>
              </w:rPr>
              <w:t>SUPERINTENDENTE</w:t>
            </w:r>
          </w:p>
          <w:p w:rsidR="0025705F" w:rsidRPr="00F3371E" w:rsidRDefault="0025705F" w:rsidP="0047058C">
            <w:pPr>
              <w:spacing w:after="0" w:line="240" w:lineRule="auto"/>
              <w:ind w:left="-57" w:right="-57"/>
              <w:jc w:val="both"/>
              <w:rPr>
                <w:rFonts w:ascii="Arial" w:hAnsi="Arial" w:cs="Arial"/>
                <w:sz w:val="12"/>
                <w:szCs w:val="12"/>
              </w:rPr>
            </w:pPr>
            <w:r w:rsidRPr="00F3371E">
              <w:rPr>
                <w:rFonts w:ascii="Arial" w:hAnsi="Arial" w:cs="Arial"/>
                <w:sz w:val="12"/>
                <w:szCs w:val="12"/>
              </w:rPr>
              <w:t>NACIONAL ADJUNTO DE TRIBUTOS INTERNOS   (</w:t>
            </w:r>
            <w:r w:rsidRPr="00F3371E">
              <w:rPr>
                <w:rFonts w:ascii="Arial" w:hAnsi="Arial" w:cs="Arial"/>
                <w:spacing w:val="-6"/>
                <w:sz w:val="12"/>
                <w:szCs w:val="12"/>
              </w:rPr>
              <w:t>PRINCIPALES</w:t>
            </w:r>
            <w:r w:rsidRPr="00F3371E">
              <w:rPr>
                <w:rFonts w:ascii="Arial" w:hAnsi="Arial" w:cs="Arial"/>
                <w:spacing w:val="-12"/>
                <w:sz w:val="12"/>
                <w:szCs w:val="12"/>
              </w:rPr>
              <w:t xml:space="preserve"> </w:t>
            </w:r>
            <w:r w:rsidR="0047058C" w:rsidRPr="0047058C">
              <w:rPr>
                <w:rFonts w:ascii="Arial" w:hAnsi="Arial" w:cs="Arial"/>
                <w:spacing w:val="-10"/>
                <w:sz w:val="12"/>
                <w:szCs w:val="12"/>
              </w:rPr>
              <w:t xml:space="preserve"> CONTRIBUYENTES</w:t>
            </w:r>
            <w:r w:rsidR="0047058C" w:rsidRPr="00F3371E">
              <w:rPr>
                <w:rFonts w:ascii="Arial" w:hAnsi="Arial" w:cs="Arial"/>
                <w:sz w:val="12"/>
                <w:szCs w:val="12"/>
              </w:rPr>
              <w:t xml:space="preserve"> </w:t>
            </w:r>
            <w:r w:rsidRPr="00F3371E">
              <w:rPr>
                <w:rFonts w:ascii="Arial" w:hAnsi="Arial" w:cs="Arial"/>
                <w:sz w:val="12"/>
                <w:szCs w:val="12"/>
              </w:rPr>
              <w:t>NACIONALES Y DE LOS DIRECTO</w:t>
            </w:r>
            <w:r w:rsidRPr="00F3371E">
              <w:rPr>
                <w:rFonts w:ascii="Arial" w:hAnsi="Arial" w:cs="Arial"/>
                <w:spacing w:val="-18"/>
                <w:sz w:val="12"/>
                <w:szCs w:val="12"/>
              </w:rPr>
              <w:t>RIOS</w:t>
            </w:r>
            <w:r w:rsidRPr="00F3371E">
              <w:rPr>
                <w:rFonts w:ascii="Arial" w:hAnsi="Arial" w:cs="Arial"/>
                <w:sz w:val="12"/>
                <w:szCs w:val="12"/>
              </w:rPr>
              <w:t xml:space="preserve"> DE LAS </w:t>
            </w:r>
            <w:r w:rsidRPr="00F3371E">
              <w:rPr>
                <w:rFonts w:ascii="Arial" w:hAnsi="Arial" w:cs="Arial"/>
                <w:spacing w:val="10"/>
                <w:sz w:val="12"/>
                <w:szCs w:val="12"/>
              </w:rPr>
              <w:t>INTENDENCIAS</w:t>
            </w:r>
            <w:r w:rsidRPr="00F3371E">
              <w:rPr>
                <w:rFonts w:ascii="Arial" w:hAnsi="Arial" w:cs="Arial"/>
                <w:spacing w:val="-18"/>
                <w:sz w:val="12"/>
                <w:szCs w:val="12"/>
              </w:rPr>
              <w:t xml:space="preserve"> </w:t>
            </w:r>
            <w:r w:rsidRPr="00F3371E">
              <w:rPr>
                <w:rFonts w:ascii="Arial" w:hAnsi="Arial" w:cs="Arial"/>
                <w:sz w:val="12"/>
                <w:szCs w:val="12"/>
              </w:rPr>
              <w:t>REGIONA</w:t>
            </w:r>
            <w:r w:rsidRPr="00F3371E">
              <w:rPr>
                <w:rFonts w:ascii="Arial" w:hAnsi="Arial" w:cs="Arial"/>
                <w:spacing w:val="-12"/>
                <w:sz w:val="12"/>
                <w:szCs w:val="12"/>
              </w:rPr>
              <w:t xml:space="preserve">LES </w:t>
            </w:r>
            <w:r w:rsidRPr="00F3371E">
              <w:rPr>
                <w:rFonts w:ascii="Arial" w:hAnsi="Arial" w:cs="Arial"/>
                <w:sz w:val="12"/>
                <w:szCs w:val="12"/>
              </w:rPr>
              <w:t xml:space="preserve">Y OFICINAS ZONALES) </w:t>
            </w:r>
          </w:p>
          <w:p w:rsidR="0025705F" w:rsidRPr="00F3371E" w:rsidRDefault="0025705F" w:rsidP="0047058C">
            <w:pPr>
              <w:spacing w:after="0" w:line="240" w:lineRule="auto"/>
              <w:ind w:left="-57" w:right="-57"/>
              <w:jc w:val="both"/>
              <w:rPr>
                <w:rFonts w:ascii="Arial" w:hAnsi="Arial" w:cs="Arial"/>
                <w:sz w:val="12"/>
                <w:szCs w:val="12"/>
              </w:rPr>
            </w:pPr>
          </w:p>
          <w:p w:rsidR="0025705F" w:rsidRPr="00F3371E" w:rsidRDefault="0025705F" w:rsidP="0047058C">
            <w:pPr>
              <w:spacing w:after="0" w:line="240" w:lineRule="auto"/>
              <w:ind w:left="-57" w:right="-57"/>
              <w:jc w:val="both"/>
              <w:rPr>
                <w:rFonts w:ascii="Arial" w:hAnsi="Arial" w:cs="Arial"/>
                <w:sz w:val="12"/>
                <w:szCs w:val="12"/>
              </w:rPr>
            </w:pPr>
            <w:r w:rsidRPr="00F3371E">
              <w:rPr>
                <w:rFonts w:ascii="Arial" w:hAnsi="Arial" w:cs="Arial"/>
                <w:sz w:val="12"/>
                <w:szCs w:val="12"/>
              </w:rPr>
              <w:t>INTENDENTE LIMA (EN EL CASO DE DIRECTO</w:t>
            </w:r>
            <w:r w:rsidRPr="00F3371E">
              <w:rPr>
                <w:rFonts w:ascii="Arial" w:hAnsi="Arial" w:cs="Arial"/>
                <w:spacing w:val="-18"/>
                <w:sz w:val="12"/>
                <w:szCs w:val="12"/>
              </w:rPr>
              <w:t>RIOS</w:t>
            </w:r>
            <w:r w:rsidRPr="00F3371E">
              <w:rPr>
                <w:rFonts w:ascii="Arial" w:hAnsi="Arial" w:cs="Arial"/>
                <w:sz w:val="12"/>
                <w:szCs w:val="12"/>
              </w:rPr>
              <w:t xml:space="preserve"> DE LA INTENDEN</w:t>
            </w:r>
            <w:r w:rsidRPr="00F3371E">
              <w:rPr>
                <w:rFonts w:ascii="Arial" w:hAnsi="Arial" w:cs="Arial"/>
                <w:spacing w:val="-18"/>
                <w:sz w:val="12"/>
                <w:szCs w:val="12"/>
              </w:rPr>
              <w:t>CIA</w:t>
            </w:r>
            <w:r w:rsidRPr="00F3371E">
              <w:rPr>
                <w:rFonts w:ascii="Arial" w:hAnsi="Arial" w:cs="Arial"/>
                <w:sz w:val="12"/>
                <w:szCs w:val="12"/>
              </w:rPr>
              <w:t xml:space="preserve"> LIMA)  </w:t>
            </w:r>
          </w:p>
          <w:p w:rsidR="0025705F" w:rsidRPr="00F3371E" w:rsidRDefault="0025705F" w:rsidP="0047058C">
            <w:pPr>
              <w:spacing w:after="0" w:line="240" w:lineRule="auto"/>
              <w:ind w:left="-57" w:right="-57"/>
              <w:jc w:val="both"/>
              <w:rPr>
                <w:rFonts w:ascii="Arial" w:hAnsi="Arial" w:cs="Arial"/>
                <w:sz w:val="12"/>
                <w:szCs w:val="12"/>
              </w:rPr>
            </w:pPr>
          </w:p>
          <w:p w:rsidR="0025705F" w:rsidRPr="00F3371E" w:rsidRDefault="0025705F" w:rsidP="0047058C">
            <w:pPr>
              <w:spacing w:after="0" w:line="240" w:lineRule="auto"/>
              <w:ind w:left="-57" w:right="-57"/>
              <w:jc w:val="both"/>
              <w:rPr>
                <w:rFonts w:ascii="Arial" w:hAnsi="Arial" w:cs="Arial"/>
                <w:sz w:val="12"/>
                <w:szCs w:val="12"/>
              </w:rPr>
            </w:pPr>
          </w:p>
          <w:p w:rsidR="0025705F" w:rsidRPr="00F3371E" w:rsidRDefault="0025705F" w:rsidP="0047058C">
            <w:pPr>
              <w:spacing w:after="0" w:line="240" w:lineRule="auto"/>
              <w:ind w:left="-57" w:right="-57"/>
              <w:jc w:val="both"/>
              <w:rPr>
                <w:rFonts w:ascii="Arial" w:hAnsi="Arial" w:cs="Arial"/>
                <w:sz w:val="12"/>
                <w:szCs w:val="12"/>
              </w:rPr>
            </w:pPr>
          </w:p>
          <w:p w:rsidR="0025705F" w:rsidRPr="00F3371E" w:rsidRDefault="0025705F" w:rsidP="0047058C">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25705F" w:rsidRPr="00F3371E" w:rsidRDefault="0025705F" w:rsidP="0047058C">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25705F" w:rsidRPr="00F3371E" w:rsidRDefault="0025705F" w:rsidP="0047058C">
            <w:pPr>
              <w:spacing w:after="0" w:line="240" w:lineRule="auto"/>
              <w:ind w:left="-57" w:right="-57"/>
              <w:jc w:val="both"/>
              <w:rPr>
                <w:rFonts w:ascii="Arial" w:hAnsi="Arial" w:cs="Arial"/>
                <w:sz w:val="12"/>
                <w:szCs w:val="12"/>
              </w:rPr>
            </w:pPr>
          </w:p>
          <w:p w:rsidR="0025705F" w:rsidRPr="00F3371E" w:rsidRDefault="0025705F" w:rsidP="0047058C">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25705F" w:rsidRPr="00F3371E" w:rsidRDefault="0025705F" w:rsidP="0047058C">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w:t>
            </w:r>
          </w:p>
        </w:tc>
        <w:tc>
          <w:tcPr>
            <w:tcW w:w="1417" w:type="dxa"/>
          </w:tcPr>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MODIFICACIÓN / RETIRO VOLUNTARIO DEL REGISTRO DE IMPRENTAS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RESOLUCIÓN DE SUPERINTENDEN</w:t>
            </w:r>
            <w:r w:rsidRPr="00F3371E">
              <w:rPr>
                <w:rFonts w:ascii="Arial" w:hAnsi="Arial" w:cs="Arial"/>
                <w:spacing w:val="-12"/>
                <w:sz w:val="12"/>
                <w:szCs w:val="12"/>
              </w:rPr>
              <w:t>CI</w:t>
            </w:r>
            <w:r w:rsidR="009500F8" w:rsidRPr="00F3371E">
              <w:rPr>
                <w:rFonts w:ascii="Arial" w:hAnsi="Arial" w:cs="Arial"/>
                <w:spacing w:val="-12"/>
                <w:sz w:val="12"/>
                <w:szCs w:val="12"/>
              </w:rPr>
              <w:t>A</w:t>
            </w:r>
            <w:r w:rsidRPr="00F3371E">
              <w:rPr>
                <w:rFonts w:ascii="Arial" w:hAnsi="Arial" w:cs="Arial"/>
                <w:sz w:val="12"/>
                <w:szCs w:val="12"/>
              </w:rPr>
              <w:t xml:space="preserve"> N.° 007-99/SUNAT, REGLAMENTO DE COMPROBANTES DE PAGO, ARTÍCULO 12 NUMERALES 2.2.2 Y 2.2.3, PUBLICADA EL 24.01.1999</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289-2012/SUNAT,  DICTAN DISPOSICIONES PARA QUE LOS DEUDORES TRIBUTARIOS PUEDAN OPTAR POR AUTORIZAR A UN TERCERO A TRAVÉS DE  SUNAT VIRTUAL PARA LA TRAMITACIÓN DE DETERMINADOS PROCEDIMIENTOS ANTE LA SUNAT, PUBLICADA EL 06.12.2012.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w:t>
            </w:r>
            <w:r w:rsidR="00D9467E" w:rsidRPr="00F3371E">
              <w:rPr>
                <w:rFonts w:ascii="Arial" w:hAnsi="Arial" w:cs="Arial"/>
                <w:sz w:val="12"/>
                <w:szCs w:val="12"/>
              </w:rPr>
              <w:t>, PRECISAN</w:t>
            </w:r>
            <w:r w:rsidRPr="00F3371E">
              <w:rPr>
                <w:rFonts w:ascii="Arial" w:hAnsi="Arial" w:cs="Arial"/>
                <w:sz w:val="12"/>
                <w:szCs w:val="12"/>
              </w:rPr>
              <w:t xml:space="preserve"> FUNCIONES DE LOS CENTROS DE SERVICIOS AL CONTRIBUYENTE, ARTÍCULO 1, PUBLICADA EL 29.07.2001</w:t>
            </w:r>
            <w:r w:rsidR="00181398" w:rsidRPr="00F3371E">
              <w:rPr>
                <w:rFonts w:ascii="Arial" w:hAnsi="Arial" w:cs="Arial"/>
                <w:sz w:val="12"/>
                <w:szCs w:val="12"/>
              </w:rPr>
              <w:t>,</w:t>
            </w:r>
            <w:r w:rsidRPr="00F3371E">
              <w:rPr>
                <w:rFonts w:ascii="Arial" w:hAnsi="Arial" w:cs="Arial"/>
                <w:sz w:val="12"/>
                <w:szCs w:val="12"/>
              </w:rPr>
              <w:t xml:space="preserve"> Y NORMA MODIFICATORIA.</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RESOLUCIÓN DE S</w:t>
            </w:r>
            <w:r w:rsidRPr="00F3371E">
              <w:rPr>
                <w:rFonts w:ascii="Arial" w:hAnsi="Arial" w:cs="Arial"/>
                <w:spacing w:val="-4"/>
                <w:sz w:val="12"/>
                <w:szCs w:val="12"/>
              </w:rPr>
              <w:t>UPERINTENDENCIA</w:t>
            </w:r>
            <w:r w:rsidRPr="00F3371E">
              <w:rPr>
                <w:rFonts w:ascii="Arial" w:hAnsi="Arial" w:cs="Arial"/>
                <w:sz w:val="12"/>
                <w:szCs w:val="12"/>
              </w:rPr>
              <w:t xml:space="preserve"> N° 282-2016/SUNAT</w:t>
            </w:r>
            <w:r w:rsidR="00D9467E" w:rsidRPr="00F3371E">
              <w:rPr>
                <w:rFonts w:ascii="Arial" w:hAnsi="Arial" w:cs="Arial"/>
                <w:sz w:val="12"/>
                <w:szCs w:val="12"/>
              </w:rPr>
              <w:t>, AMPLÍAN</w:t>
            </w:r>
            <w:r w:rsidRPr="00F3371E">
              <w:rPr>
                <w:rFonts w:ascii="Arial" w:hAnsi="Arial" w:cs="Arial"/>
                <w:sz w:val="12"/>
                <w:szCs w:val="12"/>
              </w:rPr>
              <w:t xml:space="preserve"> LA ATENCIÓN A NIVEL NACIONAL DE TRAMITES PRESENCIALES, ART</w:t>
            </w:r>
            <w:r w:rsidR="00012378" w:rsidRPr="00F3371E">
              <w:rPr>
                <w:rFonts w:ascii="Arial" w:hAnsi="Arial" w:cs="Arial"/>
                <w:sz w:val="12"/>
                <w:szCs w:val="12"/>
              </w:rPr>
              <w:t>Í</w:t>
            </w:r>
            <w:r w:rsidRPr="00F3371E">
              <w:rPr>
                <w:rFonts w:ascii="Arial" w:hAnsi="Arial" w:cs="Arial"/>
                <w:sz w:val="12"/>
                <w:szCs w:val="12"/>
              </w:rPr>
              <w:t>CULO 4, PUBLICADA EL 30.10.2016.</w:t>
            </w:r>
          </w:p>
          <w:p w:rsidR="0025705F" w:rsidRPr="00F3371E" w:rsidRDefault="0025705F" w:rsidP="0025705F">
            <w:pPr>
              <w:spacing w:after="0" w:line="240" w:lineRule="auto"/>
              <w:jc w:val="both"/>
              <w:rPr>
                <w:rFonts w:ascii="Arial" w:hAnsi="Arial" w:cs="Arial"/>
                <w:b/>
                <w:sz w:val="12"/>
                <w:szCs w:val="12"/>
              </w:rPr>
            </w:pPr>
          </w:p>
        </w:tc>
        <w:tc>
          <w:tcPr>
            <w:tcW w:w="2977"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PRESENTAR SEGÚN CORRESPONDA, LOS SIGUIENTES FORMULARIOS,  DEBIDAMENTE LLENADOS Y FIRMADOS POR EL CONTRIBUYENTE O SU REPRESENTANTE  LEGAL ACREDITADO EN EL REGISTRO ÚNICO DE CONTRIBUYENTES: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787C61">
            <w:pPr>
              <w:pStyle w:val="Prrafodelista"/>
              <w:numPr>
                <w:ilvl w:val="0"/>
                <w:numId w:val="7"/>
              </w:numPr>
              <w:spacing w:after="0" w:line="240" w:lineRule="auto"/>
              <w:ind w:left="178" w:hanging="141"/>
              <w:jc w:val="both"/>
              <w:rPr>
                <w:rFonts w:ascii="Arial" w:hAnsi="Arial" w:cs="Arial"/>
                <w:sz w:val="12"/>
                <w:szCs w:val="12"/>
              </w:rPr>
            </w:pPr>
            <w:r w:rsidRPr="00F3371E">
              <w:rPr>
                <w:rFonts w:ascii="Arial" w:hAnsi="Arial" w:cs="Arial"/>
                <w:b/>
                <w:sz w:val="12"/>
                <w:szCs w:val="12"/>
              </w:rPr>
              <w:t>FORMULARIO N.° 804</w:t>
            </w:r>
            <w:r w:rsidRPr="00F3371E">
              <w:rPr>
                <w:rFonts w:ascii="Arial" w:hAnsi="Arial" w:cs="Arial"/>
                <w:sz w:val="12"/>
                <w:szCs w:val="12"/>
              </w:rPr>
              <w:t xml:space="preserve"> "REGISTRO DE IMPRENTAS" </w:t>
            </w:r>
          </w:p>
          <w:p w:rsidR="0025705F" w:rsidRPr="00F3371E" w:rsidRDefault="0025705F" w:rsidP="00787C61">
            <w:pPr>
              <w:pStyle w:val="Prrafodelista"/>
              <w:numPr>
                <w:ilvl w:val="0"/>
                <w:numId w:val="7"/>
              </w:numPr>
              <w:spacing w:after="0" w:line="240" w:lineRule="auto"/>
              <w:ind w:left="178" w:hanging="141"/>
              <w:jc w:val="both"/>
              <w:rPr>
                <w:rFonts w:ascii="Arial" w:hAnsi="Arial" w:cs="Arial"/>
                <w:sz w:val="12"/>
                <w:szCs w:val="12"/>
              </w:rPr>
            </w:pPr>
            <w:r w:rsidRPr="00F3371E">
              <w:rPr>
                <w:rFonts w:ascii="Arial" w:hAnsi="Arial" w:cs="Arial"/>
                <w:b/>
                <w:sz w:val="12"/>
                <w:szCs w:val="12"/>
              </w:rPr>
              <w:t>FORMULARIO N.° 805</w:t>
            </w:r>
            <w:r w:rsidRPr="00F3371E">
              <w:rPr>
                <w:rFonts w:ascii="Arial" w:hAnsi="Arial" w:cs="Arial"/>
                <w:sz w:val="12"/>
                <w:szCs w:val="12"/>
              </w:rPr>
              <w:t xml:space="preserve"> "INFORMACIÓN COMPLEMENTARIA PARA EL </w:t>
            </w:r>
            <w:r w:rsidR="00833488" w:rsidRPr="00F3371E">
              <w:rPr>
                <w:rFonts w:ascii="Arial" w:hAnsi="Arial" w:cs="Arial"/>
                <w:sz w:val="12"/>
                <w:szCs w:val="12"/>
              </w:rPr>
              <w:t>REGISTRO DE</w:t>
            </w:r>
            <w:r w:rsidRPr="00F3371E">
              <w:rPr>
                <w:rFonts w:ascii="Arial" w:hAnsi="Arial" w:cs="Arial"/>
                <w:sz w:val="12"/>
                <w:szCs w:val="12"/>
              </w:rPr>
              <w:t xml:space="preserve"> IMPRENTAS".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DE REALIZAR EL TRÁMITE A TRAVÉS DE UN TERCERO AUTORIZADO O A </w:t>
            </w:r>
            <w:r w:rsidR="00D9467E" w:rsidRPr="00F3371E">
              <w:rPr>
                <w:rFonts w:ascii="Arial" w:hAnsi="Arial" w:cs="Arial"/>
                <w:sz w:val="12"/>
                <w:szCs w:val="12"/>
              </w:rPr>
              <w:t>TRAVÉS</w:t>
            </w:r>
            <w:r w:rsidRPr="00F3371E">
              <w:rPr>
                <w:rFonts w:ascii="Arial" w:hAnsi="Arial" w:cs="Arial"/>
                <w:sz w:val="12"/>
                <w:szCs w:val="12"/>
              </w:rPr>
              <w:t xml:space="preserve"> DE SUNAT VIRTUAL, ESTE DEBERÁ EXHIBIR EL ORIGINAL DE SU DOCUMENTO DE IDENTIDAD </w:t>
            </w:r>
            <w:r w:rsidR="00D9467E" w:rsidRPr="00F3371E">
              <w:rPr>
                <w:rFonts w:ascii="Arial" w:hAnsi="Arial" w:cs="Arial"/>
                <w:sz w:val="12"/>
                <w:szCs w:val="12"/>
              </w:rPr>
              <w:t>Y PRESENTAR</w:t>
            </w:r>
            <w:r w:rsidRPr="00F3371E">
              <w:rPr>
                <w:rFonts w:ascii="Arial" w:hAnsi="Arial" w:cs="Arial"/>
                <w:sz w:val="12"/>
                <w:szCs w:val="12"/>
              </w:rPr>
              <w:t xml:space="preserve"> LOS FORMULARIOS N.</w:t>
            </w:r>
            <w:r w:rsidRPr="00F3371E">
              <w:rPr>
                <w:rFonts w:ascii="Arial" w:hAnsi="Arial" w:cs="Arial"/>
                <w:sz w:val="12"/>
                <w:szCs w:val="12"/>
                <w:vertAlign w:val="superscript"/>
              </w:rPr>
              <w:t>OS</w:t>
            </w:r>
            <w:r w:rsidRPr="00F3371E">
              <w:rPr>
                <w:rFonts w:ascii="Arial" w:hAnsi="Arial" w:cs="Arial"/>
                <w:sz w:val="12"/>
                <w:szCs w:val="12"/>
              </w:rPr>
              <w:t xml:space="preserve"> 804 Y/O 805, SEGÚN CORRESPONDA, DEBIDAMENTE LLENADOS Y FIRMADOS POR EL CONTRIBUYENTE O SU REPRESENTANTE LEGAL ACREDITADO EN EL REGISTRO ÚNICO DE CONTRIBUYENTES. </w:t>
            </w:r>
          </w:p>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 </w:t>
            </w:r>
            <w:r w:rsidRPr="00F3371E">
              <w:rPr>
                <w:rFonts w:ascii="Arial" w:hAnsi="Arial" w:cs="Arial"/>
                <w:b/>
                <w:spacing w:val="-6"/>
                <w:sz w:val="12"/>
                <w:szCs w:val="12"/>
              </w:rPr>
              <w:t>FORMULARIO N.° 804</w:t>
            </w:r>
            <w:r w:rsidRPr="00F3371E">
              <w:rPr>
                <w:rFonts w:ascii="Arial" w:hAnsi="Arial" w:cs="Arial"/>
                <w:sz w:val="12"/>
                <w:szCs w:val="12"/>
              </w:rPr>
              <w:t xml:space="preserve"> "REGISTRO DE IMPRENTAS"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http://www.sunat.gob.pe/orientacion/formularios/cp/f-804.pdf</w:t>
            </w:r>
          </w:p>
          <w:p w:rsidR="0025705F" w:rsidRPr="00F3371E" w:rsidRDefault="0025705F" w:rsidP="0025705F">
            <w:pPr>
              <w:spacing w:after="0" w:line="240" w:lineRule="auto"/>
              <w:jc w:val="both"/>
              <w:rPr>
                <w:rFonts w:ascii="Arial" w:hAnsi="Arial" w:cs="Arial"/>
                <w:sz w:val="12"/>
                <w:szCs w:val="12"/>
              </w:rPr>
            </w:pPr>
          </w:p>
          <w:p w:rsidR="00094FBD"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 </w:t>
            </w:r>
            <w:r w:rsidRPr="00F3371E">
              <w:rPr>
                <w:rFonts w:ascii="Arial" w:hAnsi="Arial" w:cs="Arial"/>
                <w:b/>
                <w:spacing w:val="-6"/>
                <w:sz w:val="12"/>
                <w:szCs w:val="12"/>
              </w:rPr>
              <w:t>FORMULARIO N.° 805</w:t>
            </w:r>
            <w:r w:rsidRPr="00F3371E">
              <w:rPr>
                <w:rFonts w:ascii="Arial" w:hAnsi="Arial" w:cs="Arial"/>
                <w:sz w:val="12"/>
                <w:szCs w:val="12"/>
              </w:rPr>
              <w:t xml:space="preserv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"INFORMACIÓN COMPLEMENT</w:t>
            </w:r>
            <w:r w:rsidRPr="00F3371E">
              <w:rPr>
                <w:rFonts w:ascii="Arial" w:hAnsi="Arial" w:cs="Arial"/>
                <w:spacing w:val="-18"/>
                <w:sz w:val="12"/>
                <w:szCs w:val="12"/>
              </w:rPr>
              <w:t>ARIA</w:t>
            </w:r>
            <w:r w:rsidRPr="00F3371E">
              <w:rPr>
                <w:rFonts w:ascii="Arial" w:hAnsi="Arial" w:cs="Arial"/>
                <w:sz w:val="12"/>
                <w:szCs w:val="12"/>
              </w:rPr>
              <w:t xml:space="preserve"> PARA EL REGISTRO  DE IMPRENTAS"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http://www.sunat.gob.pe/orientacion/formularios/cp/f-805.pdf</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rFonts w:ascii="Arial" w:hAnsi="Arial" w:cs="Arial"/>
                <w:sz w:val="12"/>
                <w:szCs w:val="12"/>
              </w:rPr>
            </w:pPr>
            <w:r w:rsidRPr="00F3371E">
              <w:rPr>
                <w:b/>
                <w:sz w:val="10"/>
                <w:szCs w:val="10"/>
              </w:rPr>
              <w:t xml:space="preserve">   </w:t>
            </w:r>
            <w:r w:rsidRPr="00F3371E">
              <w:rPr>
                <w:rFonts w:ascii="Arial" w:hAnsi="Arial" w:cs="Arial"/>
                <w:sz w:val="12"/>
                <w:szCs w:val="12"/>
              </w:rPr>
              <w:t>X</w:t>
            </w: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851" w:type="dxa"/>
          </w:tcPr>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30" w:history="1">
              <w:r w:rsidRPr="00F3371E">
                <w:rPr>
                  <w:rStyle w:val="Hipervnculo"/>
                  <w:rFonts w:ascii="Arial" w:hAnsi="Arial" w:cs="Arial"/>
                  <w:color w:val="auto"/>
                  <w:sz w:val="12"/>
                  <w:szCs w:val="12"/>
                </w:rPr>
                <w:t>http://www.sunat.gob.pe/institucional/contactenos/presencial_Lima.html</w:t>
              </w:r>
            </w:hyperlink>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31" w:history="1">
              <w:r w:rsidRPr="00F3371E">
                <w:rPr>
                  <w:rStyle w:val="Hipervnculo"/>
                  <w:rFonts w:ascii="Arial" w:hAnsi="Arial" w:cs="Arial"/>
                  <w:color w:val="auto"/>
                  <w:sz w:val="12"/>
                  <w:szCs w:val="12"/>
                </w:rPr>
                <w:t>http://www.sunat.gob.pe/institucional/contactenos/presencial_Provincias.html</w:t>
              </w:r>
            </w:hyperlink>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tc>
        <w:tc>
          <w:tcPr>
            <w:tcW w:w="1276" w:type="dxa"/>
          </w:tcPr>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DEPENDIENDO DEL LUGAR DONDE SE REALIZÓ EL TRÁMITE: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A. JEFE DE DIVISIÓN DE SERVICIOS AL CONTRIBUYENTE DE LA INTENDENCIA DE PRINCIPALES CONTRIBUYENTES NACIONALES</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B. JEFE DE LAS SECCIONES DE SERVICIOS AL CONTRIBUYENTE DE LAS DIVISIONES DE SERVICIOS AL CONTRIBUYENTE I Y II DE LA GERENCIA DE SERVICIOS AL CONTRIBUYENTE DE LA INTENDENCIA LIMA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C. JEFE DE LA DIVISIÓN DE SERVICIOS AL CONTRIBUYENTE  DE LAS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NTENDENCIAS REGIONALES (TIPO 1) DE AREQUIPA, PIURA, CUSCO, ICA, TACNA, LORETO, JUNÍN</w:t>
            </w:r>
            <w:r w:rsidR="00D9467E" w:rsidRPr="00F3371E">
              <w:rPr>
                <w:rFonts w:ascii="Arial" w:hAnsi="Arial" w:cs="Arial"/>
                <w:sz w:val="12"/>
                <w:szCs w:val="12"/>
              </w:rPr>
              <w:t>, LA</w:t>
            </w:r>
            <w:r w:rsidRPr="00F3371E">
              <w:rPr>
                <w:rFonts w:ascii="Arial" w:hAnsi="Arial" w:cs="Arial"/>
                <w:sz w:val="12"/>
                <w:szCs w:val="12"/>
              </w:rPr>
              <w:t xml:space="preserve"> LIBERTAD Y LAMBAYEQUE.</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LA DIVISIÓN  DE SERVICIOS AL CONTRIBUYENTE Y </w:t>
            </w:r>
            <w:r w:rsidRPr="00B044A4">
              <w:rPr>
                <w:rFonts w:ascii="Arial" w:hAnsi="Arial" w:cs="Arial"/>
                <w:sz w:val="12"/>
                <w:szCs w:val="12"/>
              </w:rPr>
              <w:t>RECLAMACIONES</w:t>
            </w:r>
            <w:r w:rsidRPr="00F3371E">
              <w:rPr>
                <w:rFonts w:ascii="Arial" w:hAnsi="Arial" w:cs="Arial"/>
                <w:spacing w:val="6"/>
                <w:sz w:val="12"/>
                <w:szCs w:val="12"/>
              </w:rPr>
              <w:t xml:space="preserve"> DE</w:t>
            </w:r>
            <w:r w:rsidRPr="00F3371E">
              <w:rPr>
                <w:rFonts w:ascii="Arial" w:hAnsi="Arial" w:cs="Arial"/>
                <w:sz w:val="12"/>
                <w:szCs w:val="12"/>
              </w:rPr>
              <w:t xml:space="preserve"> LAS  INTENDENCIAS REGIONALES (TIPO 2) DE AYACUCHO, MADRE DE DIOS Y CAJAMARCA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D. JEFE DE LA</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SECCIÓN DE SERVICIOS AL CONTRIBUYENTE DE LAS  OFICINAS ZONALES</w:t>
            </w:r>
          </w:p>
          <w:p w:rsidR="0025705F" w:rsidRPr="00F3371E" w:rsidRDefault="0025705F" w:rsidP="009524B7">
            <w:pPr>
              <w:spacing w:after="0" w:line="240" w:lineRule="auto"/>
              <w:ind w:right="-57"/>
              <w:jc w:val="both"/>
              <w:rPr>
                <w:sz w:val="10"/>
                <w:szCs w:val="10"/>
              </w:rPr>
            </w:pPr>
          </w:p>
          <w:p w:rsidR="0025705F" w:rsidRPr="00F3371E" w:rsidRDefault="0025705F" w:rsidP="009524B7">
            <w:pPr>
              <w:spacing w:after="0" w:line="240" w:lineRule="auto"/>
              <w:ind w:right="-57"/>
              <w:jc w:val="both"/>
              <w:rPr>
                <w:rFonts w:ascii="Arial" w:hAnsi="Arial" w:cs="Arial"/>
                <w:sz w:val="12"/>
                <w:szCs w:val="12"/>
              </w:rPr>
            </w:pPr>
          </w:p>
        </w:tc>
        <w:tc>
          <w:tcPr>
            <w:tcW w:w="1134" w:type="dxa"/>
          </w:tcPr>
          <w:p w:rsidR="0025705F" w:rsidRPr="00F3371E" w:rsidRDefault="0025705F" w:rsidP="0025705F">
            <w:pPr>
              <w:spacing w:after="0" w:line="240" w:lineRule="auto"/>
              <w:rPr>
                <w:rFonts w:ascii="Arial" w:hAnsi="Arial" w:cs="Arial"/>
                <w:spacing w:val="-6"/>
                <w:sz w:val="12"/>
                <w:szCs w:val="12"/>
              </w:rPr>
            </w:pPr>
            <w:r w:rsidRPr="00F3371E">
              <w:rPr>
                <w:rFonts w:ascii="Arial" w:hAnsi="Arial" w:cs="Arial"/>
                <w:spacing w:val="-6"/>
                <w:sz w:val="12"/>
                <w:szCs w:val="12"/>
              </w:rPr>
              <w:t>NO APLICA</w:t>
            </w:r>
          </w:p>
        </w:tc>
        <w:tc>
          <w:tcPr>
            <w:tcW w:w="1134" w:type="dxa"/>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w:t>
            </w:r>
          </w:p>
        </w:tc>
        <w:tc>
          <w:tcPr>
            <w:tcW w:w="1417" w:type="dxa"/>
          </w:tcPr>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 xml:space="preserve">COMPROBANTE POR </w:t>
            </w:r>
          </w:p>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OPERACIONES NO HABITUALES - FORMULARIO N.° 820</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FUNDAMENTO LEGAL: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RESOLUCIÓN DE SUPERINTENDEN</w:t>
            </w:r>
            <w:r w:rsidRPr="00F3371E">
              <w:rPr>
                <w:rFonts w:ascii="Arial" w:hAnsi="Arial" w:cs="Arial"/>
                <w:spacing w:val="-12"/>
                <w:sz w:val="12"/>
                <w:szCs w:val="12"/>
              </w:rPr>
              <w:t>CIA</w:t>
            </w:r>
            <w:r w:rsidRPr="00F3371E">
              <w:rPr>
                <w:rFonts w:ascii="Arial" w:hAnsi="Arial" w:cs="Arial"/>
                <w:sz w:val="12"/>
                <w:szCs w:val="12"/>
              </w:rPr>
              <w:t xml:space="preserve"> N.° 007-99/SUNAT, REGLAMENTO DE COMPROBANTES DE PAGO, ARTÍCULO 6, NUMERAL 2, INCISOS A), B) Y C), PUBLICADA EL 24.01.1999</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289-2012/SUNAT,  DICTAN DISPOSICIONES PARA QUE LOS DEUDORES TRIBUTARIOS PUEDAN OPTAR POR AUTORIZAR A UN TERCERO A TRAVÉS DE  SUNAT VIRTUAL PARA LA TRAMITACIÓN DE DETERMINADOS PROCEDIMIENTOS ANTE LA SUNAT, PUBLICADA EL 06.12.2012.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w:t>
            </w:r>
            <w:r w:rsidR="00D9467E" w:rsidRPr="00F3371E">
              <w:rPr>
                <w:rFonts w:ascii="Arial" w:hAnsi="Arial" w:cs="Arial"/>
                <w:sz w:val="12"/>
                <w:szCs w:val="12"/>
              </w:rPr>
              <w:t>, PRECISAN</w:t>
            </w:r>
            <w:r w:rsidRPr="00F3371E">
              <w:rPr>
                <w:rFonts w:ascii="Arial" w:hAnsi="Arial" w:cs="Arial"/>
                <w:sz w:val="12"/>
                <w:szCs w:val="12"/>
              </w:rPr>
              <w:t xml:space="preserve"> FUNCIONES DE LOS CENTROS DE SERVICIOS AL CONTRIBUYENTE, ARTÍCULO 1, PUBLICADA EL 29.07.2001</w:t>
            </w:r>
            <w:r w:rsidR="00181398" w:rsidRPr="00F3371E">
              <w:rPr>
                <w:rFonts w:ascii="Arial" w:hAnsi="Arial" w:cs="Arial"/>
                <w:sz w:val="12"/>
                <w:szCs w:val="12"/>
              </w:rPr>
              <w:t>,</w:t>
            </w:r>
            <w:r w:rsidRPr="00F3371E">
              <w:rPr>
                <w:rFonts w:ascii="Arial" w:hAnsi="Arial" w:cs="Arial"/>
                <w:sz w:val="12"/>
                <w:szCs w:val="12"/>
              </w:rPr>
              <w:t xml:space="preserve"> Y NORMA MODIFICATORIA.</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SE AMPL</w:t>
            </w:r>
            <w:r w:rsidR="00AF162A" w:rsidRPr="00F3371E">
              <w:rPr>
                <w:rFonts w:ascii="Arial" w:hAnsi="Arial" w:cs="Arial"/>
                <w:sz w:val="12"/>
                <w:szCs w:val="12"/>
              </w:rPr>
              <w:t>Í</w:t>
            </w:r>
            <w:r w:rsidRPr="00F3371E">
              <w:rPr>
                <w:rFonts w:ascii="Arial" w:hAnsi="Arial" w:cs="Arial"/>
                <w:sz w:val="12"/>
                <w:szCs w:val="12"/>
              </w:rPr>
              <w:t xml:space="preserve">A LA </w:t>
            </w:r>
            <w:r w:rsidR="00D9467E" w:rsidRPr="00F3371E">
              <w:rPr>
                <w:rFonts w:ascii="Arial" w:hAnsi="Arial" w:cs="Arial"/>
                <w:sz w:val="12"/>
                <w:szCs w:val="12"/>
              </w:rPr>
              <w:t>ATENCIÓN</w:t>
            </w:r>
            <w:r w:rsidRPr="00F3371E">
              <w:rPr>
                <w:rFonts w:ascii="Arial" w:hAnsi="Arial" w:cs="Arial"/>
                <w:sz w:val="12"/>
                <w:szCs w:val="12"/>
              </w:rPr>
              <w:t xml:space="preserve"> A NIVEL NACIONAL DE TR</w:t>
            </w:r>
            <w:r w:rsidR="00AF162A" w:rsidRPr="00F3371E">
              <w:rPr>
                <w:rFonts w:ascii="Arial" w:hAnsi="Arial" w:cs="Arial"/>
                <w:sz w:val="12"/>
                <w:szCs w:val="12"/>
              </w:rPr>
              <w:t>Á</w:t>
            </w:r>
            <w:r w:rsidRPr="00F3371E">
              <w:rPr>
                <w:rFonts w:ascii="Arial" w:hAnsi="Arial" w:cs="Arial"/>
                <w:sz w:val="12"/>
                <w:szCs w:val="12"/>
              </w:rPr>
              <w:t>MITES PRESENCIALES, ART</w:t>
            </w:r>
            <w:r w:rsidR="00AF162A" w:rsidRPr="00F3371E">
              <w:rPr>
                <w:rFonts w:ascii="Arial" w:hAnsi="Arial" w:cs="Arial"/>
                <w:sz w:val="12"/>
                <w:szCs w:val="12"/>
              </w:rPr>
              <w:t>Í</w:t>
            </w:r>
            <w:r w:rsidRPr="00F3371E">
              <w:rPr>
                <w:rFonts w:ascii="Arial" w:hAnsi="Arial" w:cs="Arial"/>
                <w:sz w:val="12"/>
                <w:szCs w:val="12"/>
              </w:rPr>
              <w:t>CULO 4, PUBLICADA EL 30.10.2016.</w:t>
            </w:r>
          </w:p>
          <w:p w:rsidR="0025705F" w:rsidRPr="00F3371E" w:rsidRDefault="0025705F" w:rsidP="0025705F">
            <w:pPr>
              <w:spacing w:after="0" w:line="240" w:lineRule="auto"/>
              <w:jc w:val="both"/>
              <w:rPr>
                <w:rFonts w:ascii="Arial" w:hAnsi="Arial" w:cs="Arial"/>
                <w:b/>
                <w:sz w:val="12"/>
                <w:szCs w:val="12"/>
              </w:rPr>
            </w:pPr>
          </w:p>
        </w:tc>
        <w:tc>
          <w:tcPr>
            <w:tcW w:w="2977"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LAS PERSONAS NATURALES, SOCIEDADES CONYUGALES O SUCESIONES INDIVISAS DEBERÁN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787C61">
            <w:pPr>
              <w:pStyle w:val="Prrafodelista"/>
              <w:numPr>
                <w:ilvl w:val="0"/>
                <w:numId w:val="8"/>
              </w:numPr>
              <w:spacing w:after="0" w:line="240" w:lineRule="auto"/>
              <w:ind w:left="129" w:hanging="129"/>
              <w:jc w:val="both"/>
              <w:rPr>
                <w:rFonts w:ascii="Arial" w:hAnsi="Arial" w:cs="Arial"/>
                <w:sz w:val="12"/>
                <w:szCs w:val="12"/>
              </w:rPr>
            </w:pPr>
            <w:r w:rsidRPr="00F3371E">
              <w:rPr>
                <w:rFonts w:ascii="Arial" w:hAnsi="Arial" w:cs="Arial"/>
                <w:sz w:val="12"/>
                <w:szCs w:val="12"/>
              </w:rPr>
              <w:t>PRESENTAR EL FORMATO “SOLICITUD DEL FORMULARIO N.° 820” EN EL QUE SE CONSIGNARÁ LA SIGUIENTE INFORMACIÓN:</w:t>
            </w:r>
          </w:p>
          <w:p w:rsidR="0025705F" w:rsidRPr="00F3371E" w:rsidRDefault="0025705F" w:rsidP="0025705F">
            <w:pPr>
              <w:pStyle w:val="Prrafodelista"/>
              <w:spacing w:after="0" w:line="240" w:lineRule="auto"/>
              <w:ind w:left="129" w:hanging="129"/>
              <w:jc w:val="both"/>
              <w:rPr>
                <w:rFonts w:ascii="Arial" w:hAnsi="Arial" w:cs="Arial"/>
                <w:sz w:val="12"/>
                <w:szCs w:val="12"/>
              </w:rPr>
            </w:pPr>
          </w:p>
          <w:p w:rsidR="0025705F" w:rsidRPr="00F3371E" w:rsidRDefault="0025705F" w:rsidP="0025705F">
            <w:pPr>
              <w:spacing w:after="0" w:line="240" w:lineRule="auto"/>
              <w:ind w:left="269" w:hanging="140"/>
              <w:jc w:val="both"/>
              <w:rPr>
                <w:rFonts w:ascii="Arial" w:hAnsi="Arial" w:cs="Arial"/>
                <w:sz w:val="12"/>
                <w:szCs w:val="12"/>
              </w:rPr>
            </w:pPr>
            <w:r w:rsidRPr="00F3371E">
              <w:rPr>
                <w:rFonts w:ascii="Arial" w:hAnsi="Arial" w:cs="Arial"/>
                <w:sz w:val="12"/>
                <w:szCs w:val="12"/>
              </w:rPr>
              <w:t>A. DATOS DE IDENTIFICACIÓN DE QUIEN TRANSFIERE EL BIEN, LO ENTREGA EN USO O PRESTA EL SERVICIO.</w:t>
            </w:r>
          </w:p>
          <w:p w:rsidR="0025705F" w:rsidRPr="00F3371E" w:rsidRDefault="0025705F" w:rsidP="0025705F">
            <w:pPr>
              <w:spacing w:after="0" w:line="240" w:lineRule="auto"/>
              <w:ind w:left="269" w:hanging="140"/>
              <w:jc w:val="both"/>
              <w:rPr>
                <w:rFonts w:ascii="Arial" w:hAnsi="Arial" w:cs="Arial"/>
                <w:sz w:val="12"/>
                <w:szCs w:val="12"/>
              </w:rPr>
            </w:pPr>
            <w:r w:rsidRPr="00F3371E">
              <w:rPr>
                <w:rFonts w:ascii="Arial" w:hAnsi="Arial" w:cs="Arial"/>
                <w:sz w:val="12"/>
                <w:szCs w:val="12"/>
              </w:rPr>
              <w:t>B. DATOS DE IDENTIFICACIÓN DE QUIEN ADQUIERE EL BIEN, LO RECIBE EN USO O USA EL SERVICIO.</w:t>
            </w:r>
          </w:p>
          <w:p w:rsidR="0025705F" w:rsidRPr="00F3371E" w:rsidRDefault="00D9467E" w:rsidP="0025705F">
            <w:pPr>
              <w:spacing w:after="0" w:line="240" w:lineRule="auto"/>
              <w:ind w:left="269" w:hanging="140"/>
              <w:jc w:val="both"/>
              <w:rPr>
                <w:rFonts w:ascii="Arial" w:hAnsi="Arial" w:cs="Arial"/>
                <w:sz w:val="12"/>
                <w:szCs w:val="12"/>
              </w:rPr>
            </w:pPr>
            <w:r w:rsidRPr="00F3371E">
              <w:rPr>
                <w:rFonts w:ascii="Arial" w:hAnsi="Arial" w:cs="Arial"/>
                <w:sz w:val="12"/>
                <w:szCs w:val="12"/>
              </w:rPr>
              <w:t>C. TIPO</w:t>
            </w:r>
            <w:r w:rsidR="0025705F" w:rsidRPr="00F3371E">
              <w:rPr>
                <w:rFonts w:ascii="Arial" w:hAnsi="Arial" w:cs="Arial"/>
                <w:sz w:val="12"/>
                <w:szCs w:val="12"/>
              </w:rPr>
              <w:t xml:space="preserve"> DE OPERACIÓN. </w:t>
            </w:r>
          </w:p>
          <w:p w:rsidR="0025705F" w:rsidRPr="00F3371E" w:rsidRDefault="0025705F" w:rsidP="0025705F">
            <w:pPr>
              <w:spacing w:after="0" w:line="240" w:lineRule="auto"/>
              <w:ind w:left="269" w:hanging="140"/>
              <w:jc w:val="both"/>
              <w:rPr>
                <w:rFonts w:ascii="Arial" w:hAnsi="Arial" w:cs="Arial"/>
                <w:sz w:val="12"/>
                <w:szCs w:val="12"/>
              </w:rPr>
            </w:pPr>
            <w:r w:rsidRPr="00F3371E">
              <w:rPr>
                <w:rFonts w:ascii="Arial" w:hAnsi="Arial" w:cs="Arial"/>
                <w:sz w:val="12"/>
                <w:szCs w:val="12"/>
              </w:rPr>
              <w:t xml:space="preserve">D. DESCRIPCIÓN DE LA OPERACIÓN. EN EL CASO </w:t>
            </w:r>
            <w:r w:rsidR="00D9467E" w:rsidRPr="00F3371E">
              <w:rPr>
                <w:rFonts w:ascii="Arial" w:hAnsi="Arial" w:cs="Arial"/>
                <w:sz w:val="12"/>
                <w:szCs w:val="12"/>
              </w:rPr>
              <w:t>DE TRANSFERENCIA</w:t>
            </w:r>
            <w:r w:rsidRPr="00F3371E">
              <w:rPr>
                <w:rFonts w:ascii="Arial" w:hAnsi="Arial" w:cs="Arial"/>
                <w:sz w:val="12"/>
                <w:szCs w:val="12"/>
              </w:rPr>
              <w:t xml:space="preserve"> DE BIENES O SU ENTREGA EN USO SE INDICARÁ LA CANTIDAD, UNIDAD DE MEDIDA, MARCA, NÚMERO DE SERIE Y/O MOTOR, DE SER EL CASO.</w:t>
            </w:r>
          </w:p>
          <w:p w:rsidR="0025705F" w:rsidRPr="00F3371E" w:rsidRDefault="0025705F" w:rsidP="0025705F">
            <w:pPr>
              <w:spacing w:after="0" w:line="240" w:lineRule="auto"/>
              <w:ind w:left="269" w:hanging="140"/>
              <w:jc w:val="both"/>
              <w:rPr>
                <w:rFonts w:ascii="Arial" w:hAnsi="Arial" w:cs="Arial"/>
                <w:sz w:val="12"/>
                <w:szCs w:val="12"/>
              </w:rPr>
            </w:pPr>
            <w:r w:rsidRPr="00F3371E">
              <w:rPr>
                <w:rFonts w:ascii="Arial" w:hAnsi="Arial" w:cs="Arial"/>
                <w:sz w:val="12"/>
                <w:szCs w:val="12"/>
              </w:rPr>
              <w:t>E. LUGAR Y FECHA DE LA OPERACIÓN. EN EL CASO DE ENTREGA EN USO DE BIENES O PRESTACIÓN DE SERVICIOS SE INDICARÁ EL TIEMPO POR EL QUE SE ENTREGA EL BIEN O PRESTA EL SERVICIO, DE SER EL CASO.</w:t>
            </w:r>
          </w:p>
          <w:p w:rsidR="0025705F" w:rsidRPr="00F3371E" w:rsidRDefault="0025705F" w:rsidP="0025705F">
            <w:pPr>
              <w:spacing w:after="0" w:line="240" w:lineRule="auto"/>
              <w:ind w:left="269" w:hanging="140"/>
              <w:jc w:val="both"/>
              <w:rPr>
                <w:rFonts w:ascii="Arial" w:hAnsi="Arial" w:cs="Arial"/>
                <w:sz w:val="12"/>
                <w:szCs w:val="12"/>
              </w:rPr>
            </w:pPr>
            <w:r w:rsidRPr="00F3371E">
              <w:rPr>
                <w:rFonts w:ascii="Arial" w:hAnsi="Arial" w:cs="Arial"/>
                <w:sz w:val="12"/>
                <w:szCs w:val="12"/>
              </w:rPr>
              <w:t>F. VALOR DE CADA BIEN QUE SE TRANSFIERE, DE LA CESIÓN EN USO O DEL SERVICIO.</w:t>
            </w:r>
          </w:p>
          <w:p w:rsidR="0025705F" w:rsidRPr="00F3371E" w:rsidRDefault="0025705F" w:rsidP="0025705F">
            <w:pPr>
              <w:spacing w:after="0" w:line="240" w:lineRule="auto"/>
              <w:ind w:left="269" w:hanging="140"/>
              <w:jc w:val="both"/>
              <w:rPr>
                <w:rFonts w:ascii="Arial" w:hAnsi="Arial" w:cs="Arial"/>
                <w:sz w:val="12"/>
                <w:szCs w:val="12"/>
              </w:rPr>
            </w:pPr>
            <w:r w:rsidRPr="00F3371E">
              <w:rPr>
                <w:rFonts w:ascii="Arial" w:hAnsi="Arial" w:cs="Arial"/>
                <w:sz w:val="12"/>
                <w:szCs w:val="12"/>
              </w:rPr>
              <w:t>G. IMPORTE TOTAL DE LA OPERACIÓN.</w:t>
            </w:r>
          </w:p>
          <w:p w:rsidR="0025705F" w:rsidRPr="00F3371E" w:rsidRDefault="0025705F" w:rsidP="0025705F">
            <w:pPr>
              <w:spacing w:after="0" w:line="240" w:lineRule="auto"/>
              <w:ind w:left="269" w:hanging="140"/>
              <w:jc w:val="both"/>
              <w:rPr>
                <w:rFonts w:ascii="Arial" w:hAnsi="Arial" w:cs="Arial"/>
                <w:sz w:val="12"/>
                <w:szCs w:val="12"/>
              </w:rPr>
            </w:pPr>
            <w:r w:rsidRPr="00F3371E">
              <w:rPr>
                <w:rFonts w:ascii="Arial" w:hAnsi="Arial" w:cs="Arial"/>
                <w:sz w:val="12"/>
                <w:szCs w:val="12"/>
              </w:rPr>
              <w:t>H. FIRMA DEL SOLICITANTE.</w:t>
            </w:r>
          </w:p>
          <w:p w:rsidR="0025705F" w:rsidRPr="00F3371E" w:rsidRDefault="0025705F" w:rsidP="0025705F">
            <w:pPr>
              <w:pStyle w:val="Prrafodelista"/>
              <w:spacing w:after="0" w:line="240" w:lineRule="auto"/>
              <w:ind w:left="178"/>
              <w:jc w:val="both"/>
              <w:rPr>
                <w:rFonts w:ascii="Arial" w:hAnsi="Arial" w:cs="Arial"/>
                <w:sz w:val="12"/>
                <w:szCs w:val="12"/>
              </w:rPr>
            </w:pPr>
          </w:p>
          <w:p w:rsidR="0025705F" w:rsidRPr="00F3371E" w:rsidRDefault="0025705F" w:rsidP="00787C61">
            <w:pPr>
              <w:pStyle w:val="Prrafodelista"/>
              <w:numPr>
                <w:ilvl w:val="0"/>
                <w:numId w:val="8"/>
              </w:numPr>
              <w:spacing w:after="0" w:line="240" w:lineRule="auto"/>
              <w:ind w:left="129" w:hanging="129"/>
              <w:jc w:val="both"/>
              <w:rPr>
                <w:rFonts w:ascii="Arial" w:hAnsi="Arial" w:cs="Arial"/>
                <w:sz w:val="12"/>
                <w:szCs w:val="12"/>
              </w:rPr>
            </w:pPr>
            <w:r w:rsidRPr="00F3371E">
              <w:rPr>
                <w:rFonts w:ascii="Arial" w:hAnsi="Arial" w:cs="Arial"/>
                <w:sz w:val="12"/>
                <w:szCs w:val="12"/>
              </w:rPr>
              <w:t>EXHIBIR LOS ORIGINALES Y PRESENTAR COPIA SIMPLE DE LA DOCUMENTACIÓN QUE SUSTENTE:</w:t>
            </w:r>
          </w:p>
          <w:p w:rsidR="0025705F" w:rsidRPr="00F3371E" w:rsidRDefault="0025705F" w:rsidP="00787C61">
            <w:pPr>
              <w:pStyle w:val="Prrafodelista"/>
              <w:numPr>
                <w:ilvl w:val="0"/>
                <w:numId w:val="9"/>
              </w:numPr>
              <w:spacing w:after="0" w:line="240" w:lineRule="auto"/>
              <w:ind w:left="269" w:hanging="140"/>
              <w:jc w:val="both"/>
              <w:rPr>
                <w:rFonts w:ascii="Arial" w:hAnsi="Arial" w:cs="Arial"/>
                <w:sz w:val="12"/>
                <w:szCs w:val="12"/>
              </w:rPr>
            </w:pPr>
            <w:r w:rsidRPr="00F3371E">
              <w:rPr>
                <w:rFonts w:ascii="Arial" w:hAnsi="Arial" w:cs="Arial"/>
                <w:sz w:val="12"/>
                <w:szCs w:val="12"/>
              </w:rPr>
              <w:t>LA PROPIEDAD DEL BIEN TRANSFERIDO O CEDIDO EN USO, O LA PRESTACIÓN DEL SERVICIO.</w:t>
            </w:r>
          </w:p>
          <w:p w:rsidR="0025705F" w:rsidRPr="00F3371E" w:rsidRDefault="0025705F" w:rsidP="00787C61">
            <w:pPr>
              <w:pStyle w:val="Prrafodelista"/>
              <w:numPr>
                <w:ilvl w:val="0"/>
                <w:numId w:val="9"/>
              </w:numPr>
              <w:spacing w:after="0" w:line="240" w:lineRule="auto"/>
              <w:ind w:left="269" w:hanging="140"/>
              <w:jc w:val="both"/>
              <w:rPr>
                <w:rFonts w:ascii="Arial" w:hAnsi="Arial" w:cs="Arial"/>
                <w:sz w:val="12"/>
                <w:szCs w:val="12"/>
              </w:rPr>
            </w:pPr>
            <w:r w:rsidRPr="00F3371E">
              <w:rPr>
                <w:rFonts w:ascii="Arial" w:hAnsi="Arial" w:cs="Arial"/>
                <w:sz w:val="12"/>
                <w:szCs w:val="12"/>
              </w:rPr>
              <w:t>EL PAGO POR LA TRANSFERENCIA DEL BIEN</w:t>
            </w:r>
            <w:r w:rsidR="00D9467E" w:rsidRPr="00F3371E">
              <w:rPr>
                <w:rFonts w:ascii="Arial" w:hAnsi="Arial" w:cs="Arial"/>
                <w:sz w:val="12"/>
                <w:szCs w:val="12"/>
              </w:rPr>
              <w:t>, SU</w:t>
            </w:r>
            <w:r w:rsidRPr="00F3371E">
              <w:rPr>
                <w:rFonts w:ascii="Arial" w:hAnsi="Arial" w:cs="Arial"/>
                <w:sz w:val="12"/>
                <w:szCs w:val="12"/>
              </w:rPr>
              <w:t xml:space="preserve"> CESIÓN EN USO O LA PRESTACIÓN DEL SERVICIO, DE HABERSE REALIZADO AL MOMENTO DE PRESENTAR LA SOLICITUD.</w:t>
            </w:r>
          </w:p>
          <w:p w:rsidR="0025705F" w:rsidRPr="00F3371E" w:rsidRDefault="0025705F" w:rsidP="0025705F">
            <w:pPr>
              <w:pStyle w:val="Prrafodelista"/>
              <w:tabs>
                <w:tab w:val="left" w:pos="735"/>
              </w:tabs>
              <w:spacing w:after="0" w:line="240" w:lineRule="auto"/>
              <w:ind w:left="255"/>
              <w:jc w:val="both"/>
              <w:rPr>
                <w:rFonts w:ascii="Arial" w:hAnsi="Arial" w:cs="Arial"/>
                <w:sz w:val="12"/>
                <w:szCs w:val="12"/>
              </w:rPr>
            </w:pPr>
            <w:r w:rsidRPr="00F3371E">
              <w:rPr>
                <w:rFonts w:ascii="Arial" w:hAnsi="Arial" w:cs="Arial"/>
                <w:sz w:val="12"/>
                <w:szCs w:val="12"/>
              </w:rPr>
              <w:tab/>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DE REALIZARSE EL TRÁMITE A TRAVÉS DE UN TERCERO AUTORIZADO O A TRAVÉS DE SUNAT VIRTUAL, ESTE DEBERÁ EXHIBIR EL ORIGINAL DE SU DOCUMENTO DE IDENTIDAD Y </w:t>
            </w:r>
            <w:r w:rsidR="00D9467E" w:rsidRPr="00F3371E">
              <w:rPr>
                <w:rFonts w:ascii="Arial" w:hAnsi="Arial" w:cs="Arial"/>
                <w:sz w:val="12"/>
                <w:szCs w:val="12"/>
              </w:rPr>
              <w:t>PRESENTAR</w:t>
            </w:r>
            <w:r w:rsidR="00D9467E" w:rsidRPr="00F3371E">
              <w:rPr>
                <w:rFonts w:ascii="Arial" w:hAnsi="Arial" w:cs="Arial"/>
                <w:sz w:val="12"/>
                <w:szCs w:val="12"/>
                <w:u w:val="single"/>
              </w:rPr>
              <w:t xml:space="preserve"> </w:t>
            </w:r>
            <w:r w:rsidR="00D9467E" w:rsidRPr="00F3371E">
              <w:rPr>
                <w:rFonts w:ascii="Arial" w:hAnsi="Arial" w:cs="Arial"/>
                <w:sz w:val="12"/>
                <w:szCs w:val="12"/>
              </w:rPr>
              <w:t>EL</w:t>
            </w:r>
            <w:r w:rsidRPr="00F3371E">
              <w:rPr>
                <w:rFonts w:ascii="Arial" w:hAnsi="Arial" w:cs="Arial"/>
                <w:sz w:val="12"/>
                <w:szCs w:val="12"/>
              </w:rPr>
              <w:t xml:space="preserve"> FORMATO “SOLICITUD DEL FORMULARIO N.° 820” DEBIDAMENTE LLENADO Y FIRMADO POR EL CONTRIBUYENTE O SU REPRESENTANTE LEGAL ACREDITADO EN EL REGISTRO ÚNICO DE CONTRIBUYENTES Y CUMPLIR LOS DEMÁS REQUISITOS ANTES MENCIONADOS.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FORMATO: SOLICITUD DEL FORMULARIO    N.° 820 – COMPROBANTE POR OPERACIONES NO HABITUALES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http://www.sunat.gob.pe/orientacion/formularios/cp/SolicitudF-820.pdf</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b/>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851" w:type="dxa"/>
          </w:tcPr>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32" w:history="1">
              <w:r w:rsidRPr="00F3371E">
                <w:rPr>
                  <w:rStyle w:val="Hipervnculo"/>
                  <w:rFonts w:ascii="Arial" w:hAnsi="Arial" w:cs="Arial"/>
                  <w:color w:val="auto"/>
                  <w:sz w:val="12"/>
                  <w:szCs w:val="12"/>
                </w:rPr>
                <w:t>http://www.sunat.gob.pe/institucional/contactenos/presencial_Lima.html</w:t>
              </w:r>
            </w:hyperlink>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33" w:history="1">
              <w:r w:rsidRPr="00F3371E">
                <w:rPr>
                  <w:rStyle w:val="Hipervnculo"/>
                  <w:rFonts w:ascii="Arial" w:hAnsi="Arial" w:cs="Arial"/>
                  <w:color w:val="auto"/>
                  <w:sz w:val="12"/>
                  <w:szCs w:val="12"/>
                </w:rPr>
                <w:t>http://www.sunat.gob.pe/institucional/contactenos/presencial_Provincias.html</w:t>
              </w:r>
            </w:hyperlink>
          </w:p>
          <w:p w:rsidR="0025705F" w:rsidRPr="00F3371E" w:rsidRDefault="0025705F" w:rsidP="0025705F">
            <w:pPr>
              <w:spacing w:after="0" w:line="240" w:lineRule="auto"/>
              <w:jc w:val="both"/>
              <w:rPr>
                <w:rFonts w:ascii="Arial" w:hAnsi="Arial" w:cs="Arial"/>
                <w:sz w:val="12"/>
                <w:szCs w:val="12"/>
              </w:rPr>
            </w:pPr>
          </w:p>
        </w:tc>
        <w:tc>
          <w:tcPr>
            <w:tcW w:w="1276" w:type="dxa"/>
          </w:tcPr>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DEPENDIENDO DEL LUGAR DONDE SE REALIZÓ EL TRÁMITE:</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A.  JEFE DE LA DIVISIÓN DE SERVICIOS AL CONTRIBUYENTE DE LA INTENDENCIA DE PRINCIPALES  CONTRIBUYENTES NACIONALES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B. JEFE DE SECCIONES DE SERVICIO</w:t>
            </w:r>
            <w:r w:rsidR="00AF162A" w:rsidRPr="00F3371E">
              <w:rPr>
                <w:rFonts w:ascii="Arial" w:hAnsi="Arial" w:cs="Arial"/>
                <w:sz w:val="12"/>
                <w:szCs w:val="12"/>
              </w:rPr>
              <w:t>S</w:t>
            </w:r>
            <w:r w:rsidRPr="00F3371E">
              <w:rPr>
                <w:rFonts w:ascii="Arial" w:hAnsi="Arial" w:cs="Arial"/>
                <w:sz w:val="12"/>
                <w:szCs w:val="12"/>
              </w:rPr>
              <w:t xml:space="preserve"> AL CONTRIBUYENTE DE LAS DIVISIONES DE SERVICIOS AL CONTRIBUYENTE I Y II DE LA GERENCI</w:t>
            </w:r>
            <w:r w:rsidR="00094FBD" w:rsidRPr="00F3371E">
              <w:rPr>
                <w:rFonts w:ascii="Arial" w:hAnsi="Arial" w:cs="Arial"/>
                <w:sz w:val="12"/>
                <w:szCs w:val="12"/>
              </w:rPr>
              <w:t>A DE SERVICIOS AL CONTRIBUYENTE</w:t>
            </w:r>
            <w:r w:rsidRPr="00F3371E">
              <w:rPr>
                <w:rFonts w:ascii="Arial" w:hAnsi="Arial" w:cs="Arial"/>
                <w:sz w:val="12"/>
                <w:szCs w:val="12"/>
              </w:rPr>
              <w:t xml:space="preserve"> DE LA  INTENDENCIA LIMA  </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sidDel="0098632A">
              <w:rPr>
                <w:rFonts w:ascii="Arial" w:hAnsi="Arial" w:cs="Arial"/>
                <w:sz w:val="12"/>
                <w:szCs w:val="12"/>
              </w:rPr>
              <w:t xml:space="preserve"> </w:t>
            </w:r>
            <w:r w:rsidRPr="00F3371E">
              <w:rPr>
                <w:rFonts w:ascii="Arial" w:hAnsi="Arial" w:cs="Arial"/>
                <w:sz w:val="12"/>
                <w:szCs w:val="12"/>
              </w:rPr>
              <w:t xml:space="preserve">C. JEFE DE LA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DIVISIÓN DE SERVICIOS AL CONTRIBUYENTE  DE LAS INTENDENCIAS REGIONALES (TIPO 1) DE AREQUIPA, PIURA, CUSCO, ICA, TACNA, LORETO, JUNÍN,  LA LIBERTAD Y LAMBAYEQUE</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LA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DIVISIÓN DE SERVICIOS AL CONTRIBUYENTE Y </w:t>
            </w:r>
            <w:r w:rsidRPr="00F3371E">
              <w:rPr>
                <w:rFonts w:ascii="Arial" w:hAnsi="Arial" w:cs="Arial"/>
                <w:spacing w:val="-10"/>
                <w:sz w:val="12"/>
                <w:szCs w:val="12"/>
              </w:rPr>
              <w:t>RECLAMACIONES</w:t>
            </w:r>
            <w:r w:rsidRPr="00F3371E">
              <w:rPr>
                <w:rFonts w:ascii="Arial" w:hAnsi="Arial" w:cs="Arial"/>
                <w:sz w:val="12"/>
                <w:szCs w:val="12"/>
              </w:rPr>
              <w:t xml:space="preserve">  DE LAS  INTENDENCIAS REGIONALES (TIPO 2) DE AYACUCHO, MADRE DE DIOS Y CAJAMARCA</w:t>
            </w: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D. JEFE DE LA </w:t>
            </w:r>
          </w:p>
          <w:p w:rsidR="0025705F" w:rsidRPr="00F3371E" w:rsidRDefault="0025705F" w:rsidP="009524B7">
            <w:pPr>
              <w:spacing w:after="0" w:line="240" w:lineRule="auto"/>
              <w:ind w:right="-57"/>
              <w:jc w:val="both"/>
              <w:rPr>
                <w:rFonts w:ascii="Arial" w:hAnsi="Arial" w:cs="Arial"/>
                <w:sz w:val="12"/>
                <w:szCs w:val="12"/>
              </w:rPr>
            </w:pPr>
            <w:r w:rsidRPr="00F3371E">
              <w:rPr>
                <w:rFonts w:ascii="Arial" w:hAnsi="Arial" w:cs="Arial"/>
                <w:sz w:val="12"/>
                <w:szCs w:val="12"/>
              </w:rPr>
              <w:t>SECCIÓN DE SERVICIOS AL CONTRIBUYENTE DE LAS OFICINAS ZONALES</w:t>
            </w:r>
          </w:p>
          <w:p w:rsidR="0025705F" w:rsidRPr="00F3371E" w:rsidRDefault="0025705F" w:rsidP="009524B7">
            <w:pPr>
              <w:spacing w:after="0" w:line="240" w:lineRule="auto"/>
              <w:ind w:right="-57"/>
              <w:jc w:val="both"/>
              <w:rPr>
                <w:rFonts w:ascii="Arial" w:hAnsi="Arial" w:cs="Arial"/>
                <w:sz w:val="12"/>
                <w:szCs w:val="12"/>
              </w:rPr>
            </w:pPr>
          </w:p>
        </w:tc>
        <w:tc>
          <w:tcPr>
            <w:tcW w:w="1134" w:type="dxa"/>
          </w:tcPr>
          <w:p w:rsidR="0025705F" w:rsidRPr="00F3371E" w:rsidRDefault="0025705F" w:rsidP="0025705F">
            <w:pPr>
              <w:spacing w:after="0" w:line="240" w:lineRule="auto"/>
              <w:rPr>
                <w:rFonts w:ascii="Arial" w:hAnsi="Arial" w:cs="Arial"/>
                <w:spacing w:val="-6"/>
                <w:sz w:val="12"/>
                <w:szCs w:val="12"/>
              </w:rPr>
            </w:pPr>
            <w:r w:rsidRPr="00F3371E">
              <w:rPr>
                <w:rFonts w:ascii="Arial" w:hAnsi="Arial" w:cs="Arial"/>
                <w:spacing w:val="-6"/>
                <w:sz w:val="12"/>
                <w:szCs w:val="12"/>
              </w:rPr>
              <w:t>NO APLICA</w:t>
            </w:r>
          </w:p>
        </w:tc>
        <w:tc>
          <w:tcPr>
            <w:tcW w:w="1134" w:type="dxa"/>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25705F" w:rsidRPr="00F3371E" w:rsidRDefault="0025705F" w:rsidP="0025705F">
            <w:pPr>
              <w:spacing w:after="0" w:line="240" w:lineRule="auto"/>
              <w:rPr>
                <w:rFonts w:ascii="Arial" w:hAnsi="Arial" w:cs="Arial"/>
                <w:sz w:val="12"/>
                <w:szCs w:val="12"/>
              </w:rPr>
            </w:pPr>
            <w:r w:rsidRPr="00F3371E">
              <w:rPr>
                <w:rFonts w:ascii="Arial" w:hAnsi="Arial" w:cs="Arial"/>
                <w:sz w:val="12"/>
                <w:szCs w:val="12"/>
              </w:rPr>
              <w:t>NO APLICA</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w:t>
            </w:r>
          </w:p>
        </w:tc>
        <w:tc>
          <w:tcPr>
            <w:tcW w:w="1417" w:type="dxa"/>
          </w:tcPr>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AUTORIZACIÓN PARA LA EMISIÓN DE "BOLETOS DE</w:t>
            </w:r>
          </w:p>
          <w:p w:rsidR="0025705F" w:rsidRPr="00F3371E" w:rsidRDefault="0025705F" w:rsidP="0025705F">
            <w:pPr>
              <w:spacing w:after="0" w:line="240" w:lineRule="auto"/>
              <w:jc w:val="both"/>
              <w:rPr>
                <w:rFonts w:ascii="Arial" w:hAnsi="Arial" w:cs="Arial"/>
                <w:b/>
                <w:sz w:val="12"/>
                <w:szCs w:val="12"/>
              </w:rPr>
            </w:pPr>
            <w:r w:rsidRPr="00F3371E">
              <w:rPr>
                <w:rFonts w:ascii="Arial" w:hAnsi="Arial" w:cs="Arial"/>
                <w:b/>
                <w:sz w:val="12"/>
                <w:szCs w:val="12"/>
              </w:rPr>
              <w:t xml:space="preserve">TRANSPORTE </w:t>
            </w:r>
            <w:r w:rsidRPr="00F3371E">
              <w:rPr>
                <w:rFonts w:ascii="Arial" w:hAnsi="Arial" w:cs="Arial"/>
                <w:b/>
                <w:spacing w:val="-6"/>
                <w:sz w:val="12"/>
                <w:szCs w:val="12"/>
              </w:rPr>
              <w:t>AÉREO POR MEDIOS</w:t>
            </w:r>
            <w:r w:rsidRPr="00F3371E">
              <w:rPr>
                <w:rFonts w:ascii="Arial" w:hAnsi="Arial" w:cs="Arial"/>
                <w:b/>
                <w:sz w:val="12"/>
                <w:szCs w:val="12"/>
              </w:rPr>
              <w:t xml:space="preserve"> ELECTRÓNICOS" - BME</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FUNDAMENTO LEGAL: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166-2004/SUNAT, APRUEBAN</w:t>
            </w:r>
            <w:r w:rsidRPr="00F3371E">
              <w:rPr>
                <w:rFonts w:ascii="Arial" w:hAnsi="Arial" w:cs="Arial"/>
                <w:b/>
                <w:bCs/>
                <w:sz w:val="12"/>
                <w:szCs w:val="12"/>
              </w:rPr>
              <w:t xml:space="preserve"> </w:t>
            </w:r>
            <w:r w:rsidRPr="00F3371E">
              <w:rPr>
                <w:rFonts w:ascii="Arial" w:hAnsi="Arial" w:cs="Arial"/>
                <w:bCs/>
                <w:sz w:val="12"/>
                <w:szCs w:val="12"/>
              </w:rPr>
              <w:t>NORMAS PARA LA EMISIÓN DE BOLETOS DE TRANSPORTE</w:t>
            </w:r>
            <w:r w:rsidR="008100FF" w:rsidRPr="00F3371E">
              <w:rPr>
                <w:rFonts w:ascii="Arial" w:hAnsi="Arial" w:cs="Arial"/>
                <w:bCs/>
                <w:sz w:val="12"/>
                <w:szCs w:val="12"/>
              </w:rPr>
              <w:t xml:space="preserve"> AÉREO DE PASAJEROS, ARTÍCULO 5</w:t>
            </w:r>
            <w:r w:rsidRPr="00F3371E">
              <w:rPr>
                <w:rFonts w:ascii="Arial" w:hAnsi="Arial" w:cs="Arial"/>
                <w:bCs/>
                <w:sz w:val="12"/>
                <w:szCs w:val="12"/>
              </w:rPr>
              <w:t xml:space="preserve">, </w:t>
            </w:r>
            <w:r w:rsidRPr="00F3371E">
              <w:rPr>
                <w:rFonts w:ascii="Arial" w:hAnsi="Arial" w:cs="Arial"/>
                <w:sz w:val="12"/>
                <w:szCs w:val="12"/>
              </w:rPr>
              <w:t>PUBLICADA EL 04.07.2004</w:t>
            </w:r>
            <w:r w:rsidR="00181398"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RESOLUCIÓN DE  SUPERINTEN</w:t>
            </w:r>
            <w:r w:rsidRPr="00F3371E">
              <w:rPr>
                <w:rFonts w:ascii="Arial" w:hAnsi="Arial" w:cs="Arial"/>
                <w:spacing w:val="-12"/>
                <w:sz w:val="12"/>
                <w:szCs w:val="12"/>
              </w:rPr>
              <w:t>DENCIA</w:t>
            </w:r>
            <w:r w:rsidRPr="00F3371E">
              <w:rPr>
                <w:rFonts w:ascii="Arial" w:hAnsi="Arial" w:cs="Arial"/>
                <w:sz w:val="12"/>
                <w:szCs w:val="12"/>
              </w:rPr>
              <w:t xml:space="preserve"> N.° 289-2012/SUNAT,  DICTAN DISPOSICIONES PARA QUE LOS DEUDORES TRIBUTARIOS PUEDAN OPTAR POR AUTORIZAR A UN TERCERO A TRAVÉS DE  SUNAT VIRTUAL PARA LA TRAMITACIÓN DE DETERMINADOS PROCEDIMIENTOS ANTE LA SUNAT, PUBLICADA EL 06.12.2012.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w:t>
            </w:r>
            <w:r w:rsidR="00D9467E" w:rsidRPr="00F3371E">
              <w:rPr>
                <w:rFonts w:ascii="Arial" w:hAnsi="Arial" w:cs="Arial"/>
                <w:sz w:val="12"/>
                <w:szCs w:val="12"/>
              </w:rPr>
              <w:t>, PRECISAN</w:t>
            </w:r>
            <w:r w:rsidRPr="00F3371E">
              <w:rPr>
                <w:rFonts w:ascii="Arial" w:hAnsi="Arial" w:cs="Arial"/>
                <w:sz w:val="12"/>
                <w:szCs w:val="12"/>
              </w:rPr>
              <w:t xml:space="preserve"> FUNCIONES DE LOS CENTROS DE SERVICIOS AL CONTRIBUYENTE, ARTÍCULO 1, PUBLICADA EL 29.07.2001</w:t>
            </w:r>
            <w:r w:rsidR="00181398" w:rsidRPr="00F3371E">
              <w:rPr>
                <w:rFonts w:ascii="Arial" w:hAnsi="Arial" w:cs="Arial"/>
                <w:sz w:val="12"/>
                <w:szCs w:val="12"/>
              </w:rPr>
              <w:t>,</w:t>
            </w:r>
            <w:r w:rsidRPr="00F3371E">
              <w:rPr>
                <w:rFonts w:ascii="Arial" w:hAnsi="Arial" w:cs="Arial"/>
                <w:sz w:val="12"/>
                <w:szCs w:val="12"/>
              </w:rPr>
              <w:t xml:space="preserve"> Y NORMA MODIFICATORIA.</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4"/>
                <w:sz w:val="12"/>
                <w:szCs w:val="12"/>
              </w:rPr>
              <w:t>RESOLUCIÓN DE SUPERINTENDENCIA</w:t>
            </w:r>
            <w:r w:rsidRPr="00F3371E">
              <w:rPr>
                <w:rFonts w:ascii="Arial" w:hAnsi="Arial" w:cs="Arial"/>
                <w:sz w:val="12"/>
                <w:szCs w:val="12"/>
              </w:rPr>
              <w:t xml:space="preserve"> N° 282-2016/SUNAT</w:t>
            </w:r>
            <w:r w:rsidR="00D9467E" w:rsidRPr="00F3371E">
              <w:rPr>
                <w:rFonts w:ascii="Arial" w:hAnsi="Arial" w:cs="Arial"/>
                <w:sz w:val="12"/>
                <w:szCs w:val="12"/>
              </w:rPr>
              <w:t>, AMPLÍAN</w:t>
            </w:r>
            <w:r w:rsidRPr="00F3371E">
              <w:rPr>
                <w:rFonts w:ascii="Arial" w:hAnsi="Arial" w:cs="Arial"/>
                <w:sz w:val="12"/>
                <w:szCs w:val="12"/>
              </w:rPr>
              <w:t xml:space="preserve"> LA </w:t>
            </w:r>
            <w:r w:rsidR="00D9467E" w:rsidRPr="00F3371E">
              <w:rPr>
                <w:rFonts w:ascii="Arial" w:hAnsi="Arial" w:cs="Arial"/>
                <w:sz w:val="12"/>
                <w:szCs w:val="12"/>
              </w:rPr>
              <w:t>ATENCIÓN</w:t>
            </w:r>
            <w:r w:rsidRPr="00F3371E">
              <w:rPr>
                <w:rFonts w:ascii="Arial" w:hAnsi="Arial" w:cs="Arial"/>
                <w:sz w:val="12"/>
                <w:szCs w:val="12"/>
              </w:rPr>
              <w:t xml:space="preserve"> A NIVEL NACIONAL DE TR</w:t>
            </w:r>
            <w:r w:rsidR="0035302B" w:rsidRPr="00F3371E">
              <w:rPr>
                <w:rFonts w:ascii="Arial" w:hAnsi="Arial" w:cs="Arial"/>
                <w:sz w:val="12"/>
                <w:szCs w:val="12"/>
              </w:rPr>
              <w:t>Á</w:t>
            </w:r>
            <w:r w:rsidRPr="00F3371E">
              <w:rPr>
                <w:rFonts w:ascii="Arial" w:hAnsi="Arial" w:cs="Arial"/>
                <w:sz w:val="12"/>
                <w:szCs w:val="12"/>
              </w:rPr>
              <w:t>MITES PRESENCIALES, ART</w:t>
            </w:r>
            <w:r w:rsidR="0035302B" w:rsidRPr="00F3371E">
              <w:rPr>
                <w:rFonts w:ascii="Arial" w:hAnsi="Arial" w:cs="Arial"/>
                <w:sz w:val="12"/>
                <w:szCs w:val="12"/>
              </w:rPr>
              <w:t>Í</w:t>
            </w:r>
            <w:r w:rsidRPr="00F3371E">
              <w:rPr>
                <w:rFonts w:ascii="Arial" w:hAnsi="Arial" w:cs="Arial"/>
                <w:sz w:val="12"/>
                <w:szCs w:val="12"/>
              </w:rPr>
              <w:t>CULO 4, PUBLICADA EL 30.10.2016.</w:t>
            </w:r>
          </w:p>
          <w:p w:rsidR="0025705F" w:rsidRDefault="0025705F" w:rsidP="0025705F">
            <w:pPr>
              <w:spacing w:after="0" w:line="240" w:lineRule="auto"/>
              <w:jc w:val="both"/>
              <w:rPr>
                <w:rFonts w:ascii="Arial" w:hAnsi="Arial" w:cs="Arial"/>
                <w:b/>
                <w:sz w:val="12"/>
                <w:szCs w:val="12"/>
              </w:rPr>
            </w:pPr>
          </w:p>
          <w:p w:rsidR="002E18CB" w:rsidRDefault="002E18CB" w:rsidP="0025705F">
            <w:pPr>
              <w:spacing w:after="0" w:line="240" w:lineRule="auto"/>
              <w:jc w:val="both"/>
              <w:rPr>
                <w:rFonts w:ascii="Arial" w:hAnsi="Arial" w:cs="Arial"/>
                <w:b/>
                <w:sz w:val="12"/>
                <w:szCs w:val="12"/>
              </w:rPr>
            </w:pPr>
          </w:p>
          <w:p w:rsidR="002E18CB" w:rsidRDefault="002E18CB" w:rsidP="0025705F">
            <w:pPr>
              <w:spacing w:after="0" w:line="240" w:lineRule="auto"/>
              <w:jc w:val="both"/>
              <w:rPr>
                <w:rFonts w:ascii="Arial" w:hAnsi="Arial" w:cs="Arial"/>
                <w:b/>
                <w:sz w:val="12"/>
                <w:szCs w:val="12"/>
              </w:rPr>
            </w:pPr>
          </w:p>
          <w:p w:rsidR="002E18CB" w:rsidRDefault="002E18CB" w:rsidP="0025705F">
            <w:pPr>
              <w:spacing w:after="0" w:line="240" w:lineRule="auto"/>
              <w:jc w:val="both"/>
              <w:rPr>
                <w:rFonts w:ascii="Arial" w:hAnsi="Arial" w:cs="Arial"/>
                <w:b/>
                <w:sz w:val="12"/>
                <w:szCs w:val="12"/>
              </w:rPr>
            </w:pPr>
          </w:p>
          <w:p w:rsidR="002E18CB" w:rsidRPr="00F3371E" w:rsidRDefault="002E18CB" w:rsidP="0025705F">
            <w:pPr>
              <w:spacing w:after="0" w:line="240" w:lineRule="auto"/>
              <w:jc w:val="both"/>
              <w:rPr>
                <w:rFonts w:ascii="Arial" w:hAnsi="Arial" w:cs="Arial"/>
                <w:b/>
                <w:sz w:val="12"/>
                <w:szCs w:val="12"/>
              </w:rPr>
            </w:pPr>
          </w:p>
        </w:tc>
        <w:tc>
          <w:tcPr>
            <w:tcW w:w="2977"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LAS COMPAÑÍAS DE AVIACIÓN COMERCIAL DEBERÁN PRESENTAR:</w:t>
            </w:r>
          </w:p>
          <w:p w:rsidR="0025705F" w:rsidRPr="00F3371E" w:rsidRDefault="0025705F" w:rsidP="0025705F">
            <w:pPr>
              <w:pStyle w:val="Prrafodelista"/>
              <w:spacing w:after="0" w:line="240" w:lineRule="auto"/>
              <w:ind w:left="73"/>
              <w:jc w:val="both"/>
              <w:rPr>
                <w:rFonts w:ascii="Arial" w:hAnsi="Arial" w:cs="Arial"/>
                <w:sz w:val="12"/>
                <w:szCs w:val="12"/>
              </w:rPr>
            </w:pPr>
          </w:p>
          <w:p w:rsidR="0025705F" w:rsidRPr="00F3371E" w:rsidRDefault="0025705F" w:rsidP="00787C61">
            <w:pPr>
              <w:pStyle w:val="Prrafodelista"/>
              <w:numPr>
                <w:ilvl w:val="0"/>
                <w:numId w:val="10"/>
              </w:numPr>
              <w:spacing w:after="0" w:line="240" w:lineRule="auto"/>
              <w:ind w:left="171" w:hanging="112"/>
              <w:jc w:val="both"/>
              <w:rPr>
                <w:rFonts w:ascii="Arial" w:hAnsi="Arial" w:cs="Arial"/>
                <w:sz w:val="12"/>
                <w:szCs w:val="12"/>
              </w:rPr>
            </w:pPr>
            <w:r w:rsidRPr="00F3371E">
              <w:rPr>
                <w:rFonts w:ascii="Arial" w:hAnsi="Arial" w:cs="Arial"/>
                <w:sz w:val="12"/>
                <w:szCs w:val="12"/>
              </w:rPr>
              <w:t>FORMULARIO N.° 835 "SOLICITUD DE AUTORIZACIÓN PARA LA EMISIÓN DE BME" EN DOS EJEMPLARES (ORIGINAL Y COPIA) EL  CUAL TIENE  CARÁCTER DE DECLARACIÓN JURADA, SUSCRITA POR SU REPRESENTANTE LEGAL DEBIDAMENTE ACREDITADO (*)</w:t>
            </w:r>
          </w:p>
          <w:p w:rsidR="0025705F" w:rsidRPr="00F3371E" w:rsidRDefault="0025705F" w:rsidP="0025705F">
            <w:pPr>
              <w:pStyle w:val="Prrafodelista"/>
              <w:spacing w:after="0" w:line="240" w:lineRule="auto"/>
              <w:ind w:left="171"/>
              <w:jc w:val="both"/>
              <w:rPr>
                <w:rFonts w:ascii="Arial" w:hAnsi="Arial" w:cs="Arial"/>
                <w:sz w:val="12"/>
                <w:szCs w:val="12"/>
              </w:rPr>
            </w:pPr>
          </w:p>
          <w:p w:rsidR="0025705F" w:rsidRPr="00F3371E" w:rsidRDefault="0025705F" w:rsidP="00787C61">
            <w:pPr>
              <w:pStyle w:val="Prrafodelista"/>
              <w:numPr>
                <w:ilvl w:val="0"/>
                <w:numId w:val="10"/>
              </w:numPr>
              <w:spacing w:after="0" w:line="240" w:lineRule="auto"/>
              <w:ind w:left="171" w:hanging="112"/>
              <w:jc w:val="both"/>
              <w:rPr>
                <w:rFonts w:ascii="Arial" w:hAnsi="Arial" w:cs="Arial"/>
                <w:sz w:val="12"/>
                <w:szCs w:val="12"/>
              </w:rPr>
            </w:pPr>
            <w:r w:rsidRPr="00F3371E">
              <w:rPr>
                <w:rFonts w:ascii="Arial" w:hAnsi="Arial" w:cs="Arial"/>
                <w:sz w:val="12"/>
                <w:szCs w:val="12"/>
              </w:rPr>
              <w:t>DOCUMENTACIÓN QUE CONTENGA LAS CARACTERÍSTICAS TÉCNICAS DE LA NUMERACIÓN A EMPLEAR, RELATIVAS A LA GENERACIÓN DE LA NUMERACIÓN DE LOS BOLETOS EMITIDOS POR MEDIOS ELECTRÓNICOS.</w:t>
            </w:r>
          </w:p>
          <w:p w:rsidR="0025705F" w:rsidRPr="00F3371E" w:rsidRDefault="0025705F" w:rsidP="00787C61">
            <w:pPr>
              <w:pStyle w:val="Prrafodelista"/>
              <w:numPr>
                <w:ilvl w:val="0"/>
                <w:numId w:val="10"/>
              </w:numPr>
              <w:spacing w:after="0" w:line="240" w:lineRule="auto"/>
              <w:ind w:left="171" w:hanging="112"/>
              <w:jc w:val="both"/>
              <w:rPr>
                <w:rFonts w:ascii="Arial" w:hAnsi="Arial" w:cs="Arial"/>
                <w:sz w:val="12"/>
                <w:szCs w:val="12"/>
              </w:rPr>
            </w:pPr>
            <w:r w:rsidRPr="00F3371E">
              <w:rPr>
                <w:rFonts w:ascii="Arial" w:hAnsi="Arial" w:cs="Arial"/>
                <w:sz w:val="12"/>
                <w:szCs w:val="12"/>
              </w:rPr>
              <w:t>COPIA SIMPLE DEL DOCUMENTO POR EL CUAL EL PROVEEDOR DEL SISTEMA DE EMISIÓN GLOBALIZADO CONFIRMA SU SERVICIO A LA COMPAÑÍA DE AVIACIÓN COMERCIAL.</w:t>
            </w:r>
          </w:p>
          <w:p w:rsidR="0025705F" w:rsidRPr="00F3371E" w:rsidRDefault="0025705F" w:rsidP="0025705F">
            <w:pPr>
              <w:spacing w:after="0" w:line="240" w:lineRule="auto"/>
              <w:ind w:left="59"/>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DE REALIZARSE EL TRÁMITE A TRAVÉS DE UN TERCERO AUTORIZADO, ESTE DEBERÁ EXHIBIR EL ORIGINAL DE SU DOCUMENTO DE IDENTIDAD Y PRESENTAR EL FORMULARIO N.° 835 DEBIDAMENTE LLENADO Y FIRMADO POR EL CONTRIBUYENTE O REPRESENTANTE LEGAL ACREDITADO EN EL REGISTRO ÚNICO DE CONTRIBUYENTES, ADEMÁS DE LOS DOCUMENTOS ANTES MENCIONADOS.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p w:rsidR="00791D61" w:rsidRPr="00F3371E" w:rsidRDefault="00791D61" w:rsidP="0025705F">
            <w:pPr>
              <w:spacing w:after="0" w:line="240" w:lineRule="auto"/>
              <w:jc w:val="both"/>
              <w:rPr>
                <w:rFonts w:ascii="Arial" w:hAnsi="Arial" w:cs="Arial"/>
                <w:sz w:val="12"/>
                <w:szCs w:val="12"/>
              </w:rPr>
            </w:pPr>
          </w:p>
          <w:p w:rsidR="00791D61" w:rsidRPr="00F3371E" w:rsidRDefault="00791D61" w:rsidP="0025705F">
            <w:pPr>
              <w:spacing w:after="0" w:line="240" w:lineRule="auto"/>
              <w:jc w:val="both"/>
              <w:rPr>
                <w:rFonts w:ascii="Arial" w:hAnsi="Arial" w:cs="Arial"/>
                <w:sz w:val="12"/>
                <w:szCs w:val="12"/>
              </w:rPr>
            </w:pPr>
          </w:p>
          <w:p w:rsidR="00791D61" w:rsidRPr="00F3371E" w:rsidRDefault="00791D61" w:rsidP="0025705F">
            <w:pPr>
              <w:spacing w:after="0" w:line="240" w:lineRule="auto"/>
              <w:jc w:val="both"/>
              <w:rPr>
                <w:rFonts w:ascii="Arial" w:hAnsi="Arial" w:cs="Arial"/>
                <w:sz w:val="12"/>
                <w:szCs w:val="12"/>
              </w:rPr>
            </w:pPr>
          </w:p>
          <w:p w:rsidR="00791D61" w:rsidRPr="00F3371E" w:rsidRDefault="00791D61" w:rsidP="0025705F">
            <w:pPr>
              <w:spacing w:after="0" w:line="240" w:lineRule="auto"/>
              <w:jc w:val="both"/>
              <w:rPr>
                <w:rFonts w:ascii="Arial" w:hAnsi="Arial" w:cs="Arial"/>
                <w:sz w:val="12"/>
                <w:szCs w:val="12"/>
              </w:rPr>
            </w:pPr>
          </w:p>
          <w:p w:rsidR="00791D61" w:rsidRPr="00F3371E" w:rsidRDefault="00791D61"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FORMULARIO N.° 835 "SOLICITUD DE AUTORIZACIÓN PARA LA EMISIÓN DE BME”</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http://www.sunat.gob.pe/orientacion/formularios/aviacion/f-835.pdf</w:t>
            </w: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851"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TREINTA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(30) DÍAS </w:t>
            </w:r>
          </w:p>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25705F" w:rsidRPr="00F3371E" w:rsidRDefault="0025705F" w:rsidP="0025705F">
            <w:pPr>
              <w:pStyle w:val="Prrafodelista"/>
              <w:tabs>
                <w:tab w:val="left" w:pos="34"/>
              </w:tabs>
              <w:spacing w:after="0" w:line="240" w:lineRule="auto"/>
              <w:ind w:left="0" w:firstLine="57"/>
              <w:jc w:val="both"/>
              <w:rPr>
                <w:rFonts w:ascii="Arial" w:hAnsi="Arial" w:cs="Arial"/>
                <w:spacing w:val="-6"/>
                <w:sz w:val="12"/>
                <w:szCs w:val="12"/>
              </w:rPr>
            </w:pPr>
            <w:hyperlink r:id="rId34" w:history="1">
              <w:r w:rsidRPr="00F3371E">
                <w:rPr>
                  <w:rStyle w:val="Hipervnculo"/>
                  <w:rFonts w:ascii="Arial" w:hAnsi="Arial" w:cs="Arial"/>
                  <w:color w:val="auto"/>
                  <w:spacing w:val="-6"/>
                  <w:sz w:val="12"/>
                  <w:szCs w:val="12"/>
                </w:rPr>
                <w:t>http://www.sunat.gob.pe/institucional/contactenos/presencial_Lima.html</w:t>
              </w:r>
            </w:hyperlink>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35" w:history="1">
              <w:r w:rsidRPr="00F3371E">
                <w:rPr>
                  <w:rStyle w:val="Hipervnculo"/>
                  <w:rFonts w:ascii="Arial" w:hAnsi="Arial" w:cs="Arial"/>
                  <w:color w:val="auto"/>
                  <w:sz w:val="12"/>
                  <w:szCs w:val="12"/>
                </w:rPr>
                <w:t>http://www.sunat.gob.pe/institucional/contactenos/presencial_Provincias.html</w:t>
              </w:r>
            </w:hyperlink>
          </w:p>
          <w:p w:rsidR="0025705F" w:rsidRPr="00F3371E" w:rsidRDefault="0025705F" w:rsidP="0025705F">
            <w:pPr>
              <w:spacing w:after="0" w:line="240" w:lineRule="auto"/>
              <w:jc w:val="both"/>
              <w:rPr>
                <w:sz w:val="10"/>
                <w:szCs w:val="10"/>
              </w:rPr>
            </w:pPr>
          </w:p>
          <w:p w:rsidR="0025705F" w:rsidRPr="00F3371E" w:rsidRDefault="0025705F" w:rsidP="0025705F">
            <w:pPr>
              <w:spacing w:after="0" w:line="240" w:lineRule="auto"/>
              <w:jc w:val="both"/>
              <w:rPr>
                <w:rFonts w:ascii="Arial" w:hAnsi="Arial" w:cs="Arial"/>
                <w:sz w:val="12"/>
                <w:szCs w:val="12"/>
              </w:rPr>
            </w:pPr>
          </w:p>
        </w:tc>
        <w:tc>
          <w:tcPr>
            <w:tcW w:w="1276"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47058C" w:rsidRPr="0047058C">
              <w:rPr>
                <w:rFonts w:ascii="Arial" w:hAnsi="Arial" w:cs="Arial"/>
                <w:spacing w:val="-10"/>
                <w:sz w:val="12"/>
                <w:szCs w:val="12"/>
              </w:rPr>
              <w:t xml:space="preserve"> CONTRIBUYENTES</w:t>
            </w:r>
            <w:r w:rsidR="0047058C" w:rsidRPr="00F3371E">
              <w:rPr>
                <w:rFonts w:ascii="Arial" w:hAnsi="Arial" w:cs="Arial"/>
                <w:sz w:val="12"/>
                <w:szCs w:val="12"/>
              </w:rPr>
              <w:t xml:space="preserve"> </w:t>
            </w:r>
            <w:r w:rsidRPr="00F3371E">
              <w:rPr>
                <w:rFonts w:ascii="Arial" w:hAnsi="Arial" w:cs="Arial"/>
                <w:sz w:val="12"/>
                <w:szCs w:val="12"/>
              </w:rPr>
              <w:t xml:space="preserve"> NACIONALES:  INTENDENTE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LA INTENDENCIA LIMA:  INTENDENTE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 EN INTENDENCIAS REGIONALES (TIPO 1) DE AREQUIPA, PIURA, CUSCO, ICA, TACNA, LORETO, JUNÍN, LA LIBERTAD Y LAMBAYEQUE:</w:t>
            </w:r>
            <w:r w:rsidRPr="00F3371E">
              <w:rPr>
                <w:rFonts w:ascii="Arial" w:hAnsi="Arial" w:cs="Arial"/>
                <w:sz w:val="12"/>
                <w:szCs w:val="12"/>
              </w:rPr>
              <w:br/>
              <w:t>INTENDENTE REGIONAL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INTENDENTE REGIONAL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OFICINAS ZONALES: JEFE DE LA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OFICINA ZONAL</w:t>
            </w:r>
          </w:p>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INTENDENTE DE</w:t>
            </w:r>
          </w:p>
          <w:p w:rsidR="0025705F" w:rsidRPr="00F3371E" w:rsidRDefault="0025705F" w:rsidP="0025705F">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PRINCIPALES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CONTRIBUYENTES</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4"/>
                <w:sz w:val="12"/>
                <w:szCs w:val="12"/>
              </w:rPr>
              <w:t>NACIONA</w:t>
            </w:r>
            <w:r w:rsidRPr="00F3371E">
              <w:rPr>
                <w:rFonts w:ascii="Arial" w:hAnsi="Arial" w:cs="Arial"/>
                <w:sz w:val="12"/>
                <w:szCs w:val="12"/>
              </w:rPr>
              <w:t xml:space="preserve">LES/ INTENDENTE LIMA /  INTENDENTE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REGIONAL O JEFE</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DE OFICINA ZONAL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pacing w:val="-6"/>
                <w:sz w:val="12"/>
                <w:szCs w:val="12"/>
              </w:rPr>
            </w:pPr>
            <w:r w:rsidRPr="00F3371E">
              <w:rPr>
                <w:rFonts w:ascii="Arial" w:hAnsi="Arial" w:cs="Arial"/>
                <w:b/>
                <w:sz w:val="12"/>
                <w:szCs w:val="12"/>
              </w:rPr>
              <w:t xml:space="preserve">PLAZO PARA </w:t>
            </w:r>
            <w:r w:rsidRPr="00F3371E">
              <w:rPr>
                <w:rFonts w:ascii="Arial" w:hAnsi="Arial" w:cs="Arial"/>
                <w:b/>
                <w:spacing w:val="-20"/>
                <w:sz w:val="12"/>
                <w:szCs w:val="12"/>
              </w:rPr>
              <w:t>PRESENTAR</w:t>
            </w:r>
            <w:r w:rsidRPr="00F3371E">
              <w:rPr>
                <w:rFonts w:ascii="Arial" w:hAnsi="Arial" w:cs="Arial"/>
                <w:b/>
                <w:sz w:val="12"/>
                <w:szCs w:val="12"/>
              </w:rPr>
              <w:t xml:space="preserve"> EL RECUR</w:t>
            </w:r>
            <w:r w:rsidRPr="00F3371E">
              <w:rPr>
                <w:rFonts w:ascii="Arial" w:hAnsi="Arial" w:cs="Arial"/>
                <w:b/>
                <w:spacing w:val="-6"/>
                <w:sz w:val="12"/>
                <w:szCs w:val="12"/>
              </w:rPr>
              <w:t>SO:</w:t>
            </w:r>
            <w:r w:rsidRPr="00F3371E">
              <w:rPr>
                <w:rFonts w:ascii="Arial" w:hAnsi="Arial" w:cs="Arial"/>
                <w:spacing w:val="-6"/>
                <w:sz w:val="12"/>
                <w:szCs w:val="12"/>
              </w:rPr>
              <w:t xml:space="preserv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6"/>
                <w:sz w:val="12"/>
                <w:szCs w:val="12"/>
              </w:rPr>
              <w:t>RESOLVE</w:t>
            </w:r>
            <w:r w:rsidRPr="00F3371E">
              <w:rPr>
                <w:rFonts w:ascii="Arial" w:hAnsi="Arial" w:cs="Arial"/>
                <w:b/>
                <w:sz w:val="12"/>
                <w:szCs w:val="12"/>
              </w:rPr>
              <w:t>R EL RECUR</w:t>
            </w:r>
            <w:r w:rsidRPr="00F3371E">
              <w:rPr>
                <w:rFonts w:ascii="Arial" w:hAnsi="Arial" w:cs="Arial"/>
                <w:b/>
                <w:spacing w:val="-6"/>
                <w:sz w:val="12"/>
                <w:szCs w:val="12"/>
              </w:rPr>
              <w:t>SO:</w:t>
            </w:r>
            <w:r w:rsidRPr="00F3371E">
              <w:rPr>
                <w:rFonts w:ascii="Arial" w:hAnsi="Arial" w:cs="Arial"/>
                <w:b/>
                <w:sz w:val="12"/>
                <w:szCs w:val="12"/>
              </w:rPr>
              <w:t xml:space="preserve"> </w:t>
            </w:r>
            <w:r w:rsidRPr="00F3371E">
              <w:rPr>
                <w:rFonts w:ascii="Arial" w:hAnsi="Arial" w:cs="Arial"/>
                <w:sz w:val="12"/>
                <w:szCs w:val="12"/>
              </w:rPr>
              <w:t xml:space="preserv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TREINTA (30)</w:t>
            </w:r>
          </w:p>
          <w:p w:rsidR="0025705F" w:rsidRPr="00F3371E" w:rsidRDefault="0025705F" w:rsidP="0025705F">
            <w:pPr>
              <w:spacing w:after="0" w:line="240" w:lineRule="auto"/>
              <w:jc w:val="both"/>
              <w:rPr>
                <w:rFonts w:ascii="Arial" w:hAnsi="Arial" w:cs="Arial"/>
                <w:spacing w:val="-6"/>
                <w:sz w:val="12"/>
                <w:szCs w:val="12"/>
              </w:rPr>
            </w:pPr>
            <w:r w:rsidRPr="00F3371E">
              <w:rPr>
                <w:rFonts w:ascii="Arial" w:hAnsi="Arial" w:cs="Arial"/>
                <w:sz w:val="12"/>
                <w:szCs w:val="12"/>
              </w:rPr>
              <w:t>DÍAS HÁBILES</w:t>
            </w:r>
          </w:p>
        </w:tc>
        <w:tc>
          <w:tcPr>
            <w:tcW w:w="1134" w:type="dxa"/>
          </w:tcPr>
          <w:p w:rsidR="0025705F" w:rsidRPr="00F3371E" w:rsidRDefault="0025705F" w:rsidP="0025705F">
            <w:pPr>
              <w:spacing w:after="0" w:line="240" w:lineRule="auto"/>
              <w:rPr>
                <w:rFonts w:ascii="Arial" w:hAnsi="Arial" w:cs="Arial"/>
                <w:sz w:val="12"/>
                <w:szCs w:val="12"/>
              </w:rPr>
            </w:pPr>
          </w:p>
        </w:tc>
        <w:tc>
          <w:tcPr>
            <w:tcW w:w="1134" w:type="dxa"/>
            <w:tcBorders>
              <w:right w:val="single" w:sz="4" w:space="0" w:color="auto"/>
            </w:tcBorders>
          </w:tcPr>
          <w:p w:rsidR="0025705F" w:rsidRPr="00F3371E" w:rsidRDefault="0025705F" w:rsidP="0082404A">
            <w:pPr>
              <w:spacing w:after="0" w:line="240" w:lineRule="auto"/>
              <w:ind w:left="-57" w:right="-57"/>
              <w:jc w:val="both"/>
              <w:rPr>
                <w:rFonts w:ascii="Arial" w:hAnsi="Arial" w:cs="Arial"/>
                <w:sz w:val="12"/>
                <w:szCs w:val="12"/>
              </w:rPr>
            </w:pPr>
            <w:r w:rsidRPr="00F3371E">
              <w:rPr>
                <w:rFonts w:ascii="Arial" w:hAnsi="Arial" w:cs="Arial"/>
                <w:sz w:val="12"/>
                <w:szCs w:val="12"/>
              </w:rPr>
              <w:t xml:space="preserve">SUPERINTENDENTE </w:t>
            </w:r>
          </w:p>
          <w:p w:rsidR="0025705F" w:rsidRPr="00F3371E" w:rsidRDefault="0025705F" w:rsidP="0082404A">
            <w:pPr>
              <w:spacing w:after="0" w:line="240" w:lineRule="auto"/>
              <w:ind w:left="-57" w:right="-57"/>
              <w:jc w:val="both"/>
              <w:rPr>
                <w:rFonts w:ascii="Arial" w:hAnsi="Arial" w:cs="Arial"/>
                <w:sz w:val="12"/>
                <w:szCs w:val="12"/>
              </w:rPr>
            </w:pPr>
            <w:r w:rsidRPr="00F3371E">
              <w:rPr>
                <w:rFonts w:ascii="Arial" w:hAnsi="Arial" w:cs="Arial"/>
                <w:sz w:val="12"/>
                <w:szCs w:val="12"/>
              </w:rPr>
              <w:t>NACIONAL ADJUNTO DE TRIBUTOS INTERNOS   (PRINCIPA</w:t>
            </w:r>
            <w:r w:rsidRPr="00F3371E">
              <w:rPr>
                <w:rFonts w:ascii="Arial" w:hAnsi="Arial" w:cs="Arial"/>
                <w:spacing w:val="-20"/>
                <w:sz w:val="12"/>
                <w:szCs w:val="12"/>
              </w:rPr>
              <w:t xml:space="preserve">LES </w:t>
            </w:r>
            <w:r w:rsidRPr="00F3371E">
              <w:rPr>
                <w:rFonts w:ascii="Arial" w:hAnsi="Arial" w:cs="Arial"/>
                <w:spacing w:val="8"/>
                <w:sz w:val="12"/>
                <w:szCs w:val="12"/>
              </w:rPr>
              <w:t xml:space="preserve">CONTRIBUYENTES </w:t>
            </w:r>
            <w:r w:rsidRPr="00F3371E">
              <w:rPr>
                <w:rFonts w:ascii="Arial" w:hAnsi="Arial" w:cs="Arial"/>
                <w:sz w:val="12"/>
                <w:szCs w:val="12"/>
              </w:rPr>
              <w:t>NACIONALES  Y DE LOS DI</w:t>
            </w:r>
            <w:r w:rsidRPr="00F3371E">
              <w:rPr>
                <w:rFonts w:ascii="Arial" w:hAnsi="Arial" w:cs="Arial"/>
                <w:spacing w:val="-20"/>
                <w:sz w:val="12"/>
                <w:szCs w:val="12"/>
              </w:rPr>
              <w:t>REC</w:t>
            </w:r>
            <w:r w:rsidRPr="00F3371E">
              <w:rPr>
                <w:rFonts w:ascii="Arial" w:hAnsi="Arial" w:cs="Arial"/>
                <w:sz w:val="12"/>
                <w:szCs w:val="12"/>
              </w:rPr>
              <w:t xml:space="preserve">TORIOS </w:t>
            </w:r>
            <w:r w:rsidRPr="0082404A">
              <w:rPr>
                <w:rFonts w:ascii="Arial" w:hAnsi="Arial" w:cs="Arial"/>
                <w:sz w:val="12"/>
                <w:szCs w:val="12"/>
              </w:rPr>
              <w:t>DE INTENDENCIA LIMA,</w:t>
            </w:r>
            <w:r w:rsidRPr="00F3371E">
              <w:rPr>
                <w:rFonts w:ascii="Arial" w:hAnsi="Arial" w:cs="Arial"/>
                <w:spacing w:val="10"/>
                <w:sz w:val="12"/>
                <w:szCs w:val="12"/>
              </w:rPr>
              <w:t xml:space="preserve">  INTENDENCIAS </w:t>
            </w:r>
            <w:r w:rsidRPr="00F3371E">
              <w:rPr>
                <w:rFonts w:ascii="Arial" w:hAnsi="Arial" w:cs="Arial"/>
                <w:spacing w:val="-12"/>
                <w:sz w:val="12"/>
                <w:szCs w:val="12"/>
              </w:rPr>
              <w:t>REGIONALES</w:t>
            </w:r>
            <w:r w:rsidRPr="00F3371E">
              <w:rPr>
                <w:rFonts w:ascii="Arial" w:hAnsi="Arial" w:cs="Arial"/>
                <w:spacing w:val="-20"/>
                <w:sz w:val="12"/>
                <w:szCs w:val="12"/>
              </w:rPr>
              <w:t xml:space="preserve"> </w:t>
            </w:r>
            <w:r w:rsidR="00911B64" w:rsidRPr="00F3371E">
              <w:rPr>
                <w:rFonts w:ascii="Arial" w:hAnsi="Arial" w:cs="Arial"/>
                <w:spacing w:val="-20"/>
                <w:sz w:val="12"/>
                <w:szCs w:val="12"/>
              </w:rPr>
              <w:t>Y</w:t>
            </w:r>
            <w:r w:rsidRPr="00F3371E">
              <w:rPr>
                <w:rFonts w:ascii="Arial" w:hAnsi="Arial" w:cs="Arial"/>
                <w:spacing w:val="-20"/>
                <w:sz w:val="12"/>
                <w:szCs w:val="12"/>
              </w:rPr>
              <w:t xml:space="preserve"> </w:t>
            </w:r>
            <w:r w:rsidRPr="00F3371E">
              <w:rPr>
                <w:rFonts w:ascii="Arial" w:hAnsi="Arial" w:cs="Arial"/>
                <w:spacing w:val="-6"/>
                <w:sz w:val="12"/>
                <w:szCs w:val="12"/>
              </w:rPr>
              <w:t>OFICINAS ZONALES)</w:t>
            </w:r>
            <w:r w:rsidRPr="00F3371E">
              <w:rPr>
                <w:rFonts w:ascii="Arial" w:hAnsi="Arial" w:cs="Arial"/>
                <w:sz w:val="12"/>
                <w:szCs w:val="12"/>
              </w:rPr>
              <w:t xml:space="preserve">  </w:t>
            </w:r>
          </w:p>
          <w:p w:rsidR="0025705F" w:rsidRPr="00F3371E" w:rsidRDefault="0025705F" w:rsidP="0082404A">
            <w:pPr>
              <w:spacing w:after="0" w:line="240" w:lineRule="auto"/>
              <w:ind w:left="-57" w:right="-57"/>
              <w:jc w:val="both"/>
              <w:rPr>
                <w:rFonts w:ascii="Arial" w:hAnsi="Arial" w:cs="Arial"/>
                <w:sz w:val="12"/>
                <w:szCs w:val="12"/>
              </w:rPr>
            </w:pPr>
          </w:p>
          <w:p w:rsidR="0025705F" w:rsidRPr="00F3371E" w:rsidRDefault="0025705F" w:rsidP="0082404A">
            <w:pPr>
              <w:spacing w:after="0" w:line="240" w:lineRule="auto"/>
              <w:ind w:left="-57" w:right="-57"/>
              <w:jc w:val="both"/>
              <w:rPr>
                <w:rFonts w:ascii="Arial" w:hAnsi="Arial" w:cs="Arial"/>
                <w:b/>
                <w:sz w:val="12"/>
                <w:szCs w:val="12"/>
              </w:rPr>
            </w:pPr>
          </w:p>
          <w:p w:rsidR="0025705F" w:rsidRPr="00F3371E" w:rsidRDefault="0025705F" w:rsidP="0082404A">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25705F" w:rsidRPr="00F3371E" w:rsidRDefault="0025705F" w:rsidP="0082404A">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25705F" w:rsidRPr="00F3371E" w:rsidRDefault="0025705F" w:rsidP="0082404A">
            <w:pPr>
              <w:spacing w:after="0" w:line="240" w:lineRule="auto"/>
              <w:ind w:left="-57" w:right="-57"/>
              <w:jc w:val="both"/>
              <w:rPr>
                <w:rFonts w:ascii="Arial" w:hAnsi="Arial" w:cs="Arial"/>
                <w:sz w:val="12"/>
                <w:szCs w:val="12"/>
              </w:rPr>
            </w:pPr>
          </w:p>
          <w:p w:rsidR="0025705F" w:rsidRPr="00F3371E" w:rsidRDefault="0025705F" w:rsidP="0082404A">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25705F" w:rsidRPr="00F3371E" w:rsidRDefault="0025705F" w:rsidP="0082404A">
            <w:pPr>
              <w:spacing w:after="0" w:line="240" w:lineRule="auto"/>
              <w:ind w:left="-57" w:right="-57"/>
              <w:jc w:val="both"/>
              <w:rPr>
                <w:rFonts w:ascii="Arial" w:hAnsi="Arial" w:cs="Arial"/>
                <w:sz w:val="12"/>
                <w:szCs w:val="12"/>
              </w:rPr>
            </w:pPr>
            <w:r w:rsidRPr="00F3371E">
              <w:rPr>
                <w:rFonts w:ascii="Arial" w:hAnsi="Arial" w:cs="Arial"/>
                <w:sz w:val="12"/>
                <w:szCs w:val="12"/>
              </w:rPr>
              <w:t>TREINTA (30)</w:t>
            </w:r>
          </w:p>
          <w:p w:rsidR="0025705F" w:rsidRPr="00F3371E" w:rsidRDefault="0025705F" w:rsidP="0082404A">
            <w:pPr>
              <w:spacing w:after="0" w:line="240" w:lineRule="auto"/>
              <w:ind w:left="-57" w:right="-57"/>
              <w:jc w:val="both"/>
              <w:rPr>
                <w:rFonts w:ascii="Arial" w:hAnsi="Arial" w:cs="Arial"/>
                <w:sz w:val="12"/>
                <w:szCs w:val="12"/>
              </w:rPr>
            </w:pPr>
            <w:r w:rsidRPr="00F3371E">
              <w:rPr>
                <w:rFonts w:ascii="Arial" w:hAnsi="Arial" w:cs="Arial"/>
                <w:sz w:val="12"/>
                <w:szCs w:val="12"/>
              </w:rPr>
              <w:t xml:space="preserve"> DÍAS HÁBILES</w:t>
            </w:r>
          </w:p>
        </w:tc>
      </w:tr>
      <w:tr w:rsidR="00BA1356" w:rsidRPr="00F3371E" w:rsidTr="00496B29">
        <w:tc>
          <w:tcPr>
            <w:tcW w:w="534" w:type="dxa"/>
          </w:tcPr>
          <w:p w:rsidR="002E18CB" w:rsidRDefault="002E18CB" w:rsidP="00BA1356">
            <w:pPr>
              <w:pStyle w:val="Ttulo1"/>
              <w:spacing w:before="0" w:line="240" w:lineRule="auto"/>
              <w:ind w:left="-142" w:firstLine="142"/>
              <w:jc w:val="center"/>
              <w:rPr>
                <w:rFonts w:ascii="Arial" w:hAnsi="Arial" w:cs="Arial"/>
                <w:color w:val="auto"/>
                <w:sz w:val="12"/>
                <w:szCs w:val="12"/>
                <w:lang w:val="es-PE"/>
              </w:rPr>
            </w:pPr>
          </w:p>
          <w:p w:rsidR="00BA1356" w:rsidRPr="00F3371E" w:rsidRDefault="00BA1356" w:rsidP="00BA135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18</w:t>
            </w:r>
          </w:p>
        </w:tc>
        <w:tc>
          <w:tcPr>
            <w:tcW w:w="1417" w:type="dxa"/>
          </w:tcPr>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DEVOLUCIÓN DE</w:t>
            </w: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PAGOS INDEBIDOS</w:t>
            </w: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O EN EXCESO</w:t>
            </w: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MEDIANTE NOTAS</w:t>
            </w: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DE CRÉDITO</w:t>
            </w: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NEGOCIABLES O</w:t>
            </w: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CHEQUE, ORDENES DE PAGO DEL SISTEMA FINANCIERO Y ABONOS EN CUENTA CORRIENTE O DE AHORROS</w:t>
            </w:r>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FUNDAMENTO LEGAL: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38, 39, 162, 163 Y DÉCIMO PRIMERA DISPOSICIÓN FINAL, PUBLICADO EL 22.06.2013 Y NORMAS </w:t>
            </w:r>
            <w:r w:rsidRPr="00F3371E">
              <w:rPr>
                <w:rFonts w:ascii="Arial" w:hAnsi="Arial" w:cs="Arial"/>
                <w:spacing w:val="-12"/>
                <w:kern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DECRETO SUPREMO N.° 126-94-EF REGLAMENTO DE NOTAS DE CRÉDITO NEGOCIABLES, ARTÍCULOS 30 AL 34, PUBLICADO EL 29.09.1994 Y NORMAS </w:t>
            </w:r>
            <w:r w:rsidRPr="00F3371E">
              <w:rPr>
                <w:rFonts w:ascii="Arial" w:hAnsi="Arial" w:cs="Arial"/>
                <w:spacing w:val="-12"/>
                <w:kern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DECRETO SUPREMO N.° 039-2001-EF, APRUEBAN EL REGLAMENTO DE LA LEY N.° 27334 Y ESTABLECEN LOS ALCANCES, PERÍODOS Y OTROS ASPECTOS SOBRE LA </w:t>
            </w:r>
            <w:r w:rsidRPr="00F3371E">
              <w:rPr>
                <w:rFonts w:ascii="Arial" w:hAnsi="Arial" w:cs="Arial"/>
                <w:spacing w:val="-12"/>
                <w:sz w:val="12"/>
                <w:szCs w:val="12"/>
              </w:rPr>
              <w:t>ADMINISTRACIÓN</w:t>
            </w:r>
            <w:r w:rsidRPr="00F3371E">
              <w:rPr>
                <w:rFonts w:ascii="Arial" w:hAnsi="Arial" w:cs="Arial"/>
                <w:sz w:val="12"/>
                <w:szCs w:val="12"/>
              </w:rPr>
              <w:t xml:space="preserve"> DE LAS </w:t>
            </w:r>
            <w:r w:rsidRPr="00F3371E">
              <w:rPr>
                <w:rFonts w:ascii="Arial" w:hAnsi="Arial" w:cs="Arial"/>
                <w:spacing w:val="-4"/>
                <w:sz w:val="12"/>
                <w:szCs w:val="12"/>
              </w:rPr>
              <w:t>APORTACIONES</w:t>
            </w:r>
            <w:r w:rsidRPr="00F3371E">
              <w:rPr>
                <w:rFonts w:ascii="Arial" w:hAnsi="Arial" w:cs="Arial"/>
                <w:sz w:val="12"/>
                <w:szCs w:val="12"/>
              </w:rPr>
              <w:t xml:space="preserve"> A ESSALUD Y ONP, ARTÍCULO 7, PUBLICADO EL 13.03.2001 Y NORMA </w:t>
            </w:r>
            <w:r w:rsidRPr="00F3371E">
              <w:rPr>
                <w:rFonts w:ascii="Arial" w:hAnsi="Arial" w:cs="Arial"/>
                <w:spacing w:val="-12"/>
                <w:sz w:val="12"/>
                <w:szCs w:val="12"/>
              </w:rPr>
              <w:t>MODIFICATORIA.</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DECRETO SUPREMO N.° 105-2003-EF, MODIFICAN NORMAS </w:t>
            </w:r>
            <w:r w:rsidRPr="00F3371E">
              <w:rPr>
                <w:rFonts w:ascii="Arial" w:hAnsi="Arial" w:cs="Arial"/>
                <w:spacing w:val="8"/>
                <w:sz w:val="12"/>
                <w:szCs w:val="12"/>
              </w:rPr>
              <w:t>REGLAMENTARIAS</w:t>
            </w:r>
            <w:r w:rsidRPr="00F3371E">
              <w:rPr>
                <w:rFonts w:ascii="Arial" w:hAnsi="Arial" w:cs="Arial"/>
                <w:sz w:val="12"/>
                <w:szCs w:val="12"/>
              </w:rPr>
              <w:t xml:space="preserve"> DEL RÉGIMEN DE BUENOS CONTRIBUYENTES APROBADO MEDIANTE EL D. LEG. N.° 912, ARTÍCULO 4, LITERAL E), PUBLICADO EL 25.07.2003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037-2002/SUNAT, RÉGIMEN DE RETENCIONES DEL IGV APLICABLE A LOS </w:t>
            </w:r>
            <w:r w:rsidRPr="00F3371E">
              <w:rPr>
                <w:rFonts w:ascii="Arial" w:hAnsi="Arial" w:cs="Arial"/>
                <w:spacing w:val="-12"/>
                <w:sz w:val="12"/>
                <w:szCs w:val="12"/>
              </w:rPr>
              <w:t>PROVEEDORES</w:t>
            </w:r>
            <w:r w:rsidRPr="00F3371E">
              <w:rPr>
                <w:rFonts w:ascii="Arial" w:hAnsi="Arial" w:cs="Arial"/>
                <w:sz w:val="12"/>
                <w:szCs w:val="12"/>
              </w:rPr>
              <w:t xml:space="preserve"> Y DESIGNACIÓN DE AGENTES DE RETENCIÓN, ARTÍCULO 11, PUBLICADA EL 19.04.2002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128-2002/SUNAT, </w:t>
            </w:r>
            <w:r w:rsidRPr="00F3371E">
              <w:rPr>
                <w:rFonts w:ascii="Arial" w:hAnsi="Arial" w:cs="Arial"/>
                <w:bCs/>
                <w:sz w:val="12"/>
                <w:szCs w:val="12"/>
              </w:rPr>
              <w:t xml:space="preserve"> RÉGIMEN DE </w:t>
            </w:r>
            <w:r w:rsidRPr="00F3371E">
              <w:rPr>
                <w:rFonts w:ascii="Arial" w:hAnsi="Arial" w:cs="Arial"/>
                <w:bCs/>
                <w:spacing w:val="-4"/>
                <w:sz w:val="12"/>
                <w:szCs w:val="12"/>
              </w:rPr>
              <w:t>PERCEPCIONES</w:t>
            </w:r>
            <w:r w:rsidRPr="00F3371E">
              <w:rPr>
                <w:rFonts w:ascii="Arial" w:hAnsi="Arial" w:cs="Arial"/>
                <w:bCs/>
                <w:sz w:val="12"/>
                <w:szCs w:val="12"/>
              </w:rPr>
              <w:t xml:space="preserve"> DEL IGV APLICABLE A LA ADQUISICIÓN DE COMBUSTIBLE Y DESIGNACIÓN DE AGENTES DE PERCEPCIÓN, ARTÍCULO 10 Y QUINTA </w:t>
            </w:r>
            <w:r w:rsidRPr="00F3371E">
              <w:rPr>
                <w:rFonts w:ascii="Arial" w:hAnsi="Arial" w:cs="Arial"/>
                <w:sz w:val="12"/>
                <w:szCs w:val="12"/>
              </w:rPr>
              <w:t xml:space="preserve"> DISPOSICIÓN FINAL, PUBLICADA EL 17.09.2002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203-2003/SUNAT, RÉGIMEN DE </w:t>
            </w:r>
            <w:r w:rsidRPr="00F3371E">
              <w:rPr>
                <w:rFonts w:ascii="Arial" w:hAnsi="Arial" w:cs="Arial"/>
                <w:bCs/>
                <w:spacing w:val="-4"/>
                <w:sz w:val="12"/>
                <w:szCs w:val="12"/>
              </w:rPr>
              <w:t>PERCEPCIONES</w:t>
            </w:r>
            <w:r w:rsidRPr="00F3371E">
              <w:rPr>
                <w:rFonts w:ascii="Arial" w:hAnsi="Arial" w:cs="Arial"/>
                <w:sz w:val="12"/>
                <w:szCs w:val="12"/>
              </w:rPr>
              <w:t xml:space="preserve"> DEL IGV APLICABLE A LA IMPORTACIÓN DE BIENES, SEGUNDA DISPOSICIÓN FINAL, PUBLICADA EL 01.11.2003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126-2004/SUNAT, MODIFICAN </w:t>
            </w:r>
            <w:r w:rsidRPr="00F3371E">
              <w:rPr>
                <w:rFonts w:ascii="Arial" w:hAnsi="Arial" w:cs="Arial"/>
                <w:spacing w:val="-12"/>
                <w:sz w:val="12"/>
                <w:szCs w:val="12"/>
              </w:rPr>
              <w:t>RESOLUCIONES</w:t>
            </w:r>
            <w:r w:rsidRPr="00F3371E">
              <w:rPr>
                <w:rFonts w:ascii="Arial" w:hAnsi="Arial" w:cs="Arial"/>
                <w:sz w:val="12"/>
                <w:szCs w:val="12"/>
              </w:rPr>
              <w:t xml:space="preserve"> QUE APROBARON REGÍMENES DE RETENCIONES Y </w:t>
            </w:r>
            <w:r w:rsidRPr="00F3371E">
              <w:rPr>
                <w:rFonts w:ascii="Arial" w:hAnsi="Arial" w:cs="Arial"/>
                <w:bCs/>
                <w:spacing w:val="-4"/>
                <w:sz w:val="12"/>
                <w:szCs w:val="12"/>
              </w:rPr>
              <w:t xml:space="preserve">PERCEPCIONES </w:t>
            </w:r>
            <w:r w:rsidRPr="00F3371E">
              <w:rPr>
                <w:rFonts w:ascii="Arial" w:hAnsi="Arial" w:cs="Arial"/>
                <w:sz w:val="12"/>
                <w:szCs w:val="12"/>
              </w:rPr>
              <w:t xml:space="preserve">DEL IGV, Y DESIGNAN Y EXCLUYEN AGENTES DE PERCEPCIÓN, PRIMERA DISPOSICIÓN FINAL, PUBLICADA EL 27.05.2004.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058-2006/SUNAT, RÉGIMEN DE </w:t>
            </w:r>
            <w:r w:rsidRPr="00F3371E">
              <w:rPr>
                <w:rFonts w:ascii="Arial" w:hAnsi="Arial" w:cs="Arial"/>
                <w:bCs/>
                <w:spacing w:val="-4"/>
                <w:sz w:val="12"/>
                <w:szCs w:val="12"/>
              </w:rPr>
              <w:t>PERCEPCIONES</w:t>
            </w:r>
            <w:r w:rsidRPr="00F3371E">
              <w:rPr>
                <w:rFonts w:ascii="Arial" w:hAnsi="Arial" w:cs="Arial"/>
                <w:sz w:val="12"/>
                <w:szCs w:val="12"/>
              </w:rPr>
              <w:t xml:space="preserve"> DEL IGV APLICABLE A LA VENTA DE BIENES Y DESIGNACIÓN DE AGENTES DE PERCEPCIÓN, ARTÍCULO 15 Y SEGUNDA DISPOSICIÓN FINAL,  PUBLICADA EL 01.04.2006 Y NORMAS M</w:t>
            </w:r>
            <w:r w:rsidRPr="00F3371E">
              <w:rPr>
                <w:rFonts w:ascii="Arial" w:hAnsi="Arial" w:cs="Arial"/>
                <w:spacing w:val="-12"/>
                <w:sz w:val="12"/>
                <w:szCs w:val="12"/>
              </w:rPr>
              <w:t>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 xml:space="preserve">SUPERINTENDENCIA </w:t>
            </w:r>
            <w:r w:rsidRPr="00F3371E">
              <w:rPr>
                <w:rFonts w:ascii="Arial" w:hAnsi="Arial" w:cs="Arial"/>
                <w:sz w:val="12"/>
                <w:szCs w:val="12"/>
              </w:rPr>
              <w:t xml:space="preserve">N.° 210-2004/SUNAT, APRUEBAN </w:t>
            </w:r>
            <w:r w:rsidRPr="00F3371E">
              <w:rPr>
                <w:rFonts w:ascii="Arial" w:hAnsi="Arial" w:cs="Arial"/>
                <w:spacing w:val="-4"/>
                <w:sz w:val="12"/>
                <w:szCs w:val="12"/>
              </w:rPr>
              <w:t xml:space="preserve">DISPOSICIONES </w:t>
            </w:r>
            <w:r w:rsidRPr="00F3371E">
              <w:rPr>
                <w:rFonts w:ascii="Arial" w:hAnsi="Arial" w:cs="Arial"/>
                <w:spacing w:val="-14"/>
                <w:sz w:val="12"/>
                <w:szCs w:val="12"/>
              </w:rPr>
              <w:t>REGLAMENTARIAS</w:t>
            </w:r>
            <w:r w:rsidRPr="00F3371E">
              <w:rPr>
                <w:rFonts w:ascii="Arial" w:hAnsi="Arial" w:cs="Arial"/>
                <w:sz w:val="12"/>
                <w:szCs w:val="12"/>
              </w:rPr>
              <w:t xml:space="preserve"> DEL D. LEG. N.° 943 QUE APROBÓ LA LEY DEL REGISTRO ÚNICO DE CONTRIBUYENTES, PUBLICADA EL 18.09.2004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pacing w:val="-8"/>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8"/>
                <w:sz w:val="12"/>
                <w:szCs w:val="12"/>
              </w:rPr>
              <w:t>MODIFICATORIA.</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DE NIVEL NACIONAL DE TRÁMITES </w:t>
            </w:r>
            <w:r w:rsidRPr="00F3371E">
              <w:rPr>
                <w:rFonts w:ascii="Arial" w:hAnsi="Arial" w:cs="Arial"/>
                <w:spacing w:val="-8"/>
                <w:sz w:val="12"/>
                <w:szCs w:val="12"/>
              </w:rPr>
              <w:t>PRESENCIALES,</w:t>
            </w:r>
            <w:r w:rsidRPr="00F3371E">
              <w:rPr>
                <w:rFonts w:ascii="Arial" w:hAnsi="Arial" w:cs="Arial"/>
                <w:sz w:val="12"/>
                <w:szCs w:val="12"/>
              </w:rPr>
              <w:t xml:space="preserve"> ARTÍCULO 4, PUBLICADA EL 30.10.2016.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DECRETO LEGISLATIVO N.° 937, TEXTO DEL NUEVO RÉGIMEN ÚNICO SIMPLIFICADO, SEGUNDA DISPOSICIÓN FINAL, PUBLICADO EL 14.11.2003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LEY N.° 28053, LEY QUE ESTABLECE </w:t>
            </w:r>
            <w:r w:rsidRPr="00F3371E">
              <w:rPr>
                <w:rFonts w:ascii="Arial" w:hAnsi="Arial" w:cs="Arial"/>
                <w:spacing w:val="-4"/>
                <w:sz w:val="12"/>
                <w:szCs w:val="12"/>
              </w:rPr>
              <w:t>DISPOSICIONES</w:t>
            </w:r>
            <w:r w:rsidRPr="00F3371E">
              <w:rPr>
                <w:rFonts w:ascii="Arial" w:hAnsi="Arial" w:cs="Arial"/>
                <w:sz w:val="12"/>
                <w:szCs w:val="12"/>
              </w:rPr>
              <w:t xml:space="preserve"> CON RELACIÓN A </w:t>
            </w:r>
            <w:r w:rsidRPr="00F3371E">
              <w:rPr>
                <w:rFonts w:ascii="Arial" w:hAnsi="Arial" w:cs="Arial"/>
                <w:spacing w:val="-4"/>
                <w:sz w:val="12"/>
                <w:szCs w:val="12"/>
              </w:rPr>
              <w:t>PERCEPCIONES</w:t>
            </w:r>
            <w:r w:rsidRPr="00F3371E">
              <w:rPr>
                <w:rFonts w:ascii="Arial" w:hAnsi="Arial" w:cs="Arial"/>
                <w:sz w:val="12"/>
                <w:szCs w:val="12"/>
              </w:rPr>
              <w:t xml:space="preserve"> Y RETENCIONES Y MODIFICA LA LEY DEL IMPUESTO GENERAL A LAS VENTAS E IMPUESTO SELECTIVO AL CONSUMO, ARTÍCULOS 5 Y 6,   PUBLICADA EL 08. 08.2003 Y NORMA </w:t>
            </w:r>
            <w:r w:rsidRPr="00F3371E">
              <w:rPr>
                <w:rFonts w:ascii="Arial" w:hAnsi="Arial" w:cs="Arial"/>
                <w:spacing w:val="-8"/>
                <w:sz w:val="12"/>
                <w:szCs w:val="12"/>
              </w:rPr>
              <w:t>MODIFICATORIA.</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059-2017/SUNAT DEVOLUCIÓN DE SALDOS A FAVOR DEL IMPUESTO A LA RENTA DE TERCERA CATEGORÍA, PUBLICADA EL 05.03.2017.</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DECRETO SUPREMO N° 051-2008-EF DEVOLUCIÓN DE PAGOS INDEBIDOS O EN EXCESO DE DEUDAS TRIBUTARIAS CUYA ADMINISTRACIÓN ESTÁ A CARGO DE LA SUNAT MEDIANTE ÓRDENES DE PAGO DEL SISTEMA FINANCIERO, PUBLICADO EL 10.04.2008; Y NORMA </w:t>
            </w:r>
            <w:r w:rsidRPr="00F3371E">
              <w:rPr>
                <w:rFonts w:ascii="Arial" w:hAnsi="Arial" w:cs="Arial"/>
                <w:spacing w:val="-12"/>
                <w:kern w:val="12"/>
                <w:sz w:val="12"/>
                <w:szCs w:val="12"/>
              </w:rPr>
              <w:t>MODIFICATORIA.</w:t>
            </w:r>
          </w:p>
          <w:p w:rsidR="00BA1356" w:rsidRPr="00F3371E" w:rsidRDefault="00BA1356" w:rsidP="00BA1356">
            <w:pPr>
              <w:spacing w:after="0" w:line="240" w:lineRule="auto"/>
              <w:jc w:val="both"/>
              <w:rPr>
                <w:rFonts w:ascii="Arial" w:hAnsi="Arial" w:cs="Arial"/>
                <w:sz w:val="12"/>
                <w:szCs w:val="12"/>
                <w:highlight w:val="green"/>
              </w:rPr>
            </w:pPr>
          </w:p>
          <w:p w:rsidR="00BA1356" w:rsidRPr="00F3371E" w:rsidRDefault="00BA1356" w:rsidP="00BA1356">
            <w:pPr>
              <w:tabs>
                <w:tab w:val="left" w:pos="822"/>
              </w:tabs>
              <w:spacing w:after="0" w:line="240" w:lineRule="auto"/>
              <w:jc w:val="both"/>
              <w:rPr>
                <w:rFonts w:ascii="Arial" w:hAnsi="Arial" w:cs="Arial"/>
                <w:sz w:val="12"/>
                <w:szCs w:val="12"/>
              </w:rPr>
            </w:pPr>
            <w:r w:rsidRPr="00F3371E">
              <w:rPr>
                <w:rFonts w:ascii="Arial" w:hAnsi="Arial" w:cs="Arial"/>
                <w:sz w:val="12"/>
                <w:szCs w:val="12"/>
              </w:rPr>
              <w:t>DECRETO SUPREMO N° 155-2011-EF, DEVOLUCIÓN DE PAGOS INDEBIDOS O EN EXCESO DE DEUDAS TRIBUTARIAS CUYA ADMINISTRACIÓN ESTÁ A CARGO DE</w:t>
            </w:r>
          </w:p>
          <w:p w:rsidR="00BA1356" w:rsidRPr="00F3371E" w:rsidRDefault="00BA1356" w:rsidP="00BA1356">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LA SUNAT, DEL SALDO A FAVOR MATERIA DEL BENEFICIO, DEL REINTEGRO TRIBUTARIO PARA LA REGIÓN SELVA Y DEL</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REINTEGRO TRIBUTARIO, MEDIANTE ABONO EN CUENTA CORRIENTE O DE AHORROS, PUBLICADO EL 27.07.2011.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RESOLUCIÓN DE SUPERINTENDENCIA N° 326-2017/SUNAT DISPOSICIONES PARA LA PRESENTACIÓN A TRAVÉS DE SUNAT VIRTUAL DE LA SOLICITUD DE DEVOLUCIÓN DE LAS PERCEPCIONES DEL IGV APLICADAS A LOS  </w:t>
            </w:r>
            <w:r w:rsidRPr="00F3371E">
              <w:rPr>
                <w:rFonts w:ascii="Arial" w:hAnsi="Arial" w:cs="Arial"/>
                <w:sz w:val="12"/>
                <w:szCs w:val="12"/>
              </w:rPr>
              <w:t>CONTRIBUYENTES</w:t>
            </w:r>
            <w:r w:rsidRPr="00F3371E">
              <w:rPr>
                <w:rFonts w:ascii="Arial" w:hAnsi="Arial" w:cs="Arial"/>
                <w:spacing w:val="-6"/>
                <w:sz w:val="12"/>
                <w:szCs w:val="12"/>
              </w:rPr>
              <w:t xml:space="preserve"> DEL NUEVO RUS, PUBLICADA EL 14.12.2017.</w:t>
            </w:r>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0B0C43" w:rsidRPr="002E18CB">
              <w:rPr>
                <w:rFonts w:ascii="Arial" w:hAnsi="Arial" w:cs="Arial"/>
                <w:spacing w:val="-8"/>
                <w:sz w:val="12"/>
                <w:szCs w:val="12"/>
              </w:rPr>
              <w:t xml:space="preserve"> SUPERINTENDENCIA</w:t>
            </w:r>
            <w:r w:rsidR="000B0C43" w:rsidRPr="00F3371E">
              <w:rPr>
                <w:rFonts w:ascii="Arial" w:hAnsi="Arial" w:cs="Arial"/>
                <w:sz w:val="12"/>
                <w:szCs w:val="12"/>
              </w:rPr>
              <w:t xml:space="preserve"> </w:t>
            </w:r>
            <w:r w:rsidRPr="00F3371E">
              <w:rPr>
                <w:rFonts w:ascii="Arial" w:hAnsi="Arial" w:cs="Arial"/>
                <w:sz w:val="12"/>
                <w:szCs w:val="12"/>
              </w:rPr>
              <w:t xml:space="preserve"> N° 031-2015/SUNAT, </w:t>
            </w:r>
            <w:r w:rsidRPr="00F3371E">
              <w:rPr>
                <w:rFonts w:ascii="Arial" w:eastAsia="Times New Roman" w:hAnsi="Arial" w:cs="Arial"/>
                <w:sz w:val="12"/>
                <w:szCs w:val="12"/>
                <w:lang w:eastAsia="es-PE"/>
              </w:rPr>
              <w:t xml:space="preserve"> REGULAN LA PRESENTACIÓN A TRAVÉS DE SUNAT VIRTUAL DE LA SOLICITUD DE DEVOLUCIÓN DE LOS SALDOS A FAVOR DEL IMPUESTO A LA RENTA POR RENTAS DE CAPITAL </w:t>
            </w:r>
            <w:r w:rsidRPr="00F3371E">
              <w:rPr>
                <w:rFonts w:ascii="Arial" w:hAnsi="Arial" w:cs="Arial"/>
                <w:sz w:val="12"/>
                <w:szCs w:val="12"/>
              </w:rPr>
              <w:t xml:space="preserve"> Y/O RENTAS DEL TRABAJO, PUBLICADO EL 31.01.2015, Y NORMA </w:t>
            </w:r>
            <w:r w:rsidRPr="00F3371E">
              <w:rPr>
                <w:rFonts w:ascii="Arial" w:hAnsi="Arial" w:cs="Arial"/>
                <w:spacing w:val="-12"/>
                <w:kern w:val="12"/>
                <w:sz w:val="12"/>
                <w:szCs w:val="12"/>
              </w:rPr>
              <w:t xml:space="preserve"> MODIFICATORIA.</w:t>
            </w:r>
          </w:p>
          <w:p w:rsidR="00BA1356" w:rsidRPr="00F3371E" w:rsidRDefault="00BA1356" w:rsidP="00BA1356">
            <w:pPr>
              <w:spacing w:after="0" w:line="240" w:lineRule="auto"/>
              <w:jc w:val="both"/>
              <w:rPr>
                <w:rFonts w:ascii="Arial" w:hAnsi="Arial" w:cs="Arial"/>
                <w:sz w:val="12"/>
                <w:szCs w:val="12"/>
              </w:rPr>
            </w:pPr>
          </w:p>
        </w:tc>
        <w:tc>
          <w:tcPr>
            <w:tcW w:w="2977" w:type="dxa"/>
          </w:tcPr>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PRESENTAR: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787C61">
            <w:pPr>
              <w:pStyle w:val="Prrafodelista"/>
              <w:numPr>
                <w:ilvl w:val="0"/>
                <w:numId w:val="1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FORMULARIO N.° 4949 "SOLICITUD DE DEVOLUCIÓN" DEBIDAMENTE FIRMADO POR EL DEUDOR TRIBUTARIO O REPRESENTANTE LEGAL ACREDITADO EN EL REGISTRO ÚNICO DE CONTRIBUYENTES, POR CADA PERÍODO Y TRIBUTO POR EL QUE SE SOLICITA DEVOLUCIÓN, INDICANDO EL TIPO DE SOLICITUD.</w:t>
            </w:r>
          </w:p>
          <w:p w:rsidR="00BA1356" w:rsidRPr="00F3371E" w:rsidRDefault="00BA1356" w:rsidP="00BA1356">
            <w:pPr>
              <w:pStyle w:val="Prrafodelista"/>
              <w:spacing w:after="0" w:line="240" w:lineRule="auto"/>
              <w:ind w:left="178"/>
              <w:jc w:val="both"/>
              <w:rPr>
                <w:rFonts w:ascii="Arial" w:hAnsi="Arial" w:cs="Arial"/>
                <w:sz w:val="12"/>
                <w:szCs w:val="12"/>
              </w:rPr>
            </w:pPr>
          </w:p>
          <w:p w:rsidR="00BA1356" w:rsidRPr="00F3371E" w:rsidRDefault="00BA1356" w:rsidP="00BA1356">
            <w:pPr>
              <w:pStyle w:val="Prrafodelista"/>
              <w:spacing w:after="0" w:line="240" w:lineRule="auto"/>
              <w:ind w:left="178"/>
              <w:jc w:val="both"/>
              <w:rPr>
                <w:rFonts w:ascii="Arial" w:hAnsi="Arial" w:cs="Arial"/>
                <w:sz w:val="12"/>
                <w:szCs w:val="12"/>
              </w:rPr>
            </w:pPr>
            <w:r w:rsidRPr="00F3371E">
              <w:rPr>
                <w:rFonts w:ascii="Arial" w:hAnsi="Arial" w:cs="Arial"/>
                <w:sz w:val="12"/>
                <w:szCs w:val="12"/>
              </w:rPr>
              <w:t>EN CASO DE RETENCIONES O PERCEPCIONES, INDICAR EL TIPO DE  SOLICITUD:</w:t>
            </w:r>
          </w:p>
          <w:p w:rsidR="00BA1356" w:rsidRPr="00F3371E" w:rsidRDefault="00BA1356" w:rsidP="00BA1356">
            <w:pPr>
              <w:pStyle w:val="Prrafodelista"/>
              <w:spacing w:after="0" w:line="240" w:lineRule="auto"/>
              <w:ind w:left="178"/>
              <w:jc w:val="both"/>
              <w:rPr>
                <w:rFonts w:ascii="Arial" w:hAnsi="Arial" w:cs="Arial"/>
                <w:sz w:val="12"/>
                <w:szCs w:val="12"/>
              </w:rPr>
            </w:pPr>
          </w:p>
          <w:p w:rsidR="00BA1356" w:rsidRPr="00F3371E" w:rsidRDefault="00BA1356" w:rsidP="00BA1356">
            <w:pPr>
              <w:pStyle w:val="Prrafodelista"/>
              <w:spacing w:after="0" w:line="240" w:lineRule="auto"/>
              <w:ind w:left="178"/>
              <w:jc w:val="both"/>
              <w:rPr>
                <w:rFonts w:ascii="Arial" w:hAnsi="Arial" w:cs="Arial"/>
                <w:sz w:val="12"/>
                <w:szCs w:val="12"/>
              </w:rPr>
            </w:pPr>
            <w:r w:rsidRPr="00F3371E">
              <w:rPr>
                <w:rFonts w:ascii="Arial" w:hAnsi="Arial" w:cs="Arial"/>
                <w:sz w:val="12"/>
                <w:szCs w:val="12"/>
              </w:rPr>
              <w:t>23 - DEVOLUCIÓN RETENCIONES NO APLICADAS – PROVEEDORES.</w:t>
            </w:r>
          </w:p>
          <w:p w:rsidR="00BA1356" w:rsidRPr="00F3371E" w:rsidRDefault="00BA1356" w:rsidP="00BA1356">
            <w:pPr>
              <w:pStyle w:val="Prrafodelista"/>
              <w:spacing w:after="0" w:line="240" w:lineRule="auto"/>
              <w:ind w:left="178"/>
              <w:jc w:val="both"/>
              <w:rPr>
                <w:rFonts w:ascii="Arial" w:hAnsi="Arial" w:cs="Arial"/>
                <w:sz w:val="12"/>
                <w:szCs w:val="12"/>
              </w:rPr>
            </w:pPr>
            <w:r w:rsidRPr="00F3371E">
              <w:rPr>
                <w:rFonts w:ascii="Arial" w:hAnsi="Arial" w:cs="Arial"/>
                <w:sz w:val="12"/>
                <w:szCs w:val="12"/>
              </w:rPr>
              <w:t>26 - DEVOLUCIÓN DE PERCEPCIONES NO APLICADAS DEL IGV.</w:t>
            </w:r>
          </w:p>
          <w:p w:rsidR="00BA1356" w:rsidRPr="00F3371E" w:rsidRDefault="00BA1356" w:rsidP="00BA1356">
            <w:pPr>
              <w:pStyle w:val="Prrafodelista"/>
              <w:spacing w:after="0" w:line="240" w:lineRule="auto"/>
              <w:ind w:left="178"/>
              <w:jc w:val="both"/>
              <w:rPr>
                <w:rFonts w:ascii="Arial" w:hAnsi="Arial" w:cs="Arial"/>
                <w:sz w:val="12"/>
                <w:szCs w:val="12"/>
              </w:rPr>
            </w:pPr>
            <w:r w:rsidRPr="00F3371E">
              <w:rPr>
                <w:rFonts w:ascii="Arial" w:hAnsi="Arial" w:cs="Arial"/>
                <w:sz w:val="12"/>
                <w:szCs w:val="12"/>
              </w:rPr>
              <w:t>28 - DEVOLUCIÓN PERCEPCIONES DE SUJETOS NO AFECTOS AL IGV – RUS.</w:t>
            </w:r>
          </w:p>
          <w:p w:rsidR="00BA1356" w:rsidRPr="00F3371E" w:rsidRDefault="00BA1356" w:rsidP="00787C61">
            <w:pPr>
              <w:pStyle w:val="Prrafodelista"/>
              <w:numPr>
                <w:ilvl w:val="0"/>
                <w:numId w:val="12"/>
              </w:numPr>
              <w:spacing w:after="0" w:line="240" w:lineRule="auto"/>
              <w:ind w:left="320" w:hanging="142"/>
              <w:contextualSpacing w:val="0"/>
              <w:jc w:val="both"/>
              <w:rPr>
                <w:rFonts w:ascii="Arial" w:hAnsi="Arial" w:cs="Arial"/>
                <w:sz w:val="12"/>
                <w:szCs w:val="12"/>
              </w:rPr>
            </w:pPr>
            <w:r w:rsidRPr="00F3371E">
              <w:rPr>
                <w:rFonts w:ascii="Arial" w:hAnsi="Arial" w:cs="Arial"/>
                <w:sz w:val="12"/>
                <w:szCs w:val="12"/>
              </w:rPr>
              <w:t xml:space="preserve">- DEVOLUCIÓN PERCEPCIÓN DE IMPORTADORES. </w:t>
            </w:r>
          </w:p>
          <w:p w:rsidR="00BA1356" w:rsidRPr="00F3371E" w:rsidRDefault="00BA1356" w:rsidP="00BA1356">
            <w:pPr>
              <w:pStyle w:val="Prrafodelista"/>
              <w:spacing w:after="0" w:line="240" w:lineRule="auto"/>
              <w:ind w:left="178"/>
              <w:jc w:val="both"/>
              <w:rPr>
                <w:rFonts w:ascii="Arial" w:hAnsi="Arial" w:cs="Arial"/>
                <w:sz w:val="12"/>
                <w:szCs w:val="12"/>
              </w:rPr>
            </w:pPr>
          </w:p>
          <w:p w:rsidR="00BA1356" w:rsidRPr="00F3371E" w:rsidRDefault="00BA1356" w:rsidP="00787C61">
            <w:pPr>
              <w:pStyle w:val="Prrafodelista"/>
              <w:numPr>
                <w:ilvl w:val="0"/>
                <w:numId w:val="1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ESCRITO SUSTENTADO EN EL QUE SE DETALLE LO SIGUIENTE:</w:t>
            </w:r>
          </w:p>
          <w:p w:rsidR="00BA1356" w:rsidRPr="00F3371E" w:rsidRDefault="00BA1356" w:rsidP="00BA1356">
            <w:pPr>
              <w:pStyle w:val="Prrafodelista"/>
              <w:spacing w:after="0" w:line="240" w:lineRule="auto"/>
              <w:ind w:left="178"/>
              <w:jc w:val="both"/>
              <w:rPr>
                <w:rFonts w:ascii="Arial" w:hAnsi="Arial" w:cs="Arial"/>
                <w:sz w:val="12"/>
                <w:szCs w:val="12"/>
              </w:rPr>
            </w:pPr>
          </w:p>
          <w:p w:rsidR="00BA1356" w:rsidRPr="00F3371E" w:rsidRDefault="00BA1356" w:rsidP="00BA1356">
            <w:pPr>
              <w:pStyle w:val="Prrafodelista"/>
              <w:spacing w:after="0" w:line="240" w:lineRule="auto"/>
              <w:ind w:left="320" w:hanging="142"/>
              <w:jc w:val="both"/>
              <w:rPr>
                <w:rFonts w:ascii="Arial" w:hAnsi="Arial" w:cs="Arial"/>
                <w:sz w:val="12"/>
                <w:szCs w:val="12"/>
              </w:rPr>
            </w:pPr>
            <w:r w:rsidRPr="00F3371E">
              <w:rPr>
                <w:rFonts w:ascii="Arial" w:hAnsi="Arial" w:cs="Arial"/>
                <w:sz w:val="12"/>
                <w:szCs w:val="12"/>
              </w:rPr>
              <w:t>A) EL TRIBUTO Y EL PERÍODO POR EL QUE SE SOLICITA LA DEVOLUCIÓN.</w:t>
            </w:r>
          </w:p>
          <w:p w:rsidR="00BA1356" w:rsidRPr="00F3371E" w:rsidRDefault="00BA1356" w:rsidP="00BA1356">
            <w:pPr>
              <w:pStyle w:val="Prrafodelista"/>
              <w:spacing w:after="0" w:line="240" w:lineRule="auto"/>
              <w:ind w:left="320" w:hanging="142"/>
              <w:jc w:val="both"/>
              <w:rPr>
                <w:rFonts w:ascii="Arial" w:hAnsi="Arial" w:cs="Arial"/>
                <w:sz w:val="12"/>
                <w:szCs w:val="12"/>
              </w:rPr>
            </w:pPr>
            <w:r w:rsidRPr="00F3371E">
              <w:rPr>
                <w:rFonts w:ascii="Arial" w:hAnsi="Arial" w:cs="Arial"/>
                <w:sz w:val="12"/>
                <w:szCs w:val="12"/>
              </w:rPr>
              <w:t>B)  CÓDIGO Y NÚMERO DE ORDEN DEL FORMULARIO EN EL CUAL EFECTUÓ EL PAGO, ASÍ COMO LA FECHA DE ESTE.</w:t>
            </w:r>
          </w:p>
          <w:p w:rsidR="00BA1356" w:rsidRPr="00F3371E" w:rsidRDefault="00BA1356" w:rsidP="00BA1356">
            <w:pPr>
              <w:pStyle w:val="Prrafodelista"/>
              <w:spacing w:after="0" w:line="240" w:lineRule="auto"/>
              <w:ind w:left="178"/>
              <w:jc w:val="both"/>
              <w:rPr>
                <w:rFonts w:ascii="Arial" w:hAnsi="Arial" w:cs="Arial"/>
                <w:sz w:val="12"/>
                <w:szCs w:val="12"/>
              </w:rPr>
            </w:pPr>
            <w:r w:rsidRPr="00F3371E">
              <w:rPr>
                <w:rFonts w:ascii="Arial" w:hAnsi="Arial" w:cs="Arial"/>
                <w:sz w:val="12"/>
                <w:szCs w:val="12"/>
              </w:rPr>
              <w:t>C)   EL CÁLCULO DEL PAGO EN EXCESO O INDEBIDO.</w:t>
            </w:r>
          </w:p>
          <w:p w:rsidR="00BA1356" w:rsidRPr="00F3371E" w:rsidRDefault="00BA1356" w:rsidP="00BA1356">
            <w:pPr>
              <w:pStyle w:val="Prrafodelista"/>
              <w:spacing w:after="0" w:line="240" w:lineRule="auto"/>
              <w:ind w:left="320" w:hanging="142"/>
              <w:jc w:val="both"/>
              <w:rPr>
                <w:rFonts w:ascii="Arial" w:hAnsi="Arial" w:cs="Arial"/>
                <w:sz w:val="12"/>
                <w:szCs w:val="12"/>
              </w:rPr>
            </w:pPr>
            <w:r w:rsidRPr="00F3371E">
              <w:rPr>
                <w:rFonts w:ascii="Arial" w:hAnsi="Arial" w:cs="Arial"/>
                <w:sz w:val="12"/>
                <w:szCs w:val="12"/>
              </w:rPr>
              <w:t>D)  LOS MOTIVOS O CIRCUNSTANCIAS QUE ORIGINARON EL PAGO INDEBIDO O EN EXCESO.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787C61">
            <w:pPr>
              <w:pStyle w:val="Prrafodelista"/>
              <w:numPr>
                <w:ilvl w:val="0"/>
                <w:numId w:val="1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LOS DOCUMENTOS QUE OBREN EN PODER DEL CONTRIBUYENTE Y QUE SUSTENTEN LOS PAGOS INDEBIDOS O EN EXCESO.</w:t>
            </w:r>
          </w:p>
          <w:p w:rsidR="00BA1356" w:rsidRPr="00F3371E" w:rsidRDefault="00BA1356" w:rsidP="00BA1356">
            <w:pPr>
              <w:pStyle w:val="Prrafodelista"/>
              <w:spacing w:after="0" w:line="240" w:lineRule="auto"/>
              <w:ind w:left="178"/>
              <w:jc w:val="both"/>
              <w:rPr>
                <w:rFonts w:ascii="Arial" w:hAnsi="Arial" w:cs="Arial"/>
                <w:sz w:val="12"/>
                <w:szCs w:val="12"/>
              </w:rPr>
            </w:pPr>
          </w:p>
          <w:p w:rsidR="00BA1356" w:rsidRPr="00F3371E" w:rsidRDefault="00BA1356" w:rsidP="00787C61">
            <w:pPr>
              <w:pStyle w:val="Prrafodelista"/>
              <w:numPr>
                <w:ilvl w:val="0"/>
                <w:numId w:val="1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ADEMÁS EL CONTRIBUYENTE DEBERÁ PONER A DISPOSICIÓN DE LA SUNAT EN FORMA INMEDIATA (O CUANDO SEA REQUERIDO), EN SU DOMICILIO FISCAL O LUGAR DESIGNADO POR ESTA, LA DOCUMENTACIÓN Y REGISTROS CONTABLES CORRESPONDIENTES.</w:t>
            </w: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TRATÁNDOSE DE DEVOLUCIÓN DE SALDOS A FAVOR DEL IMPUESTO A LA RENTA DE TERCERA CATEGORÍA PODRÁ REALIZARSE A TRAVÉS DE SUNAT VIRTUAL, PARA ELLO DEBE PRESENTARSE EL FORMULARIO VIRTUAL N.° 1649 – “SOLICITUD DE DEVOLUCIÓN” Y CUMPLIR CON LAS SIGUIENTES CONDICIONES: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1. HABER PRESENTADO EL FORMULARIO VIRTUAL QUE SE APRUEBE PARA LA PRESENTACIÓN DE LA DECLARACIÓN JURADA ANUAL DEL IMPUESTO A LA RENTA DE TERCERA CATEGORÍA DEL EJERCICIO GRAVABLE DONDE SE CONSIGNE EL SALDO MATERIA DE LA SOLICITUD DE DEVOLUCIÓN. EN DICHO FORMULARIO SE DEBE CONSIGNAR LA OPCIÓN 1 “DEVOLUCIÓN” Y UN SALDO A FAVOR CUYO MONTO SEA MAYOR A CERO.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2. INGRESAR AL ENLACE “SOLICITUD DE DEVOLUCIÓN – RENTAS DE TERCERA CATEGORÍA” HABILITADO EN SUNAT OPERACIONES EN LÍNEA INMEDIATAMENTE DESPUÉS DE HABER REALIZADO LA PRESENTACIÓN A QUE SE REFIERE EL NUMERAL ANTERIOR.</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3. NO TENER UNA SOLICITUD DE DEVOLUCIÓN DE PAGOS INDEBIDOS O EN EXCESO DEL IMPUESTO A LA RENTA DE TERCERA CATEGORÍA CORRESPONDIENTE AL EJERCICIO GRAVABLE POR EL QUE SE SOLICITA LA DEVOLUCIÓN DEL SALDO A FAVOR DE RENTAS DE TERCERA CATEGORÍA QUE SE ENCUENTRE PENDIENTE DE ATENCIÓN POR LA SUNAT.</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4. NO HABER SIDO NOTIFICADO POR LA SUNAT CON UNA RESOLUCIÓN QUE DECLARA IMPROCEDENTE, PROCEDENTE EN PARTE UNA SOLICITUD DE DEVOLUCIÓN DE PAGOS INDEBIDOS O EN EXCESO DEL IMPUESTO A LA RENTA DE TERCERA CATEGORÍA O DE DEVOLUCIÓN DEL SALDO A FAVOR POR RENTAS DE TERCERA CATEGORÍA.</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LAS CONDICIONES ANTES SEÑALADAS EN LOS INCISOS 1, 3 Y 4 SON VALIDADAS POR EL SISTEMA DE LA SUNAT, LA SOLICITUD QUE NO CUMPLA CON TODAS LAS CONDICIONES SEÑALADAS EN LOS INCISOS 1, 2, 3 Y 4 NO SERÁ ADMITIDA.</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-TRATÁNDOSE DE DEVOLUCIÓN DE LAS PERCEPCIONES DEL IMPUESTO GENERAL A LAS VENTAS APLICADAS A LOS CONTRIBUYENTES DEL NUEVO RÉGIMEN ÚNICO SIMPLIFICADO PODRÁ REALIZARSE A TRAVÉS DE SUNAT VIRTUAL, PARA ELLO DEBE PRESENTARSE EL FORMULARIO VIRTUAL N.° 1649 – “SOLICITUD DE DEVOLUCIÓN” Y CUMPLIR CON LAS SIGUIENTES CONDICIONES: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1. HABER REALIZADO LA DECLARACIÓN Y PAGO DE LA CUOTA MENSUAL DEL NUEVO RUS DEL PERÍODO POR EL CUAL SOLICITA LA DEVOLUCIÓN.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2 .NO TENER SOLICITUD DE DEVOLUCIÓN DE PERCEPCIONES DEL IGV PENDIENTE DE ATENCIÓN QUE CORRESPONDA AL MISMO PERÍODO POR EL CUAL SOLICITA LA DEVOLUCIÓN.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3.  NO HABER SIDO NOTIFICADO POR LA SUNAT CON UNA RESOLUCIÓN QUE DECLARE IMPROCEDENTE, PROCEDENTE O PROCEDENTE EN PARTE, UNA SOLICITUD DE DEVOLUCIÓN DE PERCEPCIONES DEL IGV CORRESPONDIENTE AL MISMO PERÍODO POR EL CUAL SOLICITA LA DEVOLUCIÓN. </w:t>
            </w: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LAS CONDICIONES ANTES SEÑALADAS SON VALIDADAS EN LÍNEA POR EL SISTEMA DE LA SUNAT AL MOMENTO DE LA PRESENTACIÓN DE LA SOLICITUD. LA SOLICITUD QUE NO CUMPLA LAS CONDICIONES ANTES SEÑALADAS NO SERÁ ADMITIDA.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ind w:left="178"/>
              <w:jc w:val="both"/>
              <w:rPr>
                <w:rFonts w:ascii="Arial" w:hAnsi="Arial" w:cs="Arial"/>
                <w:b/>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w:t>
            </w:r>
          </w:p>
          <w:p w:rsidR="00BA1356" w:rsidRPr="00F3371E" w:rsidRDefault="00BA1356" w:rsidP="00BA1356">
            <w:pPr>
              <w:spacing w:after="0" w:line="240" w:lineRule="auto"/>
              <w:ind w:left="178" w:firstLine="708"/>
              <w:jc w:val="both"/>
              <w:rPr>
                <w:rFonts w:ascii="Arial" w:hAnsi="Arial" w:cs="Arial"/>
                <w:sz w:val="12"/>
                <w:szCs w:val="12"/>
              </w:rPr>
            </w:pPr>
          </w:p>
          <w:p w:rsidR="00BA1356" w:rsidRPr="00F3371E" w:rsidRDefault="00BA1356" w:rsidP="00BA1356">
            <w:pPr>
              <w:spacing w:after="0" w:line="240" w:lineRule="auto"/>
              <w:ind w:left="178" w:firstLine="708"/>
              <w:jc w:val="both"/>
              <w:rPr>
                <w:rFonts w:ascii="Arial" w:hAnsi="Arial" w:cs="Arial"/>
                <w:sz w:val="12"/>
                <w:szCs w:val="12"/>
              </w:rPr>
            </w:pPr>
          </w:p>
          <w:p w:rsidR="00BA1356" w:rsidRPr="00F3371E" w:rsidRDefault="00BA1356" w:rsidP="00BA1356">
            <w:pPr>
              <w:spacing w:after="0" w:line="240" w:lineRule="auto"/>
              <w:ind w:left="178" w:firstLine="708"/>
              <w:jc w:val="both"/>
              <w:rPr>
                <w:rFonts w:ascii="Arial" w:hAnsi="Arial" w:cs="Arial"/>
                <w:sz w:val="12"/>
                <w:szCs w:val="12"/>
              </w:rPr>
            </w:pPr>
          </w:p>
          <w:p w:rsidR="00BA1356" w:rsidRPr="00F3371E" w:rsidRDefault="00BA1356" w:rsidP="00BA1356">
            <w:pPr>
              <w:spacing w:after="0" w:line="240" w:lineRule="auto"/>
              <w:ind w:left="178" w:firstLine="708"/>
              <w:jc w:val="both"/>
              <w:rPr>
                <w:rFonts w:ascii="Arial" w:hAnsi="Arial" w:cs="Arial"/>
                <w:sz w:val="12"/>
                <w:szCs w:val="12"/>
              </w:rPr>
            </w:pPr>
          </w:p>
          <w:p w:rsidR="00BA1356" w:rsidRPr="00F3371E" w:rsidRDefault="00BA1356" w:rsidP="00BA1356">
            <w:pPr>
              <w:spacing w:after="0" w:line="240" w:lineRule="auto"/>
              <w:ind w:left="178" w:firstLine="708"/>
              <w:jc w:val="both"/>
              <w:rPr>
                <w:rFonts w:ascii="Arial" w:hAnsi="Arial" w:cs="Arial"/>
                <w:sz w:val="12"/>
                <w:szCs w:val="12"/>
              </w:rPr>
            </w:pPr>
          </w:p>
          <w:p w:rsidR="00BA1356" w:rsidRPr="00F3371E" w:rsidRDefault="00BA1356" w:rsidP="00BA1356">
            <w:pPr>
              <w:spacing w:after="0" w:line="240" w:lineRule="auto"/>
              <w:ind w:left="178" w:firstLine="708"/>
              <w:jc w:val="both"/>
              <w:rPr>
                <w:rFonts w:ascii="Arial" w:hAnsi="Arial" w:cs="Arial"/>
                <w:sz w:val="12"/>
                <w:szCs w:val="12"/>
              </w:rPr>
            </w:pPr>
          </w:p>
          <w:p w:rsidR="00BA1356" w:rsidRPr="00F3371E" w:rsidRDefault="00BA1356" w:rsidP="00BA1356">
            <w:pPr>
              <w:spacing w:after="0" w:line="240" w:lineRule="auto"/>
              <w:ind w:left="178" w:firstLine="70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VER NOTA 9 DEL ANEXO “NOTAS DE APLICACIÓN GENERAL”.</w:t>
            </w:r>
          </w:p>
          <w:p w:rsidR="00BA1356" w:rsidRPr="00F3371E" w:rsidRDefault="00BA1356" w:rsidP="00BA1356">
            <w:pPr>
              <w:spacing w:after="0" w:line="240" w:lineRule="auto"/>
              <w:ind w:left="178"/>
              <w:jc w:val="both"/>
              <w:rPr>
                <w:rFonts w:ascii="Arial" w:hAnsi="Arial" w:cs="Arial"/>
                <w:sz w:val="12"/>
                <w:szCs w:val="12"/>
              </w:rPr>
            </w:pPr>
          </w:p>
        </w:tc>
        <w:tc>
          <w:tcPr>
            <w:tcW w:w="1134" w:type="dxa"/>
          </w:tcPr>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FORMULARIO N.°  4949</w:t>
            </w:r>
          </w:p>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“SOLICITUD DE DEVOLUCIÓN”, EL CUAL TIENE</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NUMERACIÓN PRE-IMPRESA Y SE ENTREGARÁ FÍSICAMENTE DE MANERA GRATUITA EN LOS CENTROS DE SERVICIOS AL CONTRIBUYENTE</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center"/>
              <w:rPr>
                <w:rFonts w:ascii="Arial" w:hAnsi="Arial" w:cs="Arial"/>
                <w:b/>
                <w:sz w:val="12"/>
                <w:szCs w:val="12"/>
                <w:highlight w:val="green"/>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FORMULARIO VIRTUAL N.°  1649</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BA1356" w:rsidRPr="00F3371E" w:rsidRDefault="00BA1356" w:rsidP="00BA1356">
            <w:pPr>
              <w:spacing w:after="0" w:line="240" w:lineRule="auto"/>
              <w:jc w:val="both"/>
              <w:rPr>
                <w:rFonts w:ascii="Arial" w:hAnsi="Arial" w:cs="Arial"/>
                <w:spacing w:val="-8"/>
                <w:sz w:val="12"/>
                <w:szCs w:val="12"/>
              </w:rPr>
            </w:pPr>
            <w:hyperlink r:id="rId36" w:history="1">
              <w:r w:rsidRPr="00F3371E">
                <w:rPr>
                  <w:rStyle w:val="Hipervnculo"/>
                  <w:rFonts w:ascii="Arial" w:hAnsi="Arial" w:cs="Arial"/>
                  <w:color w:val="auto"/>
                  <w:spacing w:val="-8"/>
                  <w:sz w:val="12"/>
                  <w:szCs w:val="12"/>
                  <w:lang w:val="es-ES"/>
                </w:rPr>
                <w:t>www.sunat.gob.pe</w:t>
              </w:r>
            </w:hyperlink>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center"/>
              <w:rPr>
                <w:rFonts w:ascii="Arial" w:hAnsi="Arial" w:cs="Arial"/>
                <w:b/>
                <w:sz w:val="12"/>
                <w:szCs w:val="12"/>
              </w:rPr>
            </w:pPr>
          </w:p>
          <w:p w:rsidR="00BA1356" w:rsidRPr="00F3371E" w:rsidRDefault="00BA1356" w:rsidP="00BA1356">
            <w:pPr>
              <w:spacing w:after="0" w:line="240" w:lineRule="auto"/>
              <w:jc w:val="center"/>
              <w:rPr>
                <w:rFonts w:ascii="Arial" w:hAnsi="Arial" w:cs="Arial"/>
                <w:b/>
                <w:sz w:val="12"/>
                <w:szCs w:val="12"/>
              </w:rPr>
            </w:pPr>
          </w:p>
          <w:p w:rsidR="00BA1356" w:rsidRPr="00F3371E" w:rsidRDefault="00BA1356" w:rsidP="00BA1356">
            <w:pPr>
              <w:spacing w:after="0" w:line="240" w:lineRule="auto"/>
              <w:jc w:val="center"/>
              <w:rPr>
                <w:rFonts w:ascii="Arial" w:hAnsi="Arial" w:cs="Arial"/>
                <w:b/>
                <w:sz w:val="12"/>
                <w:szCs w:val="12"/>
              </w:rPr>
            </w:pPr>
          </w:p>
          <w:p w:rsidR="00BA1356" w:rsidRPr="00F3371E" w:rsidRDefault="00BA1356" w:rsidP="00BA1356">
            <w:pPr>
              <w:spacing w:after="0" w:line="240" w:lineRule="auto"/>
              <w:jc w:val="both"/>
              <w:rPr>
                <w:rFonts w:ascii="Arial" w:hAnsi="Arial" w:cs="Arial"/>
                <w:sz w:val="12"/>
                <w:szCs w:val="12"/>
              </w:rPr>
            </w:pPr>
          </w:p>
        </w:tc>
        <w:tc>
          <w:tcPr>
            <w:tcW w:w="850" w:type="dxa"/>
          </w:tcPr>
          <w:p w:rsidR="00BA1356" w:rsidRPr="00F3371E" w:rsidRDefault="00BA1356" w:rsidP="00BA1356">
            <w:pPr>
              <w:spacing w:after="0" w:line="240" w:lineRule="auto"/>
              <w:ind w:right="-108"/>
              <w:jc w:val="center"/>
              <w:rPr>
                <w:rFonts w:ascii="Arial" w:hAnsi="Arial" w:cs="Arial"/>
                <w:sz w:val="12"/>
                <w:szCs w:val="12"/>
              </w:rPr>
            </w:pPr>
          </w:p>
          <w:p w:rsidR="00BA1356" w:rsidRPr="00F3371E" w:rsidRDefault="00BA1356" w:rsidP="00BA1356">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567" w:type="dxa"/>
            <w:tcBorders>
              <w:left w:val="single" w:sz="4" w:space="0" w:color="auto"/>
            </w:tcBorders>
          </w:tcPr>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X</w:t>
            </w:r>
          </w:p>
        </w:tc>
        <w:tc>
          <w:tcPr>
            <w:tcW w:w="851" w:type="dxa"/>
          </w:tcPr>
          <w:p w:rsidR="00BA1356" w:rsidRPr="00F3371E" w:rsidRDefault="00BA1356" w:rsidP="00BA1356">
            <w:pPr>
              <w:spacing w:after="0" w:line="240" w:lineRule="auto"/>
              <w:ind w:left="-17" w:right="-108"/>
              <w:jc w:val="both"/>
              <w:rPr>
                <w:rFonts w:ascii="Arial" w:hAnsi="Arial" w:cs="Arial"/>
                <w:sz w:val="12"/>
                <w:szCs w:val="12"/>
              </w:rPr>
            </w:pPr>
          </w:p>
          <w:p w:rsidR="00BA1356" w:rsidRPr="00F3371E" w:rsidRDefault="00BA1356" w:rsidP="00BA1356">
            <w:pPr>
              <w:spacing w:after="0" w:line="240" w:lineRule="auto"/>
              <w:ind w:left="-17" w:right="-108"/>
              <w:jc w:val="both"/>
              <w:rPr>
                <w:rFonts w:ascii="Arial" w:hAnsi="Arial" w:cs="Arial"/>
                <w:sz w:val="12"/>
                <w:szCs w:val="12"/>
              </w:rPr>
            </w:pPr>
            <w:r w:rsidRPr="00F3371E">
              <w:rPr>
                <w:rFonts w:ascii="Arial" w:hAnsi="Arial" w:cs="Arial"/>
                <w:sz w:val="12"/>
                <w:szCs w:val="12"/>
              </w:rPr>
              <w:t xml:space="preserve">CUARENTA </w:t>
            </w:r>
          </w:p>
          <w:p w:rsidR="00BA1356" w:rsidRPr="00F3371E" w:rsidRDefault="00BA1356" w:rsidP="00BA1356">
            <w:pPr>
              <w:spacing w:after="0" w:line="240" w:lineRule="auto"/>
              <w:ind w:left="-17" w:right="-108"/>
              <w:jc w:val="both"/>
              <w:rPr>
                <w:rFonts w:ascii="Arial" w:hAnsi="Arial" w:cs="Arial"/>
                <w:sz w:val="12"/>
                <w:szCs w:val="12"/>
              </w:rPr>
            </w:pPr>
            <w:r w:rsidRPr="00F3371E">
              <w:rPr>
                <w:rFonts w:ascii="Arial" w:hAnsi="Arial" w:cs="Arial"/>
                <w:sz w:val="12"/>
                <w:szCs w:val="12"/>
              </w:rPr>
              <w:t xml:space="preserve">Y CINCO </w:t>
            </w:r>
          </w:p>
          <w:p w:rsidR="00BA1356" w:rsidRPr="00F3371E" w:rsidRDefault="00BA1356" w:rsidP="00BA1356">
            <w:pPr>
              <w:spacing w:after="0" w:line="240" w:lineRule="auto"/>
              <w:ind w:left="-17" w:right="-108"/>
              <w:jc w:val="both"/>
              <w:rPr>
                <w:rFonts w:ascii="Arial" w:hAnsi="Arial" w:cs="Arial"/>
                <w:sz w:val="12"/>
                <w:szCs w:val="12"/>
              </w:rPr>
            </w:pPr>
            <w:r w:rsidRPr="00F3371E">
              <w:rPr>
                <w:rFonts w:ascii="Arial" w:hAnsi="Arial" w:cs="Arial"/>
                <w:sz w:val="12"/>
                <w:szCs w:val="12"/>
              </w:rPr>
              <w:t xml:space="preserve">(45) DÍAS </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A. EN CUALQUIER CENTRO DE SERVICIOS AL </w:t>
            </w:r>
            <w:r w:rsidRPr="00F3371E">
              <w:rPr>
                <w:rFonts w:ascii="Arial" w:hAnsi="Arial" w:cs="Arial"/>
                <w:spacing w:val="-10"/>
                <w:sz w:val="12"/>
                <w:szCs w:val="12"/>
              </w:rPr>
              <w:t>CONTRIBUYENTE</w:t>
            </w:r>
            <w:r w:rsidRPr="00F3371E">
              <w:rPr>
                <w:rFonts w:ascii="Arial" w:hAnsi="Arial" w:cs="Arial"/>
                <w:sz w:val="12"/>
                <w:szCs w:val="12"/>
              </w:rPr>
              <w:t xml:space="preserve"> A NIVEL NACIONAL</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BA1356" w:rsidRPr="00F3371E" w:rsidRDefault="00BA1356" w:rsidP="00BA1356">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BA1356" w:rsidRPr="00F3371E" w:rsidRDefault="00BA1356" w:rsidP="00BA1356">
            <w:pPr>
              <w:pStyle w:val="Prrafodelista"/>
              <w:tabs>
                <w:tab w:val="left" w:pos="34"/>
              </w:tabs>
              <w:spacing w:after="0" w:line="240" w:lineRule="auto"/>
              <w:ind w:left="-57" w:right="-57" w:firstLine="57"/>
              <w:jc w:val="both"/>
              <w:rPr>
                <w:rFonts w:ascii="Arial" w:hAnsi="Arial" w:cs="Arial"/>
                <w:sz w:val="12"/>
                <w:szCs w:val="12"/>
              </w:rPr>
            </w:pPr>
          </w:p>
          <w:p w:rsidR="00BA1356" w:rsidRPr="00F3371E" w:rsidRDefault="00BA1356" w:rsidP="00BA1356">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BA1356" w:rsidRPr="00F3371E" w:rsidRDefault="00BA1356" w:rsidP="00BA1356">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lang w:val="en-US"/>
              </w:rPr>
            </w:pPr>
            <w:r w:rsidRPr="00F3371E">
              <w:rPr>
                <w:rFonts w:ascii="Arial" w:hAnsi="Arial" w:cs="Arial"/>
                <w:sz w:val="12"/>
                <w:szCs w:val="12"/>
                <w:lang w:val="en-US"/>
              </w:rPr>
              <w:t>B. SUNAT VIRTUAL</w:t>
            </w:r>
          </w:p>
          <w:p w:rsidR="00BA1356" w:rsidRPr="00F3371E" w:rsidRDefault="00BA1356" w:rsidP="00BA1356">
            <w:pPr>
              <w:spacing w:after="0" w:line="240" w:lineRule="auto"/>
              <w:jc w:val="both"/>
              <w:rPr>
                <w:rFonts w:ascii="Arial" w:hAnsi="Arial" w:cs="Arial"/>
                <w:sz w:val="12"/>
                <w:szCs w:val="12"/>
                <w:lang w:val="en-US"/>
              </w:rPr>
            </w:pPr>
          </w:p>
          <w:p w:rsidR="00BA1356" w:rsidRPr="00F3371E" w:rsidRDefault="00BA1356" w:rsidP="00BA1356">
            <w:pPr>
              <w:spacing w:after="0" w:line="240" w:lineRule="auto"/>
              <w:jc w:val="both"/>
              <w:rPr>
                <w:rFonts w:ascii="Arial" w:hAnsi="Arial" w:cs="Arial"/>
                <w:spacing w:val="-8"/>
                <w:sz w:val="12"/>
                <w:szCs w:val="12"/>
                <w:lang w:val="en-US"/>
              </w:rPr>
            </w:pPr>
            <w:hyperlink r:id="rId37" w:history="1">
              <w:r w:rsidRPr="00F3371E">
                <w:rPr>
                  <w:rStyle w:val="Hipervnculo"/>
                  <w:rFonts w:ascii="Arial" w:hAnsi="Arial" w:cs="Arial"/>
                  <w:color w:val="auto"/>
                  <w:spacing w:val="-8"/>
                  <w:sz w:val="12"/>
                  <w:szCs w:val="12"/>
                  <w:lang w:val="en-US"/>
                </w:rPr>
                <w:t>www.sunat.gob.pe</w:t>
              </w:r>
            </w:hyperlink>
          </w:p>
        </w:tc>
        <w:tc>
          <w:tcPr>
            <w:tcW w:w="1276" w:type="dxa"/>
          </w:tcPr>
          <w:p w:rsidR="00BA1356" w:rsidRPr="00F3371E" w:rsidRDefault="00BA1356" w:rsidP="00BA1356">
            <w:pPr>
              <w:spacing w:after="0" w:line="240" w:lineRule="auto"/>
              <w:jc w:val="both"/>
              <w:rPr>
                <w:rFonts w:ascii="Arial" w:hAnsi="Arial" w:cs="Arial"/>
                <w:sz w:val="12"/>
                <w:szCs w:val="12"/>
                <w:lang w:val="en-US"/>
              </w:rPr>
            </w:pPr>
          </w:p>
          <w:p w:rsidR="00BA1356" w:rsidRPr="00F3371E" w:rsidRDefault="00BA1356" w:rsidP="00791D61">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PRINCIPALES CONTRIBUYENTES NACIONALES,   </w:t>
            </w:r>
          </w:p>
          <w:p w:rsidR="00BA1356" w:rsidRPr="00F3371E" w:rsidRDefault="00BA1356" w:rsidP="00791D61">
            <w:pPr>
              <w:spacing w:after="0" w:line="240" w:lineRule="auto"/>
              <w:ind w:right="-57"/>
              <w:jc w:val="both"/>
              <w:rPr>
                <w:rFonts w:ascii="Arial" w:hAnsi="Arial" w:cs="Arial"/>
                <w:sz w:val="12"/>
                <w:szCs w:val="12"/>
              </w:rPr>
            </w:pPr>
            <w:r w:rsidRPr="00F3371E">
              <w:rPr>
                <w:rFonts w:ascii="Arial" w:hAnsi="Arial" w:cs="Arial"/>
                <w:sz w:val="12"/>
                <w:szCs w:val="12"/>
              </w:rPr>
              <w:t>GERENTE DE FISCALIZACIÓN II,</w:t>
            </w:r>
          </w:p>
          <w:p w:rsidR="00BA1356" w:rsidRPr="00F3371E" w:rsidRDefault="00BA1356" w:rsidP="00791D61">
            <w:pPr>
              <w:spacing w:after="0" w:line="240" w:lineRule="auto"/>
              <w:ind w:right="-57"/>
              <w:jc w:val="both"/>
              <w:rPr>
                <w:rFonts w:ascii="Arial" w:hAnsi="Arial" w:cs="Arial"/>
                <w:sz w:val="12"/>
                <w:szCs w:val="12"/>
              </w:rPr>
            </w:pPr>
            <w:r w:rsidRPr="00F3371E">
              <w:rPr>
                <w:rFonts w:ascii="Arial" w:hAnsi="Arial" w:cs="Arial"/>
                <w:sz w:val="12"/>
                <w:szCs w:val="12"/>
              </w:rPr>
              <w:t xml:space="preserve">JEFE DE DIVISIÓN DE AUDITORÍA III; DE LA INTENDENCIA DE PRINCIPALES CONTRIBUYENTES NACIONALES.  </w:t>
            </w:r>
          </w:p>
          <w:p w:rsidR="00BA1356" w:rsidRPr="00F3371E" w:rsidRDefault="00BA1356" w:rsidP="00791D61">
            <w:pPr>
              <w:spacing w:after="0" w:line="240" w:lineRule="auto"/>
              <w:ind w:right="-57"/>
              <w:jc w:val="both"/>
              <w:rPr>
                <w:rFonts w:ascii="Arial" w:hAnsi="Arial" w:cs="Arial"/>
                <w:sz w:val="12"/>
                <w:szCs w:val="12"/>
              </w:rPr>
            </w:pPr>
          </w:p>
          <w:p w:rsidR="00BA1356" w:rsidRPr="00F3371E" w:rsidRDefault="00BA1356" w:rsidP="00791D61">
            <w:pPr>
              <w:spacing w:after="0" w:line="240" w:lineRule="auto"/>
              <w:ind w:right="-57"/>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-GERENTE DE FISCALIZACIÓN DE LA  INTENDENCIA LIMA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REGIONAL DE LAS  INTENDENCIAS REGIONALES (TIPO 1) DE AREQUIPA, PIURA, CUSCO, ICA, TACNA, LORETO, JUNÍN, LA LIBERTAD Y LAMBAYEQUE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-INTENDENTE REGIONAL DE LAS INTENDENCIAS REGIONALES (TIPO 2) DE AYACUCHO, MADRE DE DIOS Y CAJAMARCA</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-JEFE DE LAS OFICINAS ZONALES</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47058C">
            <w:pPr>
              <w:spacing w:after="0" w:line="240" w:lineRule="auto"/>
              <w:ind w:left="-57"/>
              <w:jc w:val="both"/>
              <w:rPr>
                <w:rFonts w:ascii="Arial" w:hAnsi="Arial" w:cs="Arial"/>
                <w:sz w:val="12"/>
                <w:szCs w:val="12"/>
              </w:rPr>
            </w:pP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INTENDENTE DE </w:t>
            </w: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PRINCIPALES </w:t>
            </w:r>
          </w:p>
          <w:p w:rsidR="00BA1356" w:rsidRPr="00F3371E" w:rsidRDefault="0047058C" w:rsidP="0047058C">
            <w:pPr>
              <w:spacing w:after="0" w:line="240" w:lineRule="auto"/>
              <w:ind w:left="-57"/>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BA1356" w:rsidRPr="00F3371E">
              <w:rPr>
                <w:rFonts w:ascii="Arial" w:hAnsi="Arial" w:cs="Arial"/>
                <w:sz w:val="12"/>
                <w:szCs w:val="12"/>
              </w:rPr>
              <w:t xml:space="preserve"> NACIONALES INTENDENTE LIMA</w:t>
            </w: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INTENDENTE </w:t>
            </w: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REGIONAL O JEFE </w:t>
            </w: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sz w:val="12"/>
                <w:szCs w:val="12"/>
              </w:rPr>
              <w:t>DE OFICINA ZONAL.</w:t>
            </w:r>
          </w:p>
          <w:p w:rsidR="00BA1356" w:rsidRPr="00F3371E" w:rsidRDefault="00BA1356" w:rsidP="0047058C">
            <w:pPr>
              <w:spacing w:after="0" w:line="240" w:lineRule="auto"/>
              <w:ind w:left="-57"/>
              <w:jc w:val="both"/>
              <w:rPr>
                <w:rFonts w:ascii="Arial" w:hAnsi="Arial" w:cs="Arial"/>
                <w:sz w:val="12"/>
                <w:szCs w:val="12"/>
              </w:rPr>
            </w:pPr>
          </w:p>
          <w:p w:rsidR="00BA1356" w:rsidRPr="00F3371E" w:rsidRDefault="00BA1356" w:rsidP="0047058C">
            <w:pPr>
              <w:spacing w:after="0" w:line="240" w:lineRule="auto"/>
              <w:ind w:left="-57"/>
              <w:jc w:val="both"/>
              <w:rPr>
                <w:rFonts w:ascii="Arial" w:hAnsi="Arial" w:cs="Arial"/>
                <w:sz w:val="12"/>
                <w:szCs w:val="12"/>
              </w:rPr>
            </w:pP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20 DÍAS HÁBILES COMPUTADOS DESDE EL DÍA HÁBIL SIGUIENTE A AQUEL EN QUE SE NOTIFICÓ EL ACTO O RESOLUCIÓN RECURRIDA. </w:t>
            </w:r>
          </w:p>
          <w:p w:rsidR="00BA1356" w:rsidRPr="00F3371E" w:rsidRDefault="00BA1356" w:rsidP="0047058C">
            <w:pPr>
              <w:spacing w:after="0" w:line="240" w:lineRule="auto"/>
              <w:ind w:left="-57"/>
              <w:jc w:val="both"/>
              <w:rPr>
                <w:rFonts w:ascii="Arial" w:hAnsi="Arial" w:cs="Arial"/>
                <w:sz w:val="12"/>
                <w:szCs w:val="12"/>
              </w:rPr>
            </w:pP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sz w:val="12"/>
                <w:szCs w:val="12"/>
              </w:rPr>
              <w:t>09 MESES</w:t>
            </w:r>
            <w:r w:rsidRPr="00F3371E">
              <w:rPr>
                <w:rFonts w:ascii="Arial" w:hAnsi="Arial" w:cs="Arial"/>
                <w:b/>
                <w:bCs/>
                <w:sz w:val="12"/>
                <w:szCs w:val="12"/>
              </w:rPr>
              <w:t>.</w:t>
            </w:r>
          </w:p>
          <w:p w:rsidR="00BA1356" w:rsidRPr="00F3371E" w:rsidRDefault="00BA1356" w:rsidP="0047058C">
            <w:pPr>
              <w:spacing w:after="0" w:line="240" w:lineRule="auto"/>
              <w:ind w:left="-57"/>
              <w:jc w:val="both"/>
              <w:rPr>
                <w:rFonts w:ascii="Arial" w:hAnsi="Arial" w:cs="Arial"/>
                <w:sz w:val="12"/>
                <w:szCs w:val="12"/>
              </w:rPr>
            </w:pPr>
          </w:p>
          <w:p w:rsidR="00BA1356" w:rsidRPr="00F3371E" w:rsidRDefault="00BA1356" w:rsidP="0047058C">
            <w:pPr>
              <w:spacing w:after="0" w:line="240" w:lineRule="auto"/>
              <w:ind w:left="-57"/>
              <w:jc w:val="both"/>
              <w:rPr>
                <w:rFonts w:ascii="Arial" w:hAnsi="Arial" w:cs="Arial"/>
                <w:sz w:val="12"/>
                <w:szCs w:val="12"/>
              </w:rPr>
            </w:pPr>
            <w:r w:rsidRPr="00F3371E">
              <w:rPr>
                <w:rFonts w:ascii="Arial" w:hAnsi="Arial" w:cs="Arial"/>
                <w:bCs/>
                <w:sz w:val="12"/>
                <w:szCs w:val="12"/>
              </w:rPr>
              <w:t>EN EL CASO DE</w:t>
            </w:r>
            <w:r w:rsidRPr="00F3371E">
              <w:rPr>
                <w:rFonts w:ascii="Arial" w:hAnsi="Arial" w:cs="Arial"/>
                <w:b/>
                <w:bCs/>
                <w:sz w:val="12"/>
                <w:szCs w:val="12"/>
              </w:rPr>
              <w:t xml:space="preserve"> </w:t>
            </w:r>
            <w:r w:rsidRPr="00F3371E">
              <w:rPr>
                <w:rFonts w:ascii="Arial" w:hAnsi="Arial" w:cs="Arial"/>
                <w:bCs/>
                <w:sz w:val="12"/>
                <w:szCs w:val="12"/>
              </w:rPr>
              <w:t>DENEGATORIA FICTA DE SOLICITUDES DE DEVOLUCIÓN, EL PLAZO PARA RESOLVER ES DE 02 MESES.</w:t>
            </w:r>
          </w:p>
        </w:tc>
        <w:tc>
          <w:tcPr>
            <w:tcW w:w="1134"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TRIBUNAL FISCAL.</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w:t>
            </w:r>
          </w:p>
          <w:p w:rsidR="00BA1356" w:rsidRPr="00F3371E" w:rsidRDefault="00BA1356" w:rsidP="00BA1356">
            <w:pPr>
              <w:spacing w:after="0" w:line="240" w:lineRule="auto"/>
              <w:jc w:val="both"/>
              <w:rPr>
                <w:rFonts w:ascii="Arial" w:hAnsi="Arial" w:cs="Arial"/>
                <w:spacing w:val="-10"/>
                <w:sz w:val="12"/>
                <w:szCs w:val="12"/>
              </w:rPr>
            </w:pPr>
            <w:r w:rsidRPr="00F3371E">
              <w:rPr>
                <w:rFonts w:ascii="Arial" w:hAnsi="Arial" w:cs="Arial"/>
                <w:sz w:val="12"/>
                <w:szCs w:val="12"/>
              </w:rPr>
              <w:t xml:space="preserve"> 15 DÍAS HÁBILES SIGUIENTES A AQUEL EN QUE SE EFECTUÓ SU </w:t>
            </w:r>
            <w:r w:rsidRPr="00F3371E">
              <w:rPr>
                <w:rFonts w:ascii="Arial" w:hAnsi="Arial" w:cs="Arial"/>
                <w:spacing w:val="-10"/>
                <w:sz w:val="12"/>
                <w:szCs w:val="12"/>
              </w:rPr>
              <w:t>NOTIFICACIÓN.</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b/>
                <w:bCs/>
                <w:sz w:val="12"/>
                <w:szCs w:val="12"/>
              </w:rPr>
            </w:pPr>
            <w:r w:rsidRPr="00F3371E">
              <w:rPr>
                <w:rFonts w:ascii="Arial" w:hAnsi="Arial" w:cs="Arial"/>
                <w:sz w:val="12"/>
                <w:szCs w:val="12"/>
              </w:rPr>
              <w:t>12 MESES.</w:t>
            </w:r>
          </w:p>
        </w:tc>
      </w:tr>
      <w:tr w:rsidR="00751E6E" w:rsidRPr="00F3371E" w:rsidTr="00496B29">
        <w:tc>
          <w:tcPr>
            <w:tcW w:w="534" w:type="dxa"/>
          </w:tcPr>
          <w:p w:rsidR="00751E6E" w:rsidRPr="00F3371E" w:rsidRDefault="00751E6E" w:rsidP="00751E6E">
            <w:pPr>
              <w:spacing w:after="0" w:line="240" w:lineRule="auto"/>
              <w:rPr>
                <w:rFonts w:ascii="Arial" w:hAnsi="Arial" w:cs="Arial"/>
                <w:b/>
                <w:sz w:val="12"/>
                <w:szCs w:val="12"/>
              </w:rPr>
            </w:pPr>
            <w:r w:rsidRPr="00F3371E">
              <w:rPr>
                <w:rFonts w:ascii="Arial" w:hAnsi="Arial" w:cs="Arial"/>
                <w:b/>
                <w:sz w:val="12"/>
                <w:szCs w:val="12"/>
              </w:rPr>
              <w:t>19</w:t>
            </w:r>
          </w:p>
        </w:tc>
        <w:tc>
          <w:tcPr>
            <w:tcW w:w="1417" w:type="dxa"/>
          </w:tcPr>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DEVOLUCIÓN DEL</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SALDO A FAVOR</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MATERIA DE</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BENEFICIO MEDIANTE</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NOTAS DE CRÉDITO</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NEGOCIABLES O</w:t>
            </w:r>
          </w:p>
          <w:p w:rsidR="00751E6E" w:rsidRPr="00F3371E" w:rsidRDefault="00751E6E" w:rsidP="00751E6E">
            <w:pPr>
              <w:spacing w:after="0" w:line="240" w:lineRule="auto"/>
              <w:jc w:val="both"/>
              <w:rPr>
                <w:rFonts w:ascii="Arial" w:hAnsi="Arial" w:cs="Arial"/>
                <w:b/>
                <w:sz w:val="12"/>
                <w:szCs w:val="12"/>
              </w:rPr>
            </w:pPr>
            <w:r w:rsidRPr="00F3371E">
              <w:rPr>
                <w:rFonts w:ascii="Arial" w:hAnsi="Arial" w:cs="Arial"/>
                <w:b/>
                <w:sz w:val="12"/>
                <w:szCs w:val="12"/>
              </w:rPr>
              <w:t>CHEQUE</w:t>
            </w:r>
          </w:p>
          <w:p w:rsidR="00751E6E" w:rsidRPr="00F3371E" w:rsidRDefault="00751E6E" w:rsidP="00751E6E">
            <w:pPr>
              <w:spacing w:after="0" w:line="240" w:lineRule="auto"/>
              <w:jc w:val="both"/>
              <w:rPr>
                <w:rFonts w:ascii="Arial" w:hAnsi="Arial" w:cs="Arial"/>
                <w:b/>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SUPREMO N.° 055-99-EF, TEXTO ÚNICO ORDENADO DE LA LEY DEL IMPUESTO GENERAL A LAS VENTAS E IMPUESTO SELECTIVO AL CONSUMO, ARTÍCULOS 33, 34 Y 35, PUBLICADO EL 15.04.1999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SUPREMO N.° 29-94-EF, REGLAMENTO DE LA LEY DEL IMPUESTO GENERAL A LAS VENTAS E IMPUESTO SELECTIVO AL CONSUMO, ARTÍCULOS 9, 9-A, 9-B, 9-C, 9-D, 9-E, 9-F y 9-G, PUBLICADO EL 29.03.1994 Y NORMAS </w:t>
            </w:r>
            <w:r w:rsidRPr="00F3371E">
              <w:rPr>
                <w:rFonts w:ascii="Arial" w:hAnsi="Arial" w:cs="Arial"/>
                <w:spacing w:val="-12"/>
                <w:sz w:val="12"/>
                <w:szCs w:val="12"/>
              </w:rPr>
              <w:t>MODIFICATORIAS.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SUPREMO N.° 126-94-EF, REGLAMENTO DE NOTAS DE CRÉDITO NEGOCIABLES, ARTÍCULOS 1 AL 22, PUBLICADO EL 29.09.1994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SUPREMO N.° 122-2001-EF, DICTAN NORMAS PARA LA APLICACIÓN DE BENEFICIO TRIBUTARIO A </w:t>
            </w:r>
            <w:r w:rsidRPr="00F3371E">
              <w:rPr>
                <w:rFonts w:ascii="Arial" w:hAnsi="Arial" w:cs="Arial"/>
                <w:spacing w:val="-8"/>
                <w:sz w:val="12"/>
                <w:szCs w:val="12"/>
              </w:rPr>
              <w:t>ESTABLECIMIENTOS</w:t>
            </w:r>
            <w:r w:rsidRPr="00F3371E">
              <w:rPr>
                <w:rFonts w:ascii="Arial" w:hAnsi="Arial" w:cs="Arial"/>
                <w:sz w:val="12"/>
                <w:szCs w:val="12"/>
              </w:rPr>
              <w:t xml:space="preserve"> DE HOSPEDAJE QUE BRINDEN SERVICIOS A SUJETOS NO DOMICILIADOS, ARTÍCULOS 3, 4 y 7 PUBLICADO EL 29.06.2001 Y NORMAS </w:t>
            </w:r>
            <w:r w:rsidRPr="00F3371E">
              <w:rPr>
                <w:rFonts w:ascii="Arial" w:hAnsi="Arial" w:cs="Arial"/>
                <w:spacing w:val="-12"/>
                <w:sz w:val="12"/>
                <w:szCs w:val="12"/>
              </w:rPr>
              <w:t>MODIFICATORIAS.</w:t>
            </w: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 xml:space="preserve">SUPERINTENDENCIA </w:t>
            </w:r>
            <w:r w:rsidRPr="00F3371E">
              <w:rPr>
                <w:rFonts w:ascii="Arial" w:hAnsi="Arial" w:cs="Arial"/>
                <w:sz w:val="12"/>
                <w:szCs w:val="12"/>
              </w:rPr>
              <w:t xml:space="preserve">N.° 157-2005/SUNAT, ESTABLECEN NUEVO PROCEDIMIENTO PARA LA </w:t>
            </w:r>
            <w:r w:rsidRPr="00F3371E">
              <w:rPr>
                <w:rFonts w:ascii="Arial" w:hAnsi="Arial" w:cs="Arial"/>
                <w:spacing w:val="-4"/>
                <w:sz w:val="12"/>
                <w:szCs w:val="12"/>
              </w:rPr>
              <w:t>PRESENTACIÓN</w:t>
            </w:r>
            <w:r w:rsidRPr="00F3371E">
              <w:rPr>
                <w:rFonts w:ascii="Arial" w:hAnsi="Arial" w:cs="Arial"/>
                <w:sz w:val="12"/>
                <w:szCs w:val="12"/>
              </w:rPr>
              <w:t xml:space="preserve"> DE INFORMACIÓN A QUE SE REFIERE EL ARTÍCULO 8 DEL REGLAMENTO DE NOTAS DE CRÉDITO NEGOCIABLES, PUBLICADA EL 17.08.2005 Y NORMAS </w:t>
            </w:r>
            <w:r w:rsidRPr="00F3371E">
              <w:rPr>
                <w:rFonts w:ascii="Arial" w:hAnsi="Arial" w:cs="Arial"/>
                <w:spacing w:val="-12"/>
                <w:sz w:val="12"/>
                <w:szCs w:val="12"/>
              </w:rPr>
              <w:t>MODIFICATORIAS.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103-2010/SUNAT QUE IMPLEMENTA MECANISMO DE SEGURIDAD PARA LA </w:t>
            </w:r>
            <w:r w:rsidRPr="00F3371E">
              <w:rPr>
                <w:rFonts w:ascii="Arial" w:hAnsi="Arial" w:cs="Arial"/>
                <w:spacing w:val="-4"/>
                <w:sz w:val="12"/>
                <w:szCs w:val="12"/>
              </w:rPr>
              <w:t>PRESENTACIÓN</w:t>
            </w:r>
            <w:r w:rsidRPr="00F3371E">
              <w:rPr>
                <w:rFonts w:ascii="Arial" w:hAnsi="Arial" w:cs="Arial"/>
                <w:sz w:val="12"/>
                <w:szCs w:val="12"/>
              </w:rPr>
              <w:t xml:space="preserve"> DEL PROGRAMA DE DECLARACIÓN DE BENEFICIOS (PDB) – EXPORTADORES, PUBLICADA EL 01.04.2010.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23, 135, 137, 142, 146, 150 Y 163, PUBLICADO EL 22.06.2013 Y NORMAS </w:t>
            </w:r>
            <w:r w:rsidRPr="00F3371E">
              <w:rPr>
                <w:rFonts w:ascii="Arial" w:hAnsi="Arial" w:cs="Arial"/>
                <w:spacing w:val="-12"/>
                <w:sz w:val="12"/>
                <w:szCs w:val="12"/>
              </w:rPr>
              <w:t>MODIFICATORIAS.</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 xml:space="preserve">SUPERINTENDENCIA </w:t>
            </w:r>
            <w:r w:rsidRPr="00F3371E">
              <w:rPr>
                <w:rFonts w:ascii="Arial" w:hAnsi="Arial" w:cs="Arial"/>
                <w:sz w:val="12"/>
                <w:szCs w:val="12"/>
              </w:rPr>
              <w:t xml:space="preserve">N.° 088-2013/SUNAT, DICTAN NORMAS REFERIDAS AL REGISTRO ESPECIAL DE OPERADORES TURÍSTICOS Y A LA </w:t>
            </w:r>
            <w:r w:rsidRPr="00F3371E">
              <w:rPr>
                <w:rFonts w:ascii="Arial" w:hAnsi="Arial" w:cs="Arial"/>
                <w:spacing w:val="-16"/>
                <w:sz w:val="12"/>
                <w:szCs w:val="12"/>
              </w:rPr>
              <w:t>IMPLEMENTACIÓN</w:t>
            </w:r>
            <w:r w:rsidRPr="00F3371E">
              <w:rPr>
                <w:rFonts w:ascii="Arial" w:hAnsi="Arial" w:cs="Arial"/>
                <w:sz w:val="12"/>
                <w:szCs w:val="12"/>
              </w:rPr>
              <w:t xml:space="preserve"> DEL BENEFICIO ESTABLECIDO EN EL DECRETO LEGISLATIVO N.° 1125 A FAVOR DE ESTOS OPERADORES, ARTÍCULOS 6 Y 9, PUBLICADA EL 14.03.2013 Y NORMA </w:t>
            </w:r>
            <w:r w:rsidRPr="00F3371E">
              <w:rPr>
                <w:rFonts w:ascii="Arial" w:hAnsi="Arial" w:cs="Arial"/>
                <w:spacing w:val="-12"/>
                <w:sz w:val="12"/>
                <w:szCs w:val="12"/>
              </w:rPr>
              <w:t>MODIFICATORIA.</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166-2009/SUNAT, REGULAN LA </w:t>
            </w:r>
            <w:r w:rsidRPr="00F3371E">
              <w:rPr>
                <w:rFonts w:ascii="Arial" w:hAnsi="Arial" w:cs="Arial"/>
                <w:spacing w:val="-4"/>
                <w:sz w:val="12"/>
                <w:szCs w:val="12"/>
              </w:rPr>
              <w:t>PRESENTACIÓN</w:t>
            </w:r>
            <w:r w:rsidRPr="00F3371E">
              <w:rPr>
                <w:rFonts w:ascii="Arial" w:hAnsi="Arial" w:cs="Arial"/>
                <w:sz w:val="12"/>
                <w:szCs w:val="12"/>
              </w:rPr>
              <w:t xml:space="preserve"> A TRAVÉS DE SUNAT VIRTUAL DE LA SOLICITUD DE DEVOLUCIÓN DEL SALDO A FAVOR MATERIA DE BENEFICIO SIN LA P</w:t>
            </w:r>
            <w:r w:rsidRPr="00F3371E">
              <w:rPr>
                <w:rFonts w:ascii="Arial" w:hAnsi="Arial" w:cs="Arial"/>
                <w:spacing w:val="-4"/>
                <w:sz w:val="12"/>
                <w:szCs w:val="12"/>
              </w:rPr>
              <w:t>RESENTACIÓN</w:t>
            </w:r>
            <w:r w:rsidRPr="00F3371E">
              <w:rPr>
                <w:rFonts w:ascii="Arial" w:hAnsi="Arial" w:cs="Arial"/>
                <w:sz w:val="12"/>
                <w:szCs w:val="12"/>
              </w:rPr>
              <w:t xml:space="preserve"> DE GARANTÍA, PUBLICADA EL 06.08.2009; MODIFICADA POR LA RESOLUCIÓN DE </w:t>
            </w:r>
            <w:r w:rsidRPr="00F3371E">
              <w:rPr>
                <w:rFonts w:ascii="Arial" w:hAnsi="Arial" w:cs="Arial"/>
                <w:spacing w:val="-12"/>
                <w:sz w:val="12"/>
                <w:szCs w:val="12"/>
              </w:rPr>
              <w:t>SUPERINTENDENCIA</w:t>
            </w:r>
            <w:r w:rsidRPr="00F3371E">
              <w:rPr>
                <w:rFonts w:ascii="Arial" w:hAnsi="Arial" w:cs="Arial"/>
                <w:sz w:val="12"/>
                <w:szCs w:val="12"/>
              </w:rPr>
              <w:t xml:space="preserve"> N.° 132-2017/SUNAT “APRUEBA REGLA ESPECIAL ADICIONAL PARA LA </w:t>
            </w:r>
            <w:r w:rsidRPr="00F3371E">
              <w:rPr>
                <w:rFonts w:ascii="Arial" w:hAnsi="Arial" w:cs="Arial"/>
                <w:spacing w:val="-4"/>
                <w:sz w:val="12"/>
                <w:szCs w:val="12"/>
              </w:rPr>
              <w:t>PRESENTACIÓN</w:t>
            </w:r>
            <w:r w:rsidRPr="00F3371E">
              <w:rPr>
                <w:rFonts w:ascii="Arial" w:hAnsi="Arial" w:cs="Arial"/>
                <w:sz w:val="12"/>
                <w:szCs w:val="12"/>
              </w:rPr>
              <w:t xml:space="preserve"> DE LA SOLICITUD DE DEVOLUCIÓN DEL SALDO A FAVOR MATERIA DE BENEFICIO” PUBLICADA EL 25.05.2017.</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128-2015/SUNAT, DICTAN </w:t>
            </w:r>
            <w:r w:rsidRPr="00F3371E">
              <w:rPr>
                <w:rFonts w:ascii="Arial" w:hAnsi="Arial" w:cs="Arial"/>
                <w:spacing w:val="-4"/>
                <w:sz w:val="12"/>
                <w:szCs w:val="12"/>
              </w:rPr>
              <w:t>DISPOSICIONES</w:t>
            </w:r>
            <w:r w:rsidRPr="00F3371E">
              <w:rPr>
                <w:rFonts w:ascii="Arial" w:hAnsi="Arial" w:cs="Arial"/>
                <w:sz w:val="12"/>
                <w:szCs w:val="12"/>
              </w:rPr>
              <w:t xml:space="preserve"> ESPECIALES PARA LA </w:t>
            </w:r>
            <w:r w:rsidRPr="00F3371E">
              <w:rPr>
                <w:rFonts w:ascii="Arial" w:hAnsi="Arial" w:cs="Arial"/>
                <w:spacing w:val="-4"/>
                <w:sz w:val="12"/>
                <w:szCs w:val="12"/>
              </w:rPr>
              <w:t>PRESENTACIÓN</w:t>
            </w:r>
            <w:r w:rsidRPr="00F3371E">
              <w:rPr>
                <w:rFonts w:ascii="Arial" w:hAnsi="Arial" w:cs="Arial"/>
                <w:sz w:val="12"/>
                <w:szCs w:val="12"/>
              </w:rPr>
              <w:t xml:space="preserve"> DE LA SOLICITUD DE DEVOLUCIÓN DE SALDO A FAVOR MATERIA DE BENEFICIO EN RELACIÓN CON LA PRÓRROGA DE VENCIMIENTOS POR DESASTRES NATURALES, PUBLICADA EL 22.5.2015.</w:t>
            </w:r>
          </w:p>
          <w:p w:rsidR="00751E6E" w:rsidRPr="00F3371E" w:rsidRDefault="00751E6E" w:rsidP="00751E6E">
            <w:pPr>
              <w:spacing w:after="0" w:line="240" w:lineRule="auto"/>
              <w:jc w:val="both"/>
              <w:rPr>
                <w:rFonts w:ascii="Arial" w:hAnsi="Arial" w:cs="Arial"/>
                <w:b/>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12"/>
                <w:sz w:val="12"/>
                <w:szCs w:val="12"/>
              </w:rPr>
              <w:t>MODIFICATORIA.</w:t>
            </w:r>
            <w:r w:rsidRPr="00F3371E">
              <w:rPr>
                <w:rFonts w:ascii="Arial" w:hAnsi="Arial" w:cs="Arial"/>
                <w:sz w:val="12"/>
                <w:szCs w:val="12"/>
              </w:rPr>
              <w:t xml:space="preserve">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4"/>
                <w:sz w:val="12"/>
                <w:szCs w:val="12"/>
              </w:rPr>
              <w:t>PRESENCIALES,</w:t>
            </w:r>
            <w:r w:rsidRPr="00F3371E">
              <w:rPr>
                <w:rFonts w:ascii="Arial" w:hAnsi="Arial" w:cs="Arial"/>
                <w:sz w:val="12"/>
                <w:szCs w:val="12"/>
              </w:rPr>
              <w:t xml:space="preserve"> ARTÍCULO 4, PUBLICADA EL 30.10.2016.</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tc>
        <w:tc>
          <w:tcPr>
            <w:tcW w:w="2977" w:type="dxa"/>
          </w:tcPr>
          <w:p w:rsidR="00751E6E" w:rsidRPr="00F3371E" w:rsidRDefault="00751E6E" w:rsidP="00787C61">
            <w:pPr>
              <w:pStyle w:val="Prrafodelista"/>
              <w:numPr>
                <w:ilvl w:val="0"/>
                <w:numId w:val="318"/>
              </w:numPr>
              <w:spacing w:after="0" w:line="240" w:lineRule="auto"/>
              <w:ind w:left="129" w:hanging="154"/>
              <w:contextualSpacing w:val="0"/>
              <w:jc w:val="both"/>
              <w:rPr>
                <w:rFonts w:ascii="Arial" w:hAnsi="Arial" w:cs="Arial"/>
                <w:b/>
                <w:sz w:val="12"/>
                <w:szCs w:val="12"/>
              </w:rPr>
            </w:pPr>
            <w:r w:rsidRPr="00F3371E">
              <w:rPr>
                <w:rFonts w:ascii="Arial" w:hAnsi="Arial" w:cs="Arial"/>
                <w:b/>
                <w:sz w:val="12"/>
                <w:szCs w:val="12"/>
              </w:rPr>
              <w:t>PARA LA PRESENTACIÓN DE LA  SOLICITUD DE DEVOLUCIÓN DEL BENEFICIO DE DEVOLUCIÓN DEL SALDO A FAVOR MATERIA DE BENEFICIO EL ADMINISTRADO DEBERÁ:</w:t>
            </w:r>
          </w:p>
          <w:p w:rsidR="00751E6E" w:rsidRPr="00F3371E" w:rsidRDefault="00751E6E" w:rsidP="00751E6E">
            <w:pPr>
              <w:pStyle w:val="Prrafodelista"/>
              <w:spacing w:after="0" w:line="240" w:lineRule="auto"/>
              <w:ind w:left="129"/>
              <w:jc w:val="both"/>
              <w:rPr>
                <w:rFonts w:ascii="Arial" w:hAnsi="Arial" w:cs="Arial"/>
                <w:sz w:val="12"/>
                <w:szCs w:val="12"/>
              </w:rPr>
            </w:pPr>
          </w:p>
          <w:p w:rsidR="00751E6E" w:rsidRPr="00F3371E" w:rsidRDefault="00751E6E" w:rsidP="00787C61">
            <w:pPr>
              <w:pStyle w:val="Prrafodelista"/>
              <w:numPr>
                <w:ilvl w:val="1"/>
                <w:numId w:val="318"/>
              </w:numPr>
              <w:spacing w:after="0" w:line="240" w:lineRule="auto"/>
              <w:ind w:left="380" w:hanging="251"/>
              <w:contextualSpacing w:val="0"/>
              <w:jc w:val="both"/>
              <w:rPr>
                <w:rFonts w:ascii="Arial" w:hAnsi="Arial" w:cs="Arial"/>
                <w:sz w:val="12"/>
                <w:szCs w:val="12"/>
              </w:rPr>
            </w:pPr>
            <w:r w:rsidRPr="00F3371E">
              <w:rPr>
                <w:rFonts w:ascii="Arial" w:hAnsi="Arial" w:cs="Arial"/>
                <w:sz w:val="12"/>
                <w:szCs w:val="12"/>
              </w:rPr>
              <w:t xml:space="preserve">HABER CUMPLIDO PREVIAMENTE CON PRESENTAR LA DECLARACIÓN DEL ÚLTIMO PERÍODO VENCIDO DE ACUERDO AL CRONOGRAMA PARA EL CUMPLIMIENTO DE OBLIGACIONES MENSUALES, </w:t>
            </w:r>
            <w:r w:rsidRPr="00F3371E">
              <w:rPr>
                <w:rFonts w:ascii="Arial" w:hAnsi="Arial" w:cs="Arial"/>
                <w:b/>
                <w:sz w:val="12"/>
                <w:szCs w:val="12"/>
              </w:rPr>
              <w:t xml:space="preserve"> </w:t>
            </w:r>
            <w:r w:rsidRPr="00F3371E">
              <w:rPr>
                <w:rFonts w:ascii="Arial" w:hAnsi="Arial" w:cs="Arial"/>
                <w:sz w:val="12"/>
                <w:szCs w:val="12"/>
              </w:rPr>
              <w:t>SALVO CUANDO:</w:t>
            </w: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 xml:space="preserve">LAS ACTIVIDADES DEL SOLICITANTE SE ENCUENTREN SUSPENDIDAS TEMPORALMENTE, SUPUESTO EN EL CUAL LA DECLARACIÓN QUE DEBE HABERSE PRESENTADO ES LA DEL ÚLTIMO PERÍODO POR EL CUAL SE TENÍA LA OBLIGACIÓN DE PRESENTAR LA DECLARACIÓN DE ACUERDO AL ARTICULO 4 DE LA RESOLUCIÓN DE SUPERINTENDENCIA N.° 203-2006/SUNAT. </w:t>
            </w: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EL DOMICILIO FISCAL DEL SOLICITANTE SE ENCUENTRE EN UNA ZONA QUE HAYA SIDO DECLARADA EN EMERGENCIA POR DESASTRES NATURALES MEDIANTE DECRETO SUPREMO Y ESTE PRESENTE LA SOLICITUD DE DEVOLUCIÓN EN EL MES DE PUBLICACIÓN DE DICHO DECRETO O EN EL MES SIGUIENTE, SUPUESTO EN EL CUAL LA DECLARACIÓN QUE DEBE HABERSE PRESENTADO ES LA CORRESPONDIENTE AL ÚLTIMO PERÍODO TRANSCURRIDO A LA FECHA DE PRESENTACIÓN DE LA SOLICITUD DE DEVOLUCIÓN.</w:t>
            </w:r>
          </w:p>
          <w:p w:rsidR="00751E6E" w:rsidRPr="00F3371E" w:rsidRDefault="00751E6E" w:rsidP="00751E6E">
            <w:pPr>
              <w:spacing w:after="0" w:line="240" w:lineRule="auto"/>
              <w:ind w:left="604" w:hanging="284"/>
              <w:jc w:val="both"/>
              <w:rPr>
                <w:rFonts w:ascii="Arial" w:hAnsi="Arial" w:cs="Arial"/>
                <w:bCs/>
                <w:sz w:val="12"/>
                <w:szCs w:val="12"/>
              </w:rPr>
            </w:pPr>
            <w:r w:rsidRPr="00F3371E">
              <w:rPr>
                <w:rFonts w:ascii="Arial" w:hAnsi="Arial" w:cs="Arial"/>
                <w:bCs/>
                <w:sz w:val="12"/>
                <w:szCs w:val="12"/>
              </w:rPr>
              <w:t>1.1.3</w:t>
            </w:r>
            <w:r w:rsidRPr="00F3371E">
              <w:rPr>
                <w:rFonts w:ascii="Arial" w:hAnsi="Arial" w:cs="Arial"/>
                <w:b/>
                <w:bCs/>
                <w:sz w:val="12"/>
                <w:szCs w:val="12"/>
              </w:rPr>
              <w:t xml:space="preserve"> </w:t>
            </w:r>
            <w:r w:rsidRPr="00F3371E">
              <w:rPr>
                <w:rFonts w:ascii="Arial" w:hAnsi="Arial" w:cs="Arial"/>
                <w:bCs/>
                <w:sz w:val="12"/>
                <w:szCs w:val="12"/>
              </w:rPr>
              <w:t>EL DOMICILIO FISCAL DEL SOLICITANTE SE ENCUENTRE EN UNA ZONA QUE HAYA SIDO DECLARADA EN EMERGENCIA POR DESASTRES NATURALES MEDIANTE DECRETO SUPREMO Y SE ESTABLEZCA UN CRONOGRAMA ESPECIAL CON NUEVAS FECHAS DE VENCIMIENTO DE LAS OBLIGACIONES TRIBUTARIAS MENSUALES, LOS SOLICITANTES A LOS QUE LES SEA APLICABLE DICHO CRONOGRAMA QUE PRESENTEN SU SOLICITUD EN MESES POSTERIORES AL SIGUIENTE A AQUEL EN QUE SE PUBLICÓ EL MENCIONADO DECRETO SUPREMO DEBERÁN PRESENTAR LA DECLARACIÓN RESPECTO DEL ÚLTIMO PERIODO TRANSCURRIDO A LA FECHA DE PRESENTACIÓN DE LA SOLICITUD, SIEMPRE QUE ESTE CORRESPONDA A PERIODOS INCLUIDOS EN EL REFERIDO CRONOGRAMA.</w:t>
            </w:r>
          </w:p>
          <w:p w:rsidR="00751E6E" w:rsidRPr="00F3371E" w:rsidRDefault="00751E6E" w:rsidP="00751E6E">
            <w:pPr>
              <w:spacing w:after="0" w:line="240" w:lineRule="auto"/>
              <w:ind w:left="604" w:hanging="284"/>
              <w:jc w:val="both"/>
              <w:rPr>
                <w:rFonts w:ascii="Arial" w:hAnsi="Arial" w:cs="Arial"/>
                <w:sz w:val="12"/>
                <w:szCs w:val="12"/>
              </w:rPr>
            </w:pPr>
            <w:r w:rsidRPr="00F3371E">
              <w:rPr>
                <w:rFonts w:ascii="Arial" w:hAnsi="Arial" w:cs="Arial"/>
                <w:sz w:val="12"/>
                <w:szCs w:val="12"/>
                <w:lang w:eastAsia="es-PE"/>
              </w:rPr>
              <w:t xml:space="preserve"> </w:t>
            </w:r>
          </w:p>
          <w:p w:rsidR="00751E6E" w:rsidRPr="00F3371E" w:rsidRDefault="00751E6E" w:rsidP="00787C61">
            <w:pPr>
              <w:pStyle w:val="Prrafodelista"/>
              <w:numPr>
                <w:ilvl w:val="1"/>
                <w:numId w:val="318"/>
              </w:numPr>
              <w:spacing w:after="0" w:line="240" w:lineRule="auto"/>
              <w:ind w:left="380" w:hanging="251"/>
              <w:contextualSpacing w:val="0"/>
              <w:jc w:val="both"/>
              <w:rPr>
                <w:rFonts w:ascii="Arial" w:hAnsi="Arial" w:cs="Arial"/>
                <w:sz w:val="12"/>
                <w:szCs w:val="12"/>
              </w:rPr>
            </w:pPr>
            <w:r w:rsidRPr="00F3371E">
              <w:rPr>
                <w:rFonts w:ascii="Arial" w:hAnsi="Arial" w:cs="Arial"/>
                <w:sz w:val="12"/>
                <w:szCs w:val="12"/>
              </w:rPr>
              <w:t>HABER PRESENTADO LA INFORMACIÓN A QUE SE REFIEREN LOS INCISOS A) Y B) DEL ARTÍCULO 8 DEL REGLAMENTO DE NOTAS DE CRÉDITO NEGOCIABLES UTILIZANDO EL SOFTWARE PROGRAMA DE DECLARACIÓN DE BENEFICIOS (PDB) – EXPORTADORES:</w:t>
            </w:r>
          </w:p>
          <w:p w:rsidR="00751E6E" w:rsidRPr="00F3371E" w:rsidRDefault="00751E6E" w:rsidP="00751E6E">
            <w:pPr>
              <w:pStyle w:val="Prrafodelista"/>
              <w:spacing w:after="0" w:line="240" w:lineRule="auto"/>
              <w:ind w:left="320"/>
              <w:jc w:val="both"/>
              <w:rPr>
                <w:rFonts w:ascii="Arial" w:hAnsi="Arial" w:cs="Arial"/>
                <w:sz w:val="12"/>
                <w:szCs w:val="12"/>
              </w:rPr>
            </w:pP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EN CUALQUIER CENTRO DE SERVICIOS AL CONTRIBUYENTE DE ACUERDO AL PROCEDIMIENTO ESTABLECIDO EN LA RESOLUCIÓN DE SUPERINTENDENCIA N.° 157-2005/SUNAT Y NORMAS MODIFICATORIAS.</w:t>
            </w: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 xml:space="preserve">A TRAVÉS DE SUNAT VIRTUAL, DE ACUERDO AL PROCEDIMIENTO ESTABLECIDO EN LA RESOLUCIÓN DE SUPERINTENDENCIA N.° 103-2010/SUNAT, SALVO QUE SE TRATE DEL  NUMERAL 9  DEL ARTÍCULO 33 DEL TEXTO ÚNICO ORDENADO DE LA LEY DEL IMPUESTO GENERAL A LAS VENTAS E IMPUESTO SELECTIVO AL CONSUMO, SUPUESTO EN EL CUAL LA PRESENTACIÓN DE LA INFORMACIÓN A QUE SE REFIEREN LOS  INCISOS A) Y B) DEL ARTÍCULO 8 DEL REGLAMENTO DE NOTAS DE CRÉDITO NEGOCIABLES ASÍ COMO AQUELLA DEL NUMERAL 1.3.2  DEBE REALIZARSE DE ACUERDO AL NUMERAL ANTERIOR. </w:t>
            </w:r>
          </w:p>
          <w:p w:rsidR="00751E6E" w:rsidRPr="00F3371E" w:rsidRDefault="00751E6E" w:rsidP="00751E6E">
            <w:pPr>
              <w:pStyle w:val="Prrafodelista"/>
              <w:spacing w:after="0" w:line="240" w:lineRule="auto"/>
              <w:ind w:left="320"/>
              <w:jc w:val="both"/>
              <w:rPr>
                <w:rFonts w:ascii="Arial" w:hAnsi="Arial" w:cs="Arial"/>
                <w:sz w:val="12"/>
                <w:szCs w:val="12"/>
              </w:rPr>
            </w:pPr>
          </w:p>
          <w:p w:rsidR="00751E6E" w:rsidRPr="00F3371E" w:rsidRDefault="00751E6E" w:rsidP="00787C61">
            <w:pPr>
              <w:pStyle w:val="Prrafodelista"/>
              <w:numPr>
                <w:ilvl w:val="1"/>
                <w:numId w:val="318"/>
              </w:numPr>
              <w:spacing w:after="0" w:line="240" w:lineRule="auto"/>
              <w:ind w:left="380" w:hanging="251"/>
              <w:contextualSpacing w:val="0"/>
              <w:jc w:val="both"/>
              <w:rPr>
                <w:rFonts w:ascii="Arial" w:hAnsi="Arial" w:cs="Arial"/>
                <w:sz w:val="12"/>
                <w:szCs w:val="12"/>
              </w:rPr>
            </w:pPr>
            <w:r w:rsidRPr="00F3371E">
              <w:rPr>
                <w:rFonts w:ascii="Arial" w:hAnsi="Arial" w:cs="Arial"/>
                <w:sz w:val="12"/>
                <w:szCs w:val="12"/>
              </w:rPr>
              <w:t>EN EL CASO DEL NUMERAL 4 DEL ARTÍCULO 33 DEL TEXTO ÚNICO ORDENADO DE LA LEY DEL IMPUESTO GENERAL A LAS VENTAS E IMPUESTO SELECTIVO AL CONSUMO, ADICIONALMENTE SE DEBE:</w:t>
            </w:r>
          </w:p>
          <w:p w:rsidR="00751E6E" w:rsidRPr="00F3371E" w:rsidRDefault="00751E6E" w:rsidP="00751E6E">
            <w:pPr>
              <w:pStyle w:val="Prrafodelista"/>
              <w:spacing w:after="0" w:line="240" w:lineRule="auto"/>
              <w:ind w:left="320"/>
              <w:jc w:val="both"/>
              <w:rPr>
                <w:rFonts w:ascii="Arial" w:hAnsi="Arial" w:cs="Arial"/>
                <w:sz w:val="12"/>
                <w:szCs w:val="12"/>
              </w:rPr>
            </w:pP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ESTAR INSCRITO EN EL REGISTRO ESPECIAL DE ESTABLECIMIENTOS DE HOSPEDAJE.</w:t>
            </w: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PRESENTAR, ADICIONALMENTE A LA INFORMACIÓN DE LOS INCISOS A) Y B) DEL ARTÍCULO 8 DEL REGLAMENTO DE NOTAS DE CRÉDITO NEGOCIABLES, AQUELLA A QUE SE REFIERE EL SEGUNDO PÁRRAFO DEL ARTÍCULO 2 DE LA RESOLUCIÓN DE SUPERINTENDENCIA N.° 157-2005/SUNAT Y NORMAS MODIFICATORIAS.</w:t>
            </w:r>
          </w:p>
          <w:p w:rsidR="00751E6E" w:rsidRPr="00F3371E" w:rsidRDefault="00751E6E" w:rsidP="00751E6E">
            <w:pPr>
              <w:pStyle w:val="Prrafodelista"/>
              <w:spacing w:after="0" w:line="240" w:lineRule="auto"/>
              <w:ind w:left="320"/>
              <w:jc w:val="both"/>
              <w:rPr>
                <w:rFonts w:ascii="Arial" w:hAnsi="Arial" w:cs="Arial"/>
                <w:sz w:val="12"/>
                <w:szCs w:val="12"/>
              </w:rPr>
            </w:pPr>
          </w:p>
          <w:p w:rsidR="00751E6E" w:rsidRPr="00F3371E" w:rsidRDefault="00751E6E" w:rsidP="00787C61">
            <w:pPr>
              <w:pStyle w:val="Prrafodelista"/>
              <w:numPr>
                <w:ilvl w:val="1"/>
                <w:numId w:val="318"/>
              </w:numPr>
              <w:spacing w:after="0" w:line="240" w:lineRule="auto"/>
              <w:ind w:left="320" w:hanging="251"/>
              <w:contextualSpacing w:val="0"/>
              <w:jc w:val="both"/>
              <w:rPr>
                <w:rFonts w:ascii="Arial" w:hAnsi="Arial" w:cs="Arial"/>
                <w:sz w:val="12"/>
                <w:szCs w:val="12"/>
              </w:rPr>
            </w:pPr>
            <w:r w:rsidRPr="00F3371E">
              <w:rPr>
                <w:rFonts w:ascii="Arial" w:hAnsi="Arial" w:cs="Arial"/>
                <w:sz w:val="12"/>
                <w:szCs w:val="12"/>
              </w:rPr>
              <w:t>EN EL CASO DEL NUMERAL 9  DEL ARTÍCULO 33 DEL TEXTO ÚNICO ORDENADO DE LA LEY DEL IMPUESTO GENERAL A LAS VENTAS E IMPUESTO SELECTIVO AL CONSUMO, ADICIONALMENTE SE DEBE:</w:t>
            </w:r>
          </w:p>
          <w:p w:rsidR="00751E6E" w:rsidRPr="00F3371E" w:rsidRDefault="00751E6E" w:rsidP="00751E6E">
            <w:pPr>
              <w:pStyle w:val="Prrafodelista"/>
              <w:spacing w:after="0" w:line="240" w:lineRule="auto"/>
              <w:ind w:left="320"/>
              <w:jc w:val="both"/>
              <w:rPr>
                <w:rFonts w:ascii="Arial" w:hAnsi="Arial" w:cs="Arial"/>
                <w:sz w:val="12"/>
                <w:szCs w:val="12"/>
              </w:rPr>
            </w:pP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ESTAR INSCRITO EN EL REGISTRO ESPECIAL DE OPERADORES TURÍSTICOS.</w:t>
            </w: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 xml:space="preserve">PRESENTAR, ADICIONALMENTE A LA INFORMACIÓN DE LOS INCISOS A) Y B) DEL ARTÍCULO 8 DEL REGLAMENTO DE NOTAS DE CRÉDITO NEGOCIABLES, AQUELLA A QUE SE REFIERE EL PENÚLTIMO PÁRRAFO DEL ARTÍCULO 2 DE LA RESOLUCIÓN DE SUPERINTENDENCIA N.° 157-2005/SUNAT Y NORMAS MODIFICATORIAS. </w:t>
            </w:r>
          </w:p>
          <w:p w:rsidR="00751E6E" w:rsidRPr="00F3371E" w:rsidRDefault="00751E6E" w:rsidP="00787C61">
            <w:pPr>
              <w:pStyle w:val="Prrafodelista"/>
              <w:numPr>
                <w:ilvl w:val="2"/>
                <w:numId w:val="318"/>
              </w:numPr>
              <w:spacing w:after="0" w:line="240" w:lineRule="auto"/>
              <w:ind w:hanging="261"/>
              <w:contextualSpacing w:val="0"/>
              <w:jc w:val="both"/>
              <w:rPr>
                <w:rFonts w:ascii="Arial" w:hAnsi="Arial" w:cs="Arial"/>
                <w:sz w:val="12"/>
                <w:szCs w:val="12"/>
              </w:rPr>
            </w:pPr>
            <w:r w:rsidRPr="00F3371E">
              <w:rPr>
                <w:rFonts w:ascii="Arial" w:hAnsi="Arial" w:cs="Arial"/>
                <w:sz w:val="12"/>
                <w:szCs w:val="12"/>
              </w:rPr>
              <w:t xml:space="preserve">NO TENER, A LA FECHA DE PRESENTACIÓN DE LA SOLICITUD, DEUDA TRIBUTARIA EXIGIBLE COACTIVAMENTE Y HABER PRESENTADO LAS DECLARACIONES DE LAS OBLIGACIONES TRIBUTARIAS DE LOS ÚLTIMOS SEIS (06) MESES. </w:t>
            </w:r>
          </w:p>
          <w:p w:rsidR="00751E6E" w:rsidRPr="00F3371E" w:rsidRDefault="00751E6E" w:rsidP="00751E6E">
            <w:pPr>
              <w:pStyle w:val="Prrafodelista"/>
              <w:spacing w:after="0" w:line="240" w:lineRule="auto"/>
              <w:ind w:left="581"/>
              <w:jc w:val="both"/>
              <w:rPr>
                <w:rFonts w:ascii="Arial" w:hAnsi="Arial" w:cs="Arial"/>
                <w:sz w:val="12"/>
                <w:szCs w:val="12"/>
              </w:rPr>
            </w:pPr>
          </w:p>
          <w:p w:rsidR="00751E6E" w:rsidRPr="00F3371E" w:rsidRDefault="00751E6E" w:rsidP="00787C61">
            <w:pPr>
              <w:pStyle w:val="Prrafodelista"/>
              <w:numPr>
                <w:ilvl w:val="0"/>
                <w:numId w:val="318"/>
              </w:numPr>
              <w:spacing w:after="0" w:line="240" w:lineRule="auto"/>
              <w:ind w:left="129" w:hanging="154"/>
              <w:contextualSpacing w:val="0"/>
              <w:jc w:val="both"/>
              <w:rPr>
                <w:rFonts w:ascii="Arial" w:hAnsi="Arial" w:cs="Arial"/>
                <w:b/>
                <w:sz w:val="12"/>
                <w:szCs w:val="12"/>
              </w:rPr>
            </w:pPr>
            <w:r w:rsidRPr="00F3371E">
              <w:rPr>
                <w:rFonts w:ascii="Arial" w:hAnsi="Arial" w:cs="Arial"/>
                <w:b/>
                <w:sz w:val="12"/>
                <w:szCs w:val="12"/>
              </w:rPr>
              <w:t>DE LA PRESENTACIÓN DE LA SOLICITUD DE  DEVOLUCIÓN DEL SALDO A FAVOR MATERIA DE BENEFICIO DE MANERA PRESENCIAL</w:t>
            </w:r>
          </w:p>
          <w:p w:rsidR="00751E6E" w:rsidRPr="00F3371E" w:rsidRDefault="00751E6E" w:rsidP="00751E6E">
            <w:pPr>
              <w:pStyle w:val="Prrafodelista"/>
              <w:spacing w:after="0" w:line="240" w:lineRule="auto"/>
              <w:ind w:left="129"/>
              <w:jc w:val="both"/>
              <w:rPr>
                <w:rFonts w:ascii="Arial" w:hAnsi="Arial" w:cs="Arial"/>
                <w:b/>
                <w:sz w:val="12"/>
                <w:szCs w:val="12"/>
              </w:rPr>
            </w:pPr>
          </w:p>
          <w:p w:rsidR="00751E6E" w:rsidRPr="00F3371E" w:rsidRDefault="00751E6E" w:rsidP="00787C61">
            <w:pPr>
              <w:pStyle w:val="Prrafodelista"/>
              <w:numPr>
                <w:ilvl w:val="1"/>
                <w:numId w:val="318"/>
              </w:numPr>
              <w:spacing w:after="0" w:line="240" w:lineRule="auto"/>
              <w:ind w:left="522" w:hanging="393"/>
              <w:contextualSpacing w:val="0"/>
              <w:jc w:val="both"/>
              <w:rPr>
                <w:rFonts w:ascii="Arial" w:hAnsi="Arial" w:cs="Arial"/>
                <w:sz w:val="12"/>
                <w:szCs w:val="12"/>
              </w:rPr>
            </w:pPr>
            <w:r w:rsidRPr="00F3371E">
              <w:rPr>
                <w:rFonts w:ascii="Arial" w:hAnsi="Arial" w:cs="Arial"/>
                <w:sz w:val="12"/>
                <w:szCs w:val="12"/>
              </w:rPr>
              <w:t>SE DEBERÁ PRESENTAR:</w:t>
            </w:r>
          </w:p>
          <w:p w:rsidR="00751E6E" w:rsidRPr="00F3371E" w:rsidRDefault="00751E6E" w:rsidP="00751E6E">
            <w:pPr>
              <w:pStyle w:val="Prrafodelista"/>
              <w:spacing w:after="0" w:line="240" w:lineRule="auto"/>
              <w:ind w:left="129"/>
              <w:jc w:val="both"/>
              <w:rPr>
                <w:rFonts w:ascii="Arial" w:hAnsi="Arial" w:cs="Arial"/>
                <w:sz w:val="12"/>
                <w:szCs w:val="12"/>
              </w:rPr>
            </w:pPr>
          </w:p>
          <w:p w:rsidR="00751E6E" w:rsidRPr="00F3371E" w:rsidRDefault="00751E6E" w:rsidP="00787C61">
            <w:pPr>
              <w:pStyle w:val="Prrafodelista"/>
              <w:numPr>
                <w:ilvl w:val="0"/>
                <w:numId w:val="34"/>
              </w:numPr>
              <w:spacing w:after="0" w:line="240" w:lineRule="auto"/>
              <w:ind w:left="462" w:hanging="151"/>
              <w:contextualSpacing w:val="0"/>
              <w:jc w:val="both"/>
              <w:rPr>
                <w:rFonts w:ascii="Arial" w:hAnsi="Arial" w:cs="Arial"/>
                <w:sz w:val="12"/>
                <w:szCs w:val="12"/>
              </w:rPr>
            </w:pPr>
            <w:r w:rsidRPr="00F3371E">
              <w:rPr>
                <w:rFonts w:ascii="Arial" w:hAnsi="Arial" w:cs="Arial"/>
                <w:sz w:val="12"/>
                <w:szCs w:val="12"/>
              </w:rPr>
              <w:t>FORMULARIO N.° 4949 “SOLICITUD DE DEVOLUCIÓN” FIRMADO POR EL   CONTRIBUYENTE O REPRESENTANTE LEGAL (*), CONSIGNANDO EL ÚLTIMO PERÍODO TRIBUTARIO VENCIDO A LA FECHA DE PRESENTACIÓN DE LA SOLICITUD O EL ÚLTIMO PERÍODO TRANSCURRIDO A LA FECHA DE PRESENTACIÓN DE LA SOLICITUD EN EL CASO DEL NUMERAL 1.1.2 Y NUMERAL 1.1.3.</w:t>
            </w:r>
          </w:p>
          <w:p w:rsidR="00751E6E" w:rsidRPr="00F3371E" w:rsidRDefault="00751E6E" w:rsidP="00787C61">
            <w:pPr>
              <w:pStyle w:val="Prrafodelista"/>
              <w:numPr>
                <w:ilvl w:val="0"/>
                <w:numId w:val="34"/>
              </w:numPr>
              <w:spacing w:after="0" w:line="240" w:lineRule="auto"/>
              <w:ind w:left="462" w:hanging="151"/>
              <w:contextualSpacing w:val="0"/>
              <w:jc w:val="both"/>
              <w:rPr>
                <w:rFonts w:ascii="Arial" w:hAnsi="Arial" w:cs="Arial"/>
                <w:sz w:val="12"/>
                <w:szCs w:val="12"/>
              </w:rPr>
            </w:pPr>
            <w:r w:rsidRPr="00F3371E">
              <w:rPr>
                <w:rFonts w:ascii="Arial" w:hAnsi="Arial" w:cs="Arial"/>
                <w:sz w:val="12"/>
                <w:szCs w:val="12"/>
              </w:rPr>
              <w:t>LA(S) CONSTANCIA(S) DE PRESENTACIÓN DE LA INFORMACIÓN A QUE SE REFIERE EL NUMERAL 1, EN TANTO DICHA PRESENTACIÓN SE HUBIERA REALIZADO EN LOS CENTROS DE SERVICIOS AL CONTRIBUYENTE DE ACUERDO AL PROCEDIMIENTO ESTABLECIDO EN LA RESOLUCIÓN DE SUPERINTENDENCIA N.° 157-2005/SUNAT Y NORMAS MODIFICATORIAS.</w:t>
            </w:r>
          </w:p>
          <w:p w:rsidR="00751E6E" w:rsidRPr="00F3371E" w:rsidRDefault="00751E6E" w:rsidP="00787C61">
            <w:pPr>
              <w:pStyle w:val="Prrafodelista"/>
              <w:numPr>
                <w:ilvl w:val="0"/>
                <w:numId w:val="34"/>
              </w:numPr>
              <w:spacing w:after="0" w:line="240" w:lineRule="auto"/>
              <w:ind w:left="462" w:hanging="151"/>
              <w:contextualSpacing w:val="0"/>
              <w:jc w:val="both"/>
              <w:rPr>
                <w:rFonts w:ascii="Arial" w:hAnsi="Arial" w:cs="Arial"/>
                <w:sz w:val="12"/>
                <w:szCs w:val="12"/>
              </w:rPr>
            </w:pPr>
            <w:r w:rsidRPr="00F3371E">
              <w:rPr>
                <w:rFonts w:ascii="Arial" w:hAnsi="Arial" w:cs="Arial"/>
                <w:sz w:val="12"/>
                <w:szCs w:val="12"/>
              </w:rPr>
              <w:t>ADJUNTAR, EN EL CASO DE EXPORTACIONES REALIZADAS A TRAVÉS DE OPERADORES DE SOCIEDADES IRREGULARES, COMUNIDAD DE BIENES, JOINT VENTURES, CONSORCIOS Y DEMÁS CONTRATOS DE COLABORACIÓN EMPRESARIAL QUE NO LLEVEN CONTABILIDAD INDEPENDIENTE, LOS DOCUMENTOS DE ATRIBUCIÓN ASÍ COMO PROPORCIONAR LA INFORMACIÓN QUE LA SUNAT CONSIDERE NECESARIA.</w:t>
            </w:r>
          </w:p>
          <w:p w:rsidR="00751E6E" w:rsidRPr="00F3371E" w:rsidRDefault="00751E6E" w:rsidP="00787C61">
            <w:pPr>
              <w:pStyle w:val="Prrafodelista"/>
              <w:numPr>
                <w:ilvl w:val="0"/>
                <w:numId w:val="34"/>
              </w:numPr>
              <w:spacing w:after="0" w:line="240" w:lineRule="auto"/>
              <w:ind w:left="462" w:hanging="151"/>
              <w:contextualSpacing w:val="0"/>
              <w:jc w:val="both"/>
              <w:rPr>
                <w:rFonts w:ascii="Arial" w:hAnsi="Arial" w:cs="Arial"/>
                <w:sz w:val="12"/>
                <w:szCs w:val="12"/>
              </w:rPr>
            </w:pPr>
            <w:r w:rsidRPr="00F3371E">
              <w:rPr>
                <w:rFonts w:ascii="Arial" w:hAnsi="Arial" w:cs="Arial"/>
                <w:sz w:val="12"/>
                <w:szCs w:val="12"/>
              </w:rPr>
              <w:t>EN LOS CASOS QUE SE GARANTICE EL MONTO DE LA DEVOLUCIÓN, ALGUNO DE LOS SIGUIENTES DOCUMENTOS:</w:t>
            </w:r>
          </w:p>
          <w:p w:rsidR="00751E6E" w:rsidRPr="00F3371E" w:rsidRDefault="00751E6E" w:rsidP="00751E6E">
            <w:pPr>
              <w:pStyle w:val="Prrafodelista"/>
              <w:spacing w:after="0" w:line="240" w:lineRule="auto"/>
              <w:ind w:left="462"/>
              <w:jc w:val="both"/>
              <w:rPr>
                <w:rFonts w:ascii="Arial" w:hAnsi="Arial" w:cs="Arial"/>
                <w:sz w:val="12"/>
                <w:szCs w:val="12"/>
              </w:rPr>
            </w:pPr>
          </w:p>
          <w:p w:rsidR="00751E6E" w:rsidRPr="00F3371E" w:rsidRDefault="00751E6E" w:rsidP="00787C61">
            <w:pPr>
              <w:pStyle w:val="Prrafodelista"/>
              <w:numPr>
                <w:ilvl w:val="0"/>
                <w:numId w:val="35"/>
              </w:numPr>
              <w:spacing w:after="0" w:line="240" w:lineRule="auto"/>
              <w:ind w:left="619" w:hanging="168"/>
              <w:contextualSpacing w:val="0"/>
              <w:jc w:val="both"/>
              <w:rPr>
                <w:rFonts w:ascii="Arial" w:hAnsi="Arial" w:cs="Arial"/>
                <w:sz w:val="12"/>
                <w:szCs w:val="12"/>
              </w:rPr>
            </w:pPr>
            <w:r w:rsidRPr="00F3371E">
              <w:rPr>
                <w:rFonts w:ascii="Arial" w:hAnsi="Arial" w:cs="Arial"/>
                <w:sz w:val="12"/>
                <w:szCs w:val="12"/>
              </w:rPr>
              <w:t xml:space="preserve">CARTA FIANZA OTORGADA POR UNA ENTIDAD BANCARIA DEL SISTEMA FINANCIERO NACIONAL QUE DEBERÁ REUNIR LAS SIGUIENTES CARACTERÍSTICAS: </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-IRREVOCABLE, SOLIDARIA, INCONDICIONAL Y DE REALIZACIÓN AUTOMÁTICA.</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-EMITIDA POR UN MONTO NO INFERIOR A AQUEL POR EL QUE SOLICITA LA DEVOLUCIÓN.</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-TENER VIGENCIA MÍNIMA DE TREINTA (30) DÍAS CALENDARIO CONTADOS A PARTIR DE LA FECHA DE PRESENTACIÓN DE LA SOLICITUD.</w:t>
            </w:r>
          </w:p>
          <w:p w:rsidR="00751E6E" w:rsidRPr="00F3371E" w:rsidRDefault="00751E6E" w:rsidP="00787C61">
            <w:pPr>
              <w:pStyle w:val="Prrafodelista"/>
              <w:numPr>
                <w:ilvl w:val="0"/>
                <w:numId w:val="35"/>
              </w:numPr>
              <w:spacing w:after="0" w:line="240" w:lineRule="auto"/>
              <w:ind w:left="619" w:hanging="168"/>
              <w:contextualSpacing w:val="0"/>
              <w:jc w:val="both"/>
              <w:rPr>
                <w:rFonts w:ascii="Arial" w:hAnsi="Arial" w:cs="Arial"/>
                <w:sz w:val="12"/>
                <w:szCs w:val="12"/>
              </w:rPr>
            </w:pPr>
            <w:r w:rsidRPr="00F3371E">
              <w:rPr>
                <w:rFonts w:ascii="Arial" w:hAnsi="Arial" w:cs="Arial"/>
                <w:sz w:val="12"/>
                <w:szCs w:val="12"/>
              </w:rPr>
              <w:t xml:space="preserve">PÓLIZA DE CAUCIÓN EMITIDA POR UNA COMPAÑÍA DE SEGUROS QUE DEBERÁ REUNIR LAS SIGUIENTES CARACTERÍSTICAS:  </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-IRREVOCABLE, SOLIDARIA, INCONDICIONAL Y DE REALIZACIÓN AUTOMÁTICA.</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-IDENTIFICAR AL EXPORTADOR Y EL PERIODO AL QUE CORRESPONDE EL MONTO SOLICITADO.</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-EL ASEGURADO DEBE SER LA SUNAT.</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-EMITIDA POR COMPAÑÍA DE SEGUROS AUTORIZADA POR LA SUPERINTENDENCIA DE BANCA, SEGUROS Y ADMINISTRADORAS PRIVADAS DE FONDOS DE PENSIONES, CUYO ESTABLECIMIENTO ESTÉ UBICADO EN EL MISMO DEPARTAMENTO EN QUE SE ENCUENTRE LA DEPENDENCIA DE LA SUNAT A CUYO CARGO ESTE EL CONTRIBUYENTE QUE SOLICITA LA DEVOLUCIÓN.</w:t>
            </w:r>
          </w:p>
          <w:p w:rsidR="00751E6E" w:rsidRPr="00F3371E" w:rsidRDefault="00751E6E" w:rsidP="00751E6E">
            <w:pPr>
              <w:pStyle w:val="Prrafodelista"/>
              <w:spacing w:after="0" w:line="240" w:lineRule="auto"/>
              <w:ind w:left="604"/>
              <w:jc w:val="both"/>
              <w:rPr>
                <w:rFonts w:ascii="Arial" w:hAnsi="Arial" w:cs="Arial"/>
                <w:sz w:val="12"/>
                <w:szCs w:val="12"/>
              </w:rPr>
            </w:pPr>
            <w:r w:rsidRPr="00F3371E">
              <w:rPr>
                <w:rFonts w:ascii="Arial" w:hAnsi="Arial" w:cs="Arial"/>
                <w:sz w:val="12"/>
                <w:szCs w:val="12"/>
              </w:rPr>
              <w:t>-EMITIDA POR IMPORTE MAYOR O IGUAL AL MONTO SOLICITADO POR EL EXPORTADOR. EL IMPORTE DEBERÁ EXPRESARSE EN LA MISMA MONEDA DEL MONTO SOLICITADO.</w:t>
            </w:r>
          </w:p>
          <w:p w:rsidR="00751E6E" w:rsidRPr="00F3371E" w:rsidRDefault="00751E6E" w:rsidP="00787C61">
            <w:pPr>
              <w:pStyle w:val="Prrafodelista"/>
              <w:numPr>
                <w:ilvl w:val="0"/>
                <w:numId w:val="35"/>
              </w:numPr>
              <w:spacing w:after="0" w:line="240" w:lineRule="auto"/>
              <w:ind w:left="619" w:hanging="168"/>
              <w:contextualSpacing w:val="0"/>
              <w:jc w:val="both"/>
              <w:rPr>
                <w:rFonts w:ascii="Arial" w:hAnsi="Arial" w:cs="Arial"/>
                <w:sz w:val="12"/>
                <w:szCs w:val="12"/>
              </w:rPr>
            </w:pPr>
            <w:r w:rsidRPr="00F3371E">
              <w:rPr>
                <w:rFonts w:ascii="Arial" w:hAnsi="Arial" w:cs="Arial"/>
                <w:sz w:val="12"/>
                <w:szCs w:val="12"/>
              </w:rPr>
              <w:t>CERTIFICADOS BANCARIOS EN MONEDA EXTRANJERA.</w:t>
            </w:r>
          </w:p>
          <w:p w:rsidR="00751E6E" w:rsidRPr="00F3371E" w:rsidRDefault="00751E6E" w:rsidP="00751E6E">
            <w:pPr>
              <w:pStyle w:val="Prrafodelista"/>
              <w:spacing w:after="0" w:line="240" w:lineRule="auto"/>
              <w:ind w:left="619"/>
              <w:jc w:val="both"/>
              <w:rPr>
                <w:rFonts w:ascii="Arial" w:hAnsi="Arial" w:cs="Arial"/>
                <w:sz w:val="12"/>
                <w:szCs w:val="12"/>
              </w:rPr>
            </w:pPr>
          </w:p>
          <w:p w:rsidR="00751E6E" w:rsidRPr="00F3371E" w:rsidRDefault="00751E6E" w:rsidP="00787C61">
            <w:pPr>
              <w:pStyle w:val="Prrafodelista"/>
              <w:numPr>
                <w:ilvl w:val="0"/>
                <w:numId w:val="318"/>
              </w:numPr>
              <w:spacing w:after="0" w:line="240" w:lineRule="auto"/>
              <w:ind w:left="129" w:hanging="154"/>
              <w:contextualSpacing w:val="0"/>
              <w:jc w:val="both"/>
              <w:rPr>
                <w:rFonts w:ascii="Arial" w:hAnsi="Arial" w:cs="Arial"/>
                <w:b/>
                <w:sz w:val="12"/>
                <w:szCs w:val="12"/>
              </w:rPr>
            </w:pPr>
            <w:r w:rsidRPr="00F3371E">
              <w:rPr>
                <w:rFonts w:ascii="Arial" w:hAnsi="Arial" w:cs="Arial"/>
                <w:b/>
                <w:sz w:val="12"/>
                <w:szCs w:val="12"/>
              </w:rPr>
              <w:t>DE LA PRESENTACIÓN DE LA SOLICITUD DE  DEVOLUCIÓN DEL SALDO A FAVOR MATERIA DE BENEFICIO A TRAVÉS DE SUNAT VIRTUAL</w:t>
            </w:r>
          </w:p>
          <w:p w:rsidR="00751E6E" w:rsidRPr="00F3371E" w:rsidRDefault="00751E6E" w:rsidP="00751E6E">
            <w:pPr>
              <w:pStyle w:val="Prrafodelista"/>
              <w:spacing w:after="0" w:line="240" w:lineRule="auto"/>
              <w:ind w:left="129"/>
              <w:jc w:val="both"/>
              <w:rPr>
                <w:rFonts w:ascii="Arial" w:hAnsi="Arial" w:cs="Arial"/>
                <w:b/>
                <w:sz w:val="12"/>
                <w:szCs w:val="12"/>
              </w:rPr>
            </w:pPr>
          </w:p>
          <w:p w:rsidR="00751E6E" w:rsidRPr="00F3371E" w:rsidRDefault="00751E6E" w:rsidP="00751E6E">
            <w:pPr>
              <w:spacing w:after="0" w:line="240" w:lineRule="auto"/>
              <w:ind w:left="129"/>
              <w:jc w:val="both"/>
              <w:rPr>
                <w:rFonts w:ascii="Arial" w:hAnsi="Arial" w:cs="Arial"/>
                <w:sz w:val="12"/>
                <w:szCs w:val="12"/>
              </w:rPr>
            </w:pPr>
            <w:r w:rsidRPr="00F3371E">
              <w:rPr>
                <w:rFonts w:ascii="Arial" w:hAnsi="Arial" w:cs="Arial"/>
                <w:sz w:val="12"/>
                <w:szCs w:val="12"/>
              </w:rPr>
              <w:t>PUEDEN OPTAR POR ESTA FORMA DE PRESENTACIÓN DE LA SOLICITUD AQUELLOS  EXPORTADORES QUE:</w:t>
            </w:r>
          </w:p>
          <w:p w:rsidR="00751E6E" w:rsidRPr="00F3371E" w:rsidRDefault="00751E6E" w:rsidP="00751E6E">
            <w:pPr>
              <w:spacing w:after="0" w:line="240" w:lineRule="auto"/>
              <w:ind w:left="129"/>
              <w:jc w:val="both"/>
              <w:rPr>
                <w:rFonts w:ascii="Arial" w:hAnsi="Arial" w:cs="Arial"/>
                <w:sz w:val="12"/>
                <w:szCs w:val="12"/>
              </w:rPr>
            </w:pPr>
          </w:p>
          <w:p w:rsidR="00751E6E" w:rsidRPr="00F3371E" w:rsidRDefault="00751E6E" w:rsidP="00787C61">
            <w:pPr>
              <w:pStyle w:val="Prrafodelista"/>
              <w:numPr>
                <w:ilvl w:val="1"/>
                <w:numId w:val="318"/>
              </w:numPr>
              <w:spacing w:after="0" w:line="240" w:lineRule="auto"/>
              <w:ind w:left="380" w:hanging="251"/>
              <w:contextualSpacing w:val="0"/>
              <w:jc w:val="both"/>
              <w:rPr>
                <w:rFonts w:ascii="Arial" w:hAnsi="Arial" w:cs="Arial"/>
                <w:sz w:val="12"/>
                <w:szCs w:val="12"/>
              </w:rPr>
            </w:pPr>
            <w:r w:rsidRPr="00F3371E">
              <w:rPr>
                <w:rFonts w:ascii="Arial" w:hAnsi="Arial" w:cs="Arial"/>
                <w:sz w:val="12"/>
                <w:szCs w:val="12"/>
              </w:rPr>
              <w:t>CUENTEN PREVIAMENTE CON CÓDIGO DE USUARIO Y CLAVE SOL.</w:t>
            </w:r>
          </w:p>
          <w:p w:rsidR="00751E6E" w:rsidRPr="00F3371E" w:rsidRDefault="00751E6E" w:rsidP="00787C61">
            <w:pPr>
              <w:pStyle w:val="Prrafodelista"/>
              <w:numPr>
                <w:ilvl w:val="1"/>
                <w:numId w:val="318"/>
              </w:numPr>
              <w:spacing w:after="0" w:line="240" w:lineRule="auto"/>
              <w:ind w:left="380" w:hanging="251"/>
              <w:contextualSpacing w:val="0"/>
              <w:jc w:val="both"/>
              <w:rPr>
                <w:rFonts w:ascii="Arial" w:hAnsi="Arial" w:cs="Arial"/>
                <w:sz w:val="12"/>
                <w:szCs w:val="12"/>
              </w:rPr>
            </w:pPr>
            <w:r w:rsidRPr="00F3371E">
              <w:rPr>
                <w:rFonts w:ascii="Arial" w:hAnsi="Arial" w:cs="Arial"/>
                <w:sz w:val="12"/>
                <w:szCs w:val="12"/>
              </w:rPr>
              <w:t>SOLICITEN LA DEVOLUCIÓN DEL SALDO A FAVOR MATERIA DEL BENEFICIO SIN LA PRESENTACIÓN DE GARANTÍAS.</w:t>
            </w:r>
          </w:p>
          <w:p w:rsidR="00751E6E" w:rsidRPr="00F3371E" w:rsidRDefault="00751E6E" w:rsidP="00787C61">
            <w:pPr>
              <w:pStyle w:val="Prrafodelista"/>
              <w:numPr>
                <w:ilvl w:val="1"/>
                <w:numId w:val="318"/>
              </w:numPr>
              <w:spacing w:after="0" w:line="240" w:lineRule="auto"/>
              <w:ind w:left="380" w:hanging="283"/>
              <w:contextualSpacing w:val="0"/>
              <w:jc w:val="both"/>
              <w:rPr>
                <w:rFonts w:ascii="Arial" w:hAnsi="Arial" w:cs="Arial"/>
                <w:sz w:val="12"/>
                <w:szCs w:val="12"/>
              </w:rPr>
            </w:pPr>
            <w:r w:rsidRPr="00F3371E">
              <w:rPr>
                <w:rFonts w:ascii="Arial" w:hAnsi="Arial" w:cs="Arial"/>
                <w:sz w:val="12"/>
                <w:szCs w:val="12"/>
              </w:rPr>
              <w:t>NO HUBIERAN PRESENTADO CON ANTERIORIDAD UNA SOLICITUD DE DEVOLUCIÓN DEL SALDO A FAVOR MATERIA DEL BENEFICIO EN LA QUE SE HUBIERA CONSIGNADO EL PERÍODO A QUE SE REFIERE EL NUMERAL 1.1.</w:t>
            </w:r>
          </w:p>
          <w:p w:rsidR="00751E6E" w:rsidRPr="00F3371E" w:rsidRDefault="00751E6E" w:rsidP="00787C61">
            <w:pPr>
              <w:pStyle w:val="Prrafodelista"/>
              <w:numPr>
                <w:ilvl w:val="1"/>
                <w:numId w:val="318"/>
              </w:numPr>
              <w:spacing w:after="0" w:line="240" w:lineRule="auto"/>
              <w:ind w:left="380" w:hanging="283"/>
              <w:contextualSpacing w:val="0"/>
              <w:jc w:val="both"/>
              <w:rPr>
                <w:rFonts w:ascii="Arial" w:hAnsi="Arial" w:cs="Arial"/>
                <w:sz w:val="12"/>
                <w:szCs w:val="12"/>
              </w:rPr>
            </w:pPr>
            <w:r w:rsidRPr="00F3371E">
              <w:rPr>
                <w:rFonts w:ascii="Arial" w:hAnsi="Arial" w:cs="Arial"/>
                <w:sz w:val="12"/>
                <w:szCs w:val="12"/>
              </w:rPr>
              <w:t>NO HAYAN SIDO NOTIFICADOS POR LA SUNAT CON UNA RESOLUCIÓN QUE RESUELVE COMO IMPROCEDENTE, PROCEDENTE O PROCEDENTE EN PARTE UNA SOLICITUD DE DEVOLUCIÓN DEL SALDO A FAVOR MATERIA DEL BENEFICIO EN LA QUE SE HUBIERA CONSIGNADO COMO PERÍODO AQUEL A QUE SE REFIERE EL NUMERAL 1.1.</w:t>
            </w:r>
          </w:p>
          <w:p w:rsidR="00751E6E" w:rsidRPr="00F3371E" w:rsidRDefault="00751E6E" w:rsidP="00751E6E">
            <w:pPr>
              <w:pStyle w:val="Prrafodelista"/>
              <w:spacing w:after="0" w:line="240" w:lineRule="auto"/>
              <w:ind w:left="129"/>
              <w:jc w:val="both"/>
              <w:rPr>
                <w:rFonts w:ascii="Arial" w:hAnsi="Arial" w:cs="Arial"/>
                <w:sz w:val="12"/>
                <w:szCs w:val="12"/>
              </w:rPr>
            </w:pPr>
          </w:p>
          <w:p w:rsidR="00751E6E" w:rsidRPr="00F3371E" w:rsidRDefault="00751E6E" w:rsidP="00751E6E">
            <w:pPr>
              <w:spacing w:before="140"/>
              <w:jc w:val="both"/>
              <w:rPr>
                <w:rFonts w:ascii="Arial" w:hAnsi="Arial" w:cs="Arial"/>
                <w:sz w:val="12"/>
                <w:szCs w:val="12"/>
              </w:rPr>
            </w:pPr>
            <w:r w:rsidRPr="00F3371E">
              <w:rPr>
                <w:rFonts w:ascii="Arial" w:hAnsi="Arial" w:cs="Arial"/>
                <w:sz w:val="12"/>
                <w:szCs w:val="12"/>
              </w:rPr>
              <w:t xml:space="preserve">PRESENTADA LA SOLICITUD, EL EXPORTADOR NO PODRÁ DESISTIRSE DE LA MISMA, NI COMPENSAR EL MONTO CUYA DEVOLUCIÓN SOLICITA. </w:t>
            </w: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jc w:val="both"/>
              <w:rPr>
                <w:rFonts w:ascii="Arial" w:hAnsi="Arial" w:cs="Arial"/>
                <w:sz w:val="12"/>
                <w:szCs w:val="12"/>
              </w:rPr>
            </w:pPr>
          </w:p>
          <w:p w:rsidR="00751E6E" w:rsidRPr="00F3371E" w:rsidRDefault="00751E6E" w:rsidP="00751E6E">
            <w:pPr>
              <w:spacing w:after="0" w:line="240" w:lineRule="auto"/>
              <w:rPr>
                <w:rFonts w:ascii="Arial" w:hAnsi="Arial" w:cs="Arial"/>
                <w:sz w:val="12"/>
                <w:szCs w:val="12"/>
              </w:rPr>
            </w:pPr>
            <w:r w:rsidRPr="00F3371E">
              <w:rPr>
                <w:rFonts w:ascii="Arial" w:hAnsi="Arial" w:cs="Arial"/>
                <w:sz w:val="12"/>
                <w:szCs w:val="12"/>
              </w:rPr>
              <w:t>(*) VER NOTA 9 DEL ANEXO “NOTAS DE APLICACIÓN GENERAL”.</w:t>
            </w:r>
          </w:p>
          <w:p w:rsidR="00751E6E" w:rsidRPr="00F3371E" w:rsidRDefault="00751E6E" w:rsidP="00751E6E">
            <w:pPr>
              <w:spacing w:after="0" w:line="240" w:lineRule="auto"/>
              <w:rPr>
                <w:rFonts w:ascii="Arial" w:hAnsi="Arial" w:cs="Arial"/>
                <w:sz w:val="12"/>
                <w:szCs w:val="12"/>
              </w:rPr>
            </w:pPr>
          </w:p>
          <w:p w:rsidR="00751E6E" w:rsidRPr="00F3371E" w:rsidRDefault="00751E6E" w:rsidP="00751E6E">
            <w:pPr>
              <w:spacing w:after="0" w:line="240" w:lineRule="auto"/>
              <w:rPr>
                <w:rFonts w:ascii="Arial" w:hAnsi="Arial" w:cs="Arial"/>
                <w:sz w:val="12"/>
                <w:szCs w:val="12"/>
              </w:rPr>
            </w:pPr>
          </w:p>
          <w:p w:rsidR="00751E6E" w:rsidRPr="00F3371E" w:rsidRDefault="00751E6E" w:rsidP="00751E6E">
            <w:pPr>
              <w:spacing w:after="0" w:line="240" w:lineRule="auto"/>
              <w:rPr>
                <w:rFonts w:ascii="Arial" w:hAnsi="Arial" w:cs="Arial"/>
                <w:sz w:val="12"/>
                <w:szCs w:val="12"/>
              </w:rPr>
            </w:pPr>
          </w:p>
        </w:tc>
        <w:tc>
          <w:tcPr>
            <w:tcW w:w="1134" w:type="dxa"/>
          </w:tcPr>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FORMULARIO N.° 4949</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“SOLICITUD DE DEVOLUCIÓN”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FORMULARIO VIRTUAL N.° 1649 “SOLICITUD DE DEVOLUCIÓN”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DIRECCIÓN WEB: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https://e-menu.sunat.gob.pe/cl-ti-itmenu/MenuInternet.htm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Otras declaraciones y solicitudes/Mis devoluciones/Devoluciones/</w:t>
            </w:r>
            <w:r w:rsidRPr="00F3371E">
              <w:rPr>
                <w:rFonts w:ascii="Arial" w:hAnsi="Arial" w:cs="Arial"/>
                <w:spacing w:val="-12"/>
                <w:sz w:val="12"/>
                <w:szCs w:val="12"/>
              </w:rPr>
              <w:t>Presentación</w:t>
            </w:r>
            <w:r w:rsidRPr="00F3371E">
              <w:rPr>
                <w:rFonts w:ascii="Arial" w:hAnsi="Arial" w:cs="Arial"/>
                <w:sz w:val="12"/>
                <w:szCs w:val="12"/>
              </w:rPr>
              <w:t xml:space="preserve"> de Solicitudes SFMB SIN </w:t>
            </w:r>
            <w:r w:rsidR="00D9467E" w:rsidRPr="00F3371E">
              <w:rPr>
                <w:rFonts w:ascii="Arial" w:hAnsi="Arial" w:cs="Arial"/>
                <w:sz w:val="12"/>
                <w:szCs w:val="12"/>
              </w:rPr>
              <w:t>GARANTÍA</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p>
        </w:tc>
        <w:tc>
          <w:tcPr>
            <w:tcW w:w="850" w:type="dxa"/>
          </w:tcPr>
          <w:p w:rsidR="00751E6E" w:rsidRPr="00F3371E" w:rsidRDefault="00751E6E" w:rsidP="00751E6E">
            <w:pPr>
              <w:spacing w:after="0" w:line="240" w:lineRule="auto"/>
              <w:ind w:left="-57" w:right="-57" w:hanging="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51E6E" w:rsidRPr="00F3371E" w:rsidRDefault="00751E6E" w:rsidP="00751E6E">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751E6E" w:rsidRPr="00F3371E" w:rsidRDefault="00751E6E" w:rsidP="00751E6E">
            <w:pPr>
              <w:spacing w:after="0" w:line="240" w:lineRule="auto"/>
              <w:ind w:left="-57" w:right="-57"/>
              <w:rPr>
                <w:rFonts w:ascii="Arial" w:hAnsi="Arial" w:cs="Arial"/>
                <w:sz w:val="12"/>
                <w:szCs w:val="12"/>
              </w:rPr>
            </w:pPr>
          </w:p>
        </w:tc>
        <w:tc>
          <w:tcPr>
            <w:tcW w:w="567" w:type="dxa"/>
            <w:tcBorders>
              <w:left w:val="single" w:sz="4" w:space="0" w:color="auto"/>
            </w:tcBorders>
          </w:tcPr>
          <w:p w:rsidR="00751E6E" w:rsidRPr="00F3371E" w:rsidRDefault="00751E6E" w:rsidP="00751E6E">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1) EN CASO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DE  </w:t>
            </w:r>
            <w:r w:rsidRPr="00F3371E">
              <w:rPr>
                <w:rFonts w:ascii="Arial" w:hAnsi="Arial" w:cs="Arial"/>
                <w:spacing w:val="-4"/>
                <w:sz w:val="12"/>
                <w:szCs w:val="12"/>
              </w:rPr>
              <w:t>EXPORTADORES</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DE BIENES Y/O SERVICIOS: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CINCO (5) DÍAS, SALVO QUE EL </w:t>
            </w:r>
            <w:r w:rsidRPr="00965734">
              <w:rPr>
                <w:rFonts w:ascii="Arial" w:hAnsi="Arial" w:cs="Arial"/>
                <w:spacing w:val="-14"/>
                <w:sz w:val="12"/>
                <w:szCs w:val="12"/>
              </w:rPr>
              <w:t>SOLICITANTE,</w:t>
            </w:r>
            <w:r w:rsidRPr="00F3371E">
              <w:rPr>
                <w:rFonts w:ascii="Arial" w:hAnsi="Arial" w:cs="Arial"/>
                <w:sz w:val="12"/>
                <w:szCs w:val="12"/>
              </w:rPr>
              <w:t xml:space="preserve"> ENTRE OTRAS, REALICE </w:t>
            </w:r>
            <w:r w:rsidRPr="00965734">
              <w:rPr>
                <w:rFonts w:ascii="Arial" w:hAnsi="Arial" w:cs="Arial"/>
                <w:spacing w:val="-8"/>
                <w:sz w:val="12"/>
                <w:szCs w:val="12"/>
              </w:rPr>
              <w:t xml:space="preserve">ESPORÁDICAMENTE  </w:t>
            </w:r>
            <w:r w:rsidRPr="00673649">
              <w:rPr>
                <w:rFonts w:ascii="Arial" w:hAnsi="Arial" w:cs="Arial"/>
                <w:spacing w:val="-14"/>
                <w:sz w:val="12"/>
                <w:szCs w:val="12"/>
              </w:rPr>
              <w:t>OPERACIONES</w:t>
            </w:r>
            <w:r w:rsidRPr="00F3371E">
              <w:rPr>
                <w:rFonts w:ascii="Arial" w:hAnsi="Arial" w:cs="Arial"/>
                <w:sz w:val="12"/>
                <w:szCs w:val="12"/>
              </w:rPr>
              <w:t xml:space="preserve"> DE </w:t>
            </w:r>
            <w:r w:rsidRPr="00965734">
              <w:rPr>
                <w:rFonts w:ascii="Arial" w:hAnsi="Arial" w:cs="Arial"/>
                <w:spacing w:val="-14"/>
                <w:sz w:val="12"/>
                <w:szCs w:val="12"/>
              </w:rPr>
              <w:t>EXPORTACIÓN,</w:t>
            </w:r>
            <w:r w:rsidRPr="00F3371E">
              <w:rPr>
                <w:rFonts w:ascii="Arial" w:hAnsi="Arial" w:cs="Arial"/>
                <w:sz w:val="12"/>
                <w:szCs w:val="12"/>
              </w:rPr>
              <w:t xml:space="preserve"> TUVIERA DEUDAS</w:t>
            </w:r>
          </w:p>
          <w:p w:rsidR="00751E6E" w:rsidRPr="00F3371E" w:rsidRDefault="00751E6E" w:rsidP="00751E6E">
            <w:pPr>
              <w:spacing w:after="0" w:line="240" w:lineRule="auto"/>
              <w:ind w:left="-57" w:right="-57"/>
              <w:jc w:val="both"/>
              <w:rPr>
                <w:rFonts w:ascii="Arial" w:hAnsi="Arial" w:cs="Arial"/>
                <w:sz w:val="12"/>
                <w:szCs w:val="12"/>
              </w:rPr>
            </w:pPr>
            <w:r w:rsidRPr="00673649">
              <w:rPr>
                <w:rFonts w:ascii="Arial" w:hAnsi="Arial" w:cs="Arial"/>
                <w:spacing w:val="-8"/>
                <w:sz w:val="12"/>
                <w:szCs w:val="12"/>
              </w:rPr>
              <w:t>TRIBUTARIAS</w:t>
            </w:r>
            <w:r w:rsidRPr="00F3371E">
              <w:rPr>
                <w:rFonts w:ascii="Arial" w:hAnsi="Arial" w:cs="Arial"/>
                <w:sz w:val="12"/>
                <w:szCs w:val="12"/>
              </w:rPr>
              <w:t xml:space="preserve"> EXIGIBLES O HAYA</w:t>
            </w:r>
          </w:p>
          <w:p w:rsidR="00751E6E" w:rsidRPr="00965734" w:rsidRDefault="00751E6E" w:rsidP="00751E6E">
            <w:pPr>
              <w:spacing w:after="0" w:line="240" w:lineRule="auto"/>
              <w:ind w:left="-57" w:right="-57"/>
              <w:jc w:val="both"/>
              <w:rPr>
                <w:rFonts w:ascii="Arial" w:hAnsi="Arial" w:cs="Arial"/>
                <w:spacing w:val="-14"/>
                <w:sz w:val="12"/>
                <w:szCs w:val="12"/>
              </w:rPr>
            </w:pPr>
            <w:r w:rsidRPr="00965734">
              <w:rPr>
                <w:rFonts w:ascii="Arial" w:hAnsi="Arial" w:cs="Arial"/>
                <w:spacing w:val="-14"/>
                <w:sz w:val="12"/>
                <w:szCs w:val="12"/>
              </w:rPr>
              <w:t>PRESENTADO</w:t>
            </w:r>
          </w:p>
          <w:p w:rsidR="00751E6E" w:rsidRPr="00965734" w:rsidRDefault="00751E6E" w:rsidP="00751E6E">
            <w:pPr>
              <w:spacing w:after="0" w:line="240" w:lineRule="auto"/>
              <w:ind w:left="-57" w:right="-57"/>
              <w:jc w:val="both"/>
              <w:rPr>
                <w:rFonts w:ascii="Arial" w:hAnsi="Arial" w:cs="Arial"/>
                <w:spacing w:val="-14"/>
                <w:sz w:val="12"/>
                <w:szCs w:val="12"/>
              </w:rPr>
            </w:pPr>
            <w:r w:rsidRPr="00965734">
              <w:rPr>
                <w:rFonts w:ascii="Arial" w:hAnsi="Arial" w:cs="Arial"/>
                <w:spacing w:val="-14"/>
                <w:sz w:val="12"/>
                <w:szCs w:val="12"/>
              </w:rPr>
              <w:t>INFORMACIÓN</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pacing w:val="-12"/>
                <w:sz w:val="12"/>
                <w:szCs w:val="12"/>
              </w:rPr>
              <w:t>INCONSISTENTE,</w:t>
            </w:r>
            <w:r w:rsidRPr="00F3371E">
              <w:rPr>
                <w:rFonts w:ascii="Arial" w:hAnsi="Arial" w:cs="Arial"/>
                <w:sz w:val="12"/>
                <w:szCs w:val="12"/>
              </w:rPr>
              <w:t xml:space="preserve"> EN CUYO CASO, SE PUEDE</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EXTENDER EN QUINCE</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(15) DÍAS </w:t>
            </w:r>
          </w:p>
          <w:p w:rsidR="00751E6E" w:rsidRPr="00965734" w:rsidRDefault="00751E6E" w:rsidP="00751E6E">
            <w:pPr>
              <w:spacing w:after="0" w:line="240" w:lineRule="auto"/>
              <w:ind w:left="-57" w:right="-57"/>
              <w:jc w:val="both"/>
              <w:rPr>
                <w:rFonts w:ascii="Arial" w:hAnsi="Arial" w:cs="Arial"/>
                <w:spacing w:val="-8"/>
                <w:sz w:val="12"/>
                <w:szCs w:val="12"/>
              </w:rPr>
            </w:pPr>
            <w:r w:rsidRPr="00965734">
              <w:rPr>
                <w:rFonts w:ascii="Arial" w:hAnsi="Arial" w:cs="Arial"/>
                <w:spacing w:val="-8"/>
                <w:sz w:val="12"/>
                <w:szCs w:val="12"/>
              </w:rPr>
              <w:t>ADICIONALES.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VER NOTA 16 DEL ANEXO “NOTAS DE APLICACIÓN GENERAL”.</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SIN PERJUICIO DEL PLAZO PARA RESOLVER, SE ENTREGARÁN LAS NOTAS DE CRÉDITO NEGOCIABLES DENTRO DE UN (1) DÍA CUANDO SE GARANTICE EL MONTO CUYA DEVOLUCIÓN SE SOLICITA O SE ENCUENTREN EN EL LISTADO DE </w:t>
            </w:r>
            <w:r w:rsidRPr="00F3371E">
              <w:rPr>
                <w:rFonts w:ascii="Arial" w:hAnsi="Arial" w:cs="Arial"/>
                <w:spacing w:val="-4"/>
                <w:sz w:val="12"/>
                <w:szCs w:val="12"/>
              </w:rPr>
              <w:t>EXPORTADORES</w:t>
            </w:r>
            <w:r w:rsidRPr="00F3371E">
              <w:rPr>
                <w:rFonts w:ascii="Arial" w:hAnsi="Arial" w:cs="Arial"/>
                <w:sz w:val="12"/>
                <w:szCs w:val="12"/>
              </w:rPr>
              <w:t xml:space="preserve"> QUE CUMPLEN CON LOS REQUISITOS </w:t>
            </w:r>
            <w:r w:rsidRPr="00F3371E">
              <w:rPr>
                <w:rFonts w:ascii="Arial" w:hAnsi="Arial" w:cs="Arial"/>
                <w:spacing w:val="-4"/>
                <w:sz w:val="12"/>
                <w:szCs w:val="12"/>
              </w:rPr>
              <w:t>ESTABLECIDOS</w:t>
            </w:r>
            <w:r w:rsidRPr="00F3371E">
              <w:rPr>
                <w:rFonts w:ascii="Arial" w:hAnsi="Arial" w:cs="Arial"/>
                <w:sz w:val="12"/>
                <w:szCs w:val="12"/>
              </w:rPr>
              <w:t xml:space="preserve"> EN EL NUMERAL 12.2 DEL ARTÍCULO 12 DEL REGLAMENTO DE NOTAS DE CRÉDITO NEGOCIABLES.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2) EN CASO DE SERVICIOS DE ESTABLECIMIENTOS DE HOSPEDAJE - DECRETO LEGISLATIVO N.° 919 (NUMERAL 4 DEL ARTÍCULO 33 DEL TEXTO ÚNICO ORDENADO DE LA LEY DEL IMPUESTO GENERAL A LAS VENTAS E IMPUESTO SELECTIVO AL CONSUMO):</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CUARENTA Y CINCO (45) DÍAS.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SIN PERJUICIO DEL PLAZO PARA RESOLVER, SE </w:t>
            </w:r>
            <w:r w:rsidRPr="00965734">
              <w:rPr>
                <w:rFonts w:ascii="Arial" w:hAnsi="Arial" w:cs="Arial"/>
                <w:spacing w:val="-10"/>
                <w:sz w:val="12"/>
                <w:szCs w:val="12"/>
              </w:rPr>
              <w:t>ENTREGARÁN</w:t>
            </w:r>
            <w:r w:rsidRPr="00F3371E">
              <w:rPr>
                <w:rFonts w:ascii="Arial" w:hAnsi="Arial" w:cs="Arial"/>
                <w:sz w:val="12"/>
                <w:szCs w:val="12"/>
              </w:rPr>
              <w:t xml:space="preserve"> LAS NOTAS DE CRÉDITO </w:t>
            </w:r>
            <w:r w:rsidRPr="00965734">
              <w:rPr>
                <w:rFonts w:ascii="Arial" w:hAnsi="Arial" w:cs="Arial"/>
                <w:spacing w:val="-12"/>
                <w:sz w:val="12"/>
                <w:szCs w:val="12"/>
              </w:rPr>
              <w:t>NEGOCIABLES</w:t>
            </w:r>
            <w:r w:rsidRPr="00F3371E">
              <w:rPr>
                <w:rFonts w:ascii="Arial" w:hAnsi="Arial" w:cs="Arial"/>
                <w:sz w:val="12"/>
                <w:szCs w:val="12"/>
              </w:rPr>
              <w:t xml:space="preserve"> DENTRO DE UN (1) DÍA EN EL SUPUESTO QUE SE ACREDITE LOS </w:t>
            </w:r>
            <w:r w:rsidRPr="00965734">
              <w:rPr>
                <w:rFonts w:ascii="Arial" w:hAnsi="Arial" w:cs="Arial"/>
                <w:spacing w:val="-14"/>
                <w:sz w:val="12"/>
                <w:szCs w:val="12"/>
              </w:rPr>
              <w:t xml:space="preserve">DOCUMENTOS </w:t>
            </w:r>
            <w:r w:rsidRPr="00F3371E">
              <w:rPr>
                <w:rFonts w:ascii="Arial" w:hAnsi="Arial" w:cs="Arial"/>
                <w:sz w:val="12"/>
                <w:szCs w:val="12"/>
              </w:rPr>
              <w:t xml:space="preserve">PREVISTOS EN LOS INCISOS A) Y B) DEL ARTÍCULO 7 DEL </w:t>
            </w:r>
            <w:r w:rsidRPr="00965734">
              <w:rPr>
                <w:rFonts w:ascii="Arial" w:hAnsi="Arial" w:cs="Arial"/>
                <w:spacing w:val="-14"/>
                <w:sz w:val="12"/>
                <w:szCs w:val="12"/>
              </w:rPr>
              <w:t>REGLAMENTO</w:t>
            </w:r>
            <w:r w:rsidRPr="00F3371E">
              <w:rPr>
                <w:rFonts w:ascii="Arial" w:hAnsi="Arial" w:cs="Arial"/>
                <w:sz w:val="12"/>
                <w:szCs w:val="12"/>
              </w:rPr>
              <w:t xml:space="preserve"> PARA LA APLICACIÓN DE BENEFICIO TRIBUTARIO A ESTABLECIMIENTOS DE HOSPEDAJE QUE BRINDEN SERVICIOS A SUJETOS NO </w:t>
            </w:r>
            <w:r w:rsidRPr="00965734">
              <w:rPr>
                <w:rFonts w:ascii="Arial" w:hAnsi="Arial" w:cs="Arial"/>
                <w:spacing w:val="-14"/>
                <w:sz w:val="12"/>
                <w:szCs w:val="12"/>
              </w:rPr>
              <w:t>DOMICILIADOS</w:t>
            </w:r>
            <w:r w:rsidRPr="00F3371E">
              <w:rPr>
                <w:rFonts w:ascii="Arial" w:hAnsi="Arial" w:cs="Arial"/>
                <w:sz w:val="12"/>
                <w:szCs w:val="12"/>
              </w:rPr>
              <w:t xml:space="preserve"> Y SE ACREDITE   GARANTÍA DE ACUERDO CON EL NUMERAL 12.1 DEL ARTÍCULO 12 DEL </w:t>
            </w:r>
            <w:r w:rsidRPr="00965734">
              <w:rPr>
                <w:rFonts w:ascii="Arial" w:hAnsi="Arial" w:cs="Arial"/>
                <w:spacing w:val="-12"/>
                <w:sz w:val="12"/>
                <w:szCs w:val="12"/>
              </w:rPr>
              <w:t>REGLAMENTO</w:t>
            </w:r>
            <w:r w:rsidRPr="00F3371E">
              <w:rPr>
                <w:rFonts w:ascii="Arial" w:hAnsi="Arial" w:cs="Arial"/>
                <w:sz w:val="12"/>
                <w:szCs w:val="12"/>
              </w:rPr>
              <w:t xml:space="preserve"> DE NOTAS DE CRÉDITO </w:t>
            </w:r>
            <w:r w:rsidRPr="00965734">
              <w:rPr>
                <w:rFonts w:ascii="Arial" w:hAnsi="Arial" w:cs="Arial"/>
                <w:spacing w:val="-14"/>
                <w:sz w:val="12"/>
                <w:szCs w:val="12"/>
              </w:rPr>
              <w:t>NEGOCIABLES.</w:t>
            </w:r>
          </w:p>
          <w:p w:rsidR="00751E6E" w:rsidRPr="00F3371E" w:rsidRDefault="00751E6E" w:rsidP="00751E6E">
            <w:pPr>
              <w:pStyle w:val="Prrafodelista"/>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3) EN CASO DE </w:t>
            </w:r>
            <w:r w:rsidRPr="00965734">
              <w:rPr>
                <w:rFonts w:ascii="Arial" w:hAnsi="Arial" w:cs="Arial"/>
                <w:spacing w:val="-6"/>
                <w:sz w:val="12"/>
                <w:szCs w:val="12"/>
              </w:rPr>
              <w:t>EXPORTADORES</w:t>
            </w:r>
            <w:r w:rsidRPr="00F3371E">
              <w:rPr>
                <w:rFonts w:ascii="Arial" w:hAnsi="Arial" w:cs="Arial"/>
                <w:sz w:val="12"/>
                <w:szCs w:val="12"/>
              </w:rPr>
              <w:t xml:space="preserve"> DE PAQUETES TURÍSTICOS - BENEFICIO OTORGADO POR EL DECRETO </w:t>
            </w:r>
            <w:r w:rsidRPr="00965734">
              <w:rPr>
                <w:rFonts w:ascii="Arial" w:hAnsi="Arial" w:cs="Arial"/>
                <w:spacing w:val="-6"/>
                <w:sz w:val="12"/>
                <w:szCs w:val="12"/>
              </w:rPr>
              <w:t>LEGISLATIVO</w:t>
            </w:r>
            <w:r w:rsidRPr="00F3371E">
              <w:rPr>
                <w:rFonts w:ascii="Arial" w:hAnsi="Arial" w:cs="Arial"/>
                <w:sz w:val="12"/>
                <w:szCs w:val="12"/>
              </w:rPr>
              <w:t xml:space="preserve"> N.° 1125 (NUMERAL 9 DEL ARTÍCULO 33 DEL TEXTO ÚNICO  ORDENADO DE LA LEY DEL  IMPUESTO GENERAL A LAS VENTAS E IMPUESTO SELECTIVO AL CONSUMO):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CUARENTA Y CINCO (45) DÍAS.</w:t>
            </w:r>
          </w:p>
        </w:tc>
        <w:tc>
          <w:tcPr>
            <w:tcW w:w="1134"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10"/>
                <w:sz w:val="12"/>
                <w:szCs w:val="12"/>
              </w:rPr>
              <w:t>CONTRIBUYENTE</w:t>
            </w:r>
            <w:r w:rsidRPr="00F3371E">
              <w:rPr>
                <w:rFonts w:ascii="Arial" w:hAnsi="Arial" w:cs="Arial"/>
                <w:sz w:val="12"/>
                <w:szCs w:val="12"/>
              </w:rPr>
              <w:t xml:space="preserve"> A NIVEL NACIONAL</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751E6E" w:rsidRPr="00F3371E" w:rsidRDefault="00751E6E" w:rsidP="00751E6E">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caps/>
                <w:sz w:val="12"/>
                <w:szCs w:val="12"/>
              </w:rPr>
            </w:pPr>
          </w:p>
          <w:p w:rsidR="00751E6E" w:rsidRPr="00F3371E" w:rsidRDefault="00751E6E" w:rsidP="00751E6E">
            <w:pPr>
              <w:spacing w:after="0" w:line="240" w:lineRule="auto"/>
              <w:ind w:left="-57" w:right="-57"/>
              <w:jc w:val="both"/>
              <w:rPr>
                <w:rFonts w:ascii="Arial" w:hAnsi="Arial" w:cs="Arial"/>
                <w:caps/>
                <w:sz w:val="12"/>
                <w:szCs w:val="12"/>
              </w:rPr>
            </w:pPr>
          </w:p>
          <w:p w:rsidR="00751E6E" w:rsidRPr="00F3371E" w:rsidRDefault="00751E6E" w:rsidP="00751E6E">
            <w:pPr>
              <w:spacing w:after="0" w:line="240" w:lineRule="auto"/>
              <w:ind w:left="-57" w:right="-57"/>
              <w:jc w:val="both"/>
              <w:rPr>
                <w:rFonts w:ascii="Arial" w:hAnsi="Arial" w:cs="Arial"/>
                <w:sz w:val="12"/>
                <w:szCs w:val="12"/>
              </w:rPr>
            </w:pPr>
          </w:p>
        </w:tc>
        <w:tc>
          <w:tcPr>
            <w:tcW w:w="1276"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-INTENDENTE DE LA INTENDENCIA DE</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PRINCIPALES </w:t>
            </w:r>
          </w:p>
          <w:p w:rsidR="00751E6E" w:rsidRPr="00F3371E" w:rsidRDefault="00751E6E" w:rsidP="00751E6E">
            <w:pPr>
              <w:spacing w:after="0" w:line="240" w:lineRule="auto"/>
              <w:ind w:left="-57" w:right="-57"/>
              <w:jc w:val="both"/>
              <w:rPr>
                <w:rFonts w:ascii="Arial" w:hAnsi="Arial" w:cs="Arial"/>
                <w:spacing w:val="-4"/>
                <w:sz w:val="12"/>
                <w:szCs w:val="12"/>
              </w:rPr>
            </w:pPr>
            <w:r w:rsidRPr="00F3371E">
              <w:rPr>
                <w:rFonts w:ascii="Arial" w:hAnsi="Arial" w:cs="Arial"/>
                <w:spacing w:val="-4"/>
                <w:sz w:val="12"/>
                <w:szCs w:val="12"/>
              </w:rPr>
              <w:t>CONTRIBUYENTES</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NACIONALES.</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FISCALIZACIÓN II DE LA INTENDENCIA DE PRINCIPALES </w:t>
            </w:r>
            <w:r w:rsidRPr="00F3371E">
              <w:rPr>
                <w:rFonts w:ascii="Arial" w:hAnsi="Arial" w:cs="Arial"/>
                <w:spacing w:val="-6"/>
                <w:sz w:val="12"/>
                <w:szCs w:val="12"/>
              </w:rPr>
              <w:t>CONTRIBUYENTES</w:t>
            </w:r>
            <w:r w:rsidRPr="00F3371E">
              <w:rPr>
                <w:rFonts w:ascii="Arial" w:hAnsi="Arial" w:cs="Arial"/>
                <w:sz w:val="12"/>
                <w:szCs w:val="12"/>
              </w:rPr>
              <w:t xml:space="preserve"> NACIONALES.</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DIVISIÓN DE AUDITORÍA III DE LA INTENDENCIA DE </w:t>
            </w:r>
            <w:r w:rsidR="00050DF2" w:rsidRPr="00F3371E">
              <w:rPr>
                <w:rFonts w:ascii="Arial" w:hAnsi="Arial" w:cs="Arial"/>
                <w:sz w:val="12"/>
                <w:szCs w:val="12"/>
              </w:rPr>
              <w:t xml:space="preserve">PRINCIPALES </w:t>
            </w:r>
            <w:r w:rsidR="00050DF2" w:rsidRPr="00F3371E">
              <w:rPr>
                <w:rFonts w:ascii="Arial" w:hAnsi="Arial" w:cs="Arial"/>
                <w:spacing w:val="-6"/>
                <w:sz w:val="12"/>
                <w:szCs w:val="12"/>
              </w:rPr>
              <w:t>CONTRIBUYENTES</w:t>
            </w:r>
            <w:r w:rsidR="00050DF2" w:rsidRPr="00F3371E">
              <w:rPr>
                <w:rFonts w:ascii="Arial" w:hAnsi="Arial" w:cs="Arial"/>
                <w:sz w:val="12"/>
                <w:szCs w:val="12"/>
              </w:rPr>
              <w:t xml:space="preserve"> NACIONALES</w:t>
            </w:r>
            <w:r w:rsidRPr="00F3371E">
              <w:rPr>
                <w:rFonts w:ascii="Arial" w:hAnsi="Arial" w:cs="Arial"/>
                <w:sz w:val="12"/>
                <w:szCs w:val="12"/>
              </w:rPr>
              <w:t>.</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FISCALIZACIÓN DE LA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INTENDENCIA LIMA.</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REGIONAL DE LAS INTENDENCIAS REGIONALES (TIPO 1) DE AREQUIPA, PIURA, CUSCO, ICA, TACNA, LORETO, JUNÍN, LA LIBERTAD Y LAMBAYEQUE.</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INTENDENTE REGIONAL DE LAS INTENDENCIAS REGIONALES (TIPO 2) DE AYACUCHO, MADRE DE DIOS Y CAJAMARCA.</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OFICINA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ZONAL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tc>
        <w:tc>
          <w:tcPr>
            <w:tcW w:w="1134" w:type="dxa"/>
          </w:tcPr>
          <w:p w:rsidR="00751E6E" w:rsidRPr="00F3371E" w:rsidRDefault="00751E6E" w:rsidP="00751E6E">
            <w:pPr>
              <w:spacing w:after="0" w:line="240" w:lineRule="auto"/>
              <w:ind w:left="-57" w:right="-57"/>
              <w:rPr>
                <w:rFonts w:ascii="Arial" w:hAnsi="Arial" w:cs="Arial"/>
                <w:sz w:val="12"/>
                <w:szCs w:val="12"/>
              </w:rPr>
            </w:pPr>
          </w:p>
        </w:tc>
        <w:tc>
          <w:tcPr>
            <w:tcW w:w="1134" w:type="dxa"/>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w:t>
            </w:r>
          </w:p>
          <w:p w:rsidR="00751E6E" w:rsidRPr="00F3371E" w:rsidRDefault="00751E6E" w:rsidP="00751E6E">
            <w:pPr>
              <w:spacing w:after="0" w:line="240" w:lineRule="auto"/>
              <w:ind w:left="-57" w:right="-57"/>
              <w:jc w:val="both"/>
              <w:rPr>
                <w:rFonts w:ascii="Arial" w:hAnsi="Arial" w:cs="Arial"/>
                <w:spacing w:val="-12"/>
                <w:sz w:val="12"/>
                <w:szCs w:val="12"/>
              </w:rPr>
            </w:pPr>
            <w:r w:rsidRPr="00F3371E">
              <w:rPr>
                <w:rFonts w:ascii="Arial" w:hAnsi="Arial" w:cs="Arial"/>
                <w:spacing w:val="-12"/>
                <w:sz w:val="12"/>
                <w:szCs w:val="12"/>
              </w:rPr>
              <w:t xml:space="preserve">PRINCIPALES </w:t>
            </w:r>
          </w:p>
          <w:p w:rsidR="00751E6E" w:rsidRPr="00F3371E" w:rsidRDefault="00751E6E" w:rsidP="00751E6E">
            <w:pPr>
              <w:spacing w:after="0" w:line="240" w:lineRule="auto"/>
              <w:ind w:left="-57" w:right="-57"/>
              <w:jc w:val="both"/>
              <w:rPr>
                <w:rFonts w:ascii="Arial" w:hAnsi="Arial" w:cs="Arial"/>
                <w:spacing w:val="-12"/>
                <w:sz w:val="12"/>
                <w:szCs w:val="12"/>
              </w:rPr>
            </w:pPr>
            <w:r w:rsidRPr="00F3371E">
              <w:rPr>
                <w:rFonts w:ascii="Arial" w:hAnsi="Arial" w:cs="Arial"/>
                <w:spacing w:val="-12"/>
                <w:sz w:val="12"/>
                <w:szCs w:val="12"/>
              </w:rPr>
              <w:t>CONTRIBUYENTES</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NACIONALES INTENDENTE LIMA</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O JEFE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DE OFICINA ZONAL.</w:t>
            </w:r>
          </w:p>
          <w:p w:rsidR="00751E6E" w:rsidRPr="00F3371E" w:rsidRDefault="00751E6E" w:rsidP="00751E6E">
            <w:pPr>
              <w:spacing w:after="0" w:line="240" w:lineRule="auto"/>
              <w:ind w:left="-57" w:right="-57"/>
              <w:jc w:val="both"/>
              <w:rPr>
                <w:rFonts w:ascii="Arial" w:hAnsi="Arial" w:cs="Arial"/>
                <w:b/>
                <w:bCs/>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 xml:space="preserve">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4"/>
                <w:sz w:val="12"/>
                <w:szCs w:val="12"/>
              </w:rPr>
              <w:t xml:space="preserve">RESOLUCIÓN </w:t>
            </w:r>
            <w:r w:rsidRPr="00F3371E">
              <w:rPr>
                <w:rFonts w:ascii="Arial" w:hAnsi="Arial" w:cs="Arial"/>
                <w:sz w:val="12"/>
                <w:szCs w:val="12"/>
              </w:rPr>
              <w:t xml:space="preserve">RECURRIDA. </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b/>
                <w:bCs/>
                <w:sz w:val="12"/>
                <w:szCs w:val="12"/>
              </w:rPr>
            </w:pPr>
            <w:r w:rsidRPr="00F3371E">
              <w:rPr>
                <w:rFonts w:ascii="Arial" w:hAnsi="Arial" w:cs="Arial"/>
                <w:sz w:val="12"/>
                <w:szCs w:val="12"/>
              </w:rPr>
              <w:t>09 MESES</w:t>
            </w:r>
            <w:r w:rsidRPr="00F3371E">
              <w:rPr>
                <w:rFonts w:ascii="Arial" w:hAnsi="Arial" w:cs="Arial"/>
                <w:b/>
                <w:bCs/>
                <w:sz w:val="12"/>
                <w:szCs w:val="12"/>
              </w:rPr>
              <w:t>.</w:t>
            </w:r>
          </w:p>
          <w:p w:rsidR="00751E6E" w:rsidRPr="00F3371E" w:rsidRDefault="00751E6E" w:rsidP="00751E6E">
            <w:pPr>
              <w:spacing w:after="0" w:line="240" w:lineRule="auto"/>
              <w:ind w:left="-57" w:right="-57"/>
              <w:jc w:val="both"/>
              <w:rPr>
                <w:rFonts w:ascii="Arial" w:hAnsi="Arial" w:cs="Arial"/>
                <w:b/>
                <w:bCs/>
                <w:sz w:val="12"/>
                <w:szCs w:val="12"/>
              </w:rPr>
            </w:pPr>
          </w:p>
        </w:tc>
        <w:tc>
          <w:tcPr>
            <w:tcW w:w="1134" w:type="dxa"/>
            <w:tcBorders>
              <w:right w:val="single" w:sz="4" w:space="0" w:color="auto"/>
            </w:tcBorders>
          </w:tcPr>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TRIBUNAL FISCAL.</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751E6E" w:rsidRPr="00F3371E" w:rsidRDefault="00751E6E" w:rsidP="00751E6E">
            <w:pPr>
              <w:spacing w:after="0" w:line="240" w:lineRule="auto"/>
              <w:ind w:left="-57" w:right="-57"/>
              <w:jc w:val="both"/>
              <w:rPr>
                <w:rFonts w:ascii="Arial" w:hAnsi="Arial" w:cs="Arial"/>
                <w:spacing w:val="-10"/>
                <w:sz w:val="12"/>
                <w:szCs w:val="12"/>
              </w:rPr>
            </w:pPr>
            <w:r w:rsidRPr="00F3371E">
              <w:rPr>
                <w:rFonts w:ascii="Arial" w:hAnsi="Arial" w:cs="Arial"/>
                <w:sz w:val="12"/>
                <w:szCs w:val="12"/>
              </w:rPr>
              <w:t xml:space="preserve">15 DÍAS HÁBILES SIGUIENTES A AQUEL EN QUE SE EFECTUÓ SU </w:t>
            </w:r>
            <w:r w:rsidRPr="00F3371E">
              <w:rPr>
                <w:rFonts w:ascii="Arial" w:hAnsi="Arial" w:cs="Arial"/>
                <w:spacing w:val="-10"/>
                <w:sz w:val="12"/>
                <w:szCs w:val="12"/>
              </w:rPr>
              <w:t>NOTIFICACIÓN.</w:t>
            </w: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sz w:val="12"/>
                <w:szCs w:val="12"/>
              </w:rPr>
            </w:pPr>
          </w:p>
          <w:p w:rsidR="00751E6E" w:rsidRPr="00F3371E" w:rsidRDefault="00751E6E" w:rsidP="00751E6E">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751E6E" w:rsidRPr="00F3371E" w:rsidRDefault="00751E6E" w:rsidP="00751E6E">
            <w:pPr>
              <w:spacing w:after="0" w:line="240" w:lineRule="auto"/>
              <w:ind w:left="-57" w:right="-57"/>
              <w:jc w:val="both"/>
              <w:rPr>
                <w:rFonts w:ascii="Arial" w:hAnsi="Arial" w:cs="Arial"/>
                <w:b/>
                <w:bCs/>
                <w:sz w:val="12"/>
                <w:szCs w:val="12"/>
              </w:rPr>
            </w:pPr>
            <w:r w:rsidRPr="00F3371E">
              <w:rPr>
                <w:rFonts w:ascii="Arial" w:hAnsi="Arial" w:cs="Arial"/>
                <w:sz w:val="12"/>
                <w:szCs w:val="12"/>
              </w:rPr>
              <w:t>12 MESES.</w:t>
            </w:r>
          </w:p>
        </w:tc>
      </w:tr>
      <w:tr w:rsidR="0025705F" w:rsidRPr="00F3371E" w:rsidTr="00496B29">
        <w:tc>
          <w:tcPr>
            <w:tcW w:w="534" w:type="dxa"/>
          </w:tcPr>
          <w:p w:rsidR="0025705F" w:rsidRPr="00F3371E" w:rsidRDefault="0025705F" w:rsidP="0025705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20</w:t>
            </w:r>
          </w:p>
        </w:tc>
        <w:tc>
          <w:tcPr>
            <w:tcW w:w="1417" w:type="dxa"/>
          </w:tcPr>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 xml:space="preserve">DEVOLUCIÓN DEL </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IMPUESTO GENERAL</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A LAS VENTAS E</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IMPUESTO DE</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PROMOCIÓN MUNICIPAL</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MEDIANTE NOTAS DE CRÉDITO NEGOCIABLES O CHEQUE A MISIONES</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DIPLOMÁTICAS, OFICINAS CONSULARES,</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ORGANIZACIONES Y</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ORGANISMOS</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INTERNACIONALES</w:t>
            </w:r>
          </w:p>
          <w:p w:rsidR="0025705F" w:rsidRPr="00F3371E" w:rsidRDefault="0025705F" w:rsidP="0025705F">
            <w:pPr>
              <w:spacing w:after="0" w:line="240" w:lineRule="auto"/>
              <w:jc w:val="both"/>
              <w:rPr>
                <w:rFonts w:ascii="Arial" w:hAnsi="Arial" w:cs="Arial"/>
                <w:b/>
                <w:bCs/>
                <w:sz w:val="12"/>
                <w:szCs w:val="12"/>
              </w:rPr>
            </w:pPr>
            <w:r w:rsidRPr="00F3371E">
              <w:rPr>
                <w:rFonts w:ascii="Arial" w:hAnsi="Arial" w:cs="Arial"/>
                <w:b/>
                <w:bCs/>
                <w:sz w:val="12"/>
                <w:szCs w:val="12"/>
              </w:rPr>
              <w:t>ACREDITADOS EN EL</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b/>
                <w:bCs/>
                <w:sz w:val="12"/>
                <w:szCs w:val="12"/>
              </w:rPr>
              <w:t>PAÍS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25705F" w:rsidRPr="00F3371E" w:rsidRDefault="0025705F" w:rsidP="0025705F">
            <w:pPr>
              <w:spacing w:after="0" w:line="240" w:lineRule="auto"/>
              <w:jc w:val="both"/>
              <w:rPr>
                <w:rFonts w:ascii="Arial" w:hAnsi="Arial" w:cs="Arial"/>
                <w:b/>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DECRETO </w:t>
            </w:r>
            <w:r w:rsidR="00D9467E" w:rsidRPr="00F3371E">
              <w:rPr>
                <w:rFonts w:ascii="Arial" w:hAnsi="Arial" w:cs="Arial"/>
                <w:sz w:val="12"/>
                <w:szCs w:val="12"/>
              </w:rPr>
              <w:t>LEGISLATIVO N</w:t>
            </w:r>
            <w:r w:rsidRPr="00F3371E">
              <w:rPr>
                <w:rFonts w:ascii="Arial" w:hAnsi="Arial" w:cs="Arial"/>
                <w:sz w:val="12"/>
                <w:szCs w:val="12"/>
              </w:rPr>
              <w:t>.° 783</w:t>
            </w:r>
            <w:r w:rsidR="00D9467E" w:rsidRPr="00F3371E">
              <w:rPr>
                <w:rFonts w:ascii="Arial" w:hAnsi="Arial" w:cs="Arial"/>
                <w:sz w:val="12"/>
                <w:szCs w:val="12"/>
              </w:rPr>
              <w:t>, APRUEBA</w:t>
            </w:r>
            <w:r w:rsidRPr="00F3371E">
              <w:rPr>
                <w:rFonts w:ascii="Arial" w:hAnsi="Arial" w:cs="Arial"/>
                <w:bCs/>
                <w:sz w:val="12"/>
                <w:szCs w:val="12"/>
              </w:rPr>
              <w:t xml:space="preserve"> NORMA SOBRE DEVOLUCIÓN DE IMPUESTOS QUE GRAVAN LAS ADQUISICIONES CON DONACIONES DEL EXTERIOR E IMPORTACIONES DE MISIONES DIPLOMÁTICAS Y OTROS, PUBLICADO EL </w:t>
            </w:r>
            <w:r w:rsidRPr="00F3371E">
              <w:rPr>
                <w:rFonts w:ascii="Arial" w:hAnsi="Arial" w:cs="Arial"/>
                <w:sz w:val="12"/>
                <w:szCs w:val="12"/>
              </w:rPr>
              <w:t>31.12.1993</w:t>
            </w:r>
            <w:r w:rsidR="00D9467E" w:rsidRPr="00F3371E">
              <w:rPr>
                <w:rFonts w:ascii="Arial" w:hAnsi="Arial" w:cs="Arial"/>
                <w:sz w:val="12"/>
                <w:szCs w:val="12"/>
              </w:rPr>
              <w:t>, AMPLIADA</w:t>
            </w:r>
            <w:r w:rsidRPr="00F3371E">
              <w:rPr>
                <w:rFonts w:ascii="Arial" w:hAnsi="Arial" w:cs="Arial"/>
                <w:sz w:val="12"/>
                <w:szCs w:val="12"/>
              </w:rPr>
              <w:t xml:space="preserve"> SU VIGENCIA POR LA LEY N.° 30404, LEY QUE PRORROGA LA VIGENCIA DE BENEFICIOS Y EXONERACIONES TRIBUTARIAS, PUBLICADA EL 30.12.2015.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LEY N.° 26632, </w:t>
            </w:r>
            <w:r w:rsidRPr="00F3371E">
              <w:rPr>
                <w:rFonts w:ascii="Arial" w:hAnsi="Arial" w:cs="Arial"/>
                <w:b/>
                <w:bCs/>
                <w:sz w:val="12"/>
                <w:szCs w:val="12"/>
              </w:rPr>
              <w:t xml:space="preserve"> </w:t>
            </w:r>
            <w:r w:rsidRPr="00F3371E">
              <w:rPr>
                <w:rFonts w:ascii="Arial" w:hAnsi="Arial" w:cs="Arial"/>
                <w:bCs/>
                <w:sz w:val="12"/>
                <w:szCs w:val="12"/>
              </w:rPr>
              <w:t>PRECISAN CASOS EN QUE PROCEDE LA DEVOLUCIÓN DEL IGV Y EL IMPUESTO DE PROMOCIÓN MUNICIPAL ABONADOS POR LAS  MISIONES DIPLOMÁTICAS Y CONSULARES, ORGANISMOS Y ORGANIZACIONES INTERNACIONALES ACREDITADOS EN EL PAÍS, PUBL</w:t>
            </w:r>
            <w:r w:rsidRPr="00F3371E">
              <w:rPr>
                <w:rFonts w:ascii="Arial" w:hAnsi="Arial" w:cs="Arial"/>
                <w:sz w:val="12"/>
                <w:szCs w:val="12"/>
              </w:rPr>
              <w:t xml:space="preserve">ICADA EL 22.06.1996.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37-94-EF, REGLAMENTAN LA APLICACIÓN DEL BENEFICIO TRIBUTARIO DE DEVOLUCIÓN DE IMPUESTOS ABONADOS POR MISIONES DIPLOMÁTICAS, OFICINAS CONSULARES, </w:t>
            </w:r>
            <w:r w:rsidRPr="00F3371E">
              <w:rPr>
                <w:rFonts w:ascii="Arial" w:hAnsi="Arial" w:cs="Arial"/>
                <w:bCs/>
                <w:sz w:val="12"/>
                <w:szCs w:val="12"/>
              </w:rPr>
              <w:t xml:space="preserve"> ORGANIZACIONES Y ORGANISMOS INTERNACIONALES ACREDITADOS EN EL PAÍS,</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PUBLICADO EL 11.04.1994</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82-94-EF, DICTAN NORMAS SOBRE LA APLICACIÓN DEL BENEFICIO TRIBUTARIO DE DEVOLUCIÓN DEL IGV E IPM, A QUE SE REFIERE EL D. LEG. N.° 783, PUBLICADO EL 12.07.1994.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172-97-EF, </w:t>
            </w:r>
            <w:r w:rsidRPr="00F3371E">
              <w:rPr>
                <w:rFonts w:ascii="Arial" w:eastAsia="Times New Roman" w:hAnsi="Arial" w:cs="Arial"/>
                <w:bCs/>
                <w:sz w:val="12"/>
                <w:szCs w:val="12"/>
                <w:lang w:eastAsia="es-PE"/>
              </w:rPr>
              <w:t>PRECISAN APLICACIÓN DE BENEFICIO OTORGADO MEDIANTE LA LEY N.° 26632, SOBRE CASOS DE DEVOLUCIÓN DE LOS TRIBUTOS IGV E IPM, PUBLICA</w:t>
            </w:r>
            <w:r w:rsidRPr="00F3371E">
              <w:rPr>
                <w:rFonts w:ascii="Arial" w:hAnsi="Arial" w:cs="Arial"/>
                <w:sz w:val="12"/>
                <w:szCs w:val="12"/>
              </w:rPr>
              <w:t xml:space="preserve">DO EL 17.12.1997.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126-94-EF, REGLAMENTO DE NOTAS DE CRÉDITO NEGOCIABLES</w:t>
            </w:r>
            <w:r w:rsidR="00D9467E" w:rsidRPr="00F3371E">
              <w:rPr>
                <w:rFonts w:ascii="Arial" w:hAnsi="Arial" w:cs="Arial"/>
                <w:sz w:val="12"/>
                <w:szCs w:val="12"/>
              </w:rPr>
              <w:t>, ARTÍCULO</w:t>
            </w:r>
            <w:r w:rsidRPr="00F3371E">
              <w:rPr>
                <w:rFonts w:ascii="Arial" w:hAnsi="Arial" w:cs="Arial"/>
                <w:sz w:val="12"/>
                <w:szCs w:val="12"/>
              </w:rPr>
              <w:t xml:space="preserve"> 36,    PUBLICADO EL 29.09.1994</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210-2004/SUNAT</w:t>
            </w:r>
            <w:r w:rsidR="00E4364D" w:rsidRPr="00F3371E">
              <w:rPr>
                <w:rFonts w:ascii="Arial" w:hAnsi="Arial" w:cs="Arial"/>
                <w:sz w:val="12"/>
                <w:szCs w:val="12"/>
              </w:rPr>
              <w:t xml:space="preserve">, </w:t>
            </w:r>
            <w:r w:rsidR="00E4364D" w:rsidRPr="00F3371E">
              <w:rPr>
                <w:rFonts w:ascii="Arial" w:hAnsi="Arial" w:cs="Arial"/>
                <w:bCs/>
                <w:sz w:val="12"/>
                <w:szCs w:val="12"/>
              </w:rPr>
              <w:t>APRUEBAN</w:t>
            </w:r>
            <w:r w:rsidRPr="00F3371E">
              <w:rPr>
                <w:rFonts w:ascii="Arial" w:hAnsi="Arial" w:cs="Arial"/>
                <w:bCs/>
                <w:sz w:val="12"/>
                <w:szCs w:val="12"/>
              </w:rPr>
              <w:t xml:space="preserve"> DISPOSICIONES REGLAMENTARIAS DEL D. LEG. N.° 943 QUE APROBÓ LA LEY DEL REGISTRO ÚNICO DE CONTRIBUYENTES</w:t>
            </w:r>
            <w:r w:rsidR="00E4364D" w:rsidRPr="00F3371E">
              <w:rPr>
                <w:rFonts w:ascii="Arial" w:hAnsi="Arial" w:cs="Arial"/>
                <w:bCs/>
                <w:sz w:val="12"/>
                <w:szCs w:val="12"/>
              </w:rPr>
              <w:t>, ARTÍCULO</w:t>
            </w:r>
            <w:r w:rsidRPr="00F3371E">
              <w:rPr>
                <w:rFonts w:ascii="Arial" w:hAnsi="Arial" w:cs="Arial"/>
                <w:bCs/>
                <w:sz w:val="12"/>
                <w:szCs w:val="12"/>
              </w:rPr>
              <w:t xml:space="preserve"> 2</w:t>
            </w:r>
            <w:r w:rsidR="0002128D" w:rsidRPr="00F3371E">
              <w:rPr>
                <w:rFonts w:ascii="Arial" w:hAnsi="Arial" w:cs="Arial"/>
                <w:bCs/>
                <w:sz w:val="12"/>
                <w:szCs w:val="12"/>
              </w:rPr>
              <w:t>, INCISO B) Y ARTÍCULO 4</w:t>
            </w:r>
            <w:r w:rsidRPr="00F3371E">
              <w:rPr>
                <w:rFonts w:ascii="Arial" w:hAnsi="Arial" w:cs="Arial"/>
                <w:bCs/>
                <w:sz w:val="12"/>
                <w:szCs w:val="12"/>
              </w:rPr>
              <w:t xml:space="preserve"> INCISO B)</w:t>
            </w:r>
            <w:r w:rsidRPr="00F3371E">
              <w:rPr>
                <w:rFonts w:ascii="Arial" w:hAnsi="Arial" w:cs="Arial"/>
                <w:sz w:val="12"/>
                <w:szCs w:val="12"/>
              </w:rPr>
              <w:t xml:space="preserve">, PUBLICADA EL 18.09.2004 Y NORMAS MODIFICATORIAS.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ARTÍCULO 4, PUBLICADA EL 30.10.2016.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w:t>
            </w:r>
          </w:p>
          <w:p w:rsidR="0025705F" w:rsidRPr="00F3371E" w:rsidRDefault="00A759CA" w:rsidP="0025705F">
            <w:pPr>
              <w:spacing w:after="0" w:line="240" w:lineRule="auto"/>
              <w:jc w:val="both"/>
              <w:rPr>
                <w:rFonts w:ascii="Arial" w:hAnsi="Arial" w:cs="Arial"/>
                <w:sz w:val="12"/>
                <w:szCs w:val="12"/>
              </w:rPr>
            </w:pPr>
            <w:r w:rsidRPr="00F3371E">
              <w:rPr>
                <w:rFonts w:ascii="Arial" w:hAnsi="Arial" w:cs="Arial"/>
                <w:sz w:val="12"/>
                <w:szCs w:val="12"/>
              </w:rPr>
              <w:t>ARTÍCULO 163</w:t>
            </w:r>
            <w:r w:rsidR="0025705F" w:rsidRPr="00F3371E">
              <w:rPr>
                <w:rFonts w:ascii="Arial" w:hAnsi="Arial" w:cs="Arial"/>
                <w:sz w:val="12"/>
                <w:szCs w:val="12"/>
              </w:rPr>
              <w:t xml:space="preserve"> Y  DÉCIMO PRIMERA DISPOSICIÓN FINAL,</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PUBLICADO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NUMERAL 163.2 Y 166 NUMERAL 166.1, PUBLICADO EL 20.03.2017.</w:t>
            </w:r>
          </w:p>
          <w:p w:rsidR="0025705F" w:rsidRPr="00F3371E" w:rsidRDefault="0025705F" w:rsidP="0025705F">
            <w:pPr>
              <w:spacing w:after="0" w:line="240" w:lineRule="auto"/>
              <w:jc w:val="both"/>
              <w:rPr>
                <w:rFonts w:ascii="Arial" w:hAnsi="Arial" w:cs="Arial"/>
                <w:b/>
                <w:sz w:val="12"/>
                <w:szCs w:val="12"/>
              </w:rPr>
            </w:pPr>
          </w:p>
        </w:tc>
        <w:tc>
          <w:tcPr>
            <w:tcW w:w="2977" w:type="dxa"/>
          </w:tcPr>
          <w:p w:rsidR="0025705F" w:rsidRPr="00F3371E" w:rsidRDefault="0025705F" w:rsidP="00787C61">
            <w:pPr>
              <w:pStyle w:val="Prrafodelista"/>
              <w:numPr>
                <w:ilvl w:val="0"/>
                <w:numId w:val="32"/>
              </w:numPr>
              <w:spacing w:after="0" w:line="240" w:lineRule="auto"/>
              <w:ind w:left="178" w:hanging="141"/>
              <w:contextualSpacing w:val="0"/>
              <w:jc w:val="both"/>
              <w:rPr>
                <w:rFonts w:ascii="Arial" w:hAnsi="Arial" w:cs="Arial"/>
                <w:sz w:val="12"/>
                <w:szCs w:val="12"/>
              </w:rPr>
            </w:pPr>
            <w:r w:rsidRPr="00F3371E">
              <w:rPr>
                <w:rFonts w:ascii="Arial" w:hAnsi="Arial" w:cs="Arial"/>
                <w:sz w:val="12"/>
                <w:szCs w:val="12"/>
              </w:rPr>
              <w:t>FORMULARIO N.° 4949 "SOLICITUD DE DEVOLUCIÓN" FIRMADO POR EL REPRESENTANTE LEGAL (*) DEL SUJETO DEL BENEFICIO.</w:t>
            </w:r>
          </w:p>
          <w:p w:rsidR="0025705F" w:rsidRPr="00F3371E" w:rsidRDefault="0025705F" w:rsidP="0025705F">
            <w:pPr>
              <w:pStyle w:val="Prrafodelista"/>
              <w:spacing w:after="0" w:line="240" w:lineRule="auto"/>
              <w:ind w:left="178"/>
              <w:jc w:val="both"/>
              <w:rPr>
                <w:rFonts w:ascii="Arial" w:hAnsi="Arial" w:cs="Arial"/>
                <w:sz w:val="12"/>
                <w:szCs w:val="12"/>
              </w:rPr>
            </w:pPr>
          </w:p>
          <w:p w:rsidR="0025705F" w:rsidRPr="00F3371E" w:rsidRDefault="0025705F" w:rsidP="00787C61">
            <w:pPr>
              <w:pStyle w:val="Prrafodelista"/>
              <w:numPr>
                <w:ilvl w:val="0"/>
                <w:numId w:val="32"/>
              </w:numPr>
              <w:spacing w:after="0" w:line="240" w:lineRule="auto"/>
              <w:ind w:left="178" w:hanging="141"/>
              <w:contextualSpacing w:val="0"/>
              <w:jc w:val="both"/>
              <w:rPr>
                <w:rFonts w:ascii="Arial" w:hAnsi="Arial" w:cs="Arial"/>
                <w:sz w:val="12"/>
                <w:szCs w:val="12"/>
              </w:rPr>
            </w:pPr>
            <w:r w:rsidRPr="00F3371E">
              <w:rPr>
                <w:rFonts w:ascii="Arial" w:hAnsi="Arial" w:cs="Arial"/>
                <w:sz w:val="12"/>
                <w:szCs w:val="12"/>
              </w:rPr>
              <w:t>COPIA SIMPLE DE LA CONSTANCIA EMITIDA POR EL MINISTERIO DE RELACIONES EXTERIORES INDICANDO LOS DATOS RELATIVOS AL SUJETO DEL BENEFICIO, SUS FUNCIONARIOS, SUMINISTROS Y SERVICIOS REGISTRADOS EN DICHO MINISTERIO.</w:t>
            </w:r>
          </w:p>
          <w:p w:rsidR="0025705F" w:rsidRPr="00F3371E" w:rsidRDefault="0025705F" w:rsidP="0025705F">
            <w:pPr>
              <w:pStyle w:val="Prrafodelista"/>
              <w:spacing w:after="0" w:line="240" w:lineRule="auto"/>
              <w:ind w:left="178"/>
              <w:jc w:val="both"/>
              <w:rPr>
                <w:rFonts w:ascii="Arial" w:hAnsi="Arial" w:cs="Arial"/>
                <w:sz w:val="12"/>
                <w:szCs w:val="12"/>
              </w:rPr>
            </w:pPr>
          </w:p>
          <w:p w:rsidR="0025705F" w:rsidRPr="00F3371E" w:rsidRDefault="0025705F" w:rsidP="00787C61">
            <w:pPr>
              <w:pStyle w:val="Prrafodelista"/>
              <w:numPr>
                <w:ilvl w:val="0"/>
                <w:numId w:val="32"/>
              </w:numPr>
              <w:spacing w:after="0" w:line="240" w:lineRule="auto"/>
              <w:ind w:left="178" w:hanging="141"/>
              <w:contextualSpacing w:val="0"/>
              <w:jc w:val="both"/>
              <w:rPr>
                <w:rFonts w:ascii="Arial" w:hAnsi="Arial" w:cs="Arial"/>
                <w:sz w:val="12"/>
                <w:szCs w:val="12"/>
              </w:rPr>
            </w:pPr>
            <w:r w:rsidRPr="00F3371E">
              <w:rPr>
                <w:rFonts w:ascii="Arial" w:hAnsi="Arial" w:cs="Arial"/>
                <w:spacing w:val="-12"/>
                <w:sz w:val="12"/>
                <w:szCs w:val="12"/>
              </w:rPr>
              <w:t>RELACIÓN DETALLADA DE COMPROBANTES DE PAGO</w:t>
            </w:r>
            <w:r w:rsidRPr="00F3371E">
              <w:rPr>
                <w:rFonts w:ascii="Arial" w:hAnsi="Arial" w:cs="Arial"/>
                <w:sz w:val="12"/>
                <w:szCs w:val="12"/>
              </w:rPr>
              <w:t xml:space="preserve"> CORRESPONDIENTES AL PERÍODO POR EL QUE SE SOLICITA LA DEVOLUCIÓN, INDICANDO EL NÚMERO DE REGISTRO ÚNICO DE CONTRIBUYENTES DEL EMISOR, SERIE, NÚMERO Y FECHA, ASÍ COMO EL MONTO DE LOS IMPUESTOS.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787C61">
            <w:pPr>
              <w:pStyle w:val="Prrafodelista"/>
              <w:numPr>
                <w:ilvl w:val="0"/>
                <w:numId w:val="32"/>
              </w:numPr>
              <w:spacing w:after="0" w:line="240" w:lineRule="auto"/>
              <w:ind w:left="178" w:hanging="141"/>
              <w:contextualSpacing w:val="0"/>
              <w:jc w:val="both"/>
              <w:rPr>
                <w:rFonts w:ascii="Arial" w:hAnsi="Arial" w:cs="Arial"/>
                <w:sz w:val="12"/>
                <w:szCs w:val="12"/>
              </w:rPr>
            </w:pPr>
            <w:r w:rsidRPr="00F3371E">
              <w:rPr>
                <w:rFonts w:ascii="Arial" w:hAnsi="Arial" w:cs="Arial"/>
                <w:sz w:val="12"/>
                <w:szCs w:val="12"/>
              </w:rPr>
              <w:t>COPIA AUTENTICADA POR EL FEDATARIO DE LA SUNAT DE LAS COPIAS "ADQUIRENTE O USUARIO", EN CASO CORRESPONDA, DE LOS COMPROBANTES DE PAGO CANCELADOS  POR:</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787C61">
            <w:pPr>
              <w:pStyle w:val="Prrafodelista"/>
              <w:numPr>
                <w:ilvl w:val="0"/>
                <w:numId w:val="33"/>
              </w:numPr>
              <w:spacing w:after="0" w:line="240" w:lineRule="auto"/>
              <w:ind w:left="320" w:hanging="142"/>
              <w:contextualSpacing w:val="0"/>
              <w:jc w:val="both"/>
              <w:rPr>
                <w:rFonts w:ascii="Arial" w:hAnsi="Arial" w:cs="Arial"/>
                <w:sz w:val="12"/>
                <w:szCs w:val="12"/>
              </w:rPr>
            </w:pPr>
            <w:r w:rsidRPr="00F3371E">
              <w:rPr>
                <w:rFonts w:ascii="Arial" w:hAnsi="Arial" w:cs="Arial"/>
                <w:sz w:val="12"/>
                <w:szCs w:val="12"/>
              </w:rPr>
              <w:t xml:space="preserve">SERVICIOS TELEFÓNICOS, TELEX Y TELEGRÁFICOS. </w:t>
            </w:r>
          </w:p>
          <w:p w:rsidR="0025705F" w:rsidRPr="00F3371E" w:rsidRDefault="0025705F" w:rsidP="00787C61">
            <w:pPr>
              <w:pStyle w:val="Prrafodelista"/>
              <w:numPr>
                <w:ilvl w:val="0"/>
                <w:numId w:val="33"/>
              </w:numPr>
              <w:spacing w:after="0" w:line="240" w:lineRule="auto"/>
              <w:ind w:left="320" w:hanging="142"/>
              <w:contextualSpacing w:val="0"/>
              <w:jc w:val="both"/>
              <w:rPr>
                <w:rFonts w:ascii="Arial" w:hAnsi="Arial" w:cs="Arial"/>
                <w:sz w:val="12"/>
                <w:szCs w:val="12"/>
              </w:rPr>
            </w:pPr>
            <w:r w:rsidRPr="00F3371E">
              <w:rPr>
                <w:rFonts w:ascii="Arial" w:hAnsi="Arial" w:cs="Arial"/>
                <w:sz w:val="12"/>
                <w:szCs w:val="12"/>
              </w:rPr>
              <w:t>SUMINISTROS DE AGUA Y LUZ.</w:t>
            </w:r>
          </w:p>
          <w:p w:rsidR="0025705F" w:rsidRPr="00F3371E" w:rsidRDefault="0025705F" w:rsidP="00787C61">
            <w:pPr>
              <w:pStyle w:val="Prrafodelista"/>
              <w:numPr>
                <w:ilvl w:val="0"/>
                <w:numId w:val="33"/>
              </w:numPr>
              <w:spacing w:after="0" w:line="240" w:lineRule="auto"/>
              <w:ind w:left="320" w:hanging="142"/>
              <w:contextualSpacing w:val="0"/>
              <w:jc w:val="both"/>
              <w:rPr>
                <w:rFonts w:ascii="Arial" w:hAnsi="Arial" w:cs="Arial"/>
                <w:sz w:val="12"/>
                <w:szCs w:val="12"/>
              </w:rPr>
            </w:pPr>
            <w:r w:rsidRPr="00F3371E">
              <w:rPr>
                <w:rFonts w:ascii="Arial" w:hAnsi="Arial" w:cs="Arial"/>
                <w:spacing w:val="-12"/>
                <w:sz w:val="12"/>
                <w:szCs w:val="12"/>
              </w:rPr>
              <w:t>PASAJES INTERNACIONALES UTILIZADOS</w:t>
            </w:r>
            <w:r w:rsidRPr="00F3371E">
              <w:rPr>
                <w:rFonts w:ascii="Arial" w:hAnsi="Arial" w:cs="Arial"/>
                <w:sz w:val="12"/>
                <w:szCs w:val="12"/>
              </w:rPr>
              <w:t xml:space="preserve"> CONTENIENDO EN FORMA DESAGREGADA EL NÚMERO Y NOMBRE DEL USUARIO.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787C61">
            <w:pPr>
              <w:pStyle w:val="Prrafodelista"/>
              <w:numPr>
                <w:ilvl w:val="0"/>
                <w:numId w:val="32"/>
              </w:numPr>
              <w:spacing w:after="0" w:line="240" w:lineRule="auto"/>
              <w:ind w:left="178" w:hanging="141"/>
              <w:contextualSpacing w:val="0"/>
              <w:jc w:val="both"/>
              <w:rPr>
                <w:rFonts w:ascii="Arial" w:hAnsi="Arial" w:cs="Arial"/>
                <w:sz w:val="12"/>
                <w:szCs w:val="12"/>
              </w:rPr>
            </w:pPr>
            <w:r w:rsidRPr="00F3371E">
              <w:rPr>
                <w:rFonts w:ascii="Arial" w:hAnsi="Arial" w:cs="Arial"/>
                <w:sz w:val="12"/>
                <w:szCs w:val="12"/>
              </w:rPr>
              <w:t xml:space="preserve">LA SUNAT PODRÁ REQUERIR QUE LA INFORMACIÓN CONSIGNADA EN LA CONSTANCIA EMITIDA POR EL MINISTERIO DE RELACIONES EXTERIORES Y LA RELACIÓN DETALLADA DE LOS COMPROBANTES DE PAGO CON LOS </w:t>
            </w:r>
            <w:r w:rsidRPr="00F3371E">
              <w:rPr>
                <w:rFonts w:ascii="Arial" w:hAnsi="Arial" w:cs="Arial"/>
                <w:spacing w:val="-12"/>
                <w:sz w:val="12"/>
                <w:szCs w:val="12"/>
              </w:rPr>
              <w:t>DATOS QUE CONTIENEN,</w:t>
            </w:r>
            <w:r w:rsidRPr="00F3371E">
              <w:rPr>
                <w:rFonts w:ascii="Arial" w:hAnsi="Arial" w:cs="Arial"/>
                <w:sz w:val="12"/>
                <w:szCs w:val="12"/>
              </w:rPr>
              <w:t xml:space="preserve"> CORRESPONDIENTES AL PERÍODO POR EL QUE SE SOLICITA LA DEVOLUCIÓN, SEA PRESENTADA EN MEDIO INFORMÁTICO, DE ACUERDO A LA FORMA Y CONDICIONES QUE ESTABLEZCA PARA TAL FIN. EN TAL CASO, LA SUNAT PODRÁ EXCEPTUAR DE LA PRESENTACIÓN DE LA REFERIDA CONSTANCIA Y DE LOS DOCUMENTOS SEÑALADOS EN LOS NUMERALES 3</w:t>
            </w:r>
            <w:r w:rsidR="00A759CA" w:rsidRPr="00F3371E">
              <w:rPr>
                <w:rFonts w:ascii="Arial" w:hAnsi="Arial" w:cs="Arial"/>
                <w:sz w:val="12"/>
                <w:szCs w:val="12"/>
              </w:rPr>
              <w:t xml:space="preserve"> Y 4</w:t>
            </w:r>
            <w:r w:rsidRPr="00F3371E">
              <w:rPr>
                <w:rFonts w:ascii="Arial" w:hAnsi="Arial" w:cs="Arial"/>
                <w:sz w:val="12"/>
                <w:szCs w:val="12"/>
              </w:rPr>
              <w:t xml:space="preserve"> PRECEDENTES.</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pStyle w:val="Prrafodelista"/>
              <w:spacing w:after="0" w:line="240" w:lineRule="auto"/>
              <w:ind w:left="0"/>
              <w:contextualSpacing w:val="0"/>
              <w:jc w:val="both"/>
              <w:rPr>
                <w:rFonts w:ascii="Arial" w:hAnsi="Arial" w:cs="Arial"/>
                <w:b/>
                <w:sz w:val="12"/>
                <w:szCs w:val="12"/>
              </w:rPr>
            </w:pPr>
            <w:r w:rsidRPr="00F3371E">
              <w:rPr>
                <w:rFonts w:ascii="Arial" w:hAnsi="Arial" w:cs="Arial"/>
                <w:sz w:val="12"/>
                <w:szCs w:val="12"/>
              </w:rPr>
              <w:t>VER NOTA 9 DEL ANEXO “NOTAS DE APLICACIÓN GENERAL”.</w:t>
            </w: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FORMULARIO  N.° 4949</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25705F" w:rsidRPr="00F3371E" w:rsidRDefault="0025705F" w:rsidP="0025705F">
            <w:pPr>
              <w:spacing w:after="0" w:line="240" w:lineRule="auto"/>
              <w:jc w:val="center"/>
              <w:rPr>
                <w:rFonts w:ascii="Arial" w:hAnsi="Arial" w:cs="Arial"/>
                <w:sz w:val="12"/>
                <w:szCs w:val="12"/>
              </w:rPr>
            </w:pPr>
          </w:p>
        </w:tc>
        <w:tc>
          <w:tcPr>
            <w:tcW w:w="567" w:type="dxa"/>
            <w:tcBorders>
              <w:left w:val="single" w:sz="4" w:space="0" w:color="auto"/>
            </w:tcBorders>
          </w:tcPr>
          <w:p w:rsidR="0025705F" w:rsidRPr="00F3371E" w:rsidRDefault="0025705F" w:rsidP="0025705F">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CINCO (5) DÍAS</w:t>
            </w:r>
          </w:p>
        </w:tc>
        <w:tc>
          <w:tcPr>
            <w:tcW w:w="1134"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38" w:history="1">
              <w:r w:rsidRPr="00F3371E">
                <w:rPr>
                  <w:rStyle w:val="Hipervnculo"/>
                  <w:rFonts w:ascii="Arial" w:hAnsi="Arial" w:cs="Arial"/>
                  <w:color w:val="auto"/>
                  <w:sz w:val="12"/>
                  <w:szCs w:val="12"/>
                </w:rPr>
                <w:t>http://www.sunat.gob.pe/institucional/contactenos/presencial_Lima.html</w:t>
              </w:r>
            </w:hyperlink>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25705F" w:rsidRPr="00F3371E" w:rsidRDefault="0025705F" w:rsidP="0025705F">
            <w:pPr>
              <w:pStyle w:val="Prrafodelista"/>
              <w:tabs>
                <w:tab w:val="left" w:pos="34"/>
              </w:tabs>
              <w:spacing w:after="0" w:line="240" w:lineRule="auto"/>
              <w:ind w:left="0" w:firstLine="57"/>
              <w:jc w:val="both"/>
              <w:rPr>
                <w:rFonts w:ascii="Arial" w:hAnsi="Arial" w:cs="Arial"/>
                <w:sz w:val="12"/>
                <w:szCs w:val="12"/>
              </w:rPr>
            </w:pPr>
            <w:hyperlink r:id="rId39" w:history="1">
              <w:r w:rsidRPr="00F3371E">
                <w:rPr>
                  <w:rStyle w:val="Hipervnculo"/>
                  <w:rFonts w:ascii="Arial" w:hAnsi="Arial" w:cs="Arial"/>
                  <w:color w:val="auto"/>
                  <w:sz w:val="12"/>
                  <w:szCs w:val="12"/>
                </w:rPr>
                <w:t>http://www.sunat.gob.pe/institucional/contactenos/presencial_Provincias.html</w:t>
              </w:r>
            </w:hyperlink>
          </w:p>
          <w:p w:rsidR="0025705F" w:rsidRPr="00F3371E" w:rsidRDefault="0025705F" w:rsidP="0025705F">
            <w:pPr>
              <w:spacing w:after="0" w:line="240" w:lineRule="auto"/>
              <w:jc w:val="both"/>
              <w:rPr>
                <w:rFonts w:ascii="Arial" w:hAnsi="Arial" w:cs="Arial"/>
                <w:sz w:val="12"/>
                <w:szCs w:val="12"/>
              </w:rPr>
            </w:pPr>
          </w:p>
        </w:tc>
        <w:tc>
          <w:tcPr>
            <w:tcW w:w="1276" w:type="dxa"/>
          </w:tcPr>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47058C" w:rsidRPr="0047058C">
              <w:rPr>
                <w:rFonts w:ascii="Arial" w:hAnsi="Arial" w:cs="Arial"/>
                <w:spacing w:val="-10"/>
                <w:sz w:val="12"/>
                <w:szCs w:val="12"/>
              </w:rPr>
              <w:t xml:space="preserve"> CONTRIBUYENTES</w:t>
            </w:r>
            <w:r w:rsidR="0047058C" w:rsidRPr="00F3371E">
              <w:rPr>
                <w:rFonts w:ascii="Arial" w:hAnsi="Arial" w:cs="Arial"/>
                <w:sz w:val="12"/>
                <w:szCs w:val="12"/>
              </w:rPr>
              <w:t xml:space="preserve"> </w:t>
            </w:r>
            <w:r w:rsidRPr="00F3371E">
              <w:rPr>
                <w:rFonts w:ascii="Arial" w:hAnsi="Arial" w:cs="Arial"/>
                <w:sz w:val="12"/>
                <w:szCs w:val="12"/>
              </w:rPr>
              <w:t xml:space="preserve"> NACIONALES:  INTENDENTE DE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25705F" w:rsidRPr="00F3371E" w:rsidRDefault="0047058C" w:rsidP="0025705F">
            <w:pPr>
              <w:spacing w:after="0" w:line="240" w:lineRule="auto"/>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25705F" w:rsidRPr="00F3371E">
              <w:rPr>
                <w:rFonts w:ascii="Arial" w:hAnsi="Arial" w:cs="Arial"/>
                <w:sz w:val="12"/>
                <w:szCs w:val="12"/>
              </w:rPr>
              <w:t>NACIONALES</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GERENTE DE FISCALIZACIÓN II</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JEFE DE DIVISIÓN DE AUDITORIA III</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INTENDENCIA LIMA:</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INTENDENCIAS REGIONALES:</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INTENDENTE REGIONAL</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EN OFICINA ZONAL: </w:t>
            </w: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 xml:space="preserve"> JEFE DE </w:t>
            </w:r>
          </w:p>
          <w:p w:rsidR="0025705F" w:rsidRPr="00F3371E" w:rsidRDefault="00D9467E" w:rsidP="0025705F">
            <w:pPr>
              <w:spacing w:after="0" w:line="240" w:lineRule="auto"/>
              <w:jc w:val="both"/>
              <w:rPr>
                <w:rFonts w:ascii="Arial" w:hAnsi="Arial" w:cs="Arial"/>
                <w:sz w:val="12"/>
                <w:szCs w:val="12"/>
              </w:rPr>
            </w:pPr>
            <w:r w:rsidRPr="00F3371E">
              <w:rPr>
                <w:rFonts w:ascii="Arial" w:hAnsi="Arial" w:cs="Arial"/>
                <w:sz w:val="12"/>
                <w:szCs w:val="12"/>
              </w:rPr>
              <w:t>OFICINA ZONAL</w:t>
            </w:r>
            <w:r w:rsidR="0025705F" w:rsidRPr="00F3371E">
              <w:rPr>
                <w:rFonts w:ascii="Arial" w:hAnsi="Arial" w:cs="Arial"/>
                <w:sz w:val="12"/>
                <w:szCs w:val="12"/>
              </w:rPr>
              <w:t>.</w:t>
            </w:r>
          </w:p>
        </w:tc>
        <w:tc>
          <w:tcPr>
            <w:tcW w:w="1134" w:type="dxa"/>
          </w:tcPr>
          <w:p w:rsidR="0025705F" w:rsidRPr="00F3371E" w:rsidRDefault="0025705F" w:rsidP="0025705F">
            <w:pPr>
              <w:spacing w:after="0" w:line="240" w:lineRule="auto"/>
              <w:jc w:val="both"/>
              <w:rPr>
                <w:rFonts w:ascii="Arial" w:hAnsi="Arial" w:cs="Arial"/>
                <w:sz w:val="12"/>
                <w:szCs w:val="12"/>
              </w:rPr>
            </w:pPr>
          </w:p>
        </w:tc>
        <w:tc>
          <w:tcPr>
            <w:tcW w:w="1134" w:type="dxa"/>
          </w:tcPr>
          <w:p w:rsidR="0025705F" w:rsidRPr="00F3371E" w:rsidRDefault="0025705F" w:rsidP="0047058C">
            <w:pPr>
              <w:spacing w:after="0" w:line="240" w:lineRule="auto"/>
              <w:ind w:left="-57"/>
              <w:jc w:val="both"/>
              <w:rPr>
                <w:rFonts w:ascii="Arial" w:hAnsi="Arial" w:cs="Arial"/>
                <w:bCs/>
                <w:sz w:val="12"/>
                <w:szCs w:val="12"/>
              </w:rPr>
            </w:pPr>
            <w:r w:rsidRPr="00F3371E">
              <w:rPr>
                <w:rFonts w:ascii="Arial" w:hAnsi="Arial" w:cs="Arial"/>
                <w:bCs/>
                <w:sz w:val="12"/>
                <w:szCs w:val="12"/>
              </w:rPr>
              <w:t xml:space="preserve">INTENDENTE DE </w:t>
            </w:r>
          </w:p>
          <w:p w:rsidR="0025705F" w:rsidRPr="00F3371E" w:rsidRDefault="0025705F" w:rsidP="0047058C">
            <w:pPr>
              <w:spacing w:after="0" w:line="240" w:lineRule="auto"/>
              <w:ind w:left="-57"/>
              <w:jc w:val="both"/>
              <w:rPr>
                <w:rFonts w:ascii="Arial" w:hAnsi="Arial" w:cs="Arial"/>
                <w:bCs/>
                <w:sz w:val="12"/>
                <w:szCs w:val="12"/>
              </w:rPr>
            </w:pPr>
            <w:r w:rsidRPr="00F3371E">
              <w:rPr>
                <w:rFonts w:ascii="Arial" w:hAnsi="Arial" w:cs="Arial"/>
                <w:bCs/>
                <w:spacing w:val="-12"/>
                <w:sz w:val="12"/>
                <w:szCs w:val="12"/>
              </w:rPr>
              <w:t>PRINCIPA</w:t>
            </w:r>
            <w:r w:rsidRPr="00F3371E">
              <w:rPr>
                <w:rFonts w:ascii="Arial" w:hAnsi="Arial" w:cs="Arial"/>
                <w:bCs/>
                <w:sz w:val="12"/>
                <w:szCs w:val="12"/>
              </w:rPr>
              <w:t xml:space="preserve">LES </w:t>
            </w:r>
          </w:p>
          <w:p w:rsidR="00F802F6" w:rsidRPr="00F3371E" w:rsidRDefault="0025705F" w:rsidP="0047058C">
            <w:pPr>
              <w:spacing w:after="0" w:line="240" w:lineRule="auto"/>
              <w:ind w:left="-57"/>
              <w:jc w:val="both"/>
              <w:rPr>
                <w:rFonts w:ascii="Arial" w:hAnsi="Arial" w:cs="Arial"/>
                <w:bCs/>
                <w:sz w:val="12"/>
                <w:szCs w:val="12"/>
              </w:rPr>
            </w:pPr>
            <w:r w:rsidRPr="00F3371E">
              <w:rPr>
                <w:rFonts w:ascii="Arial" w:hAnsi="Arial" w:cs="Arial"/>
                <w:bCs/>
                <w:spacing w:val="-12"/>
                <w:sz w:val="12"/>
                <w:szCs w:val="12"/>
              </w:rPr>
              <w:t>CONTRIBUYEN</w:t>
            </w:r>
            <w:r w:rsidRPr="00F3371E">
              <w:rPr>
                <w:rFonts w:ascii="Arial" w:hAnsi="Arial" w:cs="Arial"/>
                <w:bCs/>
                <w:sz w:val="12"/>
                <w:szCs w:val="12"/>
              </w:rPr>
              <w:t xml:space="preserve">TES </w:t>
            </w:r>
            <w:r w:rsidR="00E171EE" w:rsidRPr="00F3371E">
              <w:rPr>
                <w:rFonts w:ascii="Arial" w:hAnsi="Arial" w:cs="Arial"/>
                <w:bCs/>
                <w:sz w:val="12"/>
                <w:szCs w:val="12"/>
              </w:rPr>
              <w:t>N</w:t>
            </w:r>
            <w:r w:rsidRPr="00F3371E">
              <w:rPr>
                <w:rFonts w:ascii="Arial" w:hAnsi="Arial" w:cs="Arial"/>
                <w:bCs/>
                <w:sz w:val="12"/>
                <w:szCs w:val="12"/>
              </w:rPr>
              <w:t>ACIONALES</w:t>
            </w:r>
          </w:p>
          <w:p w:rsidR="0025705F" w:rsidRPr="00F3371E" w:rsidRDefault="0025705F" w:rsidP="0047058C">
            <w:pPr>
              <w:spacing w:after="0" w:line="240" w:lineRule="auto"/>
              <w:ind w:left="-57"/>
              <w:jc w:val="both"/>
              <w:rPr>
                <w:rFonts w:ascii="Arial" w:hAnsi="Arial" w:cs="Arial"/>
                <w:bCs/>
                <w:sz w:val="12"/>
                <w:szCs w:val="12"/>
              </w:rPr>
            </w:pPr>
            <w:r w:rsidRPr="00F3371E">
              <w:rPr>
                <w:rFonts w:ascii="Arial" w:hAnsi="Arial" w:cs="Arial"/>
                <w:bCs/>
                <w:sz w:val="12"/>
                <w:szCs w:val="12"/>
              </w:rPr>
              <w:t xml:space="preserve"> INTENDENTE LIMA</w:t>
            </w:r>
          </w:p>
          <w:p w:rsidR="00F802F6" w:rsidRPr="00F3371E" w:rsidRDefault="00F802F6" w:rsidP="0047058C">
            <w:pPr>
              <w:spacing w:after="0" w:line="240" w:lineRule="auto"/>
              <w:ind w:left="-57"/>
              <w:jc w:val="both"/>
              <w:rPr>
                <w:rFonts w:ascii="Arial" w:hAnsi="Arial" w:cs="Arial"/>
                <w:bCs/>
                <w:sz w:val="12"/>
                <w:szCs w:val="12"/>
              </w:rPr>
            </w:pPr>
          </w:p>
          <w:p w:rsidR="0025705F" w:rsidRPr="00F3371E" w:rsidRDefault="0025705F" w:rsidP="0047058C">
            <w:pPr>
              <w:spacing w:after="0" w:line="240" w:lineRule="auto"/>
              <w:ind w:left="-57"/>
              <w:jc w:val="both"/>
              <w:rPr>
                <w:rFonts w:ascii="Arial" w:hAnsi="Arial" w:cs="Arial"/>
                <w:bCs/>
                <w:sz w:val="12"/>
                <w:szCs w:val="12"/>
              </w:rPr>
            </w:pPr>
            <w:r w:rsidRPr="00F3371E">
              <w:rPr>
                <w:rFonts w:ascii="Arial" w:hAnsi="Arial" w:cs="Arial"/>
                <w:bCs/>
                <w:spacing w:val="-12"/>
                <w:sz w:val="12"/>
                <w:szCs w:val="12"/>
              </w:rPr>
              <w:t>INTENDEN</w:t>
            </w:r>
            <w:r w:rsidRPr="00F3371E">
              <w:rPr>
                <w:rFonts w:ascii="Arial" w:hAnsi="Arial" w:cs="Arial"/>
                <w:bCs/>
                <w:sz w:val="12"/>
                <w:szCs w:val="12"/>
              </w:rPr>
              <w:t xml:space="preserve">TES </w:t>
            </w:r>
          </w:p>
          <w:p w:rsidR="0025705F" w:rsidRPr="00F3371E" w:rsidRDefault="0025705F" w:rsidP="0047058C">
            <w:pPr>
              <w:spacing w:after="0" w:line="240" w:lineRule="auto"/>
              <w:ind w:left="-57"/>
              <w:jc w:val="both"/>
              <w:rPr>
                <w:rFonts w:ascii="Arial" w:hAnsi="Arial" w:cs="Arial"/>
                <w:bCs/>
                <w:sz w:val="12"/>
                <w:szCs w:val="12"/>
              </w:rPr>
            </w:pPr>
            <w:r w:rsidRPr="00F3371E">
              <w:rPr>
                <w:rFonts w:ascii="Arial" w:hAnsi="Arial" w:cs="Arial"/>
                <w:bCs/>
                <w:spacing w:val="-12"/>
                <w:sz w:val="12"/>
                <w:szCs w:val="12"/>
              </w:rPr>
              <w:t>REGIONA</w:t>
            </w:r>
            <w:r w:rsidRPr="00F3371E">
              <w:rPr>
                <w:rFonts w:ascii="Arial" w:hAnsi="Arial" w:cs="Arial"/>
                <w:bCs/>
                <w:sz w:val="12"/>
                <w:szCs w:val="12"/>
              </w:rPr>
              <w:t xml:space="preserve">LES  JEFES </w:t>
            </w:r>
          </w:p>
          <w:p w:rsidR="0025705F" w:rsidRPr="00F3371E" w:rsidRDefault="0025705F" w:rsidP="0047058C">
            <w:pPr>
              <w:spacing w:after="0" w:line="240" w:lineRule="auto"/>
              <w:ind w:left="-57"/>
              <w:jc w:val="both"/>
              <w:rPr>
                <w:rFonts w:ascii="Arial" w:hAnsi="Arial" w:cs="Arial"/>
                <w:bCs/>
                <w:sz w:val="12"/>
                <w:szCs w:val="12"/>
              </w:rPr>
            </w:pPr>
            <w:r w:rsidRPr="00F3371E">
              <w:rPr>
                <w:rFonts w:ascii="Arial" w:hAnsi="Arial" w:cs="Arial"/>
                <w:bCs/>
                <w:sz w:val="12"/>
                <w:szCs w:val="12"/>
              </w:rPr>
              <w:t xml:space="preserve">DE OFICINA ZONAL. </w:t>
            </w:r>
          </w:p>
          <w:p w:rsidR="0025705F" w:rsidRPr="00F3371E" w:rsidRDefault="0025705F" w:rsidP="0047058C">
            <w:pPr>
              <w:spacing w:after="0" w:line="240" w:lineRule="auto"/>
              <w:ind w:left="-57"/>
              <w:jc w:val="both"/>
              <w:rPr>
                <w:rFonts w:ascii="Arial" w:hAnsi="Arial" w:cs="Arial"/>
                <w:b/>
                <w:bCs/>
                <w:sz w:val="12"/>
                <w:szCs w:val="12"/>
              </w:rPr>
            </w:pPr>
          </w:p>
          <w:p w:rsidR="0025705F" w:rsidRPr="00F3371E" w:rsidRDefault="0025705F" w:rsidP="0047058C">
            <w:pPr>
              <w:spacing w:after="0" w:line="240" w:lineRule="auto"/>
              <w:ind w:left="-57"/>
              <w:jc w:val="both"/>
              <w:rPr>
                <w:rFonts w:ascii="Arial" w:hAnsi="Arial" w:cs="Arial"/>
                <w:b/>
                <w:bCs/>
                <w:sz w:val="12"/>
                <w:szCs w:val="12"/>
              </w:rPr>
            </w:pPr>
          </w:p>
          <w:p w:rsidR="0025705F" w:rsidRPr="00F3371E" w:rsidRDefault="0025705F" w:rsidP="0047058C">
            <w:pPr>
              <w:spacing w:after="0" w:line="240" w:lineRule="auto"/>
              <w:ind w:left="-57"/>
              <w:jc w:val="both"/>
              <w:rPr>
                <w:rFonts w:ascii="Arial" w:hAnsi="Arial" w:cs="Arial"/>
                <w:b/>
                <w:bCs/>
                <w:sz w:val="12"/>
                <w:szCs w:val="12"/>
              </w:rPr>
            </w:pPr>
          </w:p>
          <w:p w:rsidR="0025705F" w:rsidRPr="00F3371E" w:rsidRDefault="0025705F" w:rsidP="0047058C">
            <w:pPr>
              <w:spacing w:after="0" w:line="240" w:lineRule="auto"/>
              <w:ind w:left="-57"/>
              <w:jc w:val="both"/>
              <w:rPr>
                <w:rFonts w:ascii="Arial" w:hAnsi="Arial" w:cs="Arial"/>
                <w:b/>
                <w:sz w:val="12"/>
                <w:szCs w:val="12"/>
              </w:rPr>
            </w:pPr>
            <w:r w:rsidRPr="00F3371E">
              <w:rPr>
                <w:rFonts w:ascii="Arial" w:hAnsi="Arial" w:cs="Arial"/>
                <w:b/>
                <w:sz w:val="12"/>
                <w:szCs w:val="12"/>
              </w:rPr>
              <w:t>PLAZO PARA PRESENTAR EL RECURSO:</w:t>
            </w:r>
          </w:p>
          <w:p w:rsidR="0025705F" w:rsidRPr="00F3371E" w:rsidRDefault="0025705F"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RESOLU</w:t>
            </w:r>
            <w:r w:rsidRPr="00F3371E">
              <w:rPr>
                <w:rFonts w:ascii="Arial" w:hAnsi="Arial" w:cs="Arial"/>
                <w:sz w:val="12"/>
                <w:szCs w:val="12"/>
              </w:rPr>
              <w:t xml:space="preserve">CIÓN RECURRIDA. </w:t>
            </w:r>
          </w:p>
          <w:p w:rsidR="0025705F" w:rsidRPr="00F3371E" w:rsidRDefault="0025705F" w:rsidP="0047058C">
            <w:pPr>
              <w:spacing w:after="0" w:line="240" w:lineRule="auto"/>
              <w:ind w:left="-57"/>
              <w:jc w:val="both"/>
              <w:rPr>
                <w:rFonts w:ascii="Arial" w:hAnsi="Arial" w:cs="Arial"/>
                <w:sz w:val="12"/>
                <w:szCs w:val="12"/>
              </w:rPr>
            </w:pPr>
          </w:p>
          <w:p w:rsidR="0025705F" w:rsidRPr="00F3371E" w:rsidRDefault="0025705F" w:rsidP="0047058C">
            <w:pPr>
              <w:spacing w:after="0" w:line="240" w:lineRule="auto"/>
              <w:ind w:lef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25705F" w:rsidRPr="00F3371E" w:rsidRDefault="0025705F" w:rsidP="0047058C">
            <w:pPr>
              <w:spacing w:after="0" w:line="240" w:lineRule="auto"/>
              <w:ind w:left="-57"/>
              <w:jc w:val="both"/>
              <w:rPr>
                <w:rFonts w:ascii="Arial" w:hAnsi="Arial" w:cs="Arial"/>
                <w:sz w:val="12"/>
                <w:szCs w:val="12"/>
              </w:rPr>
            </w:pPr>
            <w:r w:rsidRPr="00F3371E">
              <w:rPr>
                <w:rFonts w:ascii="Arial" w:hAnsi="Arial" w:cs="Arial"/>
                <w:sz w:val="12"/>
                <w:szCs w:val="12"/>
              </w:rPr>
              <w:t>09 MESES</w:t>
            </w:r>
            <w:r w:rsidRPr="00F3371E">
              <w:rPr>
                <w:rFonts w:ascii="Arial" w:hAnsi="Arial" w:cs="Arial"/>
                <w:b/>
                <w:bCs/>
                <w:sz w:val="12"/>
                <w:szCs w:val="12"/>
              </w:rPr>
              <w:t>.</w:t>
            </w:r>
          </w:p>
        </w:tc>
        <w:tc>
          <w:tcPr>
            <w:tcW w:w="1134" w:type="dxa"/>
            <w:tcBorders>
              <w:right w:val="single" w:sz="4" w:space="0" w:color="auto"/>
            </w:tcBorders>
          </w:tcPr>
          <w:p w:rsidR="0025705F" w:rsidRPr="00F3371E" w:rsidRDefault="0025705F" w:rsidP="0025705F">
            <w:pPr>
              <w:spacing w:after="0" w:line="240" w:lineRule="auto"/>
              <w:jc w:val="both"/>
              <w:rPr>
                <w:rFonts w:ascii="Arial" w:hAnsi="Arial" w:cs="Arial"/>
                <w:bCs/>
                <w:sz w:val="12"/>
                <w:szCs w:val="12"/>
              </w:rPr>
            </w:pPr>
            <w:r w:rsidRPr="00F3371E">
              <w:rPr>
                <w:rFonts w:ascii="Arial" w:hAnsi="Arial" w:cs="Arial"/>
                <w:bCs/>
                <w:sz w:val="12"/>
                <w:szCs w:val="12"/>
              </w:rPr>
              <w:t>TRIBUNAL FISCAL</w:t>
            </w:r>
          </w:p>
          <w:p w:rsidR="0025705F" w:rsidRPr="00F3371E" w:rsidRDefault="0025705F" w:rsidP="0025705F">
            <w:pPr>
              <w:spacing w:after="0" w:line="240" w:lineRule="auto"/>
              <w:jc w:val="both"/>
              <w:rPr>
                <w:rFonts w:ascii="Arial" w:hAnsi="Arial" w:cs="Arial"/>
                <w:b/>
                <w:bCs/>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b/>
                <w:sz w:val="12"/>
                <w:szCs w:val="12"/>
              </w:rPr>
            </w:pPr>
          </w:p>
          <w:p w:rsidR="0025705F" w:rsidRPr="00F3371E" w:rsidRDefault="0025705F" w:rsidP="0025705F">
            <w:pPr>
              <w:spacing w:after="0" w:line="240" w:lineRule="auto"/>
              <w:jc w:val="both"/>
              <w:rPr>
                <w:rFonts w:ascii="Arial" w:hAnsi="Arial" w:cs="Arial"/>
                <w:b/>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25705F" w:rsidRPr="00F3371E" w:rsidRDefault="0025705F" w:rsidP="0025705F">
            <w:pPr>
              <w:spacing w:after="0" w:line="240" w:lineRule="auto"/>
              <w:jc w:val="both"/>
              <w:rPr>
                <w:rFonts w:ascii="Arial" w:hAnsi="Arial" w:cs="Arial"/>
                <w:spacing w:val="-12"/>
                <w:sz w:val="12"/>
                <w:szCs w:val="12"/>
              </w:rPr>
            </w:pPr>
            <w:r w:rsidRPr="00F3371E">
              <w:rPr>
                <w:rFonts w:ascii="Arial" w:hAnsi="Arial" w:cs="Arial"/>
                <w:sz w:val="12"/>
                <w:szCs w:val="12"/>
              </w:rPr>
              <w:t xml:space="preserve">15 DÍAS HÁBILES SIGUIENTES A AQUEL EN QUE SE EFECTUÓ SU </w:t>
            </w:r>
            <w:r w:rsidRPr="00F3371E">
              <w:rPr>
                <w:rFonts w:ascii="Arial" w:hAnsi="Arial" w:cs="Arial"/>
                <w:spacing w:val="-12"/>
                <w:sz w:val="12"/>
                <w:szCs w:val="12"/>
              </w:rPr>
              <w:t>NOTIFICA</w:t>
            </w:r>
            <w:r w:rsidRPr="00F3371E">
              <w:rPr>
                <w:rFonts w:ascii="Arial" w:hAnsi="Arial" w:cs="Arial"/>
                <w:sz w:val="12"/>
                <w:szCs w:val="12"/>
              </w:rPr>
              <w:t>CI</w:t>
            </w:r>
            <w:r w:rsidRPr="00F3371E">
              <w:rPr>
                <w:rFonts w:ascii="Arial" w:hAnsi="Arial" w:cs="Arial"/>
                <w:spacing w:val="-12"/>
                <w:sz w:val="12"/>
                <w:szCs w:val="12"/>
              </w:rPr>
              <w:t>ÓN.</w:t>
            </w:r>
          </w:p>
          <w:p w:rsidR="0025705F" w:rsidRPr="00F3371E" w:rsidRDefault="0025705F" w:rsidP="0025705F">
            <w:pPr>
              <w:spacing w:after="0" w:line="240" w:lineRule="auto"/>
              <w:jc w:val="both"/>
              <w:rPr>
                <w:rFonts w:ascii="Arial" w:hAnsi="Arial" w:cs="Arial"/>
                <w:sz w:val="12"/>
                <w:szCs w:val="12"/>
              </w:rPr>
            </w:pPr>
          </w:p>
          <w:p w:rsidR="0025705F" w:rsidRPr="00F3371E" w:rsidRDefault="0025705F" w:rsidP="0025705F">
            <w:pPr>
              <w:spacing w:after="0" w:line="240" w:lineRule="auto"/>
              <w:jc w:val="both"/>
              <w:rPr>
                <w:rFonts w:ascii="Arial" w:hAnsi="Arial" w:cs="Arial"/>
                <w:b/>
                <w:sz w:val="12"/>
                <w:szCs w:val="12"/>
              </w:rPr>
            </w:pPr>
          </w:p>
          <w:p w:rsidR="0025705F" w:rsidRPr="00F3371E" w:rsidRDefault="0025705F" w:rsidP="0025705F">
            <w:pPr>
              <w:spacing w:after="0" w:line="240" w:lineRule="auto"/>
              <w:jc w:val="both"/>
              <w:rPr>
                <w:rFonts w:ascii="Arial" w:hAnsi="Arial" w:cs="Arial"/>
                <w:b/>
                <w:sz w:val="12"/>
                <w:szCs w:val="12"/>
              </w:rPr>
            </w:pPr>
          </w:p>
          <w:p w:rsidR="0025705F" w:rsidRPr="00F3371E" w:rsidRDefault="0025705F" w:rsidP="0025705F">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25705F" w:rsidRPr="00F3371E" w:rsidRDefault="00D9467E" w:rsidP="0025705F">
            <w:pPr>
              <w:spacing w:after="0" w:line="240" w:lineRule="auto"/>
              <w:jc w:val="both"/>
              <w:rPr>
                <w:rFonts w:ascii="Arial" w:hAnsi="Arial" w:cs="Arial"/>
                <w:sz w:val="12"/>
                <w:szCs w:val="12"/>
              </w:rPr>
            </w:pPr>
            <w:r w:rsidRPr="00F3371E">
              <w:rPr>
                <w:rFonts w:ascii="Arial" w:hAnsi="Arial" w:cs="Arial"/>
                <w:sz w:val="12"/>
                <w:szCs w:val="12"/>
              </w:rPr>
              <w:t>12 MESES</w:t>
            </w:r>
            <w:r w:rsidR="0025705F" w:rsidRPr="00F3371E">
              <w:rPr>
                <w:rFonts w:ascii="Arial" w:hAnsi="Arial" w:cs="Arial"/>
                <w:sz w:val="12"/>
                <w:szCs w:val="12"/>
              </w:rPr>
              <w:t>.</w:t>
            </w:r>
          </w:p>
        </w:tc>
      </w:tr>
      <w:tr w:rsidR="00E171EE" w:rsidRPr="00F3371E" w:rsidTr="00496B29">
        <w:tc>
          <w:tcPr>
            <w:tcW w:w="534" w:type="dxa"/>
          </w:tcPr>
          <w:p w:rsidR="00E171EE" w:rsidRPr="00F3371E" w:rsidRDefault="00E171EE" w:rsidP="00E171E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21</w:t>
            </w:r>
          </w:p>
        </w:tc>
        <w:tc>
          <w:tcPr>
            <w:tcW w:w="1417" w:type="dxa"/>
          </w:tcPr>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DEVOLUCIÓN DEL IMPUESTO GENERAL A LAS </w:t>
            </w:r>
            <w:r w:rsidRPr="00F3371E">
              <w:rPr>
                <w:rFonts w:ascii="Arial" w:hAnsi="Arial" w:cs="Arial"/>
                <w:b/>
                <w:bCs/>
                <w:spacing w:val="-12"/>
                <w:sz w:val="12"/>
                <w:szCs w:val="12"/>
              </w:rPr>
              <w:t>VENTAS E IMPUESTO</w:t>
            </w:r>
            <w:r w:rsidRPr="00F3371E">
              <w:rPr>
                <w:rFonts w:ascii="Arial" w:hAnsi="Arial" w:cs="Arial"/>
                <w:b/>
                <w:bCs/>
                <w:sz w:val="12"/>
                <w:szCs w:val="12"/>
              </w:rPr>
              <w:t xml:space="preserve"> DE PROMOCIÓN MUNICIPAL PAGADOS EN LAS COMPRAS DE </w:t>
            </w:r>
            <w:r w:rsidRPr="00F3371E">
              <w:rPr>
                <w:rFonts w:ascii="Arial" w:hAnsi="Arial" w:cs="Arial"/>
                <w:b/>
                <w:bCs/>
                <w:spacing w:val="-12"/>
                <w:sz w:val="12"/>
                <w:szCs w:val="12"/>
              </w:rPr>
              <w:t>BIENES Y SERVICIOS,</w:t>
            </w:r>
            <w:r w:rsidRPr="00F3371E">
              <w:rPr>
                <w:rFonts w:ascii="Arial" w:hAnsi="Arial" w:cs="Arial"/>
                <w:b/>
                <w:bCs/>
                <w:sz w:val="12"/>
                <w:szCs w:val="12"/>
              </w:rPr>
              <w:t xml:space="preserve"> EFECTUADOS CON FINANCIACIÓN DE DONACIONES DEL EXTERIOR Y COOPERACIÓN TÉCNICA INTERNACIONAL NO REEMBOLSABLE MEDIANTE NOTAS DE CRÉDITO NEGOCIABLES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FUNDAMENTO LEGAL: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DECRETO LEGISLATIVO N.° 783, </w:t>
            </w:r>
            <w:r w:rsidRPr="00F3371E">
              <w:rPr>
                <w:rFonts w:ascii="Arial" w:hAnsi="Arial" w:cs="Arial"/>
                <w:bCs/>
                <w:sz w:val="12"/>
                <w:szCs w:val="12"/>
              </w:rPr>
              <w:t xml:space="preserve"> APRUEBA NORMA SOBRE DEVOLUCIÓN DE IMPUESTOS QUE GRAVAN LAS ADQUISICIONES CON DONACIONES DEL EXTERIOR E IMPORTACIONES DE MISIONES DIPLOMÁTICAS Y OTROS</w:t>
            </w:r>
            <w:r w:rsidRPr="00F3371E">
              <w:rPr>
                <w:rFonts w:ascii="Arial" w:hAnsi="Arial" w:cs="Arial"/>
                <w:sz w:val="12"/>
                <w:szCs w:val="12"/>
              </w:rPr>
              <w:t xml:space="preserve">, PUBLICADO EL 31.12.1993,  AMPLIADA SU    VIGENCIA POR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LA LEY N.° 30404, LEY QUE PRORROGA LA VIGENCIA DE BENEFICIOS y EXONERACIONES TRIBUTARIAS, PUBLICADA EL 30.12.2015.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36-94-EF, </w:t>
            </w:r>
            <w:r w:rsidRPr="00F3371E">
              <w:rPr>
                <w:rFonts w:ascii="Arial" w:hAnsi="Arial" w:cs="Arial"/>
                <w:bCs/>
                <w:sz w:val="12"/>
                <w:szCs w:val="12"/>
              </w:rPr>
              <w:t xml:space="preserve"> REGLAMENTAN LA APLICACIÓN DEL BENEFICIO TRIBUTARIO DE DEVOLUCIÓN DE IMPUESTOS PAGADOS EN LAS COMPRAS DE BIENES Y SERVICIOS EFECTUADAS CON FINANCIACIÓN DE DONACIONES Y COOPERACIÓN TÉCNICA INTERNACIONAL NO REEMBOLSABLE, </w:t>
            </w:r>
          </w:p>
          <w:p w:rsidR="00E171EE" w:rsidRPr="00F3371E" w:rsidRDefault="00334B2E" w:rsidP="00E171EE">
            <w:pPr>
              <w:spacing w:after="0" w:line="240" w:lineRule="auto"/>
              <w:jc w:val="both"/>
              <w:rPr>
                <w:rFonts w:ascii="Arial" w:hAnsi="Arial" w:cs="Arial"/>
                <w:sz w:val="12"/>
                <w:szCs w:val="12"/>
              </w:rPr>
            </w:pPr>
            <w:r w:rsidRPr="00F3371E">
              <w:rPr>
                <w:rFonts w:ascii="Arial" w:hAnsi="Arial" w:cs="Arial"/>
                <w:sz w:val="12"/>
                <w:szCs w:val="12"/>
              </w:rPr>
              <w:t xml:space="preserve">PUBLICADO EL 10.04.1994, </w:t>
            </w:r>
            <w:r w:rsidR="00E171EE" w:rsidRPr="00F3371E">
              <w:rPr>
                <w:rFonts w:ascii="Arial" w:hAnsi="Arial" w:cs="Arial"/>
                <w:sz w:val="12"/>
                <w:szCs w:val="12"/>
              </w:rPr>
              <w:t xml:space="preserve">Y NORMAS MODIFICATORIAS.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82-94-EF, DICTAN NORMAS SOBRE LA APLICACIÓN DEL BENEFICIO TRIBUTARIO DE DEVOLUCIÓN DEL IGV E IPM, A QUE SE REFIERE EL D. LEG. N.° 783, PUBLICADO EL 12.07.1994.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DIRECTORAL N.° 0110-94-RE, APRUEBAN FORMULARIO PARA LA CONSTANCIA DE BIENES Y SERVICIOS DEL RÉGIMEN DE DEVOLUCIÓN DE IMPUESTOS, PUBLICADA EL 06.06.1994.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126-94-EF</w:t>
            </w:r>
            <w:r w:rsidR="00D9467E" w:rsidRPr="00F3371E">
              <w:rPr>
                <w:rFonts w:ascii="Arial" w:hAnsi="Arial" w:cs="Arial"/>
                <w:sz w:val="12"/>
                <w:szCs w:val="12"/>
              </w:rPr>
              <w:t>, REGLAMENTO</w:t>
            </w:r>
            <w:r w:rsidRPr="00F3371E">
              <w:rPr>
                <w:rFonts w:ascii="Arial" w:hAnsi="Arial" w:cs="Arial"/>
                <w:sz w:val="12"/>
                <w:szCs w:val="12"/>
              </w:rPr>
              <w:t xml:space="preserve"> DE NOTAS DE CRÉDITO NEGOCIABLES</w:t>
            </w:r>
            <w:r w:rsidR="00D9467E" w:rsidRPr="00F3371E">
              <w:rPr>
                <w:rFonts w:ascii="Arial" w:hAnsi="Arial" w:cs="Arial"/>
                <w:sz w:val="12"/>
                <w:szCs w:val="12"/>
              </w:rPr>
              <w:t>, ARTÍCULO</w:t>
            </w:r>
            <w:r w:rsidRPr="00F3371E">
              <w:rPr>
                <w:rFonts w:ascii="Arial" w:hAnsi="Arial" w:cs="Arial"/>
                <w:sz w:val="12"/>
                <w:szCs w:val="12"/>
              </w:rPr>
              <w:t xml:space="preserve"> 36, PUBLICADO EL 29.09.1994</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ARTÍCULO 163,</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PUBLICADO EL 22.06.2013</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210-2004/SUNAT</w:t>
            </w:r>
            <w:r w:rsidR="00D9467E" w:rsidRPr="00F3371E">
              <w:rPr>
                <w:rFonts w:ascii="Arial" w:hAnsi="Arial" w:cs="Arial"/>
                <w:sz w:val="12"/>
                <w:szCs w:val="12"/>
              </w:rPr>
              <w:t xml:space="preserve">, </w:t>
            </w:r>
            <w:r w:rsidR="00D9467E" w:rsidRPr="00F3371E">
              <w:rPr>
                <w:rFonts w:ascii="Arial" w:hAnsi="Arial" w:cs="Arial"/>
                <w:bCs/>
                <w:sz w:val="12"/>
                <w:szCs w:val="12"/>
              </w:rPr>
              <w:t>APRUEBAN</w:t>
            </w:r>
            <w:r w:rsidRPr="00F3371E">
              <w:rPr>
                <w:rFonts w:ascii="Arial" w:hAnsi="Arial" w:cs="Arial"/>
                <w:bCs/>
                <w:sz w:val="12"/>
                <w:szCs w:val="12"/>
              </w:rPr>
              <w:t xml:space="preserve"> DISPOSICIONES REGLAMENTARIAS DEL D. LEG. N.° 943, QUE APROBÓ LA LEY DEL REGISTRO ÚNICO DE CONTRIBUYENTES,  </w:t>
            </w:r>
            <w:r w:rsidRPr="00F3371E">
              <w:rPr>
                <w:rFonts w:ascii="Arial" w:hAnsi="Arial" w:cs="Arial"/>
                <w:sz w:val="12"/>
                <w:szCs w:val="12"/>
              </w:rPr>
              <w:t xml:space="preserve">ARTÍCULO 2 INCISO B) Y ARTÍCULO 4 INCISO B),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PUBLICADA EL 18.09.2004</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MINISTERIAL N.° 0397-2002-RE, DICTAN NORMAS SOBRE LAS SOLICITUDES PARA EMISIÓN DE CONSTANCIA DE DEVOLUCIÓN DE IMPUESTOS POR COMPRAS EFECTUADAS CON DONACIONES DEL EXTERIOR Y DE COOPERACIÓN TÉCNICA INTERNACIONAL NO REEMBOLSABLE, ARTÍCULOS 1 AL 3, PUBLICADA EL 17.04.2002.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D9467E"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ARTÍCULO </w:t>
            </w:r>
            <w:r w:rsidR="00D4771B" w:rsidRPr="00F3371E">
              <w:rPr>
                <w:rFonts w:ascii="Arial" w:hAnsi="Arial" w:cs="Arial"/>
                <w:sz w:val="12"/>
                <w:szCs w:val="12"/>
              </w:rPr>
              <w:t>4</w:t>
            </w:r>
            <w:r w:rsidRPr="00F3371E">
              <w:rPr>
                <w:rFonts w:ascii="Arial" w:hAnsi="Arial" w:cs="Arial"/>
                <w:sz w:val="12"/>
                <w:szCs w:val="12"/>
              </w:rPr>
              <w:t xml:space="preserve">   PUBLICADA EL 30.10.2016.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NUMERAL 163.2 Y 166 NUMERAL 166.1, PUBLICADO EL 20.03.2017.</w:t>
            </w:r>
          </w:p>
          <w:p w:rsidR="00E171EE" w:rsidRPr="00F3371E" w:rsidRDefault="00E171EE" w:rsidP="00E171EE">
            <w:pPr>
              <w:spacing w:after="0" w:line="240" w:lineRule="auto"/>
              <w:jc w:val="both"/>
              <w:rPr>
                <w:rFonts w:ascii="Arial" w:hAnsi="Arial" w:cs="Arial"/>
                <w:b/>
                <w:bCs/>
                <w:sz w:val="12"/>
                <w:szCs w:val="12"/>
              </w:rPr>
            </w:pPr>
          </w:p>
        </w:tc>
        <w:tc>
          <w:tcPr>
            <w:tcW w:w="2977" w:type="dxa"/>
          </w:tcPr>
          <w:p w:rsidR="00E171EE" w:rsidRPr="00F3371E" w:rsidRDefault="00E171EE" w:rsidP="00787C61">
            <w:pPr>
              <w:pStyle w:val="Prrafodelista"/>
              <w:numPr>
                <w:ilvl w:val="0"/>
                <w:numId w:val="40"/>
              </w:numPr>
              <w:spacing w:after="0" w:line="240" w:lineRule="auto"/>
              <w:ind w:left="175" w:hanging="142"/>
              <w:contextualSpacing w:val="0"/>
              <w:jc w:val="both"/>
              <w:rPr>
                <w:rFonts w:ascii="Arial" w:hAnsi="Arial" w:cs="Arial"/>
                <w:sz w:val="12"/>
                <w:szCs w:val="12"/>
              </w:rPr>
            </w:pPr>
            <w:r w:rsidRPr="00F3371E">
              <w:rPr>
                <w:rFonts w:ascii="Arial" w:hAnsi="Arial" w:cs="Arial"/>
                <w:sz w:val="12"/>
                <w:szCs w:val="12"/>
              </w:rPr>
              <w:t>FORMULARIO N.° 4949 "SOLICITUD DE DEVOLUCIÓN" FIRMADO   POR EL REPRESENTANTE LEGAL (*) DEL SUJETO DEL BENEFICIO.</w:t>
            </w:r>
          </w:p>
          <w:p w:rsidR="00E171EE" w:rsidRPr="00F3371E" w:rsidRDefault="00E171EE" w:rsidP="00E171EE">
            <w:pPr>
              <w:spacing w:after="0" w:line="240" w:lineRule="auto"/>
              <w:ind w:left="175"/>
              <w:jc w:val="both"/>
              <w:rPr>
                <w:rFonts w:ascii="Arial" w:hAnsi="Arial" w:cs="Arial"/>
                <w:sz w:val="12"/>
                <w:szCs w:val="12"/>
              </w:rPr>
            </w:pPr>
            <w:r w:rsidRPr="00F3371E">
              <w:rPr>
                <w:rFonts w:ascii="Arial" w:hAnsi="Arial" w:cs="Arial"/>
                <w:sz w:val="12"/>
                <w:szCs w:val="12"/>
              </w:rPr>
              <w:t xml:space="preserve">PARA EFECTOS DE LA TRAMITACIÓN, EL REPRESENTANTE LEGAL PUEDE NOMBRAR A UN TERCERO CUYO NOMBRE SE CONSIGNARÁ EN LA CONSTANCIA EMITIDA. </w:t>
            </w:r>
          </w:p>
          <w:p w:rsidR="00E171EE" w:rsidRPr="00F3371E" w:rsidRDefault="00E171EE" w:rsidP="00E171EE">
            <w:pPr>
              <w:spacing w:after="0" w:line="240" w:lineRule="auto"/>
              <w:ind w:left="175"/>
              <w:jc w:val="both"/>
              <w:rPr>
                <w:rFonts w:ascii="Arial" w:hAnsi="Arial" w:cs="Arial"/>
                <w:sz w:val="12"/>
                <w:szCs w:val="12"/>
              </w:rPr>
            </w:pPr>
          </w:p>
          <w:p w:rsidR="00E171EE" w:rsidRPr="00F3371E" w:rsidRDefault="00E171EE" w:rsidP="00E171EE">
            <w:pPr>
              <w:spacing w:after="0" w:line="240" w:lineRule="auto"/>
              <w:ind w:left="175" w:hanging="142"/>
              <w:jc w:val="both"/>
              <w:rPr>
                <w:rFonts w:ascii="Arial" w:hAnsi="Arial" w:cs="Arial"/>
                <w:sz w:val="12"/>
                <w:szCs w:val="12"/>
              </w:rPr>
            </w:pPr>
            <w:r w:rsidRPr="00F3371E">
              <w:rPr>
                <w:rFonts w:ascii="Arial" w:hAnsi="Arial" w:cs="Arial"/>
                <w:sz w:val="12"/>
                <w:szCs w:val="12"/>
              </w:rPr>
              <w:t>2) COPIA AUTENTICADA POR EL FEDATARIO DE LA SUNAT DE LA CONSTANCIA EMITIDA POR LA AGENCIA PERUANA DE  COOPERACIÓN INTERNACIONAL (APCI)  EN LA QUE SE  ACREDITE LO SIGUIENTE:</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787C61">
            <w:pPr>
              <w:pStyle w:val="Prrafodelista"/>
              <w:numPr>
                <w:ilvl w:val="0"/>
                <w:numId w:val="13"/>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NOMBRE DEL SUJETO DEL BENEFICIO.</w:t>
            </w:r>
          </w:p>
          <w:p w:rsidR="00E171EE" w:rsidRPr="00F3371E" w:rsidRDefault="00E171EE" w:rsidP="00787C61">
            <w:pPr>
              <w:pStyle w:val="Prrafodelista"/>
              <w:numPr>
                <w:ilvl w:val="0"/>
                <w:numId w:val="13"/>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ACUERDO, CONVENIO O REGISTRO DEL QUE FLUYE SU DERECHO A SOLICITAR LA DEVOLUCIÓN.</w:t>
            </w:r>
          </w:p>
          <w:p w:rsidR="00E171EE" w:rsidRPr="00F3371E" w:rsidRDefault="00E171EE" w:rsidP="00787C61">
            <w:pPr>
              <w:pStyle w:val="Prrafodelista"/>
              <w:numPr>
                <w:ilvl w:val="0"/>
                <w:numId w:val="13"/>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 xml:space="preserve">PROGRAMA, PROYECTO O ACTIVIDAD DERIVADA </w:t>
            </w:r>
            <w:r w:rsidR="00D9467E" w:rsidRPr="00F3371E">
              <w:rPr>
                <w:rFonts w:ascii="Arial" w:hAnsi="Arial" w:cs="Arial"/>
                <w:sz w:val="12"/>
                <w:szCs w:val="12"/>
              </w:rPr>
              <w:t>DE DONACIONES</w:t>
            </w:r>
            <w:r w:rsidRPr="00F3371E">
              <w:rPr>
                <w:rFonts w:ascii="Arial" w:hAnsi="Arial" w:cs="Arial"/>
                <w:sz w:val="12"/>
                <w:szCs w:val="12"/>
              </w:rPr>
              <w:t xml:space="preserve"> DEL EXTERIOR O DE COOPERACIÓN TÉCNICA INTERNACIONAL NO REEMBOLSABLE QUE SE ENCUENTRAN FINANCIANDO O EJECUTANDO.</w:t>
            </w:r>
          </w:p>
          <w:p w:rsidR="00E171EE" w:rsidRPr="00F3371E" w:rsidRDefault="00E171EE" w:rsidP="00787C61">
            <w:pPr>
              <w:pStyle w:val="Prrafodelista"/>
              <w:numPr>
                <w:ilvl w:val="0"/>
                <w:numId w:val="13"/>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 xml:space="preserve">RELACIÓN DE BIENES Y/O SERVICIOS CONTENIDOS EN LOS PLANES DE OPERACIÓN POR LOS CUALES PROCEDE </w:t>
            </w:r>
            <w:r w:rsidR="00D9467E" w:rsidRPr="00F3371E">
              <w:rPr>
                <w:rFonts w:ascii="Arial" w:hAnsi="Arial" w:cs="Arial"/>
                <w:sz w:val="12"/>
                <w:szCs w:val="12"/>
              </w:rPr>
              <w:t>LA DEVOLUCIÓN</w:t>
            </w:r>
            <w:r w:rsidRPr="00F3371E">
              <w:rPr>
                <w:rFonts w:ascii="Arial" w:hAnsi="Arial" w:cs="Arial"/>
                <w:sz w:val="12"/>
                <w:szCs w:val="12"/>
              </w:rPr>
              <w:t>.</w:t>
            </w:r>
          </w:p>
          <w:p w:rsidR="00E171EE" w:rsidRPr="00F3371E" w:rsidRDefault="00E171EE" w:rsidP="00787C61">
            <w:pPr>
              <w:pStyle w:val="Prrafodelista"/>
              <w:numPr>
                <w:ilvl w:val="0"/>
                <w:numId w:val="13"/>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 xml:space="preserve">FECHA DE VENCIMIENTO, LA QUE NO PODRÁ EXCEDER DE </w:t>
            </w:r>
            <w:r w:rsidR="00D9467E" w:rsidRPr="00F3371E">
              <w:rPr>
                <w:rFonts w:ascii="Arial" w:hAnsi="Arial" w:cs="Arial"/>
                <w:sz w:val="12"/>
                <w:szCs w:val="12"/>
              </w:rPr>
              <w:t>LA FECHA</w:t>
            </w:r>
            <w:r w:rsidRPr="00F3371E">
              <w:rPr>
                <w:rFonts w:ascii="Arial" w:hAnsi="Arial" w:cs="Arial"/>
                <w:sz w:val="12"/>
                <w:szCs w:val="12"/>
              </w:rPr>
              <w:t xml:space="preserve"> DE VIGENCIA FIJADA PARA EL PLAN DE OPERACIONES.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787C61">
            <w:pPr>
              <w:pStyle w:val="Prrafodelista"/>
              <w:numPr>
                <w:ilvl w:val="0"/>
                <w:numId w:val="41"/>
              </w:numPr>
              <w:spacing w:after="0" w:line="240" w:lineRule="auto"/>
              <w:ind w:left="175" w:hanging="142"/>
              <w:contextualSpacing w:val="0"/>
              <w:jc w:val="both"/>
              <w:rPr>
                <w:rFonts w:ascii="Arial" w:hAnsi="Arial" w:cs="Arial"/>
                <w:sz w:val="12"/>
                <w:szCs w:val="12"/>
              </w:rPr>
            </w:pPr>
            <w:r w:rsidRPr="00F3371E">
              <w:rPr>
                <w:rFonts w:ascii="Arial" w:hAnsi="Arial" w:cs="Arial"/>
                <w:sz w:val="12"/>
                <w:szCs w:val="12"/>
              </w:rPr>
              <w:t xml:space="preserve">RELACIÓN DETALLADA DE LA </w:t>
            </w:r>
            <w:r w:rsidR="00D9467E" w:rsidRPr="00F3371E">
              <w:rPr>
                <w:rFonts w:ascii="Arial" w:hAnsi="Arial" w:cs="Arial"/>
                <w:sz w:val="12"/>
                <w:szCs w:val="12"/>
              </w:rPr>
              <w:t>TOTALIDAD DE</w:t>
            </w:r>
            <w:r w:rsidRPr="00F3371E">
              <w:rPr>
                <w:rFonts w:ascii="Arial" w:hAnsi="Arial" w:cs="Arial"/>
                <w:sz w:val="12"/>
                <w:szCs w:val="12"/>
              </w:rPr>
              <w:t xml:space="preserve"> LOS </w:t>
            </w:r>
            <w:r w:rsidR="00D9467E" w:rsidRPr="00F3371E">
              <w:rPr>
                <w:rFonts w:ascii="Arial" w:hAnsi="Arial" w:cs="Arial"/>
                <w:sz w:val="12"/>
                <w:szCs w:val="12"/>
              </w:rPr>
              <w:t>COMPROBANTES DE</w:t>
            </w:r>
            <w:r w:rsidR="0047058C">
              <w:rPr>
                <w:rFonts w:ascii="Arial" w:hAnsi="Arial" w:cs="Arial"/>
                <w:sz w:val="12"/>
                <w:szCs w:val="12"/>
              </w:rPr>
              <w:t xml:space="preserve"> </w:t>
            </w:r>
            <w:r w:rsidRPr="00F3371E">
              <w:rPr>
                <w:rFonts w:ascii="Arial" w:hAnsi="Arial" w:cs="Arial"/>
                <w:sz w:val="12"/>
                <w:szCs w:val="12"/>
              </w:rPr>
              <w:t xml:space="preserve">PAGO CORRESPONDIENTES AL PERÍODO POR EL QUE SE SOLICITA LA   DEVOLUCIÓN, EN LA QUE SE INDIQUEN EL NÚMERO DEL REGISTRO ÚNICO DE CONTRIBUYENTES </w:t>
            </w:r>
            <w:r w:rsidR="00D9467E" w:rsidRPr="00F3371E">
              <w:rPr>
                <w:rFonts w:ascii="Arial" w:hAnsi="Arial" w:cs="Arial"/>
                <w:sz w:val="12"/>
                <w:szCs w:val="12"/>
              </w:rPr>
              <w:t>DEL EMISOR</w:t>
            </w:r>
            <w:r w:rsidRPr="00F3371E">
              <w:rPr>
                <w:rFonts w:ascii="Arial" w:hAnsi="Arial" w:cs="Arial"/>
                <w:sz w:val="12"/>
                <w:szCs w:val="12"/>
              </w:rPr>
              <w:t xml:space="preserve">, SERIE, NÚMERO Y FECHA, ASÍ COMO EL MONTO DE </w:t>
            </w:r>
            <w:r w:rsidR="00D9467E" w:rsidRPr="00F3371E">
              <w:rPr>
                <w:rFonts w:ascii="Arial" w:hAnsi="Arial" w:cs="Arial"/>
                <w:sz w:val="12"/>
                <w:szCs w:val="12"/>
              </w:rPr>
              <w:t>LOS IMPUESTOS</w:t>
            </w:r>
            <w:r w:rsidRPr="00F3371E">
              <w:rPr>
                <w:rFonts w:ascii="Arial" w:hAnsi="Arial" w:cs="Arial"/>
                <w:sz w:val="12"/>
                <w:szCs w:val="12"/>
              </w:rPr>
              <w:t xml:space="preserve">. </w:t>
            </w:r>
          </w:p>
          <w:p w:rsidR="00E171EE" w:rsidRPr="00F3371E" w:rsidRDefault="00E171EE" w:rsidP="00E171EE">
            <w:pPr>
              <w:pStyle w:val="Prrafodelista"/>
              <w:spacing w:after="0" w:line="240" w:lineRule="auto"/>
              <w:ind w:left="175"/>
              <w:jc w:val="both"/>
              <w:rPr>
                <w:rFonts w:ascii="Arial" w:hAnsi="Arial" w:cs="Arial"/>
                <w:sz w:val="12"/>
                <w:szCs w:val="12"/>
              </w:rPr>
            </w:pPr>
          </w:p>
          <w:p w:rsidR="00E171EE" w:rsidRPr="00F3371E" w:rsidRDefault="00E171EE" w:rsidP="00E171EE">
            <w:pPr>
              <w:pStyle w:val="Prrafodelista"/>
              <w:spacing w:after="0" w:line="240" w:lineRule="auto"/>
              <w:ind w:left="175"/>
              <w:jc w:val="both"/>
              <w:rPr>
                <w:rFonts w:ascii="Arial" w:hAnsi="Arial" w:cs="Arial"/>
                <w:sz w:val="12"/>
                <w:szCs w:val="12"/>
              </w:rPr>
            </w:pPr>
            <w:r w:rsidRPr="00F3371E">
              <w:rPr>
                <w:rFonts w:ascii="Arial" w:hAnsi="Arial" w:cs="Arial"/>
                <w:sz w:val="12"/>
                <w:szCs w:val="12"/>
              </w:rPr>
              <w:t>EN EL CASO DE LA UTILIZACIÓN EN EL PAÍS DE SERVICIOS  PRESTADOS POR NO DOMICILIADOS:</w:t>
            </w:r>
          </w:p>
          <w:p w:rsidR="00E171EE" w:rsidRPr="00F3371E" w:rsidRDefault="00E171EE" w:rsidP="00E171EE">
            <w:pPr>
              <w:pStyle w:val="Prrafodelista"/>
              <w:spacing w:after="0" w:line="240" w:lineRule="auto"/>
              <w:ind w:left="175"/>
              <w:jc w:val="both"/>
              <w:rPr>
                <w:rFonts w:ascii="Arial" w:hAnsi="Arial" w:cs="Arial"/>
                <w:sz w:val="12"/>
                <w:szCs w:val="12"/>
              </w:rPr>
            </w:pPr>
          </w:p>
          <w:p w:rsidR="00E171EE" w:rsidRPr="00F3371E" w:rsidRDefault="00E171EE" w:rsidP="00E171EE">
            <w:pPr>
              <w:pStyle w:val="Prrafodelista"/>
              <w:spacing w:after="0" w:line="240" w:lineRule="auto"/>
              <w:ind w:left="175"/>
              <w:jc w:val="both"/>
              <w:rPr>
                <w:rFonts w:ascii="Arial" w:hAnsi="Arial" w:cs="Arial"/>
                <w:sz w:val="12"/>
                <w:szCs w:val="12"/>
              </w:rPr>
            </w:pPr>
            <w:r w:rsidRPr="00F3371E">
              <w:rPr>
                <w:rFonts w:ascii="Arial" w:hAnsi="Arial" w:cs="Arial"/>
                <w:sz w:val="12"/>
                <w:szCs w:val="12"/>
              </w:rPr>
              <w:t>I) NO SERÁ DE APLICACIÓN LO RELACIONADO CON EL NÚMERO DEL REGISTRO ÚNICO DE CONTRIBUYENTES DEL EMISOR, NI LA SERIE Y EL NÚMERO DEL COMPROBANTE DE PAGO; Y,</w:t>
            </w:r>
          </w:p>
          <w:p w:rsidR="00E171EE" w:rsidRPr="00F3371E" w:rsidRDefault="00E171EE" w:rsidP="00E171EE">
            <w:pPr>
              <w:pStyle w:val="Prrafodelista"/>
              <w:spacing w:after="0" w:line="240" w:lineRule="auto"/>
              <w:ind w:left="175"/>
              <w:jc w:val="both"/>
              <w:rPr>
                <w:rFonts w:ascii="Arial" w:hAnsi="Arial" w:cs="Arial"/>
                <w:sz w:val="12"/>
                <w:szCs w:val="12"/>
              </w:rPr>
            </w:pPr>
            <w:r w:rsidRPr="00F3371E">
              <w:rPr>
                <w:rFonts w:ascii="Arial" w:hAnsi="Arial" w:cs="Arial"/>
                <w:sz w:val="12"/>
                <w:szCs w:val="12"/>
              </w:rPr>
              <w:t xml:space="preserve">II) EN LA REFERIDA RELACIÓN, ADICIONALMENTE, DEBERÁN INDICARSE </w:t>
            </w:r>
            <w:r w:rsidR="00D9467E" w:rsidRPr="00F3371E">
              <w:rPr>
                <w:rFonts w:ascii="Arial" w:hAnsi="Arial" w:cs="Arial"/>
                <w:sz w:val="12"/>
                <w:szCs w:val="12"/>
              </w:rPr>
              <w:t>LOS DATOS</w:t>
            </w:r>
            <w:r w:rsidRPr="00F3371E">
              <w:rPr>
                <w:rFonts w:ascii="Arial" w:hAnsi="Arial" w:cs="Arial"/>
                <w:sz w:val="12"/>
                <w:szCs w:val="12"/>
              </w:rPr>
              <w:t xml:space="preserve"> DEL DOCUMENTO QUE ACREDITE EL PAGO DE LOS IMPUESTOS.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787C61">
            <w:pPr>
              <w:pStyle w:val="Prrafodelista"/>
              <w:numPr>
                <w:ilvl w:val="0"/>
                <w:numId w:val="41"/>
              </w:numPr>
              <w:spacing w:after="0" w:line="240" w:lineRule="auto"/>
              <w:ind w:left="175" w:hanging="142"/>
              <w:contextualSpacing w:val="0"/>
              <w:jc w:val="both"/>
              <w:rPr>
                <w:rFonts w:ascii="Arial" w:hAnsi="Arial" w:cs="Arial"/>
                <w:sz w:val="12"/>
                <w:szCs w:val="12"/>
              </w:rPr>
            </w:pPr>
            <w:r w:rsidRPr="00F3371E">
              <w:rPr>
                <w:rFonts w:ascii="Arial" w:hAnsi="Arial" w:cs="Arial"/>
                <w:sz w:val="12"/>
                <w:szCs w:val="12"/>
              </w:rPr>
              <w:t>COPIA SIMPLE DE LAS FACTURAS O TICKETS CORRESPONDIENTES A LA SUNAT, ENTREGADOS EN LA ADQUISICIÓN DE BIENES Y SERVICIOS, EN LOS QUE CONSTE EN FORMA DISCRIMINADA EL MONTO DE LOS IMPUESTOS. EN EL CASO DE LA UTILIZACIÓN EN EL PAÍS DE SERVICIOS PRESTADOS POR NO DOMICILIADOS BASTARÁ CON PRESENTAR LA FOTOCOPIA DEL COMPROBANTE DE PAGO RESPECTIVO SIN QUE ESTE TENGA QUE CUMPLIR CON LOS REQUISITOS ANTES MENCIONADOS.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p w:rsidR="00E171EE" w:rsidRPr="00F3371E" w:rsidRDefault="00E171EE" w:rsidP="00E171EE">
            <w:pPr>
              <w:pStyle w:val="Prrafodelista"/>
              <w:spacing w:after="0" w:line="240" w:lineRule="auto"/>
              <w:ind w:left="0"/>
              <w:contextualSpacing w:val="0"/>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FORMULARIO N.° 4949</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p w:rsidR="00E171EE" w:rsidRPr="00F3371E" w:rsidRDefault="00E171EE" w:rsidP="00E171EE">
            <w:pPr>
              <w:spacing w:after="0" w:line="240" w:lineRule="auto"/>
              <w:jc w:val="both"/>
              <w:rPr>
                <w:rFonts w:ascii="Arial" w:hAnsi="Arial" w:cs="Arial"/>
                <w:sz w:val="12"/>
                <w:szCs w:val="12"/>
              </w:rPr>
            </w:pPr>
          </w:p>
        </w:tc>
        <w:tc>
          <w:tcPr>
            <w:tcW w:w="850" w:type="dxa"/>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tcBorders>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CINCO (05)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DÍAS</w:t>
            </w:r>
          </w:p>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w:t>
            </w:r>
            <w:r w:rsidR="00176561" w:rsidRPr="00F3371E">
              <w:rPr>
                <w:rFonts w:ascii="Arial" w:hAnsi="Arial" w:cs="Arial"/>
                <w:sz w:val="12"/>
                <w:szCs w:val="12"/>
              </w:rPr>
              <w:t>A NIVEL NACIONAL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0" w:history="1">
              <w:r w:rsidRPr="00F3371E">
                <w:rPr>
                  <w:rStyle w:val="Hipervnculo"/>
                  <w:rFonts w:ascii="Arial" w:hAnsi="Arial" w:cs="Arial"/>
                  <w:color w:val="auto"/>
                  <w:sz w:val="12"/>
                  <w:szCs w:val="12"/>
                </w:rPr>
                <w:t>http://www.sunat.gob.pe/institucional/contactenos/presencial_Lima.html</w:t>
              </w:r>
            </w:hyperlink>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1" w:history="1">
              <w:r w:rsidRPr="00F3371E">
                <w:rPr>
                  <w:rStyle w:val="Hipervnculo"/>
                  <w:rFonts w:ascii="Arial" w:hAnsi="Arial" w:cs="Arial"/>
                  <w:color w:val="auto"/>
                  <w:sz w:val="12"/>
                  <w:szCs w:val="12"/>
                </w:rPr>
                <w:t>http://www.sunat.gob.pe/institucional/contactenos/presencial_Provincias.html</w:t>
              </w:r>
            </w:hyperlink>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tc>
        <w:tc>
          <w:tcPr>
            <w:tcW w:w="1276" w:type="dxa"/>
          </w:tcPr>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EN INTENDENCIA DE PRINCIPALES CONTRIBUYENTES NACIONALES:</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INTENDENTE DE</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PRINCIPALES</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CONTRIBUYENTES</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NACIONALES</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GERENTE DE FISCALIZACIÓN II</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JEFE DE DIVISIÓN DE AUDITORIA III</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 LIMA: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GERENTE DE FISCALIZACIÓN </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INTENDENCIAS REGIONALES: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INTENDENTE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REGIONAL </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INTENDENTE REGIONAL</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EN OFICINA ZONAL: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JEFE DE</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OFICINA ZONAL</w:t>
            </w:r>
          </w:p>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z w:val="12"/>
                <w:szCs w:val="12"/>
              </w:rPr>
              <w:t>INTENDENTE DE</w:t>
            </w: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pacing w:val="-12"/>
                <w:sz w:val="12"/>
                <w:szCs w:val="12"/>
              </w:rPr>
              <w:t>PRINCIPA</w:t>
            </w:r>
            <w:r w:rsidRPr="00F3371E">
              <w:rPr>
                <w:rFonts w:ascii="Arial" w:hAnsi="Arial" w:cs="Arial"/>
                <w:bCs/>
                <w:sz w:val="12"/>
                <w:szCs w:val="12"/>
              </w:rPr>
              <w:t>LES</w:t>
            </w: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pacing w:val="-12"/>
                <w:sz w:val="12"/>
                <w:szCs w:val="12"/>
              </w:rPr>
              <w:t>CONTRIBUYEN</w:t>
            </w:r>
            <w:r w:rsidRPr="00F3371E">
              <w:rPr>
                <w:rFonts w:ascii="Arial" w:hAnsi="Arial" w:cs="Arial"/>
                <w:bCs/>
                <w:sz w:val="12"/>
                <w:szCs w:val="12"/>
              </w:rPr>
              <w:t>TES</w:t>
            </w:r>
          </w:p>
          <w:p w:rsidR="00F802F6" w:rsidRPr="00F3371E" w:rsidRDefault="00E171EE" w:rsidP="00E171EE">
            <w:pPr>
              <w:spacing w:after="0" w:line="240" w:lineRule="auto"/>
              <w:jc w:val="both"/>
              <w:rPr>
                <w:rFonts w:ascii="Arial" w:hAnsi="Arial" w:cs="Arial"/>
                <w:bCs/>
                <w:sz w:val="12"/>
                <w:szCs w:val="12"/>
              </w:rPr>
            </w:pPr>
            <w:r w:rsidRPr="00F3371E">
              <w:rPr>
                <w:rFonts w:ascii="Arial" w:hAnsi="Arial" w:cs="Arial"/>
                <w:bCs/>
                <w:sz w:val="12"/>
                <w:szCs w:val="12"/>
              </w:rPr>
              <w:t xml:space="preserve">NACIONALES </w:t>
            </w:r>
          </w:p>
          <w:p w:rsidR="00F802F6" w:rsidRPr="00F3371E" w:rsidRDefault="00F802F6" w:rsidP="00E171EE">
            <w:pPr>
              <w:spacing w:after="0" w:line="240" w:lineRule="auto"/>
              <w:jc w:val="both"/>
              <w:rPr>
                <w:rFonts w:ascii="Arial" w:hAnsi="Arial" w:cs="Arial"/>
                <w:bCs/>
                <w:sz w:val="12"/>
                <w:szCs w:val="12"/>
              </w:rPr>
            </w:pP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z w:val="12"/>
                <w:szCs w:val="12"/>
              </w:rPr>
              <w:t>INTENDENTE LIMA</w:t>
            </w:r>
          </w:p>
          <w:p w:rsidR="00F802F6" w:rsidRPr="00F3371E" w:rsidRDefault="00F802F6" w:rsidP="00E171EE">
            <w:pPr>
              <w:spacing w:after="0" w:line="240" w:lineRule="auto"/>
              <w:jc w:val="both"/>
              <w:rPr>
                <w:rFonts w:ascii="Arial" w:hAnsi="Arial" w:cs="Arial"/>
                <w:bCs/>
                <w:sz w:val="12"/>
                <w:szCs w:val="12"/>
              </w:rPr>
            </w:pP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pacing w:val="-12"/>
                <w:sz w:val="12"/>
                <w:szCs w:val="12"/>
              </w:rPr>
              <w:t>INTENDEN</w:t>
            </w:r>
            <w:r w:rsidRPr="00F3371E">
              <w:rPr>
                <w:rFonts w:ascii="Arial" w:hAnsi="Arial" w:cs="Arial"/>
                <w:bCs/>
                <w:sz w:val="12"/>
                <w:szCs w:val="12"/>
              </w:rPr>
              <w:t>TES</w:t>
            </w: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pacing w:val="-12"/>
                <w:sz w:val="12"/>
                <w:szCs w:val="12"/>
              </w:rPr>
              <w:t>REGIONA</w:t>
            </w:r>
            <w:r w:rsidRPr="00F3371E">
              <w:rPr>
                <w:rFonts w:ascii="Arial" w:hAnsi="Arial" w:cs="Arial"/>
                <w:bCs/>
                <w:sz w:val="12"/>
                <w:szCs w:val="12"/>
              </w:rPr>
              <w:t>LES O JEFES</w:t>
            </w: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z w:val="12"/>
                <w:szCs w:val="12"/>
              </w:rPr>
              <w:t>DE OFICINA ZONAL</w:t>
            </w: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RESOLU</w:t>
            </w:r>
            <w:r w:rsidRPr="00F3371E">
              <w:rPr>
                <w:rFonts w:ascii="Arial" w:hAnsi="Arial" w:cs="Arial"/>
                <w:sz w:val="12"/>
                <w:szCs w:val="12"/>
              </w:rPr>
              <w:t>CIÓN RECURRIDA.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sz w:val="12"/>
                <w:szCs w:val="12"/>
              </w:rPr>
              <w:t>09 MESES</w:t>
            </w:r>
          </w:p>
        </w:tc>
        <w:tc>
          <w:tcPr>
            <w:tcW w:w="1134" w:type="dxa"/>
            <w:tcBorders>
              <w:right w:val="single" w:sz="4" w:space="0" w:color="auto"/>
            </w:tcBorders>
          </w:tcPr>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z w:val="12"/>
                <w:szCs w:val="12"/>
              </w:rPr>
              <w:t>TRIBUNAL FISCAL</w:t>
            </w:r>
          </w:p>
          <w:p w:rsidR="00E171EE" w:rsidRPr="00F3371E" w:rsidRDefault="00E171EE" w:rsidP="00E171EE">
            <w:pPr>
              <w:spacing w:after="0" w:line="240" w:lineRule="auto"/>
              <w:jc w:val="both"/>
              <w:rPr>
                <w:rFonts w:ascii="Arial" w:hAnsi="Arial" w:cs="Arial"/>
                <w:b/>
                <w:bCs/>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15 DÍAS HÁBILES SIGUIENTES A AQUEL EN QUE SE EFECTUÓ SU </w:t>
            </w:r>
            <w:r w:rsidRPr="00F3371E">
              <w:rPr>
                <w:rFonts w:ascii="Arial" w:hAnsi="Arial" w:cs="Arial"/>
                <w:spacing w:val="-12"/>
                <w:sz w:val="12"/>
                <w:szCs w:val="12"/>
              </w:rPr>
              <w:t>NOTIFICA</w:t>
            </w:r>
            <w:r w:rsidRPr="00F3371E">
              <w:rPr>
                <w:rFonts w:ascii="Arial" w:hAnsi="Arial" w:cs="Arial"/>
                <w:sz w:val="12"/>
                <w:szCs w:val="12"/>
              </w:rPr>
              <w:t>CI</w:t>
            </w:r>
            <w:r w:rsidRPr="00F3371E">
              <w:rPr>
                <w:rFonts w:ascii="Arial" w:hAnsi="Arial" w:cs="Arial"/>
                <w:spacing w:val="-12"/>
                <w:sz w:val="12"/>
                <w:szCs w:val="12"/>
              </w:rPr>
              <w:t>ÓN.</w:t>
            </w: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E171EE" w:rsidRPr="00F3371E" w:rsidRDefault="00D9467E" w:rsidP="00E171EE">
            <w:pPr>
              <w:spacing w:after="0" w:line="240" w:lineRule="auto"/>
              <w:jc w:val="both"/>
              <w:rPr>
                <w:rFonts w:ascii="Arial" w:hAnsi="Arial" w:cs="Arial"/>
                <w:bCs/>
                <w:sz w:val="12"/>
                <w:szCs w:val="12"/>
              </w:rPr>
            </w:pPr>
            <w:r w:rsidRPr="00F3371E">
              <w:rPr>
                <w:rFonts w:ascii="Arial" w:hAnsi="Arial" w:cs="Arial"/>
                <w:sz w:val="12"/>
                <w:szCs w:val="12"/>
              </w:rPr>
              <w:t>12 MESES</w:t>
            </w:r>
            <w:r w:rsidR="00E171EE" w:rsidRPr="00F3371E">
              <w:rPr>
                <w:rFonts w:ascii="Arial" w:hAnsi="Arial" w:cs="Arial"/>
                <w:b/>
                <w:bCs/>
                <w:sz w:val="12"/>
                <w:szCs w:val="12"/>
              </w:rPr>
              <w:t>.</w:t>
            </w:r>
          </w:p>
        </w:tc>
      </w:tr>
      <w:tr w:rsidR="00E171EE" w:rsidRPr="00F3371E" w:rsidTr="00496B29">
        <w:tc>
          <w:tcPr>
            <w:tcW w:w="534" w:type="dxa"/>
          </w:tcPr>
          <w:p w:rsidR="00E171EE" w:rsidRPr="00F3371E" w:rsidRDefault="00E171EE" w:rsidP="00E171E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22</w:t>
            </w:r>
          </w:p>
        </w:tc>
        <w:tc>
          <w:tcPr>
            <w:tcW w:w="1417" w:type="dxa"/>
          </w:tcPr>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 xml:space="preserve">REINTEGRO </w:t>
            </w: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TRIBUTARIO PARA</w:t>
            </w: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COMERCIANTES EN LA REGIÓN SELVA MEDIANTE</w:t>
            </w: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 xml:space="preserve">NOTAS DE CRÉDITO </w:t>
            </w: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NEGOCIABLES O CHEQUE</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E171EE" w:rsidRPr="00F3371E" w:rsidRDefault="00E171EE" w:rsidP="00E171EE">
            <w:pPr>
              <w:autoSpaceDE w:val="0"/>
              <w:autoSpaceDN w:val="0"/>
              <w:adjustRightInd w:val="0"/>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055-99-EF, TEXTO ÚNICO ORDENADO DE LA LEY DEL IMPUESTO GENERAL A LAS VENTAS E IMPUESTO SEL</w:t>
            </w:r>
            <w:r w:rsidR="00A759CA" w:rsidRPr="00F3371E">
              <w:rPr>
                <w:rFonts w:ascii="Arial" w:hAnsi="Arial" w:cs="Arial"/>
                <w:sz w:val="12"/>
                <w:szCs w:val="12"/>
              </w:rPr>
              <w:t>ECTIVO AL CONSUMO, ARTÍCULOS 45</w:t>
            </w:r>
            <w:r w:rsidRPr="00F3371E">
              <w:rPr>
                <w:rFonts w:ascii="Arial" w:hAnsi="Arial" w:cs="Arial"/>
                <w:sz w:val="12"/>
                <w:szCs w:val="12"/>
              </w:rPr>
              <w:t xml:space="preserve"> AL 49, PUBLICADO EL 15.04.1999, Y NORMAS MODIFICATORIAS.  </w:t>
            </w:r>
          </w:p>
          <w:p w:rsidR="00E171EE" w:rsidRPr="00F3371E" w:rsidRDefault="00E171EE" w:rsidP="00E171EE">
            <w:pPr>
              <w:autoSpaceDE w:val="0"/>
              <w:autoSpaceDN w:val="0"/>
              <w:adjustRightInd w:val="0"/>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29-94-EF, REGLAMENTO DE LA LEY DEL IMPUESTO GENERAL A LAS VENTAS E IMPUESTO SELECTIVO AL CONSUMO,   ARTÍCULO 11, PUBLICADO EL 29.03.1994, Y NORMAS MODIFICATORIAS. </w:t>
            </w:r>
          </w:p>
          <w:p w:rsidR="00E171EE" w:rsidRPr="00F3371E" w:rsidRDefault="00E171EE" w:rsidP="00E171EE">
            <w:pPr>
              <w:autoSpaceDE w:val="0"/>
              <w:autoSpaceDN w:val="0"/>
              <w:adjustRightInd w:val="0"/>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224-2004/SUNAT</w:t>
            </w:r>
            <w:r w:rsidR="00D9467E" w:rsidRPr="00F3371E">
              <w:rPr>
                <w:rFonts w:ascii="Arial" w:hAnsi="Arial" w:cs="Arial"/>
                <w:sz w:val="12"/>
                <w:szCs w:val="12"/>
              </w:rPr>
              <w:t xml:space="preserve">, </w:t>
            </w:r>
            <w:r w:rsidR="00D9467E" w:rsidRPr="00F3371E">
              <w:rPr>
                <w:rFonts w:ascii="Arial" w:hAnsi="Arial" w:cs="Arial"/>
                <w:bCs/>
                <w:sz w:val="12"/>
                <w:szCs w:val="12"/>
              </w:rPr>
              <w:t>APRUEBAN</w:t>
            </w:r>
            <w:r w:rsidRPr="00F3371E">
              <w:rPr>
                <w:rFonts w:ascii="Arial" w:hAnsi="Arial" w:cs="Arial"/>
                <w:bCs/>
                <w:sz w:val="12"/>
                <w:szCs w:val="12"/>
              </w:rPr>
              <w:t xml:space="preserve"> NORMAS COMPLEMENTA</w:t>
            </w:r>
            <w:r w:rsidRPr="00F3371E">
              <w:rPr>
                <w:rFonts w:ascii="Arial" w:hAnsi="Arial" w:cs="Arial"/>
                <w:bCs/>
                <w:spacing w:val="-12"/>
                <w:sz w:val="12"/>
                <w:szCs w:val="12"/>
              </w:rPr>
              <w:t>RIAS</w:t>
            </w:r>
            <w:r w:rsidRPr="00F3371E">
              <w:rPr>
                <w:rFonts w:ascii="Arial" w:hAnsi="Arial" w:cs="Arial"/>
                <w:bCs/>
                <w:sz w:val="12"/>
                <w:szCs w:val="12"/>
              </w:rPr>
              <w:t xml:space="preserve"> DEL REINTEGRO TRIBUTARIO PARA LA REGIÓN SELVA, PUBLICADA EL</w:t>
            </w:r>
            <w:r w:rsidRPr="00F3371E">
              <w:rPr>
                <w:rFonts w:ascii="Arial" w:hAnsi="Arial" w:cs="Arial"/>
                <w:sz w:val="12"/>
                <w:szCs w:val="12"/>
              </w:rPr>
              <w:t xml:space="preserve"> 29.09.2004, Y NORMAS MODIFICATORIAS. </w:t>
            </w:r>
          </w:p>
          <w:p w:rsidR="00E171EE" w:rsidRPr="00F3371E" w:rsidRDefault="00E171EE" w:rsidP="00E171EE">
            <w:pPr>
              <w:autoSpaceDE w:val="0"/>
              <w:autoSpaceDN w:val="0"/>
              <w:adjustRightInd w:val="0"/>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E171EE" w:rsidRPr="00F3371E" w:rsidRDefault="00E171EE" w:rsidP="00E171EE">
            <w:pPr>
              <w:autoSpaceDE w:val="0"/>
              <w:autoSpaceDN w:val="0"/>
              <w:adjustRightInd w:val="0"/>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ARTÍCULO 4, PUBLICADA EL 30.10.2016. </w:t>
            </w:r>
          </w:p>
          <w:p w:rsidR="00E171EE" w:rsidRPr="00F3371E" w:rsidRDefault="00E171EE" w:rsidP="00E171EE">
            <w:pPr>
              <w:autoSpaceDE w:val="0"/>
              <w:autoSpaceDN w:val="0"/>
              <w:adjustRightInd w:val="0"/>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pacing w:val="-6"/>
                <w:sz w:val="12"/>
                <w:szCs w:val="12"/>
              </w:rPr>
              <w:t xml:space="preserve">DECRETO </w:t>
            </w:r>
            <w:r w:rsidR="00D9467E" w:rsidRPr="00F3371E">
              <w:rPr>
                <w:rFonts w:ascii="Arial" w:hAnsi="Arial" w:cs="Arial"/>
                <w:spacing w:val="-6"/>
                <w:sz w:val="12"/>
                <w:szCs w:val="12"/>
              </w:rPr>
              <w:t>SUPREMO</w:t>
            </w:r>
            <w:r w:rsidR="00D9467E" w:rsidRPr="00F3371E">
              <w:rPr>
                <w:rFonts w:ascii="Arial" w:hAnsi="Arial" w:cs="Arial"/>
                <w:sz w:val="12"/>
                <w:szCs w:val="12"/>
              </w:rPr>
              <w:t xml:space="preserve"> N</w:t>
            </w:r>
            <w:r w:rsidRPr="00F3371E">
              <w:rPr>
                <w:rFonts w:ascii="Arial" w:hAnsi="Arial" w:cs="Arial"/>
                <w:sz w:val="12"/>
                <w:szCs w:val="12"/>
              </w:rPr>
              <w:t xml:space="preserve">.° 133-2013-EF, </w:t>
            </w:r>
            <w:r w:rsidRPr="00F3371E">
              <w:rPr>
                <w:rFonts w:ascii="Arial" w:hAnsi="Arial" w:cs="Arial"/>
                <w:spacing w:val="-6"/>
                <w:sz w:val="12"/>
                <w:szCs w:val="12"/>
              </w:rPr>
              <w:t>DECRETO SUPREMO</w:t>
            </w:r>
            <w:r w:rsidRPr="00F3371E">
              <w:rPr>
                <w:rFonts w:ascii="Arial" w:hAnsi="Arial" w:cs="Arial"/>
                <w:sz w:val="12"/>
                <w:szCs w:val="12"/>
              </w:rPr>
              <w:t xml:space="preserve"> QUE </w:t>
            </w:r>
            <w:r w:rsidR="00D9467E" w:rsidRPr="00F3371E">
              <w:rPr>
                <w:rFonts w:ascii="Arial" w:hAnsi="Arial" w:cs="Arial"/>
                <w:sz w:val="12"/>
                <w:szCs w:val="12"/>
              </w:rPr>
              <w:t>APRUEBA EL</w:t>
            </w:r>
            <w:r w:rsidRPr="00F3371E">
              <w:rPr>
                <w:rFonts w:ascii="Arial" w:hAnsi="Arial" w:cs="Arial"/>
                <w:sz w:val="12"/>
                <w:szCs w:val="12"/>
              </w:rPr>
              <w:t xml:space="preserve"> TEXTO ÚNICO ORDENADO DEL CÓDIGO TRIBUTARIO, ARTÍCULO 163 Y DÉCIMO PRIMERA DISPOSICIÓN FINAL, PUBLICADO EL 22.06.2013, Y NORMAS MODIFICATORIAS. </w:t>
            </w:r>
          </w:p>
          <w:p w:rsidR="00E171EE" w:rsidRPr="00F3371E" w:rsidRDefault="00E171EE" w:rsidP="00E171EE">
            <w:pPr>
              <w:autoSpaceDE w:val="0"/>
              <w:autoSpaceDN w:val="0"/>
              <w:adjustRightInd w:val="0"/>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w:t>
            </w:r>
            <w:r w:rsidR="00A759CA" w:rsidRPr="00F3371E">
              <w:rPr>
                <w:rFonts w:ascii="Arial" w:hAnsi="Arial" w:cs="Arial"/>
                <w:sz w:val="12"/>
                <w:szCs w:val="12"/>
              </w:rPr>
              <w:t xml:space="preserve"> NUMERAL 163.2 Y 166</w:t>
            </w:r>
            <w:r w:rsidRPr="00F3371E">
              <w:rPr>
                <w:rFonts w:ascii="Arial" w:hAnsi="Arial" w:cs="Arial"/>
                <w:sz w:val="12"/>
                <w:szCs w:val="12"/>
              </w:rPr>
              <w:t xml:space="preserve"> NUMERAL 166.1,   PUBLICADO EL 20.03.2017.</w:t>
            </w:r>
          </w:p>
          <w:p w:rsidR="00E171EE" w:rsidRPr="00F3371E" w:rsidRDefault="00E171EE" w:rsidP="00E171EE">
            <w:pPr>
              <w:spacing w:after="0" w:line="240" w:lineRule="auto"/>
              <w:jc w:val="both"/>
              <w:rPr>
                <w:rFonts w:ascii="Arial" w:hAnsi="Arial" w:cs="Arial"/>
                <w:b/>
                <w:bCs/>
                <w:sz w:val="12"/>
                <w:szCs w:val="12"/>
              </w:rPr>
            </w:pPr>
          </w:p>
        </w:tc>
        <w:tc>
          <w:tcPr>
            <w:tcW w:w="2977"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1. FORMULARIO N.° 4949 "SOLICITUD DE DEVOLUCIÓN" FIRMADO POR EL DEUDOR TRIBUTARIO O REPRESENTANTE LEGAL ACREDITADO EN EL REGISTRO ÚNICO DE CONTRIBUYENTES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2. RELACIÓN DETALLADA DE LOS SIGUIENTES DOCUMENTOS, EMITIDOS DE ACUERDO AL REGLAMENTO DE COMPROBANTES DE PAGO:</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A. COMPROBANTES DE PAGO VERIFICADOS POR LA SUNAT, QUE RESPALDEN LAS ADQUISICIONES EFECTUADAS FUERA DE LA REGIÓN POR LOS QUE SE SOLICITA EL REINTEGRO TRIBUTARIO. ADEMÁS INDICAR:</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SI ES AGENTE DE RETENCIÓN: LOS DOCUMENTOS QUE ACREDITEN EL PAGO DEL ÍNTEGRO DE LA RETENCIÓN DEL TOTAL DE LOS COMPROBANTES DE PAGO.</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SI ES UNA OPERACIÓN SUJETA AL RÉGIMEN DE DETRACCIONES: LOS DOCUMENTOS QUE ACREDITEN EL DEPÓSITO EN EL BANCO </w:t>
            </w:r>
            <w:r w:rsidR="00D9467E" w:rsidRPr="00F3371E">
              <w:rPr>
                <w:rFonts w:ascii="Arial" w:hAnsi="Arial" w:cs="Arial"/>
                <w:sz w:val="12"/>
                <w:szCs w:val="12"/>
              </w:rPr>
              <w:t>DE LA</w:t>
            </w:r>
            <w:r w:rsidRPr="00F3371E">
              <w:rPr>
                <w:rFonts w:ascii="Arial" w:hAnsi="Arial" w:cs="Arial"/>
                <w:sz w:val="12"/>
                <w:szCs w:val="12"/>
              </w:rPr>
              <w:t xml:space="preserve"> NACIÓN.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SI ES UNA OPERACIÓN CANCELADA MEDIANTE MEDIO DE PAGO (LEY N.° 28194): INDICAR EL TIPO DE MEDIO DE PAGO, EL NÚMERO DEL DOCUMENTO QUE ACREDITE EL USO DEL REFERIDO MEDIO Y/O CÓDIGO QUE IDENTIFIQUE LA OPERACIÓN Y LA EMPRESA DEL SISTEMA FINANCIERO QUE EMITE EL DOCUMENTO O EN LA QUE SE EFECTÚA LA OPERACIÓN.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B. NOTAS DE DÉBITO Y CRÉDITO RELACIONADAS CON LAS ADQUISICIONES POR LAS QUE SOLICITE EL REINTEGRO TRIBUTARIO, RECIBIDAS EN EL MES POR EL QUE SE SOLICITA EL REINTEGRO.</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C. GUÍAS DE REMISIÓN DEL REMITENTE Y CARTAS DE PORTE AÉREO, SEGÚN SEA EL CASO, DEBIDAMENTE VISADAS Y VERIFICADAS POR LA SUNAT QUE ACREDITEN EL TRASLADO DE LOS BIENES Y QUE CORRESPONDAN A LOS DOCUMENTOS DETALLADOS EN EL LITERAL 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D. DECLARACIONES DE INGRESO DE BIENES A LA REGIÓN SELVA (FORMULARIO VIRTUAL N.° 1647) VERIFICADAS POR LA SUNAT.</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 COMPROBANTES DE PAGO QUE RESPALDEN EL SERVICIO PRESTADO POR TRANSPORTE DE BIENES A LA REGIÓN, Y LA GUÍA DE REMISIÓN DEL TRANSPORTISTA, DE SER EL CASO.</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3. ADJUNTAR UNA CARTA FIANZA COMO GARANTÍA, DE HABER INCURRIDO EN ALGUNO DE LOS SUPUESTOS DEL ARTÍCULO 56 DEL CÓDIGO TRIBUTARIO O DE PRESENTAR "PERFIL DE RIESGO DE INCUMPLIMIENTO TRIBUTARIO".</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LA SUNAT PODRÁ REQUERIR QUE LA INFORMACIÓN SEA PRESENTADA EN MEDIOS MAGNÉTICOS.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CUANDO LA SUNAT DETERMINE QUE LA INFORMACIÓN CONTENIDA EN EL NUMERAL 2 PUEDA SER OBTENIDA A TRAVÉS DE OTROS MEDIOS, PODRÁ ESTABLECER QUE LA REFERIDA INFORMACIÓN NO SEA ADJUNTADA A LA SOLICITUD.</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pStyle w:val="Prrafodelista"/>
              <w:spacing w:after="0" w:line="240" w:lineRule="auto"/>
              <w:ind w:left="0"/>
              <w:contextualSpacing w:val="0"/>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FORMULARIO N.° 4949</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tcBorders>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71EE" w:rsidRPr="00F3371E" w:rsidRDefault="00E171EE" w:rsidP="005E445D">
            <w:pPr>
              <w:spacing w:after="0" w:line="240" w:lineRule="auto"/>
              <w:ind w:left="-57"/>
              <w:jc w:val="both"/>
              <w:rPr>
                <w:rFonts w:ascii="Arial" w:hAnsi="Arial" w:cs="Arial"/>
                <w:sz w:val="12"/>
                <w:szCs w:val="12"/>
              </w:rPr>
            </w:pPr>
            <w:r w:rsidRPr="00F3371E">
              <w:rPr>
                <w:rFonts w:ascii="Arial" w:hAnsi="Arial" w:cs="Arial"/>
                <w:sz w:val="12"/>
                <w:szCs w:val="12"/>
              </w:rPr>
              <w:t>CUARENTA</w:t>
            </w:r>
          </w:p>
          <w:p w:rsidR="00E171EE" w:rsidRPr="00F3371E" w:rsidRDefault="00E171EE" w:rsidP="005E445D">
            <w:pPr>
              <w:spacing w:after="0" w:line="240" w:lineRule="auto"/>
              <w:ind w:left="-57"/>
              <w:jc w:val="both"/>
              <w:rPr>
                <w:rFonts w:ascii="Arial" w:hAnsi="Arial" w:cs="Arial"/>
                <w:sz w:val="12"/>
                <w:szCs w:val="12"/>
              </w:rPr>
            </w:pPr>
            <w:r w:rsidRPr="00F3371E">
              <w:rPr>
                <w:rFonts w:ascii="Arial" w:hAnsi="Arial" w:cs="Arial"/>
                <w:sz w:val="12"/>
                <w:szCs w:val="12"/>
              </w:rPr>
              <w:t>Y CINCO</w:t>
            </w:r>
          </w:p>
          <w:p w:rsidR="00E171EE" w:rsidRPr="00F3371E" w:rsidRDefault="00E171EE" w:rsidP="005E445D">
            <w:pPr>
              <w:spacing w:after="0" w:line="240" w:lineRule="auto"/>
              <w:ind w:left="-57"/>
              <w:jc w:val="both"/>
              <w:rPr>
                <w:rFonts w:ascii="Arial" w:hAnsi="Arial" w:cs="Arial"/>
                <w:sz w:val="12"/>
                <w:szCs w:val="12"/>
              </w:rPr>
            </w:pPr>
            <w:r w:rsidRPr="00F3371E">
              <w:rPr>
                <w:rFonts w:ascii="Arial" w:hAnsi="Arial" w:cs="Arial"/>
                <w:sz w:val="12"/>
                <w:szCs w:val="12"/>
              </w:rPr>
              <w:t xml:space="preserve">(45) DÍAS </w:t>
            </w:r>
          </w:p>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w:t>
            </w:r>
            <w:r w:rsidR="00CE1753" w:rsidRPr="00F3371E">
              <w:rPr>
                <w:rFonts w:ascii="Arial" w:hAnsi="Arial" w:cs="Arial"/>
                <w:sz w:val="12"/>
                <w:szCs w:val="12"/>
              </w:rPr>
              <w:t xml:space="preserve"> </w:t>
            </w:r>
            <w:r w:rsidRPr="00F3371E">
              <w:rPr>
                <w:rFonts w:ascii="Arial" w:hAnsi="Arial" w:cs="Arial"/>
                <w:sz w:val="12"/>
                <w:szCs w:val="12"/>
              </w:rPr>
              <w:t xml:space="preserve">A NIVEL NACIONAL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2" w:history="1">
              <w:r w:rsidRPr="00F3371E">
                <w:rPr>
                  <w:rStyle w:val="Hipervnculo"/>
                  <w:rFonts w:ascii="Arial" w:hAnsi="Arial" w:cs="Arial"/>
                  <w:color w:val="auto"/>
                  <w:sz w:val="12"/>
                  <w:szCs w:val="12"/>
                </w:rPr>
                <w:t>http://www.sunat.gob.pe/institucional/contactenos/presencial_Lima.html</w:t>
              </w:r>
            </w:hyperlink>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p>
          <w:p w:rsidR="00CE1753" w:rsidRPr="00F3371E" w:rsidRDefault="00CE1753" w:rsidP="00E171EE">
            <w:pPr>
              <w:pStyle w:val="Prrafodelista"/>
              <w:tabs>
                <w:tab w:val="left" w:pos="34"/>
              </w:tabs>
              <w:spacing w:after="0" w:line="240" w:lineRule="auto"/>
              <w:ind w:left="0" w:firstLine="57"/>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3" w:history="1">
              <w:r w:rsidRPr="00F3371E">
                <w:rPr>
                  <w:rStyle w:val="Hipervnculo"/>
                  <w:rFonts w:ascii="Arial" w:hAnsi="Arial" w:cs="Arial"/>
                  <w:color w:val="auto"/>
                  <w:sz w:val="12"/>
                  <w:szCs w:val="12"/>
                </w:rPr>
                <w:t>http://www.sunat.gob.pe/institucional/contactenos/presencial_Provincias.html</w:t>
              </w:r>
            </w:hyperlink>
          </w:p>
          <w:p w:rsidR="00E171EE" w:rsidRPr="00F3371E" w:rsidRDefault="00E171EE" w:rsidP="00E171EE">
            <w:pPr>
              <w:spacing w:after="0" w:line="240" w:lineRule="auto"/>
              <w:jc w:val="both"/>
              <w:rPr>
                <w:rFonts w:ascii="Arial" w:hAnsi="Arial" w:cs="Arial"/>
                <w:sz w:val="12"/>
                <w:szCs w:val="12"/>
              </w:rPr>
            </w:pPr>
          </w:p>
        </w:tc>
        <w:tc>
          <w:tcPr>
            <w:tcW w:w="1276" w:type="dxa"/>
          </w:tcPr>
          <w:p w:rsidR="00E171EE" w:rsidRPr="00F3371E" w:rsidRDefault="00E171EE" w:rsidP="00E171EE">
            <w:pPr>
              <w:spacing w:after="0" w:line="240" w:lineRule="auto"/>
              <w:rPr>
                <w:rFonts w:ascii="Arial" w:hAnsi="Arial" w:cs="Arial"/>
                <w:sz w:val="12"/>
                <w:szCs w:val="12"/>
              </w:rPr>
            </w:pPr>
            <w:r w:rsidRPr="00F3371E">
              <w:rPr>
                <w:rFonts w:ascii="Arial" w:hAnsi="Arial" w:cs="Arial"/>
                <w:sz w:val="12"/>
                <w:szCs w:val="12"/>
              </w:rPr>
              <w:t xml:space="preserve">INTENDENTE  </w:t>
            </w:r>
          </w:p>
          <w:p w:rsidR="00E171EE" w:rsidRPr="00F3371E" w:rsidRDefault="00E171EE" w:rsidP="00E171EE">
            <w:pPr>
              <w:spacing w:after="0" w:line="240" w:lineRule="auto"/>
              <w:rPr>
                <w:rFonts w:ascii="Arial" w:hAnsi="Arial" w:cs="Arial"/>
                <w:sz w:val="12"/>
                <w:szCs w:val="12"/>
              </w:rPr>
            </w:pPr>
            <w:r w:rsidRPr="00F3371E">
              <w:rPr>
                <w:rFonts w:ascii="Arial" w:hAnsi="Arial" w:cs="Arial"/>
                <w:sz w:val="12"/>
                <w:szCs w:val="12"/>
              </w:rPr>
              <w:t xml:space="preserve">REGIONAL O </w:t>
            </w:r>
          </w:p>
          <w:p w:rsidR="00E171EE" w:rsidRPr="00F3371E" w:rsidRDefault="00E171EE" w:rsidP="00E171EE">
            <w:pPr>
              <w:spacing w:after="0" w:line="240" w:lineRule="auto"/>
              <w:rPr>
                <w:rFonts w:ascii="Arial" w:hAnsi="Arial" w:cs="Arial"/>
                <w:sz w:val="12"/>
                <w:szCs w:val="12"/>
              </w:rPr>
            </w:pPr>
            <w:r w:rsidRPr="00F3371E">
              <w:rPr>
                <w:rFonts w:ascii="Arial" w:hAnsi="Arial" w:cs="Arial"/>
                <w:sz w:val="12"/>
                <w:szCs w:val="12"/>
              </w:rPr>
              <w:t xml:space="preserve">JEFE  DE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OFICINA ZONAL</w:t>
            </w:r>
            <w:r w:rsidRPr="00F3371E">
              <w:rPr>
                <w:sz w:val="10"/>
                <w:szCs w:val="10"/>
              </w:rPr>
              <w:t>.</w:t>
            </w:r>
          </w:p>
        </w:tc>
        <w:tc>
          <w:tcPr>
            <w:tcW w:w="1134" w:type="dxa"/>
          </w:tcPr>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REGIONAL O JEFE DE OFICINA ZONAL.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VEINTE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RESOLU</w:t>
            </w:r>
            <w:r w:rsidRPr="00F3371E">
              <w:rPr>
                <w:rFonts w:ascii="Arial" w:hAnsi="Arial" w:cs="Arial"/>
                <w:sz w:val="12"/>
                <w:szCs w:val="12"/>
              </w:rPr>
              <w:t xml:space="preserve">CIÓN RECURRIDA.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sz w:val="12"/>
                <w:szCs w:val="12"/>
              </w:rPr>
              <w:t xml:space="preserve"> NUEVE (09) MESES</w:t>
            </w:r>
            <w:r w:rsidRPr="00F3371E">
              <w:rPr>
                <w:rFonts w:ascii="Arial" w:hAnsi="Arial" w:cs="Arial"/>
                <w:b/>
                <w:bCs/>
                <w:sz w:val="12"/>
                <w:szCs w:val="12"/>
              </w:rPr>
              <w:t>.</w:t>
            </w:r>
          </w:p>
          <w:p w:rsidR="00E171EE" w:rsidRPr="00F3371E" w:rsidRDefault="00E171EE" w:rsidP="00E171EE">
            <w:pPr>
              <w:spacing w:after="0" w:line="240" w:lineRule="auto"/>
              <w:jc w:val="both"/>
              <w:rPr>
                <w:rFonts w:ascii="Arial" w:hAnsi="Arial" w:cs="Arial"/>
                <w:bCs/>
                <w:sz w:val="12"/>
                <w:szCs w:val="12"/>
              </w:rPr>
            </w:pPr>
          </w:p>
        </w:tc>
        <w:tc>
          <w:tcPr>
            <w:tcW w:w="1134" w:type="dxa"/>
            <w:tcBorders>
              <w:right w:val="single" w:sz="4" w:space="0" w:color="auto"/>
            </w:tcBorders>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TRIBUNAL FISCAL.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E171EE" w:rsidRPr="00F3371E" w:rsidRDefault="00E171EE" w:rsidP="00E171EE">
            <w:pPr>
              <w:spacing w:after="0" w:line="240" w:lineRule="auto"/>
              <w:jc w:val="both"/>
              <w:rPr>
                <w:rFonts w:ascii="Arial" w:hAnsi="Arial" w:cs="Arial"/>
                <w:spacing w:val="-12"/>
                <w:sz w:val="12"/>
                <w:szCs w:val="12"/>
              </w:rPr>
            </w:pPr>
            <w:r w:rsidRPr="00F3371E">
              <w:rPr>
                <w:rFonts w:ascii="Arial" w:hAnsi="Arial" w:cs="Arial"/>
                <w:sz w:val="12"/>
                <w:szCs w:val="12"/>
              </w:rPr>
              <w:t xml:space="preserve"> QUINCE (15) DÍAS HÁBILES SIGUIENTES A AQUEL EN QUE SE EFECTUÓ SU </w:t>
            </w:r>
            <w:r w:rsidRPr="00F3371E">
              <w:rPr>
                <w:rFonts w:ascii="Arial" w:hAnsi="Arial" w:cs="Arial"/>
                <w:spacing w:val="-12"/>
                <w:sz w:val="12"/>
                <w:szCs w:val="12"/>
              </w:rPr>
              <w:t>NOTIFICA</w:t>
            </w:r>
            <w:r w:rsidRPr="00F3371E">
              <w:rPr>
                <w:rFonts w:ascii="Arial" w:hAnsi="Arial" w:cs="Arial"/>
                <w:sz w:val="12"/>
                <w:szCs w:val="12"/>
              </w:rPr>
              <w:t>C</w:t>
            </w:r>
            <w:r w:rsidRPr="00F3371E">
              <w:rPr>
                <w:rFonts w:ascii="Arial" w:hAnsi="Arial" w:cs="Arial"/>
                <w:spacing w:val="-12"/>
                <w:sz w:val="12"/>
                <w:szCs w:val="12"/>
              </w:rPr>
              <w:t>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sz w:val="12"/>
                <w:szCs w:val="12"/>
              </w:rPr>
              <w:t xml:space="preserve"> DOCE (12) MESES.</w:t>
            </w:r>
          </w:p>
        </w:tc>
      </w:tr>
      <w:tr w:rsidR="00E171EE" w:rsidRPr="00F3371E" w:rsidTr="00496B29">
        <w:tc>
          <w:tcPr>
            <w:tcW w:w="534" w:type="dxa"/>
          </w:tcPr>
          <w:p w:rsidR="00E171EE" w:rsidRPr="00F3371E" w:rsidRDefault="00E171EE" w:rsidP="00E171E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23</w:t>
            </w:r>
          </w:p>
        </w:tc>
        <w:tc>
          <w:tcPr>
            <w:tcW w:w="1417" w:type="dxa"/>
          </w:tcPr>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NUEVA EMISIÓN DE</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NOTAS DE CRÉDITO</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NEGOCIABLES  POR</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PÉRDIDA, DETERIORO,</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DESTRUCCIÓN</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PARCIAL O TOTAL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FUNDAMENTO LEGAL: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126-94-EF, </w:t>
            </w:r>
            <w:r w:rsidRPr="00F3371E">
              <w:rPr>
                <w:rFonts w:ascii="Arial" w:hAnsi="Arial" w:cs="Arial"/>
                <w:spacing w:val="-6"/>
                <w:sz w:val="12"/>
                <w:szCs w:val="12"/>
              </w:rPr>
              <w:t>REGLAMENTO</w:t>
            </w:r>
            <w:r w:rsidRPr="00F3371E">
              <w:rPr>
                <w:rFonts w:ascii="Arial" w:hAnsi="Arial" w:cs="Arial"/>
                <w:sz w:val="12"/>
                <w:szCs w:val="12"/>
              </w:rPr>
              <w:t xml:space="preserve"> DE NOTAS DE CRÉDITO NEGOCIABLES,</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ARTÍCULOS 25, 26 Y 27, PUBLICADO EL 29.09.1994</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E171EE" w:rsidRPr="00F3371E" w:rsidRDefault="00E171EE" w:rsidP="00E171EE">
            <w:pPr>
              <w:spacing w:after="0" w:line="240" w:lineRule="auto"/>
              <w:jc w:val="both"/>
              <w:rPr>
                <w:rFonts w:ascii="Arial" w:hAnsi="Arial" w:cs="Arial"/>
                <w:sz w:val="12"/>
                <w:szCs w:val="12"/>
                <w:highlight w:val="darkGray"/>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w:t>
            </w:r>
            <w:r w:rsidR="00D9467E" w:rsidRPr="00F3371E">
              <w:rPr>
                <w:rFonts w:ascii="Arial" w:hAnsi="Arial" w:cs="Arial"/>
                <w:sz w:val="12"/>
                <w:szCs w:val="12"/>
              </w:rPr>
              <w:t>ORDENADO DEL</w:t>
            </w:r>
            <w:r w:rsidRPr="00F3371E">
              <w:rPr>
                <w:rFonts w:ascii="Arial" w:hAnsi="Arial" w:cs="Arial"/>
                <w:sz w:val="12"/>
                <w:szCs w:val="12"/>
              </w:rPr>
              <w:t xml:space="preserve"> </w:t>
            </w:r>
            <w:r w:rsidR="001D3C23" w:rsidRPr="00F3371E">
              <w:rPr>
                <w:rFonts w:ascii="Arial" w:hAnsi="Arial" w:cs="Arial"/>
                <w:sz w:val="12"/>
                <w:szCs w:val="12"/>
              </w:rPr>
              <w:t>CÓDIGO TRIBUTARIO, ARTÍCULO 163</w:t>
            </w:r>
            <w:r w:rsidRPr="00F3371E">
              <w:rPr>
                <w:rFonts w:ascii="Arial" w:hAnsi="Arial" w:cs="Arial"/>
                <w:sz w:val="12"/>
                <w:szCs w:val="12"/>
              </w:rPr>
              <w:t>, PUBLICADO EL 22.06.2013 Y NORMAS MODIFICATORIAS.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D9467E" w:rsidRPr="00F3371E">
              <w:rPr>
                <w:rFonts w:ascii="Arial" w:hAnsi="Arial" w:cs="Arial"/>
                <w:sz w:val="12"/>
                <w:szCs w:val="12"/>
              </w:rPr>
              <w:t>, AMPLÍAN</w:t>
            </w:r>
            <w:r w:rsidRPr="00F3371E">
              <w:rPr>
                <w:rFonts w:ascii="Arial" w:hAnsi="Arial" w:cs="Arial"/>
                <w:sz w:val="12"/>
                <w:szCs w:val="12"/>
              </w:rPr>
              <w:t xml:space="preserve"> LA ATENCIÓN A NIVEL NACIONAL DE TR</w:t>
            </w:r>
            <w:r w:rsidR="00A759CA" w:rsidRPr="00F3371E">
              <w:rPr>
                <w:rFonts w:ascii="Arial" w:hAnsi="Arial" w:cs="Arial"/>
                <w:sz w:val="12"/>
                <w:szCs w:val="12"/>
              </w:rPr>
              <w:t>ÁMITES PRESENCIALES, ARTÍCULO 4</w:t>
            </w:r>
            <w:r w:rsidRPr="00F3371E">
              <w:rPr>
                <w:rFonts w:ascii="Arial" w:hAnsi="Arial" w:cs="Arial"/>
                <w:sz w:val="12"/>
                <w:szCs w:val="12"/>
              </w:rPr>
              <w:t>, PUBLICADA EL 30.10.</w:t>
            </w:r>
            <w:r w:rsidR="00F802F6" w:rsidRPr="00F3371E">
              <w:rPr>
                <w:rFonts w:ascii="Arial" w:hAnsi="Arial" w:cs="Arial"/>
                <w:sz w:val="12"/>
                <w:szCs w:val="12"/>
              </w:rPr>
              <w:t>20</w:t>
            </w:r>
            <w:r w:rsidRPr="00F3371E">
              <w:rPr>
                <w:rFonts w:ascii="Arial" w:hAnsi="Arial" w:cs="Arial"/>
                <w:sz w:val="12"/>
                <w:szCs w:val="12"/>
              </w:rPr>
              <w:t>16.</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6"/>
                <w:sz w:val="12"/>
                <w:szCs w:val="12"/>
              </w:rPr>
              <w:t>DECRETO SUPREM</w:t>
            </w:r>
            <w:r w:rsidRPr="00F3371E">
              <w:rPr>
                <w:rFonts w:ascii="Arial" w:hAnsi="Arial" w:cs="Arial"/>
                <w:sz w:val="12"/>
                <w:szCs w:val="12"/>
              </w:rPr>
              <w:t xml:space="preserve">O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w:t>
            </w:r>
            <w:r w:rsidR="008100FF" w:rsidRPr="00F3371E">
              <w:rPr>
                <w:rFonts w:ascii="Arial" w:hAnsi="Arial" w:cs="Arial"/>
                <w:sz w:val="12"/>
                <w:szCs w:val="12"/>
              </w:rPr>
              <w:t xml:space="preserve"> NUMERAL 163.2 Y 166</w:t>
            </w:r>
            <w:r w:rsidRPr="00F3371E">
              <w:rPr>
                <w:rFonts w:ascii="Arial" w:hAnsi="Arial" w:cs="Arial"/>
                <w:sz w:val="12"/>
                <w:szCs w:val="12"/>
              </w:rPr>
              <w:t xml:space="preserve"> NUMERAL 166.1</w:t>
            </w:r>
            <w:r w:rsidR="00D9467E" w:rsidRPr="00F3371E">
              <w:rPr>
                <w:rFonts w:ascii="Arial" w:hAnsi="Arial" w:cs="Arial"/>
                <w:sz w:val="12"/>
                <w:szCs w:val="12"/>
              </w:rPr>
              <w:t>, PUBLICADO</w:t>
            </w:r>
            <w:r w:rsidRPr="00F3371E">
              <w:rPr>
                <w:rFonts w:ascii="Arial" w:hAnsi="Arial" w:cs="Arial"/>
                <w:sz w:val="12"/>
                <w:szCs w:val="12"/>
              </w:rPr>
              <w:t xml:space="preserve"> EL 20.03.2017.</w:t>
            </w:r>
          </w:p>
          <w:p w:rsidR="00E171EE" w:rsidRPr="00F3371E" w:rsidRDefault="00E171EE" w:rsidP="00E171EE">
            <w:pPr>
              <w:spacing w:after="0" w:line="240" w:lineRule="auto"/>
              <w:jc w:val="both"/>
              <w:rPr>
                <w:rFonts w:ascii="Arial" w:hAnsi="Arial" w:cs="Arial"/>
                <w:b/>
                <w:sz w:val="12"/>
                <w:szCs w:val="12"/>
              </w:rPr>
            </w:pPr>
          </w:p>
        </w:tc>
        <w:tc>
          <w:tcPr>
            <w:tcW w:w="2977" w:type="dxa"/>
          </w:tcPr>
          <w:p w:rsidR="00E171EE" w:rsidRPr="00F3371E" w:rsidRDefault="00E171EE" w:rsidP="00787C61">
            <w:pPr>
              <w:pStyle w:val="Prrafodelista"/>
              <w:numPr>
                <w:ilvl w:val="0"/>
                <w:numId w:val="1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FORMULARIO N.° 4949 “SOLICITUD DE DEVOLUCIÓN” </w:t>
            </w:r>
            <w:r w:rsidR="00C81E0D" w:rsidRPr="00F3371E">
              <w:rPr>
                <w:rFonts w:ascii="Arial" w:hAnsi="Arial" w:cs="Arial"/>
                <w:sz w:val="12"/>
                <w:szCs w:val="12"/>
              </w:rPr>
              <w:t>FIRMADO POR</w:t>
            </w:r>
            <w:r w:rsidRPr="00F3371E">
              <w:rPr>
                <w:rFonts w:ascii="Arial" w:hAnsi="Arial" w:cs="Arial"/>
                <w:sz w:val="12"/>
                <w:szCs w:val="12"/>
              </w:rPr>
              <w:t xml:space="preserve"> </w:t>
            </w:r>
            <w:r w:rsidR="00C81E0D" w:rsidRPr="00F3371E">
              <w:rPr>
                <w:rFonts w:ascii="Arial" w:hAnsi="Arial" w:cs="Arial"/>
                <w:sz w:val="12"/>
                <w:szCs w:val="12"/>
              </w:rPr>
              <w:t>EL BENEFICIARIO</w:t>
            </w:r>
            <w:r w:rsidRPr="00F3371E">
              <w:rPr>
                <w:rFonts w:ascii="Arial" w:hAnsi="Arial" w:cs="Arial"/>
                <w:sz w:val="12"/>
                <w:szCs w:val="12"/>
              </w:rPr>
              <w:t xml:space="preserve"> ORIGINAL. (*)</w:t>
            </w:r>
          </w:p>
          <w:p w:rsidR="00E171EE" w:rsidRPr="00F3371E" w:rsidRDefault="00E171EE" w:rsidP="00E171EE">
            <w:pPr>
              <w:pStyle w:val="Prrafodelista"/>
              <w:spacing w:after="0" w:line="240" w:lineRule="auto"/>
              <w:ind w:left="320"/>
              <w:jc w:val="both"/>
              <w:rPr>
                <w:rFonts w:ascii="Arial" w:hAnsi="Arial" w:cs="Arial"/>
                <w:sz w:val="12"/>
                <w:szCs w:val="12"/>
              </w:rPr>
            </w:pPr>
          </w:p>
          <w:p w:rsidR="00E171EE" w:rsidRPr="00F3371E" w:rsidRDefault="00E171EE" w:rsidP="00787C61">
            <w:pPr>
              <w:pStyle w:val="Prrafodelista"/>
              <w:numPr>
                <w:ilvl w:val="0"/>
                <w:numId w:val="1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SI SE TRATA DE NOTAS DE CRÉDITO NEGOCIABLES PERDIDAS O DESTRUIDAS TOTALMENTE, SE DEBERÁ PRESENTAR UN ESCRITO FUNDAMENTADO SOLICITANDO NUEVA EMISIÓN, INDICANDO LAS CIRCUNSTANCIAS EN QUE OCURRIERON LOS HECHOS, ADJUNTANDO COPIA SIMPLE DE LA PUBLICACIÓN DEL AVISO CON LOS DATOS DEL DOCUMENTO EXTRAVIADO O DESTRUIDO, EFECTUADA EN EL DIARIO OFICIAL EL PERUANO Y EN OTRO DE MAYOR CIRCULACIÓN EN EL </w:t>
            </w:r>
            <w:r w:rsidR="00C81E0D" w:rsidRPr="00F3371E">
              <w:rPr>
                <w:rFonts w:ascii="Arial" w:hAnsi="Arial" w:cs="Arial"/>
                <w:sz w:val="12"/>
                <w:szCs w:val="12"/>
              </w:rPr>
              <w:t>ÁMBITO NACIONAL</w:t>
            </w:r>
            <w:r w:rsidRPr="00F3371E">
              <w:rPr>
                <w:rFonts w:ascii="Arial" w:hAnsi="Arial" w:cs="Arial"/>
                <w:sz w:val="12"/>
                <w:szCs w:val="12"/>
              </w:rPr>
              <w:t>.</w:t>
            </w:r>
          </w:p>
          <w:p w:rsidR="00E171EE" w:rsidRPr="00F3371E" w:rsidRDefault="00E171EE" w:rsidP="00E171EE">
            <w:pPr>
              <w:pStyle w:val="Prrafodelista"/>
              <w:spacing w:after="0" w:line="240" w:lineRule="auto"/>
              <w:ind w:left="320"/>
              <w:jc w:val="both"/>
              <w:rPr>
                <w:rFonts w:ascii="Arial" w:hAnsi="Arial" w:cs="Arial"/>
                <w:sz w:val="12"/>
                <w:szCs w:val="12"/>
              </w:rPr>
            </w:pPr>
          </w:p>
          <w:p w:rsidR="00E171EE" w:rsidRPr="00F3371E" w:rsidRDefault="00E171EE" w:rsidP="00787C61">
            <w:pPr>
              <w:pStyle w:val="Prrafodelista"/>
              <w:numPr>
                <w:ilvl w:val="0"/>
                <w:numId w:val="1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SI SE TRATA DE NOTAS DE CRÉDITO </w:t>
            </w:r>
            <w:r w:rsidR="00C81E0D" w:rsidRPr="00F3371E">
              <w:rPr>
                <w:rFonts w:ascii="Arial" w:hAnsi="Arial" w:cs="Arial"/>
                <w:sz w:val="12"/>
                <w:szCs w:val="12"/>
              </w:rPr>
              <w:t>NEGOCIABLES DETERIORADAS</w:t>
            </w:r>
            <w:r w:rsidRPr="00F3371E">
              <w:rPr>
                <w:rFonts w:ascii="Arial" w:hAnsi="Arial" w:cs="Arial"/>
                <w:sz w:val="12"/>
                <w:szCs w:val="12"/>
              </w:rPr>
              <w:t xml:space="preserve"> O DESTRUIDAS PARCIALMENTE, SE ADJUNTARÁ A LA SOLICITUD </w:t>
            </w:r>
            <w:r w:rsidR="00C81E0D" w:rsidRPr="00F3371E">
              <w:rPr>
                <w:rFonts w:ascii="Arial" w:hAnsi="Arial" w:cs="Arial"/>
                <w:sz w:val="12"/>
                <w:szCs w:val="12"/>
              </w:rPr>
              <w:t>DE NUEVA</w:t>
            </w:r>
            <w:r w:rsidRPr="00F3371E">
              <w:rPr>
                <w:rFonts w:ascii="Arial" w:hAnsi="Arial" w:cs="Arial"/>
                <w:sz w:val="12"/>
                <w:szCs w:val="12"/>
              </w:rPr>
              <w:t xml:space="preserve"> EMISIÓN EL DOCUMENTO DETERIORADO, SIEMPRE QUE SUBSISTAN LOS DATOS NECESARIOS PARA SU IDENTIFICACIÓN.</w:t>
            </w:r>
          </w:p>
          <w:p w:rsidR="00E171EE" w:rsidRPr="00F3371E" w:rsidRDefault="00E171EE" w:rsidP="00E171EE">
            <w:pPr>
              <w:pStyle w:val="Prrafodelista"/>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pStyle w:val="Prrafodelista"/>
              <w:spacing w:after="0" w:line="240" w:lineRule="auto"/>
              <w:ind w:left="320"/>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FORMULARIO N.° 4949</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tcBorders>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TRES (3) DÍAS  DE </w:t>
            </w:r>
            <w:r w:rsidRPr="00F3371E">
              <w:rPr>
                <w:rFonts w:ascii="Arial" w:hAnsi="Arial" w:cs="Arial"/>
                <w:spacing w:val="-12"/>
                <w:sz w:val="12"/>
                <w:szCs w:val="12"/>
              </w:rPr>
              <w:t>PRESENTA</w:t>
            </w:r>
            <w:r w:rsidRPr="00F3371E">
              <w:rPr>
                <w:rFonts w:ascii="Arial" w:hAnsi="Arial" w:cs="Arial"/>
                <w:sz w:val="12"/>
                <w:szCs w:val="12"/>
              </w:rPr>
              <w:t>DA LA SOLICITUD</w:t>
            </w: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4" w:history="1">
              <w:r w:rsidRPr="00F3371E">
                <w:rPr>
                  <w:rStyle w:val="Hipervnculo"/>
                  <w:rFonts w:ascii="Arial" w:hAnsi="Arial" w:cs="Arial"/>
                  <w:color w:val="auto"/>
                  <w:sz w:val="12"/>
                  <w:szCs w:val="12"/>
                </w:rPr>
                <w:t>http://www.sunat.gob.pe/institucional/contactenos/presencial_Lima.html</w:t>
              </w:r>
            </w:hyperlink>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5" w:history="1">
              <w:r w:rsidRPr="00F3371E">
                <w:rPr>
                  <w:rStyle w:val="Hipervnculo"/>
                  <w:rFonts w:ascii="Arial" w:hAnsi="Arial" w:cs="Arial"/>
                  <w:color w:val="auto"/>
                  <w:sz w:val="12"/>
                  <w:szCs w:val="12"/>
                </w:rPr>
                <w:t>http://www.sunat.gob.pe/institucional/contactenos/presencial_Provincias.html</w:t>
              </w:r>
            </w:hyperlink>
          </w:p>
          <w:p w:rsidR="00E171EE" w:rsidRPr="00F3371E" w:rsidRDefault="00E171EE" w:rsidP="00E171EE">
            <w:pPr>
              <w:spacing w:after="0" w:line="240" w:lineRule="auto"/>
              <w:jc w:val="both"/>
              <w:rPr>
                <w:rFonts w:ascii="Arial" w:hAnsi="Arial" w:cs="Arial"/>
                <w:sz w:val="12"/>
                <w:szCs w:val="12"/>
              </w:rPr>
            </w:pPr>
          </w:p>
        </w:tc>
        <w:tc>
          <w:tcPr>
            <w:tcW w:w="1276" w:type="dxa"/>
          </w:tcPr>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EN INTENDENCIA DE</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PRINCIPALES</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CONTRIBUYENTES</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NACIONALES: </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INTENDENTE DE PRINCIPALES CONTRIBUYENTES NACIONALES</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GERENTE DE FISCALIZACIÓN II</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JEFE DE DIVISIÓN DE AUDITORÍA III </w:t>
            </w:r>
          </w:p>
          <w:p w:rsidR="00E171EE" w:rsidRPr="00F3371E" w:rsidRDefault="00E171EE" w:rsidP="009524B7">
            <w:pPr>
              <w:spacing w:after="0" w:line="240" w:lineRule="auto"/>
              <w:ind w:left="-57"/>
              <w:jc w:val="both"/>
              <w:rPr>
                <w:rFonts w:ascii="Arial" w:hAnsi="Arial" w:cs="Arial"/>
                <w:sz w:val="12"/>
                <w:szCs w:val="12"/>
              </w:rPr>
            </w:pP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EN INTENDENCIA LIMA: </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GERENTE DE FISCALIZACIÓN </w:t>
            </w:r>
          </w:p>
          <w:p w:rsidR="00E171EE" w:rsidRPr="00F3371E" w:rsidRDefault="00E171EE" w:rsidP="009524B7">
            <w:pPr>
              <w:spacing w:after="0" w:line="240" w:lineRule="auto"/>
              <w:ind w:left="-57"/>
              <w:jc w:val="both"/>
              <w:rPr>
                <w:rFonts w:ascii="Arial" w:hAnsi="Arial" w:cs="Arial"/>
                <w:sz w:val="12"/>
                <w:szCs w:val="12"/>
              </w:rPr>
            </w:pP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EN INTENDENCIAS REGIONALES: </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 EN INTENDENCIAS REGIONALES (TIPO 1) DE AREQUIPA, PIURA, CUSCO, ICA, TACNA, LORETO, JUNÍN,  LA LIBERTAD Y LAMBAYEQUE: </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JEFE DE LA DIVISIÓN DE AUDITORÍA    </w:t>
            </w:r>
          </w:p>
          <w:p w:rsidR="00E171EE" w:rsidRPr="00F3371E" w:rsidRDefault="00E171EE" w:rsidP="009524B7">
            <w:pPr>
              <w:spacing w:after="0" w:line="240" w:lineRule="auto"/>
              <w:ind w:left="-57"/>
              <w:jc w:val="both"/>
              <w:rPr>
                <w:rFonts w:ascii="Arial" w:hAnsi="Arial" w:cs="Arial"/>
                <w:sz w:val="12"/>
                <w:szCs w:val="12"/>
              </w:rPr>
            </w:pP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JEFE DE LA DIVISIÓN DE AUDITORÍA </w:t>
            </w:r>
          </w:p>
          <w:p w:rsidR="00E171EE" w:rsidRPr="00F3371E" w:rsidRDefault="00E171EE" w:rsidP="009524B7">
            <w:pPr>
              <w:spacing w:after="0" w:line="240" w:lineRule="auto"/>
              <w:ind w:left="-57"/>
              <w:jc w:val="both"/>
              <w:rPr>
                <w:rFonts w:ascii="Arial" w:hAnsi="Arial" w:cs="Arial"/>
                <w:sz w:val="12"/>
                <w:szCs w:val="12"/>
                <w:highlight w:val="green"/>
              </w:rPr>
            </w:pP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 xml:space="preserve">EN OFICINA ZONAL: </w:t>
            </w:r>
          </w:p>
          <w:p w:rsidR="00E171EE" w:rsidRPr="00F3371E" w:rsidRDefault="00E171EE" w:rsidP="009524B7">
            <w:pPr>
              <w:spacing w:after="0" w:line="240" w:lineRule="auto"/>
              <w:ind w:left="-57"/>
              <w:jc w:val="both"/>
              <w:rPr>
                <w:rFonts w:ascii="Arial" w:hAnsi="Arial" w:cs="Arial"/>
                <w:sz w:val="12"/>
                <w:szCs w:val="12"/>
              </w:rPr>
            </w:pPr>
            <w:r w:rsidRPr="00F3371E">
              <w:rPr>
                <w:rFonts w:ascii="Arial" w:hAnsi="Arial" w:cs="Arial"/>
                <w:sz w:val="12"/>
                <w:szCs w:val="12"/>
              </w:rPr>
              <w:t>JEFE DE OFICINA ZONAL</w:t>
            </w:r>
          </w:p>
          <w:p w:rsidR="00E171EE" w:rsidRPr="00F3371E" w:rsidRDefault="00E171EE" w:rsidP="00E171EE">
            <w:pPr>
              <w:spacing w:after="0" w:line="240" w:lineRule="auto"/>
              <w:rPr>
                <w:rFonts w:ascii="Arial" w:hAnsi="Arial" w:cs="Arial"/>
                <w:sz w:val="12"/>
                <w:szCs w:val="12"/>
              </w:rPr>
            </w:pPr>
          </w:p>
        </w:tc>
        <w:tc>
          <w:tcPr>
            <w:tcW w:w="1134" w:type="dxa"/>
          </w:tcPr>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8"/>
                <w:sz w:val="12"/>
                <w:szCs w:val="12"/>
              </w:rPr>
              <w:t>PRINCIPA</w:t>
            </w:r>
            <w:r w:rsidRPr="00F3371E">
              <w:rPr>
                <w:rFonts w:ascii="Arial" w:hAnsi="Arial" w:cs="Arial"/>
                <w:spacing w:val="-6"/>
                <w:sz w:val="12"/>
                <w:szCs w:val="12"/>
              </w:rPr>
              <w:t xml:space="preserve">LES </w:t>
            </w:r>
            <w:r w:rsidRPr="00F3371E">
              <w:rPr>
                <w:rFonts w:ascii="Arial" w:hAnsi="Arial" w:cs="Arial"/>
                <w:spacing w:val="-10"/>
                <w:sz w:val="12"/>
                <w:szCs w:val="12"/>
              </w:rPr>
              <w:t>CONTRIBUYENTES</w:t>
            </w:r>
            <w:r w:rsidRPr="00F3371E">
              <w:rPr>
                <w:rFonts w:ascii="Arial" w:hAnsi="Arial" w:cs="Arial"/>
                <w:sz w:val="12"/>
                <w:szCs w:val="12"/>
              </w:rPr>
              <w:t xml:space="preserve"> </w:t>
            </w:r>
            <w:r w:rsidRPr="00F3371E">
              <w:rPr>
                <w:rFonts w:ascii="Arial" w:hAnsi="Arial" w:cs="Arial"/>
                <w:spacing w:val="12"/>
                <w:sz w:val="12"/>
                <w:szCs w:val="12"/>
              </w:rPr>
              <w:t>NACIONA</w:t>
            </w:r>
            <w:r w:rsidRPr="00F3371E">
              <w:rPr>
                <w:rFonts w:ascii="Arial" w:hAnsi="Arial" w:cs="Arial"/>
                <w:sz w:val="12"/>
                <w:szCs w:val="12"/>
              </w:rPr>
              <w:t xml:space="preserve">LES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GERENTE DE FISCALIZACIÓN II</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DIVISIÓN DE </w:t>
            </w:r>
            <w:r w:rsidRPr="00F3371E">
              <w:rPr>
                <w:rFonts w:ascii="Arial" w:hAnsi="Arial" w:cs="Arial"/>
                <w:spacing w:val="-12"/>
                <w:sz w:val="12"/>
                <w:szCs w:val="12"/>
              </w:rPr>
              <w:t>AUDITO</w:t>
            </w:r>
            <w:r w:rsidRPr="00F3371E">
              <w:rPr>
                <w:rFonts w:ascii="Arial" w:hAnsi="Arial" w:cs="Arial"/>
                <w:sz w:val="12"/>
                <w:szCs w:val="12"/>
              </w:rPr>
              <w:t xml:space="preserve">RÍA III </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GERENTE DE FISCALIZACIÓN DE LA INTENDENCIA LIMA</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12"/>
                <w:sz w:val="12"/>
                <w:szCs w:val="12"/>
              </w:rPr>
              <w:t>AUDITO</w:t>
            </w:r>
            <w:r w:rsidRPr="00F3371E">
              <w:rPr>
                <w:rFonts w:ascii="Arial" w:hAnsi="Arial" w:cs="Arial"/>
                <w:sz w:val="12"/>
                <w:szCs w:val="12"/>
              </w:rPr>
              <w:t xml:space="preserve">RÍA DE LA INTENDENCIA  REGIONAL </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 </w:t>
            </w:r>
            <w:r w:rsidR="00C81E0D" w:rsidRPr="00F3371E">
              <w:rPr>
                <w:rFonts w:ascii="Arial" w:hAnsi="Arial" w:cs="Arial"/>
                <w:sz w:val="12"/>
                <w:szCs w:val="12"/>
              </w:rPr>
              <w:t>JEFE DE</w:t>
            </w:r>
            <w:r w:rsidRPr="00F3371E">
              <w:rPr>
                <w:rFonts w:ascii="Arial" w:hAnsi="Arial" w:cs="Arial"/>
                <w:sz w:val="12"/>
                <w:szCs w:val="12"/>
              </w:rPr>
              <w:t xml:space="preserve"> OFICINA ZONAL.</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spacing w:val="-12"/>
                <w:sz w:val="12"/>
                <w:szCs w:val="12"/>
              </w:rPr>
            </w:pPr>
            <w:r w:rsidRPr="00F3371E">
              <w:rPr>
                <w:rFonts w:ascii="Arial" w:hAnsi="Arial" w:cs="Arial"/>
                <w:sz w:val="12"/>
                <w:szCs w:val="12"/>
              </w:rPr>
              <w:t xml:space="preserve">EL RECURSO DE </w:t>
            </w:r>
            <w:r w:rsidRPr="00F3371E">
              <w:rPr>
                <w:rFonts w:ascii="Arial" w:hAnsi="Arial" w:cs="Arial"/>
                <w:spacing w:val="-12"/>
                <w:sz w:val="12"/>
                <w:szCs w:val="12"/>
              </w:rPr>
              <w:t>RECONSI</w:t>
            </w:r>
            <w:r w:rsidRPr="00F3371E">
              <w:rPr>
                <w:rFonts w:ascii="Arial" w:hAnsi="Arial" w:cs="Arial"/>
                <w:sz w:val="12"/>
                <w:szCs w:val="12"/>
              </w:rPr>
              <w:t xml:space="preserve">DERACIÓN SE INTERPONDRÁ ANTE EL MISMO ÓRGANO QUE DICTÓ EL PRIMER ACTO QUE ES MATERIA DE LA IMPUGNACIÓN Y DEBERÁ </w:t>
            </w:r>
            <w:r w:rsidRPr="00F3371E">
              <w:rPr>
                <w:rFonts w:ascii="Arial" w:hAnsi="Arial" w:cs="Arial"/>
                <w:spacing w:val="-12"/>
                <w:sz w:val="12"/>
                <w:szCs w:val="12"/>
              </w:rPr>
              <w:t>SUSTENTAR</w:t>
            </w:r>
            <w:r w:rsidRPr="00F3371E">
              <w:rPr>
                <w:rFonts w:ascii="Arial" w:hAnsi="Arial" w:cs="Arial"/>
                <w:sz w:val="12"/>
                <w:szCs w:val="12"/>
              </w:rPr>
              <w:t xml:space="preserve">SE EN NUEVA PRUEBA. EN LOS CASOS DE ACTOS </w:t>
            </w:r>
            <w:r w:rsidRPr="00F3371E">
              <w:rPr>
                <w:rFonts w:ascii="Arial" w:hAnsi="Arial" w:cs="Arial"/>
                <w:spacing w:val="-12"/>
                <w:sz w:val="12"/>
                <w:szCs w:val="12"/>
              </w:rPr>
              <w:t>ADMINISTRA</w:t>
            </w:r>
            <w:r w:rsidRPr="00F3371E">
              <w:rPr>
                <w:rFonts w:ascii="Arial" w:hAnsi="Arial" w:cs="Arial"/>
                <w:sz w:val="12"/>
                <w:szCs w:val="12"/>
              </w:rPr>
              <w:t xml:space="preserve">TIVOS EMITIDOS POR ÓRGANOS QUE CONSTITUYEN ÚNICA </w:t>
            </w:r>
            <w:r w:rsidRPr="00F3371E">
              <w:rPr>
                <w:rFonts w:ascii="Arial" w:hAnsi="Arial" w:cs="Arial"/>
                <w:spacing w:val="-8"/>
                <w:sz w:val="12"/>
                <w:szCs w:val="12"/>
              </w:rPr>
              <w:t>INSTAN</w:t>
            </w:r>
            <w:r w:rsidRPr="00F3371E">
              <w:rPr>
                <w:rFonts w:ascii="Arial" w:hAnsi="Arial" w:cs="Arial"/>
                <w:sz w:val="12"/>
                <w:szCs w:val="12"/>
              </w:rPr>
              <w:t xml:space="preserve">CIA NO SE REQUIERE NUEVA PRUEBA. ESTE RECURSO ES OPCIONAL Y SU NO </w:t>
            </w:r>
            <w:r w:rsidRPr="00F3371E">
              <w:rPr>
                <w:rFonts w:ascii="Arial" w:hAnsi="Arial" w:cs="Arial"/>
                <w:spacing w:val="-12"/>
                <w:sz w:val="12"/>
                <w:szCs w:val="12"/>
              </w:rPr>
              <w:t>INTERPO</w:t>
            </w:r>
            <w:r w:rsidRPr="00F3371E">
              <w:rPr>
                <w:rFonts w:ascii="Arial" w:hAnsi="Arial" w:cs="Arial"/>
                <w:sz w:val="12"/>
                <w:szCs w:val="12"/>
              </w:rPr>
              <w:t xml:space="preserve">SICIÓN NO IMPIDE EL </w:t>
            </w:r>
            <w:r w:rsidRPr="00F3371E">
              <w:rPr>
                <w:rFonts w:ascii="Arial" w:hAnsi="Arial" w:cs="Arial"/>
                <w:spacing w:val="-12"/>
                <w:sz w:val="12"/>
                <w:szCs w:val="12"/>
              </w:rPr>
              <w:t>EJERCI</w:t>
            </w:r>
            <w:r w:rsidRPr="00F3371E">
              <w:rPr>
                <w:rFonts w:ascii="Arial" w:hAnsi="Arial" w:cs="Arial"/>
                <w:sz w:val="12"/>
                <w:szCs w:val="12"/>
              </w:rPr>
              <w:t xml:space="preserve">CIO DEL RECURSO DE </w:t>
            </w:r>
            <w:r w:rsidRPr="00F3371E">
              <w:rPr>
                <w:rFonts w:ascii="Arial" w:hAnsi="Arial" w:cs="Arial"/>
                <w:spacing w:val="-12"/>
                <w:sz w:val="12"/>
                <w:szCs w:val="12"/>
              </w:rPr>
              <w:t>APELA</w:t>
            </w:r>
            <w:r w:rsidRPr="00F3371E">
              <w:rPr>
                <w:rFonts w:ascii="Arial" w:hAnsi="Arial" w:cs="Arial"/>
                <w:sz w:val="12"/>
                <w:szCs w:val="12"/>
              </w:rPr>
              <w:t>CI</w:t>
            </w:r>
            <w:r w:rsidRPr="00F3371E">
              <w:rPr>
                <w:rFonts w:ascii="Arial" w:hAnsi="Arial" w:cs="Arial"/>
                <w:spacing w:val="-12"/>
                <w:sz w:val="12"/>
                <w:szCs w:val="12"/>
              </w:rPr>
              <w:t>ÓN.</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RECUR</w:t>
            </w:r>
            <w:r w:rsidRPr="00F3371E">
              <w:rPr>
                <w:rFonts w:ascii="Arial" w:hAnsi="Arial" w:cs="Arial"/>
                <w:b/>
                <w:spacing w:val="-12"/>
                <w:sz w:val="12"/>
                <w:szCs w:val="12"/>
              </w:rPr>
              <w:t>SO:</w:t>
            </w:r>
            <w:r w:rsidRPr="00F3371E">
              <w:rPr>
                <w:rFonts w:ascii="Arial" w:hAnsi="Arial" w:cs="Arial"/>
                <w:b/>
                <w:sz w:val="12"/>
                <w:szCs w:val="12"/>
              </w:rPr>
              <w:t xml:space="preserve">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E171EE" w:rsidRPr="00F3371E" w:rsidRDefault="00E171EE" w:rsidP="009524B7">
            <w:pPr>
              <w:spacing w:after="0" w:line="240" w:lineRule="auto"/>
              <w:ind w:right="-57"/>
              <w:jc w:val="both"/>
              <w:rPr>
                <w:rFonts w:ascii="Arial" w:hAnsi="Arial" w:cs="Arial"/>
                <w:sz w:val="12"/>
                <w:szCs w:val="12"/>
              </w:rPr>
            </w:pPr>
          </w:p>
          <w:p w:rsidR="00E171EE" w:rsidRPr="00F3371E" w:rsidRDefault="00E171EE" w:rsidP="009524B7">
            <w:pPr>
              <w:spacing w:after="0" w:line="240" w:lineRule="auto"/>
              <w:ind w:right="-57"/>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w:t>
            </w:r>
            <w:r w:rsidRPr="00F3371E">
              <w:rPr>
                <w:rFonts w:ascii="Arial" w:hAnsi="Arial" w:cs="Arial"/>
                <w:b/>
                <w:sz w:val="12"/>
                <w:szCs w:val="12"/>
              </w:rPr>
              <w:t>VER EL RECUR</w:t>
            </w:r>
            <w:r w:rsidRPr="00F3371E">
              <w:rPr>
                <w:rFonts w:ascii="Arial" w:hAnsi="Arial" w:cs="Arial"/>
                <w:b/>
                <w:spacing w:val="-12"/>
                <w:sz w:val="12"/>
                <w:szCs w:val="12"/>
              </w:rPr>
              <w:t>SO:</w:t>
            </w:r>
            <w:r w:rsidRPr="00F3371E">
              <w:rPr>
                <w:rFonts w:ascii="Arial" w:hAnsi="Arial" w:cs="Arial"/>
                <w:b/>
                <w:sz w:val="12"/>
                <w:szCs w:val="12"/>
              </w:rPr>
              <w:t xml:space="preserve"> </w:t>
            </w:r>
          </w:p>
          <w:p w:rsidR="00E171EE" w:rsidRPr="00F3371E" w:rsidRDefault="00E171EE" w:rsidP="009524B7">
            <w:pPr>
              <w:spacing w:after="0" w:line="240" w:lineRule="auto"/>
              <w:ind w:right="-57"/>
              <w:jc w:val="both"/>
              <w:rPr>
                <w:rFonts w:ascii="Arial" w:hAnsi="Arial" w:cs="Arial"/>
                <w:sz w:val="12"/>
                <w:szCs w:val="12"/>
              </w:rPr>
            </w:pPr>
            <w:r w:rsidRPr="00F3371E">
              <w:rPr>
                <w:rFonts w:ascii="Arial" w:hAnsi="Arial" w:cs="Arial"/>
                <w:sz w:val="12"/>
                <w:szCs w:val="12"/>
              </w:rPr>
              <w:t>TREINTA (30) DÍAS HÁBILES</w:t>
            </w:r>
          </w:p>
        </w:tc>
        <w:tc>
          <w:tcPr>
            <w:tcW w:w="1134" w:type="dxa"/>
          </w:tcPr>
          <w:p w:rsidR="00E171EE" w:rsidRPr="00F3371E" w:rsidRDefault="00E171EE" w:rsidP="00E171EE">
            <w:pPr>
              <w:spacing w:after="0" w:line="240" w:lineRule="auto"/>
              <w:jc w:val="both"/>
              <w:rPr>
                <w:rFonts w:ascii="Arial" w:hAnsi="Arial" w:cs="Arial"/>
                <w:sz w:val="12"/>
                <w:szCs w:val="12"/>
              </w:rPr>
            </w:pPr>
          </w:p>
        </w:tc>
        <w:tc>
          <w:tcPr>
            <w:tcW w:w="1134" w:type="dxa"/>
            <w:tcBorders>
              <w:right w:val="single" w:sz="4" w:space="0" w:color="auto"/>
            </w:tcBorders>
          </w:tcPr>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sz w:val="12"/>
                <w:szCs w:val="12"/>
              </w:rPr>
              <w:t xml:space="preserve">SUPERINTENDENTE NACIONAL ADJUNTO DE TRIBUTOS INTERNOS </w:t>
            </w:r>
          </w:p>
          <w:p w:rsidR="00E171EE" w:rsidRPr="00F3371E" w:rsidRDefault="00E171EE" w:rsidP="0047058C">
            <w:pPr>
              <w:spacing w:after="0" w:line="240" w:lineRule="auto"/>
              <w:ind w:left="-57" w:right="-57"/>
              <w:jc w:val="both"/>
              <w:rPr>
                <w:rFonts w:ascii="Arial" w:hAnsi="Arial" w:cs="Arial"/>
                <w:sz w:val="12"/>
                <w:szCs w:val="12"/>
              </w:rPr>
            </w:pPr>
          </w:p>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12"/>
                <w:sz w:val="12"/>
                <w:szCs w:val="12"/>
              </w:rPr>
              <w:t>PRINCIPA</w:t>
            </w:r>
            <w:r w:rsidRPr="00F3371E">
              <w:rPr>
                <w:rFonts w:ascii="Arial" w:hAnsi="Arial" w:cs="Arial"/>
                <w:sz w:val="12"/>
                <w:szCs w:val="12"/>
              </w:rPr>
              <w:t xml:space="preserve">LES </w:t>
            </w:r>
            <w:r w:rsidRPr="00F3371E">
              <w:rPr>
                <w:rFonts w:ascii="Arial" w:hAnsi="Arial" w:cs="Arial"/>
                <w:spacing w:val="-12"/>
                <w:sz w:val="12"/>
                <w:szCs w:val="12"/>
              </w:rPr>
              <w:t>CONTRIBUYEN</w:t>
            </w:r>
            <w:r w:rsidRPr="00F3371E">
              <w:rPr>
                <w:rFonts w:ascii="Arial" w:hAnsi="Arial" w:cs="Arial"/>
                <w:sz w:val="12"/>
                <w:szCs w:val="12"/>
              </w:rPr>
              <w:t xml:space="preserve">TES NACIONALES </w:t>
            </w:r>
          </w:p>
          <w:p w:rsidR="00E171EE" w:rsidRPr="00F3371E" w:rsidRDefault="00E171EE" w:rsidP="0047058C">
            <w:pPr>
              <w:spacing w:after="0" w:line="240" w:lineRule="auto"/>
              <w:ind w:left="-57" w:right="-57"/>
              <w:jc w:val="both"/>
              <w:rPr>
                <w:rFonts w:ascii="Arial" w:hAnsi="Arial" w:cs="Arial"/>
                <w:sz w:val="12"/>
                <w:szCs w:val="12"/>
              </w:rPr>
            </w:pPr>
          </w:p>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w:t>
            </w:r>
            <w:r w:rsidRPr="00F3371E">
              <w:rPr>
                <w:rFonts w:ascii="Arial" w:hAnsi="Arial" w:cs="Arial"/>
                <w:spacing w:val="-12"/>
                <w:sz w:val="12"/>
                <w:szCs w:val="12"/>
              </w:rPr>
              <w:t>FISCALIZA</w:t>
            </w:r>
            <w:r w:rsidRPr="00F3371E">
              <w:rPr>
                <w:rFonts w:ascii="Arial" w:hAnsi="Arial" w:cs="Arial"/>
                <w:sz w:val="12"/>
                <w:szCs w:val="12"/>
              </w:rPr>
              <w:t>CI</w:t>
            </w:r>
            <w:r w:rsidRPr="00F3371E">
              <w:rPr>
                <w:rFonts w:ascii="Arial" w:hAnsi="Arial" w:cs="Arial"/>
                <w:spacing w:val="-12"/>
                <w:sz w:val="12"/>
                <w:szCs w:val="12"/>
              </w:rPr>
              <w:t>ÓN</w:t>
            </w:r>
            <w:r w:rsidRPr="00F3371E">
              <w:rPr>
                <w:rFonts w:ascii="Arial" w:hAnsi="Arial" w:cs="Arial"/>
                <w:sz w:val="12"/>
                <w:szCs w:val="12"/>
              </w:rPr>
              <w:t xml:space="preserve"> II DE LA </w:t>
            </w:r>
          </w:p>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spacing w:val="-12"/>
                <w:sz w:val="12"/>
                <w:szCs w:val="12"/>
              </w:rPr>
              <w:t>INTENDEN</w:t>
            </w:r>
            <w:r w:rsidRPr="00F3371E">
              <w:rPr>
                <w:rFonts w:ascii="Arial" w:hAnsi="Arial" w:cs="Arial"/>
                <w:sz w:val="12"/>
                <w:szCs w:val="12"/>
              </w:rPr>
              <w:t xml:space="preserve">CIA DE </w:t>
            </w:r>
            <w:r w:rsidRPr="00F3371E">
              <w:rPr>
                <w:rFonts w:ascii="Arial" w:hAnsi="Arial" w:cs="Arial"/>
                <w:spacing w:val="-12"/>
                <w:sz w:val="12"/>
                <w:szCs w:val="12"/>
              </w:rPr>
              <w:t>PRINCIPA</w:t>
            </w:r>
            <w:r w:rsidRPr="00F3371E">
              <w:rPr>
                <w:rFonts w:ascii="Arial" w:hAnsi="Arial" w:cs="Arial"/>
                <w:sz w:val="12"/>
                <w:szCs w:val="12"/>
              </w:rPr>
              <w:t xml:space="preserve">LES </w:t>
            </w:r>
            <w:r w:rsidRPr="00F3371E">
              <w:rPr>
                <w:rFonts w:ascii="Arial" w:hAnsi="Arial" w:cs="Arial"/>
                <w:spacing w:val="-12"/>
                <w:sz w:val="12"/>
                <w:szCs w:val="12"/>
              </w:rPr>
              <w:t>CONTRIBUYEN</w:t>
            </w:r>
            <w:r w:rsidRPr="00F3371E">
              <w:rPr>
                <w:rFonts w:ascii="Arial" w:hAnsi="Arial" w:cs="Arial"/>
                <w:sz w:val="12"/>
                <w:szCs w:val="12"/>
              </w:rPr>
              <w:t>TES NACIONALES</w:t>
            </w:r>
          </w:p>
          <w:p w:rsidR="00E171EE" w:rsidRPr="00F3371E" w:rsidRDefault="00E171EE" w:rsidP="0047058C">
            <w:pPr>
              <w:spacing w:after="0" w:line="240" w:lineRule="auto"/>
              <w:ind w:left="-57" w:right="-57"/>
              <w:jc w:val="both"/>
              <w:rPr>
                <w:rFonts w:ascii="Arial" w:hAnsi="Arial" w:cs="Arial"/>
                <w:sz w:val="12"/>
                <w:szCs w:val="12"/>
              </w:rPr>
            </w:pPr>
          </w:p>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sz w:val="12"/>
                <w:szCs w:val="12"/>
              </w:rPr>
              <w:t>INTENDENTE LIMA</w:t>
            </w:r>
          </w:p>
          <w:p w:rsidR="00E171EE" w:rsidRPr="00F3371E" w:rsidRDefault="00E171EE" w:rsidP="0047058C">
            <w:pPr>
              <w:spacing w:after="0" w:line="240" w:lineRule="auto"/>
              <w:ind w:left="-57" w:right="-57"/>
              <w:jc w:val="both"/>
              <w:rPr>
                <w:rFonts w:ascii="Arial" w:hAnsi="Arial" w:cs="Arial"/>
                <w:sz w:val="12"/>
                <w:szCs w:val="12"/>
              </w:rPr>
            </w:pPr>
          </w:p>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sz w:val="12"/>
                <w:szCs w:val="12"/>
              </w:rPr>
              <w:t>INTENDENTE REGIONAL</w:t>
            </w:r>
          </w:p>
          <w:p w:rsidR="00E171EE" w:rsidRPr="00F3371E" w:rsidRDefault="00E171EE" w:rsidP="0047058C">
            <w:pPr>
              <w:spacing w:after="0" w:line="240" w:lineRule="auto"/>
              <w:ind w:left="-57" w:right="-57"/>
              <w:jc w:val="both"/>
              <w:rPr>
                <w:rFonts w:ascii="Arial" w:hAnsi="Arial" w:cs="Arial"/>
                <w:sz w:val="12"/>
                <w:szCs w:val="12"/>
              </w:rPr>
            </w:pPr>
          </w:p>
          <w:p w:rsidR="00E171EE" w:rsidRPr="00F3371E" w:rsidRDefault="00E171EE" w:rsidP="0047058C">
            <w:pPr>
              <w:spacing w:after="0" w:line="240" w:lineRule="auto"/>
              <w:ind w:left="-57" w:right="-57"/>
              <w:jc w:val="both"/>
              <w:rPr>
                <w:rFonts w:ascii="Arial" w:hAnsi="Arial" w:cs="Arial"/>
                <w:b/>
                <w:sz w:val="12"/>
                <w:szCs w:val="12"/>
              </w:rPr>
            </w:pPr>
          </w:p>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71EE" w:rsidRPr="00F3371E" w:rsidRDefault="00E171EE" w:rsidP="0047058C">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SIGUIENTES A AQUEL EN QUE SE EFECTUÓ SU </w:t>
            </w:r>
            <w:r w:rsidRPr="00F3371E">
              <w:rPr>
                <w:rFonts w:ascii="Arial" w:hAnsi="Arial" w:cs="Arial"/>
                <w:spacing w:val="-12"/>
                <w:sz w:val="12"/>
                <w:szCs w:val="12"/>
              </w:rPr>
              <w:t>NOTIFICA</w:t>
            </w:r>
            <w:r w:rsidRPr="00F3371E">
              <w:rPr>
                <w:rFonts w:ascii="Arial" w:hAnsi="Arial" w:cs="Arial"/>
                <w:sz w:val="12"/>
                <w:szCs w:val="12"/>
              </w:rPr>
              <w:t>CIÓ</w:t>
            </w:r>
            <w:r w:rsidRPr="00F3371E">
              <w:rPr>
                <w:rFonts w:ascii="Arial" w:hAnsi="Arial" w:cs="Arial"/>
                <w:spacing w:val="-12"/>
                <w:sz w:val="12"/>
                <w:szCs w:val="12"/>
              </w:rPr>
              <w:t>N.</w:t>
            </w:r>
          </w:p>
          <w:p w:rsidR="00E171EE" w:rsidRPr="00F3371E" w:rsidRDefault="00E171EE" w:rsidP="0047058C">
            <w:pPr>
              <w:spacing w:after="0" w:line="240" w:lineRule="auto"/>
              <w:ind w:left="-57" w:right="-57"/>
              <w:jc w:val="both"/>
              <w:rPr>
                <w:rFonts w:ascii="Arial" w:hAnsi="Arial" w:cs="Arial"/>
                <w:sz w:val="12"/>
                <w:szCs w:val="12"/>
              </w:rPr>
            </w:pPr>
          </w:p>
          <w:p w:rsidR="00E171EE" w:rsidRPr="00F3371E" w:rsidRDefault="00E171EE" w:rsidP="0047058C">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E171EE" w:rsidRPr="00F3371E" w:rsidRDefault="00E171EE" w:rsidP="0047058C">
            <w:pPr>
              <w:spacing w:after="0" w:line="240" w:lineRule="auto"/>
              <w:ind w:left="-57" w:right="-57"/>
              <w:jc w:val="both"/>
              <w:rPr>
                <w:sz w:val="10"/>
                <w:szCs w:val="10"/>
              </w:rPr>
            </w:pPr>
            <w:r w:rsidRPr="00F3371E">
              <w:rPr>
                <w:rFonts w:ascii="Arial" w:hAnsi="Arial" w:cs="Arial"/>
                <w:sz w:val="12"/>
                <w:szCs w:val="12"/>
              </w:rPr>
              <w:t>TREINTA (30) DÍAS HÁBILES</w:t>
            </w:r>
          </w:p>
          <w:p w:rsidR="00E171EE" w:rsidRPr="00F3371E" w:rsidRDefault="00E171EE" w:rsidP="00E171EE">
            <w:pPr>
              <w:spacing w:after="0" w:line="240" w:lineRule="auto"/>
              <w:jc w:val="both"/>
              <w:rPr>
                <w:rFonts w:ascii="Arial" w:hAnsi="Arial" w:cs="Arial"/>
                <w:sz w:val="12"/>
                <w:szCs w:val="12"/>
              </w:rPr>
            </w:pPr>
          </w:p>
        </w:tc>
      </w:tr>
      <w:tr w:rsidR="00E171EE" w:rsidRPr="00F3371E" w:rsidTr="00496B29">
        <w:tc>
          <w:tcPr>
            <w:tcW w:w="534" w:type="dxa"/>
          </w:tcPr>
          <w:p w:rsidR="00E171EE" w:rsidRPr="00F3371E" w:rsidRDefault="00E171EE" w:rsidP="00E171E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24</w:t>
            </w:r>
          </w:p>
        </w:tc>
        <w:tc>
          <w:tcPr>
            <w:tcW w:w="1417" w:type="dxa"/>
          </w:tcPr>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RÉGIMEN DE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RECUPERACIÓN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ANTICIPADA DEL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IMPUESTO GENERAL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A LAS VENTAS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PAGADO EN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IMPORTACIONES</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Y/O ADQUISICIONES</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LOCALES DE BIENES DE CAPITAL REALIZADAS</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POR PERSONAS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NATURALES O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 xml:space="preserve">JURÍDICAS </w:t>
            </w:r>
          </w:p>
          <w:p w:rsidR="00E171EE" w:rsidRPr="00F3371E" w:rsidRDefault="00E171EE" w:rsidP="00E171EE">
            <w:pPr>
              <w:spacing w:after="0" w:line="240" w:lineRule="auto"/>
              <w:jc w:val="both"/>
              <w:rPr>
                <w:rFonts w:ascii="Arial" w:hAnsi="Arial" w:cs="Arial"/>
                <w:b/>
                <w:bCs/>
                <w:sz w:val="12"/>
                <w:szCs w:val="12"/>
              </w:rPr>
            </w:pPr>
            <w:r w:rsidRPr="00F3371E">
              <w:rPr>
                <w:rFonts w:ascii="Arial" w:hAnsi="Arial" w:cs="Arial"/>
                <w:b/>
                <w:bCs/>
                <w:sz w:val="12"/>
                <w:szCs w:val="12"/>
              </w:rPr>
              <w:t>(TEXTO ÚNICO ORDENADO DE LA LEY DEL  IMPUESTO GENERAL A LAS VENTAS E IMPUESTO SELECTIVO AL CONSUMO)</w:t>
            </w:r>
          </w:p>
          <w:p w:rsidR="00E171EE" w:rsidRPr="00F3371E" w:rsidRDefault="00E171EE" w:rsidP="00E171EE">
            <w:pPr>
              <w:spacing w:after="0" w:line="240" w:lineRule="auto"/>
              <w:jc w:val="both"/>
              <w:rPr>
                <w:rFonts w:ascii="Arial" w:hAnsi="Arial" w:cs="Arial"/>
                <w:b/>
                <w:bCs/>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FUNDAMENTO LEGAL: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055-99-EF, TEXTO ÚNICO ORDENADO DE LA LEY DEL IMPUESTO GENERAL A LAS VENTAS E IMPUESTO SE</w:t>
            </w:r>
            <w:r w:rsidR="005A2BA8" w:rsidRPr="00F3371E">
              <w:rPr>
                <w:rFonts w:ascii="Arial" w:hAnsi="Arial" w:cs="Arial"/>
                <w:sz w:val="12"/>
                <w:szCs w:val="12"/>
              </w:rPr>
              <w:t>LECTIVO AL CONSUMO, ARTÍCULO 78</w:t>
            </w:r>
            <w:r w:rsidRPr="00F3371E">
              <w:rPr>
                <w:rFonts w:ascii="Arial" w:hAnsi="Arial" w:cs="Arial"/>
                <w:sz w:val="12"/>
                <w:szCs w:val="12"/>
              </w:rPr>
              <w:t>, PUBLICADO EL 15.</w:t>
            </w:r>
            <w:r w:rsidRPr="00F3371E">
              <w:rPr>
                <w:rFonts w:ascii="Arial" w:hAnsi="Arial" w:cs="Arial"/>
                <w:bCs/>
                <w:sz w:val="12"/>
                <w:szCs w:val="12"/>
              </w:rPr>
              <w:t>04.1999</w:t>
            </w:r>
            <w:r w:rsidR="00334B2E" w:rsidRPr="00F3371E">
              <w:rPr>
                <w:rFonts w:ascii="Arial" w:hAnsi="Arial" w:cs="Arial"/>
                <w:bCs/>
                <w:sz w:val="12"/>
                <w:szCs w:val="12"/>
              </w:rPr>
              <w:t>,</w:t>
            </w:r>
            <w:r w:rsidRPr="00F3371E">
              <w:rPr>
                <w:rFonts w:ascii="Arial" w:hAnsi="Arial" w:cs="Arial"/>
                <w:bCs/>
                <w:sz w:val="12"/>
                <w:szCs w:val="12"/>
              </w:rPr>
              <w:t xml:space="preserve"> Y NORMAS MODIFICATORIAS.</w:t>
            </w:r>
          </w:p>
          <w:p w:rsidR="00E171EE" w:rsidRPr="00F3371E" w:rsidRDefault="00E171EE" w:rsidP="00E171EE">
            <w:pPr>
              <w:spacing w:after="0" w:line="240" w:lineRule="auto"/>
              <w:jc w:val="both"/>
              <w:rPr>
                <w:rFonts w:ascii="Arial" w:hAnsi="Arial" w:cs="Arial"/>
                <w:bCs/>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bCs/>
                <w:sz w:val="12"/>
                <w:szCs w:val="12"/>
              </w:rPr>
              <w:t xml:space="preserve"> N.° 046-96-EF, ESTABLECEN PLAZOS, MONTOS, COBERTURA DE BIENES Y SERVICIOS, PROCEDIMIENTOS Y VIGENCIA DEL RÉGIMEN DE RECUPERACIÓN ANTICIPADA DEL IGV CREADO POR E</w:t>
            </w:r>
            <w:r w:rsidR="008100FF" w:rsidRPr="00F3371E">
              <w:rPr>
                <w:rFonts w:ascii="Arial" w:hAnsi="Arial" w:cs="Arial"/>
                <w:bCs/>
                <w:sz w:val="12"/>
                <w:szCs w:val="12"/>
              </w:rPr>
              <w:t>L D. LEG.  N.° 775, ARTÍCULOS 6</w:t>
            </w:r>
            <w:r w:rsidRPr="00F3371E">
              <w:rPr>
                <w:rFonts w:ascii="Arial" w:hAnsi="Arial" w:cs="Arial"/>
                <w:bCs/>
                <w:sz w:val="12"/>
                <w:szCs w:val="12"/>
              </w:rPr>
              <w:t>, 7 Y 8 PUBLICADO EL 13.04.1996, Y NORMAS</w:t>
            </w:r>
            <w:r w:rsidRPr="00F3371E">
              <w:rPr>
                <w:rFonts w:ascii="Arial" w:hAnsi="Arial" w:cs="Arial"/>
                <w:sz w:val="12"/>
                <w:szCs w:val="12"/>
              </w:rPr>
              <w:t xml:space="preserve"> MODIFICATORIAS.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Cs/>
                <w:sz w:val="12"/>
                <w:szCs w:val="12"/>
              </w:rPr>
            </w:pPr>
            <w:r w:rsidRPr="00F3371E">
              <w:rPr>
                <w:rFonts w:ascii="Arial" w:hAnsi="Arial" w:cs="Arial"/>
                <w:bCs/>
                <w:sz w:val="12"/>
                <w:szCs w:val="12"/>
              </w:rPr>
              <w:t xml:space="preserve">RESOLUCIÓN DE </w:t>
            </w:r>
            <w:r w:rsidRPr="00F3371E">
              <w:rPr>
                <w:rFonts w:ascii="Arial" w:hAnsi="Arial" w:cs="Arial"/>
                <w:bCs/>
                <w:spacing w:val="-4"/>
                <w:sz w:val="12"/>
                <w:szCs w:val="12"/>
              </w:rPr>
              <w:t>SUPERINTENDENCIA</w:t>
            </w:r>
            <w:r w:rsidRPr="00F3371E">
              <w:rPr>
                <w:rFonts w:ascii="Arial" w:hAnsi="Arial" w:cs="Arial"/>
                <w:bCs/>
                <w:sz w:val="12"/>
                <w:szCs w:val="12"/>
              </w:rPr>
              <w:t xml:space="preserve"> N</w:t>
            </w:r>
            <w:r w:rsidRPr="00F3371E">
              <w:rPr>
                <w:rFonts w:ascii="Arial" w:hAnsi="Arial" w:cs="Arial"/>
                <w:sz w:val="12"/>
                <w:szCs w:val="12"/>
              </w:rPr>
              <w:t>.° 105-98/SUNAT</w:t>
            </w:r>
            <w:r w:rsidR="00C81E0D" w:rsidRPr="00F3371E">
              <w:rPr>
                <w:rFonts w:ascii="Arial" w:hAnsi="Arial" w:cs="Arial"/>
                <w:sz w:val="12"/>
                <w:szCs w:val="12"/>
              </w:rPr>
              <w:t xml:space="preserve">, </w:t>
            </w:r>
            <w:r w:rsidR="00C81E0D" w:rsidRPr="00F3371E">
              <w:rPr>
                <w:rFonts w:ascii="Arial" w:hAnsi="Arial" w:cs="Arial"/>
                <w:bCs/>
                <w:sz w:val="12"/>
                <w:szCs w:val="12"/>
              </w:rPr>
              <w:t>APRUEBAN</w:t>
            </w:r>
            <w:r w:rsidRPr="00F3371E">
              <w:rPr>
                <w:rFonts w:ascii="Arial" w:hAnsi="Arial" w:cs="Arial"/>
                <w:bCs/>
                <w:sz w:val="12"/>
                <w:szCs w:val="12"/>
              </w:rPr>
              <w:t xml:space="preserve"> EL FORMATO "DECLARACIÓN JURADA DE BIENES SUJETOS A RECUPERACIÓN ANTICIPADA DEL IGV”, PUBLICADA EL 24.11.1998.</w:t>
            </w:r>
          </w:p>
          <w:p w:rsidR="00E171EE" w:rsidRPr="00F3371E" w:rsidRDefault="00E171EE" w:rsidP="00E171EE">
            <w:pPr>
              <w:spacing w:after="0" w:line="240" w:lineRule="auto"/>
              <w:jc w:val="both"/>
              <w:rPr>
                <w:rFonts w:ascii="Arial" w:hAnsi="Arial" w:cs="Arial"/>
                <w:bCs/>
                <w:sz w:val="12"/>
                <w:szCs w:val="12"/>
              </w:rPr>
            </w:pPr>
          </w:p>
          <w:p w:rsidR="00E171EE" w:rsidRPr="00F3371E" w:rsidRDefault="00E171EE" w:rsidP="00E171EE">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bCs/>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bCs/>
                <w:spacing w:val="-4"/>
                <w:sz w:val="12"/>
                <w:szCs w:val="12"/>
              </w:rPr>
              <w:t xml:space="preserve">SUPERINTENDENCIA </w:t>
            </w:r>
            <w:r w:rsidRPr="00F3371E">
              <w:rPr>
                <w:rFonts w:ascii="Arial" w:hAnsi="Arial" w:cs="Arial"/>
                <w:sz w:val="12"/>
                <w:szCs w:val="12"/>
              </w:rPr>
              <w:t>N.° 282-2016/SUNAT</w:t>
            </w:r>
            <w:r w:rsidR="00C81E0D"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ARTÍCULO 4, PUBLICADA EL 30.10.16. </w:t>
            </w:r>
          </w:p>
          <w:p w:rsidR="00E171EE" w:rsidRPr="00F3371E" w:rsidRDefault="00E171EE" w:rsidP="00E171EE">
            <w:pPr>
              <w:spacing w:after="0" w:line="240" w:lineRule="auto"/>
              <w:jc w:val="both"/>
              <w:rPr>
                <w:rFonts w:ascii="Arial" w:hAnsi="Arial" w:cs="Arial"/>
                <w:bCs/>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126-94-EF, REGLAMENTO DE NOTAS DE CRÉDITO</w:t>
            </w:r>
            <w:r w:rsidR="0002128D" w:rsidRPr="00F3371E">
              <w:rPr>
                <w:rFonts w:ascii="Arial" w:hAnsi="Arial" w:cs="Arial"/>
                <w:sz w:val="12"/>
                <w:szCs w:val="12"/>
              </w:rPr>
              <w:t xml:space="preserve"> NEGOCIABLES</w:t>
            </w:r>
            <w:r w:rsidR="00E4364D" w:rsidRPr="00F3371E">
              <w:rPr>
                <w:rFonts w:ascii="Arial" w:hAnsi="Arial" w:cs="Arial"/>
                <w:sz w:val="12"/>
                <w:szCs w:val="12"/>
              </w:rPr>
              <w:t>, ARTÍCULOS</w:t>
            </w:r>
            <w:r w:rsidR="0002128D" w:rsidRPr="00F3371E">
              <w:rPr>
                <w:rFonts w:ascii="Arial" w:hAnsi="Arial" w:cs="Arial"/>
                <w:sz w:val="12"/>
                <w:szCs w:val="12"/>
              </w:rPr>
              <w:t xml:space="preserve"> DEL 12 AL 29</w:t>
            </w:r>
            <w:r w:rsidRPr="00F3371E">
              <w:rPr>
                <w:rFonts w:ascii="Arial" w:hAnsi="Arial" w:cs="Arial"/>
                <w:sz w:val="12"/>
                <w:szCs w:val="12"/>
              </w:rPr>
              <w:t>, PUBLICADO EL 29.09.1994</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133-2013-EF, </w:t>
            </w:r>
            <w:r w:rsidRPr="00F3371E">
              <w:rPr>
                <w:rFonts w:ascii="Arial" w:hAnsi="Arial" w:cs="Arial"/>
                <w:bCs/>
                <w:spacing w:val="-6"/>
                <w:sz w:val="12"/>
                <w:szCs w:val="12"/>
              </w:rPr>
              <w:t>DECRETO SUPREMO</w:t>
            </w:r>
            <w:r w:rsidRPr="00F3371E">
              <w:rPr>
                <w:rFonts w:ascii="Arial" w:hAnsi="Arial" w:cs="Arial"/>
                <w:sz w:val="12"/>
                <w:szCs w:val="12"/>
              </w:rPr>
              <w:t xml:space="preserve"> QUE APRUEBA EL TEXTO ÚNICO ORDENADO DEL </w:t>
            </w:r>
            <w:r w:rsidR="00A759CA" w:rsidRPr="00F3371E">
              <w:rPr>
                <w:rFonts w:ascii="Arial" w:hAnsi="Arial" w:cs="Arial"/>
                <w:sz w:val="12"/>
                <w:szCs w:val="12"/>
              </w:rPr>
              <w:t>CÓDIGO TRIBUTARIO, ARTÍCULO 163</w:t>
            </w:r>
            <w:r w:rsidRPr="00F3371E">
              <w:rPr>
                <w:rFonts w:ascii="Arial" w:hAnsi="Arial" w:cs="Arial"/>
                <w:sz w:val="12"/>
                <w:szCs w:val="12"/>
              </w:rPr>
              <w:t xml:space="preserve">   Y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DÉCIMO PRIMERA</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DISPOSICIÓN FINAL,</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PUBLICADO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006-2017-JUS, </w:t>
            </w:r>
            <w:r w:rsidRPr="00F3371E">
              <w:rPr>
                <w:rFonts w:ascii="Arial" w:hAnsi="Arial" w:cs="Arial"/>
                <w:bCs/>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NUMERAL 163.2 Y 166 NUMERAL 166.1, PUBLICADO EL 20.03.2017.</w:t>
            </w:r>
          </w:p>
          <w:p w:rsidR="00E171EE" w:rsidRPr="00F3371E" w:rsidRDefault="00E171EE" w:rsidP="00E171EE">
            <w:pPr>
              <w:spacing w:after="0" w:line="240" w:lineRule="auto"/>
              <w:jc w:val="both"/>
              <w:rPr>
                <w:rFonts w:ascii="Arial" w:hAnsi="Arial" w:cs="Arial"/>
                <w:b/>
                <w:bCs/>
                <w:sz w:val="12"/>
                <w:szCs w:val="12"/>
              </w:rPr>
            </w:pPr>
          </w:p>
        </w:tc>
        <w:tc>
          <w:tcPr>
            <w:tcW w:w="2977"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PRESENTAR EL FORMULARIO N.° 4949  “SOLICITUD DE DEVOLUCIÓN”, FIRMADO POR EL DEUDOR TRIBUTARIO O SU REPRESENTANTE LEGAL(*)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A DICHA SOLICITUD DEBERÁ ADJUNTAR LOS  SIGUIENTES DOCUMENTOS:</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A) DECLARACIÓN JURADA SUSCRITA POR EL SUJETO DEL BENEFICIO O SU REPRESENTANTE LEGAL, EN EL FORMATO APROBADO POR LA RESOLUCIÓN DE SUPERINTENDENCIA N.° 105-98/SUNAT.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B) RELACIÓN DETALLADA DE LOS COMPROBANTES DE PAGO QUE DEN DERECHO A CRÉDITO FISCAL, NOTAS DE DÉBITO Y CRÉDITO, DECLARACIONES ÚNICAS DE ADUANAS Y OTROS DOCUMENTOS EMITIDOS POR LA SUNAT QUE RESPALDEN LAS ADQUISICIONES LOCALES Y/O IMPORTACIONES DE BIENES DE CAPITAL </w:t>
            </w:r>
            <w:r w:rsidRPr="00F3371E">
              <w:rPr>
                <w:rFonts w:ascii="Arial" w:hAnsi="Arial" w:cs="Arial"/>
                <w:spacing w:val="-6"/>
                <w:sz w:val="12"/>
                <w:szCs w:val="12"/>
              </w:rPr>
              <w:t>MATERIA DEL BENEFICIO,</w:t>
            </w:r>
            <w:r w:rsidRPr="00F3371E">
              <w:rPr>
                <w:rFonts w:ascii="Arial" w:hAnsi="Arial" w:cs="Arial"/>
                <w:sz w:val="12"/>
                <w:szCs w:val="12"/>
              </w:rPr>
              <w:t xml:space="preserve"> CORRESPONDIENTES AL PERÍODO POR EL QUE SOLICITA </w:t>
            </w:r>
            <w:r w:rsidR="00C81E0D" w:rsidRPr="00F3371E">
              <w:rPr>
                <w:rFonts w:ascii="Arial" w:hAnsi="Arial" w:cs="Arial"/>
                <w:sz w:val="12"/>
                <w:szCs w:val="12"/>
              </w:rPr>
              <w:t>LA DEVOLUCIÓN</w:t>
            </w:r>
            <w:r w:rsidRPr="00F3371E">
              <w:rPr>
                <w:rFonts w:ascii="Arial" w:hAnsi="Arial" w:cs="Arial"/>
                <w:sz w:val="12"/>
                <w:szCs w:val="12"/>
              </w:rPr>
              <w:t>.</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C) OTROS DOCUMENTOS QUE LA SUNAT REQUIERA PARA ASEGURAR EL CORRECTO PROCEDIMIENTO DE DEVOLUCIÓN.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p w:rsidR="00E171EE" w:rsidRPr="00F3371E" w:rsidRDefault="00E171EE" w:rsidP="00E171EE">
            <w:pPr>
              <w:spacing w:after="0" w:line="240" w:lineRule="auto"/>
              <w:rPr>
                <w:sz w:val="10"/>
                <w:szCs w:val="10"/>
              </w:rPr>
            </w:pPr>
          </w:p>
          <w:p w:rsidR="00E171EE" w:rsidRPr="00F3371E" w:rsidRDefault="00E171EE" w:rsidP="00E171EE">
            <w:pPr>
              <w:pStyle w:val="Prrafodelista"/>
              <w:spacing w:after="0" w:line="240" w:lineRule="auto"/>
              <w:ind w:left="0"/>
              <w:contextualSpacing w:val="0"/>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FORMULARIO N.° 4949</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p w:rsidR="00E171EE" w:rsidRPr="00F3371E" w:rsidRDefault="00E171EE" w:rsidP="00E171EE">
            <w:pPr>
              <w:spacing w:after="0" w:line="240" w:lineRule="auto"/>
              <w:jc w:val="both"/>
              <w:rPr>
                <w:rFonts w:ascii="Arial" w:hAnsi="Arial" w:cs="Arial"/>
                <w:sz w:val="12"/>
                <w:szCs w:val="12"/>
              </w:rPr>
            </w:pPr>
          </w:p>
        </w:tc>
        <w:tc>
          <w:tcPr>
            <w:tcW w:w="850" w:type="dxa"/>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tcBorders>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71EE" w:rsidRPr="00F3371E" w:rsidRDefault="00E171EE" w:rsidP="00076FF2">
            <w:pPr>
              <w:spacing w:after="0" w:line="240" w:lineRule="auto"/>
              <w:ind w:left="-57" w:right="-57"/>
              <w:jc w:val="both"/>
              <w:rPr>
                <w:rFonts w:ascii="Arial" w:hAnsi="Arial" w:cs="Arial"/>
                <w:sz w:val="12"/>
                <w:szCs w:val="12"/>
              </w:rPr>
            </w:pPr>
            <w:r w:rsidRPr="00F3371E">
              <w:rPr>
                <w:rFonts w:ascii="Arial" w:hAnsi="Arial" w:cs="Arial"/>
                <w:sz w:val="12"/>
                <w:szCs w:val="12"/>
              </w:rPr>
              <w:t xml:space="preserve">CUARENTA Y CINCO (45) DÍAS </w:t>
            </w:r>
          </w:p>
          <w:p w:rsidR="00E171EE" w:rsidRPr="00F3371E" w:rsidRDefault="00E171EE" w:rsidP="00076FF2">
            <w:pPr>
              <w:spacing w:after="0" w:line="240" w:lineRule="auto"/>
              <w:ind w:left="-57" w:right="-57"/>
              <w:jc w:val="both"/>
              <w:rPr>
                <w:rFonts w:ascii="Arial" w:hAnsi="Arial" w:cs="Arial"/>
                <w:sz w:val="12"/>
                <w:szCs w:val="12"/>
              </w:rPr>
            </w:pPr>
          </w:p>
          <w:p w:rsidR="00E171EE" w:rsidRPr="00F3371E" w:rsidRDefault="00E171EE" w:rsidP="00076FF2">
            <w:pPr>
              <w:spacing w:after="0" w:line="240" w:lineRule="auto"/>
              <w:ind w:left="-57" w:right="-57"/>
              <w:jc w:val="both"/>
              <w:rPr>
                <w:rFonts w:ascii="Arial" w:hAnsi="Arial" w:cs="Arial"/>
                <w:sz w:val="12"/>
                <w:szCs w:val="12"/>
              </w:rPr>
            </w:pPr>
            <w:r w:rsidRPr="00F3371E">
              <w:rPr>
                <w:rFonts w:ascii="Arial" w:hAnsi="Arial" w:cs="Arial"/>
                <w:sz w:val="12"/>
                <w:szCs w:val="12"/>
              </w:rPr>
              <w:t xml:space="preserve">SIN PERJUICIO DEL PLAZO PARA RESOLVER, SE </w:t>
            </w:r>
            <w:r w:rsidRPr="00076FF2">
              <w:rPr>
                <w:rFonts w:ascii="Arial" w:hAnsi="Arial" w:cs="Arial"/>
                <w:spacing w:val="-10"/>
                <w:sz w:val="12"/>
                <w:szCs w:val="12"/>
              </w:rPr>
              <w:t>ENTREGARÁN</w:t>
            </w:r>
            <w:r w:rsidRPr="00F3371E">
              <w:rPr>
                <w:rFonts w:ascii="Arial" w:hAnsi="Arial" w:cs="Arial"/>
                <w:sz w:val="12"/>
                <w:szCs w:val="12"/>
              </w:rPr>
              <w:t xml:space="preserve"> LAS NOTAS DE CRÉDITO </w:t>
            </w:r>
            <w:r w:rsidRPr="00F3371E">
              <w:rPr>
                <w:rFonts w:ascii="Arial" w:hAnsi="Arial" w:cs="Arial"/>
                <w:spacing w:val="-12"/>
                <w:sz w:val="12"/>
                <w:szCs w:val="12"/>
              </w:rPr>
              <w:t>NEGOCIA</w:t>
            </w:r>
            <w:r w:rsidRPr="00F3371E">
              <w:rPr>
                <w:rFonts w:ascii="Arial" w:hAnsi="Arial" w:cs="Arial"/>
                <w:sz w:val="12"/>
                <w:szCs w:val="12"/>
              </w:rPr>
              <w:t>BLES DENTRO DE UN (1) DÍA EN LOS SUPUESTOS QUE SE ACREDITE GARANTÍA</w:t>
            </w:r>
          </w:p>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6" w:history="1">
              <w:r w:rsidRPr="00F3371E">
                <w:rPr>
                  <w:rStyle w:val="Hipervnculo"/>
                  <w:rFonts w:ascii="Arial" w:hAnsi="Arial" w:cs="Arial"/>
                  <w:color w:val="auto"/>
                  <w:sz w:val="12"/>
                  <w:szCs w:val="12"/>
                </w:rPr>
                <w:t>http://www.sunat.gob.pe/institucional/contactenos/presencial_Lima.html</w:t>
              </w:r>
            </w:hyperlink>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7" w:history="1">
              <w:r w:rsidRPr="00F3371E">
                <w:rPr>
                  <w:rStyle w:val="Hipervnculo"/>
                  <w:rFonts w:ascii="Arial" w:hAnsi="Arial" w:cs="Arial"/>
                  <w:color w:val="auto"/>
                  <w:sz w:val="12"/>
                  <w:szCs w:val="12"/>
                </w:rPr>
                <w:t>http://www.sunat.gob.pe/institucional/contactenos/presencial_Provincias.html</w:t>
              </w:r>
            </w:hyperlink>
          </w:p>
          <w:p w:rsidR="00E171EE" w:rsidRPr="00F3371E" w:rsidRDefault="00E171EE" w:rsidP="00E171EE">
            <w:pPr>
              <w:spacing w:after="0" w:line="240" w:lineRule="auto"/>
              <w:jc w:val="both"/>
              <w:rPr>
                <w:rFonts w:ascii="Arial" w:hAnsi="Arial" w:cs="Arial"/>
                <w:sz w:val="12"/>
                <w:szCs w:val="12"/>
              </w:rPr>
            </w:pPr>
          </w:p>
        </w:tc>
        <w:tc>
          <w:tcPr>
            <w:tcW w:w="1276"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47058C" w:rsidRPr="0047058C">
              <w:rPr>
                <w:rFonts w:ascii="Arial" w:hAnsi="Arial" w:cs="Arial"/>
                <w:spacing w:val="-10"/>
                <w:sz w:val="12"/>
                <w:szCs w:val="12"/>
              </w:rPr>
              <w:t xml:space="preserve"> CONTRIBUYENTES</w:t>
            </w:r>
            <w:r w:rsidR="0047058C" w:rsidRPr="00F3371E">
              <w:rPr>
                <w:rFonts w:ascii="Arial" w:hAnsi="Arial" w:cs="Arial"/>
                <w:sz w:val="12"/>
                <w:szCs w:val="12"/>
              </w:rPr>
              <w:t xml:space="preserve"> </w:t>
            </w:r>
            <w:r w:rsidRPr="00F3371E">
              <w:rPr>
                <w:rFonts w:ascii="Arial" w:hAnsi="Arial" w:cs="Arial"/>
                <w:sz w:val="12"/>
                <w:szCs w:val="12"/>
              </w:rPr>
              <w:t xml:space="preserve"> NACIONALES: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INTENDENTE DE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E171EE" w:rsidRPr="00F3371E" w:rsidRDefault="0047058C" w:rsidP="00E171EE">
            <w:pPr>
              <w:spacing w:after="0" w:line="240" w:lineRule="auto"/>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E171EE" w:rsidRPr="00F3371E">
              <w:rPr>
                <w:rFonts w:ascii="Arial" w:hAnsi="Arial" w:cs="Arial"/>
                <w:sz w:val="12"/>
                <w:szCs w:val="12"/>
              </w:rPr>
              <w:t>NACIONALES</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GERENTE DE FISCALIZACIÓN II</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JEFE DE DIVISIÓN DE AUDITORIA III</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GERENTE DE FISCALIZACIÓN DE LA  INTENDENCIA LIMA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INTENDENTE</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INTENDENTE</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REGIONAL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EN OFICINA ZONAL: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JEFE DE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OFICINA ZONAL</w:t>
            </w:r>
          </w:p>
        </w:tc>
        <w:tc>
          <w:tcPr>
            <w:tcW w:w="1134" w:type="dxa"/>
          </w:tcPr>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INTENDENTE DE</w:t>
            </w:r>
          </w:p>
          <w:p w:rsidR="00E171EE" w:rsidRPr="00F3371E" w:rsidRDefault="00E171EE" w:rsidP="00E171EE">
            <w:pPr>
              <w:spacing w:after="0" w:line="240" w:lineRule="auto"/>
              <w:jc w:val="both"/>
              <w:rPr>
                <w:rFonts w:ascii="Arial" w:hAnsi="Arial" w:cs="Arial"/>
                <w:spacing w:val="-6"/>
                <w:sz w:val="12"/>
                <w:szCs w:val="12"/>
              </w:rPr>
            </w:pPr>
            <w:r w:rsidRPr="00F3371E">
              <w:rPr>
                <w:rFonts w:ascii="Arial" w:hAnsi="Arial" w:cs="Arial"/>
                <w:spacing w:val="-6"/>
                <w:sz w:val="12"/>
                <w:szCs w:val="12"/>
              </w:rPr>
              <w:t>PRINCIPALES</w:t>
            </w:r>
          </w:p>
          <w:p w:rsidR="00E171EE" w:rsidRPr="00F3371E" w:rsidRDefault="00E171EE" w:rsidP="00E171EE">
            <w:pPr>
              <w:spacing w:after="0" w:line="240" w:lineRule="auto"/>
              <w:jc w:val="both"/>
              <w:rPr>
                <w:rFonts w:ascii="Arial" w:hAnsi="Arial" w:cs="Arial"/>
                <w:spacing w:val="-6"/>
                <w:sz w:val="12"/>
                <w:szCs w:val="12"/>
              </w:rPr>
            </w:pPr>
            <w:r w:rsidRPr="00F3371E">
              <w:rPr>
                <w:rFonts w:ascii="Arial" w:hAnsi="Arial" w:cs="Arial"/>
                <w:spacing w:val="12"/>
                <w:sz w:val="12"/>
                <w:szCs w:val="12"/>
              </w:rPr>
              <w:t>CONTRIBU</w:t>
            </w:r>
            <w:r w:rsidRPr="00F3371E">
              <w:rPr>
                <w:rFonts w:ascii="Arial" w:hAnsi="Arial" w:cs="Arial"/>
                <w:spacing w:val="-8"/>
                <w:sz w:val="12"/>
                <w:szCs w:val="12"/>
              </w:rPr>
              <w:t>YEN</w:t>
            </w:r>
            <w:r w:rsidRPr="00F3371E">
              <w:rPr>
                <w:rFonts w:ascii="Arial" w:hAnsi="Arial" w:cs="Arial"/>
                <w:spacing w:val="-6"/>
                <w:sz w:val="12"/>
                <w:szCs w:val="12"/>
              </w:rPr>
              <w:t>TES</w:t>
            </w:r>
          </w:p>
          <w:p w:rsidR="00E171EE" w:rsidRPr="00F3371E" w:rsidRDefault="00E171EE" w:rsidP="00E171EE">
            <w:pPr>
              <w:spacing w:after="0" w:line="240" w:lineRule="auto"/>
              <w:jc w:val="both"/>
              <w:rPr>
                <w:rFonts w:ascii="Arial" w:hAnsi="Arial" w:cs="Arial"/>
                <w:spacing w:val="-12"/>
                <w:sz w:val="12"/>
                <w:szCs w:val="12"/>
              </w:rPr>
            </w:pPr>
            <w:r w:rsidRPr="00F3371E">
              <w:rPr>
                <w:rFonts w:ascii="Arial" w:hAnsi="Arial" w:cs="Arial"/>
                <w:sz w:val="12"/>
                <w:szCs w:val="12"/>
              </w:rPr>
              <w:t>NACIONAL</w:t>
            </w:r>
            <w:r w:rsidRPr="00F3371E">
              <w:rPr>
                <w:rFonts w:ascii="Arial" w:hAnsi="Arial" w:cs="Arial"/>
                <w:spacing w:val="-12"/>
                <w:sz w:val="12"/>
                <w:szCs w:val="12"/>
              </w:rPr>
              <w:t>ES/</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INTENDENTE LIMA/</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12"/>
                <w:sz w:val="12"/>
                <w:szCs w:val="12"/>
              </w:rPr>
              <w:t>INTENDEN</w:t>
            </w:r>
            <w:r w:rsidRPr="00F3371E">
              <w:rPr>
                <w:rFonts w:ascii="Arial" w:hAnsi="Arial" w:cs="Arial"/>
                <w:sz w:val="12"/>
                <w:szCs w:val="12"/>
              </w:rPr>
              <w:t xml:space="preserve">TES </w:t>
            </w:r>
            <w:r w:rsidRPr="00F3371E">
              <w:rPr>
                <w:rFonts w:ascii="Arial" w:hAnsi="Arial" w:cs="Arial"/>
                <w:spacing w:val="-6"/>
                <w:sz w:val="12"/>
                <w:szCs w:val="12"/>
              </w:rPr>
              <w:t xml:space="preserve">REGIONALES </w:t>
            </w:r>
            <w:r w:rsidRPr="00F3371E">
              <w:rPr>
                <w:rFonts w:ascii="Arial" w:hAnsi="Arial" w:cs="Arial"/>
                <w:sz w:val="12"/>
                <w:szCs w:val="12"/>
              </w:rPr>
              <w:t>O JEFES  DE OFICINA ZONAL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20 DÍAS HÁBILES </w:t>
            </w:r>
            <w:r w:rsidRPr="00F3371E">
              <w:rPr>
                <w:rFonts w:ascii="Arial" w:hAnsi="Arial" w:cs="Arial"/>
                <w:spacing w:val="-12"/>
                <w:sz w:val="12"/>
                <w:szCs w:val="12"/>
              </w:rPr>
              <w:t>COMPUTA</w:t>
            </w:r>
            <w:r w:rsidRPr="00F3371E">
              <w:rPr>
                <w:rFonts w:ascii="Arial" w:hAnsi="Arial" w:cs="Arial"/>
                <w:sz w:val="12"/>
                <w:szCs w:val="12"/>
              </w:rPr>
              <w:t>D</w:t>
            </w:r>
            <w:r w:rsidRPr="00F3371E">
              <w:rPr>
                <w:rFonts w:ascii="Arial" w:hAnsi="Arial" w:cs="Arial"/>
                <w:spacing w:val="-12"/>
                <w:sz w:val="12"/>
                <w:szCs w:val="12"/>
              </w:rPr>
              <w:t>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RESOLU</w:t>
            </w:r>
            <w:r w:rsidRPr="00F3371E">
              <w:rPr>
                <w:rFonts w:ascii="Arial" w:hAnsi="Arial" w:cs="Arial"/>
                <w:sz w:val="12"/>
                <w:szCs w:val="12"/>
              </w:rPr>
              <w:t xml:space="preserve">CIÓN RECURRIDA.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09 MESES</w:t>
            </w:r>
          </w:p>
        </w:tc>
        <w:tc>
          <w:tcPr>
            <w:tcW w:w="1134" w:type="dxa"/>
            <w:tcBorders>
              <w:right w:val="single" w:sz="4" w:space="0" w:color="auto"/>
            </w:tcBorders>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TRIBUNAL FISCAL.</w:t>
            </w:r>
          </w:p>
          <w:p w:rsidR="00E171EE" w:rsidRPr="00F3371E" w:rsidRDefault="00E171EE" w:rsidP="00E171EE">
            <w:pPr>
              <w:spacing w:after="0" w:line="240" w:lineRule="auto"/>
              <w:jc w:val="both"/>
              <w:rPr>
                <w:rFonts w:ascii="Arial" w:hAnsi="Arial" w:cs="Arial"/>
                <w:b/>
                <w:bCs/>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spacing w:val="-12"/>
                <w:sz w:val="12"/>
                <w:szCs w:val="12"/>
              </w:rPr>
            </w:pPr>
            <w:r w:rsidRPr="00F3371E">
              <w:rPr>
                <w:rFonts w:ascii="Arial" w:hAnsi="Arial" w:cs="Arial"/>
                <w:sz w:val="12"/>
                <w:szCs w:val="12"/>
              </w:rPr>
              <w:t xml:space="preserve">15 DÍAS HÁBILES SIGUIENTES A AQUEL EN QUE SE EFECTUÓ SU </w:t>
            </w:r>
            <w:r w:rsidRPr="00F3371E">
              <w:rPr>
                <w:rFonts w:ascii="Arial" w:hAnsi="Arial" w:cs="Arial"/>
                <w:spacing w:val="-12"/>
                <w:sz w:val="12"/>
                <w:szCs w:val="12"/>
              </w:rPr>
              <w:t>NOTIFICACIÓN.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12  MESES</w:t>
            </w:r>
          </w:p>
        </w:tc>
      </w:tr>
      <w:tr w:rsidR="00E171EE" w:rsidRPr="00F3371E" w:rsidTr="00496B29">
        <w:tc>
          <w:tcPr>
            <w:tcW w:w="534" w:type="dxa"/>
          </w:tcPr>
          <w:p w:rsidR="00E171EE" w:rsidRPr="00F3371E" w:rsidRDefault="00E171EE" w:rsidP="00E171E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25</w:t>
            </w:r>
          </w:p>
        </w:tc>
        <w:tc>
          <w:tcPr>
            <w:tcW w:w="1417" w:type="dxa"/>
          </w:tcPr>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 xml:space="preserve">RÉGIMEN DE RECUPERACIÓN ANTICIPADA DEL IMPUESTO  GENERAL A LAS VENTAS PAGADO EN IMPORTACIONES Y/O ADQUISICIONES LOCALES DE BIENES INTERMEDIOS NUEVOS, BIENES DE CAPITAL NUEVOS, SERVICIOS Y CONTRATOS DE CONSTRUCCIÓN REALIZADOS POR DEUDORES TRIBUTARIOS QUE ACTÚAN BAJO LA FORMA DE CONTRATOS DE COLABORACIÓN EMPRESARIAL QUE NO LLEVAN CONTABILIDAD INDEPENDIENTE (DECRETO LEGISLATIVO N.° 818)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FUNDAMENTO LEGAL:</w:t>
            </w: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DECRETO LEGISLATIVO N.° 818, PRECISAN EL INICIO DE OPERACIONES PRODUCTIVAS DE EMPRESAS QUE SUSCRIBAN CONTRATOS CON EL ESTADO PARA LA EXPLORACIÓN, DESARROLLO Y/O EXPLOTACIÓN DE</w:t>
            </w:r>
            <w:r w:rsidR="0002128D" w:rsidRPr="00F3371E">
              <w:rPr>
                <w:rFonts w:ascii="Arial" w:hAnsi="Arial" w:cs="Arial"/>
                <w:sz w:val="12"/>
                <w:szCs w:val="12"/>
              </w:rPr>
              <w:t xml:space="preserve"> RECURSOS NATURALES, ARTÍCULO 2</w:t>
            </w:r>
            <w:r w:rsidRPr="00F3371E">
              <w:rPr>
                <w:rFonts w:ascii="Arial" w:hAnsi="Arial" w:cs="Arial"/>
                <w:sz w:val="12"/>
                <w:szCs w:val="12"/>
              </w:rPr>
              <w:t>, PUBLICADO EL 23.04.1996</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LEY N.° 26610, PRECISAN COBERTURA DEL RÉGIMEN DE RECUPERACIÓN ANTICIPADA DEL IGV A QUE SE REFIERE EL D. LEG. N.° 818, ARTÍCULO 1, PUBLICADA EL 16.05.1996.</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LEY N.° 26911, LEY QUE AMPLÍA LOS ALCANCES DEL RÉGIMEN DE RECUPERACIÓN ANTICIPADA DEL IGV A LAS EMPRESAS QUE EXPLOTEN RECURSOS NATURALES, ARTÍCULO 2, PUBLICADA EL 16.01.1998.</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r w:rsidRPr="00F3371E">
              <w:rPr>
                <w:rFonts w:ascii="Arial" w:hAnsi="Arial" w:cs="Arial"/>
                <w:sz w:val="12"/>
                <w:szCs w:val="12"/>
              </w:rPr>
              <w:t>DECRETO LEGISLATIVO N.</w:t>
            </w:r>
            <w:r w:rsidR="00C81E0D" w:rsidRPr="00F3371E">
              <w:rPr>
                <w:rFonts w:ascii="Arial" w:hAnsi="Arial" w:cs="Arial"/>
                <w:sz w:val="12"/>
                <w:szCs w:val="12"/>
              </w:rPr>
              <w:t>° 839</w:t>
            </w:r>
            <w:r w:rsidRPr="00F3371E">
              <w:rPr>
                <w:rFonts w:ascii="Arial" w:hAnsi="Arial" w:cs="Arial"/>
                <w:sz w:val="12"/>
                <w:szCs w:val="12"/>
              </w:rPr>
              <w:t>, LEY DE PROMOCIÓN DE LA INVERSIÓN PRIVADA EN OBRAS PÚBLICAS DE INFRAESTRUCTURA Y DE SERVICIOS PÚBLICOS, QUINTA DISPOSICIÓN COMPLEMENTARIA, PUBLICADO EL 20.08.1996.</w:t>
            </w:r>
          </w:p>
          <w:p w:rsidR="00E171EE" w:rsidRPr="00F3371E" w:rsidRDefault="00E171EE" w:rsidP="00E171EE">
            <w:pPr>
              <w:spacing w:line="240" w:lineRule="auto"/>
              <w:jc w:val="both"/>
              <w:rPr>
                <w:rFonts w:ascii="Arial" w:hAnsi="Arial" w:cs="Arial"/>
                <w:sz w:val="12"/>
                <w:szCs w:val="12"/>
              </w:rPr>
            </w:pPr>
            <w:r w:rsidRPr="00F3371E">
              <w:rPr>
                <w:rFonts w:ascii="Arial" w:hAnsi="Arial" w:cs="Arial"/>
                <w:sz w:val="12"/>
                <w:szCs w:val="12"/>
              </w:rPr>
              <w:t>DECRETO LEGISLATIVO N.° 973, DECRETO LEGISLATIVO QUE ESTABLECE EL RÉGIMEN ESPECIAL DE RECUPERACIÓN ANTICIPADA DEL IMPUESTO GENERAL A LAS VENTAS, PRIMERA DISPOSICIÓN COMPLEMENTARIA TRANSITORIA, PUBLICADO EL 10.3.2007</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E171EE" w:rsidRPr="00F3371E" w:rsidRDefault="00E171EE" w:rsidP="00E171EE">
            <w:pPr>
              <w:spacing w:line="240" w:lineRule="auto"/>
              <w:jc w:val="both"/>
              <w:rPr>
                <w:rFonts w:ascii="Arial" w:hAnsi="Arial" w:cs="Arial"/>
                <w:sz w:val="12"/>
                <w:szCs w:val="12"/>
              </w:rPr>
            </w:pPr>
            <w:r w:rsidRPr="00F3371E">
              <w:rPr>
                <w:rFonts w:ascii="Arial" w:hAnsi="Arial" w:cs="Arial"/>
                <w:bCs/>
                <w:spacing w:val="-6"/>
                <w:sz w:val="12"/>
                <w:szCs w:val="12"/>
              </w:rPr>
              <w:t>DECRETO</w:t>
            </w:r>
            <w:r w:rsidRPr="00F3371E">
              <w:rPr>
                <w:rFonts w:ascii="Arial" w:hAnsi="Arial" w:cs="Arial"/>
                <w:sz w:val="12"/>
                <w:szCs w:val="12"/>
              </w:rPr>
              <w:t xml:space="preserve"> SUPREMO N.° 084-98-EF, APRUEBAN EL NUEVO REGLAMENTO DEL D. LEG. N.° 818 QUE ESTABLECIÓ NORMAS APLICABLES  A EMPRESAS QUE SUSCRIBAN CONTRATOS CON EL ESTADO PARA EXPLORACIÓN, DESARROLLO Y/O EXPLOTACIÓN DE RECURSOS NATURALES, ARTÍCULOS 6 Y 7, PUBLICADO EL 14.08.1998</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E171EE" w:rsidRPr="00F3371E" w:rsidRDefault="00E171EE" w:rsidP="00E171EE">
            <w:pPr>
              <w:spacing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142-2001/SUNAT, </w:t>
            </w:r>
            <w:r w:rsidRPr="00F3371E">
              <w:rPr>
                <w:rFonts w:ascii="Arial" w:hAnsi="Arial" w:cs="Arial"/>
                <w:bCs/>
                <w:sz w:val="12"/>
                <w:szCs w:val="12"/>
              </w:rPr>
              <w:t>ESTABLECEN PROCEDIMIENTO A SEGUIR POR CONTRIBUYENTES QUE ACTÚEN BAJO LA FORMA DE CONTRATOS DE COLABORACIÓN EMPRESARIAL, PARA ACREDITAR ACOGIMIENTO AL RÉGIMEN DE RECUPERACIÓN ANTICI</w:t>
            </w:r>
            <w:r w:rsidR="0002128D" w:rsidRPr="00F3371E">
              <w:rPr>
                <w:rFonts w:ascii="Arial" w:hAnsi="Arial" w:cs="Arial"/>
                <w:bCs/>
                <w:sz w:val="12"/>
                <w:szCs w:val="12"/>
              </w:rPr>
              <w:t>PADA DEL IGV, ARTÍCULOS 2 AL 4</w:t>
            </w:r>
            <w:r w:rsidRPr="00F3371E">
              <w:rPr>
                <w:rFonts w:ascii="Arial" w:hAnsi="Arial" w:cs="Arial"/>
                <w:bCs/>
                <w:sz w:val="12"/>
                <w:szCs w:val="12"/>
              </w:rPr>
              <w:t xml:space="preserve">, </w:t>
            </w:r>
            <w:r w:rsidRPr="00F3371E">
              <w:rPr>
                <w:rFonts w:ascii="Arial" w:hAnsi="Arial" w:cs="Arial"/>
                <w:sz w:val="12"/>
                <w:szCs w:val="12"/>
              </w:rPr>
              <w:t>PUBLICADA EL 27.12.2001</w:t>
            </w:r>
            <w:r w:rsidR="00334B2E" w:rsidRPr="00F3371E">
              <w:rPr>
                <w:rFonts w:ascii="Arial" w:hAnsi="Arial" w:cs="Arial"/>
                <w:sz w:val="12"/>
                <w:szCs w:val="12"/>
              </w:rPr>
              <w:t>,</w:t>
            </w:r>
            <w:r w:rsidRPr="00F3371E">
              <w:rPr>
                <w:rFonts w:ascii="Arial" w:hAnsi="Arial" w:cs="Arial"/>
                <w:bCs/>
                <w:sz w:val="12"/>
                <w:szCs w:val="12"/>
              </w:rPr>
              <w:t xml:space="preserve"> Y NORMA MODIFICATORIA.</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086-2001/SUNAT, PRECISAN FUNCIONES DE LOS CENTROS DE SERVICIOS AL CONTRIBUYENTE, ARTÍCULO 1, PUBLICADA EL 29.07.2001 Y NORMA MODIFICATORIA.  </w:t>
            </w:r>
          </w:p>
          <w:p w:rsidR="00E171EE" w:rsidRPr="00F3371E" w:rsidRDefault="00E171EE" w:rsidP="00E171EE">
            <w:pPr>
              <w:spacing w:after="0" w:line="240" w:lineRule="auto"/>
              <w:jc w:val="both"/>
              <w:rPr>
                <w:rFonts w:ascii="Arial" w:hAnsi="Arial" w:cs="Arial"/>
                <w:sz w:val="12"/>
                <w:szCs w:val="12"/>
              </w:rPr>
            </w:pPr>
          </w:p>
          <w:p w:rsidR="002276CE" w:rsidRPr="00F3371E" w:rsidRDefault="00E171EE" w:rsidP="002276C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C81E0D"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ARTÍ</w:t>
            </w:r>
            <w:r w:rsidR="002276CE" w:rsidRPr="00F3371E">
              <w:rPr>
                <w:rFonts w:ascii="Arial" w:hAnsi="Arial" w:cs="Arial"/>
                <w:sz w:val="12"/>
                <w:szCs w:val="12"/>
              </w:rPr>
              <w:t>CULO 4, PUBLICADA EL 30.10.16.</w:t>
            </w:r>
          </w:p>
          <w:p w:rsidR="002276CE" w:rsidRPr="00F3371E" w:rsidRDefault="002276CE" w:rsidP="002276CE">
            <w:pPr>
              <w:spacing w:after="0" w:line="240" w:lineRule="auto"/>
              <w:jc w:val="both"/>
              <w:rPr>
                <w:rFonts w:ascii="Arial" w:hAnsi="Arial" w:cs="Arial"/>
                <w:sz w:val="12"/>
                <w:szCs w:val="12"/>
              </w:rPr>
            </w:pPr>
          </w:p>
          <w:p w:rsidR="00E171EE" w:rsidRPr="00F3371E" w:rsidRDefault="00E171EE" w:rsidP="002276CE">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133-2013-EF, </w:t>
            </w:r>
            <w:r w:rsidRPr="00F3371E">
              <w:rPr>
                <w:rFonts w:ascii="Arial" w:hAnsi="Arial" w:cs="Arial"/>
                <w:bCs/>
                <w:spacing w:val="-6"/>
                <w:sz w:val="12"/>
                <w:szCs w:val="12"/>
              </w:rPr>
              <w:t>DECRETO SUPREMO</w:t>
            </w:r>
            <w:r w:rsidRPr="00F3371E">
              <w:rPr>
                <w:rFonts w:ascii="Arial" w:hAnsi="Arial" w:cs="Arial"/>
                <w:sz w:val="12"/>
                <w:szCs w:val="12"/>
              </w:rPr>
              <w:t xml:space="preserve"> QUE APRUEBA EL TEXTO ÚNICO ORDENADO DEL CÓDIGO TRIBUTARIO, ARTÍCULOS 23</w:t>
            </w:r>
            <w:r w:rsidR="00C81E0D" w:rsidRPr="00F3371E">
              <w:rPr>
                <w:rFonts w:ascii="Arial" w:hAnsi="Arial" w:cs="Arial"/>
                <w:sz w:val="12"/>
                <w:szCs w:val="12"/>
              </w:rPr>
              <w:t>, 163</w:t>
            </w:r>
            <w:r w:rsidRPr="00F3371E">
              <w:rPr>
                <w:rFonts w:ascii="Arial" w:hAnsi="Arial" w:cs="Arial"/>
                <w:sz w:val="12"/>
                <w:szCs w:val="12"/>
              </w:rPr>
              <w:t xml:space="preserve"> Y DÉCIMO PRIMERA DISPOSICIÓN FINAL, PUBLICADO EL 22.06.2013 Y NORMAS MODIFICATORIAS.</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DECRETO SUPREMO N.° 006-2017-JUS, DECRETO SUPREMO QUE APRUEBA EL TEXTO ÚNICO ORDENADO DE LA LEY N.° 27444 - LEY DEL PROCEDIMIENTO ADMINISTRATIVO GENERAL, ARTÍCULOS 163 NUMERAL 163.2 Y 166 NUMERAL 166.1, PUBLICADO EL 20.03.2017.</w:t>
            </w:r>
          </w:p>
          <w:p w:rsidR="00CE4573" w:rsidRPr="00F3371E" w:rsidRDefault="00CE4573" w:rsidP="00E171EE">
            <w:pPr>
              <w:spacing w:after="0" w:line="240" w:lineRule="auto"/>
              <w:jc w:val="both"/>
              <w:rPr>
                <w:rFonts w:ascii="Arial" w:hAnsi="Arial" w:cs="Arial"/>
                <w:b/>
                <w:bCs/>
                <w:sz w:val="12"/>
                <w:szCs w:val="12"/>
              </w:rPr>
            </w:pPr>
          </w:p>
        </w:tc>
        <w:tc>
          <w:tcPr>
            <w:tcW w:w="2977"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LOS PARTICIPANTES DE CONTRATOS DE COLABORACIÓN EMPRESARIAL QUE NO LLEVAN CONTABILIDAD INDEPENDIENTE DEBERÁN PRESENTAR:</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787C61">
            <w:pPr>
              <w:numPr>
                <w:ilvl w:val="0"/>
                <w:numId w:val="1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FORMULARIO N.° 4949  “SOLICITUD DE DEVOLUCIÓN” FIRMADO POR EL DEUDOR TRIBUTARIO O REPRESENTANTE LEGAL (*)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787C61">
            <w:pPr>
              <w:numPr>
                <w:ilvl w:val="0"/>
                <w:numId w:val="18"/>
              </w:numPr>
              <w:spacing w:after="0" w:line="240" w:lineRule="auto"/>
              <w:ind w:left="178" w:hanging="178"/>
              <w:jc w:val="both"/>
              <w:rPr>
                <w:rFonts w:ascii="Arial" w:hAnsi="Arial" w:cs="Arial"/>
                <w:sz w:val="12"/>
                <w:szCs w:val="12"/>
              </w:rPr>
            </w:pPr>
            <w:r w:rsidRPr="00F3371E">
              <w:rPr>
                <w:rFonts w:ascii="Arial" w:hAnsi="Arial" w:cs="Arial"/>
                <w:sz w:val="12"/>
                <w:szCs w:val="12"/>
              </w:rPr>
              <w:t>UN ESCRITO CON CARÁCTER DE DECLARACIÓN JURADA QUE DEBERÁ CONTENER  EL MONTO DEL IMPUESTO GENERAL A LAS VENTAS E IMPUESTO DE PROMOCIÓN MUNICIPAL SOLICITADO EN DEVOLUCIÓN CORRESPONDIENTE A LA DISTRIBUCIÓN PORCENTUAL ESTABLECIDA EN EL CONTRATO DE COLABORACIÓN EMPRESARIAL, EL MISMO QUE DEBERÁ ESTAR FIRMADO POR EL OPERADOR, EN EL CASO DE AQUELLOS QUE NO REALIZAN DICHA FUNCIÓN.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8100FF">
            <w:pPr>
              <w:tabs>
                <w:tab w:val="left" w:pos="1310"/>
              </w:tabs>
              <w:spacing w:after="0" w:line="240" w:lineRule="auto"/>
              <w:jc w:val="both"/>
              <w:rPr>
                <w:rFonts w:ascii="Arial" w:hAnsi="Arial" w:cs="Arial"/>
                <w:sz w:val="12"/>
                <w:szCs w:val="12"/>
              </w:rPr>
            </w:pPr>
            <w:r w:rsidRPr="00F3371E">
              <w:rPr>
                <w:rFonts w:ascii="Arial" w:hAnsi="Arial" w:cs="Arial"/>
                <w:sz w:val="12"/>
                <w:szCs w:val="12"/>
              </w:rPr>
              <w:t xml:space="preserve">EN EL CASO QUE SE PRESENTE LA INFORMACIÓN ANTES REFERIDA EN FORMA INCOMPLETA, O SE INCUMPLA LO ESTABLECIDO EN EL ARTÍCULO 5, LA SOLICITUD SERÁ DENEGADA, QUEDANDO A SALVO EL DERECHO DEL CONTRIBUYENTE A FORMULAR UNA NUEVA SOLICITUD.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EN CASO EL OPERADOR NO HAYA CUMPLIDO CON REMITIR LA RELACIÓN DETALLADA DE COMPROBANTES DE PAGO QUE DAN DERECHO A CRÉDITO FISCAL, NOTAS DE DÉBITO Y CRÉDITO, DECLARACIONES ADUANERAS DE MERCANCÍAS Y OTROS DOCUMENTOS EMITIDOS POR LA SUNAT, ASÍ COMO EL DOCUMENTO DE ATRIBUCIÓN CORRESPONDIENTE, QUE RESPALDEN LAS ADQUISICIONES LOCALES Y/O IMPORTACIONES DE BIENES MATERIA DEL BENEFICIO, CORRESPONDIENTES AL PERÍODO POR EL QUE SOLICITA LA DEVOLUCIÓN, LA SOLICITUD SERÁ DENEGADA.</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r w:rsidRPr="00F3371E">
              <w:rPr>
                <w:rFonts w:ascii="Arial" w:hAnsi="Arial" w:cs="Arial"/>
                <w:sz w:val="12"/>
                <w:szCs w:val="12"/>
              </w:rPr>
              <w:t>APLICABLE SOLO A AQUELLOS SUJETOS QUE AL 01.07.2007 TENGAN SUSCRITO CON EL ESTADO UN CONTRATO DE INVERSIÓN AL AMPARO DEL DECRETO LEGISLATIVO N.° 818 Y NORMA MODIFICATORIA.</w:t>
            </w: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spacing w:line="240" w:lineRule="auto"/>
              <w:jc w:val="both"/>
              <w:rPr>
                <w:rFonts w:ascii="Arial" w:hAnsi="Arial" w:cs="Arial"/>
                <w:sz w:val="12"/>
                <w:szCs w:val="12"/>
              </w:rPr>
            </w:pPr>
          </w:p>
          <w:p w:rsidR="00E171EE" w:rsidRPr="00F3371E" w:rsidRDefault="00E171EE" w:rsidP="00E171EE">
            <w:pPr>
              <w:tabs>
                <w:tab w:val="left" w:pos="345"/>
              </w:tabs>
              <w:spacing w:after="0" w:line="240" w:lineRule="auto"/>
              <w:ind w:left="37" w:hanging="142"/>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FORMULARIO N.° 4949</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p w:rsidR="00E171EE" w:rsidRPr="00F3371E" w:rsidRDefault="00E171EE" w:rsidP="00E171EE">
            <w:pPr>
              <w:spacing w:after="0" w:line="240" w:lineRule="auto"/>
              <w:jc w:val="both"/>
              <w:rPr>
                <w:rFonts w:ascii="Arial" w:hAnsi="Arial" w:cs="Arial"/>
                <w:sz w:val="12"/>
                <w:szCs w:val="12"/>
              </w:rPr>
            </w:pPr>
          </w:p>
        </w:tc>
        <w:tc>
          <w:tcPr>
            <w:tcW w:w="850" w:type="dxa"/>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71EE" w:rsidRPr="00F3371E" w:rsidRDefault="00E171EE" w:rsidP="00E171EE">
            <w:pPr>
              <w:spacing w:after="0" w:line="240" w:lineRule="auto"/>
              <w:jc w:val="center"/>
              <w:rPr>
                <w:rFonts w:ascii="Arial" w:hAnsi="Arial" w:cs="Arial"/>
                <w:sz w:val="12"/>
                <w:szCs w:val="12"/>
              </w:rPr>
            </w:pPr>
          </w:p>
        </w:tc>
        <w:tc>
          <w:tcPr>
            <w:tcW w:w="567" w:type="dxa"/>
            <w:tcBorders>
              <w:left w:val="single" w:sz="4" w:space="0" w:color="auto"/>
            </w:tcBorders>
          </w:tcPr>
          <w:p w:rsidR="00E171EE" w:rsidRPr="00F3371E" w:rsidRDefault="00E171EE" w:rsidP="00E171EE">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CINCO (5)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DÍAS  SIGUIENTES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A LA </w:t>
            </w:r>
            <w:r w:rsidRPr="00F3371E">
              <w:rPr>
                <w:rFonts w:ascii="Arial" w:hAnsi="Arial" w:cs="Arial"/>
                <w:spacing w:val="8"/>
                <w:sz w:val="12"/>
                <w:szCs w:val="12"/>
              </w:rPr>
              <w:t>PRESENTA</w:t>
            </w:r>
            <w:r w:rsidRPr="00F3371E">
              <w:rPr>
                <w:rFonts w:ascii="Arial" w:hAnsi="Arial" w:cs="Arial"/>
                <w:sz w:val="12"/>
                <w:szCs w:val="12"/>
              </w:rPr>
              <w:t xml:space="preserve">CIÓN DE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LA SOLICITUD.</w:t>
            </w:r>
          </w:p>
          <w:p w:rsidR="00E171EE" w:rsidRPr="00F3371E" w:rsidRDefault="00E171EE" w:rsidP="005E445D">
            <w:pPr>
              <w:spacing w:after="0" w:line="240" w:lineRule="auto"/>
              <w:ind w:left="-57" w:right="-57"/>
              <w:jc w:val="both"/>
              <w:rPr>
                <w:rFonts w:ascii="Arial" w:hAnsi="Arial" w:cs="Arial"/>
                <w:sz w:val="12"/>
                <w:szCs w:val="12"/>
              </w:rPr>
            </w:pP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EL PLAZO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SE EXTIENDE QUINCE  (15) DÍAS  </w:t>
            </w:r>
            <w:r w:rsidRPr="00F3371E">
              <w:rPr>
                <w:rFonts w:ascii="Arial" w:hAnsi="Arial" w:cs="Arial"/>
                <w:spacing w:val="-12"/>
                <w:sz w:val="12"/>
                <w:szCs w:val="12"/>
              </w:rPr>
              <w:t>ADICIONA</w:t>
            </w:r>
            <w:r w:rsidRPr="00F3371E">
              <w:rPr>
                <w:rFonts w:ascii="Arial" w:hAnsi="Arial" w:cs="Arial"/>
                <w:sz w:val="12"/>
                <w:szCs w:val="12"/>
              </w:rPr>
              <w:t>LES</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CUANDO LA SUNAT DISPONGA</w:t>
            </w:r>
          </w:p>
          <w:p w:rsidR="00E171EE" w:rsidRPr="00F3371E" w:rsidRDefault="00E171EE" w:rsidP="005E445D">
            <w:pPr>
              <w:spacing w:after="0" w:line="240" w:lineRule="auto"/>
              <w:ind w:left="-57" w:right="-57"/>
              <w:jc w:val="both"/>
              <w:rPr>
                <w:rFonts w:ascii="Arial" w:hAnsi="Arial" w:cs="Arial"/>
                <w:spacing w:val="-12"/>
                <w:sz w:val="12"/>
                <w:szCs w:val="12"/>
              </w:rPr>
            </w:pPr>
            <w:r w:rsidRPr="00F3371E">
              <w:rPr>
                <w:rFonts w:ascii="Arial" w:hAnsi="Arial" w:cs="Arial"/>
                <w:sz w:val="12"/>
                <w:szCs w:val="12"/>
              </w:rPr>
              <w:t xml:space="preserve">UNA </w:t>
            </w:r>
            <w:r w:rsidRPr="005964B7">
              <w:rPr>
                <w:rFonts w:ascii="Arial" w:hAnsi="Arial" w:cs="Arial"/>
                <w:spacing w:val="-14"/>
                <w:sz w:val="12"/>
                <w:szCs w:val="12"/>
              </w:rPr>
              <w:t xml:space="preserve">FISCALIZACIÓN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PREVIA, </w:t>
            </w:r>
            <w:r w:rsidRPr="00F3371E">
              <w:rPr>
                <w:rFonts w:ascii="Arial" w:hAnsi="Arial" w:cs="Arial"/>
                <w:spacing w:val="-12"/>
                <w:sz w:val="12"/>
                <w:szCs w:val="12"/>
              </w:rPr>
              <w:t>TRATÁNDO</w:t>
            </w:r>
            <w:r w:rsidRPr="00F3371E">
              <w:rPr>
                <w:rFonts w:ascii="Arial" w:hAnsi="Arial" w:cs="Arial"/>
                <w:sz w:val="12"/>
                <w:szCs w:val="12"/>
              </w:rPr>
              <w:t xml:space="preserve">SE  DE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LA PRIMERA  SOLICITUD EN SER </w:t>
            </w:r>
            <w:r w:rsidRPr="00F3371E">
              <w:rPr>
                <w:rFonts w:ascii="Arial" w:hAnsi="Arial" w:cs="Arial"/>
                <w:spacing w:val="-12"/>
                <w:sz w:val="12"/>
                <w:szCs w:val="12"/>
              </w:rPr>
              <w:t>PRESENTADA,</w:t>
            </w:r>
            <w:r w:rsidRPr="00F3371E">
              <w:rPr>
                <w:rFonts w:ascii="Arial" w:hAnsi="Arial" w:cs="Arial"/>
                <w:sz w:val="12"/>
                <w:szCs w:val="12"/>
              </w:rPr>
              <w:t xml:space="preserve"> O ESTA </w:t>
            </w:r>
            <w:r w:rsidRPr="00F3371E">
              <w:rPr>
                <w:rFonts w:ascii="Arial" w:hAnsi="Arial" w:cs="Arial"/>
                <w:spacing w:val="-12"/>
                <w:sz w:val="12"/>
                <w:szCs w:val="12"/>
              </w:rPr>
              <w:t>COMPREN</w:t>
            </w:r>
            <w:r w:rsidRPr="00F3371E">
              <w:rPr>
                <w:rFonts w:ascii="Arial" w:hAnsi="Arial" w:cs="Arial"/>
                <w:sz w:val="12"/>
                <w:szCs w:val="12"/>
              </w:rPr>
              <w:t xml:space="preserve">DIERA PERÍODOS DE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MÁS DE SEIS (6) MESES POR NO ALCANZAR EL MONTO  MÍNIMO DE</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36 UNIDADES </w:t>
            </w:r>
            <w:r w:rsidRPr="005964B7">
              <w:rPr>
                <w:rFonts w:ascii="Arial" w:hAnsi="Arial" w:cs="Arial"/>
                <w:spacing w:val="-6"/>
                <w:sz w:val="12"/>
                <w:szCs w:val="12"/>
              </w:rPr>
              <w:t xml:space="preserve">IMPOSITIVAS </w:t>
            </w:r>
            <w:r w:rsidRPr="00F3371E">
              <w:rPr>
                <w:rFonts w:ascii="Arial" w:hAnsi="Arial" w:cs="Arial"/>
                <w:spacing w:val="-12"/>
                <w:sz w:val="12"/>
                <w:szCs w:val="12"/>
              </w:rPr>
              <w:t>TRIBUTA</w:t>
            </w:r>
            <w:r w:rsidRPr="00F3371E">
              <w:rPr>
                <w:rFonts w:ascii="Arial" w:hAnsi="Arial" w:cs="Arial"/>
                <w:sz w:val="12"/>
                <w:szCs w:val="12"/>
              </w:rPr>
              <w:t xml:space="preserve">RIAS, O SE HUBIERA DETECTADO ALGUNA  </w:t>
            </w:r>
            <w:r w:rsidRPr="00F3371E">
              <w:rPr>
                <w:rFonts w:ascii="Arial" w:hAnsi="Arial" w:cs="Arial"/>
                <w:spacing w:val="-12"/>
                <w:sz w:val="12"/>
                <w:szCs w:val="12"/>
              </w:rPr>
              <w:t>INCONSIS</w:t>
            </w:r>
            <w:r w:rsidRPr="00F3371E">
              <w:rPr>
                <w:rFonts w:ascii="Arial" w:hAnsi="Arial" w:cs="Arial"/>
                <w:sz w:val="12"/>
                <w:szCs w:val="12"/>
              </w:rPr>
              <w:t xml:space="preserve">TENCIA EN  LA </w:t>
            </w:r>
            <w:r w:rsidRPr="005964B7">
              <w:rPr>
                <w:rFonts w:ascii="Arial" w:hAnsi="Arial" w:cs="Arial"/>
                <w:spacing w:val="-6"/>
                <w:sz w:val="12"/>
                <w:szCs w:val="12"/>
              </w:rPr>
              <w:t>INFORMACIÓN</w:t>
            </w:r>
            <w:r w:rsidRPr="00F3371E">
              <w:rPr>
                <w:rFonts w:ascii="Arial" w:hAnsi="Arial" w:cs="Arial"/>
                <w:sz w:val="12"/>
                <w:szCs w:val="12"/>
              </w:rPr>
              <w:t xml:space="preserve">  DECLARADA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 xml:space="preserve">POR EL  </w:t>
            </w:r>
          </w:p>
          <w:p w:rsidR="00E171EE" w:rsidRPr="00F3371E" w:rsidRDefault="00E171EE" w:rsidP="005E445D">
            <w:pPr>
              <w:spacing w:after="0" w:line="240" w:lineRule="auto"/>
              <w:ind w:left="-57" w:right="-57"/>
              <w:jc w:val="both"/>
              <w:rPr>
                <w:rFonts w:ascii="Arial" w:hAnsi="Arial" w:cs="Arial"/>
                <w:sz w:val="12"/>
                <w:szCs w:val="12"/>
              </w:rPr>
            </w:pPr>
            <w:r w:rsidRPr="00F3371E">
              <w:rPr>
                <w:rFonts w:ascii="Arial" w:hAnsi="Arial" w:cs="Arial"/>
                <w:sz w:val="12"/>
                <w:szCs w:val="12"/>
              </w:rPr>
              <w:t>OPERADOR.</w:t>
            </w:r>
          </w:p>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8" w:history="1">
              <w:r w:rsidRPr="00F3371E">
                <w:rPr>
                  <w:rStyle w:val="Hipervnculo"/>
                  <w:rFonts w:ascii="Arial" w:hAnsi="Arial" w:cs="Arial"/>
                  <w:color w:val="auto"/>
                  <w:sz w:val="12"/>
                  <w:szCs w:val="12"/>
                </w:rPr>
                <w:t>http://www.sunat.gob.pe/institucional/contactenos/presencial_Lima.html</w:t>
              </w:r>
            </w:hyperlink>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E171EE" w:rsidRPr="00F3371E" w:rsidRDefault="00E171EE" w:rsidP="00E171EE">
            <w:pPr>
              <w:pStyle w:val="Prrafodelista"/>
              <w:tabs>
                <w:tab w:val="left" w:pos="34"/>
              </w:tabs>
              <w:spacing w:after="0" w:line="240" w:lineRule="auto"/>
              <w:ind w:left="0" w:firstLine="57"/>
              <w:jc w:val="both"/>
              <w:rPr>
                <w:rFonts w:ascii="Arial" w:hAnsi="Arial" w:cs="Arial"/>
                <w:sz w:val="12"/>
                <w:szCs w:val="12"/>
              </w:rPr>
            </w:pPr>
            <w:hyperlink r:id="rId49" w:history="1">
              <w:r w:rsidRPr="00F3371E">
                <w:rPr>
                  <w:rStyle w:val="Hipervnculo"/>
                  <w:rFonts w:ascii="Arial" w:hAnsi="Arial" w:cs="Arial"/>
                  <w:color w:val="auto"/>
                  <w:sz w:val="12"/>
                  <w:szCs w:val="12"/>
                </w:rPr>
                <w:t>http://www.sunat.gob.pe/institucional/contactenos/presencial_Provincias.html</w:t>
              </w:r>
            </w:hyperlink>
          </w:p>
          <w:p w:rsidR="00E171EE" w:rsidRPr="00F3371E" w:rsidRDefault="00E171EE" w:rsidP="00E171EE">
            <w:pPr>
              <w:spacing w:after="0" w:line="240" w:lineRule="auto"/>
              <w:jc w:val="both"/>
              <w:rPr>
                <w:rFonts w:ascii="Arial" w:hAnsi="Arial" w:cs="Arial"/>
                <w:sz w:val="12"/>
                <w:szCs w:val="12"/>
              </w:rPr>
            </w:pPr>
          </w:p>
        </w:tc>
        <w:tc>
          <w:tcPr>
            <w:tcW w:w="1276" w:type="dxa"/>
          </w:tcPr>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 DE PRINCIPALES CONTRIBUYENTES NACIONALES: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PRINCIPALES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CONTRIBUYENTES</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NACIONALES</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GERENTE DE FISCALIZACIÓN II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JEFE DE DIVISIÓN DE AUDITORIA III</w:t>
            </w:r>
          </w:p>
          <w:p w:rsidR="00E171EE" w:rsidRPr="00F3371E" w:rsidRDefault="00E171EE" w:rsidP="00DA5723">
            <w:pPr>
              <w:spacing w:after="0" w:line="240" w:lineRule="auto"/>
              <w:ind w:right="-57"/>
              <w:jc w:val="both"/>
              <w:rPr>
                <w:rFonts w:ascii="Arial" w:hAnsi="Arial" w:cs="Arial"/>
                <w:sz w:val="12"/>
                <w:szCs w:val="12"/>
              </w:rPr>
            </w:pP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 LIMA: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 GERENTE DE FISCALIZACIÓN </w:t>
            </w:r>
          </w:p>
          <w:p w:rsidR="00E171EE" w:rsidRPr="00F3371E" w:rsidRDefault="00E171EE" w:rsidP="00DA5723">
            <w:pPr>
              <w:spacing w:after="0" w:line="240" w:lineRule="auto"/>
              <w:ind w:right="-57"/>
              <w:jc w:val="both"/>
              <w:rPr>
                <w:rFonts w:ascii="Arial" w:hAnsi="Arial" w:cs="Arial"/>
                <w:sz w:val="12"/>
                <w:szCs w:val="12"/>
              </w:rPr>
            </w:pP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 REGIONAL: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 EN INTENDENCIAS REGIONALES: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INTENDENTE</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REGIONAL </w:t>
            </w:r>
          </w:p>
          <w:p w:rsidR="00E171EE" w:rsidRPr="00F3371E" w:rsidRDefault="00E171EE" w:rsidP="00DA5723">
            <w:pPr>
              <w:spacing w:after="0" w:line="240" w:lineRule="auto"/>
              <w:ind w:right="-57"/>
              <w:jc w:val="both"/>
              <w:rPr>
                <w:rFonts w:ascii="Arial" w:hAnsi="Arial" w:cs="Arial"/>
                <w:sz w:val="12"/>
                <w:szCs w:val="12"/>
              </w:rPr>
            </w:pP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INTENDENTE</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REGIONAL</w:t>
            </w:r>
          </w:p>
          <w:p w:rsidR="00E171EE" w:rsidRPr="00F3371E" w:rsidRDefault="00E171EE" w:rsidP="00DA5723">
            <w:pPr>
              <w:spacing w:after="0" w:line="240" w:lineRule="auto"/>
              <w:ind w:right="-57"/>
              <w:jc w:val="both"/>
              <w:rPr>
                <w:rFonts w:ascii="Arial" w:hAnsi="Arial" w:cs="Arial"/>
                <w:sz w:val="12"/>
                <w:szCs w:val="12"/>
              </w:rPr>
            </w:pP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 xml:space="preserve">EN OFICINA ZONAL:  JEFE DE </w:t>
            </w:r>
          </w:p>
          <w:p w:rsidR="00E171EE" w:rsidRPr="00F3371E" w:rsidRDefault="00E171EE" w:rsidP="00DA5723">
            <w:pPr>
              <w:spacing w:after="0" w:line="240" w:lineRule="auto"/>
              <w:ind w:right="-57"/>
              <w:jc w:val="both"/>
              <w:rPr>
                <w:rFonts w:ascii="Arial" w:hAnsi="Arial" w:cs="Arial"/>
                <w:sz w:val="12"/>
                <w:szCs w:val="12"/>
              </w:rPr>
            </w:pPr>
            <w:r w:rsidRPr="00F3371E">
              <w:rPr>
                <w:rFonts w:ascii="Arial" w:hAnsi="Arial" w:cs="Arial"/>
                <w:sz w:val="12"/>
                <w:szCs w:val="12"/>
              </w:rPr>
              <w:t>OFICINA ZONAL</w:t>
            </w:r>
          </w:p>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p>
        </w:tc>
        <w:tc>
          <w:tcPr>
            <w:tcW w:w="1134" w:type="dxa"/>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INTENDENTE  DE</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12"/>
                <w:sz w:val="12"/>
                <w:szCs w:val="12"/>
              </w:rPr>
              <w:t>PRINCIPA</w:t>
            </w:r>
            <w:r w:rsidRPr="00F3371E">
              <w:rPr>
                <w:rFonts w:ascii="Arial" w:hAnsi="Arial" w:cs="Arial"/>
                <w:sz w:val="12"/>
                <w:szCs w:val="12"/>
              </w:rPr>
              <w:t>LES</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12"/>
                <w:sz w:val="12"/>
                <w:szCs w:val="12"/>
              </w:rPr>
              <w:t>CONTRIBUYEN</w:t>
            </w:r>
            <w:r w:rsidRPr="00F3371E">
              <w:rPr>
                <w:rFonts w:ascii="Arial" w:hAnsi="Arial" w:cs="Arial"/>
                <w:sz w:val="12"/>
                <w:szCs w:val="12"/>
              </w:rPr>
              <w:t>TES/</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pacing w:val="-12"/>
                <w:sz w:val="12"/>
                <w:szCs w:val="12"/>
              </w:rPr>
              <w:t>NACIONA</w:t>
            </w:r>
            <w:r w:rsidRPr="00F3371E">
              <w:rPr>
                <w:rFonts w:ascii="Arial" w:hAnsi="Arial" w:cs="Arial"/>
                <w:sz w:val="12"/>
                <w:szCs w:val="12"/>
              </w:rPr>
              <w:t>LES/ INTENDENTE LIMA/</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INTENDENTE</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REGIONAL O </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JEFE DE  OFICINA</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ZONAL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 xml:space="preserve">RESOLUCIÓN </w:t>
            </w:r>
            <w:r w:rsidRPr="00F3371E">
              <w:rPr>
                <w:rFonts w:ascii="Arial" w:hAnsi="Arial" w:cs="Arial"/>
                <w:sz w:val="12"/>
                <w:szCs w:val="12"/>
              </w:rPr>
              <w:t xml:space="preserve">RECURRIDA. </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09 MESES</w:t>
            </w:r>
            <w:r w:rsidRPr="00F3371E">
              <w:rPr>
                <w:rFonts w:ascii="Arial" w:hAnsi="Arial" w:cs="Arial"/>
                <w:b/>
                <w:bCs/>
                <w:sz w:val="12"/>
                <w:szCs w:val="12"/>
              </w:rPr>
              <w:t>.</w:t>
            </w:r>
          </w:p>
        </w:tc>
        <w:tc>
          <w:tcPr>
            <w:tcW w:w="1134" w:type="dxa"/>
            <w:tcBorders>
              <w:right w:val="single" w:sz="4" w:space="0" w:color="auto"/>
            </w:tcBorders>
          </w:tcPr>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TRIBUNAL FISCAL.</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sz w:val="12"/>
                <w:szCs w:val="12"/>
              </w:rPr>
            </w:pP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sz w:val="12"/>
                <w:szCs w:val="12"/>
              </w:rPr>
              <w:t xml:space="preserve"> 15 DÍAS HÁBILES SIGUIENTES A AQUEL EN QUE SE EFECTUÓ SU </w:t>
            </w:r>
            <w:r w:rsidRPr="00F3371E">
              <w:rPr>
                <w:rFonts w:ascii="Arial" w:hAnsi="Arial" w:cs="Arial"/>
                <w:spacing w:val="-12"/>
                <w:sz w:val="12"/>
                <w:szCs w:val="12"/>
              </w:rPr>
              <w:t>NOTIFICACIÓN.</w:t>
            </w: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p>
          <w:p w:rsidR="00E171EE" w:rsidRPr="00F3371E" w:rsidRDefault="00E171EE" w:rsidP="00E171EE">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E171EE" w:rsidRPr="00F3371E" w:rsidRDefault="00E171EE" w:rsidP="00E171EE">
            <w:pPr>
              <w:spacing w:after="0" w:line="240" w:lineRule="auto"/>
              <w:jc w:val="both"/>
              <w:rPr>
                <w:rFonts w:ascii="Arial" w:hAnsi="Arial" w:cs="Arial"/>
                <w:sz w:val="12"/>
                <w:szCs w:val="12"/>
              </w:rPr>
            </w:pPr>
            <w:r w:rsidRPr="00F3371E">
              <w:rPr>
                <w:rFonts w:ascii="Arial" w:hAnsi="Arial" w:cs="Arial"/>
                <w:b/>
                <w:sz w:val="12"/>
                <w:szCs w:val="12"/>
              </w:rPr>
              <w:t xml:space="preserve"> </w:t>
            </w:r>
            <w:r w:rsidR="00C81E0D" w:rsidRPr="00F3371E">
              <w:rPr>
                <w:rFonts w:ascii="Arial" w:hAnsi="Arial" w:cs="Arial"/>
                <w:sz w:val="12"/>
                <w:szCs w:val="12"/>
              </w:rPr>
              <w:t>12 MESES</w:t>
            </w:r>
            <w:r w:rsidRPr="00F3371E">
              <w:rPr>
                <w:rFonts w:ascii="Arial" w:hAnsi="Arial" w:cs="Arial"/>
                <w:sz w:val="12"/>
                <w:szCs w:val="12"/>
              </w:rPr>
              <w:t>.</w:t>
            </w:r>
          </w:p>
        </w:tc>
      </w:tr>
      <w:tr w:rsidR="009622E2" w:rsidRPr="00F3371E" w:rsidTr="00496B29">
        <w:tc>
          <w:tcPr>
            <w:tcW w:w="534" w:type="dxa"/>
          </w:tcPr>
          <w:p w:rsidR="009622E2" w:rsidRPr="00F3371E" w:rsidRDefault="009622E2" w:rsidP="009622E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26</w:t>
            </w:r>
          </w:p>
        </w:tc>
        <w:tc>
          <w:tcPr>
            <w:tcW w:w="1417" w:type="dxa"/>
          </w:tcPr>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RÉGIMEN DE RECUPERACIÓN ANTICIPADA DEL IMPUESTO GENERAL A LAS VENTAS E IMPUESTO DE PROMOCIÓN MUNICIPAL PAGADO EN IMPORTACIONES O ADQUISICIONES LOCALES DE BIENES INTERMEDIOS NUEVOS, BIENES DE CAPITAL NUEVOS, SERVICIOS Y CONTRATOS DE CONSTRUCCIÓN REALIZADOS POR DEUDORES TRIBUTARIOS QUE NO ACTÚEN BAJO LA FORMA DE CONTRATOS DE COLABORACIÓN EMPRESARIAL </w:t>
            </w: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(DECRETO LEGISLATIVO N.° 818)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sz w:val="12"/>
                <w:szCs w:val="12"/>
              </w:rPr>
              <w:t>FUNDAMENTO LEGAL:</w:t>
            </w:r>
            <w:r w:rsidRPr="00F3371E">
              <w:rPr>
                <w:rFonts w:ascii="Arial" w:hAnsi="Arial" w:cs="Arial"/>
                <w:b/>
                <w:sz w:val="12"/>
                <w:szCs w:val="12"/>
              </w:rPr>
              <w:t xml:space="preserve"> </w:t>
            </w: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DECRETO LEGISLATIVO N.° 818, PRECISAN EL INICIO DE OPERACIONES PRODUCTIVAS DE EMPRESAS QUE SUSCRIBAN CONTRATOS CON EL ESTADO PARA LA EXPLORACIÓN, DESARROLLO Y/O EXPLOTACIÓN DE RECURSOS NATURALES, ARTÍCULO 2, PUBLICADO EL 23.04.1996</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9622E2" w:rsidRPr="00F3371E" w:rsidRDefault="009622E2" w:rsidP="009622E2">
            <w:pPr>
              <w:spacing w:after="0" w:line="240" w:lineRule="auto"/>
              <w:jc w:val="both"/>
              <w:rPr>
                <w:rFonts w:ascii="Arial" w:hAnsi="Arial" w:cs="Arial"/>
                <w:sz w:val="12"/>
                <w:szCs w:val="12"/>
                <w:highlight w:val="lightGray"/>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LEY N.° 26610, PRECISAN COBERTURA DEL RÉGIMEN DE RECUPERACIÓN ANTICIPADA DEL IGV A QUE SE REFIERE EL D. LEG. N.° 818, ARTÍCULO 1, PUBLICADA EL 16.05.1996.</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LEY N.° 26911, LEY QUE AMPLÍA LOS ALCANCES DEL RÉGIMEN DE RECUPERACIÓN ANTICIPADA DEL IGV A LAS EMPRESAS QUE EXPLOTEN</w:t>
            </w:r>
            <w:r w:rsidR="0002128D" w:rsidRPr="00F3371E">
              <w:rPr>
                <w:rFonts w:ascii="Arial" w:hAnsi="Arial" w:cs="Arial"/>
                <w:sz w:val="12"/>
                <w:szCs w:val="12"/>
              </w:rPr>
              <w:t xml:space="preserve"> RECURSOS NATURALES, ARTÍCULO 2</w:t>
            </w:r>
            <w:r w:rsidRPr="00F3371E">
              <w:rPr>
                <w:rFonts w:ascii="Arial" w:hAnsi="Arial" w:cs="Arial"/>
                <w:sz w:val="12"/>
                <w:szCs w:val="12"/>
              </w:rPr>
              <w:t>, PUBLICADA EL 16.01.1998.</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DECRETO LEGISLATIVO N.</w:t>
            </w:r>
            <w:r w:rsidR="00C81E0D" w:rsidRPr="00F3371E">
              <w:rPr>
                <w:rFonts w:ascii="Arial" w:hAnsi="Arial" w:cs="Arial"/>
                <w:sz w:val="12"/>
                <w:szCs w:val="12"/>
              </w:rPr>
              <w:t>° 839</w:t>
            </w:r>
            <w:r w:rsidRPr="00F3371E">
              <w:rPr>
                <w:rFonts w:ascii="Arial" w:hAnsi="Arial" w:cs="Arial"/>
                <w:sz w:val="12"/>
                <w:szCs w:val="12"/>
              </w:rPr>
              <w:t>, LEY DE PROMOCIÓN DE LA INVERSIÓN PRIVADA EN OBRAS PÚBLICAS DE INFRAESTRUCTURA Y DE SERVICIOS PÚBLICOS, QUINTA DISPOSICIÓN COMPLEMENTARIA, PUBLICADO EL 20.08.1996.</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DECRETO LEGISLATIVO N.° 973, DECRETO LEGISLATIVO QUE ESTABLECE EL RÉGIMEN ESPECIAL DE RECUPERACIÓN ANTICIPADA DEL IMPUESTO GENERAL A LAS VENTAS, PRIMERA DISPOSICIÓN COMPLEMENTARIA TRANSITORIA, PUBLICADO EL 10.3.2007</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084-98- EF, APRUEBAN EL NUEVO REGLAMENTO DEL D. LEG. N.° 818 QUE ESTABLECIÓ NORMAS APLICABLES A EMPRESAS QUE SUSCRIBAN CONTRATOS CON EL ESTADO PARA EXPLORACIÓN, DESARROLLO Y/O EXPLOTACIÓN DE RECURSOS NATURALES, ARTÍCULO 6, PUBLICADO EL 14.08.1998</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021-99/SUNAT, </w:t>
            </w:r>
            <w:r w:rsidRPr="00F3371E">
              <w:rPr>
                <w:rFonts w:ascii="Arial" w:hAnsi="Arial" w:cs="Arial"/>
                <w:bCs/>
                <w:sz w:val="12"/>
                <w:szCs w:val="12"/>
              </w:rPr>
              <w:t>ESTABLECEN PROCEDIMIENTO DE RECUPERACIÓN ANTICIPADA DEL IGV  E IPM APLICABLE A CONTRIBUYENTES NO COMPRENDIDOS DENTRO DE LOS ALCANCES DE LAS RESOLUCIONES N.°</w:t>
            </w:r>
            <w:r w:rsidR="004B1046" w:rsidRPr="00F3371E">
              <w:rPr>
                <w:rFonts w:ascii="Arial" w:hAnsi="Arial" w:cs="Arial"/>
                <w:bCs/>
                <w:sz w:val="12"/>
                <w:szCs w:val="12"/>
              </w:rPr>
              <w:t>s</w:t>
            </w:r>
            <w:r w:rsidRPr="00F3371E">
              <w:rPr>
                <w:rFonts w:ascii="Arial" w:hAnsi="Arial" w:cs="Arial"/>
                <w:bCs/>
                <w:sz w:val="12"/>
                <w:szCs w:val="12"/>
              </w:rPr>
              <w:t xml:space="preserve"> 112-97/SUNAT Y 034-98/SUNAT,</w:t>
            </w:r>
            <w:r w:rsidRPr="00F3371E">
              <w:rPr>
                <w:rFonts w:ascii="Arial" w:hAnsi="Arial" w:cs="Arial"/>
                <w:sz w:val="12"/>
                <w:szCs w:val="12"/>
              </w:rPr>
              <w:t xml:space="preserve"> ARTÍCULOS 2 AL 4, PUBLICADA EL 12.2.1999</w:t>
            </w:r>
            <w:r w:rsidR="00334B2E" w:rsidRPr="00F3371E">
              <w:rPr>
                <w:rFonts w:ascii="Arial" w:hAnsi="Arial" w:cs="Arial"/>
                <w:sz w:val="12"/>
                <w:szCs w:val="12"/>
              </w:rPr>
              <w:t>,</w:t>
            </w:r>
            <w:r w:rsidRPr="00F3371E">
              <w:rPr>
                <w:rFonts w:ascii="Arial" w:hAnsi="Arial" w:cs="Arial"/>
                <w:bCs/>
                <w:sz w:val="12"/>
                <w:szCs w:val="12"/>
              </w:rPr>
              <w:t xml:space="preserve"> Y NORMAS MODIFICATORIAS.</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  </w:t>
            </w: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ARTÍCULO 4, PUBLICADA EL 30.10.</w:t>
            </w:r>
            <w:r w:rsidR="002276CE" w:rsidRPr="00F3371E">
              <w:rPr>
                <w:rFonts w:ascii="Arial" w:hAnsi="Arial" w:cs="Arial"/>
                <w:sz w:val="12"/>
                <w:szCs w:val="12"/>
              </w:rPr>
              <w:t>20</w:t>
            </w:r>
            <w:r w:rsidRPr="00F3371E">
              <w:rPr>
                <w:rFonts w:ascii="Arial" w:hAnsi="Arial" w:cs="Arial"/>
                <w:sz w:val="12"/>
                <w:szCs w:val="12"/>
              </w:rPr>
              <w:t>16.</w:t>
            </w: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133-2013-EF, </w:t>
            </w:r>
            <w:r w:rsidRPr="00F3371E">
              <w:rPr>
                <w:rFonts w:ascii="Arial" w:hAnsi="Arial" w:cs="Arial"/>
                <w:bCs/>
                <w:spacing w:val="-6"/>
                <w:sz w:val="12"/>
                <w:szCs w:val="12"/>
              </w:rPr>
              <w:t>DECRETO SUPREMO</w:t>
            </w:r>
            <w:r w:rsidRPr="00F3371E">
              <w:rPr>
                <w:rFonts w:ascii="Arial" w:hAnsi="Arial" w:cs="Arial"/>
                <w:sz w:val="12"/>
                <w:szCs w:val="12"/>
              </w:rPr>
              <w:t xml:space="preserve"> QUE APRUEBA EL TEXTO ÚNICO ORDENADO DEL </w:t>
            </w:r>
            <w:r w:rsidR="00AD752C" w:rsidRPr="00F3371E">
              <w:rPr>
                <w:rFonts w:ascii="Arial" w:hAnsi="Arial" w:cs="Arial"/>
                <w:sz w:val="12"/>
                <w:szCs w:val="12"/>
              </w:rPr>
              <w:t>CÓDIGO TRIBUTARIO, ARTÍCULOS 23</w:t>
            </w:r>
            <w:r w:rsidRPr="00F3371E">
              <w:rPr>
                <w:rFonts w:ascii="Arial" w:hAnsi="Arial" w:cs="Arial"/>
                <w:sz w:val="12"/>
                <w:szCs w:val="12"/>
              </w:rPr>
              <w:t xml:space="preserve"> </w:t>
            </w:r>
            <w:r w:rsidR="00C81E0D" w:rsidRPr="00F3371E">
              <w:rPr>
                <w:rFonts w:ascii="Arial" w:hAnsi="Arial" w:cs="Arial"/>
                <w:sz w:val="12"/>
                <w:szCs w:val="12"/>
              </w:rPr>
              <w:t>Y 163, PUBLICADO</w:t>
            </w:r>
            <w:r w:rsidRPr="00F3371E">
              <w:rPr>
                <w:rFonts w:ascii="Arial" w:hAnsi="Arial" w:cs="Arial"/>
                <w:sz w:val="12"/>
                <w:szCs w:val="12"/>
              </w:rPr>
              <w:t xml:space="preserve"> EL 22.06.2013</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006-2017-JUS, </w:t>
            </w:r>
            <w:r w:rsidRPr="00F3371E">
              <w:rPr>
                <w:rFonts w:ascii="Arial" w:hAnsi="Arial" w:cs="Arial"/>
                <w:bCs/>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NUMERAL 163.2 Y 166 NUMERAL 166.1, PUBLICADO EL 20.03.2017.</w:t>
            </w:r>
          </w:p>
          <w:p w:rsidR="009622E2" w:rsidRPr="00F3371E" w:rsidRDefault="009622E2" w:rsidP="009622E2">
            <w:pPr>
              <w:spacing w:after="0" w:line="240" w:lineRule="auto"/>
              <w:jc w:val="both"/>
              <w:rPr>
                <w:rFonts w:ascii="Arial" w:hAnsi="Arial" w:cs="Arial"/>
                <w:b/>
                <w:sz w:val="12"/>
                <w:szCs w:val="12"/>
              </w:rPr>
            </w:pPr>
          </w:p>
        </w:tc>
        <w:tc>
          <w:tcPr>
            <w:tcW w:w="2977"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PRESENTAR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19"/>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FORMULARIO N.° 4949  “SOLICITUD DE DEVOLUCIÓN” FIRMADO POR EL  DEUDOR TRIBUTARIO O  REPRESENTANTE LEGAL (*)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19"/>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RELACIÓN DETALLADA DE LOS COMPROBANTES DE PAGO, NOTAS DE DÉBITO Y CRÉDITO, DECLARACIONES ADUANERAS DE </w:t>
            </w:r>
            <w:r w:rsidR="00C81E0D" w:rsidRPr="00F3371E">
              <w:rPr>
                <w:rFonts w:ascii="Arial" w:hAnsi="Arial" w:cs="Arial"/>
                <w:sz w:val="12"/>
                <w:szCs w:val="12"/>
              </w:rPr>
              <w:t>MERCANCÍAS Y</w:t>
            </w:r>
            <w:r w:rsidRPr="00F3371E">
              <w:rPr>
                <w:rFonts w:ascii="Arial" w:hAnsi="Arial" w:cs="Arial"/>
                <w:sz w:val="12"/>
                <w:szCs w:val="12"/>
              </w:rPr>
              <w:t xml:space="preserve"> OTROS DOCUMENTOS EMITIDOS POR SUNAT, QUE RESPALDEN </w:t>
            </w:r>
            <w:r w:rsidR="00C81E0D" w:rsidRPr="00F3371E">
              <w:rPr>
                <w:rFonts w:ascii="Arial" w:hAnsi="Arial" w:cs="Arial"/>
                <w:sz w:val="12"/>
                <w:szCs w:val="12"/>
              </w:rPr>
              <w:t>LAS ADQUISICIONES</w:t>
            </w:r>
            <w:r w:rsidRPr="00F3371E">
              <w:rPr>
                <w:rFonts w:ascii="Arial" w:hAnsi="Arial" w:cs="Arial"/>
                <w:sz w:val="12"/>
                <w:szCs w:val="12"/>
              </w:rPr>
              <w:t xml:space="preserve"> MATERIA DEL BENEFICIO</w:t>
            </w:r>
            <w:r w:rsidR="00C81E0D" w:rsidRPr="00F3371E">
              <w:rPr>
                <w:rFonts w:ascii="Arial" w:hAnsi="Arial" w:cs="Arial"/>
                <w:sz w:val="12"/>
                <w:szCs w:val="12"/>
              </w:rPr>
              <w:t>, CORRESPONDIENTES</w:t>
            </w:r>
            <w:r w:rsidRPr="00F3371E">
              <w:rPr>
                <w:rFonts w:ascii="Arial" w:hAnsi="Arial" w:cs="Arial"/>
                <w:sz w:val="12"/>
                <w:szCs w:val="12"/>
              </w:rPr>
              <w:t xml:space="preserve"> AL PERÍODO POR EL </w:t>
            </w:r>
            <w:r w:rsidR="004B4DFF" w:rsidRPr="00F3371E">
              <w:rPr>
                <w:rFonts w:ascii="Arial" w:hAnsi="Arial" w:cs="Arial"/>
                <w:sz w:val="12"/>
                <w:szCs w:val="12"/>
              </w:rPr>
              <w:t>QUE SOLICITA</w:t>
            </w:r>
            <w:r w:rsidRPr="00F3371E">
              <w:rPr>
                <w:rFonts w:ascii="Arial" w:hAnsi="Arial" w:cs="Arial"/>
                <w:sz w:val="12"/>
                <w:szCs w:val="12"/>
              </w:rPr>
              <w:t xml:space="preserve"> LA DEVOLUCIÓN.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CASO QUE LOS SOLICITANTES PRESENTEN LA DOCUMENTACIÓN EN FORMA INCOMPLETA PODRÁN SUBSANAR LAS OMISIONES DENTRO DE UN PLAZO DE DOS (2) DÍAS HÁBILES, CONTADOS A PARTIR DE LA NOTIFICACIÓN DEL REQUERIMIENTO QUE EMITA LA SUNAT, DE NO EFECTUARSE LAS SUBSANACIONES CORRESPONDIENTES EN EL REFERIDO PLAZO, LA SOLICITUD SE CONSIDERARÁ COMO NO PRESENTADA QUEDANDO A SALVO EL DERECHO DEL CONTRIBUYENTE A FORMULAR UNA NUEVA SOLICITUD.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APLICABLE SOLO A AQUELLOS SUJETOS QUE AL 01.07.2007 TENGAN SUSCRITO CON EL ESTADO UN CONTRATO DE INVERSIÓN AL AMPARO DEL DECRETO LEGISLATIVO N.° 818 Y NORMA MODIFICATORIA.</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FORMULARIO</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N.° 4949</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p w:rsidR="009622E2" w:rsidRPr="00F3371E" w:rsidRDefault="009622E2" w:rsidP="009622E2">
            <w:pPr>
              <w:spacing w:after="0" w:line="240" w:lineRule="auto"/>
              <w:jc w:val="both"/>
              <w:rPr>
                <w:rFonts w:ascii="Arial" w:hAnsi="Arial" w:cs="Arial"/>
                <w:sz w:val="12"/>
                <w:szCs w:val="12"/>
              </w:rPr>
            </w:pPr>
          </w:p>
        </w:tc>
        <w:tc>
          <w:tcPr>
            <w:tcW w:w="850" w:type="dxa"/>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tcBorders>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9622E2" w:rsidRPr="00F3371E" w:rsidRDefault="009622E2" w:rsidP="00047AA5">
            <w:pPr>
              <w:spacing w:after="0" w:line="240" w:lineRule="auto"/>
              <w:ind w:left="-57" w:right="-57"/>
              <w:jc w:val="both"/>
              <w:rPr>
                <w:rFonts w:ascii="Arial" w:hAnsi="Arial" w:cs="Arial"/>
                <w:sz w:val="12"/>
                <w:szCs w:val="12"/>
              </w:rPr>
            </w:pPr>
            <w:r w:rsidRPr="00F3371E">
              <w:rPr>
                <w:rFonts w:ascii="Arial" w:hAnsi="Arial" w:cs="Arial"/>
                <w:sz w:val="12"/>
                <w:szCs w:val="12"/>
              </w:rPr>
              <w:t xml:space="preserve">CINCO (5) </w:t>
            </w:r>
          </w:p>
          <w:p w:rsidR="009622E2" w:rsidRPr="00F3371E" w:rsidRDefault="009622E2" w:rsidP="00047AA5">
            <w:pPr>
              <w:spacing w:after="0" w:line="240" w:lineRule="auto"/>
              <w:ind w:left="-57" w:right="-57"/>
              <w:jc w:val="both"/>
              <w:rPr>
                <w:rFonts w:ascii="Arial" w:hAnsi="Arial" w:cs="Arial"/>
                <w:sz w:val="12"/>
                <w:szCs w:val="12"/>
              </w:rPr>
            </w:pPr>
            <w:r w:rsidRPr="00F3371E">
              <w:rPr>
                <w:rFonts w:ascii="Arial" w:hAnsi="Arial" w:cs="Arial"/>
                <w:sz w:val="12"/>
                <w:szCs w:val="12"/>
              </w:rPr>
              <w:t xml:space="preserve">DÍAS </w:t>
            </w:r>
          </w:p>
          <w:p w:rsidR="009622E2" w:rsidRPr="00F3371E" w:rsidRDefault="009622E2" w:rsidP="00047AA5">
            <w:pPr>
              <w:spacing w:after="0" w:line="240" w:lineRule="auto"/>
              <w:ind w:left="-57" w:right="-57"/>
              <w:jc w:val="both"/>
              <w:rPr>
                <w:rFonts w:ascii="Arial" w:hAnsi="Arial" w:cs="Arial"/>
                <w:sz w:val="12"/>
                <w:szCs w:val="12"/>
              </w:rPr>
            </w:pPr>
            <w:r w:rsidRPr="00F3371E">
              <w:rPr>
                <w:rFonts w:ascii="Arial" w:hAnsi="Arial" w:cs="Arial"/>
                <w:sz w:val="12"/>
                <w:szCs w:val="12"/>
              </w:rPr>
              <w:t>SIGUIENTES</w:t>
            </w:r>
          </w:p>
          <w:p w:rsidR="009622E2" w:rsidRPr="00F3371E" w:rsidRDefault="009622E2" w:rsidP="00047AA5">
            <w:pPr>
              <w:spacing w:after="0" w:line="240" w:lineRule="auto"/>
              <w:ind w:left="-57" w:right="-57"/>
              <w:jc w:val="both"/>
              <w:rPr>
                <w:rFonts w:ascii="Arial" w:hAnsi="Arial" w:cs="Arial"/>
                <w:sz w:val="12"/>
                <w:szCs w:val="12"/>
              </w:rPr>
            </w:pPr>
            <w:r w:rsidRPr="00F3371E">
              <w:rPr>
                <w:rFonts w:ascii="Arial" w:hAnsi="Arial" w:cs="Arial"/>
                <w:sz w:val="12"/>
                <w:szCs w:val="12"/>
              </w:rPr>
              <w:t xml:space="preserve">A LA </w:t>
            </w:r>
            <w:r w:rsidRPr="00F3371E">
              <w:rPr>
                <w:rFonts w:ascii="Arial" w:hAnsi="Arial" w:cs="Arial"/>
                <w:spacing w:val="6"/>
                <w:sz w:val="12"/>
                <w:szCs w:val="12"/>
              </w:rPr>
              <w:t>PRESENTA</w:t>
            </w:r>
            <w:r w:rsidRPr="00F3371E">
              <w:rPr>
                <w:rFonts w:ascii="Arial" w:hAnsi="Arial" w:cs="Arial"/>
                <w:sz w:val="12"/>
                <w:szCs w:val="12"/>
              </w:rPr>
              <w:t xml:space="preserve">CIÓN DE LA </w:t>
            </w:r>
          </w:p>
          <w:p w:rsidR="009622E2" w:rsidRPr="00F3371E" w:rsidRDefault="009622E2" w:rsidP="00047AA5">
            <w:pPr>
              <w:spacing w:after="0" w:line="240" w:lineRule="auto"/>
              <w:ind w:left="-57" w:right="-57"/>
              <w:jc w:val="both"/>
              <w:rPr>
                <w:rFonts w:ascii="Arial" w:hAnsi="Arial" w:cs="Arial"/>
                <w:sz w:val="12"/>
                <w:szCs w:val="12"/>
              </w:rPr>
            </w:pPr>
            <w:r w:rsidRPr="00F3371E">
              <w:rPr>
                <w:rFonts w:ascii="Arial" w:hAnsi="Arial" w:cs="Arial"/>
                <w:sz w:val="12"/>
                <w:szCs w:val="12"/>
              </w:rPr>
              <w:t>SOLICITUD</w:t>
            </w:r>
          </w:p>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0" w:history="1">
              <w:r w:rsidRPr="00F3371E">
                <w:rPr>
                  <w:rStyle w:val="Hipervnculo"/>
                  <w:rFonts w:ascii="Arial" w:hAnsi="Arial" w:cs="Arial"/>
                  <w:color w:val="auto"/>
                  <w:sz w:val="12"/>
                  <w:szCs w:val="12"/>
                </w:rPr>
                <w:t>http://www.sunat.gob.pe/institucional/contactenos/presencial_Lima.html</w:t>
              </w:r>
            </w:hyperlink>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1" w:history="1">
              <w:r w:rsidRPr="00F3371E">
                <w:rPr>
                  <w:rStyle w:val="Hipervnculo"/>
                  <w:rFonts w:ascii="Arial" w:hAnsi="Arial" w:cs="Arial"/>
                  <w:color w:val="auto"/>
                  <w:sz w:val="12"/>
                  <w:szCs w:val="12"/>
                </w:rPr>
                <w:t>http://www.sunat.gob.pe/institucional/contactenos/presencial_Provincias.html</w:t>
              </w:r>
            </w:hyperlink>
          </w:p>
          <w:p w:rsidR="009622E2" w:rsidRPr="00F3371E" w:rsidRDefault="009622E2" w:rsidP="009622E2">
            <w:pPr>
              <w:spacing w:after="0" w:line="240" w:lineRule="auto"/>
              <w:jc w:val="both"/>
              <w:rPr>
                <w:rFonts w:ascii="Arial" w:hAnsi="Arial" w:cs="Arial"/>
                <w:sz w:val="12"/>
                <w:szCs w:val="12"/>
              </w:rPr>
            </w:pPr>
          </w:p>
        </w:tc>
        <w:tc>
          <w:tcPr>
            <w:tcW w:w="1276"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47058C" w:rsidRPr="0047058C">
              <w:rPr>
                <w:rFonts w:ascii="Arial" w:hAnsi="Arial" w:cs="Arial"/>
                <w:spacing w:val="-10"/>
                <w:sz w:val="12"/>
                <w:szCs w:val="12"/>
              </w:rPr>
              <w:t xml:space="preserve"> CONTRIBUYENTES</w:t>
            </w:r>
            <w:r w:rsidR="0047058C" w:rsidRPr="00F3371E">
              <w:rPr>
                <w:rFonts w:ascii="Arial" w:hAnsi="Arial" w:cs="Arial"/>
                <w:sz w:val="12"/>
                <w:szCs w:val="12"/>
              </w:rPr>
              <w:t xml:space="preserve"> </w:t>
            </w:r>
            <w:r w:rsidRPr="00F3371E">
              <w:rPr>
                <w:rFonts w:ascii="Arial" w:hAnsi="Arial" w:cs="Arial"/>
                <w:sz w:val="12"/>
                <w:szCs w:val="12"/>
              </w:rPr>
              <w:t xml:space="preserve"> NACIONALES: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INTENDENTE DE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9622E2" w:rsidRPr="00F3371E" w:rsidRDefault="0047058C" w:rsidP="009622E2">
            <w:pPr>
              <w:spacing w:after="0" w:line="240" w:lineRule="auto"/>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9622E2" w:rsidRPr="00F3371E">
              <w:rPr>
                <w:rFonts w:ascii="Arial" w:hAnsi="Arial" w:cs="Arial"/>
                <w:sz w:val="12"/>
                <w:szCs w:val="12"/>
              </w:rPr>
              <w:t>NACIONALES</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II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JEFE DE DIVISIÓN DE AUDITORIA III</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INTENDENTE</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INTENDENTE</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REGIONAL</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JEFE DE OFICINA ZONAL </w:t>
            </w:r>
          </w:p>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INTENDENTE  DE</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pacing w:val="-12"/>
                <w:sz w:val="12"/>
                <w:szCs w:val="12"/>
              </w:rPr>
              <w:t>PRINCIPA</w:t>
            </w:r>
            <w:r w:rsidRPr="00F3371E">
              <w:rPr>
                <w:rFonts w:ascii="Arial" w:hAnsi="Arial" w:cs="Arial"/>
                <w:sz w:val="12"/>
                <w:szCs w:val="12"/>
              </w:rPr>
              <w:t>LES</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pacing w:val="-12"/>
                <w:sz w:val="12"/>
                <w:szCs w:val="12"/>
              </w:rPr>
              <w:t>CONTRIBUYEN</w:t>
            </w:r>
            <w:r w:rsidRPr="00F3371E">
              <w:rPr>
                <w:rFonts w:ascii="Arial" w:hAnsi="Arial" w:cs="Arial"/>
                <w:sz w:val="12"/>
                <w:szCs w:val="12"/>
              </w:rPr>
              <w:t>TES /</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NACIONALES </w:t>
            </w:r>
            <w:r w:rsidRPr="00F3371E">
              <w:rPr>
                <w:rFonts w:ascii="Arial" w:hAnsi="Arial" w:cs="Arial"/>
                <w:spacing w:val="-12"/>
                <w:sz w:val="12"/>
                <w:szCs w:val="12"/>
              </w:rPr>
              <w:t>/</w:t>
            </w:r>
            <w:r w:rsidRPr="00F3371E">
              <w:rPr>
                <w:rFonts w:ascii="Arial" w:hAnsi="Arial" w:cs="Arial"/>
                <w:spacing w:val="12"/>
                <w:sz w:val="12"/>
                <w:szCs w:val="12"/>
              </w:rPr>
              <w:t xml:space="preserve">INTENDENTE </w:t>
            </w:r>
            <w:r w:rsidRPr="00F3371E">
              <w:rPr>
                <w:rFonts w:ascii="Arial" w:hAnsi="Arial" w:cs="Arial"/>
                <w:sz w:val="12"/>
                <w:szCs w:val="12"/>
              </w:rPr>
              <w:t>LIMA/</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INTENDENTE</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REGIONAL O </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JEFE DE  OFICINA</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 ZONAL.</w:t>
            </w:r>
          </w:p>
          <w:p w:rsidR="009622E2" w:rsidRPr="00F3371E" w:rsidRDefault="009622E2" w:rsidP="0047058C">
            <w:pPr>
              <w:spacing w:after="0" w:line="240" w:lineRule="auto"/>
              <w:ind w:left="-57"/>
              <w:jc w:val="both"/>
              <w:rPr>
                <w:rFonts w:ascii="Arial" w:hAnsi="Arial" w:cs="Arial"/>
                <w:sz w:val="12"/>
                <w:szCs w:val="12"/>
              </w:rPr>
            </w:pP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 xml:space="preserve">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 xml:space="preserve">RESOLUCIÓN </w:t>
            </w:r>
            <w:r w:rsidRPr="00F3371E">
              <w:rPr>
                <w:rFonts w:ascii="Arial" w:hAnsi="Arial" w:cs="Arial"/>
                <w:sz w:val="12"/>
                <w:szCs w:val="12"/>
              </w:rPr>
              <w:t xml:space="preserve">RECURRIDA. </w:t>
            </w:r>
          </w:p>
          <w:p w:rsidR="009622E2" w:rsidRPr="00F3371E" w:rsidRDefault="009622E2" w:rsidP="0047058C">
            <w:pPr>
              <w:spacing w:after="0" w:line="240" w:lineRule="auto"/>
              <w:ind w:left="-57"/>
              <w:jc w:val="both"/>
              <w:rPr>
                <w:rFonts w:ascii="Arial" w:hAnsi="Arial" w:cs="Arial"/>
                <w:sz w:val="12"/>
                <w:szCs w:val="12"/>
              </w:rPr>
            </w:pP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9622E2" w:rsidRPr="00F3371E" w:rsidRDefault="009622E2" w:rsidP="0047058C">
            <w:pPr>
              <w:spacing w:after="0" w:line="240" w:lineRule="auto"/>
              <w:ind w:left="-57"/>
              <w:jc w:val="both"/>
              <w:rPr>
                <w:rFonts w:ascii="Arial" w:hAnsi="Arial" w:cs="Arial"/>
                <w:sz w:val="12"/>
                <w:szCs w:val="12"/>
              </w:rPr>
            </w:pPr>
            <w:r w:rsidRPr="00F3371E">
              <w:rPr>
                <w:rFonts w:ascii="Arial" w:hAnsi="Arial" w:cs="Arial"/>
                <w:sz w:val="12"/>
                <w:szCs w:val="12"/>
              </w:rPr>
              <w:t>09 MESES</w:t>
            </w:r>
            <w:r w:rsidRPr="00F3371E">
              <w:rPr>
                <w:rFonts w:ascii="Arial" w:hAnsi="Arial" w:cs="Arial"/>
                <w:b/>
                <w:bCs/>
                <w:sz w:val="12"/>
                <w:szCs w:val="12"/>
              </w:rPr>
              <w:t>.</w:t>
            </w:r>
          </w:p>
        </w:tc>
        <w:tc>
          <w:tcPr>
            <w:tcW w:w="1134" w:type="dxa"/>
            <w:tcBorders>
              <w:right w:val="single" w:sz="4" w:space="0" w:color="auto"/>
            </w:tcBorders>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TRIBUNAL FISCAL.</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15 DÍAS HÁBILES SIGUIENTES A AQUEL EN QUE SE EFECTUÓ SU </w:t>
            </w:r>
            <w:r w:rsidRPr="00F3371E">
              <w:rPr>
                <w:rFonts w:ascii="Arial" w:hAnsi="Arial" w:cs="Arial"/>
                <w:spacing w:val="-12"/>
                <w:sz w:val="12"/>
                <w:szCs w:val="12"/>
              </w:rPr>
              <w:t>NOTIFICACIÓN.</w:t>
            </w: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 </w:t>
            </w:r>
            <w:r w:rsidR="00E4364D" w:rsidRPr="00F3371E">
              <w:rPr>
                <w:rFonts w:ascii="Arial" w:hAnsi="Arial" w:cs="Arial"/>
                <w:sz w:val="12"/>
                <w:szCs w:val="12"/>
              </w:rPr>
              <w:t>12 MESES</w:t>
            </w:r>
            <w:r w:rsidRPr="00F3371E">
              <w:rPr>
                <w:rFonts w:ascii="Arial" w:hAnsi="Arial" w:cs="Arial"/>
                <w:sz w:val="12"/>
                <w:szCs w:val="12"/>
              </w:rPr>
              <w:t>.</w:t>
            </w:r>
          </w:p>
        </w:tc>
      </w:tr>
      <w:tr w:rsidR="009622E2" w:rsidRPr="00F3371E" w:rsidTr="00496B29">
        <w:tc>
          <w:tcPr>
            <w:tcW w:w="534" w:type="dxa"/>
          </w:tcPr>
          <w:p w:rsidR="009622E2" w:rsidRPr="00F3371E" w:rsidRDefault="009622E2" w:rsidP="009622E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27</w:t>
            </w:r>
          </w:p>
        </w:tc>
        <w:tc>
          <w:tcPr>
            <w:tcW w:w="1417" w:type="dxa"/>
          </w:tcPr>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RÉGIMEN DE RECUPERACIÓN ANTICIPADA DEL IMPUESTO GENERAL A LAS VENTAS E IMPUESTO DE PROMOCIÓN MUNICIPAL A QUE SE REFIERE LA  LEY N.° 27360,  LEY QUE APRUEBA LAS NORMAS DE PROMOCIÓN DEL SECTOR AGRARIO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LEY N.° 27360, LEY QUE APRUEBA LAS NORMAS DE PROMOCIÓN DEL SECTOR AGRARIO, ARTÍCULO 5</w:t>
            </w:r>
            <w:r w:rsidR="00E4364D" w:rsidRPr="00F3371E">
              <w:rPr>
                <w:rFonts w:ascii="Arial" w:hAnsi="Arial" w:cs="Arial"/>
                <w:sz w:val="12"/>
                <w:szCs w:val="12"/>
              </w:rPr>
              <w:t>, PUBLICADA</w:t>
            </w:r>
            <w:r w:rsidRPr="00F3371E">
              <w:rPr>
                <w:rFonts w:ascii="Arial" w:hAnsi="Arial" w:cs="Arial"/>
                <w:sz w:val="12"/>
                <w:szCs w:val="12"/>
              </w:rPr>
              <w:t xml:space="preserve"> EL 31.10.2000</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LEY N.° 28574, LEY QUE PRECISA ALCANCES DE LA LEY N.° 27360 QUE APRUEBA LAS NORMAS DE PROMOCIÓN DEL SECTOR AGRARIO,   ARTÍCULO 1, PUBLICADA EL 06.07.2005.</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DECRETO LEGISLATIVO N.° 973, DECRETO LEGISLATIVO QUE ESTABLECE EL RÉGIMEN ESPECIAL DE RECUPERACIÓN ANTICIPADA DEL IMPUESTO GENERAL A LAS VENTAS, PRIMERA DISPOSICIÓN COMPLEMENTARIA TRANSITORIA, PUBLICADO EL 10.3.2007</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049-2002-AG, APRUEBAN EL REGLAMENTO DE LA LEY N.° 27360 – LEY QUE APRUEBA LAS NORMAS DE PROMOCIÓN DEL SECTOR AGRARIO, CAPÍTULO III, TITULO II, PUBLICADO EL 11.09.2002</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065-2002-AG, ESTABLECEN DIVERSAS PRECISIONES PARA LA MEJOR APLICACIÓN DE LO DISPUESTO POR LAS LEYES N</w:t>
            </w:r>
            <w:r w:rsidR="004B4DFF" w:rsidRPr="00F3371E">
              <w:rPr>
                <w:rFonts w:ascii="Arial" w:hAnsi="Arial" w:cs="Arial"/>
                <w:sz w:val="12"/>
                <w:szCs w:val="12"/>
                <w:vertAlign w:val="superscript"/>
              </w:rPr>
              <w:t>os</w:t>
            </w:r>
            <w:r w:rsidRPr="00F3371E">
              <w:rPr>
                <w:rFonts w:ascii="Arial" w:hAnsi="Arial" w:cs="Arial"/>
                <w:sz w:val="12"/>
                <w:szCs w:val="12"/>
              </w:rPr>
              <w:t xml:space="preserve"> 27360 Y 26564, ARTÍCULO 2, PUBLICADO EL 30.12.2002.</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126-94-EF</w:t>
            </w:r>
            <w:r w:rsidR="00E4364D" w:rsidRPr="00F3371E">
              <w:rPr>
                <w:rFonts w:ascii="Arial" w:hAnsi="Arial" w:cs="Arial"/>
                <w:sz w:val="12"/>
                <w:szCs w:val="12"/>
              </w:rPr>
              <w:t>, REGLAMENTO</w:t>
            </w:r>
            <w:r w:rsidRPr="00F3371E">
              <w:rPr>
                <w:rFonts w:ascii="Arial" w:hAnsi="Arial" w:cs="Arial"/>
                <w:sz w:val="12"/>
                <w:szCs w:val="12"/>
              </w:rPr>
              <w:t xml:space="preserve"> DE NOTAS DE CRÉDITO NEGOCIABLES, TITULO I, PUBLICADO EL 29.09.1994</w:t>
            </w:r>
            <w:r w:rsidR="00E4364D" w:rsidRPr="00F3371E">
              <w:rPr>
                <w:rFonts w:ascii="Arial" w:hAnsi="Arial" w:cs="Arial"/>
                <w:sz w:val="12"/>
                <w:szCs w:val="12"/>
              </w:rPr>
              <w:t>, Y</w:t>
            </w:r>
            <w:r w:rsidRPr="00F3371E">
              <w:rPr>
                <w:rFonts w:ascii="Arial" w:hAnsi="Arial" w:cs="Arial"/>
                <w:sz w:val="12"/>
                <w:szCs w:val="12"/>
              </w:rPr>
              <w:t xml:space="preserve"> NORMAS MODIFICATORIAS.</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133-2013-EF, DECRETO SUPREMO QUE APRUEBA EL TEXTO ÚNICO ORDENADO DEL CÓDIGO TRIBUTARIO, ARTÍCULO 23, 163 Y  DÉCIMO PRIMERA DISPOSICIÓN FINAL, PUBLICADO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w:t>
            </w:r>
            <w:r w:rsidR="007A7720" w:rsidRPr="00F3371E">
              <w:rPr>
                <w:rFonts w:ascii="Arial" w:hAnsi="Arial" w:cs="Arial"/>
                <w:sz w:val="12"/>
                <w:szCs w:val="12"/>
              </w:rPr>
              <w:t>CONTRIBUYENTE, ARTÍCULO 1</w:t>
            </w:r>
            <w:r w:rsidRPr="00F3371E">
              <w:rPr>
                <w:rFonts w:ascii="Arial" w:hAnsi="Arial" w:cs="Arial"/>
                <w:sz w:val="12"/>
                <w:szCs w:val="12"/>
              </w:rPr>
              <w:t>,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w:t>
            </w:r>
            <w:r w:rsidR="00D4771B" w:rsidRPr="00F3371E">
              <w:rPr>
                <w:rFonts w:ascii="Arial" w:hAnsi="Arial" w:cs="Arial"/>
                <w:sz w:val="12"/>
                <w:szCs w:val="12"/>
              </w:rPr>
              <w:t xml:space="preserve">MITES PRESENCIALES, </w:t>
            </w:r>
            <w:r w:rsidR="00E4364D" w:rsidRPr="00F3371E">
              <w:rPr>
                <w:rFonts w:ascii="Arial" w:hAnsi="Arial" w:cs="Arial"/>
                <w:sz w:val="12"/>
                <w:szCs w:val="12"/>
              </w:rPr>
              <w:t>ARTÍCULO 4</w:t>
            </w:r>
            <w:r w:rsidRPr="00F3371E">
              <w:rPr>
                <w:rFonts w:ascii="Arial" w:hAnsi="Arial" w:cs="Arial"/>
                <w:sz w:val="12"/>
                <w:szCs w:val="12"/>
              </w:rPr>
              <w:t>, PUBLICADA EL 30.10.</w:t>
            </w:r>
            <w:r w:rsidR="002276CE" w:rsidRPr="00F3371E">
              <w:rPr>
                <w:rFonts w:ascii="Arial" w:hAnsi="Arial" w:cs="Arial"/>
                <w:sz w:val="12"/>
                <w:szCs w:val="12"/>
              </w:rPr>
              <w:t>20</w:t>
            </w:r>
            <w:r w:rsidRPr="00F3371E">
              <w:rPr>
                <w:rFonts w:ascii="Arial" w:hAnsi="Arial" w:cs="Arial"/>
                <w:sz w:val="12"/>
                <w:szCs w:val="12"/>
              </w:rPr>
              <w:t xml:space="preserve">16.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Cs/>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ARTÍCULOS 163, NUMERAL 163.2 Y 166 NUMERAL 166.1, PUBLICADO EL 20.03.2017.</w:t>
            </w:r>
          </w:p>
          <w:p w:rsidR="009622E2" w:rsidRPr="00F3371E" w:rsidRDefault="009622E2" w:rsidP="009622E2">
            <w:pPr>
              <w:spacing w:after="0" w:line="240" w:lineRule="auto"/>
              <w:jc w:val="both"/>
              <w:rPr>
                <w:rFonts w:ascii="Arial" w:hAnsi="Arial" w:cs="Arial"/>
                <w:b/>
                <w:sz w:val="12"/>
                <w:szCs w:val="12"/>
              </w:rPr>
            </w:pPr>
          </w:p>
        </w:tc>
        <w:tc>
          <w:tcPr>
            <w:tcW w:w="2977"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PRESENTAR:</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20"/>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FORMULARIO N.° 4949 “SOLICITUD DE DEVOLUCIÓN” FIRMADO POR  EL DEUDOR TRIBUTARIO O SU REPRESENTANTE LEGAL (*)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20"/>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RELACIÓN DETALLADA DE LAS FACTURAS, NOTAS DE DÉBITO O NOTAS DE CRÉDITO (TRATÁNDOSE DE ADQUISICIONES LOCALES) </w:t>
            </w:r>
            <w:r w:rsidR="00E4364D" w:rsidRPr="00F3371E">
              <w:rPr>
                <w:rFonts w:ascii="Arial" w:hAnsi="Arial" w:cs="Arial"/>
                <w:sz w:val="12"/>
                <w:szCs w:val="12"/>
              </w:rPr>
              <w:t>O DECLARACIÓN</w:t>
            </w:r>
            <w:r w:rsidRPr="00F3371E">
              <w:rPr>
                <w:rFonts w:ascii="Arial" w:hAnsi="Arial" w:cs="Arial"/>
                <w:sz w:val="12"/>
                <w:szCs w:val="12"/>
              </w:rPr>
              <w:t xml:space="preserve"> ADUANERA DE MERCANCÍAS Y DEMÁS DOCUMENTOS </w:t>
            </w:r>
            <w:r w:rsidR="00E4364D" w:rsidRPr="00F3371E">
              <w:rPr>
                <w:rFonts w:ascii="Arial" w:hAnsi="Arial" w:cs="Arial"/>
                <w:sz w:val="12"/>
                <w:szCs w:val="12"/>
              </w:rPr>
              <w:t>DE IMPORTACIÓN</w:t>
            </w:r>
            <w:r w:rsidRPr="00F3371E">
              <w:rPr>
                <w:rFonts w:ascii="Arial" w:hAnsi="Arial" w:cs="Arial"/>
                <w:sz w:val="12"/>
                <w:szCs w:val="12"/>
              </w:rPr>
              <w:t xml:space="preserve"> QUE RESPALDEN LAS ADQUISICIONES MATERIA DEL BENEFICIO CORRESPONDIENTES AL PERÍODO POR EL QUE SE SOLICITA LA DEVOLUCIÓN.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20"/>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DECLARACIÓN JURADA DEL BENEFICIARIO, REFRENDADA </w:t>
            </w:r>
            <w:r w:rsidR="00E4364D" w:rsidRPr="00F3371E">
              <w:rPr>
                <w:rFonts w:ascii="Arial" w:hAnsi="Arial" w:cs="Arial"/>
                <w:sz w:val="12"/>
                <w:szCs w:val="12"/>
              </w:rPr>
              <w:t>POR UNA</w:t>
            </w:r>
            <w:r w:rsidRPr="00F3371E">
              <w:rPr>
                <w:rFonts w:ascii="Arial" w:hAnsi="Arial" w:cs="Arial"/>
                <w:sz w:val="12"/>
                <w:szCs w:val="12"/>
              </w:rPr>
              <w:t xml:space="preserve">   SOCIEDAD </w:t>
            </w:r>
            <w:r w:rsidR="00E4364D" w:rsidRPr="00F3371E">
              <w:rPr>
                <w:rFonts w:ascii="Arial" w:hAnsi="Arial" w:cs="Arial"/>
                <w:sz w:val="12"/>
                <w:szCs w:val="12"/>
              </w:rPr>
              <w:t>DE AUDITORÍA</w:t>
            </w:r>
            <w:r w:rsidRPr="00F3371E">
              <w:rPr>
                <w:rFonts w:ascii="Arial" w:hAnsi="Arial" w:cs="Arial"/>
                <w:sz w:val="12"/>
                <w:szCs w:val="12"/>
              </w:rPr>
              <w:t xml:space="preserve">, EN LA CUAL SE DETALLE LA INVERSIÓN REALIZADA EN </w:t>
            </w:r>
            <w:r w:rsidR="00E4364D" w:rsidRPr="00F3371E">
              <w:rPr>
                <w:rFonts w:ascii="Arial" w:hAnsi="Arial" w:cs="Arial"/>
                <w:sz w:val="12"/>
                <w:szCs w:val="12"/>
              </w:rPr>
              <w:t>LA ETAPA</w:t>
            </w:r>
            <w:r w:rsidRPr="00F3371E">
              <w:rPr>
                <w:rFonts w:ascii="Arial" w:hAnsi="Arial" w:cs="Arial"/>
                <w:sz w:val="12"/>
                <w:szCs w:val="12"/>
              </w:rPr>
              <w:t xml:space="preserve"> PREPRODUCTIVA, ADJUNTANDO EL </w:t>
            </w:r>
            <w:r w:rsidR="00E4364D" w:rsidRPr="00F3371E">
              <w:rPr>
                <w:rFonts w:ascii="Arial" w:hAnsi="Arial" w:cs="Arial"/>
                <w:sz w:val="12"/>
                <w:szCs w:val="12"/>
              </w:rPr>
              <w:t>INFORME TÉCNICO</w:t>
            </w:r>
            <w:r w:rsidRPr="00F3371E">
              <w:rPr>
                <w:rFonts w:ascii="Arial" w:hAnsi="Arial" w:cs="Arial"/>
                <w:sz w:val="12"/>
                <w:szCs w:val="12"/>
              </w:rPr>
              <w:t xml:space="preserve"> SUSTENTATORIO PREPARADO POR LA REFERIDA SOCIEDAD VISADO POR EL MINISTERIO DE AGRICULTURA.</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20"/>
              </w:numPr>
              <w:spacing w:after="0" w:line="240" w:lineRule="auto"/>
              <w:ind w:left="175" w:hanging="175"/>
              <w:jc w:val="both"/>
              <w:rPr>
                <w:rFonts w:ascii="Arial" w:hAnsi="Arial" w:cs="Arial"/>
                <w:sz w:val="12"/>
                <w:szCs w:val="12"/>
              </w:rPr>
            </w:pPr>
            <w:r w:rsidRPr="00F3371E">
              <w:rPr>
                <w:rFonts w:ascii="Arial" w:hAnsi="Arial" w:cs="Arial"/>
                <w:sz w:val="12"/>
                <w:szCs w:val="12"/>
              </w:rPr>
              <w:t>OTROS DOCUMENTOS E INFORMACIÓN QUE LA SUNAT REQUIERA.</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LOS BENEFICIARIOS DE LA LEY N.° 27360 QUE AL 01.07.2007 HUBIERAN SUSCRITO CON EL ESTADO UN </w:t>
            </w:r>
            <w:r w:rsidR="00B85A02" w:rsidRPr="00F3371E">
              <w:rPr>
                <w:rFonts w:ascii="Arial" w:hAnsi="Arial" w:cs="Arial"/>
                <w:sz w:val="12"/>
                <w:szCs w:val="12"/>
              </w:rPr>
              <w:t>CONTRATO DE</w:t>
            </w:r>
            <w:r w:rsidRPr="00F3371E">
              <w:rPr>
                <w:rFonts w:ascii="Arial" w:hAnsi="Arial" w:cs="Arial"/>
                <w:sz w:val="12"/>
                <w:szCs w:val="12"/>
              </w:rPr>
              <w:t xml:space="preserve"> INVERSIÓN ANTE EL MINISTERIO DE AGRICULTURA SEGUIRÁN GOZANDO DEL RÉGIMEN DE RECUPERACIÓN ANTICIPADA DEL IMPUESTO GENERAL A LAS VENTAS E IMPUESTO DE PROMOCIÓN MUNICIPAL CONFORME A LO DISPUESTO EN DICHA LEY.</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LOS BENEFICIARIOS DE LA LEY N.° 27360 QUE AL 01.07.2007 HUBIERAN SUSCRITO CON EL ESTADO UN CONTRATO DE INVERSIÓN SEGUIRÁN GOZANDO DEL RÉGIMEN DE RECUPERACIÓN ANTICIPADA DEL IMPUESTO GENERAL A LAS VENTAS E IMPUESTO DE PROMOCIÓN MUNICIPAL CONFORME A LO DISPUESTO EN DICHA LEY.</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FORMULARIO N.° 4949</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tcBorders>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9622E2" w:rsidRPr="00F3371E" w:rsidRDefault="009622E2" w:rsidP="009622E2">
            <w:pPr>
              <w:spacing w:line="240" w:lineRule="auto"/>
              <w:jc w:val="both"/>
              <w:rPr>
                <w:rFonts w:ascii="Arial" w:hAnsi="Arial" w:cs="Arial"/>
                <w:spacing w:val="-12"/>
                <w:sz w:val="12"/>
                <w:szCs w:val="12"/>
              </w:rPr>
            </w:pPr>
            <w:r w:rsidRPr="00F3371E">
              <w:rPr>
                <w:rFonts w:ascii="Arial" w:hAnsi="Arial" w:cs="Arial"/>
                <w:sz w:val="12"/>
                <w:szCs w:val="12"/>
              </w:rPr>
              <w:t xml:space="preserve">CINCO (5) DÍAS, SALVO QUE EL </w:t>
            </w:r>
            <w:r w:rsidRPr="00F3371E">
              <w:rPr>
                <w:rFonts w:ascii="Arial" w:hAnsi="Arial" w:cs="Arial"/>
                <w:spacing w:val="-12"/>
                <w:sz w:val="12"/>
                <w:szCs w:val="12"/>
              </w:rPr>
              <w:t>SOLICITAN</w:t>
            </w:r>
            <w:r w:rsidRPr="00F3371E">
              <w:rPr>
                <w:rFonts w:ascii="Arial" w:hAnsi="Arial" w:cs="Arial"/>
                <w:sz w:val="12"/>
                <w:szCs w:val="12"/>
              </w:rPr>
              <w:t xml:space="preserve">TE, ENTRE OTRAS, REALICE </w:t>
            </w:r>
            <w:r w:rsidRPr="00F3371E">
              <w:rPr>
                <w:rFonts w:ascii="Arial" w:hAnsi="Arial" w:cs="Arial"/>
                <w:spacing w:val="-6"/>
                <w:sz w:val="12"/>
                <w:szCs w:val="12"/>
              </w:rPr>
              <w:t>ESPORÁDICA</w:t>
            </w:r>
            <w:r w:rsidRPr="00F3371E">
              <w:rPr>
                <w:rFonts w:ascii="Arial" w:hAnsi="Arial" w:cs="Arial"/>
                <w:sz w:val="12"/>
                <w:szCs w:val="12"/>
              </w:rPr>
              <w:t>MENTE</w:t>
            </w:r>
            <w:r w:rsidR="004B4DFF" w:rsidRPr="00F3371E">
              <w:rPr>
                <w:rFonts w:ascii="Arial" w:hAnsi="Arial" w:cs="Arial"/>
                <w:sz w:val="12"/>
                <w:szCs w:val="12"/>
              </w:rPr>
              <w:t> </w:t>
            </w:r>
            <w:r w:rsidR="004B4DFF" w:rsidRPr="00F3371E">
              <w:rPr>
                <w:rFonts w:ascii="Arial" w:hAnsi="Arial" w:cs="Arial"/>
                <w:spacing w:val="-4"/>
                <w:sz w:val="12"/>
                <w:szCs w:val="12"/>
              </w:rPr>
              <w:t>OPERACIONES</w:t>
            </w:r>
            <w:r w:rsidRPr="00F3371E">
              <w:rPr>
                <w:rFonts w:ascii="Arial" w:hAnsi="Arial" w:cs="Arial"/>
                <w:sz w:val="12"/>
                <w:szCs w:val="12"/>
              </w:rPr>
              <w:t xml:space="preserve"> DE </w:t>
            </w:r>
            <w:r w:rsidRPr="00F3371E">
              <w:rPr>
                <w:rFonts w:ascii="Arial" w:hAnsi="Arial" w:cs="Arial"/>
                <w:spacing w:val="-12"/>
                <w:sz w:val="12"/>
                <w:szCs w:val="12"/>
              </w:rPr>
              <w:t>EXPORTACIÓN,</w:t>
            </w:r>
            <w:r w:rsidRPr="00F3371E">
              <w:rPr>
                <w:rFonts w:ascii="Arial" w:hAnsi="Arial" w:cs="Arial"/>
                <w:sz w:val="12"/>
                <w:szCs w:val="12"/>
              </w:rPr>
              <w:t xml:space="preserve"> TUVIERA DEUDAS </w:t>
            </w:r>
            <w:r w:rsidRPr="00F3371E">
              <w:rPr>
                <w:rFonts w:ascii="Arial" w:hAnsi="Arial" w:cs="Arial"/>
                <w:spacing w:val="-12"/>
                <w:sz w:val="12"/>
                <w:szCs w:val="12"/>
              </w:rPr>
              <w:t>TRIBUTARIAS</w:t>
            </w:r>
            <w:r w:rsidRPr="00F3371E">
              <w:rPr>
                <w:rFonts w:ascii="Arial" w:hAnsi="Arial" w:cs="Arial"/>
                <w:sz w:val="12"/>
                <w:szCs w:val="12"/>
              </w:rPr>
              <w:t xml:space="preserve"> EXIGIBLES O HAYA </w:t>
            </w:r>
            <w:r w:rsidRPr="00F3371E">
              <w:rPr>
                <w:rFonts w:ascii="Arial" w:hAnsi="Arial" w:cs="Arial"/>
                <w:spacing w:val="-6"/>
                <w:sz w:val="12"/>
                <w:szCs w:val="12"/>
              </w:rPr>
              <w:t>PRESENTADO</w:t>
            </w:r>
            <w:r w:rsidRPr="00F3371E">
              <w:rPr>
                <w:rFonts w:ascii="Arial" w:hAnsi="Arial" w:cs="Arial"/>
                <w:sz w:val="12"/>
                <w:szCs w:val="12"/>
              </w:rPr>
              <w:t xml:space="preserve"> </w:t>
            </w:r>
            <w:r w:rsidRPr="00F3371E">
              <w:rPr>
                <w:rFonts w:ascii="Arial" w:hAnsi="Arial" w:cs="Arial"/>
                <w:spacing w:val="-12"/>
                <w:sz w:val="12"/>
                <w:szCs w:val="12"/>
              </w:rPr>
              <w:t>INFORMACIÓN I</w:t>
            </w:r>
            <w:r w:rsidRPr="00F3371E">
              <w:rPr>
                <w:rFonts w:ascii="Arial" w:hAnsi="Arial" w:cs="Arial"/>
                <w:spacing w:val="-6"/>
                <w:sz w:val="12"/>
                <w:szCs w:val="12"/>
              </w:rPr>
              <w:t>NCONSISTEN</w:t>
            </w:r>
            <w:r w:rsidRPr="00F3371E">
              <w:rPr>
                <w:rFonts w:ascii="Arial" w:hAnsi="Arial" w:cs="Arial"/>
                <w:spacing w:val="-12"/>
                <w:sz w:val="12"/>
                <w:szCs w:val="12"/>
              </w:rPr>
              <w:t>TE,</w:t>
            </w:r>
            <w:r w:rsidRPr="00F3371E">
              <w:rPr>
                <w:rFonts w:ascii="Arial" w:hAnsi="Arial" w:cs="Arial"/>
                <w:sz w:val="12"/>
                <w:szCs w:val="12"/>
              </w:rPr>
              <w:t xml:space="preserve"> EN CUYO CASO SE PUEDE EXTENDER EN QUINCE (15) DÍAS </w:t>
            </w:r>
            <w:r w:rsidRPr="00F3371E">
              <w:rPr>
                <w:rFonts w:ascii="Arial" w:hAnsi="Arial" w:cs="Arial"/>
                <w:spacing w:val="16"/>
                <w:sz w:val="12"/>
                <w:szCs w:val="12"/>
              </w:rPr>
              <w:t>ADICIONALES.</w:t>
            </w:r>
          </w:p>
          <w:p w:rsidR="009622E2" w:rsidRPr="00F3371E" w:rsidRDefault="009622E2" w:rsidP="009622E2">
            <w:pPr>
              <w:spacing w:line="240" w:lineRule="auto"/>
              <w:jc w:val="both"/>
              <w:rPr>
                <w:rFonts w:ascii="Arial" w:hAnsi="Arial" w:cs="Arial"/>
                <w:sz w:val="12"/>
                <w:szCs w:val="12"/>
              </w:rPr>
            </w:pPr>
            <w:r w:rsidRPr="00F3371E">
              <w:rPr>
                <w:rFonts w:ascii="Arial" w:hAnsi="Arial" w:cs="Arial"/>
                <w:sz w:val="12"/>
                <w:szCs w:val="12"/>
              </w:rPr>
              <w:t xml:space="preserve">SIN PERJUICIO DEL PLAZO PARA RESOLVER, SE </w:t>
            </w:r>
            <w:r w:rsidRPr="00F3371E">
              <w:rPr>
                <w:rFonts w:ascii="Arial" w:hAnsi="Arial" w:cs="Arial"/>
                <w:spacing w:val="-12"/>
                <w:sz w:val="12"/>
                <w:szCs w:val="12"/>
              </w:rPr>
              <w:t>ENTREGARÁN</w:t>
            </w:r>
            <w:r w:rsidRPr="00F3371E">
              <w:rPr>
                <w:rFonts w:ascii="Arial" w:hAnsi="Arial" w:cs="Arial"/>
                <w:sz w:val="12"/>
                <w:szCs w:val="12"/>
              </w:rPr>
              <w:t xml:space="preserve"> LAS NOTAS DE CRÉDITO </w:t>
            </w:r>
            <w:r w:rsidRPr="00F3371E">
              <w:rPr>
                <w:rFonts w:ascii="Arial" w:hAnsi="Arial" w:cs="Arial"/>
                <w:spacing w:val="-12"/>
                <w:sz w:val="12"/>
                <w:szCs w:val="12"/>
              </w:rPr>
              <w:t>NEGOCIA</w:t>
            </w:r>
            <w:r w:rsidRPr="00F3371E">
              <w:rPr>
                <w:rFonts w:ascii="Arial" w:hAnsi="Arial" w:cs="Arial"/>
                <w:sz w:val="12"/>
                <w:szCs w:val="12"/>
              </w:rPr>
              <w:t>BLES DENTRO DE UN (1) DÍA EN LOS SUPUESTOS QUE SE ACREDITE GARANTÍA.</w:t>
            </w:r>
          </w:p>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2" w:history="1">
              <w:r w:rsidRPr="00F3371E">
                <w:rPr>
                  <w:rStyle w:val="Hipervnculo"/>
                  <w:rFonts w:ascii="Arial" w:hAnsi="Arial" w:cs="Arial"/>
                  <w:color w:val="auto"/>
                  <w:sz w:val="12"/>
                  <w:szCs w:val="12"/>
                </w:rPr>
                <w:t>http://www.sunat.gob.pe/institucional/contactenos/presencial_Lima.html</w:t>
              </w:r>
            </w:hyperlink>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3" w:history="1">
              <w:r w:rsidRPr="00F3371E">
                <w:rPr>
                  <w:rStyle w:val="Hipervnculo"/>
                  <w:rFonts w:ascii="Arial" w:hAnsi="Arial" w:cs="Arial"/>
                  <w:color w:val="auto"/>
                  <w:sz w:val="12"/>
                  <w:szCs w:val="12"/>
                </w:rPr>
                <w:t>http://www.sunat.gob.pe/institucional/contactenos/presencial_Provincias.html</w:t>
              </w:r>
            </w:hyperlink>
          </w:p>
          <w:p w:rsidR="009622E2" w:rsidRPr="00F3371E" w:rsidRDefault="009622E2" w:rsidP="009622E2">
            <w:pPr>
              <w:spacing w:after="0" w:line="240" w:lineRule="auto"/>
              <w:jc w:val="both"/>
              <w:rPr>
                <w:rFonts w:ascii="Arial" w:hAnsi="Arial" w:cs="Arial"/>
                <w:sz w:val="12"/>
                <w:szCs w:val="12"/>
              </w:rPr>
            </w:pPr>
          </w:p>
        </w:tc>
        <w:tc>
          <w:tcPr>
            <w:tcW w:w="1276"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CONTRIBUYENTES NACIONALES:  INTENDENTE DE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CONTRIBUYENTES NACIONALES</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GERENTE DE FISCALIZACIÓN II</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JEFE DE DIVISIÓN DE AUDITORIA III</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 EN INTENDENCIA LIMA: </w:t>
            </w:r>
          </w:p>
          <w:p w:rsidR="009622E2" w:rsidRPr="00F3371E" w:rsidRDefault="00444367" w:rsidP="009622E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INTENDENTE</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INTENDENTE</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REGIONAL</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OFICINA ZONAL:  JEFE DE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OFICINA ZONAL</w:t>
            </w:r>
          </w:p>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9622E2">
            <w:pPr>
              <w:spacing w:after="0" w:line="240" w:lineRule="auto"/>
              <w:rPr>
                <w:rFonts w:ascii="Arial" w:hAnsi="Arial" w:cs="Arial"/>
                <w:sz w:val="12"/>
                <w:szCs w:val="12"/>
              </w:rPr>
            </w:pPr>
            <w:r w:rsidRPr="00F3371E">
              <w:rPr>
                <w:rFonts w:ascii="Arial" w:hAnsi="Arial" w:cs="Arial"/>
                <w:sz w:val="12"/>
                <w:szCs w:val="12"/>
              </w:rPr>
              <w:t>INTENDENTE  DE</w:t>
            </w:r>
          </w:p>
          <w:p w:rsidR="009622E2" w:rsidRPr="00F3371E" w:rsidRDefault="009622E2" w:rsidP="009622E2">
            <w:pPr>
              <w:spacing w:after="0" w:line="240" w:lineRule="auto"/>
              <w:rPr>
                <w:rFonts w:ascii="Arial" w:hAnsi="Arial" w:cs="Arial"/>
                <w:spacing w:val="16"/>
                <w:sz w:val="12"/>
                <w:szCs w:val="12"/>
              </w:rPr>
            </w:pPr>
            <w:r w:rsidRPr="00F3371E">
              <w:rPr>
                <w:rFonts w:ascii="Arial" w:hAnsi="Arial" w:cs="Arial"/>
                <w:spacing w:val="16"/>
                <w:sz w:val="12"/>
                <w:szCs w:val="12"/>
              </w:rPr>
              <w:t>PRINCIPALES</w:t>
            </w:r>
          </w:p>
          <w:p w:rsidR="009622E2" w:rsidRPr="00F3371E" w:rsidRDefault="009622E2" w:rsidP="009622E2">
            <w:pPr>
              <w:spacing w:after="0" w:line="240" w:lineRule="auto"/>
              <w:rPr>
                <w:rFonts w:ascii="Arial" w:hAnsi="Arial" w:cs="Arial"/>
                <w:spacing w:val="16"/>
                <w:sz w:val="12"/>
                <w:szCs w:val="12"/>
              </w:rPr>
            </w:pPr>
            <w:r w:rsidRPr="00F3371E">
              <w:rPr>
                <w:rFonts w:ascii="Arial" w:hAnsi="Arial" w:cs="Arial"/>
                <w:spacing w:val="16"/>
                <w:sz w:val="12"/>
                <w:szCs w:val="12"/>
              </w:rPr>
              <w:t>CONTRIBUYEN</w:t>
            </w:r>
            <w:r w:rsidR="005910FC" w:rsidRPr="00F3371E">
              <w:rPr>
                <w:rFonts w:ascii="Arial" w:hAnsi="Arial" w:cs="Arial"/>
                <w:spacing w:val="16"/>
                <w:sz w:val="12"/>
                <w:szCs w:val="12"/>
              </w:rPr>
              <w:t>TES</w:t>
            </w:r>
          </w:p>
          <w:p w:rsidR="009622E2" w:rsidRPr="00F3371E" w:rsidRDefault="009622E2" w:rsidP="009622E2">
            <w:pPr>
              <w:spacing w:after="0" w:line="240" w:lineRule="auto"/>
              <w:rPr>
                <w:rFonts w:ascii="Arial" w:hAnsi="Arial" w:cs="Arial"/>
                <w:sz w:val="12"/>
                <w:szCs w:val="12"/>
              </w:rPr>
            </w:pPr>
            <w:r w:rsidRPr="00F3371E">
              <w:rPr>
                <w:rFonts w:ascii="Arial" w:hAnsi="Arial" w:cs="Arial"/>
                <w:spacing w:val="-12"/>
                <w:sz w:val="12"/>
                <w:szCs w:val="12"/>
              </w:rPr>
              <w:t>NACIONALES /</w:t>
            </w:r>
            <w:r w:rsidRPr="00F3371E">
              <w:rPr>
                <w:rFonts w:ascii="Arial" w:hAnsi="Arial" w:cs="Arial"/>
                <w:sz w:val="12"/>
                <w:szCs w:val="12"/>
              </w:rPr>
              <w:t xml:space="preserve"> INTENDENTE LIMA/</w:t>
            </w:r>
          </w:p>
          <w:p w:rsidR="009622E2" w:rsidRPr="00F3371E" w:rsidRDefault="009622E2" w:rsidP="009622E2">
            <w:pPr>
              <w:spacing w:after="0" w:line="240" w:lineRule="auto"/>
              <w:rPr>
                <w:rFonts w:ascii="Arial" w:hAnsi="Arial" w:cs="Arial"/>
                <w:sz w:val="12"/>
                <w:szCs w:val="12"/>
              </w:rPr>
            </w:pPr>
            <w:r w:rsidRPr="00F3371E">
              <w:rPr>
                <w:rFonts w:ascii="Arial" w:hAnsi="Arial" w:cs="Arial"/>
                <w:sz w:val="12"/>
                <w:szCs w:val="12"/>
              </w:rPr>
              <w:t>INTENDENTE</w:t>
            </w:r>
          </w:p>
          <w:p w:rsidR="009622E2" w:rsidRPr="00F3371E" w:rsidRDefault="009622E2" w:rsidP="009622E2">
            <w:pPr>
              <w:spacing w:after="0" w:line="240" w:lineRule="auto"/>
              <w:rPr>
                <w:rFonts w:ascii="Arial" w:hAnsi="Arial" w:cs="Arial"/>
                <w:sz w:val="12"/>
                <w:szCs w:val="12"/>
              </w:rPr>
            </w:pPr>
            <w:r w:rsidRPr="00F3371E">
              <w:rPr>
                <w:rFonts w:ascii="Arial" w:hAnsi="Arial" w:cs="Arial"/>
                <w:sz w:val="12"/>
                <w:szCs w:val="12"/>
              </w:rPr>
              <w:t xml:space="preserve">REGIONAL O </w:t>
            </w:r>
          </w:p>
          <w:p w:rsidR="009622E2" w:rsidRPr="00F3371E" w:rsidRDefault="009622E2" w:rsidP="009622E2">
            <w:pPr>
              <w:spacing w:after="0" w:line="240" w:lineRule="auto"/>
              <w:rPr>
                <w:rFonts w:ascii="Arial" w:hAnsi="Arial" w:cs="Arial"/>
                <w:sz w:val="12"/>
                <w:szCs w:val="12"/>
              </w:rPr>
            </w:pPr>
            <w:r w:rsidRPr="00F3371E">
              <w:rPr>
                <w:rFonts w:ascii="Arial" w:hAnsi="Arial" w:cs="Arial"/>
                <w:sz w:val="12"/>
                <w:szCs w:val="12"/>
              </w:rPr>
              <w:t>JEFE DE  OFICINA</w:t>
            </w:r>
          </w:p>
          <w:p w:rsidR="009622E2" w:rsidRPr="00F3371E" w:rsidRDefault="009622E2" w:rsidP="009622E2">
            <w:pPr>
              <w:spacing w:after="0" w:line="240" w:lineRule="auto"/>
              <w:rPr>
                <w:rFonts w:ascii="Arial" w:hAnsi="Arial" w:cs="Arial"/>
                <w:sz w:val="12"/>
                <w:szCs w:val="12"/>
              </w:rPr>
            </w:pPr>
            <w:r w:rsidRPr="00F3371E">
              <w:rPr>
                <w:rFonts w:ascii="Arial" w:hAnsi="Arial" w:cs="Arial"/>
                <w:sz w:val="12"/>
                <w:szCs w:val="12"/>
              </w:rPr>
              <w:t xml:space="preserve"> ZONAL</w:t>
            </w:r>
          </w:p>
          <w:p w:rsidR="009622E2" w:rsidRPr="00F3371E" w:rsidRDefault="009622E2" w:rsidP="009622E2">
            <w:pPr>
              <w:spacing w:after="0" w:line="240" w:lineRule="auto"/>
              <w:rPr>
                <w:rFonts w:ascii="Arial" w:hAnsi="Arial" w:cs="Arial"/>
                <w:sz w:val="12"/>
                <w:szCs w:val="12"/>
              </w:rPr>
            </w:pPr>
          </w:p>
          <w:p w:rsidR="009622E2" w:rsidRPr="00F3371E" w:rsidRDefault="009622E2" w:rsidP="009622E2">
            <w:pPr>
              <w:spacing w:after="0" w:line="240" w:lineRule="auto"/>
              <w:rPr>
                <w:rFonts w:ascii="Arial" w:hAnsi="Arial" w:cs="Arial"/>
                <w:sz w:val="12"/>
                <w:szCs w:val="12"/>
              </w:rPr>
            </w:pPr>
          </w:p>
          <w:p w:rsidR="009622E2" w:rsidRPr="00F3371E" w:rsidRDefault="009622E2" w:rsidP="009622E2">
            <w:pPr>
              <w:spacing w:after="0" w:line="240" w:lineRule="auto"/>
              <w:rPr>
                <w:rFonts w:ascii="Arial" w:hAnsi="Arial" w:cs="Arial"/>
                <w:sz w:val="12"/>
                <w:szCs w:val="12"/>
              </w:rPr>
            </w:pPr>
          </w:p>
          <w:p w:rsidR="009622E2" w:rsidRPr="00F3371E" w:rsidRDefault="009622E2" w:rsidP="009622E2">
            <w:pPr>
              <w:spacing w:after="0" w:line="240" w:lineRule="auto"/>
              <w:rPr>
                <w:rFonts w:ascii="Arial" w:hAnsi="Arial" w:cs="Arial"/>
                <w:sz w:val="12"/>
                <w:szCs w:val="12"/>
              </w:rPr>
            </w:pPr>
          </w:p>
          <w:p w:rsidR="009622E2" w:rsidRPr="00F3371E" w:rsidRDefault="009622E2" w:rsidP="009622E2">
            <w:pPr>
              <w:spacing w:after="0" w:line="240" w:lineRule="auto"/>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9622E2" w:rsidRPr="00F3371E" w:rsidRDefault="009622E2" w:rsidP="009622E2">
            <w:pPr>
              <w:spacing w:after="0" w:line="240" w:lineRule="auto"/>
              <w:rPr>
                <w:rFonts w:ascii="Arial" w:hAnsi="Arial" w:cs="Arial"/>
                <w:sz w:val="12"/>
                <w:szCs w:val="12"/>
              </w:rPr>
            </w:pPr>
            <w:r w:rsidRPr="00F3371E">
              <w:rPr>
                <w:rFonts w:ascii="Arial" w:hAnsi="Arial" w:cs="Arial"/>
                <w:sz w:val="12"/>
                <w:szCs w:val="12"/>
              </w:rPr>
              <w:t xml:space="preserve">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RESOLUCIÓN</w:t>
            </w:r>
            <w:r w:rsidRPr="00F3371E">
              <w:rPr>
                <w:rFonts w:ascii="Arial" w:hAnsi="Arial" w:cs="Arial"/>
                <w:sz w:val="12"/>
                <w:szCs w:val="12"/>
              </w:rPr>
              <w:t xml:space="preserve"> RECURRIDA. </w:t>
            </w:r>
          </w:p>
          <w:p w:rsidR="009622E2" w:rsidRPr="00F3371E" w:rsidRDefault="009622E2" w:rsidP="009622E2">
            <w:pPr>
              <w:spacing w:after="0" w:line="240" w:lineRule="auto"/>
              <w:rPr>
                <w:rFonts w:ascii="Arial" w:hAnsi="Arial" w:cs="Arial"/>
                <w:sz w:val="12"/>
                <w:szCs w:val="12"/>
              </w:rPr>
            </w:pPr>
          </w:p>
          <w:p w:rsidR="009622E2" w:rsidRPr="00F3371E" w:rsidRDefault="009622E2" w:rsidP="009622E2">
            <w:pPr>
              <w:spacing w:after="0" w:line="240" w:lineRule="auto"/>
              <w:rPr>
                <w:rFonts w:ascii="Arial" w:hAnsi="Arial" w:cs="Arial"/>
                <w:b/>
                <w:sz w:val="12"/>
                <w:szCs w:val="12"/>
              </w:rPr>
            </w:pPr>
            <w:r w:rsidRPr="00F3371E">
              <w:rPr>
                <w:rFonts w:ascii="Arial" w:hAnsi="Arial" w:cs="Arial"/>
                <w:b/>
                <w:sz w:val="12"/>
                <w:szCs w:val="12"/>
              </w:rPr>
              <w:t xml:space="preserve">PLAZO PARA RESOLVER EL RECURSO: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09 MESES</w:t>
            </w:r>
            <w:r w:rsidRPr="00F3371E">
              <w:rPr>
                <w:rFonts w:ascii="Arial" w:hAnsi="Arial" w:cs="Arial"/>
                <w:b/>
                <w:bCs/>
                <w:sz w:val="12"/>
                <w:szCs w:val="12"/>
              </w:rPr>
              <w:t>.</w:t>
            </w:r>
          </w:p>
        </w:tc>
        <w:tc>
          <w:tcPr>
            <w:tcW w:w="1134" w:type="dxa"/>
            <w:tcBorders>
              <w:right w:val="single" w:sz="4" w:space="0" w:color="auto"/>
            </w:tcBorders>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TRIBUNAL FISCAL.</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9622E2" w:rsidRPr="00F3371E" w:rsidRDefault="009622E2" w:rsidP="009622E2">
            <w:pPr>
              <w:spacing w:after="0" w:line="240" w:lineRule="auto"/>
              <w:jc w:val="both"/>
              <w:rPr>
                <w:rFonts w:ascii="Arial" w:hAnsi="Arial" w:cs="Arial"/>
                <w:spacing w:val="-12"/>
                <w:sz w:val="12"/>
                <w:szCs w:val="12"/>
              </w:rPr>
            </w:pPr>
            <w:r w:rsidRPr="00F3371E">
              <w:rPr>
                <w:rFonts w:ascii="Arial" w:hAnsi="Arial" w:cs="Arial"/>
                <w:sz w:val="12"/>
                <w:szCs w:val="12"/>
              </w:rPr>
              <w:t xml:space="preserve">15 DÍAS HÁBILES SIGUIENTES A AQUEL EN QUE SE EFECTUÓ SU </w:t>
            </w:r>
            <w:r w:rsidRPr="00F3371E">
              <w:rPr>
                <w:rFonts w:ascii="Arial" w:hAnsi="Arial" w:cs="Arial"/>
                <w:spacing w:val="-12"/>
                <w:sz w:val="12"/>
                <w:szCs w:val="12"/>
              </w:rPr>
              <w:t>NOTIFICACIÓN.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 </w:t>
            </w:r>
            <w:r w:rsidR="004B4DFF" w:rsidRPr="00F3371E">
              <w:rPr>
                <w:rFonts w:ascii="Arial" w:hAnsi="Arial" w:cs="Arial"/>
                <w:sz w:val="12"/>
                <w:szCs w:val="12"/>
              </w:rPr>
              <w:t>12 MESES</w:t>
            </w:r>
            <w:r w:rsidRPr="00F3371E">
              <w:rPr>
                <w:rFonts w:ascii="Arial" w:hAnsi="Arial" w:cs="Arial"/>
                <w:sz w:val="12"/>
                <w:szCs w:val="12"/>
              </w:rPr>
              <w:t>.</w:t>
            </w:r>
          </w:p>
        </w:tc>
      </w:tr>
      <w:tr w:rsidR="00C009BB" w:rsidRPr="00F3371E" w:rsidTr="00496B29">
        <w:tc>
          <w:tcPr>
            <w:tcW w:w="534" w:type="dxa"/>
          </w:tcPr>
          <w:p w:rsidR="00C009BB" w:rsidRPr="00F3371E" w:rsidRDefault="00C009BB" w:rsidP="00C009BB">
            <w:pPr>
              <w:spacing w:after="0" w:line="240" w:lineRule="auto"/>
              <w:rPr>
                <w:rFonts w:ascii="Arial" w:hAnsi="Arial" w:cs="Arial"/>
                <w:b/>
                <w:sz w:val="12"/>
                <w:szCs w:val="12"/>
              </w:rPr>
            </w:pPr>
            <w:r w:rsidRPr="00F3371E">
              <w:rPr>
                <w:rFonts w:ascii="Arial" w:hAnsi="Arial" w:cs="Arial"/>
                <w:b/>
                <w:sz w:val="12"/>
                <w:szCs w:val="12"/>
              </w:rPr>
              <w:t>28</w:t>
            </w:r>
          </w:p>
        </w:tc>
        <w:tc>
          <w:tcPr>
            <w:tcW w:w="1417" w:type="dxa"/>
          </w:tcPr>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RÉGIMEN ESPECIAL DE RECUPERACIÓN ANTICIPADA DEL IMPUESTO GENERAL A LAS VENTAS E IMPUESTO DE PROMOCIÓN MUNICIPAL PAGADO EN IMPORTACIONES Y/O ADQUISICIONES LOCALES DE BIENES DE CAPITAL NUEVOS, BIENES INTERMEDIOS NUEVOS, SERVICIOS Y CONTRATOS DE CONSTRUCCIÓN POR PERSONAS NATURALES O JURÍDICAS     (DECRETO  LEGISLATIVO N.°  973)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FUNDAMENTO LEGAL: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LEGISLATIVO N° 973, DECRETO LEGISLATIVO QUE ESTABLECE EL RÉGIMEN ESPECIAL DE RECUPERACIÓN ANTICIPADA DEL IMPUESTO GENERAL A LAS VENTAS, ARTÍCULOS 2 Y 10, PUBLICADO EL 10.03.2007 Y NORMAS </w:t>
            </w:r>
            <w:r w:rsidRPr="00F3371E">
              <w:rPr>
                <w:rFonts w:ascii="Arial" w:hAnsi="Arial" w:cs="Arial"/>
                <w:spacing w:val="-4"/>
                <w:sz w:val="12"/>
                <w:szCs w:val="12"/>
              </w:rPr>
              <w:t>MODIFICATORIAS.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ind w:left="-57"/>
              <w:jc w:val="both"/>
              <w:rPr>
                <w:rFonts w:ascii="Arial" w:hAnsi="Arial" w:cs="Arial"/>
                <w:sz w:val="12"/>
                <w:szCs w:val="12"/>
              </w:rPr>
            </w:pPr>
            <w:r w:rsidRPr="00F3371E">
              <w:rPr>
                <w:rFonts w:ascii="Arial" w:hAnsi="Arial" w:cs="Arial"/>
                <w:sz w:val="12"/>
                <w:szCs w:val="12"/>
              </w:rPr>
              <w:t xml:space="preserve">DECRETO SUPREMO N° 129-2017-EF APRUEBAN </w:t>
            </w:r>
            <w:r w:rsidRPr="00F3371E">
              <w:rPr>
                <w:rFonts w:ascii="Arial" w:hAnsi="Arial" w:cs="Arial"/>
                <w:spacing w:val="-12"/>
                <w:sz w:val="12"/>
                <w:szCs w:val="12"/>
              </w:rPr>
              <w:t>MODIFICACIONES</w:t>
            </w:r>
            <w:r w:rsidRPr="00F3371E">
              <w:rPr>
                <w:rFonts w:ascii="Arial" w:hAnsi="Arial" w:cs="Arial"/>
                <w:sz w:val="12"/>
                <w:szCs w:val="12"/>
              </w:rPr>
              <w:t xml:space="preserve"> AL REGLAMENTO DEL DECRETO LEGISLATIVO N° 973 APROBADO POR DECRETO SUPREMO N.° 084-2007-EF Y NORMAS </w:t>
            </w:r>
            <w:r w:rsidRPr="00F3371E">
              <w:rPr>
                <w:rFonts w:ascii="Arial" w:hAnsi="Arial" w:cs="Arial"/>
                <w:spacing w:val="-4"/>
                <w:sz w:val="12"/>
                <w:szCs w:val="12"/>
              </w:rPr>
              <w:t>MODIFICATORIAS</w:t>
            </w:r>
            <w:r w:rsidRPr="00F3371E">
              <w:rPr>
                <w:rFonts w:ascii="Arial" w:hAnsi="Arial" w:cs="Arial"/>
                <w:sz w:val="12"/>
                <w:szCs w:val="12"/>
              </w:rPr>
              <w:t>, ARTICULO 8, PUBLICADO EL 07.05.2017.</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SUPREMO N.° 084-2007-EF, APRUEBAN REGLAMENTO DEL DECRETO LEGISLATIVO N.° 973 QUE ESTABLECE EL RÉGIMEN ESPECIAL DE RECUPERACIÓN ANTICIPADA DEL IMPUESTO GENERAL A LAS VENTAS, ARTÍCULOS 7 Y 8, PUBLICADO EL 29.06.2007  Y NORMAS </w:t>
            </w:r>
            <w:r w:rsidRPr="00F3371E">
              <w:rPr>
                <w:rFonts w:ascii="Arial" w:hAnsi="Arial" w:cs="Arial"/>
                <w:spacing w:val="-4"/>
                <w:sz w:val="12"/>
                <w:szCs w:val="12"/>
              </w:rPr>
              <w:t>MODIFICATORIAS.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23, 163 Y DÉCIMO PRIMERA DISPOSICIÓN FINAL, PUBLICADO EL 22.06.2013 Y NORMAS </w:t>
            </w:r>
            <w:r w:rsidRPr="00F3371E">
              <w:rPr>
                <w:rFonts w:ascii="Arial" w:hAnsi="Arial" w:cs="Arial"/>
                <w:spacing w:val="-4"/>
                <w:sz w:val="12"/>
                <w:szCs w:val="12"/>
              </w:rPr>
              <w:t>MODIFICATORIAS.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6"/>
                <w:sz w:val="12"/>
                <w:szCs w:val="12"/>
              </w:rPr>
              <w:t>MODIFICATORIA.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RESOLUCIÓN DE SUPERINTENDENCIA N° 282-2016/SUNAT, AMPLÍAN LA ATENCIÓN A NIVEL NACIONAL DE TRÁMITES PRESENCIALES, ARTÍCULO 4, PUBLICADA EL 30.10.</w:t>
            </w:r>
            <w:r w:rsidR="0092449F" w:rsidRPr="00F3371E">
              <w:rPr>
                <w:rFonts w:ascii="Arial" w:hAnsi="Arial" w:cs="Arial"/>
                <w:sz w:val="12"/>
                <w:szCs w:val="12"/>
              </w:rPr>
              <w:t>20</w:t>
            </w:r>
            <w:r w:rsidRPr="00F3371E">
              <w:rPr>
                <w:rFonts w:ascii="Arial" w:hAnsi="Arial" w:cs="Arial"/>
                <w:sz w:val="12"/>
                <w:szCs w:val="12"/>
              </w:rPr>
              <w:t xml:space="preserve">16.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2977"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PRESENTAR:</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FORMULARIO N° 4949  “SOLICITUD DE DEVOLUCIÓN”</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FIRMADO POR EL DEUDOR TRIBUTARIO O SU REPRESENTANTE LEGAL (*),  ADJUNTANDO   LOS  SIGUIENTES  DOCUMENTOS: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178" w:hanging="141"/>
              <w:jc w:val="both"/>
              <w:rPr>
                <w:rFonts w:ascii="Arial" w:hAnsi="Arial" w:cs="Arial"/>
                <w:sz w:val="12"/>
                <w:szCs w:val="12"/>
              </w:rPr>
            </w:pPr>
            <w:r w:rsidRPr="00F3371E">
              <w:rPr>
                <w:rFonts w:ascii="Arial" w:hAnsi="Arial" w:cs="Arial"/>
                <w:sz w:val="12"/>
                <w:szCs w:val="12"/>
              </w:rPr>
              <w:t>1.-RELACIÓN DETALLADA DE LOS COMPROBANTES DE PAGO, NOTAS DE DEBITO O CRÉDITO, DOCUMENTOS DE PAGO DEL IMPUESTO GENERAL A LAS VENTAS  EN CASO DE LA UTILIZACIÓN EN EL PAÍS DE SERVICIOS PRESTADOS POR NO DOMICILIADOS Y DECLARACIONES ADUANERAS DE MERCANCÍAS POR CADA CONTRATO IDENTIFICANDO LA ETAPA, TRAMO, O SIMILAR AL QUE CORRESPONDE.</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178" w:hanging="141"/>
              <w:jc w:val="both"/>
              <w:rPr>
                <w:rFonts w:ascii="Arial" w:hAnsi="Arial" w:cs="Arial"/>
                <w:sz w:val="12"/>
                <w:szCs w:val="12"/>
              </w:rPr>
            </w:pPr>
            <w:r w:rsidRPr="00F3371E">
              <w:rPr>
                <w:rFonts w:ascii="Arial" w:hAnsi="Arial" w:cs="Arial"/>
                <w:sz w:val="12"/>
                <w:szCs w:val="12"/>
              </w:rPr>
              <w:t>2.- ESCRITO QUE DEBERÁ CONTENER EL MONTO DEL IMPUESTO GENERAL A LAS VENTAS SOLICITADO COMO DEVOLUCIÓN Y SU DISTRIBUCIÓN ENTRE CADA UNO DE LOS PARTICIPANTES DEL CONTRATO DE COLABORACIÓN EMPRESARIAL QUE NO LLEVE CONTABILIDAD INDEPENDIENTE, DE SER EL CASO.  ESTE DOCUMENTO TENDRÁ CARÁCTER DE DECLARACIÓN JURADA.</w:t>
            </w:r>
          </w:p>
          <w:p w:rsidR="00C009BB" w:rsidRPr="00F3371E" w:rsidRDefault="00C009BB" w:rsidP="00C009BB">
            <w:pPr>
              <w:spacing w:after="0" w:line="240" w:lineRule="auto"/>
              <w:ind w:left="178" w:hanging="178"/>
              <w:jc w:val="both"/>
              <w:rPr>
                <w:rFonts w:ascii="Arial" w:hAnsi="Arial" w:cs="Arial"/>
                <w:sz w:val="12"/>
                <w:szCs w:val="12"/>
              </w:rPr>
            </w:pPr>
          </w:p>
          <w:p w:rsidR="00C009BB" w:rsidRPr="00F3371E" w:rsidRDefault="00C009BB" w:rsidP="00C009BB">
            <w:pPr>
              <w:spacing w:after="0" w:line="240" w:lineRule="auto"/>
              <w:ind w:left="178" w:hanging="178"/>
              <w:jc w:val="both"/>
              <w:rPr>
                <w:rFonts w:ascii="Arial" w:hAnsi="Arial" w:cs="Arial"/>
                <w:sz w:val="12"/>
                <w:szCs w:val="12"/>
              </w:rPr>
            </w:pPr>
          </w:p>
          <w:p w:rsidR="00C009BB" w:rsidRPr="00F3371E" w:rsidRDefault="00C009BB" w:rsidP="00C009BB">
            <w:pPr>
              <w:spacing w:after="0" w:line="240" w:lineRule="auto"/>
              <w:ind w:left="178" w:hanging="283"/>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FORMULARIO N.° 4949</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“SOLICITUD DE DEVOLUCIÓN”</w:t>
            </w:r>
          </w:p>
          <w:p w:rsidR="00C009BB" w:rsidRPr="00F3371E" w:rsidRDefault="00C009BB" w:rsidP="00C009BB">
            <w:pPr>
              <w:spacing w:after="0" w:line="240" w:lineRule="auto"/>
              <w:ind w:left="-57" w:right="-57"/>
              <w:jc w:val="center"/>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C009BB" w:rsidRPr="00F3371E" w:rsidRDefault="00C009BB" w:rsidP="00C009BB">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009BB" w:rsidRPr="00F3371E" w:rsidRDefault="00C009BB" w:rsidP="00C009BB">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ind w:left="-57" w:right="-57"/>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CINCO (5) DÍAS.</w:t>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SIN </w:t>
            </w:r>
            <w:r w:rsidRPr="00F3371E">
              <w:rPr>
                <w:rFonts w:ascii="Arial" w:hAnsi="Arial" w:cs="Arial"/>
                <w:spacing w:val="-10"/>
                <w:sz w:val="12"/>
                <w:szCs w:val="12"/>
              </w:rPr>
              <w:t>PERJUICIO</w:t>
            </w:r>
            <w:r w:rsidRPr="00F3371E">
              <w:rPr>
                <w:rFonts w:ascii="Arial" w:hAnsi="Arial" w:cs="Arial"/>
                <w:sz w:val="12"/>
                <w:szCs w:val="12"/>
              </w:rPr>
              <w:t xml:space="preserve"> DEL PLAZO PARA </w:t>
            </w:r>
            <w:r w:rsidRPr="00F3371E">
              <w:rPr>
                <w:rFonts w:ascii="Arial" w:hAnsi="Arial" w:cs="Arial"/>
                <w:spacing w:val="-10"/>
                <w:sz w:val="12"/>
                <w:szCs w:val="12"/>
              </w:rPr>
              <w:t>RESOLVER,</w:t>
            </w:r>
            <w:r w:rsidRPr="00F3371E">
              <w:rPr>
                <w:rFonts w:ascii="Arial" w:hAnsi="Arial" w:cs="Arial"/>
                <w:sz w:val="12"/>
                <w:szCs w:val="12"/>
              </w:rPr>
              <w:t xml:space="preserve"> SE ENTREGARÁN LAS NOTAS DE CRÉDITO NEGOCIABLES DENTRO DE UN (1) DÍA EN LOS </w:t>
            </w:r>
            <w:r w:rsidRPr="00F3371E">
              <w:rPr>
                <w:rFonts w:ascii="Arial" w:hAnsi="Arial" w:cs="Arial"/>
                <w:spacing w:val="8"/>
                <w:sz w:val="12"/>
                <w:szCs w:val="12"/>
              </w:rPr>
              <w:t>SUPUESTOS</w:t>
            </w:r>
            <w:r w:rsidRPr="00F3371E">
              <w:rPr>
                <w:rFonts w:ascii="Arial" w:hAnsi="Arial" w:cs="Arial"/>
                <w:sz w:val="12"/>
                <w:szCs w:val="12"/>
              </w:rPr>
              <w:t xml:space="preserve"> QUE SE ACREDITE </w:t>
            </w:r>
            <w:r w:rsidRPr="00F3371E">
              <w:rPr>
                <w:rFonts w:ascii="Arial" w:hAnsi="Arial" w:cs="Arial"/>
                <w:spacing w:val="-8"/>
                <w:sz w:val="12"/>
                <w:szCs w:val="12"/>
              </w:rPr>
              <w:t>GARANTÍA,</w:t>
            </w:r>
            <w:r w:rsidRPr="00F3371E">
              <w:rPr>
                <w:rFonts w:ascii="Arial" w:hAnsi="Arial" w:cs="Arial"/>
                <w:sz w:val="12"/>
                <w:szCs w:val="12"/>
              </w:rPr>
              <w:t xml:space="preserve"> SIEMPRE QUE SE SOLICITE LA </w:t>
            </w:r>
            <w:r w:rsidRPr="00F3371E">
              <w:rPr>
                <w:rFonts w:ascii="Arial" w:hAnsi="Arial" w:cs="Arial"/>
                <w:spacing w:val="8"/>
                <w:sz w:val="12"/>
                <w:szCs w:val="12"/>
              </w:rPr>
              <w:t xml:space="preserve">DEVOLUCIÓN </w:t>
            </w:r>
            <w:r w:rsidRPr="00F3371E">
              <w:rPr>
                <w:rFonts w:ascii="Arial" w:hAnsi="Arial" w:cs="Arial"/>
                <w:sz w:val="12"/>
                <w:szCs w:val="12"/>
              </w:rPr>
              <w:t xml:space="preserve">DENTRO DE LOS </w:t>
            </w:r>
            <w:r w:rsidRPr="00F3371E">
              <w:rPr>
                <w:rFonts w:ascii="Arial" w:hAnsi="Arial" w:cs="Arial"/>
                <w:spacing w:val="-8"/>
                <w:sz w:val="12"/>
                <w:szCs w:val="12"/>
              </w:rPr>
              <w:t xml:space="preserve">PRIMEROS </w:t>
            </w:r>
            <w:r w:rsidRPr="00F3371E">
              <w:rPr>
                <w:rFonts w:ascii="Arial" w:hAnsi="Arial" w:cs="Arial"/>
                <w:sz w:val="12"/>
                <w:szCs w:val="12"/>
              </w:rPr>
              <w:t xml:space="preserve">CINCO (5) DÍAS HÁBILES DE CADA MES. </w:t>
            </w: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12"/>
                <w:sz w:val="12"/>
                <w:szCs w:val="12"/>
              </w:rPr>
              <w:t>CONTRIBUYENTE</w:t>
            </w:r>
            <w:r w:rsidRPr="00F3371E">
              <w:rPr>
                <w:rFonts w:ascii="Arial" w:hAnsi="Arial" w:cs="Arial"/>
                <w:sz w:val="12"/>
                <w:szCs w:val="12"/>
              </w:rPr>
              <w:t xml:space="preserve"> A NIVEL NACIONAL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C009BB" w:rsidRPr="00F3371E" w:rsidRDefault="00C009BB" w:rsidP="00C009BB">
            <w:pPr>
              <w:ind w:left="-57" w:right="-57"/>
              <w:jc w:val="both"/>
              <w:rPr>
                <w:rFonts w:ascii="Arial" w:hAnsi="Arial" w:cs="Arial"/>
                <w:sz w:val="12"/>
                <w:szCs w:val="12"/>
              </w:rPr>
            </w:pP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INTENDENTE DE LA INTENDENCIA DE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PRINCIPALES </w:t>
            </w:r>
          </w:p>
          <w:p w:rsidR="00C009BB" w:rsidRPr="00F3371E" w:rsidRDefault="00C009BB" w:rsidP="00C009BB">
            <w:pPr>
              <w:spacing w:after="0" w:line="240" w:lineRule="auto"/>
              <w:ind w:left="-57" w:right="-57"/>
              <w:jc w:val="both"/>
              <w:rPr>
                <w:rFonts w:ascii="Arial" w:hAnsi="Arial" w:cs="Arial"/>
                <w:spacing w:val="-4"/>
                <w:sz w:val="12"/>
                <w:szCs w:val="12"/>
              </w:rPr>
            </w:pPr>
            <w:r w:rsidRPr="00F3371E">
              <w:rPr>
                <w:rFonts w:ascii="Arial" w:hAnsi="Arial" w:cs="Arial"/>
                <w:spacing w:val="-4"/>
                <w:sz w:val="12"/>
                <w:szCs w:val="12"/>
              </w:rPr>
              <w:t>CONTRIBUYENTES</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FISCALIZACIÓN II DE LA INTENDENCIA DE PRINCIPALES </w:t>
            </w:r>
            <w:r w:rsidRPr="00F3371E">
              <w:rPr>
                <w:rFonts w:ascii="Arial" w:hAnsi="Arial" w:cs="Arial"/>
                <w:spacing w:val="-6"/>
                <w:sz w:val="12"/>
                <w:szCs w:val="12"/>
              </w:rPr>
              <w:t>CONTRIBUYENTES</w:t>
            </w:r>
            <w:r w:rsidRPr="00F3371E">
              <w:rPr>
                <w:rFonts w:ascii="Arial" w:hAnsi="Arial" w:cs="Arial"/>
                <w:sz w:val="12"/>
                <w:szCs w:val="12"/>
              </w:rPr>
              <w:t xml:space="preserve"> 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-JEFE DE DIVISIÓN DE AUDITORÍA III DE LA INTENDENCIA DE PRINCIPALES</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6"/>
                <w:sz w:val="12"/>
                <w:szCs w:val="12"/>
              </w:rPr>
              <w:t>CONTRIBUYENTES</w:t>
            </w:r>
            <w:r w:rsidRPr="00F3371E">
              <w:rPr>
                <w:rFonts w:ascii="Arial" w:hAnsi="Arial" w:cs="Arial"/>
                <w:sz w:val="12"/>
                <w:szCs w:val="12"/>
              </w:rPr>
              <w:t xml:space="preserve"> 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FISCALIZACIÓN DE LA INTENDENCIA 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DE LAS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INTENDENCIAS REGIONALES (TIPO 1) DE AREQUIPA, PIURA, CUSCO, ICA, TACNA, LORETO, JUNÍN, LA LIBERTAD Y LAMBAYEQUE.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DE LAS INTENDENCIAS REGIONALES (TIPO 2) DE AYACUCHO, MADRE DE DIOS Y CAJAMARCA.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OFICINA ZONAL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1134" w:type="dxa"/>
          </w:tcPr>
          <w:p w:rsidR="00C009BB" w:rsidRPr="00F3371E" w:rsidRDefault="00C009BB" w:rsidP="00C009BB">
            <w:pPr>
              <w:spacing w:after="0" w:line="240" w:lineRule="auto"/>
              <w:ind w:left="-57" w:right="-57"/>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DE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PRINCIPALES</w:t>
            </w:r>
          </w:p>
          <w:p w:rsidR="00C009BB" w:rsidRPr="00F3371E" w:rsidRDefault="00D76FD6" w:rsidP="00C009BB">
            <w:pPr>
              <w:spacing w:after="0" w:line="240" w:lineRule="auto"/>
              <w:ind w:left="-57" w:right="-57"/>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C009BB" w:rsidRPr="00F3371E">
              <w:rPr>
                <w:rFonts w:ascii="Arial" w:hAnsi="Arial" w:cs="Arial"/>
                <w:sz w:val="12"/>
                <w:szCs w:val="12"/>
              </w:rPr>
              <w:t>NACIONALES / INTENDENTE LIMA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JEFE DE  OFICINA</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ZONAL.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20 DÍAS HÁBILES COMPUTADOS DESDE EL DÍA HÁBIL SIGUIENTE A AQUEL EN QUE SE NOTIFICÓ EL ACTO O RESOLUCIÓN RECURRIDA.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b/>
                <w:bCs/>
                <w:sz w:val="12"/>
                <w:szCs w:val="12"/>
              </w:rPr>
            </w:pPr>
            <w:r w:rsidRPr="00F3371E">
              <w:rPr>
                <w:rFonts w:ascii="Arial" w:hAnsi="Arial" w:cs="Arial"/>
                <w:sz w:val="12"/>
                <w:szCs w:val="12"/>
              </w:rPr>
              <w:t>09 MESES</w:t>
            </w:r>
          </w:p>
          <w:p w:rsidR="00C009BB" w:rsidRPr="00F3371E" w:rsidRDefault="00C009BB" w:rsidP="00C009BB">
            <w:pPr>
              <w:spacing w:after="0" w:line="240" w:lineRule="auto"/>
              <w:ind w:left="-57" w:right="-57"/>
              <w:rPr>
                <w:rFonts w:ascii="Arial" w:hAnsi="Arial" w:cs="Arial"/>
                <w:sz w:val="12"/>
                <w:szCs w:val="12"/>
              </w:rPr>
            </w:pPr>
          </w:p>
        </w:tc>
        <w:tc>
          <w:tcPr>
            <w:tcW w:w="1134" w:type="dxa"/>
            <w:tcBorders>
              <w:right w:val="single" w:sz="4" w:space="0" w:color="auto"/>
            </w:tcBorders>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TRIBUNAL FISCAL.</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 15 DÍAS HÁBILES SIGUIENTES A AQUEL EN QUE SE EFECTUÓ SU </w:t>
            </w:r>
            <w:r w:rsidRPr="00F3371E">
              <w:rPr>
                <w:rFonts w:ascii="Arial" w:hAnsi="Arial" w:cs="Arial"/>
                <w:spacing w:val="-12"/>
                <w:sz w:val="12"/>
                <w:szCs w:val="12"/>
              </w:rPr>
              <w:t>NOTIFICACIÓN.</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b/>
                <w:bCs/>
                <w:sz w:val="12"/>
                <w:szCs w:val="12"/>
              </w:rPr>
            </w:pPr>
            <w:r w:rsidRPr="00F3371E">
              <w:rPr>
                <w:rFonts w:ascii="Arial" w:hAnsi="Arial" w:cs="Arial"/>
                <w:sz w:val="12"/>
                <w:szCs w:val="12"/>
              </w:rPr>
              <w:t>12 MESES.</w:t>
            </w:r>
          </w:p>
        </w:tc>
      </w:tr>
      <w:tr w:rsidR="009622E2" w:rsidRPr="00F3371E" w:rsidTr="00496B29">
        <w:tc>
          <w:tcPr>
            <w:tcW w:w="534" w:type="dxa"/>
          </w:tcPr>
          <w:p w:rsidR="009622E2" w:rsidRPr="00F3371E" w:rsidRDefault="009622E2" w:rsidP="009622E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29</w:t>
            </w:r>
          </w:p>
        </w:tc>
        <w:tc>
          <w:tcPr>
            <w:tcW w:w="1417" w:type="dxa"/>
          </w:tcPr>
          <w:p w:rsidR="009622E2" w:rsidRPr="00F3371E" w:rsidRDefault="009622E2" w:rsidP="009622E2">
            <w:pPr>
              <w:pStyle w:val="Prrafodelista"/>
              <w:spacing w:after="0" w:line="240" w:lineRule="auto"/>
              <w:ind w:left="0"/>
              <w:jc w:val="both"/>
              <w:rPr>
                <w:rFonts w:ascii="Arial" w:hAnsi="Arial" w:cs="Arial"/>
                <w:b/>
                <w:sz w:val="12"/>
                <w:szCs w:val="12"/>
              </w:rPr>
            </w:pPr>
            <w:r w:rsidRPr="00F3371E">
              <w:rPr>
                <w:rFonts w:ascii="Arial" w:hAnsi="Arial" w:cs="Arial"/>
                <w:b/>
                <w:sz w:val="12"/>
                <w:szCs w:val="12"/>
              </w:rPr>
              <w:t xml:space="preserve">RÉGIMEN ESPECIAL DE RECUPERACIÓN ANTICIPADA DEL IMPUESTO GENERAL A LAS VENTAS PARA PROMOVER LA ADQUISICIÓN DE BIENES DE CAPITAL (LEY N.° 30296). </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FUNDAMENTO LEGAL: </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LEY N.° 30296, LEY QUE PROMUEVE LA REACTIVACIÓN DE LA ECONOMÍA, ARTÍCULOS DEL 2 AL 4, PUBLICADA EL 31.12.2014</w:t>
            </w:r>
            <w:r w:rsidR="00334B2E" w:rsidRPr="00F3371E">
              <w:rPr>
                <w:rFonts w:ascii="Arial" w:hAnsi="Arial" w:cs="Arial"/>
                <w:sz w:val="12"/>
                <w:szCs w:val="12"/>
              </w:rPr>
              <w:t>,</w:t>
            </w:r>
            <w:r w:rsidRPr="00F3371E">
              <w:rPr>
                <w:rFonts w:ascii="Arial" w:hAnsi="Arial" w:cs="Arial"/>
                <w:sz w:val="12"/>
                <w:szCs w:val="12"/>
              </w:rPr>
              <w:t xml:space="preserve"> Y NORMA MODIFICATORIA. </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153-2015-EF, DICTAN NORMAS REGLAMENTARIAS DEL RÉGIMEN ESPECIAL DE RECUPERACIÓN ANTICIPADA DEL IMPUESTO GENERAL A LAS VENTAS PARA PROMOVER LA ADQUISICIÓN DE BIENES DE CAPITAL, ARTÍCULOS 6 Y 7, PUBLICADO EL 28.06.2015.</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spacing w:after="12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DECRETO SUPREMO QUE APRUEBA EL TEXTO ÚNICO ORDENADO DEL CÓDIGO TRIBUTARIO, ARTÍCULOS 23 Y 163, PUBLICADO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9622E2" w:rsidRPr="00F3371E" w:rsidRDefault="009622E2" w:rsidP="009622E2">
            <w:pPr>
              <w:spacing w:after="12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 </w:t>
            </w:r>
          </w:p>
          <w:p w:rsidR="009622E2" w:rsidRPr="00F3371E" w:rsidRDefault="009622E2" w:rsidP="009622E2">
            <w:pPr>
              <w:spacing w:after="12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4B4DFF"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ARTÍCULO 4</w:t>
            </w:r>
            <w:r w:rsidR="004B4DFF" w:rsidRPr="00F3371E">
              <w:rPr>
                <w:rFonts w:ascii="Arial" w:hAnsi="Arial" w:cs="Arial"/>
                <w:sz w:val="12"/>
                <w:szCs w:val="12"/>
              </w:rPr>
              <w:t>, PUBLICADA</w:t>
            </w:r>
            <w:r w:rsidRPr="00F3371E">
              <w:rPr>
                <w:rFonts w:ascii="Arial" w:hAnsi="Arial" w:cs="Arial"/>
                <w:sz w:val="12"/>
                <w:szCs w:val="12"/>
              </w:rPr>
              <w:t xml:space="preserve"> EL 30.10.2016.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NUMERAL 163.2 Y 166 NUMERAL 166.1, PUBLICADO EL 20.03.2017.</w:t>
            </w:r>
          </w:p>
          <w:p w:rsidR="009622E2" w:rsidRPr="00F3371E" w:rsidRDefault="009622E2" w:rsidP="009622E2">
            <w:pPr>
              <w:spacing w:after="0" w:line="240" w:lineRule="auto"/>
              <w:jc w:val="both"/>
              <w:rPr>
                <w:rFonts w:ascii="Arial" w:hAnsi="Arial" w:cs="Arial"/>
                <w:b/>
                <w:sz w:val="12"/>
                <w:szCs w:val="12"/>
              </w:rPr>
            </w:pPr>
          </w:p>
        </w:tc>
        <w:tc>
          <w:tcPr>
            <w:tcW w:w="2977" w:type="dxa"/>
          </w:tcPr>
          <w:p w:rsidR="009622E2" w:rsidRPr="00F3371E" w:rsidRDefault="009622E2" w:rsidP="009622E2">
            <w:pPr>
              <w:pStyle w:val="Prrafodelista"/>
              <w:spacing w:after="0" w:line="240" w:lineRule="auto"/>
              <w:ind w:left="144"/>
              <w:jc w:val="both"/>
              <w:rPr>
                <w:rFonts w:ascii="Arial" w:hAnsi="Arial" w:cs="Arial"/>
                <w:sz w:val="12"/>
                <w:szCs w:val="12"/>
              </w:rPr>
            </w:pPr>
          </w:p>
          <w:p w:rsidR="009622E2" w:rsidRPr="00F3371E" w:rsidRDefault="009622E2" w:rsidP="009622E2">
            <w:pPr>
              <w:pStyle w:val="Prrafodelista"/>
              <w:spacing w:after="0" w:line="240" w:lineRule="auto"/>
              <w:ind w:left="3"/>
              <w:jc w:val="both"/>
              <w:rPr>
                <w:rFonts w:ascii="Arial" w:hAnsi="Arial" w:cs="Arial"/>
                <w:sz w:val="12"/>
                <w:szCs w:val="12"/>
              </w:rPr>
            </w:pPr>
            <w:r w:rsidRPr="00F3371E">
              <w:rPr>
                <w:rFonts w:ascii="Arial" w:hAnsi="Arial" w:cs="Arial"/>
                <w:sz w:val="12"/>
                <w:szCs w:val="12"/>
              </w:rPr>
              <w:t>PRESENTAR:</w:t>
            </w:r>
          </w:p>
          <w:p w:rsidR="009622E2" w:rsidRPr="00F3371E" w:rsidRDefault="009622E2" w:rsidP="009622E2">
            <w:pPr>
              <w:pStyle w:val="Prrafodelista"/>
              <w:spacing w:after="0" w:line="240" w:lineRule="auto"/>
              <w:ind w:left="3"/>
              <w:jc w:val="both"/>
              <w:rPr>
                <w:rFonts w:ascii="Arial" w:hAnsi="Arial" w:cs="Arial"/>
                <w:sz w:val="12"/>
                <w:szCs w:val="12"/>
              </w:rPr>
            </w:pPr>
          </w:p>
          <w:p w:rsidR="009622E2" w:rsidRPr="00F3371E" w:rsidRDefault="009622E2" w:rsidP="009622E2">
            <w:pPr>
              <w:pStyle w:val="Prrafodelista"/>
              <w:spacing w:after="0" w:line="240" w:lineRule="auto"/>
              <w:ind w:left="3"/>
              <w:jc w:val="both"/>
              <w:rPr>
                <w:rFonts w:ascii="Arial" w:hAnsi="Arial" w:cs="Arial"/>
                <w:sz w:val="12"/>
                <w:szCs w:val="12"/>
              </w:rPr>
            </w:pPr>
            <w:r w:rsidRPr="00F3371E">
              <w:rPr>
                <w:rFonts w:ascii="Arial" w:hAnsi="Arial" w:cs="Arial"/>
                <w:sz w:val="12"/>
                <w:szCs w:val="12"/>
              </w:rPr>
              <w:t>FORMULARIO N.° 4949 “SOLICITUD DE DEVOLUCIÓN” FIRMADO POR EL DEUDOR TRIBUTARIO O REPRESENTANTE LEGAL (*), ADJUNTANDO LOS SIGUIENTES DOCUMENTOS:</w:t>
            </w:r>
          </w:p>
          <w:p w:rsidR="009622E2" w:rsidRPr="00F3371E" w:rsidRDefault="009622E2" w:rsidP="009622E2">
            <w:pPr>
              <w:pStyle w:val="Prrafodelista"/>
              <w:spacing w:after="0" w:line="240" w:lineRule="auto"/>
              <w:ind w:left="144"/>
              <w:jc w:val="both"/>
              <w:rPr>
                <w:rFonts w:ascii="Arial" w:hAnsi="Arial" w:cs="Arial"/>
                <w:sz w:val="12"/>
                <w:szCs w:val="12"/>
              </w:rPr>
            </w:pPr>
          </w:p>
          <w:p w:rsidR="009622E2" w:rsidRPr="00F3371E" w:rsidRDefault="009622E2" w:rsidP="00787C61">
            <w:pPr>
              <w:pStyle w:val="Prrafodelista"/>
              <w:numPr>
                <w:ilvl w:val="0"/>
                <w:numId w:val="42"/>
              </w:numPr>
              <w:spacing w:after="0" w:line="240" w:lineRule="auto"/>
              <w:ind w:left="144" w:hanging="144"/>
              <w:jc w:val="both"/>
              <w:rPr>
                <w:rFonts w:ascii="Arial" w:hAnsi="Arial" w:cs="Arial"/>
                <w:sz w:val="12"/>
                <w:szCs w:val="12"/>
              </w:rPr>
            </w:pPr>
            <w:r w:rsidRPr="00F3371E">
              <w:rPr>
                <w:rFonts w:ascii="Arial" w:hAnsi="Arial" w:cs="Arial"/>
                <w:sz w:val="12"/>
                <w:szCs w:val="12"/>
              </w:rPr>
              <w:t>DETALLE DE LA DETERMINACIÓN DEL MONTO DEL CRÉDITO FISCAL CUYA DEVOLUCIÓN SE SOLICITA, CONSIDERANDO EL PROC</w:t>
            </w:r>
            <w:r w:rsidR="003537C7" w:rsidRPr="00F3371E">
              <w:rPr>
                <w:rFonts w:ascii="Arial" w:hAnsi="Arial" w:cs="Arial"/>
                <w:sz w:val="12"/>
                <w:szCs w:val="12"/>
              </w:rPr>
              <w:t>EDIMIENTO ESTABLECIDO EN EL ARTÍ</w:t>
            </w:r>
            <w:r w:rsidRPr="00F3371E">
              <w:rPr>
                <w:rFonts w:ascii="Arial" w:hAnsi="Arial" w:cs="Arial"/>
                <w:sz w:val="12"/>
                <w:szCs w:val="12"/>
              </w:rPr>
              <w:t xml:space="preserve">CULO 5 DEL DECRETO </w:t>
            </w:r>
            <w:r w:rsidR="004B4DFF" w:rsidRPr="00F3371E">
              <w:rPr>
                <w:rFonts w:ascii="Arial" w:hAnsi="Arial" w:cs="Arial"/>
                <w:sz w:val="12"/>
                <w:szCs w:val="12"/>
              </w:rPr>
              <w:t>SUPREMO N</w:t>
            </w:r>
            <w:r w:rsidRPr="00F3371E">
              <w:rPr>
                <w:rFonts w:ascii="Arial" w:hAnsi="Arial" w:cs="Arial"/>
                <w:sz w:val="12"/>
                <w:szCs w:val="12"/>
              </w:rPr>
              <w:t>.° 153-2015-EF.</w:t>
            </w:r>
          </w:p>
          <w:p w:rsidR="009622E2" w:rsidRPr="00F3371E" w:rsidRDefault="009622E2" w:rsidP="009622E2">
            <w:pPr>
              <w:pStyle w:val="Prrafodelista"/>
              <w:spacing w:after="0" w:line="240" w:lineRule="auto"/>
              <w:ind w:left="144"/>
              <w:jc w:val="both"/>
              <w:rPr>
                <w:rFonts w:ascii="Arial" w:hAnsi="Arial" w:cs="Arial"/>
                <w:sz w:val="12"/>
                <w:szCs w:val="12"/>
              </w:rPr>
            </w:pPr>
          </w:p>
          <w:p w:rsidR="009622E2" w:rsidRPr="00F3371E" w:rsidRDefault="009622E2" w:rsidP="00787C61">
            <w:pPr>
              <w:pStyle w:val="Prrafodelista"/>
              <w:numPr>
                <w:ilvl w:val="0"/>
                <w:numId w:val="42"/>
              </w:numPr>
              <w:spacing w:after="0" w:line="240" w:lineRule="auto"/>
              <w:ind w:left="144" w:hanging="144"/>
              <w:jc w:val="both"/>
              <w:rPr>
                <w:rFonts w:ascii="Arial" w:hAnsi="Arial" w:cs="Arial"/>
                <w:sz w:val="12"/>
                <w:szCs w:val="12"/>
              </w:rPr>
            </w:pPr>
            <w:r w:rsidRPr="00F3371E">
              <w:rPr>
                <w:rFonts w:ascii="Arial" w:hAnsi="Arial" w:cs="Arial"/>
                <w:sz w:val="12"/>
                <w:szCs w:val="12"/>
              </w:rPr>
              <w:t>RELACIÓN DE LOS COMPROBANTES DE PAGO QUE SUSTENTEN LA ADQUISICIÓN DE LOS BIENES DE CAPITAL NUEVOS INCLUIDOS EN LA SOLICITUD DE DEVOLUCIÓN, LAS NOTAS DE DÉBITO Y DE CRÉDITO VINCULADAS A ESTOS, ASÍ COMO LOS DOCUMENTOS EMITIDOS POR LA SUNAT QUE ACREDITEN EL PAGO DEL IMPUESTO GENERAL A LAS VENTAS EN LA IMPORTACIÓN DE DICHOS BIENES, INDICANDO:</w:t>
            </w:r>
          </w:p>
          <w:p w:rsidR="009622E2" w:rsidRPr="00F3371E" w:rsidRDefault="009622E2" w:rsidP="009622E2">
            <w:pPr>
              <w:pStyle w:val="Prrafodelista"/>
              <w:spacing w:after="0" w:line="240" w:lineRule="auto"/>
              <w:ind w:left="144"/>
              <w:jc w:val="both"/>
              <w:rPr>
                <w:rFonts w:ascii="Arial" w:hAnsi="Arial" w:cs="Arial"/>
                <w:sz w:val="12"/>
                <w:szCs w:val="12"/>
              </w:rPr>
            </w:pPr>
          </w:p>
          <w:p w:rsidR="009622E2" w:rsidRPr="00F3371E" w:rsidRDefault="009622E2" w:rsidP="00787C61">
            <w:pPr>
              <w:pStyle w:val="Prrafodelista"/>
              <w:numPr>
                <w:ilvl w:val="0"/>
                <w:numId w:val="43"/>
              </w:numPr>
              <w:spacing w:after="0" w:line="240" w:lineRule="auto"/>
              <w:ind w:left="286" w:hanging="142"/>
              <w:jc w:val="both"/>
              <w:rPr>
                <w:rFonts w:ascii="Arial" w:hAnsi="Arial" w:cs="Arial"/>
                <w:sz w:val="12"/>
                <w:szCs w:val="12"/>
              </w:rPr>
            </w:pPr>
            <w:r w:rsidRPr="00F3371E">
              <w:rPr>
                <w:rFonts w:ascii="Arial" w:hAnsi="Arial" w:cs="Arial"/>
                <w:sz w:val="12"/>
                <w:szCs w:val="12"/>
              </w:rPr>
              <w:t>NÚMERO DEL COMPROBANTE DE PAGO, LA NOTA DE CRÉDITO O DE DÉBITO, O DEL DOCUMENTO RESPECTIVO.</w:t>
            </w:r>
          </w:p>
          <w:p w:rsidR="009622E2" w:rsidRPr="00F3371E" w:rsidRDefault="009622E2" w:rsidP="00787C61">
            <w:pPr>
              <w:pStyle w:val="Prrafodelista"/>
              <w:numPr>
                <w:ilvl w:val="0"/>
                <w:numId w:val="43"/>
              </w:numPr>
              <w:spacing w:after="0" w:line="240" w:lineRule="auto"/>
              <w:ind w:left="286" w:hanging="142"/>
              <w:jc w:val="both"/>
              <w:rPr>
                <w:rFonts w:ascii="Arial" w:hAnsi="Arial" w:cs="Arial"/>
                <w:sz w:val="12"/>
                <w:szCs w:val="12"/>
              </w:rPr>
            </w:pPr>
            <w:r w:rsidRPr="00F3371E">
              <w:rPr>
                <w:rFonts w:ascii="Arial" w:hAnsi="Arial" w:cs="Arial"/>
                <w:sz w:val="12"/>
                <w:szCs w:val="12"/>
              </w:rPr>
              <w:t>EL NÚMERO DEL REGISTRO ÚNICO DE CONTRIBUYENTES, NOMBRES Y APELLIDOS O DENOMINACIÓN O RAZÓN SOCIAL DEL PROVEEDOR EN LA ADQUISICIÓN LOCAL DE BIENES DE CAPITAL NUEVOS.</w:t>
            </w:r>
          </w:p>
          <w:p w:rsidR="009622E2" w:rsidRPr="00F3371E" w:rsidRDefault="009622E2" w:rsidP="00787C61">
            <w:pPr>
              <w:pStyle w:val="Prrafodelista"/>
              <w:numPr>
                <w:ilvl w:val="0"/>
                <w:numId w:val="43"/>
              </w:numPr>
              <w:spacing w:after="0" w:line="240" w:lineRule="auto"/>
              <w:ind w:left="286" w:hanging="142"/>
              <w:jc w:val="both"/>
              <w:rPr>
                <w:rFonts w:ascii="Arial" w:hAnsi="Arial" w:cs="Arial"/>
                <w:sz w:val="12"/>
                <w:szCs w:val="12"/>
              </w:rPr>
            </w:pPr>
            <w:r w:rsidRPr="00F3371E">
              <w:rPr>
                <w:rFonts w:ascii="Arial" w:hAnsi="Arial" w:cs="Arial"/>
                <w:sz w:val="12"/>
                <w:szCs w:val="12"/>
              </w:rPr>
              <w:t>TRATÁNDOSE DE IMPORTACIONES, LOS NOMBRES Y APELLIDOS O DENOMINACIÓN O RAZÓN SOCIAL DEL PROVEEDOR DEL EXTERIOR, ASÍ COMO SU NÚMERO DE IDENTIFICACIÓN TRIBUTARIA EN EL PAÍS DE ORIGEN, DE CONTAR CON DICHA INFORMACIÓN.</w:t>
            </w:r>
          </w:p>
          <w:p w:rsidR="009622E2" w:rsidRPr="00F3371E" w:rsidRDefault="009622E2" w:rsidP="00787C61">
            <w:pPr>
              <w:pStyle w:val="Prrafodelista"/>
              <w:numPr>
                <w:ilvl w:val="0"/>
                <w:numId w:val="43"/>
              </w:numPr>
              <w:spacing w:after="0" w:line="240" w:lineRule="auto"/>
              <w:ind w:left="286" w:hanging="142"/>
              <w:jc w:val="both"/>
              <w:rPr>
                <w:rFonts w:ascii="Arial" w:hAnsi="Arial" w:cs="Arial"/>
                <w:sz w:val="12"/>
                <w:szCs w:val="12"/>
              </w:rPr>
            </w:pPr>
            <w:r w:rsidRPr="00F3371E">
              <w:rPr>
                <w:rFonts w:ascii="Arial" w:hAnsi="Arial" w:cs="Arial"/>
                <w:sz w:val="12"/>
                <w:szCs w:val="12"/>
              </w:rPr>
              <w:t>BASE IMPONIBLE DE LA OPERACIÓN.</w:t>
            </w:r>
          </w:p>
          <w:p w:rsidR="009622E2" w:rsidRPr="00F3371E" w:rsidRDefault="009622E2" w:rsidP="00787C61">
            <w:pPr>
              <w:pStyle w:val="Prrafodelista"/>
              <w:numPr>
                <w:ilvl w:val="0"/>
                <w:numId w:val="43"/>
              </w:numPr>
              <w:spacing w:after="0" w:line="240" w:lineRule="auto"/>
              <w:ind w:left="286" w:hanging="142"/>
              <w:jc w:val="both"/>
              <w:rPr>
                <w:rFonts w:ascii="Arial" w:hAnsi="Arial" w:cs="Arial"/>
                <w:sz w:val="12"/>
                <w:szCs w:val="12"/>
              </w:rPr>
            </w:pPr>
            <w:r w:rsidRPr="00F3371E">
              <w:rPr>
                <w:rFonts w:ascii="Arial" w:hAnsi="Arial" w:cs="Arial"/>
                <w:sz w:val="12"/>
                <w:szCs w:val="12"/>
              </w:rPr>
              <w:t xml:space="preserve">EL IMPUESTO GENERAL A LAS VENTAS QUE GRAVÓ LA OPERACIÓN. </w:t>
            </w:r>
          </w:p>
          <w:p w:rsidR="009622E2" w:rsidRPr="00F3371E" w:rsidRDefault="009622E2" w:rsidP="009622E2">
            <w:pPr>
              <w:pStyle w:val="Prrafodelista"/>
              <w:spacing w:after="0" w:line="240" w:lineRule="auto"/>
              <w:ind w:left="286"/>
              <w:jc w:val="both"/>
              <w:rPr>
                <w:rFonts w:ascii="Arial" w:hAnsi="Arial" w:cs="Arial"/>
                <w:sz w:val="12"/>
                <w:szCs w:val="12"/>
              </w:rPr>
            </w:pPr>
          </w:p>
          <w:p w:rsidR="009622E2" w:rsidRPr="00F3371E" w:rsidRDefault="009622E2" w:rsidP="009622E2">
            <w:pPr>
              <w:pStyle w:val="Prrafodelista"/>
              <w:spacing w:after="0" w:line="240" w:lineRule="auto"/>
              <w:ind w:left="144"/>
              <w:jc w:val="both"/>
              <w:rPr>
                <w:rFonts w:ascii="Arial" w:hAnsi="Arial" w:cs="Arial"/>
                <w:sz w:val="12"/>
                <w:szCs w:val="12"/>
              </w:rPr>
            </w:pPr>
            <w:r w:rsidRPr="00F3371E">
              <w:rPr>
                <w:rFonts w:ascii="Arial" w:hAnsi="Arial" w:cs="Arial"/>
                <w:sz w:val="12"/>
                <w:szCs w:val="12"/>
              </w:rPr>
              <w:t>EN CASO SE INCLUYAN DOS (2) O MÁS PERIODOS EN LA SOLICITUD DE DEVOLUCIÓN, LA INFORMACIÓN REQUERIDA EN LOS NUMERALES 1 Y 2 DEBE PRESENTARSE EN FORMA DISCRIMINADA POR CADA PERIODO.</w:t>
            </w:r>
          </w:p>
          <w:p w:rsidR="009622E2" w:rsidRPr="00F3371E" w:rsidRDefault="009622E2" w:rsidP="009622E2">
            <w:pPr>
              <w:pStyle w:val="Prrafodelista"/>
              <w:spacing w:after="0" w:line="240" w:lineRule="auto"/>
              <w:ind w:left="144"/>
              <w:jc w:val="both"/>
              <w:rPr>
                <w:rFonts w:ascii="Arial" w:hAnsi="Arial" w:cs="Arial"/>
                <w:sz w:val="12"/>
                <w:szCs w:val="12"/>
              </w:rPr>
            </w:pPr>
          </w:p>
          <w:p w:rsidR="009622E2" w:rsidRPr="00F3371E" w:rsidRDefault="009622E2" w:rsidP="009622E2">
            <w:pPr>
              <w:pStyle w:val="Prrafodelista"/>
              <w:spacing w:after="0" w:line="240" w:lineRule="auto"/>
              <w:ind w:left="144"/>
              <w:jc w:val="both"/>
              <w:rPr>
                <w:rFonts w:ascii="Arial" w:hAnsi="Arial" w:cs="Arial"/>
                <w:sz w:val="12"/>
                <w:szCs w:val="12"/>
              </w:rPr>
            </w:pPr>
            <w:r w:rsidRPr="00F3371E">
              <w:rPr>
                <w:rFonts w:ascii="Arial" w:hAnsi="Arial" w:cs="Arial"/>
                <w:sz w:val="12"/>
                <w:szCs w:val="12"/>
              </w:rPr>
              <w:t xml:space="preserve">EN LA SOLICITUD DE DEVOLUCIÓN SE CONSIGNA COMO PERIODO TRIBUTARIO, AQUEL EN QUE SE ANOTARON EN EL REGISTRO DE COMPRAS LOS COMPROBANTES DE PAGO, LAS NOTAS DE CRÉDITO O DE DÉBITO O LOS DOCUMENTOS SEÑALADOS EN EL NUMERAL 2. SI LA SOLICITUD COMPRENDE DOS (2) O MÁS PERIODOS, SE CONSIGNA EL ÚLTIMO COMPRENDIDO EN LA SOLICITUD. </w:t>
            </w:r>
          </w:p>
          <w:p w:rsidR="009622E2" w:rsidRPr="00F3371E" w:rsidRDefault="009622E2" w:rsidP="009622E2">
            <w:pPr>
              <w:pStyle w:val="Prrafodelista"/>
              <w:spacing w:after="0" w:line="240" w:lineRule="auto"/>
              <w:ind w:left="144"/>
              <w:jc w:val="both"/>
              <w:rPr>
                <w:rFonts w:ascii="Arial" w:hAnsi="Arial" w:cs="Arial"/>
                <w:sz w:val="12"/>
                <w:szCs w:val="12"/>
              </w:rPr>
            </w:pPr>
          </w:p>
          <w:p w:rsidR="009622E2" w:rsidRPr="00F3371E" w:rsidRDefault="009622E2" w:rsidP="009622E2">
            <w:pPr>
              <w:pStyle w:val="Prrafodelista"/>
              <w:spacing w:after="0" w:line="240" w:lineRule="auto"/>
              <w:ind w:left="144"/>
              <w:jc w:val="both"/>
              <w:rPr>
                <w:rFonts w:ascii="Arial" w:hAnsi="Arial" w:cs="Arial"/>
                <w:sz w:val="12"/>
                <w:szCs w:val="12"/>
              </w:rPr>
            </w:pPr>
            <w:r w:rsidRPr="00F3371E">
              <w:rPr>
                <w:rFonts w:ascii="Arial" w:hAnsi="Arial" w:cs="Arial"/>
                <w:sz w:val="12"/>
                <w:szCs w:val="12"/>
              </w:rPr>
              <w:t xml:space="preserve">NOTA: UNA VEZ QUE SE SOLICITA LA DEVOLUCIÓN POR UN DETERMINADO PERIODO, NO PUEDE SOLICITARSE LA DEVOLUCIÓN POR PERIODOS ANTERIORES.  </w:t>
            </w:r>
          </w:p>
          <w:p w:rsidR="009622E2" w:rsidRPr="00F3371E" w:rsidRDefault="009622E2" w:rsidP="009622E2">
            <w:pPr>
              <w:pStyle w:val="Prrafodelista"/>
              <w:spacing w:after="0" w:line="240" w:lineRule="auto"/>
              <w:ind w:left="144"/>
              <w:jc w:val="both"/>
              <w:rPr>
                <w:rFonts w:ascii="Arial" w:hAnsi="Arial" w:cs="Arial"/>
                <w:sz w:val="12"/>
                <w:szCs w:val="12"/>
              </w:rPr>
            </w:pPr>
          </w:p>
          <w:p w:rsidR="009622E2" w:rsidRPr="00F3371E" w:rsidRDefault="009622E2" w:rsidP="009622E2">
            <w:pPr>
              <w:pStyle w:val="Prrafodelista"/>
              <w:spacing w:after="0" w:line="240" w:lineRule="auto"/>
              <w:ind w:left="144"/>
              <w:jc w:val="both"/>
              <w:rPr>
                <w:rFonts w:ascii="Arial" w:hAnsi="Arial" w:cs="Arial"/>
                <w:sz w:val="12"/>
                <w:szCs w:val="12"/>
                <w:highlight w:val="lightGray"/>
              </w:rPr>
            </w:pPr>
          </w:p>
          <w:p w:rsidR="009622E2" w:rsidRPr="00F3371E" w:rsidRDefault="009622E2" w:rsidP="009622E2">
            <w:pPr>
              <w:pStyle w:val="Prrafodelista"/>
              <w:spacing w:after="0" w:line="240" w:lineRule="auto"/>
              <w:ind w:left="144"/>
              <w:jc w:val="both"/>
              <w:rPr>
                <w:rFonts w:ascii="Arial" w:hAnsi="Arial" w:cs="Arial"/>
                <w:sz w:val="12"/>
                <w:szCs w:val="12"/>
                <w:highlight w:val="lightGray"/>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FORMULARIO N.° 4949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“SOLICITUD DE DEVOLUCIÓN”</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p w:rsidR="009622E2" w:rsidRPr="00F3371E" w:rsidRDefault="009622E2" w:rsidP="009622E2">
            <w:pPr>
              <w:spacing w:after="0" w:line="240" w:lineRule="auto"/>
              <w:jc w:val="both"/>
              <w:rPr>
                <w:rFonts w:ascii="Arial" w:hAnsi="Arial" w:cs="Arial"/>
                <w:sz w:val="12"/>
                <w:szCs w:val="12"/>
              </w:rPr>
            </w:pPr>
          </w:p>
        </w:tc>
        <w:tc>
          <w:tcPr>
            <w:tcW w:w="850" w:type="dxa"/>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tcBorders>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VEINTE (20) </w:t>
            </w:r>
            <w:r w:rsidR="004B4DFF" w:rsidRPr="00F3371E">
              <w:rPr>
                <w:rFonts w:ascii="Arial" w:hAnsi="Arial" w:cs="Arial"/>
                <w:sz w:val="12"/>
                <w:szCs w:val="12"/>
              </w:rPr>
              <w:t>DÍAS CONTADOS</w:t>
            </w:r>
            <w:r w:rsidRPr="00F3371E">
              <w:rPr>
                <w:rFonts w:ascii="Arial" w:hAnsi="Arial" w:cs="Arial"/>
                <w:sz w:val="12"/>
                <w:szCs w:val="12"/>
              </w:rPr>
              <w:t xml:space="preserve"> A PARTIR DE LA FECHA DE </w:t>
            </w:r>
            <w:r w:rsidRPr="00F3371E">
              <w:rPr>
                <w:rFonts w:ascii="Arial" w:hAnsi="Arial" w:cs="Arial"/>
                <w:spacing w:val="24"/>
                <w:sz w:val="12"/>
                <w:szCs w:val="12"/>
              </w:rPr>
              <w:t>PRESEN</w:t>
            </w:r>
            <w:r w:rsidRPr="00F3371E">
              <w:rPr>
                <w:rFonts w:ascii="Arial" w:hAnsi="Arial" w:cs="Arial"/>
                <w:spacing w:val="-12"/>
                <w:sz w:val="12"/>
                <w:szCs w:val="12"/>
              </w:rPr>
              <w:t>TA</w:t>
            </w:r>
            <w:r w:rsidRPr="00F3371E">
              <w:rPr>
                <w:rFonts w:ascii="Arial" w:hAnsi="Arial" w:cs="Arial"/>
                <w:sz w:val="12"/>
                <w:szCs w:val="12"/>
              </w:rPr>
              <w:t xml:space="preserve">CIÓN DE LA SOLICITUD. </w:t>
            </w:r>
          </w:p>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4" w:history="1">
              <w:r w:rsidRPr="00F3371E">
                <w:rPr>
                  <w:rStyle w:val="Hipervnculo"/>
                  <w:rFonts w:ascii="Arial" w:hAnsi="Arial" w:cs="Arial"/>
                  <w:color w:val="auto"/>
                  <w:sz w:val="12"/>
                  <w:szCs w:val="12"/>
                </w:rPr>
                <w:t>http://www.sunat.gob.pe/institucional/contactenos/presencial_Lima.html</w:t>
              </w:r>
            </w:hyperlink>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5" w:history="1">
              <w:r w:rsidRPr="00F3371E">
                <w:rPr>
                  <w:rStyle w:val="Hipervnculo"/>
                  <w:rFonts w:ascii="Arial" w:hAnsi="Arial" w:cs="Arial"/>
                  <w:color w:val="auto"/>
                  <w:sz w:val="12"/>
                  <w:szCs w:val="12"/>
                </w:rPr>
                <w:t>http://www.sunat.gob.pe/institucional/contactenos/presencial_Provincias.html</w:t>
              </w:r>
            </w:hyperlink>
          </w:p>
          <w:p w:rsidR="009622E2" w:rsidRPr="00F3371E" w:rsidRDefault="009622E2" w:rsidP="009622E2">
            <w:pPr>
              <w:spacing w:after="0" w:line="240" w:lineRule="auto"/>
              <w:jc w:val="both"/>
              <w:rPr>
                <w:rFonts w:ascii="Arial" w:hAnsi="Arial" w:cs="Arial"/>
                <w:sz w:val="12"/>
                <w:szCs w:val="12"/>
              </w:rPr>
            </w:pPr>
          </w:p>
        </w:tc>
        <w:tc>
          <w:tcPr>
            <w:tcW w:w="1276" w:type="dxa"/>
          </w:tcPr>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INTENDENCIA LIMA: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GERENTE DE FISCALIZACIÓN</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REGIONAL </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REGIONAL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OFICINA ZONAL: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JEFE DE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OFICINA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ZONAL</w:t>
            </w:r>
          </w:p>
        </w:tc>
        <w:tc>
          <w:tcPr>
            <w:tcW w:w="1134" w:type="dxa"/>
          </w:tcPr>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INTENDENTE  LIMA</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REGIONAL </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 JEFE DE OFICINA ZONAL</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b/>
                <w:sz w:val="12"/>
                <w:szCs w:val="12"/>
              </w:rPr>
            </w:pPr>
            <w:r w:rsidRPr="00F3371E">
              <w:rPr>
                <w:rFonts w:ascii="Arial" w:hAnsi="Arial" w:cs="Arial"/>
                <w:b/>
                <w:sz w:val="12"/>
                <w:szCs w:val="12"/>
              </w:rPr>
              <w:t xml:space="preserve">PLAZO PARA PRESENTAR EL RECURSO: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VEINTE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28"/>
                <w:sz w:val="12"/>
                <w:szCs w:val="12"/>
              </w:rPr>
              <w:t>RESOLUCIÓN</w:t>
            </w:r>
            <w:r w:rsidRPr="00F3371E">
              <w:rPr>
                <w:rFonts w:ascii="Arial" w:hAnsi="Arial" w:cs="Arial"/>
                <w:spacing w:val="-12"/>
                <w:sz w:val="12"/>
                <w:szCs w:val="12"/>
              </w:rPr>
              <w:t xml:space="preserve"> </w:t>
            </w:r>
            <w:r w:rsidRPr="00F3371E">
              <w:rPr>
                <w:rFonts w:ascii="Arial" w:hAnsi="Arial" w:cs="Arial"/>
                <w:sz w:val="12"/>
                <w:szCs w:val="12"/>
              </w:rPr>
              <w:t>RECURRIDA.</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b/>
                <w:sz w:val="12"/>
                <w:szCs w:val="12"/>
              </w:rPr>
            </w:pPr>
            <w:r w:rsidRPr="00F3371E">
              <w:rPr>
                <w:rFonts w:ascii="Arial" w:hAnsi="Arial" w:cs="Arial"/>
                <w:b/>
                <w:sz w:val="12"/>
                <w:szCs w:val="12"/>
              </w:rPr>
              <w:t xml:space="preserve">PLAZO PARA RESOLVER EL RECURSO: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NUEVE  (09) MESES</w:t>
            </w:r>
          </w:p>
        </w:tc>
        <w:tc>
          <w:tcPr>
            <w:tcW w:w="1134" w:type="dxa"/>
            <w:tcBorders>
              <w:right w:val="single" w:sz="4" w:space="0" w:color="auto"/>
            </w:tcBorders>
          </w:tcPr>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TRIBUNAL FISCAL.</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b/>
                <w:sz w:val="12"/>
                <w:szCs w:val="12"/>
              </w:rPr>
            </w:pPr>
            <w:r w:rsidRPr="00F3371E">
              <w:rPr>
                <w:rFonts w:ascii="Arial" w:hAnsi="Arial" w:cs="Arial"/>
                <w:b/>
                <w:sz w:val="12"/>
                <w:szCs w:val="12"/>
              </w:rPr>
              <w:t xml:space="preserve">PLAZO PARA PRESENTAR EL RECURSO: </w:t>
            </w:r>
          </w:p>
          <w:p w:rsidR="009622E2" w:rsidRPr="00F3371E" w:rsidRDefault="009622E2" w:rsidP="009622E2">
            <w:pPr>
              <w:pStyle w:val="Prrafodelista"/>
              <w:spacing w:after="0" w:line="240" w:lineRule="auto"/>
              <w:ind w:left="0"/>
              <w:jc w:val="both"/>
              <w:rPr>
                <w:rFonts w:ascii="Arial" w:hAnsi="Arial" w:cs="Arial"/>
                <w:spacing w:val="-12"/>
                <w:sz w:val="12"/>
                <w:szCs w:val="12"/>
              </w:rPr>
            </w:pPr>
            <w:r w:rsidRPr="00F3371E">
              <w:rPr>
                <w:rFonts w:ascii="Arial" w:hAnsi="Arial" w:cs="Arial"/>
                <w:sz w:val="12"/>
                <w:szCs w:val="12"/>
              </w:rPr>
              <w:t xml:space="preserve">QUINCE (15) DÍAS HÁBILES SIGUIENTES A AQUEL EN QUE SE EFECTUÓ SU </w:t>
            </w:r>
            <w:r w:rsidRPr="00F3371E">
              <w:rPr>
                <w:rFonts w:ascii="Arial" w:hAnsi="Arial" w:cs="Arial"/>
                <w:spacing w:val="-12"/>
                <w:sz w:val="12"/>
                <w:szCs w:val="12"/>
              </w:rPr>
              <w:t>NOTIFICACIÓN.</w:t>
            </w: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pStyle w:val="Prrafodelista"/>
              <w:spacing w:after="0" w:line="240" w:lineRule="auto"/>
              <w:ind w:left="0"/>
              <w:jc w:val="both"/>
              <w:rPr>
                <w:rFonts w:ascii="Arial" w:hAnsi="Arial" w:cs="Arial"/>
                <w:b/>
                <w:sz w:val="12"/>
                <w:szCs w:val="12"/>
              </w:rPr>
            </w:pPr>
            <w:r w:rsidRPr="00F3371E">
              <w:rPr>
                <w:rFonts w:ascii="Arial" w:hAnsi="Arial" w:cs="Arial"/>
                <w:b/>
                <w:sz w:val="12"/>
                <w:szCs w:val="12"/>
              </w:rPr>
              <w:t xml:space="preserve">PLAZO PARA RESOLVER EL RECURSO: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DOCE (12</w:t>
            </w:r>
            <w:r w:rsidR="004B4DFF" w:rsidRPr="00F3371E">
              <w:rPr>
                <w:rFonts w:ascii="Arial" w:hAnsi="Arial" w:cs="Arial"/>
                <w:sz w:val="12"/>
                <w:szCs w:val="12"/>
              </w:rPr>
              <w:t>) MESES</w:t>
            </w:r>
            <w:r w:rsidRPr="00F3371E">
              <w:rPr>
                <w:rFonts w:ascii="Arial" w:hAnsi="Arial" w:cs="Arial"/>
                <w:sz w:val="12"/>
                <w:szCs w:val="12"/>
              </w:rPr>
              <w:t>.</w:t>
            </w:r>
          </w:p>
        </w:tc>
      </w:tr>
      <w:tr w:rsidR="009622E2" w:rsidRPr="00F3371E" w:rsidTr="00496B29">
        <w:tc>
          <w:tcPr>
            <w:tcW w:w="534" w:type="dxa"/>
          </w:tcPr>
          <w:p w:rsidR="009622E2" w:rsidRPr="00F3371E" w:rsidRDefault="009622E2" w:rsidP="009622E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30</w:t>
            </w:r>
          </w:p>
        </w:tc>
        <w:tc>
          <w:tcPr>
            <w:tcW w:w="1417" w:type="dxa"/>
          </w:tcPr>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DEVOLUCIÓN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DEFINITIVA DEL IMPUESTO GENERAL A LAS VENTAS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E IMPUESTO DE PROMOCIÓN MUNICIPAL A LOS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TITULARES DE LA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ACTIVIDAD MINERA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DURANTE LA FASE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DE EXPLORACIÓN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QUE ACTÚEN BAJO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LA FORMA DE</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 CONTRATOS DE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COLABORACIÓN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EMPRESARIAL SIN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CONTABILIDAD </w:t>
            </w:r>
          </w:p>
          <w:p w:rsidR="009622E2" w:rsidRPr="00F3371E" w:rsidRDefault="009622E2" w:rsidP="009622E2">
            <w:pPr>
              <w:spacing w:after="0" w:line="240" w:lineRule="auto"/>
              <w:jc w:val="both"/>
              <w:rPr>
                <w:rFonts w:ascii="Arial" w:hAnsi="Arial" w:cs="Arial"/>
                <w:b/>
                <w:sz w:val="12"/>
                <w:szCs w:val="12"/>
              </w:rPr>
            </w:pPr>
            <w:r w:rsidRPr="00F3371E">
              <w:rPr>
                <w:rFonts w:ascii="Arial" w:hAnsi="Arial" w:cs="Arial"/>
                <w:b/>
                <w:sz w:val="12"/>
                <w:szCs w:val="12"/>
              </w:rPr>
              <w:t xml:space="preserve">INDEPENDIENTE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LEY N.° 27623, LEY QUE DISPONE LA DEVOLUCIÓN DEL IMPUESTO GENERAL A LAS VENTAS E IMPUESTO DE PROMOCIÓN MUNICIPAL A LOS TITULARES DE LA ACTIVIDAD MINERA DURANTE LA FASE DE EXPLORACIÓN , ARTÍCULO  2, PUBLICADA EL 08.01.2002</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pacing w:val="-6"/>
                <w:sz w:val="12"/>
                <w:szCs w:val="12"/>
              </w:rPr>
              <w:t xml:space="preserve">DECRETO </w:t>
            </w:r>
            <w:r w:rsidRPr="00F3371E">
              <w:rPr>
                <w:rFonts w:ascii="Arial" w:hAnsi="Arial" w:cs="Arial"/>
                <w:sz w:val="12"/>
                <w:szCs w:val="12"/>
              </w:rPr>
              <w:t xml:space="preserve">SUPREMO N.° 082-2002-EF, APRUEBAN REGLAMENTO DE LA LEY QUE DISPONE LA DEVOLUCIÓN DEL IMPUESTO GENERAL A LAS VENTAS E IMPUESTO DE PROMOCIÓN  MUNICIPAL A LOS TITULARES DE LA ACTIVIDAD MINERA DURANTE LA FASE DE EXPLORACIÓN,  ARTÍCULOS 2 AL 10,  PUBLICADO EL 16.05.2002.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4B4DFF" w:rsidRPr="00F3371E">
              <w:rPr>
                <w:rFonts w:ascii="Arial" w:hAnsi="Arial" w:cs="Arial"/>
                <w:spacing w:val="-4"/>
                <w:sz w:val="12"/>
                <w:szCs w:val="12"/>
              </w:rPr>
              <w:t>SUPERINTENDENCIA</w:t>
            </w:r>
            <w:r w:rsidR="004B4DFF" w:rsidRPr="00F3371E">
              <w:rPr>
                <w:rFonts w:ascii="Arial" w:hAnsi="Arial" w:cs="Arial"/>
                <w:sz w:val="12"/>
                <w:szCs w:val="12"/>
              </w:rPr>
              <w:t xml:space="preserve"> N</w:t>
            </w:r>
            <w:r w:rsidRPr="00F3371E">
              <w:rPr>
                <w:rFonts w:ascii="Arial" w:hAnsi="Arial" w:cs="Arial"/>
                <w:sz w:val="12"/>
                <w:szCs w:val="12"/>
              </w:rPr>
              <w:t xml:space="preserve">.° 256-2004/SUNAT, ESTABLECEN PROCEDIMIENTO PARA LA DEVOLUCIÓN </w:t>
            </w:r>
            <w:r w:rsidRPr="00F3371E">
              <w:rPr>
                <w:rFonts w:ascii="Arial" w:hAnsi="Arial" w:cs="Arial"/>
                <w:bCs/>
                <w:sz w:val="12"/>
                <w:szCs w:val="12"/>
              </w:rPr>
              <w:t xml:space="preserve">DEFINITIVA DEL IGV E IPM A LOS TITULARES DE LA ACTIVIDAD MINERA DURANTE LA FASE DE EXPLORACIÓN QUE ACTÚEN BAJO LA FORMA DE CONTRATOS DE COLABORACIÓN EMPRESARIAL SIN CONTABILIDAD INDEPENDIENTE, </w:t>
            </w:r>
            <w:r w:rsidRPr="00F3371E">
              <w:rPr>
                <w:rFonts w:ascii="Arial" w:hAnsi="Arial" w:cs="Arial"/>
                <w:sz w:val="12"/>
                <w:szCs w:val="12"/>
              </w:rPr>
              <w:t>ARTÍCULOS 2 AL 4, PUBLICADA EL 31.10.2004.</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w:t>
            </w:r>
            <w:r w:rsidR="004B4DFF" w:rsidRPr="00F3371E">
              <w:rPr>
                <w:rFonts w:ascii="Arial" w:hAnsi="Arial" w:cs="Arial"/>
                <w:sz w:val="12"/>
                <w:szCs w:val="12"/>
              </w:rPr>
              <w:t>ARTÍCULO 4</w:t>
            </w:r>
            <w:r w:rsidRPr="00F3371E">
              <w:rPr>
                <w:rFonts w:ascii="Arial" w:hAnsi="Arial" w:cs="Arial"/>
                <w:sz w:val="12"/>
                <w:szCs w:val="12"/>
              </w:rPr>
              <w:t>, PUBLICADA EL 30.10.</w:t>
            </w:r>
            <w:r w:rsidR="00850255" w:rsidRPr="00F3371E">
              <w:rPr>
                <w:rFonts w:ascii="Arial" w:hAnsi="Arial" w:cs="Arial"/>
                <w:sz w:val="12"/>
                <w:szCs w:val="12"/>
              </w:rPr>
              <w:t>20</w:t>
            </w:r>
            <w:r w:rsidRPr="00F3371E">
              <w:rPr>
                <w:rFonts w:ascii="Arial" w:hAnsi="Arial" w:cs="Arial"/>
                <w:sz w:val="12"/>
                <w:szCs w:val="12"/>
              </w:rPr>
              <w:t xml:space="preserve">16.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DECRETO SUPREMO QUE APRUEBA EL TEXTO ÚNICO ORDENADO DEL CÓDIGO TRIBUTARIO, ARTÍCULO 163</w:t>
            </w:r>
            <w:r w:rsidR="004B4DFF" w:rsidRPr="00F3371E">
              <w:rPr>
                <w:rFonts w:ascii="Arial" w:hAnsi="Arial" w:cs="Arial"/>
                <w:sz w:val="12"/>
                <w:szCs w:val="12"/>
              </w:rPr>
              <w:t>, PUBLICADO</w:t>
            </w:r>
            <w:r w:rsidRPr="00F3371E">
              <w:rPr>
                <w:rFonts w:ascii="Arial" w:hAnsi="Arial" w:cs="Arial"/>
                <w:sz w:val="12"/>
                <w:szCs w:val="12"/>
              </w:rPr>
              <w:t xml:space="preserve">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w:t>
            </w:r>
            <w:r w:rsidR="00AD752C" w:rsidRPr="00F3371E">
              <w:rPr>
                <w:rFonts w:ascii="Arial" w:hAnsi="Arial" w:cs="Arial"/>
                <w:sz w:val="12"/>
                <w:szCs w:val="12"/>
              </w:rPr>
              <w:t>ÍCULOS 163 NUMERAL 163.2 Y 166</w:t>
            </w:r>
            <w:r w:rsidRPr="00F3371E">
              <w:rPr>
                <w:rFonts w:ascii="Arial" w:hAnsi="Arial" w:cs="Arial"/>
                <w:sz w:val="12"/>
                <w:szCs w:val="12"/>
              </w:rPr>
              <w:t xml:space="preserve"> NUMERAL 166.1, PUBLICADO EL 20.03.2017.</w:t>
            </w:r>
          </w:p>
          <w:p w:rsidR="009622E2" w:rsidRPr="00F3371E" w:rsidRDefault="009622E2" w:rsidP="009622E2">
            <w:pPr>
              <w:pStyle w:val="Prrafodelista"/>
              <w:spacing w:after="0" w:line="240" w:lineRule="auto"/>
              <w:ind w:left="0"/>
              <w:jc w:val="both"/>
              <w:rPr>
                <w:rFonts w:ascii="Arial" w:hAnsi="Arial" w:cs="Arial"/>
                <w:b/>
                <w:sz w:val="12"/>
                <w:szCs w:val="12"/>
              </w:rPr>
            </w:pPr>
          </w:p>
        </w:tc>
        <w:tc>
          <w:tcPr>
            <w:tcW w:w="2977"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EL PARTÍCIPE DEL CONTRATO DE COLABORACIÓN EMPRESARIAL QUE NO LLEVAN CONTABILIDAD INDEPENDIENTE, DEBERÁ PRESENTAR:</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21"/>
              </w:numPr>
              <w:spacing w:after="0" w:line="240" w:lineRule="auto"/>
              <w:ind w:left="178" w:hanging="178"/>
              <w:jc w:val="both"/>
              <w:rPr>
                <w:rFonts w:ascii="Arial" w:hAnsi="Arial" w:cs="Arial"/>
                <w:sz w:val="12"/>
                <w:szCs w:val="12"/>
              </w:rPr>
            </w:pPr>
            <w:r w:rsidRPr="00F3371E">
              <w:rPr>
                <w:rFonts w:ascii="Arial" w:hAnsi="Arial" w:cs="Arial"/>
                <w:sz w:val="12"/>
                <w:szCs w:val="12"/>
              </w:rPr>
              <w:t>FORMULARIO N.° 4949 “SOLICITUD DE DEVOLUCIÓN” FIRMADO POR EL PARTÍCIPE O SU REPRESENTANTE LEGAL ACREDITADO EN EL REGISTRO ÚNICO DE CONTRIBUYENTES.</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787C61">
            <w:pPr>
              <w:numPr>
                <w:ilvl w:val="0"/>
                <w:numId w:val="2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ESCRITO CON CARÁCTER DE DECLARACIÓN JURADA QUE DEBERÁ CONTENER EL MONTO </w:t>
            </w:r>
            <w:r w:rsidR="00B85A02" w:rsidRPr="00F3371E">
              <w:rPr>
                <w:rFonts w:ascii="Arial" w:hAnsi="Arial" w:cs="Arial"/>
                <w:sz w:val="12"/>
                <w:szCs w:val="12"/>
              </w:rPr>
              <w:t>DEL IMPUESTO</w:t>
            </w:r>
            <w:r w:rsidRPr="00F3371E">
              <w:rPr>
                <w:rFonts w:ascii="Arial" w:hAnsi="Arial" w:cs="Arial"/>
                <w:sz w:val="12"/>
                <w:szCs w:val="12"/>
              </w:rPr>
              <w:t xml:space="preserve"> SOLICITADO EN DEVOLUCIÓN Y QUE CORRESPONDE A LA DISTRIBUCIÓN PORCENTUAL ESTABLECIDA EN EL CONTRATO DE COLABORACIÓN EMPRESARIAL. DICHO ESCRITO DEBERÁ ESTAR FIRMADO, ADEMÁS DEL </w:t>
            </w:r>
            <w:r w:rsidR="00B85A02" w:rsidRPr="00F3371E">
              <w:rPr>
                <w:rFonts w:ascii="Arial" w:hAnsi="Arial" w:cs="Arial"/>
                <w:sz w:val="12"/>
                <w:szCs w:val="12"/>
              </w:rPr>
              <w:t>PARTÍCIPE O</w:t>
            </w:r>
            <w:r w:rsidRPr="00F3371E">
              <w:rPr>
                <w:rFonts w:ascii="Arial" w:hAnsi="Arial" w:cs="Arial"/>
                <w:sz w:val="12"/>
                <w:szCs w:val="12"/>
              </w:rPr>
              <w:t xml:space="preserve"> SU REPRESENTANTE LEGAL</w:t>
            </w:r>
            <w:r w:rsidR="00B85A02" w:rsidRPr="00F3371E">
              <w:rPr>
                <w:rFonts w:ascii="Arial" w:hAnsi="Arial" w:cs="Arial"/>
                <w:sz w:val="12"/>
                <w:szCs w:val="12"/>
              </w:rPr>
              <w:t>, POR</w:t>
            </w:r>
            <w:r w:rsidRPr="00F3371E">
              <w:rPr>
                <w:rFonts w:ascii="Arial" w:hAnsi="Arial" w:cs="Arial"/>
                <w:sz w:val="12"/>
                <w:szCs w:val="12"/>
              </w:rPr>
              <w:t xml:space="preserve"> EL OPERADOR.</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ADICIONALMENTE, LA SUNAT PODRÁ REQUERIR OTROS </w:t>
            </w:r>
            <w:r w:rsidR="00B85A02" w:rsidRPr="00F3371E">
              <w:rPr>
                <w:rFonts w:ascii="Arial" w:hAnsi="Arial" w:cs="Arial"/>
                <w:sz w:val="12"/>
                <w:szCs w:val="12"/>
              </w:rPr>
              <w:t>DOCUMENTOS E</w:t>
            </w:r>
            <w:r w:rsidRPr="00F3371E">
              <w:rPr>
                <w:rFonts w:ascii="Arial" w:hAnsi="Arial" w:cs="Arial"/>
                <w:sz w:val="12"/>
                <w:szCs w:val="12"/>
              </w:rPr>
              <w:t xml:space="preserve"> INFORMACIÓN QUE PERMITAN ASEGURAR EL USO CORRECTO DEL PROCEDIMIENTO DE DEVOLUCIÓN.</w:t>
            </w:r>
          </w:p>
          <w:p w:rsidR="009622E2" w:rsidRPr="00F3371E" w:rsidRDefault="009622E2" w:rsidP="009622E2">
            <w:pPr>
              <w:pStyle w:val="Prrafodelista"/>
              <w:spacing w:after="0" w:line="240" w:lineRule="auto"/>
              <w:ind w:left="0"/>
              <w:jc w:val="both"/>
              <w:rPr>
                <w:rFonts w:ascii="Arial" w:hAnsi="Arial" w:cs="Arial"/>
                <w:sz w:val="12"/>
                <w:szCs w:val="12"/>
              </w:rPr>
            </w:pPr>
          </w:p>
        </w:tc>
        <w:tc>
          <w:tcPr>
            <w:tcW w:w="1134" w:type="dxa"/>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FORMULARIO N.° 4949</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p w:rsidR="009622E2" w:rsidRPr="00F3371E" w:rsidRDefault="009622E2" w:rsidP="009622E2">
            <w:pPr>
              <w:pStyle w:val="Prrafodelista"/>
              <w:spacing w:after="0" w:line="240" w:lineRule="auto"/>
              <w:ind w:left="0"/>
              <w:jc w:val="both"/>
              <w:rPr>
                <w:rFonts w:ascii="Arial" w:hAnsi="Arial" w:cs="Arial"/>
                <w:sz w:val="12"/>
                <w:szCs w:val="12"/>
              </w:rPr>
            </w:pPr>
          </w:p>
        </w:tc>
        <w:tc>
          <w:tcPr>
            <w:tcW w:w="850" w:type="dxa"/>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9622E2" w:rsidRPr="00F3371E" w:rsidRDefault="009622E2" w:rsidP="009622E2">
            <w:pPr>
              <w:spacing w:after="0" w:line="240" w:lineRule="auto"/>
              <w:jc w:val="center"/>
              <w:rPr>
                <w:rFonts w:ascii="Arial" w:hAnsi="Arial" w:cs="Arial"/>
                <w:sz w:val="12"/>
                <w:szCs w:val="12"/>
              </w:rPr>
            </w:pPr>
          </w:p>
        </w:tc>
        <w:tc>
          <w:tcPr>
            <w:tcW w:w="567" w:type="dxa"/>
            <w:tcBorders>
              <w:left w:val="single" w:sz="4" w:space="0" w:color="auto"/>
            </w:tcBorders>
          </w:tcPr>
          <w:p w:rsidR="009622E2" w:rsidRPr="00F3371E" w:rsidRDefault="009622E2" w:rsidP="009622E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9622E2" w:rsidRPr="00F3371E" w:rsidRDefault="009622E2"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NOVENTA (90) DÍAS  </w:t>
            </w:r>
            <w:r w:rsidRPr="00BE3081">
              <w:rPr>
                <w:rFonts w:ascii="Arial" w:hAnsi="Arial" w:cs="Arial"/>
                <w:spacing w:val="-8"/>
                <w:sz w:val="12"/>
                <w:szCs w:val="12"/>
              </w:rPr>
              <w:t>SIGUIENTES</w:t>
            </w:r>
            <w:r w:rsidRPr="00F3371E">
              <w:rPr>
                <w:rFonts w:ascii="Arial" w:hAnsi="Arial" w:cs="Arial"/>
                <w:sz w:val="12"/>
                <w:szCs w:val="12"/>
              </w:rPr>
              <w:t xml:space="preserve"> A LA FECHA DE </w:t>
            </w:r>
            <w:r w:rsidRPr="00F3371E">
              <w:rPr>
                <w:rFonts w:ascii="Arial" w:hAnsi="Arial" w:cs="Arial"/>
                <w:spacing w:val="24"/>
                <w:sz w:val="12"/>
                <w:szCs w:val="12"/>
              </w:rPr>
              <w:t>PRESEN</w:t>
            </w:r>
            <w:r w:rsidRPr="00F3371E">
              <w:rPr>
                <w:rFonts w:ascii="Arial" w:hAnsi="Arial" w:cs="Arial"/>
                <w:spacing w:val="-12"/>
                <w:sz w:val="12"/>
                <w:szCs w:val="12"/>
              </w:rPr>
              <w:t>TA</w:t>
            </w:r>
            <w:r w:rsidRPr="00F3371E">
              <w:rPr>
                <w:rFonts w:ascii="Arial" w:hAnsi="Arial" w:cs="Arial"/>
                <w:sz w:val="12"/>
                <w:szCs w:val="12"/>
              </w:rPr>
              <w:t>CIÓN DE LA SOLICITUD</w:t>
            </w:r>
          </w:p>
          <w:p w:rsidR="009622E2" w:rsidRPr="00F3371E" w:rsidRDefault="009622E2" w:rsidP="009622E2">
            <w:pPr>
              <w:pStyle w:val="Prrafodelista"/>
              <w:spacing w:after="0" w:line="240" w:lineRule="auto"/>
              <w:ind w:left="0"/>
              <w:jc w:val="both"/>
              <w:rPr>
                <w:rFonts w:ascii="Arial" w:hAnsi="Arial" w:cs="Arial"/>
                <w:sz w:val="12"/>
                <w:szCs w:val="12"/>
              </w:rPr>
            </w:pPr>
          </w:p>
        </w:tc>
        <w:tc>
          <w:tcPr>
            <w:tcW w:w="1134" w:type="dxa"/>
          </w:tcPr>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6" w:history="1">
              <w:r w:rsidRPr="00F3371E">
                <w:rPr>
                  <w:rStyle w:val="Hipervnculo"/>
                  <w:rFonts w:ascii="Arial" w:hAnsi="Arial" w:cs="Arial"/>
                  <w:color w:val="auto"/>
                  <w:sz w:val="12"/>
                  <w:szCs w:val="12"/>
                </w:rPr>
                <w:t>http://www.sunat.gob.pe/institucional/contactenos/presencial_Lima.html</w:t>
              </w:r>
            </w:hyperlink>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9622E2" w:rsidRPr="00F3371E" w:rsidRDefault="009622E2" w:rsidP="009622E2">
            <w:pPr>
              <w:pStyle w:val="Prrafodelista"/>
              <w:tabs>
                <w:tab w:val="left" w:pos="34"/>
              </w:tabs>
              <w:spacing w:after="0" w:line="240" w:lineRule="auto"/>
              <w:ind w:left="0" w:firstLine="57"/>
              <w:jc w:val="both"/>
              <w:rPr>
                <w:rFonts w:ascii="Arial" w:hAnsi="Arial" w:cs="Arial"/>
                <w:sz w:val="12"/>
                <w:szCs w:val="12"/>
              </w:rPr>
            </w:pPr>
            <w:hyperlink r:id="rId57" w:history="1">
              <w:r w:rsidRPr="00F3371E">
                <w:rPr>
                  <w:rStyle w:val="Hipervnculo"/>
                  <w:rFonts w:ascii="Arial" w:hAnsi="Arial" w:cs="Arial"/>
                  <w:color w:val="auto"/>
                  <w:sz w:val="12"/>
                  <w:szCs w:val="12"/>
                </w:rPr>
                <w:t>http://www.sunat.gob.pe/institucional/contactenos/presencial_Provincias.html</w:t>
              </w:r>
            </w:hyperlink>
          </w:p>
          <w:p w:rsidR="009622E2" w:rsidRPr="00F3371E" w:rsidRDefault="009622E2" w:rsidP="009622E2">
            <w:pPr>
              <w:pStyle w:val="Prrafodelista"/>
              <w:spacing w:after="0" w:line="240" w:lineRule="auto"/>
              <w:ind w:left="0"/>
              <w:jc w:val="both"/>
              <w:rPr>
                <w:rFonts w:ascii="Arial" w:hAnsi="Arial" w:cs="Arial"/>
                <w:sz w:val="12"/>
                <w:szCs w:val="12"/>
              </w:rPr>
            </w:pPr>
          </w:p>
        </w:tc>
        <w:tc>
          <w:tcPr>
            <w:tcW w:w="1276" w:type="dxa"/>
          </w:tcPr>
          <w:p w:rsidR="009622E2" w:rsidRPr="00F3371E" w:rsidRDefault="009622E2" w:rsidP="009622E2">
            <w:pPr>
              <w:pStyle w:val="Prrafodelista"/>
              <w:spacing w:after="0" w:line="240" w:lineRule="auto"/>
              <w:ind w:left="0"/>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312F0C" w:rsidRPr="0047058C">
              <w:rPr>
                <w:rFonts w:ascii="Arial" w:hAnsi="Arial" w:cs="Arial"/>
                <w:spacing w:val="-10"/>
                <w:sz w:val="12"/>
                <w:szCs w:val="12"/>
              </w:rPr>
              <w:t xml:space="preserve"> CONTRIBUYENTES</w:t>
            </w:r>
            <w:r w:rsidR="00312F0C" w:rsidRPr="00F3371E">
              <w:rPr>
                <w:rFonts w:ascii="Arial" w:hAnsi="Arial" w:cs="Arial"/>
                <w:sz w:val="12"/>
                <w:szCs w:val="12"/>
              </w:rPr>
              <w:t xml:space="preserve"> </w:t>
            </w:r>
            <w:r w:rsidRPr="00F3371E">
              <w:rPr>
                <w:rFonts w:ascii="Arial" w:hAnsi="Arial" w:cs="Arial"/>
                <w:sz w:val="12"/>
                <w:szCs w:val="12"/>
              </w:rPr>
              <w:t xml:space="preserve"> NACIONALES: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INTENDENTE DE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9622E2" w:rsidRPr="00F3371E" w:rsidRDefault="00312F0C" w:rsidP="009622E2">
            <w:pPr>
              <w:spacing w:after="0" w:line="240" w:lineRule="auto"/>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9622E2" w:rsidRPr="00F3371E">
              <w:rPr>
                <w:rFonts w:ascii="Arial" w:hAnsi="Arial" w:cs="Arial"/>
                <w:sz w:val="12"/>
                <w:szCs w:val="12"/>
              </w:rPr>
              <w:t>NACIONALES</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GERENTE DE FISCALIZACIÓN II</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JEFE DE DIVISIÓN DE AUDITORIA III</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REGIONAL </w:t>
            </w:r>
          </w:p>
          <w:p w:rsidR="009622E2" w:rsidRPr="00F3371E" w:rsidRDefault="009622E2" w:rsidP="009622E2">
            <w:pPr>
              <w:pStyle w:val="Prrafodelista"/>
              <w:spacing w:after="0" w:line="240" w:lineRule="auto"/>
              <w:ind w:left="0"/>
              <w:jc w:val="both"/>
              <w:rPr>
                <w:rFonts w:ascii="Arial" w:hAnsi="Arial" w:cs="Arial"/>
                <w:sz w:val="12"/>
                <w:szCs w:val="12"/>
                <w:highlight w:val="green"/>
              </w:rPr>
            </w:pP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REGIONAL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OFICINA ZONAL: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JEFE DE LA OFICINA </w:t>
            </w: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ZONAL</w:t>
            </w:r>
          </w:p>
          <w:p w:rsidR="009622E2" w:rsidRPr="00F3371E" w:rsidRDefault="009622E2" w:rsidP="009622E2">
            <w:pPr>
              <w:pStyle w:val="Prrafodelista"/>
              <w:spacing w:after="0" w:line="240" w:lineRule="auto"/>
              <w:ind w:left="0"/>
              <w:jc w:val="both"/>
              <w:rPr>
                <w:rFonts w:ascii="Arial" w:hAnsi="Arial" w:cs="Arial"/>
                <w:sz w:val="12"/>
                <w:szCs w:val="12"/>
              </w:rPr>
            </w:pPr>
          </w:p>
        </w:tc>
        <w:tc>
          <w:tcPr>
            <w:tcW w:w="1134" w:type="dxa"/>
          </w:tcPr>
          <w:p w:rsidR="009622E2" w:rsidRPr="00F3371E" w:rsidRDefault="009622E2" w:rsidP="009622E2">
            <w:pPr>
              <w:spacing w:after="0" w:line="240" w:lineRule="auto"/>
              <w:jc w:val="both"/>
              <w:rPr>
                <w:rFonts w:ascii="Arial" w:hAnsi="Arial" w:cs="Arial"/>
                <w:sz w:val="12"/>
                <w:szCs w:val="12"/>
              </w:rPr>
            </w:pPr>
          </w:p>
        </w:tc>
        <w:tc>
          <w:tcPr>
            <w:tcW w:w="1134" w:type="dxa"/>
          </w:tcPr>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INTENDENTE  DE</w:t>
            </w:r>
          </w:p>
          <w:p w:rsidR="009622E2" w:rsidRPr="00F3371E" w:rsidRDefault="009622E2" w:rsidP="00312F0C">
            <w:pPr>
              <w:spacing w:after="0" w:line="240" w:lineRule="auto"/>
              <w:ind w:left="-57"/>
              <w:rPr>
                <w:rFonts w:ascii="Arial" w:hAnsi="Arial" w:cs="Arial"/>
                <w:spacing w:val="16"/>
                <w:sz w:val="12"/>
                <w:szCs w:val="12"/>
              </w:rPr>
            </w:pPr>
            <w:r w:rsidRPr="00F3371E">
              <w:rPr>
                <w:rFonts w:ascii="Arial" w:hAnsi="Arial" w:cs="Arial"/>
                <w:spacing w:val="16"/>
                <w:sz w:val="12"/>
                <w:szCs w:val="12"/>
              </w:rPr>
              <w:t>PRINCIPALES</w:t>
            </w:r>
          </w:p>
          <w:p w:rsidR="009622E2" w:rsidRPr="00312F0C" w:rsidRDefault="009622E2" w:rsidP="00312F0C">
            <w:pPr>
              <w:spacing w:after="0" w:line="240" w:lineRule="auto"/>
              <w:ind w:left="-57"/>
              <w:rPr>
                <w:rFonts w:ascii="Arial" w:hAnsi="Arial" w:cs="Arial"/>
                <w:spacing w:val="4"/>
                <w:sz w:val="12"/>
                <w:szCs w:val="12"/>
              </w:rPr>
            </w:pPr>
            <w:r w:rsidRPr="00312F0C">
              <w:rPr>
                <w:rFonts w:ascii="Arial" w:hAnsi="Arial" w:cs="Arial"/>
                <w:spacing w:val="4"/>
                <w:sz w:val="12"/>
                <w:szCs w:val="12"/>
              </w:rPr>
              <w:t>CONTRIBUYENTES</w:t>
            </w:r>
          </w:p>
          <w:p w:rsidR="00850255"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 xml:space="preserve">NACIONALES </w:t>
            </w: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 xml:space="preserve"> INTENDENTE LIMA</w:t>
            </w:r>
          </w:p>
          <w:p w:rsidR="00850255" w:rsidRPr="00F3371E" w:rsidRDefault="00850255" w:rsidP="00312F0C">
            <w:pPr>
              <w:spacing w:after="0" w:line="240" w:lineRule="auto"/>
              <w:ind w:left="-57"/>
              <w:jc w:val="both"/>
              <w:rPr>
                <w:rFonts w:ascii="Arial" w:hAnsi="Arial" w:cs="Arial"/>
                <w:sz w:val="12"/>
                <w:szCs w:val="12"/>
              </w:rPr>
            </w:pP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INTENDENTE</w:t>
            </w: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 xml:space="preserve">REGIONAL O </w:t>
            </w: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JEFE DE  OFICINA</w:t>
            </w: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 xml:space="preserve"> ZONAL</w:t>
            </w:r>
          </w:p>
          <w:p w:rsidR="009622E2" w:rsidRPr="00F3371E" w:rsidRDefault="009622E2" w:rsidP="00312F0C">
            <w:pPr>
              <w:spacing w:after="0" w:line="240" w:lineRule="auto"/>
              <w:ind w:left="-57"/>
              <w:jc w:val="both"/>
              <w:rPr>
                <w:rFonts w:ascii="Arial" w:hAnsi="Arial" w:cs="Arial"/>
                <w:sz w:val="12"/>
                <w:szCs w:val="12"/>
              </w:rPr>
            </w:pP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sz w:val="12"/>
                <w:szCs w:val="12"/>
              </w:rPr>
              <w:t xml:space="preserve">VEINTE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12"/>
                <w:sz w:val="12"/>
                <w:szCs w:val="12"/>
              </w:rPr>
              <w:t xml:space="preserve">RESOLUCIÓN </w:t>
            </w:r>
            <w:r w:rsidRPr="00F3371E">
              <w:rPr>
                <w:rFonts w:ascii="Arial" w:hAnsi="Arial" w:cs="Arial"/>
                <w:sz w:val="12"/>
                <w:szCs w:val="12"/>
              </w:rPr>
              <w:t xml:space="preserve">RECURRIDA. </w:t>
            </w:r>
          </w:p>
          <w:p w:rsidR="009622E2" w:rsidRPr="00F3371E" w:rsidRDefault="009622E2" w:rsidP="00312F0C">
            <w:pPr>
              <w:spacing w:after="0" w:line="240" w:lineRule="auto"/>
              <w:ind w:left="-57"/>
              <w:jc w:val="both"/>
              <w:rPr>
                <w:rFonts w:ascii="Arial" w:hAnsi="Arial" w:cs="Arial"/>
                <w:sz w:val="12"/>
                <w:szCs w:val="12"/>
              </w:rPr>
            </w:pPr>
          </w:p>
          <w:p w:rsidR="009622E2" w:rsidRPr="00F3371E" w:rsidRDefault="009622E2" w:rsidP="00312F0C">
            <w:pPr>
              <w:spacing w:after="0" w:line="240" w:lineRule="auto"/>
              <w:ind w:lef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9622E2" w:rsidRPr="00F3371E" w:rsidRDefault="009622E2" w:rsidP="00312F0C">
            <w:pPr>
              <w:pStyle w:val="Prrafodelista"/>
              <w:spacing w:after="0" w:line="240" w:lineRule="auto"/>
              <w:ind w:left="-57"/>
              <w:jc w:val="both"/>
              <w:rPr>
                <w:rFonts w:ascii="Arial" w:hAnsi="Arial" w:cs="Arial"/>
                <w:sz w:val="12"/>
                <w:szCs w:val="12"/>
              </w:rPr>
            </w:pPr>
            <w:r w:rsidRPr="00F3371E">
              <w:rPr>
                <w:rFonts w:ascii="Arial" w:hAnsi="Arial" w:cs="Arial"/>
                <w:sz w:val="12"/>
                <w:szCs w:val="12"/>
              </w:rPr>
              <w:t>NUEVE (09) MESES</w:t>
            </w:r>
            <w:r w:rsidRPr="00F3371E">
              <w:rPr>
                <w:rFonts w:ascii="Arial" w:hAnsi="Arial" w:cs="Arial"/>
                <w:b/>
                <w:bCs/>
                <w:sz w:val="12"/>
                <w:szCs w:val="12"/>
              </w:rPr>
              <w:t>.</w:t>
            </w:r>
          </w:p>
        </w:tc>
        <w:tc>
          <w:tcPr>
            <w:tcW w:w="1134" w:type="dxa"/>
            <w:tcBorders>
              <w:right w:val="single" w:sz="4" w:space="0" w:color="auto"/>
            </w:tcBorders>
          </w:tcPr>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TRIBUNAL FISCAL.</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b/>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9622E2" w:rsidRPr="00F3371E" w:rsidRDefault="009622E2" w:rsidP="009622E2">
            <w:pPr>
              <w:spacing w:after="0" w:line="240" w:lineRule="auto"/>
              <w:jc w:val="both"/>
              <w:rPr>
                <w:rFonts w:ascii="Arial" w:hAnsi="Arial" w:cs="Arial"/>
                <w:spacing w:val="-12"/>
                <w:sz w:val="12"/>
                <w:szCs w:val="12"/>
              </w:rPr>
            </w:pPr>
            <w:r w:rsidRPr="00F3371E">
              <w:rPr>
                <w:rFonts w:ascii="Arial" w:hAnsi="Arial" w:cs="Arial"/>
                <w:sz w:val="12"/>
                <w:szCs w:val="12"/>
              </w:rPr>
              <w:t xml:space="preserve">QUINCE (15) DÍAS HÁBILES SIGUIENTES A AQUEL EN QUE SE EFECTUÓ SU </w:t>
            </w:r>
            <w:r w:rsidRPr="00F3371E">
              <w:rPr>
                <w:rFonts w:ascii="Arial" w:hAnsi="Arial" w:cs="Arial"/>
                <w:spacing w:val="-12"/>
                <w:sz w:val="12"/>
                <w:szCs w:val="12"/>
              </w:rPr>
              <w:t>NOTIFICACIÓN.</w:t>
            </w: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p>
          <w:p w:rsidR="009622E2" w:rsidRPr="00F3371E" w:rsidRDefault="009622E2" w:rsidP="009622E2">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9622E2" w:rsidRPr="00F3371E" w:rsidRDefault="009622E2" w:rsidP="009622E2">
            <w:pPr>
              <w:pStyle w:val="Prrafodelista"/>
              <w:spacing w:after="0" w:line="240" w:lineRule="auto"/>
              <w:ind w:left="0"/>
              <w:jc w:val="both"/>
              <w:rPr>
                <w:rFonts w:ascii="Arial" w:hAnsi="Arial" w:cs="Arial"/>
                <w:sz w:val="12"/>
                <w:szCs w:val="12"/>
              </w:rPr>
            </w:pPr>
            <w:r w:rsidRPr="00F3371E">
              <w:rPr>
                <w:rFonts w:ascii="Arial" w:hAnsi="Arial" w:cs="Arial"/>
                <w:sz w:val="12"/>
                <w:szCs w:val="12"/>
              </w:rPr>
              <w:t>DOCE (12</w:t>
            </w:r>
            <w:r w:rsidR="00B85A02" w:rsidRPr="00F3371E">
              <w:rPr>
                <w:rFonts w:ascii="Arial" w:hAnsi="Arial" w:cs="Arial"/>
                <w:sz w:val="12"/>
                <w:szCs w:val="12"/>
              </w:rPr>
              <w:t>) MESES</w:t>
            </w:r>
            <w:r w:rsidRPr="00F3371E">
              <w:rPr>
                <w:rFonts w:ascii="Arial" w:hAnsi="Arial" w:cs="Arial"/>
                <w:sz w:val="12"/>
                <w:szCs w:val="12"/>
              </w:rPr>
              <w:t>.</w:t>
            </w: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31</w:t>
            </w:r>
          </w:p>
        </w:tc>
        <w:tc>
          <w:tcPr>
            <w:tcW w:w="1417" w:type="dxa"/>
          </w:tcPr>
          <w:p w:rsidR="008D69FB" w:rsidRPr="00F3371E" w:rsidRDefault="008D69FB" w:rsidP="008D69FB">
            <w:pPr>
              <w:spacing w:after="0" w:line="240" w:lineRule="auto"/>
              <w:jc w:val="both"/>
              <w:rPr>
                <w:rFonts w:ascii="Arial" w:hAnsi="Arial" w:cs="Arial"/>
                <w:b/>
                <w:bCs/>
                <w:sz w:val="12"/>
                <w:szCs w:val="12"/>
              </w:rPr>
            </w:pPr>
            <w:r w:rsidRPr="00F3371E">
              <w:rPr>
                <w:rFonts w:ascii="Arial" w:hAnsi="Arial" w:cs="Arial"/>
                <w:b/>
                <w:bCs/>
                <w:sz w:val="12"/>
                <w:szCs w:val="12"/>
              </w:rPr>
              <w:t>DEVOLUCIÓN DEFINITIVA DEL IMPUESTO GENERAL A LAS VENTAS  E IMPUESTO DE PROMOCIÓN MUNICIPAL A LOS TITULARES DE LA ACTIVIDAD MINERA DURANTE LA FASE DE EXPLORACIÓN NO COMPRENDIDOS EN LA RESOLUCIÓN DE SUPERINTENDEN</w:t>
            </w:r>
            <w:r w:rsidRPr="00F3371E">
              <w:rPr>
                <w:rFonts w:ascii="Arial" w:hAnsi="Arial" w:cs="Arial"/>
                <w:b/>
                <w:bCs/>
                <w:spacing w:val="-12"/>
                <w:sz w:val="12"/>
                <w:szCs w:val="12"/>
              </w:rPr>
              <w:t>CIA</w:t>
            </w:r>
            <w:r w:rsidRPr="00F3371E">
              <w:rPr>
                <w:rFonts w:ascii="Arial" w:hAnsi="Arial" w:cs="Arial"/>
                <w:b/>
                <w:bCs/>
                <w:sz w:val="12"/>
                <w:szCs w:val="12"/>
              </w:rPr>
              <w:t xml:space="preserve"> N.° 256-2004/SUNAT</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LEY N.° 27623, LEY QUE  DISPONE LA DEVOLUCIÓN DEL IMPUESTO GENERAL A LAS VENTAS E IMPUESTO DE PROMOCIÓN MUNICIPAL A LOS TITULARES DE LA ACTIVIDAD MINERA DURANTE LA FASE DE EXPLORACIÓN, ARTÍCULO 2, PUBLICADA EL 08.01.2002</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082-2002-EF, APRUEBAN REGLAMENTO DE LA LEY QUE DISPONE LA DEVOLUCIÓN DEL IMPUESTO GENERAL A LAS VENTAS E IMPUESTO DE PROMOCIÓN MUNICIPAL A LOS TITULARES DE LA ACTIVIDAD MINERA DURANTE LA F</w:t>
            </w:r>
            <w:r w:rsidR="000A547A" w:rsidRPr="00F3371E">
              <w:rPr>
                <w:rFonts w:ascii="Arial" w:hAnsi="Arial" w:cs="Arial"/>
                <w:sz w:val="12"/>
                <w:szCs w:val="12"/>
              </w:rPr>
              <w:t>ASE DE EXPLORACIÓN, ARTÍCULOS 2</w:t>
            </w:r>
            <w:r w:rsidRPr="00F3371E">
              <w:rPr>
                <w:rFonts w:ascii="Arial" w:hAnsi="Arial" w:cs="Arial"/>
                <w:sz w:val="12"/>
                <w:szCs w:val="12"/>
              </w:rPr>
              <w:t xml:space="preserve"> AL 10,  PUBLICADO EL 16.05.2002.</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pacing w:val="-6"/>
                <w:sz w:val="12"/>
                <w:szCs w:val="12"/>
              </w:rPr>
              <w:t>N.°  257-2004/SUNAT,</w:t>
            </w:r>
            <w:r w:rsidRPr="00F3371E">
              <w:rPr>
                <w:rFonts w:ascii="Arial" w:hAnsi="Arial" w:cs="Arial"/>
                <w:sz w:val="12"/>
                <w:szCs w:val="12"/>
              </w:rPr>
              <w:t xml:space="preserve"> </w:t>
            </w:r>
            <w:r w:rsidRPr="00F3371E">
              <w:rPr>
                <w:rFonts w:ascii="Arial" w:hAnsi="Arial" w:cs="Arial"/>
                <w:bCs/>
                <w:sz w:val="12"/>
                <w:szCs w:val="12"/>
              </w:rPr>
              <w:t xml:space="preserve">ESTABLECEN PROCEDIMIENTO PARA LA DEVOLUCIÓN DEFINITIVA DEL IGV E IPM A LOS TITULARES DE LA ACTIVIDAD MINERA DURANTE LA FASE DE EXPLORACIÓN NO COMPRENDIDOS EN LA RESOLUCIÓN DE </w:t>
            </w:r>
            <w:r w:rsidRPr="00F3371E">
              <w:rPr>
                <w:rFonts w:ascii="Arial" w:hAnsi="Arial" w:cs="Arial"/>
                <w:spacing w:val="-4"/>
                <w:sz w:val="12"/>
                <w:szCs w:val="12"/>
              </w:rPr>
              <w:t>SUPERINTENDENCIA</w:t>
            </w:r>
            <w:r w:rsidRPr="00F3371E">
              <w:rPr>
                <w:rFonts w:ascii="Arial" w:hAnsi="Arial" w:cs="Arial"/>
                <w:bCs/>
                <w:sz w:val="12"/>
                <w:szCs w:val="12"/>
              </w:rPr>
              <w:t xml:space="preserve"> N.° 256-2004/SUNAT, ARTÍCULOS 2 AL 4, </w:t>
            </w:r>
            <w:r w:rsidRPr="00F3371E">
              <w:rPr>
                <w:rFonts w:ascii="Arial" w:hAnsi="Arial" w:cs="Arial"/>
                <w:sz w:val="12"/>
                <w:szCs w:val="12"/>
              </w:rPr>
              <w:t>PUBLICADA EL 31.10.2004.</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w:t>
            </w:r>
            <w:r w:rsidR="00B85A02" w:rsidRPr="00F3371E">
              <w:rPr>
                <w:rFonts w:ascii="Arial" w:hAnsi="Arial" w:cs="Arial"/>
                <w:sz w:val="12"/>
                <w:szCs w:val="12"/>
              </w:rPr>
              <w:t>ARTÍCULO 4</w:t>
            </w:r>
            <w:r w:rsidRPr="00F3371E">
              <w:rPr>
                <w:rFonts w:ascii="Arial" w:hAnsi="Arial" w:cs="Arial"/>
                <w:sz w:val="12"/>
                <w:szCs w:val="12"/>
              </w:rPr>
              <w:t>, PUBLICADA EL 30.10.</w:t>
            </w:r>
            <w:r w:rsidR="00850255" w:rsidRPr="00F3371E">
              <w:rPr>
                <w:rFonts w:ascii="Arial" w:hAnsi="Arial" w:cs="Arial"/>
                <w:sz w:val="12"/>
                <w:szCs w:val="12"/>
              </w:rPr>
              <w:t>20</w:t>
            </w:r>
            <w:r w:rsidRPr="00F3371E">
              <w:rPr>
                <w:rFonts w:ascii="Arial" w:hAnsi="Arial" w:cs="Arial"/>
                <w:sz w:val="12"/>
                <w:szCs w:val="12"/>
              </w:rPr>
              <w:t xml:space="preserve">16.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 xml:space="preserve">DECRETO </w:t>
            </w:r>
            <w:r w:rsidRPr="00F3371E">
              <w:rPr>
                <w:rFonts w:ascii="Arial" w:hAnsi="Arial" w:cs="Arial"/>
                <w:sz w:val="12"/>
                <w:szCs w:val="12"/>
              </w:rPr>
              <w:t>SUPREMO QUE APRUEBA EL TEXTO ÚNICO ORDENADO DEL CÓDIGO TRIBUTARIO, ARTÍCULO 163, PUBLICADO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w:t>
            </w:r>
            <w:r w:rsidR="007A7720" w:rsidRPr="00F3371E">
              <w:rPr>
                <w:rFonts w:ascii="Arial" w:hAnsi="Arial" w:cs="Arial"/>
                <w:sz w:val="12"/>
                <w:szCs w:val="12"/>
              </w:rPr>
              <w:t>ERAL 163.2 Y 166, NUMERAL 166.1</w:t>
            </w:r>
            <w:r w:rsidRPr="00F3371E">
              <w:rPr>
                <w:rFonts w:ascii="Arial" w:hAnsi="Arial" w:cs="Arial"/>
                <w:sz w:val="12"/>
                <w:szCs w:val="12"/>
              </w:rPr>
              <w:t>, PUBLICADO EL 20.03.2017.</w:t>
            </w:r>
          </w:p>
          <w:p w:rsidR="008D69FB" w:rsidRPr="00F3371E" w:rsidRDefault="008D69FB" w:rsidP="008D69FB">
            <w:pPr>
              <w:spacing w:after="0" w:line="240" w:lineRule="auto"/>
              <w:jc w:val="both"/>
              <w:rPr>
                <w:rFonts w:ascii="Arial" w:hAnsi="Arial" w:cs="Arial"/>
                <w:b/>
                <w:sz w:val="12"/>
                <w:szCs w:val="12"/>
              </w:rPr>
            </w:pPr>
          </w:p>
        </w:tc>
        <w:tc>
          <w:tcPr>
            <w:tcW w:w="2977" w:type="dxa"/>
          </w:tcPr>
          <w:p w:rsidR="008D69FB" w:rsidRPr="00F3371E" w:rsidRDefault="008D69FB" w:rsidP="00787C61">
            <w:pPr>
              <w:numPr>
                <w:ilvl w:val="0"/>
                <w:numId w:val="2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FORMULARIO N.° 4949 “SOLICITUD DE DEVOLUCIÓN” FIRMADO POR EL BENEFICIARIO O SU REPRESENTANTE </w:t>
            </w:r>
            <w:r w:rsidR="00B85A02" w:rsidRPr="00F3371E">
              <w:rPr>
                <w:rFonts w:ascii="Arial" w:hAnsi="Arial" w:cs="Arial"/>
                <w:sz w:val="12"/>
                <w:szCs w:val="12"/>
              </w:rPr>
              <w:t>LEGAL ACREDITADO</w:t>
            </w:r>
            <w:r w:rsidRPr="00F3371E">
              <w:rPr>
                <w:rFonts w:ascii="Arial" w:hAnsi="Arial" w:cs="Arial"/>
                <w:sz w:val="12"/>
                <w:szCs w:val="12"/>
              </w:rPr>
              <w:t xml:space="preserve"> EN EL REGISTRO ÚNICO DE CONTRIBUYENTES.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787C61">
            <w:pPr>
              <w:numPr>
                <w:ilvl w:val="0"/>
                <w:numId w:val="22"/>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INVERSIÓN EN EXPLORACIÓN, AUTENTICADA POR FEDATARIO DE LA SUNAT</w:t>
            </w:r>
            <w:r w:rsidR="00B85A02" w:rsidRPr="00F3371E">
              <w:rPr>
                <w:rFonts w:ascii="Arial" w:hAnsi="Arial" w:cs="Arial"/>
                <w:sz w:val="12"/>
                <w:szCs w:val="12"/>
              </w:rPr>
              <w:t>, EL</w:t>
            </w:r>
            <w:r w:rsidRPr="00F3371E">
              <w:rPr>
                <w:rFonts w:ascii="Arial" w:hAnsi="Arial" w:cs="Arial"/>
                <w:sz w:val="12"/>
                <w:szCs w:val="12"/>
              </w:rPr>
              <w:t xml:space="preserve"> CUAL </w:t>
            </w:r>
            <w:r w:rsidR="00B85A02" w:rsidRPr="00F3371E">
              <w:rPr>
                <w:rFonts w:ascii="Arial" w:hAnsi="Arial" w:cs="Arial"/>
                <w:sz w:val="12"/>
                <w:szCs w:val="12"/>
              </w:rPr>
              <w:t>SERÁ PRESENTADO</w:t>
            </w:r>
            <w:r w:rsidRPr="00F3371E">
              <w:rPr>
                <w:rFonts w:ascii="Arial" w:hAnsi="Arial" w:cs="Arial"/>
                <w:sz w:val="12"/>
                <w:szCs w:val="12"/>
              </w:rPr>
              <w:t xml:space="preserve"> POR ÚNICA VEZ, CUANDO SE PRESENTE LA PRIMERA SOLICITUD DE DEVOLUCIÓN. ASIMISMO, CUANDO CORRESPONDA, SE DEBERÁ PRESENTAR UNA COPIA AUTENTICADA POR FEDATARIO DE LA SUNAT, DE TODO AQUEL DOCUMENTO QUE MODIFIQUE EL CONTRATO.</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787C61">
            <w:pPr>
              <w:numPr>
                <w:ilvl w:val="0"/>
                <w:numId w:val="2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RELACIÓN DETALLADA DE LOS COMPROBANTES DE PAGO, NOTAS DE DÉBITO Y/O CRÉDITO, DOCUMENTOS DE PAGO DEL IMPUESTO EN EL CASO DE LA UTILIZACIÓN EN EL PAÍS DE LOS SERVICIOS PRESTADOS POR NO DOMICILIADOS, LAS DECLARACIONES ADUANERAS DE MERCANCÍAS Y OTROS DOCUMENTOS EMITIDOS POR LA SUNAT, QUE RESPALDEN LAS ADQUISICIONES </w:t>
            </w:r>
            <w:r w:rsidRPr="00F3371E">
              <w:rPr>
                <w:rFonts w:ascii="Arial" w:hAnsi="Arial" w:cs="Arial"/>
                <w:spacing w:val="-6"/>
                <w:sz w:val="12"/>
                <w:szCs w:val="12"/>
              </w:rPr>
              <w:t>MATERIA DEL RÉGIMEN, CORRESPONDIENTES</w:t>
            </w:r>
            <w:r w:rsidRPr="00F3371E">
              <w:rPr>
                <w:rFonts w:ascii="Arial" w:hAnsi="Arial" w:cs="Arial"/>
                <w:sz w:val="12"/>
                <w:szCs w:val="12"/>
              </w:rPr>
              <w:t xml:space="preserve"> AL PERÍODO POR EL QUE SOLICITA LA DEVOLUCIÓN. LA INFORMACIÓN ANTES MENCIONADA SE PRESENTARÁ EN MEDIO MAGNÉTICO, PARA LO CUAL LA SUNAT PONDRÁ A DISPOSICIÓN EL FORMATO E INSTRUCTIVO QUE CORRESPONDA.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787C61">
            <w:pPr>
              <w:numPr>
                <w:ilvl w:val="0"/>
                <w:numId w:val="23"/>
              </w:numPr>
              <w:spacing w:after="0" w:line="240" w:lineRule="auto"/>
              <w:ind w:left="178" w:hanging="178"/>
              <w:jc w:val="both"/>
              <w:rPr>
                <w:sz w:val="10"/>
                <w:szCs w:val="10"/>
              </w:rPr>
            </w:pPr>
            <w:r w:rsidRPr="00F3371E">
              <w:rPr>
                <w:rFonts w:ascii="Arial" w:hAnsi="Arial" w:cs="Arial"/>
                <w:sz w:val="12"/>
                <w:szCs w:val="12"/>
              </w:rPr>
              <w:t xml:space="preserve">ADICIONALMENTE, LA SUNAT PODRÁ REQUERIR OTROS DOCUMENTOS E INFORMACIÓN QUE PERMITAN </w:t>
            </w:r>
            <w:r w:rsidR="00B85A02" w:rsidRPr="00F3371E">
              <w:rPr>
                <w:rFonts w:ascii="Arial" w:hAnsi="Arial" w:cs="Arial"/>
                <w:sz w:val="12"/>
                <w:szCs w:val="12"/>
              </w:rPr>
              <w:t>ASEGURAR EL</w:t>
            </w:r>
            <w:r w:rsidRPr="00F3371E">
              <w:rPr>
                <w:rFonts w:ascii="Arial" w:hAnsi="Arial" w:cs="Arial"/>
                <w:sz w:val="12"/>
                <w:szCs w:val="12"/>
              </w:rPr>
              <w:t xml:space="preserve"> USO CORRECTO DEL PROCEDIMIENTO DE DEVOLUCIÓN.</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FORMULARIO N.° 4949</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NOVENTA (90) DÍAS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SIGUIENTES A LA FECHA DE LA </w:t>
            </w:r>
            <w:r w:rsidRPr="00F3371E">
              <w:rPr>
                <w:rFonts w:ascii="Arial" w:hAnsi="Arial" w:cs="Arial"/>
                <w:spacing w:val="24"/>
                <w:sz w:val="12"/>
                <w:szCs w:val="12"/>
              </w:rPr>
              <w:t>PRESEN</w:t>
            </w:r>
            <w:r w:rsidRPr="00F3371E">
              <w:rPr>
                <w:rFonts w:ascii="Arial" w:hAnsi="Arial" w:cs="Arial"/>
                <w:spacing w:val="-12"/>
                <w:sz w:val="12"/>
                <w:szCs w:val="12"/>
              </w:rPr>
              <w:t>TA</w:t>
            </w:r>
            <w:r w:rsidRPr="00F3371E">
              <w:rPr>
                <w:rFonts w:ascii="Arial" w:hAnsi="Arial" w:cs="Arial"/>
                <w:sz w:val="12"/>
                <w:szCs w:val="12"/>
              </w:rPr>
              <w:t>CIÓN DE LA SOLICITUD</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58"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59"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pStyle w:val="Prrafodelista"/>
              <w:spacing w:after="0" w:line="240" w:lineRule="auto"/>
              <w:ind w:left="0"/>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BE3081" w:rsidRPr="0047058C">
              <w:rPr>
                <w:rFonts w:ascii="Arial" w:hAnsi="Arial" w:cs="Arial"/>
                <w:spacing w:val="-10"/>
                <w:sz w:val="12"/>
                <w:szCs w:val="12"/>
              </w:rPr>
              <w:t xml:space="preserve"> CONTRIBUYENTES</w:t>
            </w:r>
            <w:r w:rsidR="00BE3081" w:rsidRPr="00F3371E">
              <w:rPr>
                <w:rFonts w:ascii="Arial" w:hAnsi="Arial" w:cs="Arial"/>
                <w:sz w:val="12"/>
                <w:szCs w:val="12"/>
              </w:rPr>
              <w:t xml:space="preserve"> </w:t>
            </w:r>
            <w:r w:rsidRPr="00F3371E">
              <w:rPr>
                <w:rFonts w:ascii="Arial" w:hAnsi="Arial" w:cs="Arial"/>
                <w:sz w:val="12"/>
                <w:szCs w:val="12"/>
              </w:rPr>
              <w:t xml:space="preserve"> NACIONALES: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DE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8D69FB" w:rsidRPr="00F3371E" w:rsidRDefault="00BE3081" w:rsidP="008D69FB">
            <w:pPr>
              <w:spacing w:after="0" w:line="240" w:lineRule="auto"/>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8D69FB" w:rsidRPr="00F3371E">
              <w:rPr>
                <w:rFonts w:ascii="Arial" w:hAnsi="Arial" w:cs="Arial"/>
                <w:sz w:val="12"/>
                <w:szCs w:val="12"/>
              </w:rPr>
              <w:t>NACIONALES</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GERENTE DE FISCALIZACIÓN II</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JEFE DE DIVISIÓN DE AUDITORIA III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w:t>
            </w:r>
            <w:r w:rsidRPr="00F3371E">
              <w:rPr>
                <w:rFonts w:ascii="Arial" w:hAnsi="Arial" w:cs="Arial"/>
                <w:spacing w:val="8"/>
                <w:sz w:val="12"/>
                <w:szCs w:val="12"/>
              </w:rPr>
              <w:t>JUNÍN,</w:t>
            </w:r>
            <w:r w:rsidRPr="00F3371E">
              <w:rPr>
                <w:rFonts w:ascii="Arial" w:hAnsi="Arial" w:cs="Arial"/>
                <w:sz w:val="12"/>
                <w:szCs w:val="12"/>
              </w:rPr>
              <w:t xml:space="preserve"> LA LIBERTAD Y LAMBAYEQUE: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REGIONAL </w:t>
            </w:r>
          </w:p>
          <w:p w:rsidR="008D69FB" w:rsidRPr="00F3371E" w:rsidRDefault="008D69FB" w:rsidP="008D69FB">
            <w:pPr>
              <w:pStyle w:val="Prrafodelista"/>
              <w:spacing w:after="0" w:line="240" w:lineRule="auto"/>
              <w:ind w:left="0"/>
              <w:jc w:val="both"/>
              <w:rPr>
                <w:rFonts w:ascii="Arial" w:hAnsi="Arial" w:cs="Arial"/>
                <w:sz w:val="12"/>
                <w:szCs w:val="12"/>
              </w:rPr>
            </w:pP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REGIONAL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OFICINA ZONAL: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JEFE DE OFICINA ZONAL</w:t>
            </w:r>
          </w:p>
          <w:p w:rsidR="008D69FB" w:rsidRPr="00F3371E" w:rsidRDefault="008D69FB" w:rsidP="008D69FB">
            <w:pPr>
              <w:pStyle w:val="Prrafodelista"/>
              <w:spacing w:after="0" w:line="240" w:lineRule="auto"/>
              <w:ind w:left="0"/>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BE3081" w:rsidRDefault="008D69FB" w:rsidP="00BE3081">
            <w:pPr>
              <w:spacing w:after="0" w:line="240" w:lineRule="auto"/>
              <w:ind w:left="-57"/>
              <w:jc w:val="both"/>
              <w:rPr>
                <w:rFonts w:ascii="Arial" w:hAnsi="Arial" w:cs="Arial"/>
                <w:sz w:val="12"/>
                <w:szCs w:val="12"/>
              </w:rPr>
            </w:pPr>
            <w:r w:rsidRPr="00BE3081">
              <w:rPr>
                <w:rFonts w:ascii="Arial" w:hAnsi="Arial" w:cs="Arial"/>
                <w:sz w:val="12"/>
                <w:szCs w:val="12"/>
              </w:rPr>
              <w:t>INTENDENTE  DE</w:t>
            </w:r>
          </w:p>
          <w:p w:rsidR="008D69FB" w:rsidRPr="00BE3081" w:rsidRDefault="008D69FB" w:rsidP="00BE3081">
            <w:pPr>
              <w:spacing w:after="0" w:line="240" w:lineRule="auto"/>
              <w:ind w:left="-57"/>
              <w:rPr>
                <w:rFonts w:ascii="Arial" w:hAnsi="Arial" w:cs="Arial"/>
                <w:sz w:val="12"/>
                <w:szCs w:val="12"/>
              </w:rPr>
            </w:pPr>
            <w:r w:rsidRPr="00BE3081">
              <w:rPr>
                <w:rFonts w:ascii="Arial" w:hAnsi="Arial" w:cs="Arial"/>
                <w:sz w:val="12"/>
                <w:szCs w:val="12"/>
              </w:rPr>
              <w:t>PRINCIPALES</w:t>
            </w:r>
          </w:p>
          <w:p w:rsidR="008D69FB" w:rsidRPr="00BE3081" w:rsidRDefault="00BE3081" w:rsidP="00BE3081">
            <w:pPr>
              <w:spacing w:after="0" w:line="240" w:lineRule="auto"/>
              <w:ind w:left="-57"/>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8D69FB" w:rsidRPr="00BE3081">
              <w:rPr>
                <w:rFonts w:ascii="Arial" w:hAnsi="Arial" w:cs="Arial"/>
                <w:sz w:val="12"/>
                <w:szCs w:val="12"/>
              </w:rPr>
              <w:t>NACIONALES/ INTENDENTE LIMA/</w:t>
            </w:r>
          </w:p>
          <w:p w:rsidR="008D69FB" w:rsidRPr="00BE3081" w:rsidRDefault="008D69FB" w:rsidP="00BE3081">
            <w:pPr>
              <w:spacing w:after="0" w:line="240" w:lineRule="auto"/>
              <w:ind w:left="-57"/>
              <w:jc w:val="both"/>
              <w:rPr>
                <w:rFonts w:ascii="Arial" w:hAnsi="Arial" w:cs="Arial"/>
                <w:sz w:val="12"/>
                <w:szCs w:val="12"/>
              </w:rPr>
            </w:pPr>
            <w:r w:rsidRPr="00BE3081">
              <w:rPr>
                <w:rFonts w:ascii="Arial" w:hAnsi="Arial" w:cs="Arial"/>
                <w:sz w:val="12"/>
                <w:szCs w:val="12"/>
              </w:rPr>
              <w:t>INTENDENTE</w:t>
            </w:r>
          </w:p>
          <w:p w:rsidR="008D69FB" w:rsidRPr="00BE3081" w:rsidRDefault="008D69FB" w:rsidP="00BE3081">
            <w:pPr>
              <w:spacing w:after="0" w:line="240" w:lineRule="auto"/>
              <w:ind w:left="-57"/>
              <w:jc w:val="both"/>
              <w:rPr>
                <w:rFonts w:ascii="Arial" w:hAnsi="Arial" w:cs="Arial"/>
                <w:sz w:val="12"/>
                <w:szCs w:val="12"/>
              </w:rPr>
            </w:pPr>
            <w:r w:rsidRPr="00BE3081">
              <w:rPr>
                <w:rFonts w:ascii="Arial" w:hAnsi="Arial" w:cs="Arial"/>
                <w:sz w:val="12"/>
                <w:szCs w:val="12"/>
              </w:rPr>
              <w:t xml:space="preserve">REGIONAL O </w:t>
            </w:r>
          </w:p>
          <w:p w:rsidR="008D69FB" w:rsidRPr="00BE3081" w:rsidRDefault="008D69FB" w:rsidP="00BE3081">
            <w:pPr>
              <w:spacing w:after="0" w:line="240" w:lineRule="auto"/>
              <w:ind w:left="-57"/>
              <w:jc w:val="both"/>
              <w:rPr>
                <w:rFonts w:ascii="Arial" w:hAnsi="Arial" w:cs="Arial"/>
                <w:sz w:val="12"/>
                <w:szCs w:val="12"/>
              </w:rPr>
            </w:pPr>
            <w:r w:rsidRPr="00BE3081">
              <w:rPr>
                <w:rFonts w:ascii="Arial" w:hAnsi="Arial" w:cs="Arial"/>
                <w:sz w:val="12"/>
                <w:szCs w:val="12"/>
              </w:rPr>
              <w:t>JEFE DE  OFICINA</w:t>
            </w:r>
          </w:p>
          <w:p w:rsidR="008D69FB" w:rsidRPr="00BE3081" w:rsidRDefault="008D69FB" w:rsidP="00BE3081">
            <w:pPr>
              <w:spacing w:after="0" w:line="240" w:lineRule="auto"/>
              <w:ind w:left="-57"/>
              <w:jc w:val="both"/>
              <w:rPr>
                <w:rFonts w:ascii="Arial" w:hAnsi="Arial" w:cs="Arial"/>
                <w:sz w:val="12"/>
                <w:szCs w:val="12"/>
              </w:rPr>
            </w:pPr>
            <w:r w:rsidRPr="00BE3081">
              <w:rPr>
                <w:rFonts w:ascii="Arial" w:hAnsi="Arial" w:cs="Arial"/>
                <w:sz w:val="12"/>
                <w:szCs w:val="12"/>
              </w:rPr>
              <w:t xml:space="preserve"> ZONAL</w:t>
            </w:r>
          </w:p>
          <w:p w:rsidR="008D69FB" w:rsidRPr="00BE3081" w:rsidRDefault="008D69FB" w:rsidP="00BE3081">
            <w:pPr>
              <w:spacing w:after="0" w:line="240" w:lineRule="auto"/>
              <w:ind w:left="-57"/>
              <w:jc w:val="both"/>
              <w:rPr>
                <w:rFonts w:ascii="Arial" w:hAnsi="Arial" w:cs="Arial"/>
                <w:sz w:val="12"/>
                <w:szCs w:val="12"/>
              </w:rPr>
            </w:pPr>
          </w:p>
          <w:p w:rsidR="008D69FB" w:rsidRPr="00BE3081" w:rsidRDefault="008D69FB" w:rsidP="00BE3081">
            <w:pPr>
              <w:spacing w:after="0" w:line="240" w:lineRule="auto"/>
              <w:ind w:left="-57"/>
              <w:jc w:val="both"/>
              <w:rPr>
                <w:rFonts w:ascii="Arial" w:hAnsi="Arial" w:cs="Arial"/>
                <w:sz w:val="12"/>
                <w:szCs w:val="12"/>
              </w:rPr>
            </w:pPr>
            <w:r w:rsidRPr="00BE3081">
              <w:rPr>
                <w:rFonts w:ascii="Arial" w:hAnsi="Arial" w:cs="Arial"/>
                <w:b/>
                <w:sz w:val="12"/>
                <w:szCs w:val="12"/>
              </w:rPr>
              <w:t>PLAZO PARA PRESENTAR EL RECURSO:</w:t>
            </w:r>
            <w:r w:rsidRPr="00BE3081">
              <w:rPr>
                <w:rFonts w:ascii="Arial" w:hAnsi="Arial" w:cs="Arial"/>
                <w:sz w:val="12"/>
                <w:szCs w:val="12"/>
              </w:rPr>
              <w:t xml:space="preserve"> </w:t>
            </w:r>
          </w:p>
          <w:p w:rsidR="008D69FB" w:rsidRPr="00BE3081" w:rsidRDefault="008D69FB" w:rsidP="00BE3081">
            <w:pPr>
              <w:spacing w:after="0" w:line="240" w:lineRule="auto"/>
              <w:ind w:left="-57"/>
              <w:jc w:val="both"/>
              <w:rPr>
                <w:rFonts w:ascii="Arial" w:hAnsi="Arial" w:cs="Arial"/>
                <w:sz w:val="12"/>
                <w:szCs w:val="12"/>
              </w:rPr>
            </w:pPr>
            <w:r w:rsidRPr="00BE3081">
              <w:rPr>
                <w:rFonts w:ascii="Arial" w:hAnsi="Arial" w:cs="Arial"/>
                <w:sz w:val="12"/>
                <w:szCs w:val="12"/>
              </w:rPr>
              <w:t xml:space="preserve">VEINTE (20) DÍAS HÁBILES COMPUTADOS DESDE EL DÍA HÁBIL SIGUIENTE A AQUEL EN QUE SE NOTIFICÓ EL ACTO O RESOLUCIÓN RECURRIDA. </w:t>
            </w:r>
          </w:p>
          <w:p w:rsidR="008D69FB" w:rsidRPr="00BE3081" w:rsidRDefault="008D69FB" w:rsidP="00BE3081">
            <w:pPr>
              <w:spacing w:after="0" w:line="240" w:lineRule="auto"/>
              <w:ind w:left="-57"/>
              <w:jc w:val="both"/>
              <w:rPr>
                <w:rFonts w:ascii="Arial" w:hAnsi="Arial" w:cs="Arial"/>
                <w:b/>
                <w:sz w:val="12"/>
                <w:szCs w:val="12"/>
              </w:rPr>
            </w:pPr>
          </w:p>
          <w:p w:rsidR="008D69FB" w:rsidRPr="00BE3081" w:rsidRDefault="008D69FB" w:rsidP="00BE3081">
            <w:pPr>
              <w:spacing w:after="0" w:line="240" w:lineRule="auto"/>
              <w:ind w:left="-57"/>
              <w:jc w:val="both"/>
              <w:rPr>
                <w:rFonts w:ascii="Arial" w:hAnsi="Arial" w:cs="Arial"/>
                <w:b/>
                <w:sz w:val="12"/>
                <w:szCs w:val="12"/>
              </w:rPr>
            </w:pPr>
            <w:r w:rsidRPr="00BE3081">
              <w:rPr>
                <w:rFonts w:ascii="Arial" w:hAnsi="Arial" w:cs="Arial"/>
                <w:b/>
                <w:sz w:val="12"/>
                <w:szCs w:val="12"/>
              </w:rPr>
              <w:t xml:space="preserve">PLAZO PARA RESOLVER EL RECURSO: </w:t>
            </w:r>
          </w:p>
          <w:p w:rsidR="008D69FB" w:rsidRPr="00F3371E" w:rsidRDefault="008D69FB" w:rsidP="00BE3081">
            <w:pPr>
              <w:spacing w:after="0" w:line="240" w:lineRule="auto"/>
              <w:ind w:left="-57"/>
              <w:jc w:val="both"/>
              <w:rPr>
                <w:rFonts w:ascii="Arial" w:hAnsi="Arial" w:cs="Arial"/>
                <w:sz w:val="12"/>
                <w:szCs w:val="12"/>
              </w:rPr>
            </w:pPr>
            <w:r w:rsidRPr="00BE3081">
              <w:rPr>
                <w:rFonts w:ascii="Arial" w:hAnsi="Arial" w:cs="Arial"/>
                <w:sz w:val="12"/>
                <w:szCs w:val="12"/>
              </w:rPr>
              <w:t>NUEVE</w:t>
            </w:r>
            <w:r w:rsidRPr="00BE3081">
              <w:rPr>
                <w:rFonts w:ascii="Arial" w:hAnsi="Arial" w:cs="Arial"/>
                <w:b/>
                <w:sz w:val="12"/>
                <w:szCs w:val="12"/>
              </w:rPr>
              <w:t xml:space="preserve"> (</w:t>
            </w:r>
            <w:r w:rsidRPr="00BE3081">
              <w:rPr>
                <w:rFonts w:ascii="Arial" w:hAnsi="Arial" w:cs="Arial"/>
                <w:sz w:val="12"/>
                <w:szCs w:val="12"/>
              </w:rPr>
              <w:t>09) MESES</w:t>
            </w:r>
            <w:r w:rsidRPr="00BE3081">
              <w:rPr>
                <w:rFonts w:ascii="Arial" w:hAnsi="Arial" w:cs="Arial"/>
                <w:b/>
                <w:bCs/>
                <w:sz w:val="12"/>
                <w:szCs w:val="12"/>
              </w:rPr>
              <w:t>.</w:t>
            </w:r>
          </w:p>
        </w:tc>
        <w:tc>
          <w:tcPr>
            <w:tcW w:w="1134" w:type="dxa"/>
            <w:tcBorders>
              <w:right w:val="single" w:sz="4" w:space="0" w:color="auto"/>
            </w:tcBorders>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TRIBUNAL FISCAL.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pacing w:val="-12"/>
                <w:sz w:val="12"/>
                <w:szCs w:val="12"/>
              </w:rPr>
            </w:pPr>
            <w:r w:rsidRPr="00F3371E">
              <w:rPr>
                <w:rFonts w:ascii="Arial" w:hAnsi="Arial" w:cs="Arial"/>
                <w:sz w:val="12"/>
                <w:szCs w:val="12"/>
              </w:rPr>
              <w:t xml:space="preserve">QUINCE (15) DÍAS HÁBILES SIGUIENTES A AQUEL EN QUE SE EFECTUÓ SU </w:t>
            </w:r>
            <w:r w:rsidRPr="00F3371E">
              <w:rPr>
                <w:rFonts w:ascii="Arial" w:hAnsi="Arial" w:cs="Arial"/>
                <w:spacing w:val="-12"/>
                <w:sz w:val="12"/>
                <w:szCs w:val="12"/>
              </w:rPr>
              <w:t>NOTIFICACIÓN.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DOCE (12</w:t>
            </w:r>
            <w:r w:rsidR="00B85A02" w:rsidRPr="00F3371E">
              <w:rPr>
                <w:rFonts w:ascii="Arial" w:hAnsi="Arial" w:cs="Arial"/>
                <w:sz w:val="12"/>
                <w:szCs w:val="12"/>
              </w:rPr>
              <w:t>) MESES</w:t>
            </w:r>
            <w:r w:rsidRPr="00F3371E">
              <w:rPr>
                <w:rFonts w:ascii="Arial" w:hAnsi="Arial" w:cs="Arial"/>
                <w:sz w:val="12"/>
                <w:szCs w:val="12"/>
              </w:rPr>
              <w:t>.</w:t>
            </w: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32</w:t>
            </w:r>
          </w:p>
        </w:tc>
        <w:tc>
          <w:tcPr>
            <w:tcW w:w="1417" w:type="dxa"/>
          </w:tcPr>
          <w:p w:rsidR="008D69FB" w:rsidRPr="00F3371E" w:rsidRDefault="008D69FB" w:rsidP="008D69FB">
            <w:pPr>
              <w:spacing w:after="0" w:line="240" w:lineRule="auto"/>
              <w:jc w:val="both"/>
              <w:rPr>
                <w:rFonts w:ascii="Arial" w:hAnsi="Arial" w:cs="Arial"/>
                <w:b/>
                <w:bCs/>
                <w:sz w:val="12"/>
                <w:szCs w:val="12"/>
              </w:rPr>
            </w:pPr>
            <w:r w:rsidRPr="00F3371E">
              <w:rPr>
                <w:rFonts w:ascii="Arial" w:hAnsi="Arial" w:cs="Arial"/>
                <w:b/>
                <w:bCs/>
                <w:sz w:val="12"/>
                <w:szCs w:val="12"/>
              </w:rPr>
              <w:t>DEVOLUCIÓN DEFINITIVA DEL IMPUESTO GENERAL A LAS VENTAS,  IMPUESTO DE PROMOCIÓN MUNICIPAL E IMPUESTO SELECTIVO  AL CONSUMO   A LAS EMPRESAS QUE REALICEN ACTIVIDADES DE EXPLORACIÓN DE HIDROCARBUROS BAJO LA FORMA DE CONTRATOS DE COLABORACIÓN EMPRESARIAL SIN CONTABILIDAD INDEPENDIENTE</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LEY N.° 27624,  LEY QUE DISPONE LA DEVOLUCIÓN DEL IMPUESTO GENERAL A LAS VENTAS E IMPUESTO DE PROMOCIÓN MUNICIPAL PARA LA EXPLORACIÓ</w:t>
            </w:r>
            <w:r w:rsidR="007A7720" w:rsidRPr="00F3371E">
              <w:rPr>
                <w:rFonts w:ascii="Arial" w:hAnsi="Arial" w:cs="Arial"/>
                <w:sz w:val="12"/>
                <w:szCs w:val="12"/>
              </w:rPr>
              <w:t>N DE HIDROCARBUROS, ARTÍCULOS 1</w:t>
            </w:r>
            <w:r w:rsidRPr="00F3371E">
              <w:rPr>
                <w:rFonts w:ascii="Arial" w:hAnsi="Arial" w:cs="Arial"/>
                <w:sz w:val="12"/>
                <w:szCs w:val="12"/>
              </w:rPr>
              <w:t xml:space="preserve"> Y 2, PUBLICADA EL 08.01.2002</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083-2002-EF, APRUEBAN REGLAMENTO DE LA LEY QUE DISPONE LA DEVOLUCIÓN DEL IMPUESTO GENERAL A LAS VENTAS E IMPUESTO DE PROMOCIÓN MUNICIPAL PARA LA EXPLORACIÓN DE HIDROCARBUROS, ARTÍCULOS 2 AL 10, PUBLICADO EL 16.05.2002.</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126-94-EF, REGLAMENTO DE NOTAS DE CRÉDITO NEGOCIABLES, ARTÍCULOS 1 AL 29</w:t>
            </w:r>
            <w:r w:rsidR="00B85A02" w:rsidRPr="00F3371E">
              <w:rPr>
                <w:rFonts w:ascii="Arial" w:hAnsi="Arial" w:cs="Arial"/>
                <w:sz w:val="12"/>
                <w:szCs w:val="12"/>
              </w:rPr>
              <w:t>, PUBLICADO</w:t>
            </w:r>
            <w:r w:rsidRPr="00F3371E">
              <w:rPr>
                <w:rFonts w:ascii="Arial" w:hAnsi="Arial" w:cs="Arial"/>
                <w:sz w:val="12"/>
                <w:szCs w:val="12"/>
              </w:rPr>
              <w:t xml:space="preserve"> EL 29.09.1994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258-2004/SUNAT, </w:t>
            </w:r>
            <w:r w:rsidRPr="00F3371E">
              <w:rPr>
                <w:rFonts w:ascii="Arial" w:hAnsi="Arial" w:cs="Arial"/>
                <w:bCs/>
                <w:sz w:val="12"/>
                <w:szCs w:val="12"/>
              </w:rPr>
              <w:t xml:space="preserve">ESTABLECEN PROCEDIMIENTO PARA LA DEVOLUCIÓN DEFINITIVA DEL IGV, IPM E </w:t>
            </w:r>
            <w:r w:rsidR="00B85A02" w:rsidRPr="00F3371E">
              <w:rPr>
                <w:rFonts w:ascii="Arial" w:hAnsi="Arial" w:cs="Arial"/>
                <w:bCs/>
                <w:sz w:val="12"/>
                <w:szCs w:val="12"/>
              </w:rPr>
              <w:t>ISC A</w:t>
            </w:r>
            <w:r w:rsidRPr="00F3371E">
              <w:rPr>
                <w:rFonts w:ascii="Arial" w:hAnsi="Arial" w:cs="Arial"/>
                <w:bCs/>
                <w:sz w:val="12"/>
                <w:szCs w:val="12"/>
              </w:rPr>
              <w:t xml:space="preserve"> LAS EMPRESAS QUE REALICEN ACTIVIDADES DE EXPLORACIÓN DE HIDROCARBUROS QUE ACTÚEN BAJO LA FORMA DE CONTRATOS DE COLABORACIÓN EMPRESARIAL SIN CONTABILIDAD INDEPENDIENTE, ARTÍCULOS 2 AL 4, </w:t>
            </w:r>
            <w:r w:rsidRPr="00F3371E">
              <w:rPr>
                <w:rFonts w:ascii="Arial" w:hAnsi="Arial" w:cs="Arial"/>
                <w:sz w:val="12"/>
                <w:szCs w:val="12"/>
              </w:rPr>
              <w:t>PUBLICADA EL 31.10.2004.</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w:t>
            </w:r>
            <w:r w:rsidR="007A7720" w:rsidRPr="00F3371E">
              <w:rPr>
                <w:rFonts w:ascii="Arial" w:hAnsi="Arial" w:cs="Arial"/>
                <w:sz w:val="12"/>
                <w:szCs w:val="12"/>
              </w:rPr>
              <w:t>CONTRIBUYENTE, ARTÍCULO 1</w:t>
            </w:r>
            <w:r w:rsidRPr="00F3371E">
              <w:rPr>
                <w:rFonts w:ascii="Arial" w:hAnsi="Arial" w:cs="Arial"/>
                <w:sz w:val="12"/>
                <w:szCs w:val="12"/>
              </w:rPr>
              <w:t>,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w:t>
            </w:r>
            <w:r w:rsidR="00B85A02" w:rsidRPr="00F3371E">
              <w:rPr>
                <w:rFonts w:ascii="Arial" w:hAnsi="Arial" w:cs="Arial"/>
                <w:sz w:val="12"/>
                <w:szCs w:val="12"/>
              </w:rPr>
              <w:t>ARTÍCULO 4</w:t>
            </w:r>
            <w:r w:rsidRPr="00F3371E">
              <w:rPr>
                <w:rFonts w:ascii="Arial" w:hAnsi="Arial" w:cs="Arial"/>
                <w:sz w:val="12"/>
                <w:szCs w:val="12"/>
              </w:rPr>
              <w:t>, PUBLICADA EL 30.10.</w:t>
            </w:r>
            <w:r w:rsidR="00DD4D63" w:rsidRPr="00F3371E">
              <w:rPr>
                <w:rFonts w:ascii="Arial" w:hAnsi="Arial" w:cs="Arial"/>
                <w:sz w:val="12"/>
                <w:szCs w:val="12"/>
              </w:rPr>
              <w:t>20</w:t>
            </w:r>
            <w:r w:rsidRPr="00F3371E">
              <w:rPr>
                <w:rFonts w:ascii="Arial" w:hAnsi="Arial" w:cs="Arial"/>
                <w:sz w:val="12"/>
                <w:szCs w:val="12"/>
              </w:rPr>
              <w:t xml:space="preserve">16.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 163</w:t>
            </w:r>
            <w:r w:rsidR="00B85A02" w:rsidRPr="00F3371E">
              <w:rPr>
                <w:rFonts w:ascii="Arial" w:hAnsi="Arial" w:cs="Arial"/>
                <w:sz w:val="12"/>
                <w:szCs w:val="12"/>
              </w:rPr>
              <w:t>, PUBLICADO</w:t>
            </w:r>
            <w:r w:rsidRPr="00F3371E">
              <w:rPr>
                <w:rFonts w:ascii="Arial" w:hAnsi="Arial" w:cs="Arial"/>
                <w:sz w:val="12"/>
                <w:szCs w:val="12"/>
              </w:rPr>
              <w:t xml:space="preserve">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w:t>
            </w:r>
            <w:r w:rsidR="00AD752C" w:rsidRPr="00F3371E">
              <w:rPr>
                <w:rFonts w:ascii="Arial" w:hAnsi="Arial" w:cs="Arial"/>
                <w:sz w:val="12"/>
                <w:szCs w:val="12"/>
              </w:rPr>
              <w:t>STRATIVO GENERAL, ARTÍCULOS 163</w:t>
            </w:r>
            <w:r w:rsidR="008100FF" w:rsidRPr="00F3371E">
              <w:rPr>
                <w:rFonts w:ascii="Arial" w:hAnsi="Arial" w:cs="Arial"/>
                <w:sz w:val="12"/>
                <w:szCs w:val="12"/>
              </w:rPr>
              <w:t xml:space="preserve"> NUMERAL 163.2 Y 166</w:t>
            </w:r>
            <w:r w:rsidRPr="00F3371E">
              <w:rPr>
                <w:rFonts w:ascii="Arial" w:hAnsi="Arial" w:cs="Arial"/>
                <w:sz w:val="12"/>
                <w:szCs w:val="12"/>
              </w:rPr>
              <w:t xml:space="preserve"> NUMERAL 166.1,    PUBLICADO EL 20.03.2017.</w:t>
            </w:r>
          </w:p>
          <w:p w:rsidR="008D69FB" w:rsidRPr="00F3371E" w:rsidRDefault="008D69FB" w:rsidP="008D69FB">
            <w:pPr>
              <w:spacing w:after="0" w:line="240" w:lineRule="auto"/>
              <w:jc w:val="both"/>
              <w:rPr>
                <w:rFonts w:ascii="Arial" w:hAnsi="Arial" w:cs="Arial"/>
                <w:b/>
                <w:bCs/>
                <w:sz w:val="12"/>
                <w:szCs w:val="12"/>
              </w:rPr>
            </w:pPr>
          </w:p>
        </w:tc>
        <w:tc>
          <w:tcPr>
            <w:tcW w:w="2977"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1) FORMULARIO N.° 4949 “SOLICITUD DE DEVOLUCIÓN” FIRMADO POR EL PARTÍCIPE O SU REPRESENTANTE LEGAL ACREDITADO EN EL REGISTRO ÚNICO DE CONTRIBUYENTES.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2) ESCRITO CON CARÁCTER DE DECLARACIÓN JURADA, QUE DEBERÁ CONTENER LOS MONTOS DISCRIMINADOS  DEL IMPUESTO GENERAL A LAS VENTAS E IMPUESTO SELECTIVO AL CONSUMO SOLICITADOS EN DEVOLUCIÓN Y QUE CORRESPONDE  A LA DISTRIBUCIÓN PORCENTUAL ESTABLECIDA EN EL CONTRATO DE COLABORACIÓN EMPRESARIAL, EL QUE DEBERÁ ESTAR FIRMADO ADEMÁS DEL PARTÍCIPE O SU REPRESENTANTE LEGAL, POR EL OPERADOR.</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sz w:val="10"/>
                <w:szCs w:val="10"/>
              </w:rPr>
            </w:pPr>
            <w:r w:rsidRPr="00F3371E">
              <w:rPr>
                <w:rFonts w:ascii="Arial" w:hAnsi="Arial" w:cs="Arial"/>
                <w:sz w:val="12"/>
                <w:szCs w:val="12"/>
              </w:rPr>
              <w:t>3) ADICIONALMENTE, LA SUNAT PODRÁ REQUERIR OTROS DOCUMENTOS E INFORMACIÓN QUE PERMITAN ASEGURAR EL USO CORRECTO DEL PROCEDIMIENTO DE DEVOLUCIÓN.</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FORMULARIO N.° 4949</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NOVENTA (90) DÍAS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SIGUIENTES A LA FECHA DE </w:t>
            </w:r>
            <w:r w:rsidRPr="00F3371E">
              <w:rPr>
                <w:rFonts w:ascii="Arial" w:hAnsi="Arial" w:cs="Arial"/>
                <w:spacing w:val="24"/>
                <w:sz w:val="12"/>
                <w:szCs w:val="12"/>
              </w:rPr>
              <w:t>PRESEN</w:t>
            </w:r>
            <w:r w:rsidRPr="00F3371E">
              <w:rPr>
                <w:rFonts w:ascii="Arial" w:hAnsi="Arial" w:cs="Arial"/>
                <w:spacing w:val="-12"/>
                <w:sz w:val="12"/>
                <w:szCs w:val="12"/>
              </w:rPr>
              <w:t>TA</w:t>
            </w:r>
            <w:r w:rsidRPr="00F3371E">
              <w:rPr>
                <w:rFonts w:ascii="Arial" w:hAnsi="Arial" w:cs="Arial"/>
                <w:sz w:val="12"/>
                <w:szCs w:val="12"/>
              </w:rPr>
              <w:t>CIÓN DE LA SOLICITUD</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0"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1"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spacing w:after="0" w:line="240" w:lineRule="auto"/>
              <w:ind w:left="0"/>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BE3081" w:rsidRPr="0047058C">
              <w:rPr>
                <w:rFonts w:ascii="Arial" w:hAnsi="Arial" w:cs="Arial"/>
                <w:spacing w:val="-10"/>
                <w:sz w:val="12"/>
                <w:szCs w:val="12"/>
              </w:rPr>
              <w:t xml:space="preserve"> CONTRIBUYENTES</w:t>
            </w:r>
            <w:r w:rsidR="00BE3081" w:rsidRPr="00F3371E">
              <w:rPr>
                <w:rFonts w:ascii="Arial" w:hAnsi="Arial" w:cs="Arial"/>
                <w:sz w:val="12"/>
                <w:szCs w:val="12"/>
              </w:rPr>
              <w:t xml:space="preserve"> </w:t>
            </w:r>
            <w:r w:rsidRPr="00F3371E">
              <w:rPr>
                <w:rFonts w:ascii="Arial" w:hAnsi="Arial" w:cs="Arial"/>
                <w:sz w:val="12"/>
                <w:szCs w:val="12"/>
              </w:rPr>
              <w:t xml:space="preserve"> NACIONALES: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DE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8D69FB" w:rsidRPr="00F3371E" w:rsidRDefault="00BE3081" w:rsidP="008D69FB">
            <w:pPr>
              <w:spacing w:after="0" w:line="240" w:lineRule="auto"/>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8D69FB" w:rsidRPr="00F3371E">
              <w:rPr>
                <w:rFonts w:ascii="Arial" w:hAnsi="Arial" w:cs="Arial"/>
                <w:sz w:val="12"/>
                <w:szCs w:val="12"/>
              </w:rPr>
              <w:t>NACIONALES</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GERENTE DE FISCALIZACIÓN II</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JEFE DE DIVISIÓN DE AUDITORIA III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REGIONAL </w:t>
            </w:r>
          </w:p>
          <w:p w:rsidR="008D69FB" w:rsidRPr="00F3371E" w:rsidRDefault="008D69FB" w:rsidP="008D69FB">
            <w:pPr>
              <w:pStyle w:val="Prrafodelista"/>
              <w:spacing w:after="0" w:line="240" w:lineRule="auto"/>
              <w:ind w:left="0"/>
              <w:jc w:val="both"/>
              <w:rPr>
                <w:rFonts w:ascii="Arial" w:hAnsi="Arial" w:cs="Arial"/>
                <w:sz w:val="12"/>
                <w:szCs w:val="12"/>
              </w:rPr>
            </w:pP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REGIONAL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EN OFICINA ZONAL: </w:t>
            </w:r>
          </w:p>
          <w:p w:rsidR="008D69FB" w:rsidRPr="00F3371E" w:rsidRDefault="008D69FB" w:rsidP="008D69FB">
            <w:pPr>
              <w:pStyle w:val="Prrafodelista"/>
              <w:spacing w:after="0" w:line="240" w:lineRule="auto"/>
              <w:ind w:left="0"/>
              <w:jc w:val="both"/>
              <w:rPr>
                <w:rFonts w:ascii="Arial" w:hAnsi="Arial" w:cs="Arial"/>
                <w:sz w:val="12"/>
                <w:szCs w:val="12"/>
              </w:rPr>
            </w:pPr>
            <w:r w:rsidRPr="00F3371E">
              <w:rPr>
                <w:rFonts w:ascii="Arial" w:hAnsi="Arial" w:cs="Arial"/>
                <w:sz w:val="12"/>
                <w:szCs w:val="12"/>
              </w:rPr>
              <w:t>JEFE DE OFICINA ZONAL</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INTENDENTE DE</w:t>
            </w:r>
          </w:p>
          <w:p w:rsidR="008D69FB" w:rsidRPr="00F3371E" w:rsidRDefault="008D69FB" w:rsidP="00BE3081">
            <w:pPr>
              <w:spacing w:after="0" w:line="240" w:lineRule="auto"/>
              <w:ind w:left="-57"/>
              <w:jc w:val="both"/>
              <w:rPr>
                <w:rFonts w:ascii="Arial" w:hAnsi="Arial" w:cs="Arial"/>
                <w:spacing w:val="-6"/>
                <w:sz w:val="12"/>
                <w:szCs w:val="12"/>
              </w:rPr>
            </w:pPr>
            <w:r w:rsidRPr="00F3371E">
              <w:rPr>
                <w:rFonts w:ascii="Arial" w:hAnsi="Arial" w:cs="Arial"/>
                <w:spacing w:val="-6"/>
                <w:sz w:val="12"/>
                <w:szCs w:val="12"/>
              </w:rPr>
              <w:t>PRINCIPALES</w:t>
            </w:r>
          </w:p>
          <w:p w:rsidR="008D69FB" w:rsidRPr="00F3371E" w:rsidRDefault="00BE3081" w:rsidP="00BE3081">
            <w:pPr>
              <w:spacing w:after="0" w:line="240" w:lineRule="auto"/>
              <w:ind w:left="-57"/>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8D69FB" w:rsidRPr="00F3371E">
              <w:rPr>
                <w:rFonts w:ascii="Arial" w:hAnsi="Arial" w:cs="Arial"/>
                <w:sz w:val="12"/>
                <w:szCs w:val="12"/>
              </w:rPr>
              <w:t>NACIONA</w:t>
            </w:r>
            <w:r w:rsidR="008D69FB" w:rsidRPr="00F3371E">
              <w:rPr>
                <w:rFonts w:ascii="Arial" w:hAnsi="Arial" w:cs="Arial"/>
                <w:spacing w:val="-12"/>
                <w:sz w:val="12"/>
                <w:szCs w:val="12"/>
              </w:rPr>
              <w:t>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INTENDENTE LIMA/</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pacing w:val="-12"/>
                <w:sz w:val="12"/>
                <w:szCs w:val="12"/>
              </w:rPr>
              <w:t>INTENDEN</w:t>
            </w:r>
            <w:r w:rsidRPr="00F3371E">
              <w:rPr>
                <w:rFonts w:ascii="Arial" w:hAnsi="Arial" w:cs="Arial"/>
                <w:sz w:val="12"/>
                <w:szCs w:val="12"/>
              </w:rPr>
              <w:t>T</w:t>
            </w:r>
            <w:r w:rsidRPr="00F3371E">
              <w:rPr>
                <w:rFonts w:ascii="Arial" w:hAnsi="Arial" w:cs="Arial"/>
                <w:spacing w:val="-12"/>
                <w:sz w:val="12"/>
                <w:szCs w:val="12"/>
              </w:rPr>
              <w:t>ES</w:t>
            </w:r>
          </w:p>
          <w:p w:rsidR="008D69FB" w:rsidRPr="00F3371E" w:rsidRDefault="008D69FB" w:rsidP="00BE3081">
            <w:pPr>
              <w:spacing w:after="0" w:line="240" w:lineRule="auto"/>
              <w:ind w:left="-57"/>
              <w:jc w:val="both"/>
              <w:rPr>
                <w:rFonts w:ascii="Arial" w:hAnsi="Arial" w:cs="Arial"/>
                <w:spacing w:val="-6"/>
                <w:sz w:val="12"/>
                <w:szCs w:val="12"/>
              </w:rPr>
            </w:pPr>
            <w:r w:rsidRPr="00F3371E">
              <w:rPr>
                <w:rFonts w:ascii="Arial" w:hAnsi="Arial" w:cs="Arial"/>
                <w:sz w:val="12"/>
                <w:szCs w:val="12"/>
              </w:rPr>
              <w:t xml:space="preserve"> </w:t>
            </w:r>
            <w:r w:rsidRPr="00F3371E">
              <w:rPr>
                <w:rFonts w:ascii="Arial" w:hAnsi="Arial" w:cs="Arial"/>
                <w:spacing w:val="-6"/>
                <w:sz w:val="12"/>
                <w:szCs w:val="12"/>
              </w:rPr>
              <w:t>REGIONALES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O JEFES  DE</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OFICINA ZONAL.</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VEINTE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6"/>
                <w:sz w:val="12"/>
                <w:szCs w:val="12"/>
              </w:rPr>
              <w:t xml:space="preserve">RESOLUCIÓN </w:t>
            </w:r>
            <w:r w:rsidRPr="00F3371E">
              <w:rPr>
                <w:rFonts w:ascii="Arial" w:hAnsi="Arial" w:cs="Arial"/>
                <w:sz w:val="12"/>
                <w:szCs w:val="12"/>
              </w:rPr>
              <w:t xml:space="preserve">RECURRIDA. </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b/>
                <w:sz w:val="12"/>
                <w:szCs w:val="12"/>
              </w:rPr>
            </w:pPr>
            <w:r w:rsidRPr="00F3371E">
              <w:rPr>
                <w:rFonts w:ascii="Arial" w:hAnsi="Arial" w:cs="Arial"/>
                <w:b/>
                <w:sz w:val="12"/>
                <w:szCs w:val="12"/>
              </w:rPr>
              <w:t>PLAZO PARA RESOLVER EL RECURSO:</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 09 MESES</w:t>
            </w:r>
          </w:p>
        </w:tc>
        <w:tc>
          <w:tcPr>
            <w:tcW w:w="1134" w:type="dxa"/>
            <w:tcBorders>
              <w:right w:val="single" w:sz="4" w:space="0" w:color="auto"/>
            </w:tcBorders>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TRIBUNAL FISCAL.</w:t>
            </w:r>
          </w:p>
          <w:p w:rsidR="008D69FB" w:rsidRPr="00F3371E" w:rsidRDefault="008D69FB" w:rsidP="008D69FB">
            <w:pPr>
              <w:spacing w:after="0" w:line="240" w:lineRule="auto"/>
              <w:jc w:val="both"/>
              <w:rPr>
                <w:rFonts w:ascii="Arial" w:hAnsi="Arial" w:cs="Arial"/>
                <w:b/>
                <w:bC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pacing w:val="-12"/>
                <w:sz w:val="12"/>
                <w:szCs w:val="12"/>
              </w:rPr>
            </w:pPr>
            <w:r w:rsidRPr="00F3371E">
              <w:rPr>
                <w:rFonts w:ascii="Arial" w:hAnsi="Arial" w:cs="Arial"/>
                <w:sz w:val="12"/>
                <w:szCs w:val="12"/>
              </w:rPr>
              <w:t xml:space="preserve">QUINCE (15) DÍAS HÁBILES SIGUIENTES A AQUEL EN QUE SE EFECTUÓ SU </w:t>
            </w:r>
            <w:r w:rsidRPr="00F3371E">
              <w:rPr>
                <w:rFonts w:ascii="Arial" w:hAnsi="Arial" w:cs="Arial"/>
                <w:spacing w:val="-12"/>
                <w:sz w:val="12"/>
                <w:szCs w:val="12"/>
              </w:rPr>
              <w:t>NOTIFICACIÓN.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DOCE (12)  MESES</w:t>
            </w: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33</w:t>
            </w:r>
          </w:p>
        </w:tc>
        <w:tc>
          <w:tcPr>
            <w:tcW w:w="1417" w:type="dxa"/>
          </w:tcPr>
          <w:p w:rsidR="008D69FB" w:rsidRPr="00F3371E" w:rsidRDefault="008D69FB" w:rsidP="008D69FB">
            <w:pPr>
              <w:spacing w:after="0" w:line="240" w:lineRule="auto"/>
              <w:jc w:val="both"/>
              <w:rPr>
                <w:rFonts w:ascii="Arial" w:hAnsi="Arial" w:cs="Arial"/>
                <w:b/>
                <w:bCs/>
                <w:sz w:val="12"/>
                <w:szCs w:val="12"/>
              </w:rPr>
            </w:pPr>
            <w:r w:rsidRPr="00F3371E">
              <w:rPr>
                <w:rFonts w:ascii="Arial" w:hAnsi="Arial" w:cs="Arial"/>
                <w:b/>
                <w:bCs/>
                <w:sz w:val="12"/>
                <w:szCs w:val="12"/>
              </w:rPr>
              <w:t>DEVOLUCIÓN DEFINITIVA DEL IMPUESTO GENERAL A LAS VENTAS E IMPUESTO DE PROMOCIÓN MUNICIPAL  A LAS EMPRESAS QUE REALICEN ACTIVIDADES DE</w:t>
            </w:r>
          </w:p>
          <w:p w:rsidR="008D69FB" w:rsidRPr="00F3371E" w:rsidRDefault="008D69FB" w:rsidP="008D69FB">
            <w:pPr>
              <w:spacing w:after="0" w:line="240" w:lineRule="auto"/>
              <w:jc w:val="both"/>
              <w:rPr>
                <w:rFonts w:ascii="Arial" w:hAnsi="Arial" w:cs="Arial"/>
                <w:b/>
                <w:bCs/>
                <w:sz w:val="12"/>
                <w:szCs w:val="12"/>
              </w:rPr>
            </w:pPr>
            <w:r w:rsidRPr="00F3371E">
              <w:rPr>
                <w:rFonts w:ascii="Arial" w:hAnsi="Arial" w:cs="Arial"/>
                <w:b/>
                <w:bCs/>
                <w:sz w:val="12"/>
                <w:szCs w:val="12"/>
              </w:rPr>
              <w:t>EXPLORACIÓN DE HIDROCARBUROS NO COMPRENDIDAS EN LA RESOLUCIÓN DE SUPERINTENDEN</w:t>
            </w:r>
            <w:r w:rsidRPr="00F3371E">
              <w:rPr>
                <w:rFonts w:ascii="Arial" w:hAnsi="Arial" w:cs="Arial"/>
                <w:b/>
                <w:bCs/>
                <w:spacing w:val="-12"/>
                <w:sz w:val="12"/>
                <w:szCs w:val="12"/>
              </w:rPr>
              <w:t>CIA</w:t>
            </w:r>
            <w:r w:rsidRPr="00F3371E">
              <w:rPr>
                <w:rFonts w:ascii="Arial" w:hAnsi="Arial" w:cs="Arial"/>
                <w:b/>
                <w:bCs/>
                <w:sz w:val="12"/>
                <w:szCs w:val="12"/>
              </w:rPr>
              <w:t xml:space="preserve">   N.° 258-2004/SUNAT</w:t>
            </w: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LEY N.° 27624, LEY QUE DISPONE LA DEVOLUCIÓN DEL IMPUESTO GENERAL A LAS VENTAS E IMPUESTO DE PROMOCIÓN MUNICIPAL PARA LA EXPLORACIÓN DE HIDROCARBUROS, ARTÍCULOS 1</w:t>
            </w:r>
            <w:r w:rsidR="00334B2E" w:rsidRPr="00F3371E">
              <w:rPr>
                <w:rFonts w:ascii="Arial" w:hAnsi="Arial" w:cs="Arial"/>
                <w:sz w:val="12"/>
                <w:szCs w:val="12"/>
              </w:rPr>
              <w:t xml:space="preserve"> Y 2, PUBLICADA EL 08.01.2002,</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083-2002-EF, APRUEBAN REGLAMENTO DE LA LEY QUE DISPONE LA DEVOLUCIÓN DEL IMPUESTO GENERAL A LAS VENTAS E IMPUESTO DE PROMOCIÓN MUNICIPAL PARA LA EXPLORACIÓN DE HIDROCARBUROS, ARTÍCULOS 2 AL 10,  PUBLICADO EL 16.05.2002.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126-94-EF, REGLAMENTO DE NOTAS DE CRÉDITO NEGOCIABLES, ARTÍCULOS DEL 1 AL 29, PUBLICADO EL 29.09.1994</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bCs/>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259-2004/SUNAT, </w:t>
            </w:r>
            <w:r w:rsidRPr="00F3371E">
              <w:rPr>
                <w:rFonts w:ascii="Arial" w:hAnsi="Arial" w:cs="Arial"/>
                <w:bCs/>
                <w:sz w:val="12"/>
                <w:szCs w:val="12"/>
              </w:rPr>
              <w:t xml:space="preserve">ESTABLECEN PROCEDIMIENTO PARA LA DEVOLUCIÓN DEFINITIVA DEL IGV, IPM E ISC A LAS EMPRESAS QUE REALICEN ACTIVIDADES DE EXPLORACIÓN DE HIDROCARBUROS NO COMPRENDIDAS EN LA RESOLUCIÓN </w:t>
            </w:r>
            <w:r w:rsidRPr="00F3371E">
              <w:rPr>
                <w:rFonts w:ascii="Arial" w:hAnsi="Arial" w:cs="Arial"/>
                <w:spacing w:val="-4"/>
                <w:sz w:val="12"/>
                <w:szCs w:val="12"/>
              </w:rPr>
              <w:t>DE SUPERINTENDENCIA</w:t>
            </w:r>
            <w:r w:rsidRPr="00F3371E">
              <w:rPr>
                <w:rFonts w:ascii="Arial" w:hAnsi="Arial" w:cs="Arial"/>
                <w:bCs/>
                <w:sz w:val="12"/>
                <w:szCs w:val="12"/>
              </w:rPr>
              <w:t xml:space="preserve"> N.° 258-2004/SUNAT, ARTÍCULOS 2 AL 4, PUBLICADA EL 31.10.2004.</w:t>
            </w:r>
          </w:p>
          <w:p w:rsidR="008D69FB" w:rsidRPr="00F3371E" w:rsidRDefault="008D69FB" w:rsidP="008D69FB">
            <w:pPr>
              <w:spacing w:after="0" w:line="240" w:lineRule="auto"/>
              <w:jc w:val="both"/>
              <w:rPr>
                <w:rFonts w:ascii="Arial" w:hAnsi="Arial" w:cs="Arial"/>
                <w:bC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 163, PUBLICADO EL 22.06.2013</w:t>
            </w:r>
            <w:r w:rsidR="00334B2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NUMERAL 163</w:t>
            </w:r>
            <w:r w:rsidR="00AD752C" w:rsidRPr="00F3371E">
              <w:rPr>
                <w:rFonts w:ascii="Arial" w:hAnsi="Arial" w:cs="Arial"/>
                <w:sz w:val="12"/>
                <w:szCs w:val="12"/>
              </w:rPr>
              <w:t>.2 Y 166</w:t>
            </w:r>
            <w:r w:rsidRPr="00F3371E">
              <w:rPr>
                <w:rFonts w:ascii="Arial" w:hAnsi="Arial" w:cs="Arial"/>
                <w:sz w:val="12"/>
                <w:szCs w:val="12"/>
              </w:rPr>
              <w:t xml:space="preserve"> NUMERAL 166.1</w:t>
            </w:r>
            <w:r w:rsidR="00B85A02" w:rsidRPr="00F3371E">
              <w:rPr>
                <w:rFonts w:ascii="Arial" w:hAnsi="Arial" w:cs="Arial"/>
                <w:sz w:val="12"/>
                <w:szCs w:val="12"/>
              </w:rPr>
              <w:t>, PUBLICADO</w:t>
            </w:r>
            <w:r w:rsidRPr="00F3371E">
              <w:rPr>
                <w:rFonts w:ascii="Arial" w:hAnsi="Arial" w:cs="Arial"/>
                <w:sz w:val="12"/>
                <w:szCs w:val="12"/>
              </w:rPr>
              <w:t xml:space="preserve"> EL 20.03.2017.</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334B2E" w:rsidRPr="00F3371E">
              <w:rPr>
                <w:rFonts w:ascii="Arial" w:hAnsi="Arial" w:cs="Arial"/>
                <w:sz w:val="12"/>
                <w:szCs w:val="12"/>
              </w:rPr>
              <w:t>,</w:t>
            </w:r>
            <w:r w:rsidRPr="00F3371E">
              <w:rPr>
                <w:rFonts w:ascii="Arial" w:hAnsi="Arial" w:cs="Arial"/>
                <w:sz w:val="12"/>
                <w:szCs w:val="12"/>
              </w:rPr>
              <w:t xml:space="preserve"> Y NORMA MODIFICATORIA.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282-2016/SUNAT, AMPLÍAN LA ATENCIÓN A NIVEL NACIONAL DE TRÁMITES PRESENCIALES, </w:t>
            </w:r>
            <w:r w:rsidR="00B85A02" w:rsidRPr="00F3371E">
              <w:rPr>
                <w:rFonts w:ascii="Arial" w:hAnsi="Arial" w:cs="Arial"/>
                <w:sz w:val="12"/>
                <w:szCs w:val="12"/>
              </w:rPr>
              <w:t>ARTÍCULO 4</w:t>
            </w:r>
            <w:r w:rsidRPr="00F3371E">
              <w:rPr>
                <w:rFonts w:ascii="Arial" w:hAnsi="Arial" w:cs="Arial"/>
                <w:sz w:val="12"/>
                <w:szCs w:val="12"/>
              </w:rPr>
              <w:t>, PUBLICADA EL 30.10.</w:t>
            </w:r>
            <w:r w:rsidR="00DD4D63" w:rsidRPr="00F3371E">
              <w:rPr>
                <w:rFonts w:ascii="Arial" w:hAnsi="Arial" w:cs="Arial"/>
                <w:sz w:val="12"/>
                <w:szCs w:val="12"/>
              </w:rPr>
              <w:t>20</w:t>
            </w:r>
            <w:r w:rsidRPr="00F3371E">
              <w:rPr>
                <w:rFonts w:ascii="Arial" w:hAnsi="Arial" w:cs="Arial"/>
                <w:sz w:val="12"/>
                <w:szCs w:val="12"/>
              </w:rPr>
              <w:t xml:space="preserve">16.  </w:t>
            </w:r>
          </w:p>
          <w:p w:rsidR="008D69FB" w:rsidRPr="00F3371E" w:rsidRDefault="008D69FB" w:rsidP="008D69FB">
            <w:pPr>
              <w:spacing w:after="0" w:line="240" w:lineRule="auto"/>
              <w:jc w:val="both"/>
              <w:rPr>
                <w:rFonts w:ascii="Arial" w:hAnsi="Arial" w:cs="Arial"/>
                <w:b/>
                <w:bCs/>
                <w:sz w:val="12"/>
                <w:szCs w:val="12"/>
              </w:rPr>
            </w:pPr>
          </w:p>
        </w:tc>
        <w:tc>
          <w:tcPr>
            <w:tcW w:w="2977" w:type="dxa"/>
          </w:tcPr>
          <w:p w:rsidR="008D69FB" w:rsidRPr="00F3371E" w:rsidRDefault="008D69FB" w:rsidP="00787C61">
            <w:pPr>
              <w:numPr>
                <w:ilvl w:val="0"/>
                <w:numId w:val="24"/>
              </w:numPr>
              <w:spacing w:after="0" w:line="240" w:lineRule="auto"/>
              <w:ind w:left="178" w:hanging="178"/>
              <w:jc w:val="both"/>
              <w:rPr>
                <w:rFonts w:ascii="Arial" w:hAnsi="Arial" w:cs="Arial"/>
                <w:sz w:val="12"/>
                <w:szCs w:val="12"/>
              </w:rPr>
            </w:pPr>
            <w:r w:rsidRPr="00F3371E">
              <w:rPr>
                <w:rFonts w:ascii="Arial" w:hAnsi="Arial" w:cs="Arial"/>
                <w:sz w:val="12"/>
                <w:szCs w:val="12"/>
              </w:rPr>
              <w:t>FORMULARIO N.° 4949 “SOLICITUD DE DEVOLUCIÓN” DEBIDAMENTE LLENADO Y FIRMADO POR EL BENEFICIARIO O SU REPRESENTANTE LEGAL ACREDITADO EN EL REGISTRO ÚNICO DE CONTRIBUYENTES.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787C61">
            <w:pPr>
              <w:numPr>
                <w:ilvl w:val="0"/>
                <w:numId w:val="2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CONTRATO O CONVENIO, AUTENTICADA POR FEDATARIO DE LA SUNAT, LA CUAL SERÁ PRESENTADA POR ÚNICA VEZ, CUANDO SE PRESENTE LA PRIMERA SOLICITUD DE DEVOLUCIÓN. ASIMISMO, SE </w:t>
            </w:r>
            <w:r w:rsidR="00B85A02" w:rsidRPr="00F3371E">
              <w:rPr>
                <w:rFonts w:ascii="Arial" w:hAnsi="Arial" w:cs="Arial"/>
                <w:sz w:val="12"/>
                <w:szCs w:val="12"/>
              </w:rPr>
              <w:t>ADJUNTARÁ COPIA AUTENTICADA</w:t>
            </w:r>
            <w:r w:rsidRPr="00F3371E">
              <w:rPr>
                <w:rFonts w:ascii="Arial" w:hAnsi="Arial" w:cs="Arial"/>
                <w:sz w:val="12"/>
                <w:szCs w:val="12"/>
              </w:rPr>
              <w:t xml:space="preserve"> POR FEDATARIO DE LA SUNAT, DE TODO AQUEL DOCUMENTO QUE MODIFIQUE EL CONTRATO O CONVENIO, CUANDO CORRESPONDA.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787C61">
            <w:pPr>
              <w:numPr>
                <w:ilvl w:val="0"/>
                <w:numId w:val="2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RELACIÓN DETALLADA DE LOS COMPROBANTES DE PAGO, NOTAS DE DÉBITO Y/O CRÉDITO, DOCUMENTOS DE PAGO DEL IMPUESTO GENERAL A LAS VENTAS EN EL CASO DE LA UTILIZACIÓN EN EL PAÍS DE LOS SERVICIOS PRESTADOS POR NO DOMICILIADOS, LAS DECLARACIONES ADUANERAS DE </w:t>
            </w:r>
            <w:r w:rsidR="00B85A02" w:rsidRPr="00F3371E">
              <w:rPr>
                <w:rFonts w:ascii="Arial" w:hAnsi="Arial" w:cs="Arial"/>
                <w:sz w:val="12"/>
                <w:szCs w:val="12"/>
              </w:rPr>
              <w:t>MERCANCÍAS Y</w:t>
            </w:r>
            <w:r w:rsidRPr="00F3371E">
              <w:rPr>
                <w:rFonts w:ascii="Arial" w:hAnsi="Arial" w:cs="Arial"/>
                <w:sz w:val="12"/>
                <w:szCs w:val="12"/>
              </w:rPr>
              <w:t xml:space="preserve"> OTROS DOCUMENTOS EMITIDOS POR LA SUNAT, QUE RESPALDEN LAS ADQUISICIONES MATERIA DEL RÉGIMEN, CORRESPONDIENTES AL PERÍODO POR EL QUE SOLICITA LA DEVOLUCIÓN. LA </w:t>
            </w:r>
            <w:r w:rsidR="00B85A02" w:rsidRPr="00F3371E">
              <w:rPr>
                <w:rFonts w:ascii="Arial" w:hAnsi="Arial" w:cs="Arial"/>
                <w:sz w:val="12"/>
                <w:szCs w:val="12"/>
              </w:rPr>
              <w:t>INFORMACIÓN ANTES</w:t>
            </w:r>
            <w:r w:rsidRPr="00F3371E">
              <w:rPr>
                <w:rFonts w:ascii="Arial" w:hAnsi="Arial" w:cs="Arial"/>
                <w:sz w:val="12"/>
                <w:szCs w:val="12"/>
              </w:rPr>
              <w:t xml:space="preserve"> MENCIONADA SE PRESENTARÁ EN MEDIO MAGNÉTICO, PARA LO CUAL LA SUNAT PONDRÁ A DISPOSICIÓN EL FORMATO E INSTRUCTIVO QUE CORRESPONDA.</w:t>
            </w:r>
          </w:p>
          <w:p w:rsidR="008D69FB" w:rsidRPr="00F3371E" w:rsidRDefault="008D69FB" w:rsidP="008D69FB">
            <w:pPr>
              <w:spacing w:after="0" w:line="240" w:lineRule="auto"/>
              <w:ind w:left="178"/>
              <w:jc w:val="both"/>
              <w:rPr>
                <w:rFonts w:ascii="Arial" w:hAnsi="Arial" w:cs="Arial"/>
                <w:sz w:val="12"/>
                <w:szCs w:val="12"/>
              </w:rPr>
            </w:pPr>
          </w:p>
          <w:p w:rsidR="008D69FB" w:rsidRPr="00F3371E" w:rsidRDefault="008D69FB" w:rsidP="00787C61">
            <w:pPr>
              <w:numPr>
                <w:ilvl w:val="0"/>
                <w:numId w:val="24"/>
              </w:numPr>
              <w:spacing w:after="0" w:line="240" w:lineRule="auto"/>
              <w:ind w:left="178" w:hanging="178"/>
              <w:jc w:val="both"/>
              <w:rPr>
                <w:sz w:val="10"/>
                <w:szCs w:val="10"/>
              </w:rPr>
            </w:pPr>
            <w:r w:rsidRPr="00F3371E">
              <w:rPr>
                <w:rFonts w:ascii="Arial" w:hAnsi="Arial" w:cs="Arial"/>
                <w:sz w:val="12"/>
                <w:szCs w:val="12"/>
              </w:rPr>
              <w:t xml:space="preserve">ADICIONALMENTE, LA SUNAT PODRÁ REQUERIR OTROS DOCUMENTOS E </w:t>
            </w:r>
            <w:r w:rsidR="00B85A02" w:rsidRPr="00F3371E">
              <w:rPr>
                <w:rFonts w:ascii="Arial" w:hAnsi="Arial" w:cs="Arial"/>
                <w:sz w:val="12"/>
                <w:szCs w:val="12"/>
              </w:rPr>
              <w:t>INFORMACIÓN QUE</w:t>
            </w:r>
            <w:r w:rsidRPr="00F3371E">
              <w:rPr>
                <w:rFonts w:ascii="Arial" w:hAnsi="Arial" w:cs="Arial"/>
                <w:sz w:val="12"/>
                <w:szCs w:val="12"/>
              </w:rPr>
              <w:t xml:space="preserve"> PERMITAN ASEGURAR EL USO CORRECTO DEL PROCEDIMIENTO DE DEVOLUCIÓN.</w:t>
            </w: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FORMULARIO N.° 4949</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NOVENTA (90) DÍAS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SIGUIENTES A LA FECHA DE </w:t>
            </w:r>
            <w:r w:rsidRPr="00F3371E">
              <w:rPr>
                <w:rFonts w:ascii="Arial" w:hAnsi="Arial" w:cs="Arial"/>
                <w:spacing w:val="24"/>
                <w:sz w:val="12"/>
                <w:szCs w:val="12"/>
              </w:rPr>
              <w:t>PRESEN</w:t>
            </w:r>
            <w:r w:rsidRPr="00F3371E">
              <w:rPr>
                <w:rFonts w:ascii="Arial" w:hAnsi="Arial" w:cs="Arial"/>
                <w:spacing w:val="-12"/>
                <w:sz w:val="12"/>
                <w:szCs w:val="12"/>
              </w:rPr>
              <w:t>TA</w:t>
            </w:r>
            <w:r w:rsidRPr="00F3371E">
              <w:rPr>
                <w:rFonts w:ascii="Arial" w:hAnsi="Arial" w:cs="Arial"/>
                <w:sz w:val="12"/>
                <w:szCs w:val="12"/>
              </w:rPr>
              <w:t>CIÓN DE LA SOLICITUD</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2"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3"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spacing w:after="0" w:line="240" w:lineRule="auto"/>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BE3081" w:rsidRPr="0047058C">
              <w:rPr>
                <w:rFonts w:ascii="Arial" w:hAnsi="Arial" w:cs="Arial"/>
                <w:spacing w:val="-10"/>
                <w:sz w:val="12"/>
                <w:szCs w:val="12"/>
              </w:rPr>
              <w:t xml:space="preserve"> CONTRIBUYENTES</w:t>
            </w:r>
            <w:r w:rsidR="00BE3081" w:rsidRPr="00F3371E">
              <w:rPr>
                <w:rFonts w:ascii="Arial" w:hAnsi="Arial" w:cs="Arial"/>
                <w:sz w:val="12"/>
                <w:szCs w:val="12"/>
              </w:rPr>
              <w:t xml:space="preserve"> </w:t>
            </w:r>
            <w:r w:rsidRPr="00F3371E">
              <w:rPr>
                <w:rFonts w:ascii="Arial" w:hAnsi="Arial" w:cs="Arial"/>
                <w:sz w:val="12"/>
                <w:szCs w:val="12"/>
              </w:rPr>
              <w:t xml:space="preserve"> NACIONALES: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GERENTE DE FISCALIZACIÓN II O</w:t>
            </w:r>
            <w:r w:rsidR="00DC5966" w:rsidRPr="00F3371E">
              <w:rPr>
                <w:rFonts w:ascii="Arial" w:hAnsi="Arial" w:cs="Arial"/>
                <w:sz w:val="12"/>
                <w:szCs w:val="12"/>
              </w:rPr>
              <w:t xml:space="preserve"> </w:t>
            </w:r>
            <w:r w:rsidRPr="00F3371E">
              <w:rPr>
                <w:rFonts w:ascii="Arial" w:hAnsi="Arial" w:cs="Arial"/>
                <w:sz w:val="12"/>
                <w:szCs w:val="12"/>
              </w:rPr>
              <w:t xml:space="preserve">JEFE DE DIVISIÓN DE AUDITORIA III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JEFE DE OFICINA ZONAL</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INTENDENTE DE</w:t>
            </w:r>
          </w:p>
          <w:p w:rsidR="008D69FB" w:rsidRPr="00F3371E" w:rsidRDefault="008D69FB" w:rsidP="00BE3081">
            <w:pPr>
              <w:spacing w:after="0" w:line="240" w:lineRule="auto"/>
              <w:ind w:left="-57"/>
              <w:jc w:val="both"/>
              <w:rPr>
                <w:rFonts w:ascii="Arial" w:hAnsi="Arial" w:cs="Arial"/>
                <w:spacing w:val="-6"/>
                <w:sz w:val="12"/>
                <w:szCs w:val="12"/>
              </w:rPr>
            </w:pPr>
            <w:r w:rsidRPr="00F3371E">
              <w:rPr>
                <w:rFonts w:ascii="Arial" w:hAnsi="Arial" w:cs="Arial"/>
                <w:spacing w:val="-6"/>
                <w:sz w:val="12"/>
                <w:szCs w:val="12"/>
              </w:rPr>
              <w:t>PRINCIPALES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pacing w:val="-12"/>
                <w:sz w:val="12"/>
                <w:szCs w:val="12"/>
              </w:rPr>
              <w:t>CONTRIBUYEN</w:t>
            </w:r>
            <w:r w:rsidRPr="00F3371E">
              <w:rPr>
                <w:rFonts w:ascii="Arial" w:hAnsi="Arial" w:cs="Arial"/>
                <w:sz w:val="12"/>
                <w:szCs w:val="12"/>
              </w:rPr>
              <w:t>TES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NACIONAL</w:t>
            </w:r>
            <w:r w:rsidRPr="00F3371E">
              <w:rPr>
                <w:rFonts w:ascii="Arial" w:hAnsi="Arial" w:cs="Arial"/>
                <w:spacing w:val="-12"/>
                <w:sz w:val="12"/>
                <w:szCs w:val="12"/>
              </w:rPr>
              <w:t>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INTENDENTE LIMA/  </w:t>
            </w:r>
          </w:p>
          <w:p w:rsidR="008D69FB" w:rsidRPr="00F3371E" w:rsidRDefault="008D69FB" w:rsidP="00BE3081">
            <w:pPr>
              <w:spacing w:after="0" w:line="240" w:lineRule="auto"/>
              <w:ind w:left="-57"/>
              <w:jc w:val="both"/>
              <w:rPr>
                <w:rFonts w:ascii="Arial" w:hAnsi="Arial" w:cs="Arial"/>
                <w:spacing w:val="-12"/>
                <w:sz w:val="12"/>
                <w:szCs w:val="12"/>
              </w:rPr>
            </w:pPr>
            <w:r w:rsidRPr="00F3371E">
              <w:rPr>
                <w:rFonts w:ascii="Arial" w:hAnsi="Arial" w:cs="Arial"/>
                <w:spacing w:val="-12"/>
                <w:sz w:val="12"/>
                <w:szCs w:val="12"/>
              </w:rPr>
              <w:t>INTENDENTES</w:t>
            </w:r>
            <w:r w:rsidRPr="00F3371E">
              <w:rPr>
                <w:rFonts w:ascii="Arial" w:hAnsi="Arial" w:cs="Arial"/>
                <w:sz w:val="12"/>
                <w:szCs w:val="12"/>
              </w:rPr>
              <w:t xml:space="preserve"> </w:t>
            </w:r>
            <w:r w:rsidRPr="00F3371E">
              <w:rPr>
                <w:rFonts w:ascii="Arial" w:hAnsi="Arial" w:cs="Arial"/>
                <w:spacing w:val="-6"/>
                <w:sz w:val="12"/>
                <w:szCs w:val="12"/>
              </w:rPr>
              <w:t>REGIONALES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O JEFES  DE</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OFICINA ZONAL.</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VEINTE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6"/>
                <w:sz w:val="12"/>
                <w:szCs w:val="12"/>
              </w:rPr>
              <w:t xml:space="preserve">RESOLUCIÓN </w:t>
            </w:r>
            <w:r w:rsidRPr="00F3371E">
              <w:rPr>
                <w:rFonts w:ascii="Arial" w:hAnsi="Arial" w:cs="Arial"/>
                <w:sz w:val="12"/>
                <w:szCs w:val="12"/>
              </w:rPr>
              <w:t xml:space="preserve">RECURRIDA. </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NUEVE (09) MESES</w:t>
            </w:r>
          </w:p>
        </w:tc>
        <w:tc>
          <w:tcPr>
            <w:tcW w:w="1134" w:type="dxa"/>
            <w:tcBorders>
              <w:right w:val="single" w:sz="4" w:space="0" w:color="auto"/>
            </w:tcBorders>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TRIBUNAL FISCAL.</w:t>
            </w:r>
          </w:p>
          <w:p w:rsidR="008D69FB" w:rsidRPr="00F3371E" w:rsidRDefault="008D69FB" w:rsidP="008D69FB">
            <w:pPr>
              <w:spacing w:after="0" w:line="240" w:lineRule="auto"/>
              <w:jc w:val="both"/>
              <w:rPr>
                <w:rFonts w:ascii="Arial" w:hAnsi="Arial" w:cs="Arial"/>
                <w:b/>
                <w:bC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QUINCE (15) DÍAS HÁBILES SIGUIENTES A AQUEL EN QUE SE EFECTUÓ SU </w:t>
            </w:r>
            <w:r w:rsidRPr="00F3371E">
              <w:rPr>
                <w:rFonts w:ascii="Arial" w:hAnsi="Arial" w:cs="Arial"/>
                <w:spacing w:val="-12"/>
                <w:sz w:val="12"/>
                <w:szCs w:val="12"/>
              </w:rPr>
              <w:t>NOTIFICACIÓN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DOCE (12)  MESES</w:t>
            </w: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34</w:t>
            </w:r>
          </w:p>
        </w:tc>
        <w:tc>
          <w:tcPr>
            <w:tcW w:w="1417" w:type="dxa"/>
          </w:tcPr>
          <w:p w:rsidR="008D69FB" w:rsidRPr="00F3371E" w:rsidRDefault="008D69FB" w:rsidP="008D69FB">
            <w:pPr>
              <w:spacing w:after="0" w:line="240" w:lineRule="auto"/>
              <w:jc w:val="both"/>
              <w:rPr>
                <w:rFonts w:ascii="Arial" w:hAnsi="Arial" w:cs="Arial"/>
                <w:b/>
                <w:bCs/>
                <w:sz w:val="12"/>
                <w:szCs w:val="12"/>
              </w:rPr>
            </w:pPr>
            <w:r w:rsidRPr="00F3371E">
              <w:rPr>
                <w:rFonts w:ascii="Arial" w:hAnsi="Arial" w:cs="Arial"/>
                <w:b/>
                <w:bCs/>
                <w:sz w:val="12"/>
                <w:szCs w:val="12"/>
              </w:rPr>
              <w:t>REINTEGRO TRIBUTARIO PARA PROYECTOS EDITORIALES MEDIANTE NOTAS DE CRÉDITO O CHEQUES NO NEGOCIABLES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LEY N.° 28086, LEY DE DEMOCRATIZACIÓN DEL LIBRO Y DE FOM</w:t>
            </w:r>
            <w:r w:rsidR="00F20FDF" w:rsidRPr="00F3371E">
              <w:rPr>
                <w:rFonts w:ascii="Arial" w:hAnsi="Arial" w:cs="Arial"/>
                <w:sz w:val="12"/>
                <w:szCs w:val="12"/>
              </w:rPr>
              <w:t>ENTO DE LA LECTURA, ARTÍCULO 20</w:t>
            </w:r>
            <w:r w:rsidRPr="00F3371E">
              <w:rPr>
                <w:rFonts w:ascii="Arial" w:hAnsi="Arial" w:cs="Arial"/>
                <w:sz w:val="12"/>
                <w:szCs w:val="12"/>
              </w:rPr>
              <w:t>, PUBLICADA EL 11.10.2003</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008-2004-ED, APRUEBAN REGLAMENTO </w:t>
            </w:r>
            <w:r w:rsidR="00B85A02" w:rsidRPr="00F3371E">
              <w:rPr>
                <w:rFonts w:ascii="Arial" w:hAnsi="Arial" w:cs="Arial"/>
                <w:sz w:val="12"/>
                <w:szCs w:val="12"/>
              </w:rPr>
              <w:t>DE LA</w:t>
            </w:r>
            <w:r w:rsidRPr="00F3371E">
              <w:rPr>
                <w:rFonts w:ascii="Arial" w:hAnsi="Arial" w:cs="Arial"/>
                <w:sz w:val="12"/>
                <w:szCs w:val="12"/>
              </w:rPr>
              <w:t xml:space="preserve"> LEY DE DEMOCRATIZACIÓN DEL LIBRO Y DE FOMENTO DE </w:t>
            </w:r>
            <w:r w:rsidR="00AD752C" w:rsidRPr="00F3371E">
              <w:rPr>
                <w:rFonts w:ascii="Arial" w:hAnsi="Arial" w:cs="Arial"/>
                <w:sz w:val="12"/>
                <w:szCs w:val="12"/>
              </w:rPr>
              <w:t>LA LECTURA, ARTÍCULOS 37 AL 43</w:t>
            </w:r>
            <w:r w:rsidRPr="00F3371E">
              <w:rPr>
                <w:rFonts w:ascii="Arial" w:hAnsi="Arial" w:cs="Arial"/>
                <w:sz w:val="12"/>
                <w:szCs w:val="12"/>
              </w:rPr>
              <w:t>, PUBLICADO EL 19.05.2004</w:t>
            </w:r>
            <w:r w:rsidR="00334B2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215-2004/SUNAT, APRUEBAN </w:t>
            </w:r>
            <w:r w:rsidRPr="00F3371E">
              <w:rPr>
                <w:rFonts w:ascii="Arial" w:hAnsi="Arial" w:cs="Arial"/>
                <w:bCs/>
                <w:sz w:val="12"/>
                <w:szCs w:val="12"/>
              </w:rPr>
              <w:t xml:space="preserve">DISPOSICIONES RELACIONADAS CON EL REINTEGRO TRIBUTARIO A LOS EDITORES DE LIBROS, </w:t>
            </w:r>
            <w:r w:rsidRPr="00F3371E">
              <w:rPr>
                <w:rFonts w:ascii="Arial" w:hAnsi="Arial" w:cs="Arial"/>
                <w:sz w:val="12"/>
                <w:szCs w:val="12"/>
              </w:rPr>
              <w:t xml:space="preserve">PUBLICADA EL 24.09.2004.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163 NUMERAL 163.2 Y 166 NUMERAL 166.1, PUBLICADO EL 20.03.2017.</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w:t>
            </w:r>
            <w:r w:rsidR="00B85A02" w:rsidRPr="00F3371E">
              <w:rPr>
                <w:rFonts w:ascii="Arial" w:hAnsi="Arial" w:cs="Arial"/>
                <w:sz w:val="12"/>
                <w:szCs w:val="12"/>
              </w:rPr>
              <w:t>, ARTÍCULOS</w:t>
            </w:r>
            <w:r w:rsidRPr="00F3371E">
              <w:rPr>
                <w:rFonts w:ascii="Arial" w:hAnsi="Arial" w:cs="Arial"/>
                <w:spacing w:val="-6"/>
                <w:sz w:val="12"/>
                <w:szCs w:val="12"/>
              </w:rPr>
              <w:t xml:space="preserve"> 23</w:t>
            </w:r>
            <w:r w:rsidR="00B85A02" w:rsidRPr="00F3371E">
              <w:rPr>
                <w:rFonts w:ascii="Arial" w:hAnsi="Arial" w:cs="Arial"/>
                <w:spacing w:val="-6"/>
                <w:sz w:val="12"/>
                <w:szCs w:val="12"/>
              </w:rPr>
              <w:t>, 163</w:t>
            </w:r>
            <w:r w:rsidRPr="00F3371E">
              <w:rPr>
                <w:rFonts w:ascii="Arial" w:hAnsi="Arial" w:cs="Arial"/>
                <w:spacing w:val="-6"/>
                <w:sz w:val="12"/>
                <w:szCs w:val="12"/>
              </w:rPr>
              <w:t>,</w:t>
            </w:r>
            <w:r w:rsidRPr="00F3371E">
              <w:rPr>
                <w:rFonts w:ascii="Arial" w:hAnsi="Arial" w:cs="Arial"/>
                <w:sz w:val="12"/>
                <w:szCs w:val="12"/>
              </w:rPr>
              <w:t xml:space="preserve">   DÉCIMO PRIMERA DISPOSICIÓN FINAL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B85A02"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w:t>
            </w:r>
            <w:r w:rsidR="00DC5966" w:rsidRPr="00F3371E">
              <w:rPr>
                <w:rFonts w:ascii="Arial" w:hAnsi="Arial" w:cs="Arial"/>
                <w:sz w:val="12"/>
                <w:szCs w:val="12"/>
              </w:rPr>
              <w:t>Í</w:t>
            </w:r>
            <w:r w:rsidRPr="00F3371E">
              <w:rPr>
                <w:rFonts w:ascii="Arial" w:hAnsi="Arial" w:cs="Arial"/>
                <w:sz w:val="12"/>
                <w:szCs w:val="12"/>
              </w:rPr>
              <w:t>CULO 4, PUBLICADA EL 30.10.2016.</w:t>
            </w:r>
          </w:p>
          <w:p w:rsidR="008D69FB" w:rsidRPr="00F3371E" w:rsidRDefault="008D69FB" w:rsidP="008D69FB">
            <w:pPr>
              <w:spacing w:after="0" w:line="240" w:lineRule="auto"/>
              <w:jc w:val="both"/>
              <w:rPr>
                <w:rFonts w:ascii="Arial" w:hAnsi="Arial" w:cs="Arial"/>
                <w:b/>
                <w:bCs/>
                <w:sz w:val="12"/>
                <w:szCs w:val="12"/>
              </w:rPr>
            </w:pPr>
          </w:p>
        </w:tc>
        <w:tc>
          <w:tcPr>
            <w:tcW w:w="2977"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PRESENTAR:</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1) FORMULARIO 4949 "SOLICITUD DE DEVOLUCIÓN" FIRMADO POR EL DEUDOR TRIBUTARIO O REPRESENTANTE LEGAL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2) EXHIBIR EL ORIGINAL Y PRESENTAR FOTOCOPIA DEL “CERTIFICADO DE VERIFICACIÓN DE GASTOS PARA REINTEGRO TRIBUTARIO”, EMITIDO POR LA BIBLIOTECA NACIONAL DEL PERÚ.</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ADICIONALMENTE:</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3) QUE EL PROYECTO EDITORIAL ESTÉ INSCRITO EN EL REGISTRO DE PROYECTO EDITORIAL EN LA BIBLIOTECA NACIONAL DEL PERÚ</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4) QUE LAS ADQUISICIONES Y LOS SERVICIOS REALIZADOS AL AMPARO DEL PROYECTO EDITORIAL HAYAN SIDO DESTINADOS A LA EJECUCIÓN DEL REFERIDO PROYECTO, QUE DEBERÁ CONSTAR EN LA CERTIFICACIÓN EMITIDA POR LA BIBLIOTECA NACIONAL DEL PERÚ.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5) QUE LOS BIENES DE CAPITAL SE ENCUENTREN REGISTRADOS DE CONFORMIDAD A LO ESTABLECIDO EN LA LEY DEL IMPUESTO A LA RENTA.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6) QUE LOS COMPROBANTES DE PAGO O DOCUMENTOS QUE RESPALDEN LAS ADQUISICIONES MATERIA DEL BENEFICIO SOLO CONTENGAN BIENES SUJETOS AL REINTEGRO TRIBUTARIO.</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7) QUE EL VALOR TOTAL DEL IMPUESTO CONSIGNADO EN CADA UNO DE LOS COMPROBANTES DE PAGO O DOCUMENTOS QUE RESPALDEN LAS ADQUISICIONES DE BIENES O </w:t>
            </w:r>
            <w:r w:rsidR="00B85A02" w:rsidRPr="00F3371E">
              <w:rPr>
                <w:rFonts w:ascii="Arial" w:hAnsi="Arial" w:cs="Arial"/>
                <w:sz w:val="12"/>
                <w:szCs w:val="12"/>
              </w:rPr>
              <w:t>SERVICIOS NO</w:t>
            </w:r>
            <w:r w:rsidRPr="00F3371E">
              <w:rPr>
                <w:rFonts w:ascii="Arial" w:hAnsi="Arial" w:cs="Arial"/>
                <w:sz w:val="12"/>
                <w:szCs w:val="12"/>
              </w:rPr>
              <w:t xml:space="preserve"> SEA INFERIOR A 0.25 DE LA UNIDAD IMPOSITIVA TRIBUTARIA.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8) QUE LAS ADQUISICIONES DE BIENES Y SERVICIOS SE ENCUENTREN ANOTADAS EN EL REGISTRO DE COMPRAS.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9) QUE LAS ADQUISICIONES DE BIENES Y SERVICIOS CUMPLAN CON LAS DISPOSICIONES CONTENIDAS EN LOS CAPÍTULOS VI Y VII DEL TEXTO ÚNICO ORDENADO DE LA LEY DEL IMPUESTO GENERAL A LAS VENTAS </w:t>
            </w:r>
            <w:r w:rsidR="00B85A02" w:rsidRPr="00F3371E">
              <w:rPr>
                <w:rFonts w:ascii="Arial" w:hAnsi="Arial" w:cs="Arial"/>
                <w:sz w:val="12"/>
                <w:szCs w:val="12"/>
              </w:rPr>
              <w:t>E IMPUESTO</w:t>
            </w:r>
            <w:r w:rsidRPr="00F3371E">
              <w:rPr>
                <w:rFonts w:ascii="Arial" w:hAnsi="Arial" w:cs="Arial"/>
                <w:sz w:val="12"/>
                <w:szCs w:val="12"/>
              </w:rPr>
              <w:t xml:space="preserve"> SELECTIVO AL CONSUMO.</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FORMULARIO N.° 4949</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“SOLICITUD DE DEVOLUCIÓN”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El formulario N.° 4949 tiene numeración pre-impresa y se entregará físicamente de manera gratuita en los Centros de Servicios al Contribuyente.</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4"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5"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spacing w:after="0" w:line="240" w:lineRule="auto"/>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BE3081" w:rsidRPr="0047058C">
              <w:rPr>
                <w:rFonts w:ascii="Arial" w:hAnsi="Arial" w:cs="Arial"/>
                <w:spacing w:val="-10"/>
                <w:sz w:val="12"/>
                <w:szCs w:val="12"/>
              </w:rPr>
              <w:t xml:space="preserve"> CONTRIBUYENTES</w:t>
            </w:r>
            <w:r w:rsidR="00BE3081" w:rsidRPr="00F3371E">
              <w:rPr>
                <w:rFonts w:ascii="Arial" w:hAnsi="Arial" w:cs="Arial"/>
                <w:sz w:val="12"/>
                <w:szCs w:val="12"/>
              </w:rPr>
              <w:t xml:space="preserve"> </w:t>
            </w:r>
            <w:r w:rsidRPr="00F3371E">
              <w:rPr>
                <w:rFonts w:ascii="Arial" w:hAnsi="Arial" w:cs="Arial"/>
                <w:sz w:val="12"/>
                <w:szCs w:val="12"/>
              </w:rPr>
              <w:t xml:space="preserve"> NACIONALES: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GERENTE DE FISCALIZACIÓN II O</w:t>
            </w:r>
            <w:r w:rsidR="00CF1AE7" w:rsidRPr="00F3371E">
              <w:rPr>
                <w:rFonts w:ascii="Arial" w:hAnsi="Arial" w:cs="Arial"/>
                <w:sz w:val="12"/>
                <w:szCs w:val="12"/>
              </w:rPr>
              <w:t xml:space="preserve"> </w:t>
            </w:r>
            <w:r w:rsidRPr="00F3371E">
              <w:rPr>
                <w:rFonts w:ascii="Arial" w:hAnsi="Arial" w:cs="Arial"/>
                <w:sz w:val="12"/>
                <w:szCs w:val="12"/>
              </w:rPr>
              <w:t xml:space="preserve">JEFE DE DIVISIÓN DE AUDITORIA III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LA INTENDENCIA LIMA:  GERENTE DE FISCALIZACIÓN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JEFE DE OFICINA ZONAL</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INTENDENTE DE</w:t>
            </w:r>
          </w:p>
          <w:p w:rsidR="008D69FB" w:rsidRPr="00F3371E" w:rsidRDefault="008D69FB" w:rsidP="00BE3081">
            <w:pPr>
              <w:spacing w:after="0" w:line="240" w:lineRule="auto"/>
              <w:ind w:left="-57"/>
              <w:jc w:val="both"/>
              <w:rPr>
                <w:rFonts w:ascii="Arial" w:hAnsi="Arial" w:cs="Arial"/>
                <w:spacing w:val="-6"/>
                <w:sz w:val="12"/>
                <w:szCs w:val="12"/>
              </w:rPr>
            </w:pPr>
            <w:r w:rsidRPr="00F3371E">
              <w:rPr>
                <w:rFonts w:ascii="Arial" w:hAnsi="Arial" w:cs="Arial"/>
                <w:spacing w:val="-6"/>
                <w:sz w:val="12"/>
                <w:szCs w:val="12"/>
              </w:rPr>
              <w:t>PRINCIPALES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pacing w:val="-12"/>
                <w:sz w:val="12"/>
                <w:szCs w:val="12"/>
              </w:rPr>
              <w:t>CONTRIBUYEN</w:t>
            </w:r>
            <w:r w:rsidRPr="00F3371E">
              <w:rPr>
                <w:rFonts w:ascii="Arial" w:hAnsi="Arial" w:cs="Arial"/>
                <w:sz w:val="12"/>
                <w:szCs w:val="12"/>
              </w:rPr>
              <w:t>TES</w:t>
            </w:r>
          </w:p>
          <w:p w:rsidR="008D69FB" w:rsidRPr="00F3371E" w:rsidRDefault="008D69FB" w:rsidP="00BE3081">
            <w:pPr>
              <w:spacing w:after="0" w:line="240" w:lineRule="auto"/>
              <w:ind w:left="-57"/>
              <w:jc w:val="both"/>
              <w:rPr>
                <w:rFonts w:ascii="Arial" w:hAnsi="Arial" w:cs="Arial"/>
                <w:spacing w:val="-12"/>
                <w:sz w:val="12"/>
                <w:szCs w:val="12"/>
              </w:rPr>
            </w:pPr>
            <w:r w:rsidRPr="00F3371E">
              <w:rPr>
                <w:rFonts w:ascii="Arial" w:hAnsi="Arial" w:cs="Arial"/>
                <w:spacing w:val="-12"/>
                <w:sz w:val="12"/>
                <w:szCs w:val="12"/>
              </w:rPr>
              <w:t>NACIONALES/</w:t>
            </w:r>
          </w:p>
          <w:p w:rsidR="008D69FB" w:rsidRPr="00F3371E" w:rsidRDefault="008D69FB" w:rsidP="00BE3081">
            <w:pPr>
              <w:spacing w:after="0" w:line="240" w:lineRule="auto"/>
              <w:ind w:left="-57"/>
              <w:jc w:val="both"/>
              <w:rPr>
                <w:rFonts w:ascii="Arial" w:hAnsi="Arial" w:cs="Arial"/>
                <w:spacing w:val="-12"/>
                <w:sz w:val="12"/>
                <w:szCs w:val="12"/>
              </w:rPr>
            </w:pPr>
            <w:r w:rsidRPr="00F3371E">
              <w:rPr>
                <w:rFonts w:ascii="Arial" w:hAnsi="Arial" w:cs="Arial"/>
                <w:sz w:val="12"/>
                <w:szCs w:val="12"/>
              </w:rPr>
              <w:t xml:space="preserve">INTENDENTE LIMA/ </w:t>
            </w:r>
            <w:r w:rsidRPr="00F3371E">
              <w:rPr>
                <w:rFonts w:ascii="Arial" w:hAnsi="Arial" w:cs="Arial"/>
                <w:spacing w:val="-12"/>
                <w:sz w:val="12"/>
                <w:szCs w:val="12"/>
              </w:rPr>
              <w:t>INTENDENTES</w:t>
            </w:r>
          </w:p>
          <w:p w:rsidR="008D69FB" w:rsidRPr="00F3371E" w:rsidRDefault="008D69FB" w:rsidP="00BE3081">
            <w:pPr>
              <w:spacing w:after="0" w:line="240" w:lineRule="auto"/>
              <w:ind w:left="-57"/>
              <w:jc w:val="both"/>
              <w:rPr>
                <w:rFonts w:ascii="Arial" w:hAnsi="Arial" w:cs="Arial"/>
                <w:spacing w:val="-6"/>
                <w:sz w:val="12"/>
                <w:szCs w:val="12"/>
              </w:rPr>
            </w:pPr>
            <w:r w:rsidRPr="00F3371E">
              <w:rPr>
                <w:rFonts w:ascii="Arial" w:hAnsi="Arial" w:cs="Arial"/>
                <w:spacing w:val="-6"/>
                <w:sz w:val="12"/>
                <w:szCs w:val="12"/>
              </w:rPr>
              <w:t>REGIONALES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O JEFES  DE</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OFICINA ZONAL</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b/>
                <w:sz w:val="12"/>
                <w:szCs w:val="12"/>
              </w:rPr>
            </w:pPr>
            <w:r w:rsidRPr="00F3371E">
              <w:rPr>
                <w:rFonts w:ascii="Arial" w:hAnsi="Arial" w:cs="Arial"/>
                <w:b/>
                <w:sz w:val="12"/>
                <w:szCs w:val="12"/>
              </w:rPr>
              <w:t>PLAZO PARA PRESENTAR EL RECURSO:</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VEINTE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6"/>
                <w:sz w:val="12"/>
                <w:szCs w:val="12"/>
              </w:rPr>
              <w:t xml:space="preserve">RESOLUCIÓN </w:t>
            </w:r>
            <w:r w:rsidRPr="00F3371E">
              <w:rPr>
                <w:rFonts w:ascii="Arial" w:hAnsi="Arial" w:cs="Arial"/>
                <w:sz w:val="12"/>
                <w:szCs w:val="12"/>
              </w:rPr>
              <w:t xml:space="preserve">RECURRIDA. </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b/>
                <w:sz w:val="12"/>
                <w:szCs w:val="12"/>
              </w:rPr>
            </w:pPr>
            <w:r w:rsidRPr="00F3371E">
              <w:rPr>
                <w:rFonts w:ascii="Arial" w:hAnsi="Arial" w:cs="Arial"/>
                <w:b/>
                <w:sz w:val="12"/>
                <w:szCs w:val="12"/>
              </w:rPr>
              <w:t>PLAZO PARA RESOLVER EL RECURSO:</w:t>
            </w:r>
          </w:p>
          <w:p w:rsidR="008D69FB" w:rsidRPr="00F3371E" w:rsidRDefault="008D69FB" w:rsidP="00BE3081">
            <w:pPr>
              <w:spacing w:after="0" w:line="240" w:lineRule="auto"/>
              <w:ind w:left="-57"/>
              <w:jc w:val="both"/>
              <w:rPr>
                <w:rFonts w:ascii="Arial" w:hAnsi="Arial" w:cs="Arial"/>
                <w:b/>
                <w:bCs/>
                <w:sz w:val="12"/>
                <w:szCs w:val="12"/>
              </w:rPr>
            </w:pPr>
            <w:r w:rsidRPr="00F3371E">
              <w:rPr>
                <w:rFonts w:ascii="Arial" w:hAnsi="Arial" w:cs="Arial"/>
                <w:sz w:val="12"/>
                <w:szCs w:val="12"/>
              </w:rPr>
              <w:t xml:space="preserve">NUEVE </w:t>
            </w:r>
            <w:r w:rsidRPr="00F3371E">
              <w:rPr>
                <w:rFonts w:ascii="Arial" w:hAnsi="Arial" w:cs="Arial"/>
                <w:b/>
                <w:sz w:val="12"/>
                <w:szCs w:val="12"/>
              </w:rPr>
              <w:t>(</w:t>
            </w:r>
            <w:r w:rsidRPr="00F3371E">
              <w:rPr>
                <w:rFonts w:ascii="Arial" w:hAnsi="Arial" w:cs="Arial"/>
                <w:sz w:val="12"/>
                <w:szCs w:val="12"/>
              </w:rPr>
              <w:t>09) MESES</w:t>
            </w:r>
          </w:p>
          <w:p w:rsidR="008D69FB" w:rsidRPr="00F3371E" w:rsidRDefault="008D69FB" w:rsidP="008D69FB">
            <w:pPr>
              <w:spacing w:after="0" w:line="240" w:lineRule="auto"/>
              <w:jc w:val="both"/>
              <w:rPr>
                <w:rFonts w:ascii="Arial" w:hAnsi="Arial" w:cs="Arial"/>
                <w:sz w:val="12"/>
                <w:szCs w:val="12"/>
              </w:rPr>
            </w:pPr>
          </w:p>
        </w:tc>
        <w:tc>
          <w:tcPr>
            <w:tcW w:w="1134" w:type="dxa"/>
            <w:tcBorders>
              <w:right w:val="single" w:sz="4" w:space="0" w:color="auto"/>
            </w:tcBorders>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TRIBUNAL FISCAL.</w:t>
            </w:r>
          </w:p>
          <w:p w:rsidR="008D69FB" w:rsidRPr="00F3371E" w:rsidRDefault="008D69FB" w:rsidP="008D69FB">
            <w:pPr>
              <w:spacing w:after="0" w:line="240" w:lineRule="auto"/>
              <w:jc w:val="both"/>
              <w:rPr>
                <w:rFonts w:ascii="Arial" w:hAnsi="Arial" w:cs="Arial"/>
                <w:b/>
                <w:bC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UNA VEZ RESUELTO EL RECLAMO, SI EL DEUDOR TRIBUTARIO NO ESTÁ CONFORME PODRÁ PRESENTAR RECURSO DE APELACIÓN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pacing w:val="-12"/>
                <w:sz w:val="12"/>
                <w:szCs w:val="12"/>
              </w:rPr>
            </w:pPr>
            <w:r w:rsidRPr="00F3371E">
              <w:rPr>
                <w:rFonts w:ascii="Arial" w:hAnsi="Arial" w:cs="Arial"/>
                <w:sz w:val="12"/>
                <w:szCs w:val="12"/>
              </w:rPr>
              <w:t xml:space="preserve">QUINCE (15) DÍAS HÁBILES SIGUIENTES A AQUEL EN QUE SE EFECTUÓ SU </w:t>
            </w:r>
            <w:r w:rsidRPr="00F3371E">
              <w:rPr>
                <w:rFonts w:ascii="Arial" w:hAnsi="Arial" w:cs="Arial"/>
                <w:spacing w:val="-12"/>
                <w:sz w:val="12"/>
                <w:szCs w:val="12"/>
              </w:rPr>
              <w:t>NOTIFICACIÓN.</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DOCE ( 12)  MESES</w:t>
            </w: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35</w:t>
            </w:r>
          </w:p>
        </w:tc>
        <w:tc>
          <w:tcPr>
            <w:tcW w:w="1417" w:type="dxa"/>
          </w:tcPr>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RENUNCIA A LA</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 xml:space="preserve">EXONERACIÓN  </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DEL APÉNDICE I DEL  TEXTO ÚNICO ORDENADO DE LA LEY DEL IMPUESTO GENERAL A LAS VENTAS   E  IMPUESTO SELECTIVO</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 xml:space="preserve">AL CONSUMO </w:t>
            </w: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FUNDAMENTO LEGAL:</w:t>
            </w: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055-99-EF, TEXTO ÚNICO ORDENADO DE LA LEY DEL IMPUESTO GENERAL A LAS VENTAS E IMPUESTO SELECTIVO AL CONSUMO, ARTÍCULO 7, PUBLICADO EL 15.04.1999</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29-94-EF, </w:t>
            </w:r>
            <w:r w:rsidRPr="00F3371E">
              <w:rPr>
                <w:rFonts w:ascii="Arial" w:hAnsi="Arial" w:cs="Arial"/>
                <w:bCs/>
                <w:sz w:val="12"/>
                <w:szCs w:val="12"/>
              </w:rPr>
              <w:t>REGLAMENTO DE LA LEY DEL IMPUESTO GENERAL A LAS VENTAS E IMPUESTO S</w:t>
            </w:r>
            <w:r w:rsidR="000A547A" w:rsidRPr="00F3371E">
              <w:rPr>
                <w:rFonts w:ascii="Arial" w:hAnsi="Arial" w:cs="Arial"/>
                <w:bCs/>
                <w:sz w:val="12"/>
                <w:szCs w:val="12"/>
              </w:rPr>
              <w:t>ELECTIVO AL CONSUMO, ARTÍCULO 2</w:t>
            </w:r>
            <w:r w:rsidRPr="00F3371E">
              <w:rPr>
                <w:rFonts w:ascii="Arial" w:hAnsi="Arial" w:cs="Arial"/>
                <w:bCs/>
                <w:sz w:val="12"/>
                <w:szCs w:val="12"/>
              </w:rPr>
              <w:t xml:space="preserve">, NUMERAL 12, </w:t>
            </w:r>
            <w:r w:rsidRPr="00F3371E">
              <w:rPr>
                <w:rFonts w:ascii="Arial" w:hAnsi="Arial" w:cs="Arial"/>
                <w:sz w:val="12"/>
                <w:szCs w:val="12"/>
              </w:rPr>
              <w:t>PUBLICADO EL 29.03.1994</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RESOLUCIÓN DE </w:t>
            </w:r>
            <w:r w:rsidRPr="00F3371E">
              <w:rPr>
                <w:rFonts w:ascii="Arial" w:hAnsi="Arial" w:cs="Arial"/>
                <w:spacing w:val="-4"/>
                <w:sz w:val="12"/>
                <w:szCs w:val="12"/>
              </w:rPr>
              <w:t>SUPERINTENDENCIA</w:t>
            </w:r>
            <w:r w:rsidRPr="00F3371E">
              <w:rPr>
                <w:rFonts w:ascii="Arial" w:hAnsi="Arial" w:cs="Arial"/>
                <w:sz w:val="12"/>
                <w:szCs w:val="12"/>
              </w:rPr>
              <w:t xml:space="preserve"> N.° 103-2000/SUNAT, APRUEBAN </w:t>
            </w:r>
            <w:r w:rsidRPr="00F3371E">
              <w:rPr>
                <w:rFonts w:ascii="Arial" w:hAnsi="Arial" w:cs="Arial"/>
                <w:bCs/>
                <w:sz w:val="12"/>
                <w:szCs w:val="12"/>
              </w:rPr>
              <w:t>FORMULARIO PARA SOLICITUDES DE RENUNCIA A LA EXONERACIÓN DEL APÉNDICE I DEL TUO DE LA LEY DEL IMPUESTO GENERAL A LAS VENTAS E IMPUESTO SELECTIVO AL CONSUMO,</w:t>
            </w:r>
            <w:r w:rsidRPr="00F3371E">
              <w:rPr>
                <w:rFonts w:ascii="Arial" w:hAnsi="Arial" w:cs="Arial"/>
                <w:b/>
                <w:bCs/>
                <w:sz w:val="12"/>
                <w:szCs w:val="12"/>
              </w:rPr>
              <w:t xml:space="preserve"> </w:t>
            </w:r>
            <w:r w:rsidRPr="00F3371E">
              <w:rPr>
                <w:rFonts w:ascii="Arial" w:hAnsi="Arial" w:cs="Arial"/>
                <w:sz w:val="12"/>
                <w:szCs w:val="12"/>
              </w:rPr>
              <w:t xml:space="preserve">ARTÍCULOS 1 AL 4, PUBLICADA EL 01.10.2000.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B85A02" w:rsidRPr="00F3371E">
              <w:rPr>
                <w:rFonts w:ascii="Arial" w:hAnsi="Arial" w:cs="Arial"/>
                <w:sz w:val="12"/>
                <w:szCs w:val="12"/>
              </w:rPr>
              <w:t>, AMPLÍAN</w:t>
            </w:r>
            <w:r w:rsidRPr="00F3371E">
              <w:rPr>
                <w:rFonts w:ascii="Arial" w:hAnsi="Arial" w:cs="Arial"/>
                <w:sz w:val="12"/>
                <w:szCs w:val="12"/>
              </w:rPr>
              <w:t xml:space="preserve"> LA ATENCIÓN A NIVEL NACIONAL DE TRÁMITES </w:t>
            </w:r>
            <w:r w:rsidR="00CF6E6D" w:rsidRPr="00F3371E">
              <w:rPr>
                <w:rFonts w:ascii="Arial" w:hAnsi="Arial" w:cs="Arial"/>
                <w:sz w:val="12"/>
                <w:szCs w:val="12"/>
              </w:rPr>
              <w:t>PRESENCIALES, ARTÍ</w:t>
            </w:r>
            <w:r w:rsidRPr="00F3371E">
              <w:rPr>
                <w:rFonts w:ascii="Arial" w:hAnsi="Arial" w:cs="Arial"/>
                <w:sz w:val="12"/>
                <w:szCs w:val="12"/>
              </w:rPr>
              <w:t>CULO 4, PUBLICADA EL 30.10.2016.</w:t>
            </w:r>
          </w:p>
          <w:p w:rsidR="008D69FB" w:rsidRPr="00F3371E" w:rsidRDefault="008D69FB" w:rsidP="008D69FB">
            <w:pPr>
              <w:spacing w:after="0" w:line="240" w:lineRule="auto"/>
              <w:jc w:val="both"/>
              <w:rPr>
                <w:rFonts w:ascii="Arial" w:hAnsi="Arial" w:cs="Arial"/>
                <w:sz w:val="12"/>
                <w:szCs w:val="12"/>
              </w:rPr>
            </w:pPr>
          </w:p>
          <w:p w:rsidR="00D45DDE"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DIRECTIVA N.° 002-98/SUNAT, IMPUESTO GENERAL A LAS VENTAS - RENUNCIA A LA EXONERACIÓN, </w:t>
            </w:r>
            <w:r w:rsidRPr="00F3371E">
              <w:rPr>
                <w:rFonts w:ascii="Arial" w:hAnsi="Arial" w:cs="Arial"/>
                <w:bCs/>
                <w:sz w:val="12"/>
                <w:szCs w:val="12"/>
              </w:rPr>
              <w:t xml:space="preserve"> </w:t>
            </w:r>
            <w:r w:rsidRPr="00F3371E">
              <w:rPr>
                <w:rFonts w:ascii="Arial" w:hAnsi="Arial" w:cs="Arial"/>
                <w:sz w:val="12"/>
                <w:szCs w:val="12"/>
              </w:rPr>
              <w:t>PUBLICADA EL 05.03.1998.</w:t>
            </w:r>
          </w:p>
          <w:p w:rsidR="008D69FB" w:rsidRPr="00F3371E" w:rsidRDefault="008D69FB" w:rsidP="008D69FB">
            <w:pPr>
              <w:spacing w:after="0" w:line="240" w:lineRule="auto"/>
              <w:jc w:val="both"/>
              <w:rPr>
                <w:rFonts w:ascii="Arial" w:hAnsi="Arial" w:cs="Arial"/>
                <w:b/>
                <w:bCs/>
                <w:sz w:val="12"/>
                <w:szCs w:val="12"/>
              </w:rPr>
            </w:pPr>
          </w:p>
        </w:tc>
        <w:tc>
          <w:tcPr>
            <w:tcW w:w="2977"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1.- PRESENTAR DOS EJEMPLARES FOTOCOPIADOS DEL FORMULARIO N.° 2225, DEBIDAMENTE LLENADO Y FIRMADO POR EL DEUDOR TRIBUTARIO O REPRESENTANTE LEGAL ACREDITADO EN EL REGISTRO ÚNICO DE CONTRIBUYENTES.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2.- REQUISITOS DE ADMISIBILIDAD  PARA QUE SE ADMITA A TRÁMITE EL FORMULARIO N.° 2225:</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A) QUE EL DOMICILIO FISCAL DECLARADO EN EL REGISTRO ÚNICO DE CONTRIBUYENTES SEA EL QUE EFECTIVAMENTE TUVIERA EL DEUDOR TRIBUTARIO A LA FECHA DE PRESENTACIÓN DE ESE FORMULARIO.</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B) HABER CUMPLIDO CON LA PRESENTACIÓN DE LAS DECLARACIONES JURADAS DE LAS OBLIGACIONES TRIBUTARIAS CUYO VENCIMIENTO SE HUBIERA PRODUCIDO EN LOS SEIS (6) MESES ANTERIORES A LA FECHA DE PRESENTACIÓN DE ESE FORMULARIO, SALVO QUE NO SE ENCONTRARA EN LA OBLIGACIÓN DE PRESENTARLAS.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C) HABER EFECTUADO EL PAGO DEL ÍNTEGRO DE LAS OBLIGACIONES TRIBUTARIAS CUYO VENCIMIENTO SE HUBIERA PRODUCIDO EN LOS DOS (2</w:t>
            </w:r>
            <w:r w:rsidR="00B85A02" w:rsidRPr="00F3371E">
              <w:rPr>
                <w:rFonts w:ascii="Arial" w:hAnsi="Arial" w:cs="Arial"/>
                <w:sz w:val="12"/>
                <w:szCs w:val="12"/>
              </w:rPr>
              <w:t>) MESES</w:t>
            </w:r>
            <w:r w:rsidRPr="00F3371E">
              <w:rPr>
                <w:rFonts w:ascii="Arial" w:hAnsi="Arial" w:cs="Arial"/>
                <w:sz w:val="12"/>
                <w:szCs w:val="12"/>
              </w:rPr>
              <w:t xml:space="preserve"> ANTERIORES A LA PRESENTACIÓN DEL REFERIDO FORMULARIO, SALVO QUE NO EXISTIERA LA OBLIGACIÓN DE </w:t>
            </w:r>
            <w:r w:rsidRPr="00F3371E">
              <w:rPr>
                <w:rFonts w:ascii="Arial" w:hAnsi="Arial" w:cs="Arial"/>
                <w:spacing w:val="-6"/>
                <w:sz w:val="12"/>
                <w:szCs w:val="12"/>
              </w:rPr>
              <w:t>EFECTUAR PAGO ALGUNO CORRESPONDIENTE</w:t>
            </w:r>
            <w:r w:rsidRPr="00F3371E">
              <w:rPr>
                <w:rFonts w:ascii="Arial" w:hAnsi="Arial" w:cs="Arial"/>
                <w:sz w:val="12"/>
                <w:szCs w:val="12"/>
              </w:rPr>
              <w:t xml:space="preserve"> A LAS DEUDAS TRIBUTARIAS.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 QUE NO SE HUBIERA ABIERTO INSTRUCCIÓN POR DELITO TRIBUTARIO AL SOLICITANTE SI ES PERSONA NATURAL O AL RESPONSABLE SOLIDARIO DEL SOLICITANTE SI ES PERSONA JURÍDICA.</w:t>
            </w:r>
          </w:p>
          <w:p w:rsidR="008D69FB" w:rsidRPr="00F3371E" w:rsidRDefault="008D69FB" w:rsidP="008D69FB">
            <w:pPr>
              <w:spacing w:after="0" w:line="240" w:lineRule="auto"/>
              <w:jc w:val="both"/>
              <w:rPr>
                <w:sz w:val="10"/>
                <w:szCs w:val="10"/>
              </w:rPr>
            </w:pP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FORMULARIO N.° 2225</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“SOLICITUD DE RENUNCIA A LA EXONERACIÓN DEL APÉNDICE I DEL TUO</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DE LA LEY DEL IMPUESTO GENERAL A LAS  VENTAS E IMPUESTO</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SELECTIVO AL CONSUMO"</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http://www.sunat.gob.pe/orientacion/formularios/var/f-2225.pdf</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851" w:type="dxa"/>
          </w:tcPr>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CUARENTA </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Y CINCO </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(45) DÍAS</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6"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7"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spacing w:after="0" w:line="240" w:lineRule="auto"/>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00BE3081" w:rsidRPr="0047058C">
              <w:rPr>
                <w:rFonts w:ascii="Arial" w:hAnsi="Arial" w:cs="Arial"/>
                <w:spacing w:val="-10"/>
                <w:sz w:val="12"/>
                <w:szCs w:val="12"/>
              </w:rPr>
              <w:t xml:space="preserve"> CONTRIBUYENTES</w:t>
            </w:r>
            <w:r w:rsidR="00BE3081" w:rsidRPr="00F3371E">
              <w:rPr>
                <w:rFonts w:ascii="Arial" w:hAnsi="Arial" w:cs="Arial"/>
                <w:sz w:val="12"/>
                <w:szCs w:val="12"/>
              </w:rPr>
              <w:t xml:space="preserve"> </w:t>
            </w:r>
            <w:r w:rsidRPr="00F3371E">
              <w:rPr>
                <w:rFonts w:ascii="Arial" w:hAnsi="Arial" w:cs="Arial"/>
                <w:sz w:val="12"/>
                <w:szCs w:val="12"/>
              </w:rPr>
              <w:t xml:space="preserve"> NACIONALES:  JEFE DE DIVISIÓN DE AUDITORÍA I </w:t>
            </w:r>
            <w:r w:rsidR="00A246E8" w:rsidRPr="00F3371E">
              <w:rPr>
                <w:rFonts w:ascii="Arial" w:hAnsi="Arial" w:cs="Arial"/>
                <w:sz w:val="12"/>
                <w:szCs w:val="12"/>
              </w:rPr>
              <w:t>O</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JEFE DE DIVISIÓN DE AUDITORÍA II  DE LAS GERENCIAS DE FISCALIZACION I Y II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JEFE DE LA OFICINA ZONAL</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INTENDENTE DE</w:t>
            </w:r>
          </w:p>
          <w:p w:rsidR="008D69FB" w:rsidRPr="00F3371E" w:rsidRDefault="008D69FB" w:rsidP="00BE3081">
            <w:pPr>
              <w:spacing w:after="0" w:line="240" w:lineRule="auto"/>
              <w:ind w:left="-57"/>
              <w:jc w:val="both"/>
              <w:rPr>
                <w:rFonts w:ascii="Arial" w:hAnsi="Arial" w:cs="Arial"/>
                <w:spacing w:val="-6"/>
                <w:sz w:val="12"/>
                <w:szCs w:val="12"/>
              </w:rPr>
            </w:pPr>
            <w:r w:rsidRPr="00F3371E">
              <w:rPr>
                <w:rFonts w:ascii="Arial" w:hAnsi="Arial" w:cs="Arial"/>
                <w:spacing w:val="-6"/>
                <w:sz w:val="12"/>
                <w:szCs w:val="12"/>
              </w:rPr>
              <w:t>PRINCIPALES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pacing w:val="-12"/>
                <w:sz w:val="12"/>
                <w:szCs w:val="12"/>
              </w:rPr>
              <w:t>CONTRIBUYEN</w:t>
            </w:r>
            <w:r w:rsidRPr="00F3371E">
              <w:rPr>
                <w:rFonts w:ascii="Arial" w:hAnsi="Arial" w:cs="Arial"/>
                <w:sz w:val="12"/>
                <w:szCs w:val="12"/>
              </w:rPr>
              <w:t>TES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NACIONAL</w:t>
            </w:r>
            <w:r w:rsidRPr="00F3371E">
              <w:rPr>
                <w:rFonts w:ascii="Arial" w:hAnsi="Arial" w:cs="Arial"/>
                <w:spacing w:val="-12"/>
                <w:sz w:val="12"/>
                <w:szCs w:val="12"/>
              </w:rPr>
              <w:t>ES/</w:t>
            </w:r>
          </w:p>
          <w:p w:rsidR="008D69FB" w:rsidRPr="00F3371E" w:rsidRDefault="008D69FB" w:rsidP="00BE3081">
            <w:pPr>
              <w:spacing w:after="0" w:line="240" w:lineRule="auto"/>
              <w:ind w:left="-57"/>
              <w:jc w:val="both"/>
              <w:rPr>
                <w:rFonts w:ascii="Arial" w:hAnsi="Arial" w:cs="Arial"/>
                <w:spacing w:val="-12"/>
                <w:sz w:val="12"/>
                <w:szCs w:val="12"/>
              </w:rPr>
            </w:pPr>
            <w:r w:rsidRPr="00F3371E">
              <w:rPr>
                <w:rFonts w:ascii="Arial" w:hAnsi="Arial" w:cs="Arial"/>
                <w:sz w:val="12"/>
                <w:szCs w:val="12"/>
              </w:rPr>
              <w:t xml:space="preserve">INTENDENTE LIMA/ </w:t>
            </w:r>
            <w:r w:rsidRPr="00F3371E">
              <w:rPr>
                <w:rFonts w:ascii="Arial" w:hAnsi="Arial" w:cs="Arial"/>
                <w:spacing w:val="-12"/>
                <w:sz w:val="12"/>
                <w:szCs w:val="12"/>
              </w:rPr>
              <w:t>INTENDENTES</w:t>
            </w:r>
          </w:p>
          <w:p w:rsidR="008D69FB" w:rsidRPr="00F3371E" w:rsidRDefault="008D69FB" w:rsidP="00BE3081">
            <w:pPr>
              <w:spacing w:after="0" w:line="240" w:lineRule="auto"/>
              <w:ind w:left="-57"/>
              <w:jc w:val="both"/>
              <w:rPr>
                <w:rFonts w:ascii="Arial" w:hAnsi="Arial" w:cs="Arial"/>
                <w:spacing w:val="-12"/>
                <w:sz w:val="12"/>
                <w:szCs w:val="12"/>
              </w:rPr>
            </w:pPr>
            <w:r w:rsidRPr="00F3371E">
              <w:rPr>
                <w:rFonts w:ascii="Arial" w:hAnsi="Arial" w:cs="Arial"/>
                <w:spacing w:val="-12"/>
                <w:sz w:val="12"/>
                <w:szCs w:val="12"/>
              </w:rPr>
              <w:t xml:space="preserve"> </w:t>
            </w:r>
            <w:r w:rsidRPr="00F3371E">
              <w:rPr>
                <w:rFonts w:ascii="Arial" w:hAnsi="Arial" w:cs="Arial"/>
                <w:spacing w:val="-6"/>
                <w:sz w:val="12"/>
                <w:szCs w:val="12"/>
              </w:rPr>
              <w:t>REGIONALES</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O JEFES  DE LA</w:t>
            </w:r>
            <w:r w:rsidR="00E8623D" w:rsidRPr="00F3371E">
              <w:rPr>
                <w:rFonts w:ascii="Arial" w:hAnsi="Arial" w:cs="Arial"/>
                <w:sz w:val="12"/>
                <w:szCs w:val="12"/>
              </w:rPr>
              <w:t xml:space="preserve"> </w:t>
            </w:r>
            <w:r w:rsidRPr="00F3371E">
              <w:rPr>
                <w:rFonts w:ascii="Arial" w:hAnsi="Arial" w:cs="Arial"/>
                <w:sz w:val="12"/>
                <w:szCs w:val="12"/>
              </w:rPr>
              <w:t>OFICINA ZONAL</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b/>
                <w:sz w:val="12"/>
                <w:szCs w:val="12"/>
              </w:rPr>
            </w:pPr>
            <w:r w:rsidRPr="00F3371E">
              <w:rPr>
                <w:rFonts w:ascii="Arial" w:hAnsi="Arial" w:cs="Arial"/>
                <w:b/>
                <w:sz w:val="12"/>
                <w:szCs w:val="12"/>
              </w:rPr>
              <w:t>PLAZO PARA PRESENTAR EL RECURSO:</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VEINTE (20) DÍAS HÁBILES </w:t>
            </w:r>
            <w:r w:rsidRPr="00F3371E">
              <w:rPr>
                <w:rFonts w:ascii="Arial" w:hAnsi="Arial" w:cs="Arial"/>
                <w:spacing w:val="-12"/>
                <w:sz w:val="12"/>
                <w:szCs w:val="12"/>
              </w:rPr>
              <w:t>COMPUTADOS</w:t>
            </w:r>
            <w:r w:rsidRPr="00F3371E">
              <w:rPr>
                <w:rFonts w:ascii="Arial" w:hAnsi="Arial" w:cs="Arial"/>
                <w:sz w:val="12"/>
                <w:szCs w:val="12"/>
              </w:rPr>
              <w:t xml:space="preserve"> DESDE EL DÍA HÁBIL SIGUIENTE A AQUEL EN QUE SE NOTIFICÓ EL ACTO O </w:t>
            </w:r>
            <w:r w:rsidRPr="00F3371E">
              <w:rPr>
                <w:rFonts w:ascii="Arial" w:hAnsi="Arial" w:cs="Arial"/>
                <w:spacing w:val="-6"/>
                <w:sz w:val="12"/>
                <w:szCs w:val="12"/>
              </w:rPr>
              <w:t>RESOLUCIÓN</w:t>
            </w:r>
            <w:r w:rsidRPr="00F3371E">
              <w:rPr>
                <w:rFonts w:ascii="Arial" w:hAnsi="Arial" w:cs="Arial"/>
                <w:spacing w:val="-12"/>
                <w:sz w:val="12"/>
                <w:szCs w:val="12"/>
              </w:rPr>
              <w:t xml:space="preserve"> </w:t>
            </w:r>
            <w:r w:rsidRPr="00F3371E">
              <w:rPr>
                <w:rFonts w:ascii="Arial" w:hAnsi="Arial" w:cs="Arial"/>
                <w:sz w:val="12"/>
                <w:szCs w:val="12"/>
              </w:rPr>
              <w:t xml:space="preserve">RECURRIDA. </w:t>
            </w:r>
          </w:p>
          <w:p w:rsidR="008D69FB" w:rsidRPr="00F3371E" w:rsidRDefault="008D69FB" w:rsidP="00BE3081">
            <w:pPr>
              <w:spacing w:after="0" w:line="240" w:lineRule="auto"/>
              <w:ind w:left="-57"/>
              <w:jc w:val="both"/>
              <w:rPr>
                <w:rFonts w:ascii="Arial" w:hAnsi="Arial" w:cs="Arial"/>
                <w:sz w:val="12"/>
                <w:szCs w:val="12"/>
                <w:highlight w:val="yellow"/>
              </w:rPr>
            </w:pPr>
          </w:p>
          <w:p w:rsidR="008D69FB" w:rsidRPr="00F3371E" w:rsidRDefault="008D69FB" w:rsidP="00BE3081">
            <w:pPr>
              <w:spacing w:after="0" w:line="240" w:lineRule="auto"/>
              <w:ind w:left="-57"/>
              <w:jc w:val="both"/>
              <w:rPr>
                <w:rFonts w:ascii="Arial" w:hAnsi="Arial" w:cs="Arial"/>
                <w:b/>
                <w:sz w:val="12"/>
                <w:szCs w:val="12"/>
              </w:rPr>
            </w:pPr>
            <w:r w:rsidRPr="00F3371E">
              <w:rPr>
                <w:rFonts w:ascii="Arial" w:hAnsi="Arial" w:cs="Arial"/>
                <w:b/>
                <w:sz w:val="12"/>
                <w:szCs w:val="12"/>
              </w:rPr>
              <w:t>PLAZO PARA RESOLVER EL RECURSO:</w:t>
            </w:r>
          </w:p>
          <w:p w:rsidR="008D69FB" w:rsidRPr="00F3371E" w:rsidRDefault="008D69FB" w:rsidP="00BE3081">
            <w:pPr>
              <w:spacing w:after="0" w:line="240" w:lineRule="auto"/>
              <w:ind w:left="-57"/>
              <w:jc w:val="both"/>
              <w:rPr>
                <w:rFonts w:ascii="Arial" w:hAnsi="Arial" w:cs="Arial"/>
                <w:b/>
                <w:bCs/>
                <w:sz w:val="12"/>
                <w:szCs w:val="12"/>
              </w:rPr>
            </w:pPr>
            <w:r w:rsidRPr="00F3371E">
              <w:rPr>
                <w:rFonts w:ascii="Arial" w:hAnsi="Arial" w:cs="Arial"/>
                <w:sz w:val="12"/>
                <w:szCs w:val="12"/>
              </w:rPr>
              <w:t xml:space="preserve">NUEVE </w:t>
            </w:r>
            <w:r w:rsidRPr="00F3371E">
              <w:rPr>
                <w:rFonts w:ascii="Arial" w:hAnsi="Arial" w:cs="Arial"/>
                <w:b/>
                <w:sz w:val="12"/>
                <w:szCs w:val="12"/>
              </w:rPr>
              <w:t>(</w:t>
            </w:r>
            <w:r w:rsidRPr="00F3371E">
              <w:rPr>
                <w:rFonts w:ascii="Arial" w:hAnsi="Arial" w:cs="Arial"/>
                <w:sz w:val="12"/>
                <w:szCs w:val="12"/>
              </w:rPr>
              <w:t>09) MESES</w:t>
            </w:r>
          </w:p>
          <w:p w:rsidR="008D69FB" w:rsidRPr="00F3371E" w:rsidRDefault="008D69FB" w:rsidP="008D69FB">
            <w:pPr>
              <w:spacing w:after="0" w:line="240" w:lineRule="auto"/>
              <w:jc w:val="both"/>
              <w:rPr>
                <w:rFonts w:ascii="Arial" w:hAnsi="Arial" w:cs="Arial"/>
                <w:sz w:val="12"/>
                <w:szCs w:val="12"/>
              </w:rPr>
            </w:pPr>
          </w:p>
        </w:tc>
        <w:tc>
          <w:tcPr>
            <w:tcW w:w="1134" w:type="dxa"/>
            <w:tcBorders>
              <w:right w:val="single" w:sz="4" w:space="0" w:color="auto"/>
            </w:tcBorders>
          </w:tcPr>
          <w:p w:rsidR="008D69FB" w:rsidRPr="00F3371E" w:rsidRDefault="008D69FB" w:rsidP="008D69FB">
            <w:pPr>
              <w:spacing w:after="0" w:line="240" w:lineRule="auto"/>
              <w:jc w:val="both"/>
              <w:rPr>
                <w:rFonts w:ascii="Arial" w:hAnsi="Arial" w:cs="Arial"/>
                <w:b/>
                <w:bCs/>
                <w:sz w:val="12"/>
                <w:szCs w:val="12"/>
              </w:rPr>
            </w:pPr>
          </w:p>
          <w:p w:rsidR="008D69FB" w:rsidRPr="00F3371E" w:rsidRDefault="008D69FB" w:rsidP="008D69FB">
            <w:pPr>
              <w:spacing w:after="0" w:line="240" w:lineRule="auto"/>
              <w:jc w:val="both"/>
              <w:rPr>
                <w:rFonts w:ascii="Arial" w:hAnsi="Arial" w:cs="Arial"/>
                <w:bCs/>
                <w:sz w:val="12"/>
                <w:szCs w:val="12"/>
              </w:rPr>
            </w:pPr>
            <w:r w:rsidRPr="00F3371E">
              <w:rPr>
                <w:rFonts w:ascii="Arial" w:hAnsi="Arial" w:cs="Arial"/>
                <w:bCs/>
                <w:sz w:val="12"/>
                <w:szCs w:val="12"/>
              </w:rPr>
              <w:t>TRIBUNAL FISCAL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DOCE (12) MESES</w:t>
            </w: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36</w:t>
            </w:r>
          </w:p>
        </w:tc>
        <w:tc>
          <w:tcPr>
            <w:tcW w:w="1417" w:type="dxa"/>
          </w:tcPr>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SOLICITUD DE NO</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APLICACIÓN DEL</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 xml:space="preserve">REINTEGRO </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TRIBUTARIO PARA LA REGIÓN SELVA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8D69FB" w:rsidRPr="00F3371E" w:rsidRDefault="008D69FB" w:rsidP="008D69FB">
            <w:pPr>
              <w:spacing w:after="0" w:line="240" w:lineRule="auto"/>
              <w:jc w:val="both"/>
              <w:rPr>
                <w:rFonts w:ascii="Arial" w:hAnsi="Arial" w:cs="Arial"/>
                <w:b/>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055-99-EF, TEXTO ÚNICO ORDENADO DE LA LEY DEL IMPUESTO GENERAL A LAS VENTAS E IMPUESTO SELECTIVO AL CONSUMO, ARTÍCULO 48, PENÚLTIMO PÁRRAFO Y ARTÍCULO 49, NUMERAL 1, PUBLICADO EL 15.04.1999</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29-94-EF, REGLAMENTO DE LA LEY DEL IMPUESTO GENERAL A LAS VENTAS E IMPUESTO SELECTIVO AL CONSUMO, ARTÍCULO 11, NUMERAL 8, INCISO 8.5, PUBLICADO EL 29.03.1994</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224-2004/SUNAT, APRUEBAN </w:t>
            </w:r>
            <w:r w:rsidRPr="00F3371E">
              <w:rPr>
                <w:rFonts w:ascii="Arial" w:hAnsi="Arial" w:cs="Arial"/>
                <w:bCs/>
                <w:sz w:val="12"/>
                <w:szCs w:val="12"/>
              </w:rPr>
              <w:t>NORMAS COMPLEMENTA</w:t>
            </w:r>
            <w:r w:rsidRPr="00F3371E">
              <w:rPr>
                <w:rFonts w:ascii="Arial" w:hAnsi="Arial" w:cs="Arial"/>
                <w:bCs/>
                <w:spacing w:val="-12"/>
                <w:sz w:val="12"/>
                <w:szCs w:val="12"/>
              </w:rPr>
              <w:t>RIAS</w:t>
            </w:r>
            <w:r w:rsidRPr="00F3371E">
              <w:rPr>
                <w:rFonts w:ascii="Arial" w:hAnsi="Arial" w:cs="Arial"/>
                <w:bCs/>
                <w:sz w:val="12"/>
                <w:szCs w:val="12"/>
              </w:rPr>
              <w:t xml:space="preserve"> DEL REINTEGRO TRIBUTARIO PARA LA REGIÓN SELVA, </w:t>
            </w:r>
            <w:r w:rsidRPr="00F3371E">
              <w:rPr>
                <w:rFonts w:ascii="Arial" w:hAnsi="Arial" w:cs="Arial"/>
                <w:sz w:val="12"/>
                <w:szCs w:val="12"/>
              </w:rPr>
              <w:t>ARTÍCULO 5, PUBLICADA EL 29.09.2004</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 122, PUBLICADO EL 20.03.2017.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 xml:space="preserve">DECRETO SUPREMO </w:t>
            </w:r>
            <w:r w:rsidRPr="00F3371E">
              <w:rPr>
                <w:rFonts w:ascii="Arial" w:hAnsi="Arial" w:cs="Arial"/>
                <w:sz w:val="12"/>
                <w:szCs w:val="12"/>
              </w:rPr>
              <w:t xml:space="preserve">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 23,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233A5D" w:rsidRPr="00F3371E">
              <w:rPr>
                <w:rFonts w:ascii="Arial" w:hAnsi="Arial" w:cs="Arial"/>
                <w:sz w:val="12"/>
                <w:szCs w:val="12"/>
              </w:rPr>
              <w:t>, AMPLÍAN</w:t>
            </w:r>
            <w:r w:rsidRPr="00F3371E">
              <w:rPr>
                <w:rFonts w:ascii="Arial" w:hAnsi="Arial" w:cs="Arial"/>
                <w:sz w:val="12"/>
                <w:szCs w:val="12"/>
              </w:rPr>
              <w:t xml:space="preserve"> LA </w:t>
            </w:r>
            <w:r w:rsidR="00C81E0D" w:rsidRPr="00F3371E">
              <w:rPr>
                <w:rFonts w:ascii="Arial" w:hAnsi="Arial" w:cs="Arial"/>
                <w:sz w:val="12"/>
                <w:szCs w:val="12"/>
              </w:rPr>
              <w:t>ATENCIÓN</w:t>
            </w:r>
            <w:r w:rsidRPr="00F3371E">
              <w:rPr>
                <w:rFonts w:ascii="Arial" w:hAnsi="Arial" w:cs="Arial"/>
                <w:sz w:val="12"/>
                <w:szCs w:val="12"/>
              </w:rPr>
              <w:t xml:space="preserve"> A NIVEL NACIONAL DE TRÁMITES PRESENCIALES, ART</w:t>
            </w:r>
            <w:r w:rsidR="00144969" w:rsidRPr="00F3371E">
              <w:rPr>
                <w:rFonts w:ascii="Arial" w:hAnsi="Arial" w:cs="Arial"/>
                <w:sz w:val="12"/>
                <w:szCs w:val="12"/>
              </w:rPr>
              <w:t>Í</w:t>
            </w:r>
            <w:r w:rsidRPr="00F3371E">
              <w:rPr>
                <w:rFonts w:ascii="Arial" w:hAnsi="Arial" w:cs="Arial"/>
                <w:sz w:val="12"/>
                <w:szCs w:val="12"/>
              </w:rPr>
              <w:t>CULO 4, PUBLICADA EL 30.10.2016.</w:t>
            </w:r>
          </w:p>
          <w:p w:rsidR="008D69FB" w:rsidRPr="00F3371E" w:rsidRDefault="008D69FB" w:rsidP="008D69FB">
            <w:pPr>
              <w:spacing w:after="0" w:line="240" w:lineRule="auto"/>
              <w:jc w:val="both"/>
              <w:rPr>
                <w:rFonts w:ascii="Arial" w:hAnsi="Arial" w:cs="Arial"/>
                <w:b/>
                <w:sz w:val="12"/>
                <w:szCs w:val="12"/>
              </w:rPr>
            </w:pPr>
          </w:p>
        </w:tc>
        <w:tc>
          <w:tcPr>
            <w:tcW w:w="2977"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PRESENTAR:</w:t>
            </w:r>
          </w:p>
          <w:p w:rsidR="00A246E8" w:rsidRPr="00F3371E" w:rsidRDefault="00A246E8"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1. ESCRITO  CON FIRMA LEGALIZADA NOTARIALMENTE POR EL DEUDOR TRIBUTARIO O REPRESENTANTE LEGAL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2. COPIA DE LA CONSTANCIA DE CAPACIDAD PRODUCTIVA Y COBERTURA DE CONSUMO REGIONAL EMITIDA POR EL SECTOR COMPETENTE.</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SERÁ PRESENTADA DENTRO DE LOS 30 DÍAS </w:t>
            </w:r>
            <w:r w:rsidR="00B85A02" w:rsidRPr="00F3371E">
              <w:rPr>
                <w:rFonts w:ascii="Arial" w:hAnsi="Arial" w:cs="Arial"/>
                <w:spacing w:val="-6"/>
                <w:sz w:val="12"/>
                <w:szCs w:val="12"/>
              </w:rPr>
              <w:t>CALENDARIO DE</w:t>
            </w:r>
            <w:r w:rsidRPr="00F3371E">
              <w:rPr>
                <w:rFonts w:ascii="Arial" w:hAnsi="Arial" w:cs="Arial"/>
                <w:spacing w:val="-6"/>
                <w:sz w:val="12"/>
                <w:szCs w:val="12"/>
              </w:rPr>
              <w:t xml:space="preserve"> NOTIFICADA LA CONSTANCIA</w:t>
            </w:r>
            <w:r w:rsidRPr="00F3371E">
              <w:rPr>
                <w:rFonts w:ascii="Arial" w:hAnsi="Arial" w:cs="Arial"/>
                <w:sz w:val="12"/>
                <w:szCs w:val="12"/>
              </w:rPr>
              <w:t xml:space="preserve"> POR EL SECTOR.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8D69FB" w:rsidRPr="00F3371E" w:rsidRDefault="008D69FB" w:rsidP="00047AA5">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TREINTA(30)  DÍAS </w:t>
            </w:r>
            <w:r w:rsidRPr="00F3371E">
              <w:rPr>
                <w:rFonts w:ascii="Arial" w:hAnsi="Arial" w:cs="Arial"/>
                <w:spacing w:val="-12"/>
                <w:sz w:val="12"/>
                <w:szCs w:val="12"/>
              </w:rPr>
              <w:t>CALENDARIO</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8"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69"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spacing w:after="0" w:line="240" w:lineRule="auto"/>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JEFE DE DIVISIÓN DE AUDITORÍA DE LA  INTENDENCIA   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 JEFE DE OFICINA ZONAL</w:t>
            </w:r>
          </w:p>
          <w:p w:rsidR="008D69FB" w:rsidRPr="00F3371E" w:rsidRDefault="008D69FB" w:rsidP="008D69FB">
            <w:pPr>
              <w:spacing w:after="0" w:line="240" w:lineRule="auto"/>
              <w:jc w:val="both"/>
              <w:rPr>
                <w:rFonts w:ascii="Arial" w:hAnsi="Arial" w:cs="Arial"/>
                <w:b/>
                <w:sz w:val="12"/>
                <w:szCs w:val="12"/>
                <w:highlight w:val="yellow"/>
              </w:rPr>
            </w:pPr>
            <w:r w:rsidRPr="00F3371E">
              <w:rPr>
                <w:rFonts w:ascii="Arial" w:hAnsi="Arial" w:cs="Arial"/>
                <w:sz w:val="12"/>
                <w:szCs w:val="12"/>
                <w:highlight w:val="yellow"/>
              </w:rPr>
              <w:t xml:space="preserve"> </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JEFE DE DIVISIÓN DE </w:t>
            </w:r>
            <w:r w:rsidRPr="00F3371E">
              <w:rPr>
                <w:rFonts w:ascii="Arial" w:hAnsi="Arial" w:cs="Arial"/>
                <w:spacing w:val="-6"/>
                <w:sz w:val="12"/>
                <w:szCs w:val="12"/>
              </w:rPr>
              <w:t>AUDITORÍA</w:t>
            </w:r>
            <w:r w:rsidRPr="00F3371E">
              <w:rPr>
                <w:rFonts w:ascii="Arial" w:hAnsi="Arial" w:cs="Arial"/>
                <w:spacing w:val="-12"/>
                <w:sz w:val="12"/>
                <w:szCs w:val="12"/>
              </w:rPr>
              <w:t xml:space="preserve"> </w:t>
            </w:r>
            <w:r w:rsidRPr="00F3371E">
              <w:rPr>
                <w:rFonts w:ascii="Arial" w:hAnsi="Arial" w:cs="Arial"/>
                <w:sz w:val="12"/>
                <w:szCs w:val="12"/>
              </w:rPr>
              <w:t xml:space="preserve">DE LA INTENDENCIA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JEFE</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DE OFICINA ZONAL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 EL RECURSO</w:t>
            </w:r>
            <w:r w:rsidRPr="00F3371E">
              <w:rPr>
                <w:rFonts w:ascii="Arial" w:hAnsi="Arial" w:cs="Arial"/>
                <w:b/>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RECUR</w:t>
            </w:r>
            <w:r w:rsidRPr="00F3371E">
              <w:rPr>
                <w:rFonts w:ascii="Arial" w:hAnsi="Arial" w:cs="Arial"/>
                <w:b/>
                <w:spacing w:val="-12"/>
                <w:sz w:val="12"/>
                <w:szCs w:val="12"/>
              </w:rPr>
              <w:t>SO</w:t>
            </w:r>
            <w:r w:rsidRPr="00F3371E">
              <w:rPr>
                <w:rFonts w:ascii="Arial" w:hAnsi="Arial" w:cs="Arial"/>
                <w:spacing w:val="-12"/>
                <w:sz w:val="12"/>
                <w:szCs w:val="12"/>
              </w:rPr>
              <w:t>:</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p>
        </w:tc>
        <w:tc>
          <w:tcPr>
            <w:tcW w:w="1134" w:type="dxa"/>
            <w:tcBorders>
              <w:right w:val="single" w:sz="4" w:space="0" w:color="auto"/>
            </w:tcBorders>
          </w:tcPr>
          <w:p w:rsidR="008D69FB" w:rsidRPr="00F3371E" w:rsidRDefault="008D69FB" w:rsidP="0082404A">
            <w:pPr>
              <w:spacing w:after="0" w:line="240" w:lineRule="auto"/>
              <w:ind w:left="-57" w:right="-57"/>
              <w:jc w:val="both"/>
              <w:rPr>
                <w:rFonts w:ascii="Arial" w:hAnsi="Arial" w:cs="Arial"/>
                <w:sz w:val="12"/>
                <w:szCs w:val="12"/>
              </w:rPr>
            </w:pPr>
            <w:r w:rsidRPr="00F3371E">
              <w:rPr>
                <w:rFonts w:ascii="Arial" w:hAnsi="Arial" w:cs="Arial"/>
                <w:sz w:val="12"/>
                <w:szCs w:val="12"/>
              </w:rPr>
              <w:t>SUPERINTENDENTE</w:t>
            </w:r>
          </w:p>
          <w:p w:rsidR="008D69FB" w:rsidRPr="00F3371E" w:rsidRDefault="008D69FB" w:rsidP="0082404A">
            <w:pPr>
              <w:spacing w:after="0" w:line="240" w:lineRule="auto"/>
              <w:ind w:left="-57" w:right="-57"/>
              <w:jc w:val="both"/>
              <w:rPr>
                <w:rFonts w:ascii="Arial" w:hAnsi="Arial" w:cs="Arial"/>
                <w:sz w:val="12"/>
                <w:szCs w:val="12"/>
              </w:rPr>
            </w:pPr>
            <w:r w:rsidRPr="00F3371E">
              <w:rPr>
                <w:rFonts w:ascii="Arial" w:hAnsi="Arial" w:cs="Arial"/>
                <w:sz w:val="12"/>
                <w:szCs w:val="12"/>
              </w:rPr>
              <w:t xml:space="preserve">NACIONAL ADJUNTO DE TRIBUTOS INTERNOS    </w:t>
            </w:r>
          </w:p>
          <w:p w:rsidR="008D69FB" w:rsidRPr="00F3371E" w:rsidRDefault="008D69FB" w:rsidP="0082404A">
            <w:pPr>
              <w:spacing w:after="0" w:line="240" w:lineRule="auto"/>
              <w:ind w:left="-57" w:right="-57"/>
              <w:jc w:val="both"/>
              <w:rPr>
                <w:rFonts w:ascii="Arial" w:hAnsi="Arial" w:cs="Arial"/>
                <w:sz w:val="12"/>
                <w:szCs w:val="12"/>
              </w:rPr>
            </w:pPr>
          </w:p>
          <w:p w:rsidR="008D69FB" w:rsidRPr="00F3371E" w:rsidRDefault="008D69FB" w:rsidP="0082404A">
            <w:pPr>
              <w:spacing w:after="0" w:line="240" w:lineRule="auto"/>
              <w:ind w:left="-57" w:right="-57"/>
              <w:jc w:val="both"/>
              <w:rPr>
                <w:rFonts w:ascii="Arial" w:hAnsi="Arial" w:cs="Arial"/>
                <w:sz w:val="12"/>
                <w:szCs w:val="12"/>
              </w:rPr>
            </w:pPr>
          </w:p>
          <w:p w:rsidR="008D69FB" w:rsidRPr="00F3371E" w:rsidRDefault="008D69FB" w:rsidP="0082404A">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w:t>
            </w:r>
          </w:p>
          <w:p w:rsidR="008D69FB" w:rsidRPr="00F3371E" w:rsidRDefault="008D69FB" w:rsidP="0082404A">
            <w:pPr>
              <w:spacing w:after="0" w:line="240" w:lineRule="auto"/>
              <w:ind w:left="-57" w:right="-57"/>
              <w:jc w:val="both"/>
              <w:rPr>
                <w:rFonts w:ascii="Arial" w:hAnsi="Arial" w:cs="Arial"/>
                <w:b/>
                <w:bCs/>
                <w:sz w:val="12"/>
                <w:szCs w:val="12"/>
              </w:rPr>
            </w:pPr>
          </w:p>
          <w:p w:rsidR="008D69FB" w:rsidRPr="00F3371E" w:rsidRDefault="008D69FB" w:rsidP="0082404A">
            <w:pPr>
              <w:spacing w:after="0" w:line="240" w:lineRule="auto"/>
              <w:ind w:left="-57" w:right="-57"/>
              <w:jc w:val="both"/>
              <w:rPr>
                <w:rFonts w:ascii="Arial" w:hAnsi="Arial" w:cs="Arial"/>
                <w:b/>
                <w:bCs/>
                <w:sz w:val="12"/>
                <w:szCs w:val="12"/>
              </w:rPr>
            </w:pPr>
          </w:p>
          <w:p w:rsidR="008D69FB" w:rsidRPr="00F3371E" w:rsidRDefault="008D69FB" w:rsidP="0082404A">
            <w:pPr>
              <w:spacing w:after="0" w:line="240" w:lineRule="auto"/>
              <w:ind w:left="-57" w:right="-57"/>
              <w:jc w:val="both"/>
              <w:rPr>
                <w:rFonts w:ascii="Arial" w:hAnsi="Arial" w:cs="Arial"/>
                <w:b/>
                <w:bCs/>
                <w:sz w:val="12"/>
                <w:szCs w:val="12"/>
              </w:rPr>
            </w:pPr>
            <w:r w:rsidRPr="00F3371E">
              <w:rPr>
                <w:rFonts w:ascii="Arial" w:hAnsi="Arial" w:cs="Arial"/>
                <w:b/>
                <w:bCs/>
                <w:sz w:val="12"/>
                <w:szCs w:val="12"/>
              </w:rPr>
              <w:t>PLAZO PARA PRESENTAR EL RECURSO:</w:t>
            </w:r>
          </w:p>
          <w:p w:rsidR="008D69FB" w:rsidRPr="00F3371E" w:rsidRDefault="008D69FB" w:rsidP="0082404A">
            <w:pPr>
              <w:spacing w:after="0" w:line="240" w:lineRule="auto"/>
              <w:ind w:left="-57" w:right="-57"/>
              <w:jc w:val="both"/>
              <w:rPr>
                <w:rFonts w:ascii="Arial" w:hAnsi="Arial" w:cs="Arial"/>
                <w:bCs/>
                <w:sz w:val="12"/>
                <w:szCs w:val="12"/>
              </w:rPr>
            </w:pPr>
            <w:r w:rsidRPr="00F3371E">
              <w:rPr>
                <w:rFonts w:ascii="Arial" w:hAnsi="Arial" w:cs="Arial"/>
                <w:bCs/>
                <w:sz w:val="12"/>
                <w:szCs w:val="12"/>
              </w:rPr>
              <w:t>QUINCE (15) DÍAS HÁBILES</w:t>
            </w:r>
          </w:p>
          <w:p w:rsidR="008D69FB" w:rsidRPr="00F3371E" w:rsidRDefault="008D69FB" w:rsidP="0082404A">
            <w:pPr>
              <w:spacing w:after="0" w:line="240" w:lineRule="auto"/>
              <w:ind w:left="-57" w:right="-57"/>
              <w:jc w:val="both"/>
              <w:rPr>
                <w:rFonts w:ascii="Arial" w:hAnsi="Arial" w:cs="Arial"/>
                <w:bCs/>
                <w:sz w:val="12"/>
                <w:szCs w:val="12"/>
              </w:rPr>
            </w:pPr>
            <w:r w:rsidRPr="00F3371E">
              <w:rPr>
                <w:rFonts w:ascii="Arial" w:hAnsi="Arial" w:cs="Arial"/>
                <w:bCs/>
                <w:sz w:val="12"/>
                <w:szCs w:val="12"/>
              </w:rPr>
              <w:t xml:space="preserve"> </w:t>
            </w:r>
          </w:p>
          <w:p w:rsidR="008D69FB" w:rsidRPr="00F3371E" w:rsidRDefault="008D69FB" w:rsidP="0082404A">
            <w:pPr>
              <w:spacing w:after="0" w:line="240" w:lineRule="auto"/>
              <w:ind w:left="-57" w:right="-57"/>
              <w:jc w:val="both"/>
              <w:rPr>
                <w:rFonts w:ascii="Arial" w:hAnsi="Arial" w:cs="Arial"/>
                <w:bCs/>
                <w:sz w:val="12"/>
                <w:szCs w:val="12"/>
              </w:rPr>
            </w:pPr>
            <w:r w:rsidRPr="00F3371E">
              <w:rPr>
                <w:rFonts w:ascii="Arial" w:hAnsi="Arial" w:cs="Arial"/>
                <w:b/>
                <w:bCs/>
                <w:sz w:val="12"/>
                <w:szCs w:val="12"/>
              </w:rPr>
              <w:t>PLAZO PARA RESOLVER EL RECURSO:</w:t>
            </w:r>
          </w:p>
          <w:p w:rsidR="008D69FB" w:rsidRPr="00F3371E" w:rsidRDefault="008D69FB" w:rsidP="0082404A">
            <w:pPr>
              <w:spacing w:after="0" w:line="240" w:lineRule="auto"/>
              <w:ind w:left="-57" w:right="-57"/>
              <w:jc w:val="both"/>
              <w:rPr>
                <w:rFonts w:ascii="Arial" w:hAnsi="Arial" w:cs="Arial"/>
                <w:bCs/>
                <w:sz w:val="12"/>
                <w:szCs w:val="12"/>
              </w:rPr>
            </w:pPr>
            <w:r w:rsidRPr="00F3371E">
              <w:rPr>
                <w:rFonts w:ascii="Arial" w:hAnsi="Arial" w:cs="Arial"/>
                <w:bCs/>
                <w:sz w:val="12"/>
                <w:szCs w:val="12"/>
              </w:rPr>
              <w:t>TREINTA</w:t>
            </w:r>
            <w:r w:rsidR="00144969" w:rsidRPr="00F3371E">
              <w:rPr>
                <w:rFonts w:ascii="Arial" w:hAnsi="Arial" w:cs="Arial"/>
                <w:bCs/>
                <w:sz w:val="12"/>
                <w:szCs w:val="12"/>
              </w:rPr>
              <w:t xml:space="preserve"> </w:t>
            </w:r>
            <w:r w:rsidRPr="00F3371E">
              <w:rPr>
                <w:rFonts w:ascii="Arial" w:hAnsi="Arial" w:cs="Arial"/>
                <w:bCs/>
                <w:spacing w:val="-12"/>
                <w:sz w:val="12"/>
                <w:szCs w:val="12"/>
              </w:rPr>
              <w:t>(</w:t>
            </w:r>
            <w:r w:rsidR="00144969" w:rsidRPr="00F3371E">
              <w:rPr>
                <w:rFonts w:ascii="Arial" w:hAnsi="Arial" w:cs="Arial"/>
                <w:bCs/>
                <w:spacing w:val="-12"/>
                <w:sz w:val="12"/>
                <w:szCs w:val="12"/>
              </w:rPr>
              <w:t xml:space="preserve"> </w:t>
            </w:r>
            <w:r w:rsidRPr="00F3371E">
              <w:rPr>
                <w:rFonts w:ascii="Arial" w:hAnsi="Arial" w:cs="Arial"/>
                <w:bCs/>
                <w:spacing w:val="-12"/>
                <w:sz w:val="12"/>
                <w:szCs w:val="12"/>
              </w:rPr>
              <w:t>30</w:t>
            </w:r>
            <w:r w:rsidR="00144969" w:rsidRPr="00F3371E">
              <w:rPr>
                <w:rFonts w:ascii="Arial" w:hAnsi="Arial" w:cs="Arial"/>
                <w:bCs/>
                <w:spacing w:val="-12"/>
                <w:sz w:val="12"/>
                <w:szCs w:val="12"/>
              </w:rPr>
              <w:t xml:space="preserve"> </w:t>
            </w:r>
            <w:r w:rsidRPr="00F3371E">
              <w:rPr>
                <w:rFonts w:ascii="Arial" w:hAnsi="Arial" w:cs="Arial"/>
                <w:bCs/>
                <w:spacing w:val="-12"/>
                <w:sz w:val="12"/>
                <w:szCs w:val="12"/>
              </w:rPr>
              <w:t>)</w:t>
            </w:r>
            <w:r w:rsidRPr="00F3371E">
              <w:rPr>
                <w:rFonts w:ascii="Arial" w:hAnsi="Arial" w:cs="Arial"/>
                <w:bCs/>
                <w:sz w:val="12"/>
                <w:szCs w:val="12"/>
              </w:rPr>
              <w:t xml:space="preserve"> DÍAS HÁBILES</w:t>
            </w:r>
          </w:p>
          <w:p w:rsidR="008D69FB" w:rsidRPr="00F3371E" w:rsidRDefault="008D69FB" w:rsidP="0082404A">
            <w:pPr>
              <w:spacing w:after="0" w:line="240" w:lineRule="auto"/>
              <w:ind w:left="-57" w:right="-57"/>
              <w:jc w:val="both"/>
              <w:rPr>
                <w:rFonts w:ascii="Arial" w:hAnsi="Arial" w:cs="Arial"/>
                <w:b/>
                <w:bCs/>
                <w:sz w:val="12"/>
                <w:szCs w:val="12"/>
              </w:rPr>
            </w:pP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37</w:t>
            </w:r>
          </w:p>
        </w:tc>
        <w:tc>
          <w:tcPr>
            <w:tcW w:w="1417" w:type="dxa"/>
          </w:tcPr>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INSCRIPCIÓN AL</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 xml:space="preserve">REGISTRO DE </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BENEFICIARIOS</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DEL REINTEGRO</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TRIBUTARIO</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 xml:space="preserve">PARA LA REGIÓN </w:t>
            </w:r>
          </w:p>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SELVA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caps/>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055-99-EF, TEXTO ÚNICO ORDENADO DE LA LEY DEL IMPUESTO GENERAL A LAS VENTAS E IMPUESTO SE</w:t>
            </w:r>
            <w:r w:rsidR="008100FF" w:rsidRPr="00F3371E">
              <w:rPr>
                <w:rFonts w:ascii="Arial" w:hAnsi="Arial" w:cs="Arial"/>
                <w:sz w:val="12"/>
                <w:szCs w:val="12"/>
              </w:rPr>
              <w:t>LECTIVO AL CONSUMO, ARTÍCULO 46</w:t>
            </w:r>
            <w:r w:rsidRPr="00F3371E">
              <w:rPr>
                <w:rFonts w:ascii="Arial" w:hAnsi="Arial" w:cs="Arial"/>
                <w:sz w:val="12"/>
                <w:szCs w:val="12"/>
              </w:rPr>
              <w:t>, INCISO D) Y ARTÍCULO 48 PUBLICADO EL 15.04.1999</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cap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 23,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8D69FB" w:rsidRPr="00F3371E" w:rsidRDefault="008D69FB" w:rsidP="008D69FB">
            <w:pPr>
              <w:spacing w:after="0" w:line="240" w:lineRule="auto"/>
              <w:jc w:val="both"/>
              <w:rPr>
                <w:rFonts w:ascii="Arial" w:hAnsi="Arial" w:cs="Arial"/>
                <w:cap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224-2004/SUNAT</w:t>
            </w:r>
            <w:r w:rsidR="00B85A02" w:rsidRPr="00F3371E">
              <w:rPr>
                <w:rFonts w:ascii="Arial" w:hAnsi="Arial" w:cs="Arial"/>
                <w:sz w:val="12"/>
                <w:szCs w:val="12"/>
              </w:rPr>
              <w:t>, APRUEBAN</w:t>
            </w:r>
            <w:r w:rsidRPr="00F3371E">
              <w:rPr>
                <w:rFonts w:ascii="Arial" w:hAnsi="Arial" w:cs="Arial"/>
                <w:sz w:val="12"/>
                <w:szCs w:val="12"/>
              </w:rPr>
              <w:t xml:space="preserve"> NORMAS COMPLEMEN</w:t>
            </w:r>
            <w:r w:rsidRPr="00F3371E">
              <w:rPr>
                <w:rFonts w:ascii="Arial" w:hAnsi="Arial" w:cs="Arial"/>
                <w:spacing w:val="-12"/>
                <w:sz w:val="12"/>
                <w:szCs w:val="12"/>
              </w:rPr>
              <w:t>T</w:t>
            </w:r>
            <w:r w:rsidRPr="00F3371E">
              <w:rPr>
                <w:rFonts w:ascii="Arial" w:hAnsi="Arial" w:cs="Arial"/>
                <w:spacing w:val="-6"/>
                <w:sz w:val="12"/>
                <w:szCs w:val="12"/>
              </w:rPr>
              <w:t>ARIAS</w:t>
            </w:r>
            <w:r w:rsidRPr="00F3371E">
              <w:rPr>
                <w:rFonts w:ascii="Arial" w:hAnsi="Arial" w:cs="Arial"/>
                <w:sz w:val="12"/>
                <w:szCs w:val="12"/>
              </w:rPr>
              <w:t xml:space="preserve"> DEL REINTEGRO TRIBUTARIO P</w:t>
            </w:r>
            <w:r w:rsidR="007A7720" w:rsidRPr="00F3371E">
              <w:rPr>
                <w:rFonts w:ascii="Arial" w:hAnsi="Arial" w:cs="Arial"/>
                <w:sz w:val="12"/>
                <w:szCs w:val="12"/>
              </w:rPr>
              <w:t>ARA LA REGIÓN SELVA, ARTÍCULO 1</w:t>
            </w:r>
            <w:r w:rsidRPr="00F3371E">
              <w:rPr>
                <w:rFonts w:ascii="Arial" w:hAnsi="Arial" w:cs="Arial"/>
                <w:sz w:val="12"/>
                <w:szCs w:val="12"/>
              </w:rPr>
              <w:t>, INCISO E) Y ARTÍCULO 2, PUBLICADA EL 29.09.2004</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4A0CD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w:t>
            </w:r>
            <w:r w:rsidR="00B85A02" w:rsidRPr="00F3371E">
              <w:rPr>
                <w:rFonts w:ascii="Arial" w:hAnsi="Arial" w:cs="Arial"/>
                <w:sz w:val="12"/>
                <w:szCs w:val="12"/>
              </w:rPr>
              <w:t>ARTÍCULO 4</w:t>
            </w:r>
            <w:r w:rsidRPr="00F3371E">
              <w:rPr>
                <w:rFonts w:ascii="Arial" w:hAnsi="Arial" w:cs="Arial"/>
                <w:sz w:val="12"/>
                <w:szCs w:val="12"/>
              </w:rPr>
              <w:t>, PUBLICADA EL 30.10.</w:t>
            </w:r>
            <w:r w:rsidR="00A246E8" w:rsidRPr="00F3371E">
              <w:rPr>
                <w:rFonts w:ascii="Arial" w:hAnsi="Arial" w:cs="Arial"/>
                <w:sz w:val="12"/>
                <w:szCs w:val="12"/>
              </w:rPr>
              <w:t>20</w:t>
            </w:r>
            <w:r w:rsidRPr="00F3371E">
              <w:rPr>
                <w:rFonts w:ascii="Arial" w:hAnsi="Arial" w:cs="Arial"/>
                <w:sz w:val="12"/>
                <w:szCs w:val="12"/>
              </w:rPr>
              <w:t xml:space="preserve">16.  </w:t>
            </w:r>
            <w:r w:rsidR="004A0CD8" w:rsidRPr="00F3371E">
              <w:rPr>
                <w:rFonts w:ascii="Arial" w:hAnsi="Arial" w:cs="Arial"/>
                <w:sz w:val="12"/>
                <w:szCs w:val="12"/>
              </w:rPr>
              <w:t xml:space="preserve"> </w:t>
            </w:r>
          </w:p>
          <w:p w:rsidR="004A0CD8" w:rsidRPr="00F3371E" w:rsidRDefault="004A0CD8" w:rsidP="004A0CD8">
            <w:pPr>
              <w:spacing w:after="0" w:line="240" w:lineRule="auto"/>
              <w:jc w:val="both"/>
              <w:rPr>
                <w:rFonts w:ascii="Arial" w:hAnsi="Arial" w:cs="Arial"/>
                <w:b/>
                <w:sz w:val="12"/>
                <w:szCs w:val="12"/>
              </w:rPr>
            </w:pPr>
          </w:p>
        </w:tc>
        <w:tc>
          <w:tcPr>
            <w:tcW w:w="2977" w:type="dxa"/>
          </w:tcPr>
          <w:p w:rsidR="008D69FB" w:rsidRPr="00F3371E" w:rsidRDefault="008D69FB" w:rsidP="008D69FB">
            <w:pPr>
              <w:spacing w:after="0" w:line="240" w:lineRule="auto"/>
              <w:ind w:left="178" w:hanging="178"/>
              <w:jc w:val="both"/>
              <w:rPr>
                <w:rFonts w:ascii="Arial" w:hAnsi="Arial" w:cs="Arial"/>
                <w:sz w:val="12"/>
                <w:szCs w:val="12"/>
              </w:rPr>
            </w:pPr>
            <w:r w:rsidRPr="00F3371E">
              <w:rPr>
                <w:rFonts w:ascii="Arial" w:hAnsi="Arial" w:cs="Arial"/>
                <w:sz w:val="12"/>
                <w:szCs w:val="12"/>
              </w:rPr>
              <w:t xml:space="preserve">1. TENER DOMICILIO FISCAL EN LA REGIÓN SELVA (DEPARTAMENTO </w:t>
            </w:r>
            <w:r w:rsidR="00B85A02" w:rsidRPr="00F3371E">
              <w:rPr>
                <w:rFonts w:ascii="Arial" w:hAnsi="Arial" w:cs="Arial"/>
                <w:sz w:val="12"/>
                <w:szCs w:val="12"/>
              </w:rPr>
              <w:t>DE LORETO</w:t>
            </w:r>
            <w:r w:rsidRPr="00F3371E">
              <w:rPr>
                <w:rFonts w:ascii="Arial" w:hAnsi="Arial" w:cs="Arial"/>
                <w:sz w:val="12"/>
                <w:szCs w:val="12"/>
              </w:rPr>
              <w:t>), EL CUAL DEBE CONSTAR EN EL REGISTRO ÚNICO DE CONTRIBUYENTES.</w:t>
            </w:r>
          </w:p>
          <w:p w:rsidR="008D69FB" w:rsidRPr="00F3371E" w:rsidRDefault="008D69FB" w:rsidP="008D69FB">
            <w:pPr>
              <w:spacing w:after="0" w:line="240" w:lineRule="auto"/>
              <w:ind w:left="178" w:hanging="178"/>
              <w:jc w:val="both"/>
              <w:rPr>
                <w:rFonts w:ascii="Arial" w:hAnsi="Arial" w:cs="Arial"/>
                <w:sz w:val="12"/>
                <w:szCs w:val="12"/>
              </w:rPr>
            </w:pPr>
          </w:p>
          <w:p w:rsidR="008D69FB" w:rsidRPr="00F3371E" w:rsidRDefault="008D69FB" w:rsidP="008D69FB">
            <w:pPr>
              <w:spacing w:after="0" w:line="240" w:lineRule="auto"/>
              <w:ind w:left="178" w:hanging="178"/>
              <w:jc w:val="both"/>
              <w:rPr>
                <w:rFonts w:ascii="Arial" w:hAnsi="Arial" w:cs="Arial"/>
                <w:sz w:val="12"/>
                <w:szCs w:val="12"/>
              </w:rPr>
            </w:pPr>
            <w:r w:rsidRPr="00F3371E">
              <w:rPr>
                <w:rFonts w:ascii="Arial" w:hAnsi="Arial" w:cs="Arial"/>
                <w:sz w:val="12"/>
                <w:szCs w:val="12"/>
              </w:rPr>
              <w:t>2. NO TENER LA CONDICIÓN DE DOMICILIO FISCAL NO HALLADO O NO HABIDO DE ACUERDO A LAS NORMAS VIGENTES.</w:t>
            </w:r>
          </w:p>
          <w:p w:rsidR="008D69FB" w:rsidRPr="00F3371E" w:rsidRDefault="008D69FB" w:rsidP="008D69FB">
            <w:pPr>
              <w:spacing w:after="0" w:line="240" w:lineRule="auto"/>
              <w:ind w:left="178" w:hanging="178"/>
              <w:jc w:val="both"/>
              <w:rPr>
                <w:rFonts w:ascii="Arial" w:hAnsi="Arial" w:cs="Arial"/>
                <w:sz w:val="12"/>
                <w:szCs w:val="12"/>
              </w:rPr>
            </w:pPr>
          </w:p>
          <w:p w:rsidR="008D69FB" w:rsidRPr="00F3371E" w:rsidRDefault="008D69FB" w:rsidP="008D69FB">
            <w:pPr>
              <w:spacing w:after="0" w:line="240" w:lineRule="auto"/>
              <w:ind w:left="178" w:hanging="178"/>
              <w:jc w:val="both"/>
              <w:rPr>
                <w:rFonts w:ascii="Arial" w:hAnsi="Arial" w:cs="Arial"/>
                <w:sz w:val="12"/>
                <w:szCs w:val="12"/>
              </w:rPr>
            </w:pPr>
            <w:r w:rsidRPr="00F3371E">
              <w:rPr>
                <w:rFonts w:ascii="Arial" w:hAnsi="Arial" w:cs="Arial"/>
                <w:sz w:val="12"/>
                <w:szCs w:val="12"/>
              </w:rPr>
              <w:t xml:space="preserve">3. SU NÚMERO DE REGISTRO ÚNICO DE </w:t>
            </w:r>
            <w:r w:rsidR="00B85A02" w:rsidRPr="00F3371E">
              <w:rPr>
                <w:rFonts w:ascii="Arial" w:hAnsi="Arial" w:cs="Arial"/>
                <w:spacing w:val="-6"/>
                <w:sz w:val="12"/>
                <w:szCs w:val="12"/>
              </w:rPr>
              <w:t>CONTRIBUYENTES NO</w:t>
            </w:r>
            <w:r w:rsidRPr="00F3371E">
              <w:rPr>
                <w:rFonts w:ascii="Arial" w:hAnsi="Arial" w:cs="Arial"/>
                <w:spacing w:val="-6"/>
                <w:sz w:val="12"/>
                <w:szCs w:val="12"/>
              </w:rPr>
              <w:t xml:space="preserve"> DEBE ENCONTRARSE </w:t>
            </w:r>
            <w:r w:rsidRPr="00F3371E">
              <w:rPr>
                <w:rFonts w:ascii="Arial" w:hAnsi="Arial" w:cs="Arial"/>
                <w:sz w:val="12"/>
                <w:szCs w:val="12"/>
              </w:rPr>
              <w:t>CON BAJA DE INSCRIPCIÓN O SUSPENSIÓN TEMPORAL DE ACTIVIDADES.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EL TRÁMITE DE INSCRIPCIÓN SE REALIZARÁ DE MANERA PERSONAL, POR EL COMERCIANTE O SU REPRESENTANTE LEGAL INSCRITO EN EL REGISTRO ÚNICO DE CONTRIBUYENTES,  DEBIENDO EXHIBIR SU DOCUMENTO DE IDENTIDAD ORIGINAL, SEGÚN CORRESPONDA.(*)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DICHO TRÁMITE TAMBIÉN PODRÁ SER EFECTUADO POR UNA PERSONA AUTORIZADA, LA CUAL EXHIBIRÁ, ADICIONALMENTE AL DOCUMENTO ORIGINAL DEL COMERCIANTE ANTES MENCIONADO, SU DOCUMENTO DE IDENTIDAD ORIGINAL, Y PRESENTAR CARTA </w:t>
            </w:r>
            <w:r w:rsidR="00B85A02" w:rsidRPr="00F3371E">
              <w:rPr>
                <w:rFonts w:ascii="Arial" w:hAnsi="Arial" w:cs="Arial"/>
                <w:sz w:val="12"/>
                <w:szCs w:val="12"/>
              </w:rPr>
              <w:t>PODER CON FIRMA</w:t>
            </w:r>
            <w:r w:rsidRPr="00F3371E">
              <w:rPr>
                <w:rFonts w:ascii="Arial" w:hAnsi="Arial" w:cs="Arial"/>
                <w:sz w:val="12"/>
                <w:szCs w:val="12"/>
              </w:rPr>
              <w:t xml:space="preserve"> LEGALIZADA NOTARIALMENTE DEL COMERCIANTE O </w:t>
            </w:r>
            <w:r w:rsidR="00B85A02" w:rsidRPr="00F3371E">
              <w:rPr>
                <w:rFonts w:ascii="Arial" w:hAnsi="Arial" w:cs="Arial"/>
                <w:sz w:val="12"/>
                <w:szCs w:val="12"/>
              </w:rPr>
              <w:t>REPRESENTANTE LEGAL</w:t>
            </w:r>
            <w:r w:rsidRPr="00F3371E">
              <w:rPr>
                <w:rFonts w:ascii="Arial" w:hAnsi="Arial" w:cs="Arial"/>
                <w:sz w:val="12"/>
                <w:szCs w:val="12"/>
              </w:rPr>
              <w:t>, QUE LE AUTORICE EXPRESAMENTE A REALIZAR EL TRÁMITE.</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NO APLICA</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851" w:type="dxa"/>
          </w:tcPr>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70"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71"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spacing w:after="0" w:line="240" w:lineRule="auto"/>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INTENDENCIA REGIONAL (TIPO 1) DE LORETO: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JEFE DE LA  DIVISIÓN DE SERVICIOS AL CONTRIBUYENTE</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JEFE DE LA SECCIÓN DE SERVICIOS AL CONTRIBUYENTE</w:t>
            </w:r>
          </w:p>
        </w:tc>
        <w:tc>
          <w:tcPr>
            <w:tcW w:w="1134" w:type="dxa"/>
          </w:tcPr>
          <w:p w:rsidR="008D69FB" w:rsidRPr="00F3371E" w:rsidRDefault="008D69FB" w:rsidP="008D69FB">
            <w:pPr>
              <w:spacing w:after="0" w:line="240" w:lineRule="auto"/>
              <w:jc w:val="both"/>
              <w:rPr>
                <w:rFonts w:ascii="Arial" w:hAnsi="Arial" w:cs="Arial"/>
                <w:spacing w:val="-10"/>
                <w:sz w:val="12"/>
                <w:szCs w:val="12"/>
              </w:rPr>
            </w:pPr>
            <w:r w:rsidRPr="00F3371E">
              <w:rPr>
                <w:rFonts w:ascii="Arial" w:hAnsi="Arial" w:cs="Arial"/>
                <w:spacing w:val="-10"/>
                <w:sz w:val="12"/>
                <w:szCs w:val="12"/>
              </w:rPr>
              <w:t>NO APLICA</w:t>
            </w:r>
          </w:p>
        </w:tc>
        <w:tc>
          <w:tcPr>
            <w:tcW w:w="1134" w:type="dxa"/>
          </w:tcPr>
          <w:p w:rsidR="008D69FB" w:rsidRPr="00F3371E" w:rsidRDefault="008D69FB" w:rsidP="008D69FB">
            <w:pPr>
              <w:spacing w:after="0" w:line="240" w:lineRule="auto"/>
              <w:jc w:val="center"/>
              <w:rPr>
                <w:rFonts w:ascii="Arial" w:hAnsi="Arial" w:cs="Arial"/>
                <w:spacing w:val="-6"/>
                <w:sz w:val="12"/>
                <w:szCs w:val="12"/>
              </w:rPr>
            </w:pPr>
            <w:r w:rsidRPr="00F3371E">
              <w:rPr>
                <w:rFonts w:ascii="Arial" w:hAnsi="Arial" w:cs="Arial"/>
                <w:spacing w:val="-6"/>
                <w:sz w:val="12"/>
                <w:szCs w:val="12"/>
              </w:rPr>
              <w:t>NO APLICA</w:t>
            </w:r>
          </w:p>
        </w:tc>
        <w:tc>
          <w:tcPr>
            <w:tcW w:w="1134" w:type="dxa"/>
            <w:tcBorders>
              <w:right w:val="single" w:sz="4" w:space="0" w:color="auto"/>
            </w:tcBorders>
          </w:tcPr>
          <w:p w:rsidR="008D69FB" w:rsidRPr="00F3371E" w:rsidRDefault="008D69FB" w:rsidP="008D69FB">
            <w:pPr>
              <w:spacing w:after="0" w:line="240" w:lineRule="auto"/>
              <w:jc w:val="center"/>
              <w:rPr>
                <w:rFonts w:ascii="Arial" w:hAnsi="Arial" w:cs="Arial"/>
                <w:spacing w:val="-6"/>
                <w:sz w:val="12"/>
                <w:szCs w:val="12"/>
              </w:rPr>
            </w:pPr>
            <w:r w:rsidRPr="00F3371E">
              <w:rPr>
                <w:rFonts w:ascii="Arial" w:hAnsi="Arial" w:cs="Arial"/>
                <w:spacing w:val="-6"/>
                <w:sz w:val="12"/>
                <w:szCs w:val="12"/>
              </w:rPr>
              <w:t>NO APLICA</w:t>
            </w:r>
          </w:p>
        </w:tc>
      </w:tr>
      <w:tr w:rsidR="00C009BB" w:rsidRPr="00F3371E" w:rsidTr="00496B29">
        <w:tc>
          <w:tcPr>
            <w:tcW w:w="534" w:type="dxa"/>
          </w:tcPr>
          <w:p w:rsidR="00C009BB" w:rsidRPr="00F3371E" w:rsidRDefault="00C009BB" w:rsidP="00C009BB">
            <w:pPr>
              <w:spacing w:after="0" w:line="240" w:lineRule="auto"/>
              <w:rPr>
                <w:rFonts w:ascii="Arial" w:hAnsi="Arial" w:cs="Arial"/>
                <w:b/>
                <w:sz w:val="12"/>
                <w:szCs w:val="12"/>
              </w:rPr>
            </w:pPr>
            <w:r w:rsidRPr="00F3371E">
              <w:rPr>
                <w:rFonts w:ascii="Arial" w:hAnsi="Arial" w:cs="Arial"/>
                <w:b/>
                <w:sz w:val="12"/>
                <w:szCs w:val="12"/>
              </w:rPr>
              <w:t>38</w:t>
            </w:r>
          </w:p>
        </w:tc>
        <w:tc>
          <w:tcPr>
            <w:tcW w:w="1417" w:type="dxa"/>
          </w:tcPr>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INSCRIPCIÓN EN EL REGISTRO DE ENTIDADES EXONERADAS DEL IMPUESTO A LA RENTA</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179-2004-EF, APRUEBAN EL TEXTO ÚNICO ORDENADO DE LA LEY DEL IMPUESTO A LA RENTA, ARTÍCULO 19, INCISOS A) Y B), PUBLICADO EL 08.12.2004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122-94-EF, REGLAMENTO DE LA LEY DEL IMPUESTO A LA RENTA, ARTÍCULO 8, INCISO B), NUMERALES 1 Y 3, PUBLICADO EL 21.09.1994 Y NORMAS </w:t>
            </w:r>
            <w:r w:rsidRPr="00F3371E">
              <w:rPr>
                <w:rFonts w:ascii="Arial" w:hAnsi="Arial" w:cs="Arial"/>
                <w:spacing w:val="-12"/>
                <w:sz w:val="12"/>
                <w:szCs w:val="12"/>
              </w:rPr>
              <w:t>MODIFICATORIAS.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162 Y 163, PUBLICADO EL 22.06.2013 Y NORMAS </w:t>
            </w:r>
            <w:r w:rsidRPr="00F3371E">
              <w:rPr>
                <w:rFonts w:ascii="Arial" w:hAnsi="Arial" w:cs="Arial"/>
                <w:spacing w:val="-12"/>
                <w:sz w:val="12"/>
                <w:szCs w:val="12"/>
              </w:rPr>
              <w:t>MODIFICATORIAS.</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210-2004/SUNAT, APRUEBAN </w:t>
            </w:r>
            <w:r w:rsidRPr="00F3371E">
              <w:rPr>
                <w:rFonts w:ascii="Arial" w:hAnsi="Arial" w:cs="Arial"/>
                <w:bCs/>
                <w:spacing w:val="-4"/>
                <w:sz w:val="12"/>
                <w:szCs w:val="12"/>
              </w:rPr>
              <w:t>DISPOSICIONES</w:t>
            </w:r>
            <w:r w:rsidRPr="00F3371E">
              <w:rPr>
                <w:rFonts w:ascii="Arial" w:hAnsi="Arial" w:cs="Arial"/>
                <w:bCs/>
                <w:sz w:val="12"/>
                <w:szCs w:val="12"/>
              </w:rPr>
              <w:t xml:space="preserve"> </w:t>
            </w:r>
            <w:r w:rsidRPr="00F3371E">
              <w:rPr>
                <w:rFonts w:ascii="Arial" w:hAnsi="Arial" w:cs="Arial"/>
                <w:bCs/>
                <w:spacing w:val="8"/>
                <w:sz w:val="12"/>
                <w:szCs w:val="12"/>
              </w:rPr>
              <w:t xml:space="preserve">REGLAMENTARIAS </w:t>
            </w:r>
            <w:r w:rsidRPr="00F3371E">
              <w:rPr>
                <w:rFonts w:ascii="Arial" w:hAnsi="Arial" w:cs="Arial"/>
                <w:bCs/>
                <w:sz w:val="12"/>
                <w:szCs w:val="12"/>
              </w:rPr>
              <w:t>DEL D. LEG. N.° 943 QUE APROBÓ LA LEY DEL REGISTRO ÚNICO DE CONTRIBUYENTES, PUBLICADA EL 18.09.2004</w:t>
            </w:r>
            <w:r w:rsidRPr="00F3371E">
              <w:rPr>
                <w:rFonts w:ascii="Arial" w:hAnsi="Arial" w:cs="Arial"/>
                <w:sz w:val="12"/>
                <w:szCs w:val="12"/>
              </w:rPr>
              <w:t xml:space="preserve"> Y NORMAS </w:t>
            </w:r>
            <w:r w:rsidRPr="00F3371E">
              <w:rPr>
                <w:rFonts w:ascii="Arial" w:hAnsi="Arial" w:cs="Arial"/>
                <w:spacing w:val="-12"/>
                <w:sz w:val="12"/>
                <w:szCs w:val="12"/>
              </w:rPr>
              <w:t>MODIFICATORIAS.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PUBLICADO EL 29.07.2001 Y NORMA </w:t>
            </w:r>
            <w:r w:rsidRPr="00F3371E">
              <w:rPr>
                <w:rFonts w:ascii="Arial" w:hAnsi="Arial" w:cs="Arial"/>
                <w:spacing w:val="-12"/>
                <w:sz w:val="12"/>
                <w:szCs w:val="12"/>
              </w:rPr>
              <w:t>MODIFICATORIA.</w:t>
            </w:r>
            <w:r w:rsidRPr="00F3371E">
              <w:rPr>
                <w:rFonts w:ascii="Arial" w:hAnsi="Arial" w:cs="Arial"/>
                <w:sz w:val="12"/>
                <w:szCs w:val="12"/>
              </w:rPr>
              <w:t xml:space="preserve">  </w:t>
            </w:r>
          </w:p>
        </w:tc>
        <w:tc>
          <w:tcPr>
            <w:tcW w:w="2977" w:type="dxa"/>
          </w:tcPr>
          <w:p w:rsidR="00C009BB" w:rsidRPr="00F3371E" w:rsidRDefault="00C009BB" w:rsidP="00C009BB">
            <w:pPr>
              <w:spacing w:after="0" w:line="240" w:lineRule="auto"/>
              <w:jc w:val="both"/>
              <w:rPr>
                <w:rFonts w:ascii="Arial" w:hAnsi="Arial" w:cs="Arial"/>
                <w:b/>
                <w:sz w:val="12"/>
                <w:szCs w:val="12"/>
                <w:u w:val="single"/>
              </w:rPr>
            </w:pPr>
            <w:r w:rsidRPr="00F3371E">
              <w:rPr>
                <w:rFonts w:ascii="Arial" w:hAnsi="Arial" w:cs="Arial"/>
                <w:b/>
                <w:sz w:val="12"/>
                <w:szCs w:val="12"/>
                <w:u w:val="single"/>
              </w:rPr>
              <w:t xml:space="preserve">REQUISITOS </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ASOCIACIONES:</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787C61">
            <w:pPr>
              <w:numPr>
                <w:ilvl w:val="0"/>
                <w:numId w:val="25"/>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UNA FOTOCOPIA SIMPLE DEL INSTRUMENTO DE CONSTITUCIÓN, SUS MODIFICATORIAS Y ACLARATORIAS POSTERIORES, ASÍ COMO DEL ESTATUTO CORRESPONDIENTE, DE SER EL CASO, Y SUS MODIFICATORIAS Y ACLARATORIAS POSTERIORES, INSCRITOS EN LOS REGISTROS PÚBLICOS.</w:t>
            </w:r>
          </w:p>
          <w:p w:rsidR="00C009BB" w:rsidRPr="00F3371E" w:rsidRDefault="00C009BB" w:rsidP="00C009BB">
            <w:pPr>
              <w:spacing w:after="0" w:line="240" w:lineRule="auto"/>
              <w:ind w:left="178"/>
              <w:jc w:val="both"/>
              <w:rPr>
                <w:rFonts w:ascii="Arial" w:hAnsi="Arial" w:cs="Arial"/>
                <w:sz w:val="12"/>
                <w:szCs w:val="12"/>
              </w:rPr>
            </w:pP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SOCIEDADES O INSTITUCIONES RELIGIOSAS: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787C61">
            <w:pPr>
              <w:numPr>
                <w:ilvl w:val="0"/>
                <w:numId w:val="26"/>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FOTOCOPIA SIMPLE DEL INSTRUMENTO DE CONSTITUCIÓN, SUS MODIFICATORIAS Y ACLARATORIAS POSTERIORES, ASÍ COMO DEL ESTATUTO CORRESPONDIENTE, DE SER EL CASO, Y SUS MODIFICATORIAS Y ACLARATORIAS POSTERIORES, INSCRITOS EN LOS REGISTROS PÚBLICOS.</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FUNDACIONES AFECTAS:</w:t>
            </w:r>
          </w:p>
          <w:p w:rsidR="00C009BB" w:rsidRPr="00F3371E" w:rsidRDefault="00C009BB" w:rsidP="00C009BB">
            <w:pPr>
              <w:spacing w:after="0" w:line="240" w:lineRule="auto"/>
              <w:ind w:left="178" w:hanging="141"/>
              <w:jc w:val="both"/>
              <w:rPr>
                <w:rFonts w:ascii="Arial" w:hAnsi="Arial" w:cs="Arial"/>
                <w:sz w:val="12"/>
                <w:szCs w:val="12"/>
              </w:rPr>
            </w:pPr>
            <w:r w:rsidRPr="00F3371E">
              <w:rPr>
                <w:rFonts w:ascii="Arial" w:hAnsi="Arial" w:cs="Arial"/>
                <w:sz w:val="12"/>
                <w:szCs w:val="12"/>
              </w:rPr>
              <w:t>1.- EXHIBIR EL ORIGINAL Y PRESENTAR UNA FOTOCOPIA SIMPLE DEL INSTRUMENTO DE CONSTITUCIÓN Y DEL ESTATUTO CORRESPONDIENTE, ASÍ COMO DE SUS MODIFICATORIAS Y ACLARATORIAS POSTERIORES, DE SER EL CASO, INSCRITAS EN LOS REGISTROS PÚBLICOS.</w:t>
            </w:r>
          </w:p>
          <w:p w:rsidR="00C009BB" w:rsidRPr="00F3371E" w:rsidRDefault="00C009BB" w:rsidP="00C009BB">
            <w:pPr>
              <w:spacing w:after="0" w:line="240" w:lineRule="auto"/>
              <w:ind w:left="178" w:hanging="141"/>
              <w:jc w:val="both"/>
              <w:rPr>
                <w:rFonts w:ascii="Arial" w:hAnsi="Arial" w:cs="Arial"/>
                <w:sz w:val="12"/>
                <w:szCs w:val="12"/>
              </w:rPr>
            </w:pPr>
            <w:r w:rsidRPr="00F3371E">
              <w:rPr>
                <w:rFonts w:ascii="Arial" w:hAnsi="Arial" w:cs="Arial"/>
                <w:sz w:val="12"/>
                <w:szCs w:val="12"/>
              </w:rPr>
              <w:t>2.- ADJUNTAR UNA FOTOCOPIA SIMPLE DE LA CONSTANCIA DE INSCRIPCIÓN VIGENTE EN EL CONSEJO DE SUPERVIGILANCIA DE FUNDACIONES.</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PARTIDOS POLÍTICOS:</w:t>
            </w:r>
          </w:p>
          <w:p w:rsidR="00C009BB" w:rsidRPr="00F3371E" w:rsidRDefault="00C009BB" w:rsidP="00787C61">
            <w:pPr>
              <w:numPr>
                <w:ilvl w:val="0"/>
                <w:numId w:val="27"/>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UNA FOTOCOPIA SIMPLE DEL ACTA DE FUNDACIÓN Y DEL ESTATUTO CORRESPONDIENTE, ASÍ COMO DE SUS MODIFICATORIAS Y ACLARATORIAS POSTERIORES, INSCRITOS EN EL REGISTRO DE ORGANIZACIONES POLÍTICAS DEL JURADO NACIONAL DE ELECCIONES.</w:t>
            </w:r>
          </w:p>
          <w:p w:rsidR="00C009BB" w:rsidRPr="00F3371E" w:rsidRDefault="00C009BB" w:rsidP="00787C61">
            <w:pPr>
              <w:numPr>
                <w:ilvl w:val="0"/>
                <w:numId w:val="27"/>
              </w:numPr>
              <w:spacing w:after="0" w:line="240" w:lineRule="auto"/>
              <w:ind w:left="178" w:hanging="141"/>
              <w:jc w:val="both"/>
              <w:rPr>
                <w:rFonts w:ascii="Arial" w:hAnsi="Arial" w:cs="Arial"/>
                <w:sz w:val="12"/>
                <w:szCs w:val="12"/>
              </w:rPr>
            </w:pPr>
            <w:r w:rsidRPr="00F3371E">
              <w:rPr>
                <w:rFonts w:ascii="Arial" w:hAnsi="Arial" w:cs="Arial"/>
                <w:sz w:val="12"/>
                <w:szCs w:val="12"/>
              </w:rPr>
              <w:t>ACREDITAR LA VIGENCIA DE LA INSCRIPCIÓN EN EL REGISTRO DE ORGANIZACIONES POLÍTICAS, CON UNA ANTIGÜEDAD NO MAYOR A TREINTA (30) DÍAS CALENDARIO.</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ENTIDADES E INSTITUCIONES DE COOPERACIÓN TÉCNICA INTERNACIONAL (ENIEX):</w:t>
            </w:r>
          </w:p>
          <w:p w:rsidR="00C009BB" w:rsidRPr="00F3371E" w:rsidRDefault="00C009BB" w:rsidP="00787C61">
            <w:pPr>
              <w:numPr>
                <w:ilvl w:val="0"/>
                <w:numId w:val="28"/>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FOTOCOPIA SIMPLE DEL INSTRUMENTO DE CONSTITUCIÓN, SUS MODIFICATORIAS Y   ACLARATORIAS POSTERIORES, ASÍ COMO DEL ESTATUTO CORRESPONDIENTE, DE SER EL CASO, Y SUS MODIFICATORIAS Y ACLARATORIAS POSTERIORES, INSCRITOS EN LOS REGISTROS   PÚBLICOS.</w:t>
            </w:r>
          </w:p>
          <w:p w:rsidR="00C009BB" w:rsidRPr="00F3371E" w:rsidRDefault="00C009BB" w:rsidP="00787C61">
            <w:pPr>
              <w:numPr>
                <w:ilvl w:val="0"/>
                <w:numId w:val="28"/>
              </w:numPr>
              <w:spacing w:after="0" w:line="240" w:lineRule="auto"/>
              <w:ind w:left="178" w:hanging="141"/>
              <w:jc w:val="both"/>
              <w:rPr>
                <w:rFonts w:ascii="Arial" w:hAnsi="Arial" w:cs="Arial"/>
                <w:sz w:val="12"/>
                <w:szCs w:val="12"/>
              </w:rPr>
            </w:pPr>
            <w:r w:rsidRPr="00F3371E">
              <w:rPr>
                <w:rFonts w:ascii="Arial" w:hAnsi="Arial" w:cs="Arial"/>
                <w:sz w:val="12"/>
                <w:szCs w:val="12"/>
              </w:rPr>
              <w:t>PRESENTAR FOTOCOPIA SIMPLE DE LA FICHA DE INSCRIPCIÓN O PARTIDA REGISTRAL O ACREDITAR LA VIGENCIA DE LA INSCRIPCIÓN EN EL REGISTRO DE ENTIDADES E INSTITUCIONES DE COOPERACIÓN TÉCNICA INTERNACIONAL DEL MINISTERIO DE RELACIONES EXTERIORES, SEGÚN CORRESPONDA, CON UNA ANTIGÜEDAD NO MAYOR A TREINTA (30) DÍAS CALENDARIO.</w:t>
            </w:r>
          </w:p>
          <w:p w:rsidR="00C009BB" w:rsidRPr="00F3371E" w:rsidRDefault="00C009BB" w:rsidP="00C009BB">
            <w:pPr>
              <w:spacing w:after="0" w:line="240" w:lineRule="auto"/>
              <w:ind w:left="37"/>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LA SOLICITUD DE INSCRIPCIÓN EN EL REGISTRO LA REALIZARÁ EL REPRESENTANTE LEGAL DE LAS ENTIDADES SEÑALADAS </w:t>
            </w:r>
            <w:r w:rsidRPr="00F3371E">
              <w:rPr>
                <w:rFonts w:ascii="Arial" w:hAnsi="Arial" w:cs="Arial"/>
                <w:b/>
                <w:sz w:val="12"/>
                <w:szCs w:val="12"/>
              </w:rPr>
              <w:t>(*)</w:t>
            </w:r>
            <w:r w:rsidRPr="00F3371E">
              <w:rPr>
                <w:rFonts w:ascii="Arial" w:hAnsi="Arial" w:cs="Arial"/>
                <w:sz w:val="12"/>
                <w:szCs w:val="12"/>
              </w:rPr>
              <w:t>. DE SOLICITARSE LA INSCRIPCIÓN EN EL REFERIDO REGISTRO A TRAVÉS DE UN TERCERO, ADICIONALMENTE, ESTE DEBERÁ PRESENTAR EL FORMULARIO N.° 2119 “SOLICITUD DE INSCRIPCIÓN O COMUNICACIÓN DE AFECTACIÓN DE TRIBUTOS”, EL CUAL DEBERÁ ESTAR FIRMADO POR EL REPRESENTANTE LEGAL ACREDITADO EN EL REGISTRO ÚNICO DE CONTRIBUYENTES.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1134"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FORMULARIO N.° 2119  "SOLICITUD DE INSCRIPCIÓN O </w:t>
            </w:r>
            <w:r w:rsidRPr="00F3371E">
              <w:rPr>
                <w:rFonts w:ascii="Arial" w:hAnsi="Arial" w:cs="Arial"/>
                <w:spacing w:val="-8"/>
                <w:sz w:val="12"/>
                <w:szCs w:val="12"/>
              </w:rPr>
              <w:t>COMUNICACIÓN</w:t>
            </w:r>
            <w:r w:rsidRPr="00F3371E">
              <w:rPr>
                <w:rFonts w:ascii="Arial" w:hAnsi="Arial" w:cs="Arial"/>
                <w:sz w:val="12"/>
                <w:szCs w:val="12"/>
              </w:rPr>
              <w:t xml:space="preserve"> DE AFECTACIÓN DE TRIBUTOS"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DIRECCIÓN WEB:</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http://www.sunat.gob.pe/orientacion/formularios/ruc/f-2119.pdf</w:t>
            </w:r>
          </w:p>
        </w:tc>
        <w:tc>
          <w:tcPr>
            <w:tcW w:w="850" w:type="dxa"/>
          </w:tcPr>
          <w:p w:rsidR="00C009BB" w:rsidRPr="00F3371E" w:rsidRDefault="00C009BB" w:rsidP="00C009BB">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009BB" w:rsidRPr="00F3371E" w:rsidRDefault="00C009BB" w:rsidP="00C009B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rPr>
                <w:rFonts w:ascii="Arial" w:hAnsi="Arial" w:cs="Arial"/>
                <w:sz w:val="12"/>
                <w:szCs w:val="12"/>
              </w:rPr>
            </w:pPr>
            <w:r w:rsidRPr="00F3371E">
              <w:rPr>
                <w:rFonts w:ascii="Arial" w:hAnsi="Arial" w:cs="Arial"/>
                <w:sz w:val="12"/>
                <w:szCs w:val="12"/>
              </w:rPr>
              <w:t xml:space="preserve">      X</w:t>
            </w:r>
          </w:p>
        </w:tc>
        <w:tc>
          <w:tcPr>
            <w:tcW w:w="851"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12"/>
                <w:sz w:val="12"/>
                <w:szCs w:val="12"/>
              </w:rPr>
              <w:t>CUARENTA</w:t>
            </w:r>
            <w:r w:rsidRPr="00F3371E">
              <w:rPr>
                <w:rFonts w:ascii="Arial" w:hAnsi="Arial" w:cs="Arial"/>
                <w:sz w:val="12"/>
                <w:szCs w:val="12"/>
              </w:rPr>
              <w:t xml:space="preserve"> Y CINCO (45) DÍAS  </w:t>
            </w:r>
          </w:p>
          <w:p w:rsidR="00C009BB" w:rsidRPr="00F3371E" w:rsidRDefault="00C009BB" w:rsidP="00C009BB">
            <w:pPr>
              <w:spacing w:after="0" w:line="240" w:lineRule="auto"/>
              <w:ind w:left="-57" w:right="-57"/>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12"/>
                <w:sz w:val="12"/>
                <w:szCs w:val="12"/>
              </w:rPr>
              <w:t>CONTRIBUYENTE</w:t>
            </w:r>
            <w:r w:rsidRPr="00F3371E">
              <w:rPr>
                <w:rFonts w:ascii="Arial" w:hAnsi="Arial" w:cs="Arial"/>
                <w:sz w:val="12"/>
                <w:szCs w:val="12"/>
              </w:rPr>
              <w:t xml:space="preserve"> A NIVEL NACIONAL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C009BB" w:rsidRPr="00F3371E" w:rsidRDefault="00C009BB" w:rsidP="00C009BB">
            <w:pPr>
              <w:tabs>
                <w:tab w:val="left" w:pos="547"/>
              </w:tabs>
              <w:ind w:left="-57" w:right="-57"/>
              <w:jc w:val="both"/>
              <w:rPr>
                <w:rFonts w:ascii="Arial" w:hAnsi="Arial" w:cs="Arial"/>
                <w:sz w:val="12"/>
                <w:szCs w:val="12"/>
              </w:rPr>
            </w:pPr>
          </w:p>
          <w:p w:rsidR="00C009BB" w:rsidRPr="00F3371E" w:rsidRDefault="00C009BB" w:rsidP="00C009BB">
            <w:pPr>
              <w:tabs>
                <w:tab w:val="left" w:pos="547"/>
              </w:tabs>
              <w:ind w:left="-57" w:right="-57"/>
              <w:jc w:val="both"/>
              <w:rPr>
                <w:rFonts w:ascii="Arial" w:hAnsi="Arial" w:cs="Arial"/>
                <w:sz w:val="12"/>
                <w:szCs w:val="12"/>
              </w:rPr>
            </w:pPr>
          </w:p>
          <w:p w:rsidR="00C009BB" w:rsidRPr="00F3371E" w:rsidRDefault="00C009BB" w:rsidP="00C009BB">
            <w:pPr>
              <w:tabs>
                <w:tab w:val="left" w:pos="547"/>
              </w:tabs>
              <w:ind w:left="-57" w:right="-57"/>
              <w:rPr>
                <w:rFonts w:ascii="Arial" w:hAnsi="Arial" w:cs="Arial"/>
                <w:sz w:val="12"/>
                <w:szCs w:val="12"/>
              </w:rPr>
            </w:pPr>
          </w:p>
          <w:p w:rsidR="00C009BB" w:rsidRPr="00F3371E" w:rsidRDefault="00C009BB" w:rsidP="00C009BB">
            <w:pPr>
              <w:tabs>
                <w:tab w:val="left" w:pos="547"/>
              </w:tabs>
              <w:ind w:left="-57" w:right="-57"/>
              <w:rPr>
                <w:rFonts w:ascii="Arial" w:hAnsi="Arial" w:cs="Arial"/>
                <w:sz w:val="12"/>
                <w:szCs w:val="12"/>
              </w:rPr>
            </w:pPr>
          </w:p>
          <w:p w:rsidR="00C009BB" w:rsidRPr="00F3371E" w:rsidRDefault="00C009BB" w:rsidP="00C009BB">
            <w:pPr>
              <w:tabs>
                <w:tab w:val="left" w:pos="547"/>
              </w:tabs>
              <w:ind w:left="-57" w:right="-57"/>
              <w:rPr>
                <w:rFonts w:ascii="Arial" w:hAnsi="Arial" w:cs="Arial"/>
                <w:sz w:val="12"/>
                <w:szCs w:val="12"/>
              </w:rPr>
            </w:pP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 LA INTENDENCIA DE </w:t>
            </w:r>
            <w:r w:rsidRPr="00F3371E">
              <w:rPr>
                <w:rFonts w:ascii="Arial" w:hAnsi="Arial" w:cs="Arial"/>
                <w:spacing w:val="6"/>
                <w:sz w:val="12"/>
                <w:szCs w:val="12"/>
              </w:rPr>
              <w:t>PRINCIPALES</w:t>
            </w:r>
            <w:r w:rsidRPr="00F3371E">
              <w:rPr>
                <w:rFonts w:ascii="Arial" w:hAnsi="Arial" w:cs="Arial"/>
                <w:sz w:val="12"/>
                <w:szCs w:val="12"/>
              </w:rPr>
              <w:t xml:space="preserve"> </w:t>
            </w:r>
            <w:r w:rsidRPr="00F3371E">
              <w:rPr>
                <w:rFonts w:ascii="Arial" w:hAnsi="Arial" w:cs="Arial"/>
                <w:spacing w:val="-6"/>
                <w:sz w:val="12"/>
                <w:szCs w:val="12"/>
              </w:rPr>
              <w:t>CONTRIBUYENTES</w:t>
            </w:r>
            <w:r w:rsidRPr="00F3371E">
              <w:rPr>
                <w:rFonts w:ascii="Arial" w:hAnsi="Arial" w:cs="Arial"/>
                <w:sz w:val="12"/>
                <w:szCs w:val="12"/>
              </w:rPr>
              <w:t xml:space="preserve"> </w:t>
            </w:r>
            <w:r w:rsidRPr="00F3371E">
              <w:rPr>
                <w:rFonts w:ascii="Arial" w:hAnsi="Arial" w:cs="Arial"/>
                <w:spacing w:val="6"/>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DE LA INTENDENCIA 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DE LAS  INTENDENCIAS </w:t>
            </w:r>
            <w:r w:rsidRPr="00F3371E">
              <w:rPr>
                <w:rFonts w:ascii="Arial" w:hAnsi="Arial" w:cs="Arial"/>
                <w:spacing w:val="8"/>
                <w:sz w:val="12"/>
                <w:szCs w:val="12"/>
              </w:rPr>
              <w:t>REGIONALES</w:t>
            </w:r>
            <w:r w:rsidRPr="00F3371E">
              <w:rPr>
                <w:rFonts w:ascii="Arial" w:hAnsi="Arial" w:cs="Arial"/>
                <w:sz w:val="12"/>
                <w:szCs w:val="12"/>
              </w:rPr>
              <w:t xml:space="preserve"> (TIPO 1) DE </w:t>
            </w:r>
            <w:r w:rsidRPr="00F3371E">
              <w:rPr>
                <w:rFonts w:ascii="Arial" w:hAnsi="Arial" w:cs="Arial"/>
                <w:spacing w:val="-12"/>
                <w:sz w:val="12"/>
                <w:szCs w:val="12"/>
              </w:rPr>
              <w:t>AREQUIPA,</w:t>
            </w:r>
            <w:r w:rsidRPr="00F3371E">
              <w:rPr>
                <w:rFonts w:ascii="Arial" w:hAnsi="Arial" w:cs="Arial"/>
                <w:sz w:val="12"/>
                <w:szCs w:val="12"/>
              </w:rPr>
              <w:t xml:space="preserve"> PIURA, CUSCO, ICA, TACNA, LORETO, JUNÍN, LA LIBERTAD Y LAMBAYEQUE</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REGIONAL DE LAS  INTENDENCIAS R</w:t>
            </w:r>
            <w:r w:rsidRPr="00F3371E">
              <w:rPr>
                <w:rFonts w:ascii="Arial" w:hAnsi="Arial" w:cs="Arial"/>
                <w:spacing w:val="8"/>
                <w:sz w:val="12"/>
                <w:szCs w:val="12"/>
              </w:rPr>
              <w:t>EGIONALES</w:t>
            </w:r>
            <w:r w:rsidRPr="00F3371E">
              <w:rPr>
                <w:rFonts w:ascii="Arial" w:hAnsi="Arial" w:cs="Arial"/>
                <w:sz w:val="12"/>
                <w:szCs w:val="12"/>
              </w:rPr>
              <w:t xml:space="preserve"> (TIPO 2) DE </w:t>
            </w:r>
            <w:r w:rsidRPr="00F3371E">
              <w:rPr>
                <w:rFonts w:ascii="Arial" w:hAnsi="Arial" w:cs="Arial"/>
                <w:spacing w:val="-12"/>
                <w:sz w:val="12"/>
                <w:szCs w:val="12"/>
              </w:rPr>
              <w:t>AYACUCHO,</w:t>
            </w:r>
            <w:r w:rsidRPr="00F3371E">
              <w:rPr>
                <w:rFonts w:ascii="Arial" w:hAnsi="Arial" w:cs="Arial"/>
                <w:sz w:val="12"/>
                <w:szCs w:val="12"/>
              </w:rPr>
              <w:t xml:space="preserve"> MADRE DE DIOS Y CAJAMARCA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JEFE DE OFICINA</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ZONAL (SEGÚN</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4"/>
                <w:sz w:val="12"/>
                <w:szCs w:val="12"/>
              </w:rPr>
              <w:t>DIRECTORIO)</w:t>
            </w:r>
          </w:p>
        </w:tc>
        <w:tc>
          <w:tcPr>
            <w:tcW w:w="1134" w:type="dxa"/>
          </w:tcPr>
          <w:p w:rsidR="00C009BB" w:rsidRPr="00F3371E" w:rsidRDefault="00C009BB" w:rsidP="00C009BB">
            <w:pPr>
              <w:spacing w:after="0" w:line="240" w:lineRule="auto"/>
              <w:ind w:left="-57" w:right="-57"/>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EN CASO DE RECLAMACIÓN DE LA RESOLUCIÓN FICTA DENEGATORIA: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PRINCIPALES </w:t>
            </w:r>
            <w:r w:rsidR="00BE3081" w:rsidRPr="0047058C">
              <w:rPr>
                <w:rFonts w:ascii="Arial" w:hAnsi="Arial" w:cs="Arial"/>
                <w:spacing w:val="-10"/>
                <w:sz w:val="12"/>
                <w:szCs w:val="12"/>
              </w:rPr>
              <w:t xml:space="preserve"> CONTRIBUYENTES</w:t>
            </w:r>
            <w:r w:rsidR="00BE3081" w:rsidRPr="00F3371E">
              <w:rPr>
                <w:rFonts w:ascii="Arial" w:hAnsi="Arial" w:cs="Arial"/>
                <w:sz w:val="12"/>
                <w:szCs w:val="12"/>
              </w:rPr>
              <w:t xml:space="preserve"> </w:t>
            </w:r>
            <w:r w:rsidRPr="00F3371E">
              <w:rPr>
                <w:rFonts w:ascii="Arial" w:hAnsi="Arial" w:cs="Arial"/>
                <w:sz w:val="12"/>
                <w:szCs w:val="12"/>
              </w:rPr>
              <w:t xml:space="preserve"> NACIONALES INTENDENTE LIMA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JEFE DE OFICINA ZONAL (SEGÚN DIRECTORIO)</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NO TIENE PLAZO</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009BB" w:rsidRPr="00F3371E" w:rsidRDefault="00C009BB" w:rsidP="00BE3081">
            <w:pPr>
              <w:spacing w:after="0" w:line="240" w:lineRule="auto"/>
              <w:ind w:left="-57" w:right="-57"/>
              <w:jc w:val="both"/>
              <w:rPr>
                <w:rFonts w:ascii="Arial" w:hAnsi="Arial" w:cs="Arial"/>
                <w:sz w:val="12"/>
                <w:szCs w:val="12"/>
              </w:rPr>
            </w:pPr>
            <w:r w:rsidRPr="00F3371E">
              <w:rPr>
                <w:rFonts w:ascii="Arial" w:hAnsi="Arial" w:cs="Arial"/>
                <w:sz w:val="12"/>
                <w:szCs w:val="12"/>
              </w:rPr>
              <w:t>NUEVE (9) MESES</w:t>
            </w:r>
          </w:p>
        </w:tc>
        <w:tc>
          <w:tcPr>
            <w:tcW w:w="1134" w:type="dxa"/>
            <w:tcBorders>
              <w:right w:val="single" w:sz="4" w:space="0" w:color="auto"/>
            </w:tcBorders>
          </w:tcPr>
          <w:p w:rsidR="00C009BB" w:rsidRPr="00F3371E" w:rsidRDefault="00C009BB" w:rsidP="00BE3081">
            <w:pPr>
              <w:spacing w:after="0" w:line="240" w:lineRule="auto"/>
              <w:ind w:right="-57"/>
              <w:jc w:val="both"/>
              <w:rPr>
                <w:rFonts w:ascii="Arial" w:hAnsi="Arial" w:cs="Arial"/>
                <w:sz w:val="12"/>
                <w:szCs w:val="12"/>
              </w:rPr>
            </w:pPr>
            <w:r w:rsidRPr="00F3371E">
              <w:rPr>
                <w:rFonts w:ascii="Arial" w:hAnsi="Arial" w:cs="Arial"/>
                <w:sz w:val="12"/>
                <w:szCs w:val="12"/>
              </w:rPr>
              <w:t xml:space="preserve"> TRIBUNAL FISCAL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DOCE (12) MESES</w:t>
            </w:r>
          </w:p>
          <w:p w:rsidR="00C009BB" w:rsidRPr="00F3371E" w:rsidRDefault="00C009BB" w:rsidP="00C009BB">
            <w:pPr>
              <w:spacing w:after="0" w:line="240" w:lineRule="auto"/>
              <w:ind w:left="-57" w:right="-57"/>
              <w:rPr>
                <w:rFonts w:ascii="Arial" w:hAnsi="Arial" w:cs="Arial"/>
                <w:sz w:val="12"/>
                <w:szCs w:val="12"/>
              </w:rPr>
            </w:pPr>
          </w:p>
        </w:tc>
      </w:tr>
      <w:tr w:rsidR="008D69FB" w:rsidRPr="00F3371E" w:rsidTr="00496B29">
        <w:tc>
          <w:tcPr>
            <w:tcW w:w="534" w:type="dxa"/>
          </w:tcPr>
          <w:p w:rsidR="008D69FB" w:rsidRPr="00F3371E" w:rsidRDefault="008D69FB" w:rsidP="008D69F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39</w:t>
            </w:r>
          </w:p>
        </w:tc>
        <w:tc>
          <w:tcPr>
            <w:tcW w:w="1417" w:type="dxa"/>
          </w:tcPr>
          <w:p w:rsidR="008D69FB" w:rsidRPr="00F3371E" w:rsidRDefault="008D69FB" w:rsidP="008D69FB">
            <w:pPr>
              <w:spacing w:after="0" w:line="240" w:lineRule="auto"/>
              <w:jc w:val="both"/>
              <w:rPr>
                <w:rFonts w:ascii="Arial" w:hAnsi="Arial" w:cs="Arial"/>
                <w:b/>
                <w:sz w:val="12"/>
                <w:szCs w:val="12"/>
              </w:rPr>
            </w:pPr>
            <w:r w:rsidRPr="00F3371E">
              <w:rPr>
                <w:rFonts w:ascii="Arial" w:hAnsi="Arial" w:cs="Arial"/>
                <w:b/>
                <w:sz w:val="12"/>
                <w:szCs w:val="12"/>
              </w:rPr>
              <w:t>ACTUALIZACIÓN EN EL REGISTRO DE ENTIDADES EXONERADAS DEL IMPUESTO A LA RENTA</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caps/>
                <w:sz w:val="12"/>
                <w:szCs w:val="12"/>
              </w:rPr>
            </w:pPr>
            <w:r w:rsidRPr="00F3371E">
              <w:rPr>
                <w:rFonts w:ascii="Arial" w:hAnsi="Arial" w:cs="Arial"/>
                <w:sz w:val="12"/>
                <w:szCs w:val="12"/>
              </w:rPr>
              <w:t xml:space="preserve">FUNDAMENTO LEGAL: </w:t>
            </w:r>
          </w:p>
          <w:p w:rsidR="008D69FB" w:rsidRPr="00F3371E" w:rsidRDefault="008D69FB" w:rsidP="008D69FB">
            <w:pPr>
              <w:spacing w:after="0" w:line="240" w:lineRule="auto"/>
              <w:jc w:val="both"/>
              <w:rPr>
                <w:rFonts w:ascii="Arial" w:hAnsi="Arial" w:cs="Arial"/>
                <w:b/>
                <w:caps/>
                <w:sz w:val="12"/>
                <w:szCs w:val="12"/>
              </w:rPr>
            </w:pPr>
          </w:p>
          <w:p w:rsidR="008D69FB" w:rsidRPr="00F3371E" w:rsidRDefault="008D69FB" w:rsidP="008D69FB">
            <w:pPr>
              <w:spacing w:after="0" w:line="240" w:lineRule="auto"/>
              <w:jc w:val="both"/>
              <w:rPr>
                <w:rFonts w:ascii="Arial" w:hAnsi="Arial" w:cs="Arial"/>
                <w:caps/>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122-94-EF, APRUEBAN EL REGLAMENTO DE LA LEY DEL IMPUESTO A LA RENTA, ARTÍCULO 8, INCISO B), NUMERAL 2, PUBLICADO EL 21.09.1994</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caps/>
                <w:sz w:val="12"/>
                <w:szCs w:val="12"/>
              </w:rPr>
            </w:pPr>
          </w:p>
          <w:p w:rsidR="008D69FB" w:rsidRPr="00F3371E" w:rsidRDefault="008D69FB" w:rsidP="008D69FB">
            <w:pPr>
              <w:spacing w:after="0" w:line="240" w:lineRule="auto"/>
              <w:jc w:val="both"/>
              <w:rPr>
                <w:rFonts w:ascii="Arial" w:hAnsi="Arial" w:cs="Arial"/>
                <w:caps/>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w:t>
            </w:r>
            <w:r w:rsidR="000A547A" w:rsidRPr="00F3371E">
              <w:rPr>
                <w:rFonts w:ascii="Arial" w:hAnsi="Arial" w:cs="Arial"/>
                <w:sz w:val="12"/>
                <w:szCs w:val="12"/>
              </w:rPr>
              <w:t>ÓDIGO TRIBUTARIO, ARTÍCULOS 162</w:t>
            </w:r>
            <w:r w:rsidRPr="00F3371E">
              <w:rPr>
                <w:rFonts w:ascii="Arial" w:hAnsi="Arial" w:cs="Arial"/>
                <w:sz w:val="12"/>
                <w:szCs w:val="12"/>
              </w:rPr>
              <w:t xml:space="preserve"> Y 163,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8D69FB" w:rsidRPr="00F3371E" w:rsidRDefault="008D69FB" w:rsidP="008D69FB">
            <w:pPr>
              <w:spacing w:after="0" w:line="240" w:lineRule="auto"/>
              <w:jc w:val="both"/>
              <w:rPr>
                <w:rFonts w:ascii="Arial" w:hAnsi="Arial" w:cs="Arial"/>
                <w:cap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122, PUBLICADO EL 20.03.2017.</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w:t>
            </w:r>
            <w:r w:rsidR="00B85A02" w:rsidRPr="00F3371E">
              <w:rPr>
                <w:rFonts w:ascii="Arial" w:hAnsi="Arial" w:cs="Arial"/>
                <w:sz w:val="12"/>
                <w:szCs w:val="12"/>
              </w:rPr>
              <w:t>, ARTÍCULO</w:t>
            </w:r>
            <w:r w:rsidR="007A7720" w:rsidRPr="00F3371E">
              <w:rPr>
                <w:rFonts w:ascii="Arial" w:hAnsi="Arial" w:cs="Arial"/>
                <w:sz w:val="12"/>
                <w:szCs w:val="12"/>
              </w:rPr>
              <w:t xml:space="preserve"> 1</w:t>
            </w:r>
            <w:r w:rsidRPr="00F3371E">
              <w:rPr>
                <w:rFonts w:ascii="Arial" w:hAnsi="Arial" w:cs="Arial"/>
                <w:sz w:val="12"/>
                <w:szCs w:val="12"/>
              </w:rPr>
              <w:t>,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w:t>
            </w:r>
          </w:p>
          <w:p w:rsidR="008D69FB" w:rsidRPr="00F3371E" w:rsidRDefault="008D69FB" w:rsidP="008D69FB">
            <w:pPr>
              <w:spacing w:after="0" w:line="240" w:lineRule="auto"/>
              <w:jc w:val="both"/>
              <w:rPr>
                <w:rFonts w:ascii="Arial" w:hAnsi="Arial" w:cs="Arial"/>
                <w:b/>
                <w:sz w:val="12"/>
                <w:szCs w:val="12"/>
              </w:rPr>
            </w:pPr>
          </w:p>
        </w:tc>
        <w:tc>
          <w:tcPr>
            <w:tcW w:w="2977" w:type="dxa"/>
          </w:tcPr>
          <w:p w:rsidR="008D69FB" w:rsidRPr="00F3371E" w:rsidRDefault="008D69FB" w:rsidP="00787C61">
            <w:pPr>
              <w:numPr>
                <w:ilvl w:val="0"/>
                <w:numId w:val="29"/>
              </w:numPr>
              <w:spacing w:after="0" w:line="240" w:lineRule="auto"/>
              <w:ind w:left="178" w:hanging="141"/>
              <w:jc w:val="both"/>
              <w:rPr>
                <w:rFonts w:ascii="Arial" w:hAnsi="Arial" w:cs="Arial"/>
                <w:sz w:val="12"/>
                <w:szCs w:val="12"/>
              </w:rPr>
            </w:pPr>
            <w:r w:rsidRPr="00F3371E">
              <w:rPr>
                <w:rFonts w:ascii="Arial" w:hAnsi="Arial" w:cs="Arial"/>
                <w:sz w:val="12"/>
                <w:szCs w:val="12"/>
              </w:rPr>
              <w:t>PRESENTAR UNA SOLICITUD DE ACTUALIZACIÓN EN EL REGISTRO DE ENTIDADES EXONERADAS DEL IMPUESTO A LA RENTA FIRMADA POR EL TITULAR O SU REPRESENTANTE LEGAL ACREDITADO EN EL REGISTRO ÚNICO DE CONTRIBUYENTES (*).</w:t>
            </w:r>
          </w:p>
          <w:p w:rsidR="008D69FB" w:rsidRPr="00F3371E" w:rsidRDefault="008D69FB" w:rsidP="008D69FB">
            <w:pPr>
              <w:spacing w:after="0" w:line="240" w:lineRule="auto"/>
              <w:ind w:left="178" w:hanging="141"/>
              <w:jc w:val="both"/>
              <w:rPr>
                <w:rFonts w:ascii="Arial" w:hAnsi="Arial" w:cs="Arial"/>
                <w:sz w:val="12"/>
                <w:szCs w:val="12"/>
              </w:rPr>
            </w:pPr>
          </w:p>
          <w:p w:rsidR="008D69FB" w:rsidRPr="00F3371E" w:rsidRDefault="008D69FB" w:rsidP="00787C61">
            <w:pPr>
              <w:numPr>
                <w:ilvl w:val="0"/>
                <w:numId w:val="29"/>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FOTOCOPIA SIMPLE DE TODOS LOS INSTRUMENTOS DE MODIFICACIÓN CORRESPONDIENTES</w:t>
            </w:r>
            <w:r w:rsidR="00B85A02" w:rsidRPr="00F3371E">
              <w:rPr>
                <w:rFonts w:ascii="Arial" w:hAnsi="Arial" w:cs="Arial"/>
                <w:sz w:val="12"/>
                <w:szCs w:val="12"/>
              </w:rPr>
              <w:t>, DEBIDAMENTE</w:t>
            </w:r>
            <w:r w:rsidRPr="00F3371E">
              <w:rPr>
                <w:rFonts w:ascii="Arial" w:hAnsi="Arial" w:cs="Arial"/>
                <w:sz w:val="12"/>
                <w:szCs w:val="12"/>
              </w:rPr>
              <w:t xml:space="preserve"> INSCRITOS EN LOS REGISTROS PÚBLICOS. </w:t>
            </w:r>
          </w:p>
          <w:p w:rsidR="008D69FB" w:rsidRPr="00F3371E" w:rsidRDefault="008D69FB" w:rsidP="008D69FB">
            <w:pPr>
              <w:spacing w:after="0" w:line="240" w:lineRule="auto"/>
              <w:ind w:left="178" w:hanging="141"/>
              <w:jc w:val="both"/>
              <w:rPr>
                <w:rFonts w:ascii="Arial" w:hAnsi="Arial" w:cs="Arial"/>
                <w:sz w:val="12"/>
                <w:szCs w:val="12"/>
              </w:rPr>
            </w:pPr>
          </w:p>
          <w:p w:rsidR="008D69FB" w:rsidRPr="00F3371E" w:rsidRDefault="008D69FB" w:rsidP="00787C61">
            <w:pPr>
              <w:numPr>
                <w:ilvl w:val="0"/>
                <w:numId w:val="29"/>
              </w:numPr>
              <w:spacing w:after="0" w:line="240" w:lineRule="auto"/>
              <w:ind w:left="178" w:hanging="141"/>
              <w:jc w:val="both"/>
              <w:rPr>
                <w:rFonts w:ascii="Arial" w:hAnsi="Arial" w:cs="Arial"/>
                <w:sz w:val="12"/>
                <w:szCs w:val="12"/>
              </w:rPr>
            </w:pPr>
            <w:r w:rsidRPr="00F3371E">
              <w:rPr>
                <w:rFonts w:ascii="Arial" w:hAnsi="Arial" w:cs="Arial"/>
                <w:sz w:val="12"/>
                <w:szCs w:val="12"/>
              </w:rPr>
              <w:t>PRESENTAR FOTOCOPIA SIMPLE DE LA FICHA DE INSCRIPCIÓN O PARTIDA REGISTRAL, Y ACREDITAR LA VIGENCIA DE LA INSCRIPCIÓN EN EL REGISTRO DE ORGANIZACIONES POLÍTICAS Y EN EL REGISTRO DE ENTIDADES E INSTITUCIONES DE COOPERACIÓN TÉCNICA INTERNACIONAL DEL MINISTERIO DE RELACIONES EXTERIORES, SEGÚN CORRESPONDA, CON UNA ANTIGÜEDAD NO MAYOR A TREINTA (30) DÍAS CALENDARIO.</w:t>
            </w:r>
          </w:p>
          <w:p w:rsidR="008D69FB" w:rsidRPr="00F3371E" w:rsidRDefault="008D69FB" w:rsidP="008D69FB">
            <w:pPr>
              <w:spacing w:after="0" w:line="240" w:lineRule="auto"/>
              <w:ind w:left="178" w:hanging="141"/>
              <w:jc w:val="both"/>
              <w:rPr>
                <w:rFonts w:ascii="Arial" w:hAnsi="Arial" w:cs="Arial"/>
                <w:sz w:val="12"/>
                <w:szCs w:val="12"/>
              </w:rPr>
            </w:pPr>
          </w:p>
          <w:p w:rsidR="008D69FB" w:rsidRPr="00F3371E" w:rsidRDefault="008D69FB" w:rsidP="00787C61">
            <w:pPr>
              <w:numPr>
                <w:ilvl w:val="0"/>
                <w:numId w:val="29"/>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ADICIONALMENTE, LAS FUNDACIONES DEBERÁN ADJUNTAR LA CONSTANCIA DE INSCRIPCIÓN VIGENTE EN EL CONSEJO DE SUPERVIGILANCIA </w:t>
            </w:r>
            <w:r w:rsidR="00B85A02" w:rsidRPr="00F3371E">
              <w:rPr>
                <w:rFonts w:ascii="Arial" w:hAnsi="Arial" w:cs="Arial"/>
                <w:sz w:val="12"/>
                <w:szCs w:val="12"/>
              </w:rPr>
              <w:t>DE FUNDACIONES</w:t>
            </w:r>
            <w:r w:rsidRPr="00F3371E">
              <w:rPr>
                <w:rFonts w:ascii="Arial" w:hAnsi="Arial" w:cs="Arial"/>
                <w:sz w:val="12"/>
                <w:szCs w:val="12"/>
              </w:rPr>
              <w:t>.</w:t>
            </w:r>
          </w:p>
          <w:p w:rsidR="008D69FB" w:rsidRPr="00F3371E" w:rsidRDefault="008D69FB" w:rsidP="008D69FB">
            <w:pPr>
              <w:pStyle w:val="Prrafodelista"/>
              <w:spacing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ind w:left="178" w:hanging="141"/>
              <w:jc w:val="both"/>
              <w:rPr>
                <w:rFonts w:ascii="Arial" w:hAnsi="Arial" w:cs="Arial"/>
                <w:sz w:val="12"/>
                <w:szCs w:val="12"/>
              </w:rPr>
            </w:pPr>
          </w:p>
          <w:p w:rsidR="008D69FB" w:rsidRPr="00F3371E" w:rsidRDefault="008D69FB" w:rsidP="008D69FB">
            <w:pPr>
              <w:spacing w:line="240" w:lineRule="auto"/>
              <w:jc w:val="both"/>
              <w:rPr>
                <w:rFonts w:ascii="Arial" w:hAnsi="Arial" w:cs="Arial"/>
                <w:sz w:val="12"/>
                <w:szCs w:val="12"/>
              </w:rPr>
            </w:pPr>
          </w:p>
          <w:p w:rsidR="008D69FB" w:rsidRPr="00F3371E" w:rsidRDefault="008D69FB" w:rsidP="008D69FB">
            <w:pPr>
              <w:spacing w:line="240" w:lineRule="auto"/>
              <w:jc w:val="both"/>
              <w:rPr>
                <w:rFonts w:ascii="Arial" w:hAnsi="Arial" w:cs="Arial"/>
                <w:sz w:val="12"/>
                <w:szCs w:val="12"/>
              </w:rPr>
            </w:pPr>
          </w:p>
          <w:p w:rsidR="008D69FB" w:rsidRPr="00F3371E" w:rsidRDefault="008D69FB" w:rsidP="008D69FB">
            <w:pPr>
              <w:spacing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8D69FB" w:rsidRPr="00F3371E" w:rsidRDefault="008D69FB" w:rsidP="008D69FB">
            <w:pPr>
              <w:spacing w:after="0" w:line="240" w:lineRule="auto"/>
              <w:jc w:val="center"/>
              <w:rPr>
                <w:rFonts w:ascii="Arial" w:hAnsi="Arial" w:cs="Arial"/>
                <w:sz w:val="12"/>
                <w:szCs w:val="12"/>
              </w:rPr>
            </w:pPr>
          </w:p>
        </w:tc>
        <w:tc>
          <w:tcPr>
            <w:tcW w:w="567" w:type="dxa"/>
            <w:tcBorders>
              <w:left w:val="single" w:sz="4" w:space="0" w:color="auto"/>
            </w:tcBorders>
          </w:tcPr>
          <w:p w:rsidR="008D69FB" w:rsidRPr="00F3371E" w:rsidRDefault="008D69FB" w:rsidP="008D69F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8D69FB" w:rsidRPr="00F3371E" w:rsidRDefault="008D69FB" w:rsidP="00673649">
            <w:pPr>
              <w:spacing w:after="0" w:line="240" w:lineRule="auto"/>
              <w:ind w:left="-57" w:right="-57"/>
              <w:jc w:val="both"/>
              <w:rPr>
                <w:rFonts w:ascii="Arial" w:hAnsi="Arial" w:cs="Arial"/>
                <w:sz w:val="12"/>
                <w:szCs w:val="12"/>
              </w:rPr>
            </w:pPr>
            <w:r w:rsidRPr="00F3371E">
              <w:rPr>
                <w:rFonts w:ascii="Arial" w:hAnsi="Arial" w:cs="Arial"/>
                <w:sz w:val="12"/>
                <w:szCs w:val="12"/>
              </w:rPr>
              <w:t>CUARENTA Y CINCO</w:t>
            </w:r>
            <w:r w:rsidR="00673649">
              <w:rPr>
                <w:rFonts w:ascii="Arial" w:hAnsi="Arial" w:cs="Arial"/>
                <w:sz w:val="12"/>
                <w:szCs w:val="12"/>
              </w:rPr>
              <w:t xml:space="preserve"> </w:t>
            </w:r>
            <w:r w:rsidRPr="00F3371E">
              <w:rPr>
                <w:rFonts w:ascii="Arial" w:hAnsi="Arial" w:cs="Arial"/>
                <w:sz w:val="12"/>
                <w:szCs w:val="12"/>
              </w:rPr>
              <w:t>(45) DÍAS</w:t>
            </w:r>
          </w:p>
        </w:tc>
        <w:tc>
          <w:tcPr>
            <w:tcW w:w="1134"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72" w:history="1">
              <w:r w:rsidRPr="00F3371E">
                <w:rPr>
                  <w:rStyle w:val="Hipervnculo"/>
                  <w:rFonts w:ascii="Arial" w:hAnsi="Arial" w:cs="Arial"/>
                  <w:color w:val="auto"/>
                  <w:sz w:val="12"/>
                  <w:szCs w:val="12"/>
                </w:rPr>
                <w:t>http://www.sunat.gob.pe/institucional/contactenos/presencial_Lima.html</w:t>
              </w:r>
            </w:hyperlink>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8D69FB" w:rsidRPr="00F3371E" w:rsidRDefault="008D69FB" w:rsidP="008D69FB">
            <w:pPr>
              <w:pStyle w:val="Prrafodelista"/>
              <w:tabs>
                <w:tab w:val="left" w:pos="34"/>
              </w:tabs>
              <w:spacing w:after="0" w:line="240" w:lineRule="auto"/>
              <w:ind w:left="0" w:firstLine="57"/>
              <w:jc w:val="both"/>
              <w:rPr>
                <w:rFonts w:ascii="Arial" w:hAnsi="Arial" w:cs="Arial"/>
                <w:sz w:val="12"/>
                <w:szCs w:val="12"/>
              </w:rPr>
            </w:pPr>
            <w:hyperlink r:id="rId73" w:history="1">
              <w:r w:rsidRPr="00F3371E">
                <w:rPr>
                  <w:rStyle w:val="Hipervnculo"/>
                  <w:rFonts w:ascii="Arial" w:hAnsi="Arial" w:cs="Arial"/>
                  <w:color w:val="auto"/>
                  <w:sz w:val="12"/>
                  <w:szCs w:val="12"/>
                </w:rPr>
                <w:t>http://www.sunat.gob.pe/institucional/contactenos/presencial_Provincias.html</w:t>
              </w:r>
            </w:hyperlink>
          </w:p>
          <w:p w:rsidR="008D69FB" w:rsidRPr="00F3371E" w:rsidRDefault="008D69FB" w:rsidP="008D69FB">
            <w:pPr>
              <w:spacing w:after="0" w:line="240" w:lineRule="auto"/>
              <w:jc w:val="both"/>
              <w:rPr>
                <w:rFonts w:ascii="Arial" w:hAnsi="Arial" w:cs="Arial"/>
                <w:sz w:val="12"/>
                <w:szCs w:val="12"/>
              </w:rPr>
            </w:pPr>
          </w:p>
        </w:tc>
        <w:tc>
          <w:tcPr>
            <w:tcW w:w="1276" w:type="dxa"/>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BE3081" w:rsidRPr="0047058C">
              <w:rPr>
                <w:rFonts w:ascii="Arial" w:hAnsi="Arial" w:cs="Arial"/>
                <w:spacing w:val="-10"/>
                <w:sz w:val="12"/>
                <w:szCs w:val="12"/>
              </w:rPr>
              <w:t xml:space="preserve"> CONTRIBUYENTES</w:t>
            </w:r>
            <w:r w:rsidR="00BE3081" w:rsidRPr="00F3371E">
              <w:rPr>
                <w:rFonts w:ascii="Arial" w:hAnsi="Arial" w:cs="Arial"/>
                <w:sz w:val="12"/>
                <w:szCs w:val="12"/>
              </w:rPr>
              <w:t xml:space="preserve"> </w:t>
            </w:r>
            <w:r w:rsidRPr="00F3371E">
              <w:rPr>
                <w:rFonts w:ascii="Arial" w:hAnsi="Arial" w:cs="Arial"/>
                <w:sz w:val="12"/>
                <w:szCs w:val="12"/>
              </w:rPr>
              <w:t xml:space="preserve"> NACIONALES: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INTENDENTE</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LA INTENDENCIA LIMA: GERENTE DE CONTROL DE LA DEUDA.</w:t>
            </w:r>
          </w:p>
          <w:p w:rsidR="008D69FB" w:rsidRPr="00F3371E" w:rsidRDefault="008D69FB" w:rsidP="008D69FB">
            <w:pPr>
              <w:spacing w:after="0" w:line="240" w:lineRule="auto"/>
              <w:jc w:val="both"/>
              <w:rPr>
                <w:rFonts w:ascii="Arial" w:hAnsi="Arial" w:cs="Arial"/>
                <w:caps/>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REGIONAL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EN OFICINAS ZONALES: JEFE DE OFICINA ZONAL</w:t>
            </w:r>
          </w:p>
          <w:p w:rsidR="008D69FB" w:rsidRPr="00F3371E" w:rsidRDefault="008D69FB" w:rsidP="008D69FB">
            <w:pPr>
              <w:spacing w:after="0" w:line="240" w:lineRule="auto"/>
              <w:jc w:val="both"/>
              <w:rPr>
                <w:rFonts w:ascii="Arial" w:hAnsi="Arial" w:cs="Arial"/>
                <w:sz w:val="12"/>
                <w:szCs w:val="12"/>
              </w:rPr>
            </w:pPr>
          </w:p>
        </w:tc>
        <w:tc>
          <w:tcPr>
            <w:tcW w:w="1134" w:type="dxa"/>
          </w:tcPr>
          <w:p w:rsidR="008D69FB" w:rsidRPr="00F3371E" w:rsidRDefault="008D69FB" w:rsidP="008D69FB">
            <w:pPr>
              <w:spacing w:after="0" w:line="240" w:lineRule="auto"/>
              <w:jc w:val="both"/>
              <w:rPr>
                <w:rFonts w:ascii="Arial" w:hAnsi="Arial" w:cs="Arial"/>
                <w:spacing w:val="-10"/>
                <w:sz w:val="12"/>
                <w:szCs w:val="12"/>
              </w:rPr>
            </w:pPr>
          </w:p>
        </w:tc>
        <w:tc>
          <w:tcPr>
            <w:tcW w:w="1134" w:type="dxa"/>
          </w:tcPr>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pacing w:val="-12"/>
                <w:sz w:val="12"/>
                <w:szCs w:val="12"/>
              </w:rPr>
              <w:t>EN CASO DE RECLAMACIÓN DE LA RESOLUCIÓN FICTA DENEGATORIA</w:t>
            </w:r>
            <w:r w:rsidRPr="00F3371E">
              <w:rPr>
                <w:rFonts w:ascii="Arial" w:hAnsi="Arial" w:cs="Arial"/>
                <w:sz w:val="12"/>
                <w:szCs w:val="12"/>
              </w:rPr>
              <w:t>:</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6"/>
                <w:sz w:val="12"/>
                <w:szCs w:val="12"/>
              </w:rPr>
              <w:t>PRINCIPALES</w:t>
            </w:r>
            <w:r w:rsidRPr="00F3371E">
              <w:rPr>
                <w:rFonts w:ascii="Arial" w:hAnsi="Arial" w:cs="Arial"/>
                <w:spacing w:val="-12"/>
                <w:sz w:val="12"/>
                <w:szCs w:val="12"/>
              </w:rPr>
              <w:t xml:space="preserve"> CONTRIBUYENTES</w:t>
            </w:r>
            <w:r w:rsidRPr="00F3371E">
              <w:rPr>
                <w:rFonts w:ascii="Arial" w:hAnsi="Arial" w:cs="Arial"/>
                <w:sz w:val="12"/>
                <w:szCs w:val="12"/>
              </w:rPr>
              <w:t xml:space="preserve"> NACIONALES</w:t>
            </w:r>
          </w:p>
          <w:p w:rsidR="005F5C27" w:rsidRPr="00F3371E" w:rsidRDefault="005F5C27"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INTENDENTE LIMA</w:t>
            </w:r>
          </w:p>
          <w:p w:rsidR="005F5C27" w:rsidRPr="00F3371E" w:rsidRDefault="005F5C27"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 xml:space="preserve">INTENDENTE REGIONAL </w:t>
            </w:r>
          </w:p>
          <w:p w:rsidR="005F5C27" w:rsidRPr="00F3371E" w:rsidRDefault="005F5C27"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JEFE DE OFICINA ZONAL</w:t>
            </w:r>
          </w:p>
          <w:p w:rsidR="008D69FB" w:rsidRPr="00F3371E" w:rsidRDefault="008D69FB" w:rsidP="00BE3081">
            <w:pPr>
              <w:spacing w:after="0" w:line="240" w:lineRule="auto"/>
              <w:ind w:left="-57"/>
              <w:jc w:val="both"/>
              <w:rPr>
                <w:rFonts w:ascii="Arial" w:hAnsi="Arial" w:cs="Arial"/>
                <w:spacing w:val="-6"/>
                <w:sz w:val="12"/>
                <w:szCs w:val="12"/>
              </w:rPr>
            </w:pPr>
            <w:r w:rsidRPr="00F3371E">
              <w:rPr>
                <w:rFonts w:ascii="Arial" w:hAnsi="Arial" w:cs="Arial"/>
                <w:sz w:val="12"/>
                <w:szCs w:val="12"/>
              </w:rPr>
              <w:t xml:space="preserve">(SEGÚN </w:t>
            </w:r>
            <w:r w:rsidRPr="00F3371E">
              <w:rPr>
                <w:rFonts w:ascii="Arial" w:hAnsi="Arial" w:cs="Arial"/>
                <w:spacing w:val="-6"/>
                <w:sz w:val="12"/>
                <w:szCs w:val="12"/>
              </w:rPr>
              <w:t>DIRECTORIO)</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NO TIENE PLAZO</w:t>
            </w:r>
          </w:p>
          <w:p w:rsidR="008D69FB" w:rsidRPr="00F3371E" w:rsidRDefault="008D69FB" w:rsidP="00BE3081">
            <w:pPr>
              <w:spacing w:after="0" w:line="240" w:lineRule="auto"/>
              <w:ind w:left="-57"/>
              <w:jc w:val="both"/>
              <w:rPr>
                <w:rFonts w:ascii="Arial" w:hAnsi="Arial" w:cs="Arial"/>
                <w:sz w:val="12"/>
                <w:szCs w:val="12"/>
              </w:rPr>
            </w:pP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8D69FB" w:rsidRPr="00F3371E" w:rsidRDefault="008D69FB" w:rsidP="00BE3081">
            <w:pPr>
              <w:spacing w:after="0" w:line="240" w:lineRule="auto"/>
              <w:ind w:left="-57"/>
              <w:jc w:val="both"/>
              <w:rPr>
                <w:rFonts w:ascii="Arial" w:hAnsi="Arial" w:cs="Arial"/>
                <w:sz w:val="12"/>
                <w:szCs w:val="12"/>
              </w:rPr>
            </w:pPr>
            <w:r w:rsidRPr="00F3371E">
              <w:rPr>
                <w:rFonts w:ascii="Arial" w:hAnsi="Arial" w:cs="Arial"/>
                <w:sz w:val="12"/>
                <w:szCs w:val="12"/>
              </w:rPr>
              <w:t>NUEVE (9) MESES</w:t>
            </w:r>
          </w:p>
        </w:tc>
        <w:tc>
          <w:tcPr>
            <w:tcW w:w="1134" w:type="dxa"/>
            <w:tcBorders>
              <w:right w:val="single" w:sz="4" w:space="0" w:color="auto"/>
            </w:tcBorders>
          </w:tcPr>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TRIBUNAL FISCAL</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8D69FB" w:rsidRPr="00F3371E" w:rsidRDefault="008D69FB" w:rsidP="008D69FB">
            <w:pPr>
              <w:spacing w:after="0" w:line="240" w:lineRule="auto"/>
              <w:jc w:val="both"/>
              <w:rPr>
                <w:rFonts w:ascii="Arial" w:hAnsi="Arial" w:cs="Arial"/>
                <w:sz w:val="12"/>
                <w:szCs w:val="12"/>
              </w:rPr>
            </w:pP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8D69FB" w:rsidRPr="00F3371E" w:rsidRDefault="008D69FB" w:rsidP="008D69FB">
            <w:pPr>
              <w:spacing w:after="0" w:line="240" w:lineRule="auto"/>
              <w:jc w:val="both"/>
              <w:rPr>
                <w:rFonts w:ascii="Arial" w:hAnsi="Arial" w:cs="Arial"/>
                <w:sz w:val="12"/>
                <w:szCs w:val="12"/>
              </w:rPr>
            </w:pPr>
            <w:r w:rsidRPr="00F3371E">
              <w:rPr>
                <w:rFonts w:ascii="Arial" w:hAnsi="Arial" w:cs="Arial"/>
                <w:sz w:val="12"/>
                <w:szCs w:val="12"/>
              </w:rPr>
              <w:t>DOCE (12)  MESES</w:t>
            </w:r>
          </w:p>
        </w:tc>
      </w:tr>
      <w:tr w:rsidR="00C009BB" w:rsidRPr="00F3371E" w:rsidTr="00496B29">
        <w:tc>
          <w:tcPr>
            <w:tcW w:w="534" w:type="dxa"/>
          </w:tcPr>
          <w:p w:rsidR="00C009BB" w:rsidRPr="00F3371E" w:rsidRDefault="00C009BB" w:rsidP="00C009BB">
            <w:pPr>
              <w:spacing w:after="0" w:line="240" w:lineRule="auto"/>
              <w:ind w:right="-108"/>
              <w:jc w:val="both"/>
              <w:rPr>
                <w:rFonts w:ascii="Arial" w:hAnsi="Arial" w:cs="Arial"/>
                <w:b/>
                <w:sz w:val="12"/>
                <w:szCs w:val="12"/>
              </w:rPr>
            </w:pPr>
            <w:r w:rsidRPr="00F3371E">
              <w:rPr>
                <w:rFonts w:ascii="Arial" w:hAnsi="Arial" w:cs="Arial"/>
                <w:b/>
                <w:sz w:val="12"/>
                <w:szCs w:val="12"/>
              </w:rPr>
              <w:t xml:space="preserve">     40</w:t>
            </w:r>
          </w:p>
        </w:tc>
        <w:tc>
          <w:tcPr>
            <w:tcW w:w="1417" w:type="dxa"/>
          </w:tcPr>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INSCRIPCIÓN EN EL REGISTRO DE ENTIDADES INAFECTAS AL IMPUESTO A LA RENTA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FUNDAMENTO LEGAL: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SUPREMO N.° 179-2004-EF, APRUEBAN EL TEXTO ÚNICO ORDENADO DE LA LEY DEL IMPUESTO A LA RENTA, ARTÍCULO 18, INCISOS C) Y D), PUBLICADO EL 08.12.2004 Y NORMAS </w:t>
            </w:r>
            <w:r w:rsidRPr="00F3371E">
              <w:rPr>
                <w:rFonts w:ascii="Arial" w:hAnsi="Arial" w:cs="Arial"/>
                <w:spacing w:val="-4"/>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pacing w:val="-4"/>
                <w:sz w:val="12"/>
                <w:szCs w:val="12"/>
              </w:rPr>
            </w:pPr>
            <w:r w:rsidRPr="00F3371E">
              <w:rPr>
                <w:rFonts w:ascii="Arial" w:hAnsi="Arial" w:cs="Arial"/>
                <w:sz w:val="12"/>
                <w:szCs w:val="12"/>
              </w:rPr>
              <w:t xml:space="preserve">DECRETO SUPREMO N.° 122-94-EF, APRUEBAN EL REGLAMENTO DE LA LEY DEL IMPUESTO A LA RENTA, ARTÍCULO 8 INCISO B) NUMERAL 1, PUBLICADO EL 21.09.1994 Y NORMAS </w:t>
            </w:r>
            <w:r w:rsidRPr="00F3371E">
              <w:rPr>
                <w:rFonts w:ascii="Arial" w:hAnsi="Arial" w:cs="Arial"/>
                <w:spacing w:val="-4"/>
                <w:sz w:val="12"/>
                <w:szCs w:val="12"/>
              </w:rPr>
              <w:t xml:space="preserve">MODIFICATORIAS.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DECRETO SUPREMO N.° 133-2013-EF, DECRETO SUPREMO QUE APRUEBA EL TEXTO ÚNICO ORDENADO DEL CÓDIGO TRIBUTARIO, ARTÍCULOS 162 Y 163, PUBLICADO EL 22.06.2013 Y NORMAS </w:t>
            </w:r>
            <w:r w:rsidRPr="00F3371E">
              <w:rPr>
                <w:rFonts w:ascii="Arial" w:hAnsi="Arial" w:cs="Arial"/>
                <w:spacing w:val="-4"/>
                <w:sz w:val="12"/>
                <w:szCs w:val="12"/>
              </w:rPr>
              <w:t>MODIFICATORIAS.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Cs/>
                <w:sz w:val="12"/>
                <w:szCs w:val="12"/>
              </w:rPr>
            </w:pPr>
            <w:r w:rsidRPr="00F3371E">
              <w:rPr>
                <w:rFonts w:ascii="Arial" w:hAnsi="Arial" w:cs="Arial"/>
                <w:sz w:val="12"/>
                <w:szCs w:val="12"/>
              </w:rPr>
              <w:t>RESOLUCIÓN DE SUPERINTENDENCIA N.° 210-2004/SUNAT, APRUEBAN D</w:t>
            </w:r>
            <w:r w:rsidRPr="00F3371E">
              <w:rPr>
                <w:rFonts w:ascii="Arial" w:hAnsi="Arial" w:cs="Arial"/>
                <w:bCs/>
                <w:sz w:val="12"/>
                <w:szCs w:val="12"/>
              </w:rPr>
              <w:t xml:space="preserve">ISPOSICIONES </w:t>
            </w:r>
            <w:r w:rsidRPr="00F3371E">
              <w:rPr>
                <w:rFonts w:ascii="Arial" w:hAnsi="Arial" w:cs="Arial"/>
                <w:bCs/>
                <w:spacing w:val="-8"/>
                <w:sz w:val="12"/>
                <w:szCs w:val="12"/>
              </w:rPr>
              <w:t>REGLAMENTARIAS</w:t>
            </w:r>
            <w:r w:rsidRPr="00F3371E">
              <w:rPr>
                <w:rFonts w:ascii="Arial" w:hAnsi="Arial" w:cs="Arial"/>
                <w:bCs/>
                <w:sz w:val="12"/>
                <w:szCs w:val="12"/>
              </w:rPr>
              <w:t xml:space="preserve"> DEL D. LEG. N.° 943 QUE APROBÓ LA LEY DEL REGISTRO ÚNICO DE </w:t>
            </w:r>
            <w:r w:rsidRPr="00F3371E">
              <w:rPr>
                <w:rFonts w:ascii="Arial" w:hAnsi="Arial" w:cs="Arial"/>
                <w:bCs/>
                <w:spacing w:val="-8"/>
                <w:sz w:val="12"/>
                <w:szCs w:val="12"/>
              </w:rPr>
              <w:t>CONTRIBUYENTES,</w:t>
            </w:r>
            <w:r w:rsidRPr="00F3371E">
              <w:rPr>
                <w:rFonts w:ascii="Arial" w:hAnsi="Arial" w:cs="Arial"/>
                <w:bCs/>
                <w:sz w:val="12"/>
                <w:szCs w:val="12"/>
              </w:rPr>
              <w:t xml:space="preserve"> ARTÍCULO 6, ANEXO N.° 6, PUBLICADA EL 18.09.2004 Y NORMAS </w:t>
            </w:r>
            <w:r w:rsidRPr="00F3371E">
              <w:rPr>
                <w:rFonts w:ascii="Arial" w:hAnsi="Arial" w:cs="Arial"/>
                <w:spacing w:val="-4"/>
                <w:sz w:val="12"/>
                <w:szCs w:val="12"/>
              </w:rPr>
              <w:t>MODIFICATORIAS.</w:t>
            </w:r>
            <w:r w:rsidRPr="00F3371E">
              <w:rPr>
                <w:rFonts w:ascii="Arial" w:hAnsi="Arial" w:cs="Arial"/>
                <w:bCs/>
                <w:sz w:val="12"/>
                <w:szCs w:val="12"/>
              </w:rPr>
              <w:t xml:space="preserve"> </w:t>
            </w:r>
          </w:p>
          <w:p w:rsidR="00C009BB" w:rsidRPr="00F3371E" w:rsidRDefault="00C009BB" w:rsidP="00C009BB">
            <w:pPr>
              <w:spacing w:after="0" w:line="240" w:lineRule="auto"/>
              <w:ind w:left="-57" w:right="-57"/>
              <w:jc w:val="both"/>
              <w:rPr>
                <w:rFonts w:ascii="Arial" w:hAnsi="Arial" w:cs="Arial"/>
                <w:bCs/>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RESOLUCIÓN DE SUPERINTENDENCIA N° 086-2001/SUNAT, PRECISAN FUNCIONES DE LOS CENTROS DE SERVICIOS AL </w:t>
            </w:r>
            <w:r w:rsidRPr="00F3371E">
              <w:rPr>
                <w:rFonts w:ascii="Arial" w:hAnsi="Arial" w:cs="Arial"/>
                <w:spacing w:val="-4"/>
                <w:sz w:val="12"/>
                <w:szCs w:val="12"/>
              </w:rPr>
              <w:t>CONTRIBUYENTE,</w:t>
            </w:r>
            <w:r w:rsidRPr="00F3371E">
              <w:rPr>
                <w:rFonts w:ascii="Arial" w:hAnsi="Arial" w:cs="Arial"/>
                <w:sz w:val="12"/>
                <w:szCs w:val="12"/>
              </w:rPr>
              <w:t xml:space="preserve"> ARTÍCULO 1, PUBLICADA EL 29.07.2001 Y NORMA MODIFICATORIA.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2977"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u w:val="single"/>
              </w:rPr>
              <w:t>FUNDACIONES</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0"/>
                <w:numId w:val="30"/>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PRESENTAR SOLICITUD DE INSCRIPCIÓN EN EL REGISTRO DE ENTIDADES INAFECTAS AL IMPUESTO A LA RENTA FIRMADA POR EL TITULAR O SU REPRESENTANTE LEGAL ACREDITADO EN EL REGISTRO ÚNICO DE CONTRIBUYENTES (*). </w:t>
            </w:r>
          </w:p>
          <w:p w:rsidR="00C009BB" w:rsidRPr="00F3371E" w:rsidRDefault="00C009BB" w:rsidP="00787C61">
            <w:pPr>
              <w:numPr>
                <w:ilvl w:val="0"/>
                <w:numId w:val="30"/>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UNA FOTOCOPIA SIMPLE DEL INSTRUMENTO DE CONSTITUCIÓN Y DEL ESTATUTO CORRESPONDIENTE, ASÍ COMO DE SUS MODIFICATORIAS Y ACLARATORIAS POSTERIORES, DE SER EL CASO, INSCRITOS EN LOS REGISTROS PÚBLICOS.</w:t>
            </w:r>
          </w:p>
          <w:p w:rsidR="00C009BB" w:rsidRPr="00F3371E" w:rsidRDefault="00C009BB" w:rsidP="00C009BB">
            <w:pPr>
              <w:spacing w:after="0" w:line="240" w:lineRule="auto"/>
              <w:ind w:left="178" w:hanging="141"/>
              <w:jc w:val="both"/>
              <w:rPr>
                <w:rFonts w:ascii="Arial" w:hAnsi="Arial" w:cs="Arial"/>
                <w:sz w:val="12"/>
                <w:szCs w:val="12"/>
              </w:rPr>
            </w:pPr>
            <w:r w:rsidRPr="00F3371E">
              <w:rPr>
                <w:rFonts w:ascii="Arial" w:hAnsi="Arial" w:cs="Arial"/>
                <w:sz w:val="12"/>
                <w:szCs w:val="12"/>
              </w:rPr>
              <w:t>3.- ADJUNTAR UNA FOTOCOPIA SIMPLE DE LA CONSTANCIA DE INSCRIPCIÓN VIGENTE EN EL CONSEJO DE SUPERVIGILANCIA DE FUNDACIONES.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u w:val="single"/>
              </w:rPr>
              <w:t>ENTIDADES DE AUXILIO MUTUO:</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1"/>
                <w:numId w:val="31"/>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PRESENTAR SOLICITUD DE INSCRIPCIÓN EN EL REGISTRO DE ENTIDADES INAFECTAS DEL IMPUESTO A LA RENTA FIRMADA POR EL TITULAR O SU REPRESENTANTE LEGAL ACREDITADO EN EL REGISTRO ÚNICO DE CONTRIBUYENTES. </w:t>
            </w:r>
          </w:p>
          <w:p w:rsidR="00C009BB" w:rsidRPr="00F3371E" w:rsidRDefault="00C009BB" w:rsidP="00787C61">
            <w:pPr>
              <w:numPr>
                <w:ilvl w:val="1"/>
                <w:numId w:val="31"/>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UNA FOTOCOPIA SIMPLE DEL INSTRUMENTO DE CONSTITUCIÓN, SUS MODIFICATORIAS Y ACLARATORIAS POSTERIORES, ASÍ COMO DEL ESTATUTO CORRESPONDIENTE, DE SER EL CASO, Y SUS MODIFICATORIAS Y ACLARATORIAS POSTERIORES, INSCRITOS EN LOS REGISTROS PÚBLICOS.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sz w:val="12"/>
                <w:szCs w:val="12"/>
              </w:rPr>
            </w:pPr>
          </w:p>
          <w:p w:rsidR="00C009BB" w:rsidRPr="00F3371E" w:rsidRDefault="00C009BB" w:rsidP="00C009BB">
            <w:pPr>
              <w:spacing w:after="0" w:line="240" w:lineRule="auto"/>
              <w:ind w:left="-104"/>
              <w:jc w:val="both"/>
              <w:rPr>
                <w:rFonts w:ascii="Arial" w:hAnsi="Arial" w:cs="Arial"/>
                <w:b/>
                <w:sz w:val="12"/>
                <w:szCs w:val="12"/>
              </w:rPr>
            </w:pPr>
          </w:p>
          <w:p w:rsidR="00C009BB" w:rsidRPr="00F3371E" w:rsidRDefault="00C009BB" w:rsidP="00C009BB">
            <w:pPr>
              <w:tabs>
                <w:tab w:val="left" w:pos="178"/>
              </w:tabs>
              <w:spacing w:after="0" w:line="240" w:lineRule="auto"/>
              <w:ind w:left="6"/>
              <w:jc w:val="both"/>
              <w:rPr>
                <w:rFonts w:ascii="Arial" w:hAnsi="Arial" w:cs="Arial"/>
                <w:b/>
                <w:sz w:val="12"/>
                <w:szCs w:val="12"/>
              </w:rPr>
            </w:pPr>
          </w:p>
          <w:p w:rsidR="00C009BB" w:rsidRPr="00F3371E" w:rsidRDefault="00C009BB" w:rsidP="00C009BB">
            <w:pPr>
              <w:tabs>
                <w:tab w:val="left" w:pos="178"/>
              </w:tabs>
              <w:spacing w:after="0" w:line="240" w:lineRule="auto"/>
              <w:jc w:val="both"/>
              <w:rPr>
                <w:rFonts w:ascii="Arial" w:hAnsi="Arial" w:cs="Arial"/>
                <w:sz w:val="12"/>
                <w:szCs w:val="12"/>
              </w:rPr>
            </w:pPr>
          </w:p>
          <w:p w:rsidR="00C009BB" w:rsidRPr="00F3371E" w:rsidRDefault="00C009BB" w:rsidP="00C009BB">
            <w:pPr>
              <w:tabs>
                <w:tab w:val="left" w:pos="178"/>
              </w:tabs>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SOLICITUD EN FORMATO LIBRE </w:t>
            </w:r>
          </w:p>
        </w:tc>
        <w:tc>
          <w:tcPr>
            <w:tcW w:w="850" w:type="dxa"/>
          </w:tcPr>
          <w:p w:rsidR="00C009BB" w:rsidRPr="00F3371E" w:rsidRDefault="00C009BB" w:rsidP="00C009BB">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009BB" w:rsidRPr="00F3371E" w:rsidRDefault="00C009BB" w:rsidP="00C009BB">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jc w:val="both"/>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     X</w:t>
            </w:r>
          </w:p>
        </w:tc>
        <w:tc>
          <w:tcPr>
            <w:tcW w:w="851"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4"/>
                <w:sz w:val="12"/>
                <w:szCs w:val="12"/>
              </w:rPr>
              <w:t>CUARENTA</w:t>
            </w:r>
            <w:r w:rsidRPr="00F3371E">
              <w:rPr>
                <w:rFonts w:ascii="Arial" w:hAnsi="Arial" w:cs="Arial"/>
                <w:sz w:val="12"/>
                <w:szCs w:val="12"/>
              </w:rPr>
              <w:t xml:space="preserve"> Y CINCO (45) DÍAS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caps/>
                <w:sz w:val="12"/>
                <w:szCs w:val="12"/>
              </w:rPr>
              <w:t xml:space="preserve">EN CUALQUIER CENTRO DE SERVICIOS AL </w:t>
            </w:r>
            <w:r w:rsidRPr="00F3371E">
              <w:rPr>
                <w:rFonts w:ascii="Arial" w:hAnsi="Arial" w:cs="Arial"/>
                <w:caps/>
                <w:spacing w:val="-12"/>
                <w:sz w:val="12"/>
                <w:szCs w:val="12"/>
              </w:rPr>
              <w:t>CONTRIBUYENTE</w:t>
            </w:r>
            <w:r w:rsidRPr="00F3371E">
              <w:rPr>
                <w:rFonts w:ascii="Arial" w:hAnsi="Arial" w:cs="Arial"/>
                <w:caps/>
                <w:sz w:val="12"/>
                <w:szCs w:val="12"/>
              </w:rPr>
              <w:t xml:space="preserve"> A NIVEL NACIONAL.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(SEGÚN DIRECTORIO)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 LA  INTENDENCIA DE PRINCIPALES </w:t>
            </w:r>
            <w:r w:rsidRPr="00F3371E">
              <w:rPr>
                <w:rFonts w:ascii="Arial" w:hAnsi="Arial" w:cs="Arial"/>
                <w:spacing w:val="-6"/>
                <w:sz w:val="12"/>
                <w:szCs w:val="12"/>
              </w:rPr>
              <w:t>CONTRIBUYENTES</w:t>
            </w:r>
            <w:r w:rsidRPr="00F3371E">
              <w:rPr>
                <w:rFonts w:ascii="Arial" w:hAnsi="Arial" w:cs="Arial"/>
                <w:sz w:val="12"/>
                <w:szCs w:val="12"/>
              </w:rPr>
              <w:t xml:space="preserve"> 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(SEGÚN DIRECTORIO) DE LA INTENDENCIA 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(SEGÚN DIRECTORIO)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DE LAS INTENDENCIAS REGIONALES (TIPO 1) DE AREQUIPA, PIURA, CUSCO, ICA, TACNA, LORETO, JUNÍN, LA LIBERTAD Y LAMBAYEQUE</w:t>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br/>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(SEGÚN DIRECTORIO)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DE LAS INTENDENCIAS REGIONALES (TIPO 2) DE AYACUCHO, MADRE DE DIOS Y CAJAMARCA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OFICINA ZONAL (SEGÚN DIRECTORIO)</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EN CASO DE RECLAMACIÓN DE LA RESOLUCIÓN FICTA DENEGATORIA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PRINCIPALES CONTRIBUYENTES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NACIONALES/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LIMA (SEGÚN  DIRECTORIO)</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(SEGÚN DIRECTORIO)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JEFE DE OFICINA</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ZONAL (SEGÚN</w:t>
            </w: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sz w:val="12"/>
                <w:szCs w:val="12"/>
              </w:rPr>
              <w:t>DIRECTORIO)</w:t>
            </w: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NO TIENE PLAZO</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NUEVE (9) MESES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1134" w:type="dxa"/>
            <w:tcBorders>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TRIBUNAL FISCAL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DOCE (12) MESES</w:t>
            </w:r>
          </w:p>
          <w:p w:rsidR="00C009BB" w:rsidRPr="00F3371E" w:rsidRDefault="00C009BB" w:rsidP="00C009BB">
            <w:pPr>
              <w:spacing w:after="0" w:line="240" w:lineRule="auto"/>
              <w:ind w:left="-57" w:right="-57"/>
              <w:jc w:val="both"/>
              <w:rPr>
                <w:rFonts w:ascii="Arial" w:hAnsi="Arial" w:cs="Arial"/>
                <w:b/>
                <w:sz w:val="12"/>
                <w:szCs w:val="12"/>
              </w:rPr>
            </w:pPr>
          </w:p>
        </w:tc>
      </w:tr>
      <w:tr w:rsidR="00C009BB" w:rsidRPr="00F3371E" w:rsidTr="00496B29">
        <w:tc>
          <w:tcPr>
            <w:tcW w:w="534" w:type="dxa"/>
          </w:tcPr>
          <w:p w:rsidR="00C009BB" w:rsidRPr="00F3371E" w:rsidRDefault="00C009BB" w:rsidP="00C009BB">
            <w:pPr>
              <w:spacing w:after="0" w:line="240" w:lineRule="auto"/>
              <w:jc w:val="center"/>
              <w:rPr>
                <w:rFonts w:ascii="Arial" w:hAnsi="Arial" w:cs="Arial"/>
                <w:b/>
                <w:sz w:val="12"/>
                <w:szCs w:val="12"/>
              </w:rPr>
            </w:pPr>
            <w:r w:rsidRPr="00F3371E">
              <w:rPr>
                <w:rFonts w:ascii="Arial" w:hAnsi="Arial" w:cs="Arial"/>
                <w:b/>
                <w:sz w:val="12"/>
                <w:szCs w:val="12"/>
              </w:rPr>
              <w:t>41</w:t>
            </w: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jc w:val="center"/>
              <w:rPr>
                <w:rFonts w:ascii="Arial" w:hAnsi="Arial" w:cs="Arial"/>
                <w:b/>
                <w:sz w:val="12"/>
                <w:szCs w:val="12"/>
              </w:rPr>
            </w:pPr>
          </w:p>
          <w:p w:rsidR="00C009BB" w:rsidRPr="00F3371E" w:rsidRDefault="00C009BB" w:rsidP="00C009BB">
            <w:pPr>
              <w:spacing w:after="0" w:line="240" w:lineRule="auto"/>
              <w:rPr>
                <w:rFonts w:ascii="Arial" w:hAnsi="Arial" w:cs="Arial"/>
                <w:b/>
                <w:sz w:val="12"/>
                <w:szCs w:val="12"/>
              </w:rPr>
            </w:pPr>
          </w:p>
        </w:tc>
        <w:tc>
          <w:tcPr>
            <w:tcW w:w="1417" w:type="dxa"/>
          </w:tcPr>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ACTUALIZACIÓN EN EL REGISTRO DE ENTIDADES INAFECTAS AL IMPUESTO A LA RENTA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FUNDAMENTO LEGAL: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SUPREMO N.° 179-2004-EF,  APRUEBAN EL TEXTO ÚNICO ORDENADO DE LA LEY DEL IMPUESTO A LA RENTA, ARTÍCULO 18, INCISOS C) Y D), PUBLICADO EL 08.12.2004 Y NORMAS </w:t>
            </w:r>
            <w:r w:rsidRPr="00F3371E">
              <w:rPr>
                <w:rFonts w:ascii="Arial" w:hAnsi="Arial" w:cs="Arial"/>
                <w:spacing w:val="-4"/>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SUPREMO N.° 122-94-EF, APRUEBAN EL REGLAMENTO DE LA LEY DEL IMPUESTO A LA RENTA, ARTÍCULO 8, INCISO B) NUMERAL 2, PUBLICADO EL 21.09.1994 Y </w:t>
            </w:r>
            <w:r w:rsidRPr="00F3371E">
              <w:rPr>
                <w:rFonts w:ascii="Arial" w:hAnsi="Arial" w:cs="Arial"/>
                <w:spacing w:val="-4"/>
                <w:sz w:val="12"/>
                <w:szCs w:val="12"/>
              </w:rPr>
              <w:t>NORMAS MODIFICATORIAS;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162 Y 163, PUBLICADO EL 22.06.2013 Y NORMAS </w:t>
            </w:r>
            <w:r w:rsidRPr="00F3371E">
              <w:rPr>
                <w:rFonts w:ascii="Arial" w:hAnsi="Arial" w:cs="Arial"/>
                <w:spacing w:val="-4"/>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Cs/>
                <w:sz w:val="12"/>
                <w:szCs w:val="12"/>
              </w:rPr>
            </w:pPr>
            <w:r w:rsidRPr="00F3371E">
              <w:rPr>
                <w:rFonts w:ascii="Arial" w:hAnsi="Arial" w:cs="Arial"/>
                <w:bCs/>
                <w:sz w:val="12"/>
                <w:szCs w:val="12"/>
              </w:rPr>
              <w:t xml:space="preserve">RESOLUCIÓN DE SUPERINTENDENCIA N.° 210-2004/SUNAT, APRUEBAN DISPOSICIONES </w:t>
            </w:r>
            <w:r w:rsidRPr="00F3371E">
              <w:rPr>
                <w:rFonts w:ascii="Arial" w:hAnsi="Arial" w:cs="Arial"/>
                <w:bCs/>
                <w:spacing w:val="-8"/>
                <w:sz w:val="12"/>
                <w:szCs w:val="12"/>
              </w:rPr>
              <w:t>REGLAMENTARIAS</w:t>
            </w:r>
            <w:r w:rsidRPr="00F3371E">
              <w:rPr>
                <w:rFonts w:ascii="Arial" w:hAnsi="Arial" w:cs="Arial"/>
                <w:bCs/>
                <w:sz w:val="12"/>
                <w:szCs w:val="12"/>
              </w:rPr>
              <w:t xml:space="preserve"> DEL D. LEG. N.° 943 QUE APROBÓ LA LEY DEL REGISTRO ÚNICO DE </w:t>
            </w:r>
            <w:r w:rsidRPr="00F3371E">
              <w:rPr>
                <w:rFonts w:ascii="Arial" w:hAnsi="Arial" w:cs="Arial"/>
                <w:bCs/>
                <w:spacing w:val="-8"/>
                <w:sz w:val="12"/>
                <w:szCs w:val="12"/>
              </w:rPr>
              <w:t>CONTRIBUYENTES,</w:t>
            </w:r>
            <w:r w:rsidRPr="00F3371E">
              <w:rPr>
                <w:rFonts w:ascii="Arial" w:hAnsi="Arial" w:cs="Arial"/>
                <w:bCs/>
                <w:sz w:val="12"/>
                <w:szCs w:val="12"/>
              </w:rPr>
              <w:t xml:space="preserve"> ARTÍCULO 6, ANEXO N.° 6, PUBLICADA EL 18.09.2004 Y NORMAS </w:t>
            </w:r>
            <w:r w:rsidRPr="00F3371E">
              <w:rPr>
                <w:rFonts w:ascii="Arial" w:hAnsi="Arial" w:cs="Arial"/>
                <w:spacing w:val="-4"/>
                <w:sz w:val="12"/>
                <w:szCs w:val="12"/>
              </w:rPr>
              <w:t>MODIFICATORIAS;</w:t>
            </w:r>
            <w:r w:rsidRPr="00F3371E">
              <w:rPr>
                <w:rFonts w:ascii="Arial" w:hAnsi="Arial" w:cs="Arial"/>
                <w:bCs/>
                <w:sz w:val="12"/>
                <w:szCs w:val="12"/>
              </w:rPr>
              <w:t xml:space="preserve"> </w:t>
            </w:r>
          </w:p>
          <w:p w:rsidR="00C009BB" w:rsidRPr="00F3371E" w:rsidRDefault="00C009BB" w:rsidP="00C009BB">
            <w:pPr>
              <w:spacing w:after="0" w:line="240" w:lineRule="auto"/>
              <w:ind w:left="-57" w:right="-57"/>
              <w:jc w:val="both"/>
              <w:rPr>
                <w:rFonts w:ascii="Arial" w:hAnsi="Arial" w:cs="Arial"/>
                <w:bCs/>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RESOLUCIÓN DE SUPERINTENDENCIA N° 086-2001/SUNAT, PRECISAN FUNCIONES DE LOS CENTROS DE SERVICIOS AL </w:t>
            </w:r>
            <w:r w:rsidRPr="00F3371E">
              <w:rPr>
                <w:rFonts w:ascii="Arial" w:hAnsi="Arial" w:cs="Arial"/>
                <w:spacing w:val="-4"/>
                <w:sz w:val="12"/>
                <w:szCs w:val="12"/>
              </w:rPr>
              <w:t>CONTRIBUYENTE,</w:t>
            </w:r>
            <w:r w:rsidRPr="00F3371E">
              <w:rPr>
                <w:rFonts w:ascii="Arial" w:hAnsi="Arial" w:cs="Arial"/>
                <w:sz w:val="12"/>
                <w:szCs w:val="12"/>
              </w:rPr>
              <w:t xml:space="preserve"> ARTÍCULO 1, PUBLICADA EL 29.07.2001 Y NORMA MODIFICATORIA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tc>
        <w:tc>
          <w:tcPr>
            <w:tcW w:w="2977" w:type="dxa"/>
          </w:tcPr>
          <w:p w:rsidR="00C009BB" w:rsidRPr="00F3371E" w:rsidRDefault="00C009BB" w:rsidP="00787C61">
            <w:pPr>
              <w:numPr>
                <w:ilvl w:val="0"/>
                <w:numId w:val="319"/>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PRESENTAR UNA SOLICITUD DE ACTUALIZACIÓN EN EL REGISTRO DE ENTIDADES INAFECTAS DEL IMPUESTO A LA RENTA FIRMADA POR EL TITULAR O SU REPRESENTANTE LEGAL ACREDITADO EN EL REGISTRO ÚNICO DE CONTRIBUYENTES (*). </w:t>
            </w:r>
          </w:p>
          <w:p w:rsidR="00C009BB" w:rsidRPr="00F3371E" w:rsidRDefault="00C009BB" w:rsidP="00787C61">
            <w:pPr>
              <w:numPr>
                <w:ilvl w:val="0"/>
                <w:numId w:val="319"/>
              </w:numPr>
              <w:spacing w:after="0" w:line="240" w:lineRule="auto"/>
              <w:ind w:left="178" w:hanging="141"/>
              <w:jc w:val="both"/>
              <w:rPr>
                <w:rFonts w:ascii="Arial" w:hAnsi="Arial" w:cs="Arial"/>
                <w:sz w:val="12"/>
                <w:szCs w:val="12"/>
              </w:rPr>
            </w:pPr>
            <w:r w:rsidRPr="00F3371E">
              <w:rPr>
                <w:rFonts w:ascii="Arial" w:hAnsi="Arial" w:cs="Arial"/>
                <w:sz w:val="12"/>
                <w:szCs w:val="12"/>
              </w:rPr>
              <w:t>EXHIBIR EL ORIGINAL Y PRESENTAR FOTOCOPIA SIMPLE DE TODOS LOS INSTRUMENTOS DE MODIFICACIÓN CORRESPONDIENTES, DEBIDAMENTE INSCRITOS EN LOS REGISTROS PÚBLICOS.</w:t>
            </w:r>
          </w:p>
          <w:p w:rsidR="00C009BB" w:rsidRPr="00F3371E" w:rsidRDefault="00C009BB" w:rsidP="00787C61">
            <w:pPr>
              <w:numPr>
                <w:ilvl w:val="0"/>
                <w:numId w:val="319"/>
              </w:numPr>
              <w:spacing w:after="0" w:line="240" w:lineRule="auto"/>
              <w:ind w:left="175" w:hanging="141"/>
              <w:jc w:val="both"/>
              <w:rPr>
                <w:rFonts w:ascii="Arial" w:hAnsi="Arial" w:cs="Arial"/>
                <w:sz w:val="12"/>
                <w:szCs w:val="12"/>
              </w:rPr>
            </w:pPr>
            <w:r w:rsidRPr="00F3371E">
              <w:rPr>
                <w:rFonts w:ascii="Arial" w:hAnsi="Arial" w:cs="Arial"/>
                <w:sz w:val="12"/>
                <w:szCs w:val="12"/>
              </w:rPr>
              <w:t>ADICIONALMENTE, LAS FUNDACIONES DEBERÁN ADJUNTAR LA CONSTANCIA DE INSCRIPCIÓN VIGENTE EN EL CONSEJO DE SUPERVIGILANCIA DE FUNDACIONES.</w:t>
            </w: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SOLICITUD EN FORMATO LIBRE </w:t>
            </w:r>
          </w:p>
        </w:tc>
        <w:tc>
          <w:tcPr>
            <w:tcW w:w="850" w:type="dxa"/>
          </w:tcPr>
          <w:p w:rsidR="00C009BB" w:rsidRPr="00F3371E" w:rsidRDefault="00C009BB" w:rsidP="00C009BB">
            <w:pPr>
              <w:spacing w:after="0" w:line="240" w:lineRule="auto"/>
              <w:jc w:val="center"/>
              <w:rPr>
                <w:rFonts w:ascii="Arial" w:hAnsi="Arial" w:cs="Arial"/>
                <w:sz w:val="12"/>
                <w:szCs w:val="12"/>
              </w:rPr>
            </w:pPr>
          </w:p>
          <w:p w:rsidR="00C009BB" w:rsidRPr="00F3371E" w:rsidRDefault="00C009BB" w:rsidP="00C009BB">
            <w:pPr>
              <w:spacing w:after="0" w:line="240" w:lineRule="auto"/>
              <w:ind w:left="-108" w:right="-108" w:firstLine="6"/>
              <w:jc w:val="center"/>
              <w:rPr>
                <w:rFonts w:ascii="Arial" w:hAnsi="Arial" w:cs="Arial"/>
                <w:sz w:val="12"/>
                <w:szCs w:val="12"/>
              </w:rPr>
            </w:pPr>
            <w:r w:rsidRPr="00F3371E">
              <w:rPr>
                <w:rFonts w:ascii="Arial" w:hAnsi="Arial" w:cs="Arial"/>
                <w:sz w:val="12"/>
                <w:szCs w:val="12"/>
              </w:rPr>
              <w:t>GRATUITO</w:t>
            </w:r>
          </w:p>
          <w:p w:rsidR="00C009BB" w:rsidRPr="00F3371E" w:rsidRDefault="00C009BB" w:rsidP="00C009BB">
            <w:pPr>
              <w:spacing w:after="0" w:line="240" w:lineRule="auto"/>
              <w:ind w:left="-108" w:right="-108" w:firstLine="108"/>
              <w:jc w:val="center"/>
              <w:rPr>
                <w:rFonts w:ascii="Arial" w:hAnsi="Arial" w:cs="Arial"/>
                <w:sz w:val="12"/>
                <w:szCs w:val="12"/>
              </w:rPr>
            </w:pPr>
          </w:p>
          <w:p w:rsidR="00C009BB" w:rsidRPr="00F3371E" w:rsidRDefault="00C009BB" w:rsidP="00C009BB">
            <w:pPr>
              <w:spacing w:after="0" w:line="240" w:lineRule="auto"/>
              <w:ind w:left="-108" w:right="-108" w:firstLine="108"/>
              <w:jc w:val="center"/>
              <w:rPr>
                <w:rFonts w:ascii="Arial" w:hAnsi="Arial" w:cs="Arial"/>
                <w:sz w:val="12"/>
                <w:szCs w:val="12"/>
              </w:rPr>
            </w:pPr>
          </w:p>
          <w:p w:rsidR="00C009BB" w:rsidRPr="00F3371E" w:rsidRDefault="00C009BB" w:rsidP="00C009BB">
            <w:pPr>
              <w:spacing w:after="0" w:line="240" w:lineRule="auto"/>
              <w:ind w:left="-108" w:right="-108" w:firstLine="108"/>
              <w:jc w:val="center"/>
              <w:rPr>
                <w:rFonts w:ascii="Arial" w:hAnsi="Arial" w:cs="Arial"/>
                <w:sz w:val="12"/>
                <w:szCs w:val="12"/>
              </w:rPr>
            </w:pPr>
          </w:p>
          <w:p w:rsidR="00C009BB" w:rsidRPr="00F3371E" w:rsidRDefault="00C009BB" w:rsidP="00C009BB">
            <w:pPr>
              <w:spacing w:after="0" w:line="240" w:lineRule="auto"/>
              <w:ind w:left="-108" w:right="-108" w:firstLine="108"/>
              <w:jc w:val="center"/>
              <w:rPr>
                <w:rFonts w:ascii="Arial" w:hAnsi="Arial" w:cs="Arial"/>
                <w:sz w:val="12"/>
                <w:szCs w:val="12"/>
              </w:rPr>
            </w:pPr>
          </w:p>
          <w:p w:rsidR="00C009BB" w:rsidRPr="00F3371E" w:rsidRDefault="00C009BB" w:rsidP="00C009BB">
            <w:pPr>
              <w:spacing w:after="0" w:line="240" w:lineRule="auto"/>
              <w:ind w:left="-108" w:right="-108" w:firstLine="108"/>
              <w:jc w:val="center"/>
              <w:rPr>
                <w:rFonts w:ascii="Arial" w:hAnsi="Arial" w:cs="Arial"/>
                <w:sz w:val="12"/>
                <w:szCs w:val="12"/>
              </w:rPr>
            </w:pPr>
          </w:p>
          <w:p w:rsidR="00C009BB" w:rsidRPr="00F3371E" w:rsidRDefault="00C009BB" w:rsidP="00C009BB">
            <w:pPr>
              <w:spacing w:after="0" w:line="240" w:lineRule="auto"/>
              <w:ind w:left="-108" w:right="-108" w:firstLine="108"/>
              <w:jc w:val="center"/>
              <w:rPr>
                <w:rFonts w:ascii="Arial" w:hAnsi="Arial" w:cs="Arial"/>
                <w:sz w:val="12"/>
                <w:szCs w:val="12"/>
              </w:rPr>
            </w:pPr>
          </w:p>
          <w:p w:rsidR="00C009BB" w:rsidRPr="00F3371E" w:rsidRDefault="00C009BB" w:rsidP="00C009BB">
            <w:pPr>
              <w:spacing w:after="0" w:line="240" w:lineRule="auto"/>
              <w:ind w:left="-108" w:right="-108" w:firstLine="108"/>
              <w:jc w:val="center"/>
              <w:rPr>
                <w:rFonts w:ascii="Arial" w:hAnsi="Arial" w:cs="Arial"/>
                <w:sz w:val="12"/>
                <w:szCs w:val="12"/>
              </w:rPr>
            </w:pPr>
          </w:p>
          <w:p w:rsidR="00C009BB" w:rsidRPr="00F3371E" w:rsidRDefault="00C009BB" w:rsidP="00C009BB">
            <w:pPr>
              <w:spacing w:after="0" w:line="240" w:lineRule="auto"/>
              <w:ind w:right="-108"/>
              <w:jc w:val="center"/>
              <w:rPr>
                <w:rFonts w:ascii="Arial" w:hAnsi="Arial" w:cs="Arial"/>
                <w:sz w:val="12"/>
                <w:szCs w:val="12"/>
              </w:rPr>
            </w:pPr>
          </w:p>
        </w:tc>
        <w:tc>
          <w:tcPr>
            <w:tcW w:w="567" w:type="dxa"/>
            <w:tcBorders>
              <w:right w:val="single" w:sz="4" w:space="0" w:color="auto"/>
            </w:tcBorders>
          </w:tcPr>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     X</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851"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pacing w:val="-4"/>
                <w:sz w:val="12"/>
                <w:szCs w:val="12"/>
              </w:rPr>
              <w:t>CUARENTA</w:t>
            </w:r>
            <w:r w:rsidRPr="00F3371E">
              <w:rPr>
                <w:rFonts w:ascii="Arial" w:hAnsi="Arial" w:cs="Arial"/>
                <w:sz w:val="12"/>
                <w:szCs w:val="12"/>
              </w:rPr>
              <w:t xml:space="preserve"> Y CINCO (45) DÍAS. </w:t>
            </w:r>
          </w:p>
          <w:p w:rsidR="00C009BB" w:rsidRPr="00F3371E" w:rsidRDefault="00C009BB" w:rsidP="00C009BB">
            <w:pPr>
              <w:spacing w:after="0" w:line="240" w:lineRule="auto"/>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10"/>
                <w:sz w:val="12"/>
                <w:szCs w:val="12"/>
              </w:rPr>
              <w:t>CONTRIBUYENTE</w:t>
            </w:r>
            <w:r w:rsidRPr="00F3371E">
              <w:rPr>
                <w:rFonts w:ascii="Arial" w:hAnsi="Arial" w:cs="Arial"/>
                <w:sz w:val="12"/>
                <w:szCs w:val="12"/>
              </w:rPr>
              <w:t xml:space="preserve"> A NIVEL NACIONAL.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C009BB" w:rsidRPr="00F3371E" w:rsidRDefault="00C009BB" w:rsidP="00C009BB">
            <w:pPr>
              <w:spacing w:after="0" w:line="240" w:lineRule="auto"/>
              <w:ind w:left="-57" w:right="-57"/>
              <w:jc w:val="both"/>
              <w:rPr>
                <w:rFonts w:ascii="Arial" w:hAnsi="Arial" w:cs="Arial"/>
                <w:sz w:val="12"/>
                <w:szCs w:val="12"/>
              </w:rPr>
            </w:pP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(SEGÚN DIRECTORIO) DE LA  INTENDENCIA DE PRINCIPALES </w:t>
            </w:r>
            <w:r w:rsidRPr="00F3371E">
              <w:rPr>
                <w:rFonts w:ascii="Arial" w:hAnsi="Arial" w:cs="Arial"/>
                <w:spacing w:val="-8"/>
                <w:sz w:val="12"/>
                <w:szCs w:val="12"/>
              </w:rPr>
              <w:t xml:space="preserve">CONTRIBUYENTES </w:t>
            </w:r>
            <w:r w:rsidRPr="00F3371E">
              <w:rPr>
                <w:rFonts w:ascii="Arial" w:hAnsi="Arial" w:cs="Arial"/>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CONTROL DE LA DEUDA (SEGÚN DIRECTORIO) DE LA  INTENDENCIA LIMA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(SEGÚN DIRECTORIO)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 LAS </w:t>
            </w:r>
            <w:r w:rsidRPr="00F3371E">
              <w:rPr>
                <w:rFonts w:ascii="Arial" w:hAnsi="Arial" w:cs="Arial"/>
                <w:spacing w:val="-10"/>
                <w:sz w:val="12"/>
                <w:szCs w:val="12"/>
              </w:rPr>
              <w:t>INTENDENCIAS</w:t>
            </w:r>
            <w:r w:rsidRPr="00F3371E">
              <w:rPr>
                <w:rFonts w:ascii="Arial" w:hAnsi="Arial" w:cs="Arial"/>
                <w:sz w:val="12"/>
                <w:szCs w:val="12"/>
              </w:rPr>
              <w:t xml:space="preserve"> </w:t>
            </w:r>
            <w:r w:rsidRPr="00F3371E">
              <w:rPr>
                <w:rFonts w:ascii="Arial" w:hAnsi="Arial" w:cs="Arial"/>
                <w:spacing w:val="-12"/>
                <w:sz w:val="12"/>
                <w:szCs w:val="12"/>
              </w:rPr>
              <w:t>REGIONALES</w:t>
            </w:r>
            <w:r w:rsidRPr="00F3371E">
              <w:rPr>
                <w:rFonts w:ascii="Arial" w:hAnsi="Arial" w:cs="Arial"/>
                <w:sz w:val="12"/>
                <w:szCs w:val="12"/>
              </w:rPr>
              <w:t xml:space="preserve"> (TIPO 1) DE AREQUIPA, PIURA, CUSCO, ICA, TACNA, LORETO, JUNÍN ,  LA LIBERTAD Y </w:t>
            </w:r>
            <w:r w:rsidRPr="00F3371E">
              <w:rPr>
                <w:rFonts w:ascii="Arial" w:hAnsi="Arial" w:cs="Arial"/>
                <w:spacing w:val="-8"/>
                <w:sz w:val="12"/>
                <w:szCs w:val="12"/>
              </w:rPr>
              <w:t>LAMBAYEQUE</w:t>
            </w:r>
            <w:r w:rsidRPr="00F3371E">
              <w:rPr>
                <w:rFonts w:ascii="Arial" w:hAnsi="Arial" w:cs="Arial"/>
                <w:spacing w:val="-8"/>
                <w:sz w:val="12"/>
                <w:szCs w:val="12"/>
              </w:rPr>
              <w:br/>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(SEGÚN DIRECTORIO)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 LAS  </w:t>
            </w:r>
            <w:r w:rsidRPr="00F3371E">
              <w:rPr>
                <w:rFonts w:ascii="Arial" w:hAnsi="Arial" w:cs="Arial"/>
                <w:spacing w:val="-12"/>
                <w:sz w:val="12"/>
                <w:szCs w:val="12"/>
              </w:rPr>
              <w:t>INTENDENCIAS REGIONALES</w:t>
            </w:r>
            <w:r w:rsidRPr="00F3371E">
              <w:rPr>
                <w:rFonts w:ascii="Arial" w:hAnsi="Arial" w:cs="Arial"/>
                <w:sz w:val="12"/>
                <w:szCs w:val="12"/>
              </w:rPr>
              <w:t xml:space="preserve"> (TIPO 2) DE AYACUCHO, MADRE DE DIOS Y CAJAMARCA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OFICINA ZONAL (SEGÚN DIRECTORIO)</w:t>
            </w:r>
          </w:p>
          <w:p w:rsidR="00C009BB" w:rsidRPr="00F3371E" w:rsidRDefault="00C009BB" w:rsidP="00C009BB">
            <w:pPr>
              <w:spacing w:after="0" w:line="240" w:lineRule="auto"/>
              <w:ind w:left="-57" w:right="-57"/>
              <w:jc w:val="both"/>
              <w:rPr>
                <w:rFonts w:ascii="Arial" w:hAnsi="Arial" w:cs="Arial"/>
                <w:caps/>
                <w:sz w:val="12"/>
                <w:szCs w:val="12"/>
              </w:rPr>
            </w:pPr>
          </w:p>
        </w:tc>
        <w:tc>
          <w:tcPr>
            <w:tcW w:w="1134" w:type="dxa"/>
          </w:tcPr>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1134"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EN CASO DE RECLAMACIÓN DE LA RESOLUCIÓN FICTA DENEGATORIA</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INTENDENTE DE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PRINCIPALES CONTRIBUYENTES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NACIONALES/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INTENDENTE LIMA (SEGÚN  DIRECTORIO)/</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INTENDENTE REGIONAL (SEGÚN DIRECTORIO)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JEFE DE OFICINA</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ZONAL (SEGÚN</w:t>
            </w: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sz w:val="12"/>
                <w:szCs w:val="12"/>
              </w:rPr>
              <w:t>DIRECTORIO)</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NO TIENE PLAZO</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NUEVE (9) MESES</w:t>
            </w:r>
          </w:p>
          <w:p w:rsidR="00C009BB" w:rsidRPr="00F3371E" w:rsidRDefault="00C009BB" w:rsidP="00C009BB">
            <w:pPr>
              <w:spacing w:after="0" w:line="240" w:lineRule="auto"/>
              <w:jc w:val="both"/>
              <w:rPr>
                <w:rFonts w:ascii="Arial" w:hAnsi="Arial" w:cs="Arial"/>
                <w:sz w:val="12"/>
                <w:szCs w:val="12"/>
              </w:rPr>
            </w:pPr>
          </w:p>
        </w:tc>
        <w:tc>
          <w:tcPr>
            <w:tcW w:w="1134" w:type="dxa"/>
            <w:tcBorders>
              <w:right w:val="single" w:sz="4" w:space="0" w:color="auto"/>
            </w:tcBorders>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TRIBUNAL FISCAL</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DOCE (12) MESES</w:t>
            </w:r>
          </w:p>
          <w:p w:rsidR="00C009BB" w:rsidRPr="00F3371E" w:rsidRDefault="00C009BB" w:rsidP="00C009BB">
            <w:pPr>
              <w:spacing w:after="0" w:line="240" w:lineRule="auto"/>
              <w:jc w:val="both"/>
              <w:rPr>
                <w:rFonts w:ascii="Arial" w:hAnsi="Arial" w:cs="Arial"/>
                <w:b/>
                <w:sz w:val="12"/>
                <w:szCs w:val="12"/>
              </w:rPr>
            </w:pPr>
          </w:p>
        </w:tc>
      </w:tr>
      <w:tr w:rsidR="00C009BB" w:rsidRPr="00F3371E" w:rsidTr="00496B29">
        <w:tc>
          <w:tcPr>
            <w:tcW w:w="534" w:type="dxa"/>
          </w:tcPr>
          <w:p w:rsidR="00C009BB" w:rsidRPr="00F3371E" w:rsidRDefault="00C009BB" w:rsidP="00C009BB">
            <w:pPr>
              <w:spacing w:after="0" w:line="240" w:lineRule="auto"/>
              <w:jc w:val="center"/>
              <w:rPr>
                <w:rFonts w:ascii="Arial" w:hAnsi="Arial" w:cs="Arial"/>
                <w:b/>
                <w:sz w:val="12"/>
                <w:szCs w:val="12"/>
              </w:rPr>
            </w:pPr>
            <w:r w:rsidRPr="00F3371E">
              <w:rPr>
                <w:rFonts w:ascii="Arial" w:hAnsi="Arial" w:cs="Arial"/>
                <w:b/>
                <w:sz w:val="12"/>
                <w:szCs w:val="12"/>
              </w:rPr>
              <w:t>42</w:t>
            </w:r>
          </w:p>
        </w:tc>
        <w:tc>
          <w:tcPr>
            <w:tcW w:w="1417" w:type="dxa"/>
          </w:tcPr>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 xml:space="preserve">CALIFICACIÓN COMO ENTIDAD PERCEPTORA DE DONACIONES </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179-2004-EF, APRUEBAN EL TEXTO ÚNICO ORDENADO DE LA LEY DEL IMPUESTO A LA RENTA, ARTÍCULOS 37, INCISOS X) Y X.1) Y   49 INCISO B), PUBLICADO EL 08.12.2004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122-94-EF, APRUEBAN EL REGLAMENTO DE LA LEY DEL IMPUESTO A LA RENTA, ARTÍCULO 21, INCISOS S) Y S.1), NUMERALES 1.1 Y  2.1 ACÁPITES II),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PUBLICADO EL 21.09.1994 Y NORMAS </w:t>
            </w:r>
            <w:r w:rsidRPr="00F3371E">
              <w:rPr>
                <w:rFonts w:ascii="Arial" w:hAnsi="Arial" w:cs="Arial"/>
                <w:spacing w:val="-12"/>
                <w:sz w:val="12"/>
                <w:szCs w:val="12"/>
              </w:rPr>
              <w:t>MODIFICATORIAS.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widowControl w:val="0"/>
              <w:spacing w:after="0" w:line="240" w:lineRule="auto"/>
              <w:jc w:val="both"/>
              <w:rPr>
                <w:rFonts w:ascii="Arial" w:hAnsi="Arial" w:cs="Arial"/>
                <w:spacing w:val="-6"/>
                <w:sz w:val="12"/>
                <w:szCs w:val="12"/>
              </w:rPr>
            </w:pPr>
            <w:r w:rsidRPr="00F3371E">
              <w:rPr>
                <w:rFonts w:ascii="Arial" w:hAnsi="Arial" w:cs="Arial"/>
                <w:spacing w:val="-6"/>
                <w:sz w:val="12"/>
                <w:szCs w:val="12"/>
              </w:rPr>
              <w:t>LEY N.° 30479, LEY DE MECENAZGO DEPORTIVO, ARTÍCULO 4, PUBLICADA EL 29.06.2016.</w:t>
            </w:r>
          </w:p>
          <w:p w:rsidR="00C009BB" w:rsidRPr="00F3371E" w:rsidRDefault="00C009BB" w:rsidP="00C009BB">
            <w:pPr>
              <w:widowControl w:val="0"/>
              <w:spacing w:after="0" w:line="240" w:lineRule="auto"/>
              <w:jc w:val="both"/>
              <w:rPr>
                <w:rFonts w:ascii="Arial" w:hAnsi="Arial" w:cs="Arial"/>
                <w:spacing w:val="-6"/>
                <w:sz w:val="12"/>
                <w:szCs w:val="12"/>
              </w:rPr>
            </w:pPr>
          </w:p>
          <w:p w:rsidR="00C009BB" w:rsidRPr="00F3371E" w:rsidRDefault="00C009BB" w:rsidP="00C009BB">
            <w:pPr>
              <w:pStyle w:val="Ttulo1"/>
              <w:keepNext w:val="0"/>
              <w:keepLines w:val="0"/>
              <w:widowControl w:val="0"/>
              <w:spacing w:before="0" w:line="240" w:lineRule="auto"/>
              <w:jc w:val="both"/>
              <w:rPr>
                <w:rFonts w:ascii="Arial" w:hAnsi="Arial" w:cs="Arial"/>
                <w:color w:val="auto"/>
                <w:spacing w:val="-6"/>
                <w:sz w:val="12"/>
                <w:szCs w:val="12"/>
              </w:rPr>
            </w:pPr>
            <w:r w:rsidRPr="00F3371E">
              <w:rPr>
                <w:rFonts w:ascii="Arial" w:hAnsi="Arial" w:cs="Arial"/>
                <w:b w:val="0"/>
                <w:color w:val="auto"/>
                <w:spacing w:val="-6"/>
                <w:sz w:val="12"/>
                <w:szCs w:val="12"/>
              </w:rPr>
              <w:t xml:space="preserve">DECRETO SUPREMO N.° 217-2017-EF, DECRETO SUPREMO QUE APRUEBA LAS NORMAS REGLAMENTARIAS </w:t>
            </w:r>
            <w:r w:rsidRPr="00F3371E">
              <w:rPr>
                <w:rFonts w:ascii="Arial" w:hAnsi="Arial" w:cs="Arial"/>
                <w:b w:val="0"/>
                <w:color w:val="auto"/>
                <w:sz w:val="12"/>
                <w:szCs w:val="12"/>
              </w:rPr>
              <w:t>DE LA LEY Nº 30479, LEY DE MECENAZGO DEPORTIVO, ARTÍCULO 2, INCISO D), PUBLICADO EL 24.07.2017.</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pacing w:val="-6"/>
                <w:sz w:val="12"/>
                <w:szCs w:val="12"/>
              </w:rPr>
              <w:t xml:space="preserve">RESOLUCIÓN DE </w:t>
            </w:r>
            <w:r w:rsidRPr="00F3371E">
              <w:rPr>
                <w:rFonts w:ascii="Arial" w:hAnsi="Arial" w:cs="Arial"/>
                <w:spacing w:val="-12"/>
                <w:sz w:val="12"/>
                <w:szCs w:val="12"/>
              </w:rPr>
              <w:t>SUPERINTENDENCIA</w:t>
            </w:r>
            <w:r w:rsidRPr="00F3371E">
              <w:rPr>
                <w:rFonts w:ascii="Arial" w:hAnsi="Arial" w:cs="Arial"/>
                <w:spacing w:val="-6"/>
                <w:sz w:val="12"/>
                <w:szCs w:val="12"/>
              </w:rPr>
              <w:t xml:space="preserve"> N.° 300-2017/SUNAT APRUEBAN DISPOSICIONES REFERIDAS A LA CALIFICACIÓN DE LAS ENTIDADES PERCEPTORAS DE DONACIONES, PUBLICADA EL 22.11.2017.</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bCs/>
                <w:sz w:val="12"/>
                <w:szCs w:val="12"/>
                <w:lang w:eastAsia="es-PE"/>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162 Y 163, PUBLICADO EL 22.06.2013 Y NORMAS </w:t>
            </w:r>
            <w:r w:rsidRPr="00F3371E">
              <w:rPr>
                <w:rFonts w:ascii="Arial" w:hAnsi="Arial" w:cs="Arial"/>
                <w:spacing w:val="-12"/>
                <w:sz w:val="12"/>
                <w:szCs w:val="12"/>
              </w:rPr>
              <w:t>MODIFICATORIAS.</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pacing w:val="-6"/>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6"/>
                <w:sz w:val="12"/>
                <w:szCs w:val="12"/>
              </w:rPr>
              <w:t xml:space="preserve">MODIFICATORIA.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2977" w:type="dxa"/>
          </w:tcPr>
          <w:p w:rsidR="00C009BB" w:rsidRPr="00F3371E" w:rsidRDefault="00C009BB" w:rsidP="00787C61">
            <w:pPr>
              <w:numPr>
                <w:ilvl w:val="0"/>
                <w:numId w:val="320"/>
              </w:numPr>
              <w:spacing w:after="0" w:line="240" w:lineRule="auto"/>
              <w:ind w:left="178" w:hanging="141"/>
              <w:jc w:val="both"/>
              <w:rPr>
                <w:rFonts w:ascii="Arial" w:hAnsi="Arial" w:cs="Arial"/>
                <w:sz w:val="12"/>
                <w:szCs w:val="12"/>
              </w:rPr>
            </w:pPr>
            <w:r w:rsidRPr="00F3371E">
              <w:rPr>
                <w:rFonts w:ascii="Arial" w:hAnsi="Arial" w:cs="Arial"/>
                <w:sz w:val="12"/>
                <w:szCs w:val="12"/>
              </w:rPr>
              <w:t>SOLICITUD DE CALIFICACIÓN COMO ENTIDAD PERCEPTORA DE DONACIONES FIRMADA POR SU REPRESENTANTE LEGAL ACREDITADO EN EL REGISTRO ÚNICO DE CONTRIBUYENTES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0"/>
                <w:numId w:val="321"/>
              </w:numPr>
              <w:spacing w:after="0" w:line="240" w:lineRule="auto"/>
              <w:ind w:left="178" w:hanging="141"/>
              <w:jc w:val="both"/>
              <w:rPr>
                <w:rFonts w:ascii="Arial" w:hAnsi="Arial" w:cs="Arial"/>
                <w:sz w:val="12"/>
                <w:szCs w:val="12"/>
              </w:rPr>
            </w:pPr>
            <w:r w:rsidRPr="00F3371E">
              <w:rPr>
                <w:rFonts w:ascii="Arial" w:hAnsi="Arial" w:cs="Arial"/>
                <w:sz w:val="12"/>
                <w:szCs w:val="12"/>
              </w:rPr>
              <w:t>HABER PRESENTADO LA DECLARACIÓN JURADA ANUAL DEL IMPUESTO A LA RENTA CORRESPONDIENTE AL EJERCICIO GRAVABLE ANTERIOR A LA FECHA DE PRESENTACIÓN DE LA SOLICITUD, SALVO QUE RECIÉN HUBIERE INICIADO ACTIVIDADES EN EL EJERCICIO.</w:t>
            </w:r>
          </w:p>
          <w:p w:rsidR="00C009BB" w:rsidRPr="00F3371E" w:rsidRDefault="00C009BB" w:rsidP="00787C61">
            <w:pPr>
              <w:numPr>
                <w:ilvl w:val="0"/>
                <w:numId w:val="321"/>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ENTIDAD DEBERÁ ENCONTRARSE INSCRITA EN EL REGISTRO DE ENTIDADES INAFECTAS DEL IMPUESTO A LA RENTA O EN EL REGISTRO DE ENTIDADES EXONERADAS DEL IMPUESTO A LA RENTA. </w:t>
            </w:r>
          </w:p>
          <w:p w:rsidR="00C009BB" w:rsidRPr="00F3371E" w:rsidRDefault="00C009BB" w:rsidP="00C009BB">
            <w:pPr>
              <w:spacing w:after="0" w:line="240" w:lineRule="auto"/>
              <w:ind w:left="178"/>
              <w:jc w:val="both"/>
              <w:rPr>
                <w:rFonts w:ascii="Arial" w:hAnsi="Arial" w:cs="Arial"/>
                <w:sz w:val="12"/>
                <w:szCs w:val="12"/>
              </w:rPr>
            </w:pPr>
          </w:p>
          <w:p w:rsidR="00C009BB" w:rsidRPr="00F3371E" w:rsidRDefault="00C009BB" w:rsidP="00C009BB">
            <w:pPr>
              <w:spacing w:after="0" w:line="240" w:lineRule="auto"/>
              <w:ind w:left="178"/>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LA CALIFICACIÓN COMO ENTIDAD PERCEPTORA DE DONACIONES ES OTORGADA POR UN PERIODO DE TRES (3) AÑOS, PUDIENDO SOLICITARSE SU RENOVACIÓN POR EL MISMO PERIODO.</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p w:rsidR="00C009BB" w:rsidRPr="00F3371E" w:rsidRDefault="00C009BB" w:rsidP="00C009BB">
            <w:pPr>
              <w:spacing w:after="0" w:line="240" w:lineRule="auto"/>
              <w:ind w:hanging="104"/>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caps/>
                <w:sz w:val="12"/>
                <w:szCs w:val="12"/>
              </w:rPr>
              <w:t>SOLICITUD EN FORMATO LIBRE</w:t>
            </w:r>
          </w:p>
          <w:p w:rsidR="00C009BB" w:rsidRPr="00F3371E" w:rsidRDefault="00C009BB" w:rsidP="00C009BB">
            <w:pPr>
              <w:spacing w:after="0" w:line="240" w:lineRule="auto"/>
              <w:ind w:left="-57" w:right="-57"/>
              <w:jc w:val="both"/>
              <w:rPr>
                <w:rFonts w:ascii="Arial" w:hAnsi="Arial" w:cs="Arial"/>
                <w:sz w:val="12"/>
                <w:szCs w:val="12"/>
              </w:rPr>
            </w:pPr>
          </w:p>
        </w:tc>
        <w:tc>
          <w:tcPr>
            <w:tcW w:w="850" w:type="dxa"/>
          </w:tcPr>
          <w:p w:rsidR="00C009BB" w:rsidRPr="00F3371E" w:rsidRDefault="00C009BB" w:rsidP="00C009BB">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X</w:t>
            </w:r>
          </w:p>
        </w:tc>
        <w:tc>
          <w:tcPr>
            <w:tcW w:w="851"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4"/>
                <w:sz w:val="12"/>
                <w:szCs w:val="12"/>
              </w:rPr>
              <w:t>TREINTA</w:t>
            </w:r>
            <w:r w:rsidRPr="00F3371E">
              <w:rPr>
                <w:rFonts w:ascii="Arial" w:hAnsi="Arial" w:cs="Arial"/>
                <w:sz w:val="12"/>
                <w:szCs w:val="12"/>
              </w:rPr>
              <w:t xml:space="preserve"> (30) DÍAS </w:t>
            </w:r>
          </w:p>
        </w:tc>
        <w:tc>
          <w:tcPr>
            <w:tcW w:w="1134" w:type="dxa"/>
          </w:tcPr>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EN CUALQUIER CENTRO DE SERVICIOS AL CONTRIBUYENTE A NIVEL NACIONAL.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C009BB" w:rsidRPr="00F3371E" w:rsidRDefault="00C009BB" w:rsidP="00C009BB">
            <w:pPr>
              <w:spacing w:after="0" w:line="240" w:lineRule="auto"/>
              <w:ind w:left="-57" w:right="-57"/>
              <w:jc w:val="both"/>
              <w:rPr>
                <w:rFonts w:ascii="Arial" w:hAnsi="Arial" w:cs="Arial"/>
                <w:sz w:val="12"/>
                <w:szCs w:val="12"/>
              </w:rPr>
            </w:pP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DE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2"/>
                <w:sz w:val="12"/>
                <w:szCs w:val="12"/>
              </w:rPr>
              <w:t xml:space="preserve">CONTRIBUYENTES </w:t>
            </w:r>
            <w:r w:rsidRPr="00F3371E">
              <w:rPr>
                <w:rFonts w:ascii="Arial" w:hAnsi="Arial" w:cs="Arial"/>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(PARA EL CASO DE </w:t>
            </w:r>
            <w:r w:rsidRPr="00F3371E">
              <w:rPr>
                <w:rFonts w:ascii="Arial" w:hAnsi="Arial" w:cs="Arial"/>
                <w:spacing w:val="-4"/>
                <w:sz w:val="12"/>
                <w:szCs w:val="12"/>
              </w:rPr>
              <w:t xml:space="preserve">PRINCIPALES </w:t>
            </w:r>
            <w:r w:rsidRPr="00F3371E">
              <w:rPr>
                <w:rFonts w:ascii="Arial" w:hAnsi="Arial" w:cs="Arial"/>
                <w:spacing w:val="-12"/>
                <w:sz w:val="12"/>
                <w:szCs w:val="12"/>
              </w:rPr>
              <w:t xml:space="preserve">CONTRIBUYENTES </w:t>
            </w:r>
            <w:r w:rsidRPr="00F3371E">
              <w:rPr>
                <w:rFonts w:ascii="Arial" w:hAnsi="Arial" w:cs="Arial"/>
                <w:spacing w:val="-10"/>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CONTROL DE LA DEUDA (PARA EL CASO DE LOS </w:t>
            </w:r>
            <w:r w:rsidRPr="00F3371E">
              <w:rPr>
                <w:rFonts w:ascii="Arial" w:hAnsi="Arial" w:cs="Arial"/>
                <w:spacing w:val="-6"/>
                <w:sz w:val="12"/>
                <w:szCs w:val="12"/>
              </w:rPr>
              <w:t>PRINCIPALES,</w:t>
            </w:r>
            <w:r w:rsidRPr="00F3371E">
              <w:rPr>
                <w:rFonts w:ascii="Arial" w:hAnsi="Arial" w:cs="Arial"/>
                <w:sz w:val="12"/>
                <w:szCs w:val="12"/>
              </w:rPr>
              <w:t xml:space="preserve"> MEDIANOS Y PEQUEÑOS </w:t>
            </w:r>
            <w:r w:rsidRPr="00F3371E">
              <w:rPr>
                <w:rFonts w:ascii="Arial" w:hAnsi="Arial" w:cs="Arial"/>
                <w:spacing w:val="-12"/>
                <w:sz w:val="12"/>
                <w:szCs w:val="12"/>
              </w:rPr>
              <w:t>CONTRIBUYENTES</w:t>
            </w:r>
            <w:r w:rsidRPr="00F3371E">
              <w:rPr>
                <w:rFonts w:ascii="Arial" w:hAnsi="Arial" w:cs="Arial"/>
                <w:sz w:val="12"/>
                <w:szCs w:val="12"/>
              </w:rPr>
              <w:t xml:space="preserve"> DEL DIRECTORIO DE LA </w:t>
            </w:r>
            <w:r w:rsidRPr="00F3371E">
              <w:rPr>
                <w:rFonts w:ascii="Arial" w:hAnsi="Arial" w:cs="Arial"/>
                <w:spacing w:val="-4"/>
                <w:sz w:val="12"/>
                <w:szCs w:val="12"/>
              </w:rPr>
              <w:t>INTENDENCIA</w:t>
            </w:r>
            <w:r w:rsidRPr="00F3371E">
              <w:rPr>
                <w:rFonts w:ascii="Arial" w:hAnsi="Arial" w:cs="Arial"/>
                <w:sz w:val="12"/>
                <w:szCs w:val="12"/>
              </w:rPr>
              <w:t xml:space="preserve"> LIMA)  EN LA I</w:t>
            </w:r>
            <w:r w:rsidRPr="00F3371E">
              <w:rPr>
                <w:rFonts w:ascii="Arial" w:hAnsi="Arial" w:cs="Arial"/>
                <w:spacing w:val="-4"/>
                <w:sz w:val="12"/>
                <w:szCs w:val="12"/>
              </w:rPr>
              <w:t xml:space="preserve">NTENDENCIA </w:t>
            </w:r>
            <w:r w:rsidRPr="00F3371E">
              <w:rPr>
                <w:rFonts w:ascii="Arial" w:hAnsi="Arial" w:cs="Arial"/>
                <w:sz w:val="12"/>
                <w:szCs w:val="12"/>
              </w:rPr>
              <w:t>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REGIONAL  EN </w:t>
            </w:r>
            <w:r w:rsidRPr="00F3371E">
              <w:rPr>
                <w:rFonts w:ascii="Arial" w:hAnsi="Arial" w:cs="Arial"/>
                <w:spacing w:val="-12"/>
                <w:sz w:val="12"/>
                <w:szCs w:val="12"/>
              </w:rPr>
              <w:t xml:space="preserve">INTENDENCIAS </w:t>
            </w:r>
            <w:r w:rsidRPr="00F3371E">
              <w:rPr>
                <w:rFonts w:ascii="Arial" w:hAnsi="Arial" w:cs="Arial"/>
                <w:spacing w:val="-4"/>
                <w:sz w:val="12"/>
                <w:szCs w:val="12"/>
              </w:rPr>
              <w:t>REGIONALES</w:t>
            </w:r>
            <w:r w:rsidRPr="00F3371E">
              <w:rPr>
                <w:rFonts w:ascii="Arial" w:hAnsi="Arial" w:cs="Arial"/>
                <w:sz w:val="12"/>
                <w:szCs w:val="12"/>
              </w:rPr>
              <w:t xml:space="preserve"> (TIPO 1) DE AREQUIPA, PIURA, CUSCO, ICA, TACNA, LORETO, JUNÍN,  LA LIBERTAD Y </w:t>
            </w:r>
            <w:r w:rsidRPr="00F3371E">
              <w:rPr>
                <w:rFonts w:ascii="Arial" w:hAnsi="Arial" w:cs="Arial"/>
                <w:spacing w:val="-6"/>
                <w:sz w:val="12"/>
                <w:szCs w:val="12"/>
              </w:rPr>
              <w:t>LAMBAYEQUE</w:t>
            </w:r>
            <w:r w:rsidRPr="00F3371E">
              <w:rPr>
                <w:rFonts w:ascii="Arial" w:hAnsi="Arial" w:cs="Arial"/>
                <w:spacing w:val="-6"/>
                <w:sz w:val="12"/>
                <w:szCs w:val="12"/>
              </w:rPr>
              <w:br/>
            </w: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REGIONAL  EN  </w:t>
            </w:r>
            <w:r w:rsidRPr="00F3371E">
              <w:rPr>
                <w:rFonts w:ascii="Arial" w:hAnsi="Arial" w:cs="Arial"/>
                <w:spacing w:val="-12"/>
                <w:sz w:val="12"/>
                <w:szCs w:val="12"/>
              </w:rPr>
              <w:t>INTENDENCIAS REGIONALES (</w:t>
            </w:r>
            <w:r w:rsidRPr="00F3371E">
              <w:rPr>
                <w:rFonts w:ascii="Arial" w:hAnsi="Arial" w:cs="Arial"/>
                <w:sz w:val="12"/>
                <w:szCs w:val="12"/>
              </w:rPr>
              <w:t xml:space="preserve">TIPO 2) DE AYACUCHO, MADRE DE DIOS Y CAJAMARCA </w:t>
            </w: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w:t>
            </w: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OFICINA ZONAL</w:t>
            </w:r>
            <w:r w:rsidRPr="00F3371E">
              <w:rPr>
                <w:rFonts w:ascii="Arial" w:hAnsi="Arial" w:cs="Arial"/>
                <w:caps/>
                <w:sz w:val="12"/>
                <w:szCs w:val="12"/>
              </w:rPr>
              <w:t xml:space="preserve"> </w:t>
            </w: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(DE LOS </w:t>
            </w:r>
            <w:r w:rsidRPr="00F3371E">
              <w:rPr>
                <w:rFonts w:ascii="Arial" w:hAnsi="Arial" w:cs="Arial"/>
                <w:spacing w:val="-10"/>
                <w:sz w:val="12"/>
                <w:szCs w:val="12"/>
              </w:rPr>
              <w:t>CONTRIBUYENTES</w:t>
            </w:r>
            <w:r w:rsidRPr="00F3371E">
              <w:rPr>
                <w:rFonts w:ascii="Arial" w:hAnsi="Arial" w:cs="Arial"/>
                <w:sz w:val="12"/>
                <w:szCs w:val="12"/>
              </w:rPr>
              <w:t xml:space="preserve"> DE SUS </w:t>
            </w:r>
            <w:r w:rsidRPr="00F3371E">
              <w:rPr>
                <w:rFonts w:ascii="Arial" w:hAnsi="Arial" w:cs="Arial"/>
                <w:spacing w:val="-10"/>
                <w:sz w:val="12"/>
                <w:szCs w:val="12"/>
              </w:rPr>
              <w:t>DIRECTORIOS)</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OPCIONAL (2)</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INTENDENCIA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DE PRINCIPALES</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12"/>
                <w:sz w:val="12"/>
                <w:szCs w:val="12"/>
              </w:rPr>
              <w:t xml:space="preserve">CONTRIBUYENTES </w:t>
            </w:r>
            <w:r w:rsidRPr="00F3371E">
              <w:rPr>
                <w:rFonts w:ascii="Arial" w:hAnsi="Arial" w:cs="Arial"/>
                <w:sz w:val="12"/>
                <w:szCs w:val="12"/>
              </w:rPr>
              <w:t xml:space="preserve"> NACIONALES:  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(PARA EL CASO DE PRINCIPALES </w:t>
            </w:r>
            <w:r w:rsidRPr="00F3371E">
              <w:rPr>
                <w:rFonts w:ascii="Arial" w:hAnsi="Arial" w:cs="Arial"/>
                <w:spacing w:val="-12"/>
                <w:sz w:val="12"/>
                <w:szCs w:val="12"/>
              </w:rPr>
              <w:t xml:space="preserve">CONTRIBUYENTES </w:t>
            </w:r>
            <w:r w:rsidRPr="00F3371E">
              <w:rPr>
                <w:rFonts w:ascii="Arial" w:hAnsi="Arial" w:cs="Arial"/>
                <w:sz w:val="12"/>
                <w:szCs w:val="12"/>
              </w:rPr>
              <w:t xml:space="preserve">NACIONALES).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 INTENDENCIA LIMA: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(PARA LOS</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12"/>
                <w:sz w:val="12"/>
                <w:szCs w:val="12"/>
              </w:rPr>
              <w:t xml:space="preserve">CONTRIBUYENTES </w:t>
            </w:r>
            <w:r w:rsidRPr="00F3371E">
              <w:rPr>
                <w:rFonts w:ascii="Arial" w:hAnsi="Arial" w:cs="Arial"/>
                <w:sz w:val="12"/>
                <w:szCs w:val="12"/>
              </w:rPr>
              <w:t xml:space="preserve">DE LA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INTENDENCIA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LIMA)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EN OFICINAS ZONALES: JEFE DE LA</w:t>
            </w: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OFICINA ZONAL </w:t>
            </w: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r w:rsidRPr="00F3371E">
              <w:rPr>
                <w:rFonts w:ascii="Arial" w:hAnsi="Arial" w:cs="Arial"/>
                <w:sz w:val="12"/>
                <w:szCs w:val="12"/>
              </w:rPr>
              <w:br/>
              <w:t>TREINTA (30) DÍAS HÁBILES</w:t>
            </w:r>
          </w:p>
        </w:tc>
        <w:tc>
          <w:tcPr>
            <w:tcW w:w="1134" w:type="dxa"/>
          </w:tcPr>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12"/>
                <w:sz w:val="12"/>
                <w:szCs w:val="12"/>
              </w:rPr>
              <w:t>SUPERINTENDENTE</w:t>
            </w:r>
            <w:r w:rsidRPr="00F3371E">
              <w:rPr>
                <w:rFonts w:ascii="Arial" w:hAnsi="Arial" w:cs="Arial"/>
                <w:sz w:val="12"/>
                <w:szCs w:val="12"/>
              </w:rPr>
              <w:t xml:space="preserve"> NACIONAL ADJUNTO DE TRIBUTOS INTERNOS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tc>
      </w:tr>
      <w:tr w:rsidR="00C009BB" w:rsidRPr="00F3371E" w:rsidTr="00496B29">
        <w:tc>
          <w:tcPr>
            <w:tcW w:w="534" w:type="dxa"/>
          </w:tcPr>
          <w:p w:rsidR="00C009BB" w:rsidRPr="00F3371E" w:rsidRDefault="00C009BB" w:rsidP="00C009BB">
            <w:pPr>
              <w:spacing w:after="0" w:line="240" w:lineRule="auto"/>
              <w:jc w:val="center"/>
              <w:rPr>
                <w:rFonts w:ascii="Arial" w:hAnsi="Arial" w:cs="Arial"/>
                <w:b/>
                <w:sz w:val="12"/>
                <w:szCs w:val="12"/>
              </w:rPr>
            </w:pPr>
            <w:r w:rsidRPr="00F3371E">
              <w:rPr>
                <w:rFonts w:ascii="Arial" w:hAnsi="Arial" w:cs="Arial"/>
                <w:b/>
                <w:sz w:val="12"/>
                <w:szCs w:val="12"/>
              </w:rPr>
              <w:t>43</w:t>
            </w:r>
          </w:p>
        </w:tc>
        <w:tc>
          <w:tcPr>
            <w:tcW w:w="1417" w:type="dxa"/>
          </w:tcPr>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RENOVACIÓN DE CALIFICACIÓN COMO ENTIDAD PERCEPTORA DE DONACIONES</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sz w:val="12"/>
                <w:szCs w:val="12"/>
              </w:rPr>
              <w:t>FUNDAMENTO LEGAL:</w:t>
            </w:r>
            <w:r w:rsidRPr="00F3371E">
              <w:rPr>
                <w:rFonts w:ascii="Arial" w:hAnsi="Arial" w:cs="Arial"/>
                <w:b/>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179-2004-EF, APRUEBAN EL TEXTO ÚNICO ORDENADO DE LA LEY DEL IMPUESTO A LA RENTA, ARTÍCULOS 37, INCISOS X), X.1) Y 49 INCISO B), PUBLICADO EL 08.12.2004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122-94-EF, APRUEBAN EL REGLAMENTO DE LA LEY DEL IMPUESTO A LA RENTA, ARTÍCULO 21 INCISOS S) Y S.1), NUMERALES 1.1 Y 2.1, ACÁPITES II), PUBLICADO EL 21.09.1994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widowControl w:val="0"/>
              <w:spacing w:after="0" w:line="240" w:lineRule="auto"/>
              <w:jc w:val="both"/>
              <w:rPr>
                <w:rFonts w:ascii="Arial" w:hAnsi="Arial" w:cs="Arial"/>
                <w:spacing w:val="-6"/>
                <w:sz w:val="12"/>
                <w:szCs w:val="12"/>
              </w:rPr>
            </w:pPr>
            <w:r w:rsidRPr="00F3371E">
              <w:rPr>
                <w:rFonts w:ascii="Arial" w:hAnsi="Arial" w:cs="Arial"/>
                <w:spacing w:val="-6"/>
                <w:sz w:val="12"/>
                <w:szCs w:val="12"/>
              </w:rPr>
              <w:t>LEY N.° 30479, LEY DE MECENAZGO DEPORTIVO, ARTÍCULO 4, PUBLICADA EL 29.06.2016.</w:t>
            </w:r>
          </w:p>
          <w:p w:rsidR="00C009BB" w:rsidRPr="00F3371E" w:rsidRDefault="00C009BB" w:rsidP="00C009BB">
            <w:pPr>
              <w:widowControl w:val="0"/>
              <w:spacing w:after="0" w:line="240" w:lineRule="auto"/>
              <w:jc w:val="both"/>
              <w:rPr>
                <w:rFonts w:ascii="Arial" w:hAnsi="Arial" w:cs="Arial"/>
                <w:spacing w:val="-6"/>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pacing w:val="-6"/>
                <w:sz w:val="12"/>
                <w:szCs w:val="12"/>
              </w:rPr>
              <w:t xml:space="preserve">DECRETO SUPREMO N.° 217-2017-EF, DECRETO SUPREMO QUE APRUEBA LAS NORMAS REGLAMENTARIAS </w:t>
            </w:r>
            <w:r w:rsidRPr="00F3371E">
              <w:rPr>
                <w:rFonts w:ascii="Arial" w:hAnsi="Arial" w:cs="Arial"/>
                <w:sz w:val="12"/>
                <w:szCs w:val="12"/>
              </w:rPr>
              <w:t>DE LA LEY Nº 30479, LEY DE MECENAZGO DEPORTIVO, ARTÍCULO 2, INCISO D), PUBLICADO EL 24.07.2017.</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RESOLUCIÓN DE </w:t>
            </w:r>
            <w:r w:rsidRPr="00F3371E">
              <w:rPr>
                <w:rFonts w:ascii="Arial" w:hAnsi="Arial" w:cs="Arial"/>
                <w:spacing w:val="-10"/>
                <w:sz w:val="12"/>
                <w:szCs w:val="12"/>
              </w:rPr>
              <w:t>SUPERINTENDENCIA</w:t>
            </w:r>
            <w:r w:rsidRPr="00F3371E">
              <w:rPr>
                <w:rFonts w:ascii="Arial" w:hAnsi="Arial" w:cs="Arial"/>
                <w:spacing w:val="-6"/>
                <w:sz w:val="12"/>
                <w:szCs w:val="12"/>
              </w:rPr>
              <w:t xml:space="preserve"> N.° 300-2017/SUNAT APRUEBAN DISPOSICIONES REFERIDAS A LA CALIFICACIÓN DE LAS ENTIDADES PERCEPTORAS DE DONACIONES, PUBLICADA EL 22.11.2017.</w:t>
            </w:r>
          </w:p>
          <w:p w:rsidR="00C009BB" w:rsidRPr="00F3371E" w:rsidRDefault="00C009BB" w:rsidP="00C009BB">
            <w:pPr>
              <w:spacing w:after="0" w:line="240" w:lineRule="auto"/>
              <w:jc w:val="both"/>
              <w:rPr>
                <w:rFonts w:ascii="Arial" w:hAnsi="Arial" w:cs="Arial"/>
                <w:bCs/>
                <w:sz w:val="12"/>
                <w:szCs w:val="12"/>
                <w:lang w:eastAsia="es-PE"/>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162 Y 163, PUBLICADO EL 22.06.2013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8"/>
                <w:sz w:val="12"/>
                <w:szCs w:val="12"/>
              </w:rPr>
              <w:t>MODIFICATORIA.</w:t>
            </w:r>
          </w:p>
          <w:p w:rsidR="00C009BB" w:rsidRPr="00F3371E" w:rsidRDefault="00C009BB" w:rsidP="00C009BB">
            <w:pPr>
              <w:spacing w:after="0" w:line="240" w:lineRule="auto"/>
              <w:jc w:val="both"/>
              <w:rPr>
                <w:rFonts w:ascii="Arial" w:hAnsi="Arial" w:cs="Arial"/>
                <w:sz w:val="12"/>
                <w:szCs w:val="12"/>
              </w:rPr>
            </w:pPr>
          </w:p>
        </w:tc>
        <w:tc>
          <w:tcPr>
            <w:tcW w:w="2977" w:type="dxa"/>
          </w:tcPr>
          <w:p w:rsidR="00C009BB" w:rsidRPr="00F3371E" w:rsidRDefault="00C009BB" w:rsidP="00787C61">
            <w:pPr>
              <w:numPr>
                <w:ilvl w:val="0"/>
                <w:numId w:val="44"/>
              </w:numPr>
              <w:spacing w:after="0" w:line="240" w:lineRule="auto"/>
              <w:ind w:left="178" w:hanging="141"/>
              <w:jc w:val="both"/>
              <w:rPr>
                <w:rFonts w:ascii="Arial" w:hAnsi="Arial" w:cs="Arial"/>
                <w:sz w:val="12"/>
                <w:szCs w:val="12"/>
              </w:rPr>
            </w:pPr>
            <w:r w:rsidRPr="00F3371E">
              <w:rPr>
                <w:rFonts w:ascii="Arial" w:hAnsi="Arial" w:cs="Arial"/>
                <w:sz w:val="12"/>
                <w:szCs w:val="12"/>
              </w:rPr>
              <w:t>SOLICITUD DE RENOVACIÓN DE CALIFICACIÓN COMO ENTIDAD PERCEPTORA DE DONACIONES FIRMADA POR SU REPRESENTANTE LEGAL ACREDITADO EN EL REGISTRO ÚNICO DE CONTRIBUYENTES (RUC) (*)</w:t>
            </w: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787C61">
            <w:pPr>
              <w:numPr>
                <w:ilvl w:val="0"/>
                <w:numId w:val="322"/>
              </w:numPr>
              <w:spacing w:after="0" w:line="240" w:lineRule="auto"/>
              <w:ind w:left="178" w:hanging="141"/>
              <w:jc w:val="both"/>
              <w:rPr>
                <w:rFonts w:ascii="Arial" w:hAnsi="Arial" w:cs="Arial"/>
                <w:sz w:val="12"/>
                <w:szCs w:val="12"/>
              </w:rPr>
            </w:pPr>
            <w:r w:rsidRPr="00F3371E">
              <w:rPr>
                <w:rFonts w:ascii="Arial" w:hAnsi="Arial" w:cs="Arial"/>
                <w:sz w:val="12"/>
                <w:szCs w:val="12"/>
              </w:rPr>
              <w:t>HABER PRESENTADO LA DECLARACIÓN JURADA ANUAL DEL IMPUESTO A LA RENTA DEL EJERCICIO GRAVABLE EN QUE SE EMITIÓ LA RESOLUCIÓN DE CALIFICACIÓN O RENOVACIÓN COMO ENTIDAD PERCEPTORA DE DONACIONES Y LAS DE LOS SIGUIENTES EJERCICIOS HASTA LA CORRESPONDIENTE AL EJERCICIO ANTERIOR A LA FECHA DE PRESENTACIÓN DE LA SOLICITUD.</w:t>
            </w:r>
          </w:p>
          <w:p w:rsidR="00C009BB" w:rsidRPr="00F3371E" w:rsidRDefault="00C009BB" w:rsidP="00787C61">
            <w:pPr>
              <w:numPr>
                <w:ilvl w:val="0"/>
                <w:numId w:val="322"/>
              </w:numPr>
              <w:spacing w:after="0" w:line="240" w:lineRule="auto"/>
              <w:ind w:left="178" w:hanging="141"/>
              <w:jc w:val="both"/>
              <w:rPr>
                <w:rFonts w:ascii="Arial" w:hAnsi="Arial" w:cs="Arial"/>
                <w:sz w:val="12"/>
                <w:szCs w:val="12"/>
              </w:rPr>
            </w:pPr>
            <w:r w:rsidRPr="00F3371E">
              <w:rPr>
                <w:rFonts w:ascii="Arial" w:hAnsi="Arial" w:cs="Arial"/>
                <w:sz w:val="12"/>
                <w:szCs w:val="12"/>
              </w:rPr>
              <w:t>HABER PRESENTADO EL FORMULARIO VIRTUAL Nº 1679 QUE CORRESPONDA A LOS EJERCICIOS EN LOS CUALES HAYA ESTADO CALIFICADA COMO ENTIDAD PERCEPTORA DE DONACIONES, PARA LO CUAL SE TOMA EN CUENTA LA ÚLTIMA RESOLUCIÓN QUE LA CALIFICÓ O LE RENOVÓ LA CALIFICACIÓN COMO ENTIDAD PERCEPTORA DE DONACIONES.</w:t>
            </w:r>
          </w:p>
          <w:p w:rsidR="00C009BB" w:rsidRPr="00F3371E" w:rsidRDefault="00C009BB" w:rsidP="00787C61">
            <w:pPr>
              <w:numPr>
                <w:ilvl w:val="0"/>
                <w:numId w:val="322"/>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ENCONTRARSE INSCRITA EN EL REGISTRO DE ENTIDADES INAFECTAS DEL IMPUESTO A LA RENTA O EN EL REGISTRO DE ENTIDADES EXONERADAS DEL IMPUESTO A LA RENTA. </w:t>
            </w:r>
          </w:p>
          <w:p w:rsidR="00C009BB" w:rsidRPr="00F3371E" w:rsidRDefault="00C009BB" w:rsidP="00C009BB">
            <w:pPr>
              <w:spacing w:after="0" w:line="240" w:lineRule="auto"/>
              <w:ind w:left="178"/>
              <w:jc w:val="both"/>
              <w:rPr>
                <w:rFonts w:ascii="Arial" w:hAnsi="Arial" w:cs="Arial"/>
                <w:sz w:val="12"/>
                <w:szCs w:val="12"/>
              </w:rPr>
            </w:pPr>
          </w:p>
          <w:p w:rsidR="00C009BB" w:rsidRPr="00F3371E" w:rsidRDefault="00C009BB" w:rsidP="00C009BB">
            <w:pPr>
              <w:spacing w:after="0" w:line="240" w:lineRule="auto"/>
              <w:ind w:left="178"/>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NOTA: LA CALIFICACIÓN COMO ENTIDAD PERCEPTORA DE DONACIONES ES OTORGADA POR UN PERIODO DE TRES (3) AÑOS, PUDIENDO SOLICITARSE SU RENOVACIÓN POR EL MISMO PERIODO.</w:t>
            </w:r>
          </w:p>
          <w:p w:rsidR="00C009BB" w:rsidRPr="00F3371E" w:rsidRDefault="00C009BB" w:rsidP="00C009BB">
            <w:pPr>
              <w:spacing w:after="0" w:line="240" w:lineRule="auto"/>
              <w:ind w:left="178"/>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spacing w:after="0" w:line="240" w:lineRule="auto"/>
              <w:ind w:hanging="104"/>
              <w:jc w:val="both"/>
              <w:rPr>
                <w:rFonts w:ascii="Arial" w:hAnsi="Arial" w:cs="Arial"/>
                <w:sz w:val="12"/>
                <w:szCs w:val="12"/>
              </w:rPr>
            </w:pPr>
          </w:p>
          <w:p w:rsidR="00C009BB" w:rsidRPr="00F3371E" w:rsidRDefault="00C009BB" w:rsidP="00C009BB">
            <w:pPr>
              <w:rPr>
                <w:rFonts w:ascii="Arial" w:hAnsi="Arial" w:cs="Arial"/>
                <w:sz w:val="12"/>
                <w:szCs w:val="12"/>
              </w:rPr>
            </w:pPr>
            <w:r w:rsidRPr="00F3371E">
              <w:rPr>
                <w:rFonts w:ascii="Arial" w:hAnsi="Arial" w:cs="Arial"/>
                <w:sz w:val="12"/>
                <w:szCs w:val="12"/>
              </w:rPr>
              <w:t xml:space="preserve"> (*) VER NOTA 9 DEL ANEXO “NOTAS DE APLICACIÓN GENERAL”</w:t>
            </w:r>
          </w:p>
        </w:tc>
        <w:tc>
          <w:tcPr>
            <w:tcW w:w="1134"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C009BB" w:rsidRPr="00F3371E" w:rsidRDefault="00C009BB" w:rsidP="00C009BB">
            <w:pPr>
              <w:spacing w:after="0" w:line="240" w:lineRule="auto"/>
              <w:ind w:left="-108" w:right="-108" w:firstLine="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009BB" w:rsidRPr="00F3371E" w:rsidRDefault="00C009BB" w:rsidP="00C009BB">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jc w:val="both"/>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10"/>
                <w:sz w:val="12"/>
                <w:szCs w:val="12"/>
              </w:rPr>
              <w:t>CONTRIBUYENTE</w:t>
            </w:r>
            <w:r w:rsidRPr="00F3371E">
              <w:rPr>
                <w:rFonts w:ascii="Arial" w:hAnsi="Arial" w:cs="Arial"/>
                <w:sz w:val="12"/>
                <w:szCs w:val="12"/>
              </w:rPr>
              <w:t xml:space="preserve"> A NIVEL NACIONAL.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C009BB" w:rsidRPr="00F3371E" w:rsidRDefault="00C009BB" w:rsidP="00C009BB">
            <w:pPr>
              <w:spacing w:after="0" w:line="240" w:lineRule="auto"/>
              <w:ind w:left="-57" w:right="-57"/>
              <w:jc w:val="both"/>
              <w:rPr>
                <w:rFonts w:ascii="Arial" w:hAnsi="Arial" w:cs="Arial"/>
                <w:sz w:val="12"/>
                <w:szCs w:val="12"/>
              </w:rPr>
            </w:pP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DE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2"/>
                <w:sz w:val="12"/>
                <w:szCs w:val="12"/>
              </w:rPr>
              <w:t xml:space="preserve"> CONTRIBUYENTES </w:t>
            </w:r>
            <w:r w:rsidRPr="00F3371E">
              <w:rPr>
                <w:rFonts w:ascii="Arial" w:hAnsi="Arial" w:cs="Arial"/>
                <w:spacing w:val="-10"/>
                <w:sz w:val="12"/>
                <w:szCs w:val="12"/>
              </w:rPr>
              <w:t xml:space="preserve"> </w:t>
            </w:r>
            <w:r w:rsidRPr="00F3371E">
              <w:rPr>
                <w:rFonts w:ascii="Arial" w:hAnsi="Arial" w:cs="Arial"/>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(PARA EL CASO DE </w:t>
            </w:r>
            <w:r w:rsidRPr="00F3371E">
              <w:rPr>
                <w:rFonts w:ascii="Arial" w:hAnsi="Arial" w:cs="Arial"/>
                <w:spacing w:val="-4"/>
                <w:sz w:val="12"/>
                <w:szCs w:val="12"/>
              </w:rPr>
              <w:t xml:space="preserve">PRINCIPALES </w:t>
            </w:r>
            <w:r w:rsidRPr="00F3371E">
              <w:rPr>
                <w:rFonts w:ascii="Arial" w:hAnsi="Arial" w:cs="Arial"/>
                <w:spacing w:val="-12"/>
                <w:sz w:val="12"/>
                <w:szCs w:val="12"/>
              </w:rPr>
              <w:t xml:space="preserve"> CONTRIBUYENTES </w:t>
            </w:r>
            <w:r w:rsidRPr="00F3371E">
              <w:rPr>
                <w:rFonts w:ascii="Arial" w:hAnsi="Arial" w:cs="Arial"/>
                <w:spacing w:val="-10"/>
                <w:sz w:val="12"/>
                <w:szCs w:val="12"/>
              </w:rPr>
              <w:t xml:space="preserve"> </w:t>
            </w:r>
            <w:r w:rsidRPr="00F3371E">
              <w:rPr>
                <w:rFonts w:ascii="Arial" w:hAnsi="Arial" w:cs="Arial"/>
                <w:spacing w:val="-8"/>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DE LA I</w:t>
            </w:r>
            <w:r w:rsidRPr="00F3371E">
              <w:rPr>
                <w:rFonts w:ascii="Arial" w:hAnsi="Arial" w:cs="Arial"/>
                <w:spacing w:val="-4"/>
                <w:sz w:val="12"/>
                <w:szCs w:val="12"/>
              </w:rPr>
              <w:t>NTENDENCIA</w:t>
            </w:r>
            <w:r w:rsidRPr="00F3371E">
              <w:rPr>
                <w:rFonts w:ascii="Arial" w:hAnsi="Arial" w:cs="Arial"/>
                <w:sz w:val="12"/>
                <w:szCs w:val="12"/>
              </w:rPr>
              <w:t xml:space="preserve"> LIMA (PARA EL CASO DE LOS </w:t>
            </w:r>
            <w:r w:rsidRPr="00F3371E">
              <w:rPr>
                <w:rFonts w:ascii="Arial" w:hAnsi="Arial" w:cs="Arial"/>
                <w:spacing w:val="-6"/>
                <w:sz w:val="12"/>
                <w:szCs w:val="12"/>
              </w:rPr>
              <w:t>PRINCIPALES,</w:t>
            </w:r>
            <w:r w:rsidRPr="00F3371E">
              <w:rPr>
                <w:rFonts w:ascii="Arial" w:hAnsi="Arial" w:cs="Arial"/>
                <w:sz w:val="12"/>
                <w:szCs w:val="12"/>
              </w:rPr>
              <w:t xml:space="preserve"> MEDIANOS Y PEQUEÑOS </w:t>
            </w:r>
            <w:r w:rsidRPr="00F3371E">
              <w:rPr>
                <w:rFonts w:ascii="Arial" w:hAnsi="Arial" w:cs="Arial"/>
                <w:spacing w:val="-12"/>
                <w:sz w:val="12"/>
                <w:szCs w:val="12"/>
              </w:rPr>
              <w:t xml:space="preserve"> CONTRIBUYENTES </w:t>
            </w:r>
            <w:r w:rsidRPr="00F3371E">
              <w:rPr>
                <w:rFonts w:ascii="Arial" w:hAnsi="Arial" w:cs="Arial"/>
                <w:sz w:val="12"/>
                <w:szCs w:val="12"/>
              </w:rPr>
              <w:t xml:space="preserve"> DEL DIRECTORIO DE LA </w:t>
            </w:r>
            <w:r w:rsidRPr="00F3371E">
              <w:rPr>
                <w:rFonts w:ascii="Arial" w:hAnsi="Arial" w:cs="Arial"/>
                <w:spacing w:val="-4"/>
                <w:sz w:val="12"/>
                <w:szCs w:val="12"/>
              </w:rPr>
              <w:t>INTENDENCIA</w:t>
            </w:r>
            <w:r w:rsidRPr="00F3371E">
              <w:rPr>
                <w:rFonts w:ascii="Arial" w:hAnsi="Arial" w:cs="Arial"/>
                <w:sz w:val="12"/>
                <w:szCs w:val="12"/>
              </w:rPr>
              <w:t xml:space="preserve"> LIMA)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w:t>
            </w: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DE LAS </w:t>
            </w:r>
            <w:r w:rsidRPr="00F3371E">
              <w:rPr>
                <w:rFonts w:ascii="Arial" w:hAnsi="Arial" w:cs="Arial"/>
                <w:spacing w:val="-10"/>
                <w:sz w:val="12"/>
                <w:szCs w:val="12"/>
              </w:rPr>
              <w:t>INTENDENCIAS</w:t>
            </w:r>
            <w:r w:rsidRPr="00F3371E">
              <w:rPr>
                <w:rFonts w:ascii="Arial" w:hAnsi="Arial" w:cs="Arial"/>
                <w:sz w:val="12"/>
                <w:szCs w:val="12"/>
              </w:rPr>
              <w:t xml:space="preserve"> </w:t>
            </w:r>
            <w:r w:rsidRPr="00F3371E">
              <w:rPr>
                <w:rFonts w:ascii="Arial" w:hAnsi="Arial" w:cs="Arial"/>
                <w:spacing w:val="-4"/>
                <w:sz w:val="12"/>
                <w:szCs w:val="12"/>
              </w:rPr>
              <w:t xml:space="preserve">REGIONALES </w:t>
            </w:r>
            <w:r w:rsidRPr="00F3371E">
              <w:rPr>
                <w:rFonts w:ascii="Arial" w:hAnsi="Arial" w:cs="Arial"/>
                <w:sz w:val="12"/>
                <w:szCs w:val="12"/>
              </w:rPr>
              <w:t xml:space="preserve">(TIPO 1) DE AREQUIPA, PIURA, CUSCO, ICA, TACNA, LORETO, JUNÍN,  LA LIBERTAD Y </w:t>
            </w:r>
            <w:r w:rsidRPr="00F3371E">
              <w:rPr>
                <w:rFonts w:ascii="Arial" w:hAnsi="Arial" w:cs="Arial"/>
                <w:spacing w:val="-6"/>
                <w:sz w:val="12"/>
                <w:szCs w:val="12"/>
              </w:rPr>
              <w:t>LAMBAYEQUE</w:t>
            </w:r>
            <w:r w:rsidRPr="00F3371E">
              <w:rPr>
                <w:rFonts w:ascii="Arial" w:hAnsi="Arial" w:cs="Arial"/>
                <w:spacing w:val="-6"/>
                <w:sz w:val="12"/>
                <w:szCs w:val="12"/>
              </w:rPr>
              <w:br/>
            </w: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REGIONAL  </w:t>
            </w: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DE LAS  </w:t>
            </w:r>
            <w:r w:rsidRPr="00F3371E">
              <w:rPr>
                <w:rFonts w:ascii="Arial" w:hAnsi="Arial" w:cs="Arial"/>
                <w:spacing w:val="-12"/>
                <w:sz w:val="12"/>
                <w:szCs w:val="12"/>
              </w:rPr>
              <w:t>INTENDENCIAS</w:t>
            </w:r>
            <w:r w:rsidRPr="00F3371E">
              <w:rPr>
                <w:rFonts w:ascii="Arial" w:hAnsi="Arial" w:cs="Arial"/>
                <w:spacing w:val="-10"/>
                <w:sz w:val="12"/>
                <w:szCs w:val="12"/>
              </w:rPr>
              <w:t xml:space="preserve"> </w:t>
            </w:r>
            <w:r w:rsidRPr="00F3371E">
              <w:rPr>
                <w:rFonts w:ascii="Arial" w:hAnsi="Arial" w:cs="Arial"/>
                <w:spacing w:val="-4"/>
                <w:sz w:val="12"/>
                <w:szCs w:val="12"/>
              </w:rPr>
              <w:t>REGIONALES</w:t>
            </w:r>
            <w:r w:rsidRPr="00F3371E">
              <w:rPr>
                <w:rFonts w:ascii="Arial" w:hAnsi="Arial" w:cs="Arial"/>
                <w:sz w:val="12"/>
                <w:szCs w:val="12"/>
              </w:rPr>
              <w:t xml:space="preserve"> (TIPO 2) DE AYACUCHO, MADRE DE DIOS Y CAJAMARCA </w:t>
            </w: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caps/>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w:t>
            </w:r>
          </w:p>
          <w:p w:rsidR="00C009BB" w:rsidRPr="00F3371E" w:rsidRDefault="00C009BB" w:rsidP="00C009BB">
            <w:pPr>
              <w:spacing w:after="0" w:line="240" w:lineRule="auto"/>
              <w:ind w:left="-57" w:right="-57"/>
              <w:jc w:val="both"/>
              <w:rPr>
                <w:rFonts w:ascii="Arial" w:hAnsi="Arial" w:cs="Arial"/>
                <w:caps/>
                <w:sz w:val="12"/>
                <w:szCs w:val="12"/>
              </w:rPr>
            </w:pPr>
            <w:r w:rsidRPr="00F3371E">
              <w:rPr>
                <w:rFonts w:ascii="Arial" w:hAnsi="Arial" w:cs="Arial"/>
                <w:sz w:val="12"/>
                <w:szCs w:val="12"/>
              </w:rPr>
              <w:t>OFICINA ZONAL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pacing w:val="-10"/>
                <w:sz w:val="12"/>
                <w:szCs w:val="12"/>
              </w:rPr>
            </w:pPr>
            <w:r w:rsidRPr="00F3371E">
              <w:rPr>
                <w:rFonts w:ascii="Arial" w:hAnsi="Arial" w:cs="Arial"/>
                <w:sz w:val="12"/>
                <w:szCs w:val="12"/>
              </w:rPr>
              <w:t xml:space="preserve">(DE LOS </w:t>
            </w:r>
            <w:r w:rsidRPr="00F3371E">
              <w:rPr>
                <w:rFonts w:ascii="Arial" w:hAnsi="Arial" w:cs="Arial"/>
                <w:spacing w:val="-12"/>
                <w:sz w:val="12"/>
                <w:szCs w:val="12"/>
              </w:rPr>
              <w:t>CONTRIBUYENTES</w:t>
            </w:r>
            <w:r w:rsidRPr="00F3371E">
              <w:rPr>
                <w:rFonts w:ascii="Arial" w:hAnsi="Arial" w:cs="Arial"/>
                <w:sz w:val="12"/>
                <w:szCs w:val="12"/>
              </w:rPr>
              <w:t xml:space="preserve"> DE SUS </w:t>
            </w:r>
            <w:r w:rsidRPr="00F3371E">
              <w:rPr>
                <w:rFonts w:ascii="Arial" w:hAnsi="Arial" w:cs="Arial"/>
                <w:spacing w:val="-10"/>
                <w:sz w:val="12"/>
                <w:szCs w:val="12"/>
              </w:rPr>
              <w:t xml:space="preserve">DIRECTORIOS) </w:t>
            </w:r>
          </w:p>
          <w:p w:rsidR="00C009BB" w:rsidRPr="00F3371E" w:rsidRDefault="00C009BB" w:rsidP="00C009BB">
            <w:pPr>
              <w:spacing w:after="0" w:line="240" w:lineRule="auto"/>
              <w:ind w:left="-57" w:right="-57"/>
              <w:jc w:val="both"/>
              <w:rPr>
                <w:rFonts w:ascii="Arial" w:hAnsi="Arial" w:cs="Arial"/>
                <w:sz w:val="12"/>
                <w:szCs w:val="12"/>
              </w:rPr>
            </w:pPr>
          </w:p>
        </w:tc>
        <w:tc>
          <w:tcPr>
            <w:tcW w:w="1134" w:type="dxa"/>
          </w:tcPr>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OPCIONAL  (2)</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EN INTENDENCIA  </w:t>
            </w: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z w:val="12"/>
                <w:szCs w:val="12"/>
              </w:rPr>
              <w:t>DE PRINCIPALES</w:t>
            </w: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pacing w:val="-12"/>
                <w:sz w:val="12"/>
                <w:szCs w:val="12"/>
              </w:rPr>
              <w:t xml:space="preserve">CONTRIBUYENTES </w:t>
            </w:r>
            <w:r w:rsidRPr="00F3371E">
              <w:rPr>
                <w:rFonts w:ascii="Arial" w:hAnsi="Arial" w:cs="Arial"/>
                <w:sz w:val="12"/>
                <w:szCs w:val="12"/>
              </w:rPr>
              <w:t xml:space="preserve"> NACIONALES:  INTENDENTE</w:t>
            </w: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(PARA EL CASO DE PRINCIPALES </w:t>
            </w:r>
            <w:r w:rsidRPr="00F3371E">
              <w:rPr>
                <w:rFonts w:ascii="Arial" w:hAnsi="Arial" w:cs="Arial"/>
                <w:spacing w:val="-12"/>
                <w:sz w:val="12"/>
                <w:szCs w:val="12"/>
              </w:rPr>
              <w:t xml:space="preserve">CONTRIBUYENTES </w:t>
            </w:r>
            <w:r w:rsidRPr="00F3371E">
              <w:rPr>
                <w:rFonts w:ascii="Arial" w:hAnsi="Arial" w:cs="Arial"/>
                <w:sz w:val="12"/>
                <w:szCs w:val="12"/>
              </w:rPr>
              <w:t xml:space="preserve">NACIONALES).  </w:t>
            </w:r>
          </w:p>
          <w:p w:rsidR="00C009BB" w:rsidRPr="00F3371E" w:rsidRDefault="00C009BB" w:rsidP="00625743">
            <w:pPr>
              <w:spacing w:after="0" w:line="240" w:lineRule="auto"/>
              <w:ind w:right="-57"/>
              <w:jc w:val="both"/>
              <w:rPr>
                <w:rFonts w:ascii="Arial" w:hAnsi="Arial" w:cs="Arial"/>
                <w:sz w:val="12"/>
                <w:szCs w:val="12"/>
              </w:rPr>
            </w:pP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z w:val="12"/>
                <w:szCs w:val="12"/>
              </w:rPr>
              <w:t>EN LA INTENDENCIA LIMA: GERENTE DE CONTROL DE LA DEUDA (PARA LOS</w:t>
            </w: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pacing w:val="-12"/>
                <w:sz w:val="12"/>
                <w:szCs w:val="12"/>
              </w:rPr>
              <w:t xml:space="preserve">CONTRIBUYENTES </w:t>
            </w:r>
            <w:r w:rsidRPr="00F3371E">
              <w:rPr>
                <w:rFonts w:ascii="Arial" w:hAnsi="Arial" w:cs="Arial"/>
                <w:sz w:val="12"/>
                <w:szCs w:val="12"/>
              </w:rPr>
              <w:t xml:space="preserve">DE LA </w:t>
            </w: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INTENDENCIA </w:t>
            </w:r>
          </w:p>
          <w:p w:rsidR="00C009BB" w:rsidRPr="00F3371E" w:rsidRDefault="00C009BB"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LIMA)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EN OFICINAS ZONALES: JEFE DE </w:t>
            </w:r>
          </w:p>
          <w:p w:rsidR="00C009BB" w:rsidRPr="00F3371E" w:rsidRDefault="00C009BB" w:rsidP="00C009BB">
            <w:pPr>
              <w:spacing w:after="0" w:line="240" w:lineRule="auto"/>
              <w:jc w:val="both"/>
              <w:rPr>
                <w:rFonts w:ascii="Arial" w:hAnsi="Arial" w:cs="Arial"/>
                <w:caps/>
                <w:sz w:val="12"/>
                <w:szCs w:val="12"/>
              </w:rPr>
            </w:pPr>
            <w:r w:rsidRPr="00F3371E">
              <w:rPr>
                <w:rFonts w:ascii="Arial" w:hAnsi="Arial" w:cs="Arial"/>
                <w:sz w:val="12"/>
                <w:szCs w:val="12"/>
              </w:rPr>
              <w:t xml:space="preserve">OFICINA ZONAL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C009BB" w:rsidRPr="00F3371E" w:rsidRDefault="00C009BB" w:rsidP="00C009BB">
            <w:pPr>
              <w:spacing w:after="0" w:line="240" w:lineRule="auto"/>
              <w:jc w:val="both"/>
              <w:rPr>
                <w:rFonts w:ascii="Arial" w:hAnsi="Arial" w:cs="Arial"/>
                <w:sz w:val="12"/>
                <w:szCs w:val="12"/>
              </w:rPr>
            </w:pPr>
          </w:p>
        </w:tc>
        <w:tc>
          <w:tcPr>
            <w:tcW w:w="1134" w:type="dxa"/>
          </w:tcPr>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 xml:space="preserve"> </w:t>
            </w:r>
          </w:p>
        </w:tc>
        <w:tc>
          <w:tcPr>
            <w:tcW w:w="1134" w:type="dxa"/>
            <w:tcBorders>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r w:rsidRPr="0082404A">
              <w:rPr>
                <w:rFonts w:ascii="Arial" w:hAnsi="Arial" w:cs="Arial"/>
                <w:sz w:val="12"/>
                <w:szCs w:val="12"/>
              </w:rPr>
              <w:t>SUPERINTENDENTE</w:t>
            </w:r>
            <w:r w:rsidRPr="00F3371E">
              <w:rPr>
                <w:rFonts w:ascii="Arial" w:hAnsi="Arial" w:cs="Arial"/>
                <w:sz w:val="12"/>
                <w:szCs w:val="12"/>
              </w:rPr>
              <w:t xml:space="preserve"> NACIONAL  ADJUNTO DE TRIBUTOS INTERNOS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LIMA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TREINTA (30) DÍAS HÁBILES</w:t>
            </w:r>
          </w:p>
          <w:p w:rsidR="00C009BB" w:rsidRPr="00F3371E" w:rsidRDefault="00C009BB" w:rsidP="00C009BB">
            <w:pPr>
              <w:spacing w:after="0" w:line="240" w:lineRule="auto"/>
              <w:jc w:val="both"/>
              <w:rPr>
                <w:rFonts w:ascii="Arial" w:hAnsi="Arial" w:cs="Arial"/>
                <w:b/>
                <w:sz w:val="12"/>
                <w:szCs w:val="12"/>
              </w:rPr>
            </w:pPr>
          </w:p>
        </w:tc>
      </w:tr>
      <w:tr w:rsidR="00D82E73" w:rsidRPr="00F3371E" w:rsidTr="00496B29">
        <w:tc>
          <w:tcPr>
            <w:tcW w:w="534" w:type="dxa"/>
          </w:tcPr>
          <w:p w:rsidR="00D82E73" w:rsidRPr="00F3371E" w:rsidRDefault="00D82E73" w:rsidP="00D82E73">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44</w:t>
            </w:r>
          </w:p>
        </w:tc>
        <w:tc>
          <w:tcPr>
            <w:tcW w:w="1417" w:type="dxa"/>
          </w:tcPr>
          <w:p w:rsidR="00D82E73" w:rsidRPr="00F3371E" w:rsidRDefault="00D82E73" w:rsidP="00D82E73">
            <w:pPr>
              <w:spacing w:after="0" w:line="240" w:lineRule="auto"/>
              <w:jc w:val="both"/>
              <w:rPr>
                <w:rFonts w:ascii="Arial" w:hAnsi="Arial" w:cs="Arial"/>
                <w:b/>
                <w:bCs/>
                <w:sz w:val="12"/>
                <w:szCs w:val="12"/>
              </w:rPr>
            </w:pPr>
            <w:r w:rsidRPr="00F3371E">
              <w:rPr>
                <w:rFonts w:ascii="Arial" w:hAnsi="Arial" w:cs="Arial"/>
                <w:b/>
                <w:bCs/>
                <w:sz w:val="12"/>
                <w:szCs w:val="12"/>
              </w:rPr>
              <w:t>AUTORIZACIÓN DE CAMBIO DE MÉTODO DE VALUACIÓN DE INVENTARIO</w:t>
            </w:r>
          </w:p>
          <w:p w:rsidR="00D82E73" w:rsidRPr="00F3371E" w:rsidRDefault="00D82E73" w:rsidP="00D82E73">
            <w:pPr>
              <w:spacing w:after="0" w:line="240" w:lineRule="auto"/>
              <w:jc w:val="both"/>
              <w:rPr>
                <w:rFonts w:ascii="Arial" w:hAnsi="Arial" w:cs="Arial"/>
                <w:b/>
                <w:bCs/>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pacing w:val="-6"/>
                <w:sz w:val="12"/>
                <w:szCs w:val="12"/>
              </w:rPr>
              <w:t>DECRETO</w:t>
            </w:r>
            <w:r w:rsidR="00615106" w:rsidRPr="00F3371E">
              <w:rPr>
                <w:rFonts w:ascii="Arial" w:hAnsi="Arial" w:cs="Arial"/>
                <w:spacing w:val="-6"/>
                <w:sz w:val="12"/>
                <w:szCs w:val="12"/>
              </w:rPr>
              <w:t xml:space="preserve"> </w:t>
            </w:r>
            <w:r w:rsidRPr="00F3371E">
              <w:rPr>
                <w:rFonts w:ascii="Arial" w:hAnsi="Arial" w:cs="Arial"/>
                <w:spacing w:val="-6"/>
                <w:sz w:val="12"/>
                <w:szCs w:val="12"/>
              </w:rPr>
              <w:t>SUPREMO</w:t>
            </w:r>
            <w:r w:rsidRPr="00F3371E">
              <w:rPr>
                <w:rFonts w:ascii="Arial" w:hAnsi="Arial" w:cs="Arial"/>
                <w:sz w:val="12"/>
                <w:szCs w:val="12"/>
              </w:rPr>
              <w:t xml:space="preserve"> N.° 179-2004-EF, APRUEBAN EL TEXTO ÚNICO ORDENADO DE LA LEY DEL IMPUESTO A LA RENTA, ARTÍCULO 62, PUBLICADO EL 08</w:t>
            </w:r>
            <w:r w:rsidRPr="00F3371E">
              <w:rPr>
                <w:rFonts w:ascii="Arial" w:hAnsi="Arial" w:cs="Arial"/>
                <w:b/>
                <w:bCs/>
                <w:sz w:val="12"/>
                <w:szCs w:val="12"/>
              </w:rPr>
              <w:t>.</w:t>
            </w:r>
            <w:r w:rsidRPr="00F3371E">
              <w:rPr>
                <w:rFonts w:ascii="Arial" w:hAnsi="Arial" w:cs="Arial"/>
                <w:sz w:val="12"/>
                <w:szCs w:val="12"/>
              </w:rPr>
              <w:t>12</w:t>
            </w:r>
            <w:r w:rsidRPr="00F3371E">
              <w:rPr>
                <w:rFonts w:ascii="Arial" w:hAnsi="Arial" w:cs="Arial"/>
                <w:b/>
                <w:bCs/>
                <w:sz w:val="12"/>
                <w:szCs w:val="12"/>
              </w:rPr>
              <w:t>.</w:t>
            </w:r>
            <w:r w:rsidRPr="00F3371E">
              <w:rPr>
                <w:rFonts w:ascii="Arial" w:hAnsi="Arial" w:cs="Arial"/>
                <w:sz w:val="12"/>
                <w:szCs w:val="12"/>
              </w:rPr>
              <w:t>2004 Y NORMAS MODIFICATORIAS;</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122-94-EF, APRUEBAN EL REGLAMENTO DE LA LEY DEL IMPUESTO A LA RENTA, ARTÍCULO 35, INCISO G), PUBLICADO EL 21</w:t>
            </w:r>
            <w:r w:rsidRPr="00F3371E">
              <w:rPr>
                <w:rFonts w:ascii="Arial" w:hAnsi="Arial" w:cs="Arial"/>
                <w:b/>
                <w:bCs/>
                <w:sz w:val="12"/>
                <w:szCs w:val="12"/>
              </w:rPr>
              <w:t>.</w:t>
            </w:r>
            <w:r w:rsidRPr="00F3371E">
              <w:rPr>
                <w:rFonts w:ascii="Arial" w:hAnsi="Arial" w:cs="Arial"/>
                <w:sz w:val="12"/>
                <w:szCs w:val="12"/>
              </w:rPr>
              <w:t>09</w:t>
            </w:r>
            <w:r w:rsidRPr="00F3371E">
              <w:rPr>
                <w:rFonts w:ascii="Arial" w:hAnsi="Arial" w:cs="Arial"/>
                <w:b/>
                <w:bCs/>
                <w:sz w:val="12"/>
                <w:szCs w:val="12"/>
              </w:rPr>
              <w:t>.</w:t>
            </w:r>
            <w:r w:rsidRPr="00F3371E">
              <w:rPr>
                <w:rFonts w:ascii="Arial" w:hAnsi="Arial" w:cs="Arial"/>
                <w:sz w:val="12"/>
                <w:szCs w:val="12"/>
              </w:rPr>
              <w:t>1994</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D82E73" w:rsidRPr="00F3371E" w:rsidRDefault="00D82E73" w:rsidP="00D82E73">
            <w:pPr>
              <w:tabs>
                <w:tab w:val="left" w:pos="726"/>
              </w:tabs>
              <w:spacing w:after="0" w:line="240" w:lineRule="auto"/>
              <w:jc w:val="both"/>
              <w:rPr>
                <w:rFonts w:ascii="Arial" w:hAnsi="Arial" w:cs="Arial"/>
                <w:sz w:val="12"/>
                <w:szCs w:val="12"/>
              </w:rPr>
            </w:pPr>
            <w:r w:rsidRPr="00F3371E">
              <w:rPr>
                <w:rFonts w:ascii="Arial" w:hAnsi="Arial" w:cs="Arial"/>
                <w:sz w:val="12"/>
                <w:szCs w:val="12"/>
              </w:rPr>
              <w:tab/>
            </w:r>
          </w:p>
          <w:p w:rsidR="00D82E73" w:rsidRPr="00F3371E" w:rsidRDefault="00D82E73" w:rsidP="00D82E73">
            <w:pPr>
              <w:spacing w:after="0" w:line="240" w:lineRule="auto"/>
              <w:jc w:val="both"/>
              <w:rPr>
                <w:rFonts w:ascii="Arial" w:hAnsi="Arial" w:cs="Arial"/>
                <w:bCs/>
                <w:sz w:val="12"/>
                <w:szCs w:val="12"/>
              </w:rPr>
            </w:pPr>
            <w:r w:rsidRPr="00F3371E">
              <w:rPr>
                <w:rFonts w:ascii="Arial" w:hAnsi="Arial" w:cs="Arial"/>
                <w:sz w:val="12"/>
                <w:szCs w:val="12"/>
              </w:rPr>
              <w:t>DIRECTIVA N.° 002-</w:t>
            </w:r>
            <w:r w:rsidRPr="00F3371E">
              <w:rPr>
                <w:rFonts w:ascii="Arial" w:hAnsi="Arial" w:cs="Arial"/>
                <w:spacing w:val="-12"/>
                <w:sz w:val="12"/>
                <w:szCs w:val="12"/>
              </w:rPr>
              <w:t>2000-SUNAT,</w:t>
            </w:r>
            <w:r w:rsidRPr="00F3371E">
              <w:rPr>
                <w:rFonts w:ascii="Arial" w:hAnsi="Arial" w:cs="Arial"/>
                <w:sz w:val="12"/>
                <w:szCs w:val="12"/>
              </w:rPr>
              <w:t xml:space="preserve"> </w:t>
            </w:r>
            <w:r w:rsidR="00B61FD6" w:rsidRPr="00F3371E">
              <w:rPr>
                <w:rFonts w:ascii="Arial" w:hAnsi="Arial" w:cs="Arial"/>
                <w:spacing w:val="-12"/>
                <w:sz w:val="12"/>
                <w:szCs w:val="12"/>
              </w:rPr>
              <w:t>P</w:t>
            </w:r>
            <w:r w:rsidRPr="00F3371E">
              <w:rPr>
                <w:rFonts w:ascii="Arial" w:hAnsi="Arial" w:cs="Arial"/>
                <w:bCs/>
                <w:spacing w:val="-12"/>
                <w:sz w:val="12"/>
                <w:szCs w:val="12"/>
              </w:rPr>
              <w:t xml:space="preserve">RECISAN </w:t>
            </w:r>
            <w:r w:rsidRPr="00F3371E">
              <w:rPr>
                <w:rFonts w:ascii="Arial" w:hAnsi="Arial" w:cs="Arial"/>
                <w:bCs/>
                <w:sz w:val="12"/>
                <w:szCs w:val="12"/>
              </w:rPr>
              <w:t>ALCANCES DE FACULTAD OTORGADA A CONTRIBUYENTES PARA LLEVAR SISTEMA DE COSTO E</w:t>
            </w:r>
            <w:r w:rsidR="008100FF" w:rsidRPr="00F3371E">
              <w:rPr>
                <w:rFonts w:ascii="Arial" w:hAnsi="Arial" w:cs="Arial"/>
                <w:bCs/>
                <w:sz w:val="12"/>
                <w:szCs w:val="12"/>
              </w:rPr>
              <w:t>STÁNDAR, PREVISTA EN EL ART. 35</w:t>
            </w:r>
            <w:r w:rsidRPr="00F3371E">
              <w:rPr>
                <w:rFonts w:ascii="Arial" w:hAnsi="Arial" w:cs="Arial"/>
                <w:bCs/>
                <w:sz w:val="12"/>
                <w:szCs w:val="12"/>
              </w:rPr>
              <w:t xml:space="preserve"> DEL REGLAMENTO DE LA LEY DEL IMPUESTO A LA RENTA, PUBLICADA EL 11.03.2000; </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w:t>
            </w:r>
            <w:r w:rsidR="000A547A" w:rsidRPr="00F3371E">
              <w:rPr>
                <w:rFonts w:ascii="Arial" w:hAnsi="Arial" w:cs="Arial"/>
                <w:sz w:val="12"/>
                <w:szCs w:val="12"/>
              </w:rPr>
              <w:t>ISTRATIVO GENERAL, ARTÍCULO 122</w:t>
            </w:r>
            <w:r w:rsidRPr="00F3371E">
              <w:rPr>
                <w:rFonts w:ascii="Arial" w:hAnsi="Arial" w:cs="Arial"/>
                <w:sz w:val="12"/>
                <w:szCs w:val="12"/>
              </w:rPr>
              <w:t>, PUBLICADO EL 20.03.2017.</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ARTÍCULOS 162 Y 163,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w:t>
            </w:r>
            <w:r w:rsidR="0078276C" w:rsidRPr="00F3371E">
              <w:rPr>
                <w:rFonts w:ascii="Arial" w:hAnsi="Arial" w:cs="Arial"/>
                <w:sz w:val="12"/>
                <w:szCs w:val="12"/>
              </w:rPr>
              <w:t>° 086-2001/SUNAT</w:t>
            </w:r>
            <w:r w:rsidR="00B85A02" w:rsidRPr="00F3371E">
              <w:rPr>
                <w:rFonts w:ascii="Arial" w:hAnsi="Arial" w:cs="Arial"/>
                <w:sz w:val="12"/>
                <w:szCs w:val="12"/>
              </w:rPr>
              <w:t>, PRECISAN</w:t>
            </w:r>
            <w:r w:rsidR="0078276C" w:rsidRPr="00F3371E">
              <w:rPr>
                <w:rFonts w:ascii="Arial" w:hAnsi="Arial" w:cs="Arial"/>
                <w:sz w:val="12"/>
                <w:szCs w:val="12"/>
              </w:rPr>
              <w:t xml:space="preserve"> F</w:t>
            </w:r>
            <w:r w:rsidRPr="00F3371E">
              <w:rPr>
                <w:rFonts w:ascii="Arial" w:hAnsi="Arial" w:cs="Arial"/>
                <w:sz w:val="12"/>
                <w:szCs w:val="12"/>
              </w:rPr>
              <w:t>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 </w:t>
            </w:r>
          </w:p>
          <w:p w:rsidR="00D82E73" w:rsidRPr="00F3371E" w:rsidRDefault="00D82E73" w:rsidP="00D82E73">
            <w:pPr>
              <w:spacing w:after="0" w:line="240" w:lineRule="auto"/>
              <w:jc w:val="both"/>
              <w:rPr>
                <w:rFonts w:ascii="Arial" w:hAnsi="Arial" w:cs="Arial"/>
                <w:b/>
                <w:sz w:val="12"/>
                <w:szCs w:val="12"/>
              </w:rPr>
            </w:pPr>
          </w:p>
        </w:tc>
        <w:tc>
          <w:tcPr>
            <w:tcW w:w="2977" w:type="dxa"/>
          </w:tcPr>
          <w:p w:rsidR="00D82E73" w:rsidRPr="00F3371E" w:rsidRDefault="00D82E73" w:rsidP="00787C61">
            <w:pPr>
              <w:numPr>
                <w:ilvl w:val="0"/>
                <w:numId w:val="45"/>
              </w:numPr>
              <w:spacing w:after="0" w:line="240" w:lineRule="auto"/>
              <w:ind w:left="178" w:hanging="141"/>
              <w:jc w:val="both"/>
              <w:rPr>
                <w:rFonts w:ascii="Arial" w:hAnsi="Arial" w:cs="Arial"/>
                <w:sz w:val="12"/>
                <w:szCs w:val="12"/>
              </w:rPr>
            </w:pPr>
            <w:r w:rsidRPr="00F3371E">
              <w:rPr>
                <w:rFonts w:ascii="Arial" w:hAnsi="Arial" w:cs="Arial"/>
                <w:sz w:val="12"/>
                <w:szCs w:val="12"/>
              </w:rPr>
              <w:t>SOLICITUD SUSTENTADA PIDIENDO AUTORIZACIÓN DE CAMBIO DE MÉTODO DE VALUACIÓN DE INVENTARIO, FIRMADA POR EL DEUDOR TRIBUTARIO O REPRESENTANTE LEGAL ACREDITADO EN EL REGISTRO ÚNICO DE CONTRIBUYENTES. (*)</w:t>
            </w: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ind w:left="178"/>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 (*) VER NOTA 9 DEL ANEXO “NOTAS DE APLICACIÓN GENERAL”</w:t>
            </w:r>
          </w:p>
        </w:tc>
        <w:tc>
          <w:tcPr>
            <w:tcW w:w="1134" w:type="dxa"/>
          </w:tcPr>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D82E73" w:rsidRPr="00F3371E" w:rsidRDefault="00D82E73" w:rsidP="00D82E73">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82E73" w:rsidRPr="00F3371E" w:rsidRDefault="00D82E73" w:rsidP="00D82E73">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82E73" w:rsidRPr="00F3371E" w:rsidRDefault="00D82E73" w:rsidP="00D82E73">
            <w:pPr>
              <w:spacing w:after="0" w:line="240" w:lineRule="auto"/>
              <w:jc w:val="center"/>
              <w:rPr>
                <w:rFonts w:ascii="Arial" w:hAnsi="Arial" w:cs="Arial"/>
                <w:sz w:val="12"/>
                <w:szCs w:val="12"/>
              </w:rPr>
            </w:pPr>
          </w:p>
        </w:tc>
        <w:tc>
          <w:tcPr>
            <w:tcW w:w="567" w:type="dxa"/>
            <w:tcBorders>
              <w:left w:val="single" w:sz="4" w:space="0" w:color="auto"/>
            </w:tcBorders>
          </w:tcPr>
          <w:p w:rsidR="00D82E73" w:rsidRPr="00F3371E" w:rsidRDefault="00D82E73" w:rsidP="00D82E73">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851" w:type="dxa"/>
          </w:tcPr>
          <w:p w:rsidR="00D82E73" w:rsidRPr="00F3371E" w:rsidRDefault="00D82E73" w:rsidP="00076FF2">
            <w:pPr>
              <w:spacing w:after="0" w:line="240" w:lineRule="auto"/>
              <w:ind w:left="-57"/>
              <w:jc w:val="both"/>
              <w:rPr>
                <w:rFonts w:ascii="Arial" w:hAnsi="Arial" w:cs="Arial"/>
                <w:sz w:val="12"/>
                <w:szCs w:val="12"/>
              </w:rPr>
            </w:pPr>
            <w:r w:rsidRPr="00F3371E">
              <w:rPr>
                <w:rFonts w:ascii="Arial" w:hAnsi="Arial" w:cs="Arial"/>
                <w:sz w:val="12"/>
                <w:szCs w:val="12"/>
              </w:rPr>
              <w:t xml:space="preserve">CUARENTA Y CINCO (45) DÍAS  </w:t>
            </w:r>
          </w:p>
          <w:p w:rsidR="00D82E73" w:rsidRPr="00F3371E" w:rsidRDefault="00D82E73" w:rsidP="00D82E73">
            <w:pPr>
              <w:spacing w:after="0" w:line="240" w:lineRule="auto"/>
              <w:jc w:val="both"/>
              <w:rPr>
                <w:rFonts w:ascii="Arial" w:hAnsi="Arial" w:cs="Arial"/>
                <w:sz w:val="12"/>
                <w:szCs w:val="12"/>
              </w:rPr>
            </w:pPr>
          </w:p>
        </w:tc>
        <w:tc>
          <w:tcPr>
            <w:tcW w:w="1134" w:type="dxa"/>
          </w:tcPr>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EN CUALQUIER CENTRO </w:t>
            </w:r>
            <w:r w:rsidR="00B85A02" w:rsidRPr="00F3371E">
              <w:rPr>
                <w:rFonts w:ascii="Arial" w:hAnsi="Arial" w:cs="Arial"/>
                <w:sz w:val="12"/>
                <w:szCs w:val="12"/>
              </w:rPr>
              <w:t>DE SERVICIOS</w:t>
            </w:r>
            <w:r w:rsidRPr="00F3371E">
              <w:rPr>
                <w:rFonts w:ascii="Arial" w:hAnsi="Arial" w:cs="Arial"/>
                <w:sz w:val="12"/>
                <w:szCs w:val="12"/>
              </w:rPr>
              <w:t xml:space="preserve"> AL CONTRIBUYENTE A NIVEL NACIONAL. </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D82E73" w:rsidRPr="00F3371E" w:rsidRDefault="00D82E73" w:rsidP="00D82E73">
            <w:pPr>
              <w:pStyle w:val="Prrafodelista"/>
              <w:tabs>
                <w:tab w:val="left" w:pos="34"/>
              </w:tabs>
              <w:spacing w:after="0" w:line="240" w:lineRule="auto"/>
              <w:ind w:left="0" w:firstLine="57"/>
              <w:jc w:val="both"/>
              <w:rPr>
                <w:rFonts w:ascii="Arial" w:hAnsi="Arial" w:cs="Arial"/>
                <w:sz w:val="12"/>
                <w:szCs w:val="12"/>
              </w:rPr>
            </w:pPr>
            <w:hyperlink r:id="rId74" w:history="1">
              <w:r w:rsidRPr="00F3371E">
                <w:rPr>
                  <w:rStyle w:val="Hipervnculo"/>
                  <w:rFonts w:ascii="Arial" w:hAnsi="Arial" w:cs="Arial"/>
                  <w:color w:val="auto"/>
                  <w:sz w:val="12"/>
                  <w:szCs w:val="12"/>
                </w:rPr>
                <w:t>http://www.sunat.gob.pe/institucional/contactenos/presencial_Lima.html</w:t>
              </w:r>
            </w:hyperlink>
          </w:p>
          <w:p w:rsidR="00D82E73" w:rsidRPr="00F3371E" w:rsidRDefault="00D82E73" w:rsidP="00D82E73">
            <w:pPr>
              <w:pStyle w:val="Prrafodelista"/>
              <w:tabs>
                <w:tab w:val="left" w:pos="34"/>
              </w:tabs>
              <w:spacing w:after="0" w:line="240" w:lineRule="auto"/>
              <w:ind w:left="0" w:firstLine="57"/>
              <w:jc w:val="both"/>
              <w:rPr>
                <w:rFonts w:ascii="Arial" w:hAnsi="Arial" w:cs="Arial"/>
                <w:sz w:val="12"/>
                <w:szCs w:val="12"/>
              </w:rPr>
            </w:pPr>
          </w:p>
          <w:p w:rsidR="00D82E73" w:rsidRPr="00F3371E" w:rsidRDefault="00D82E73" w:rsidP="00D82E73">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D82E73" w:rsidRPr="00F3371E" w:rsidRDefault="00D82E73" w:rsidP="00D82E73">
            <w:pPr>
              <w:pStyle w:val="Prrafodelista"/>
              <w:tabs>
                <w:tab w:val="left" w:pos="34"/>
              </w:tabs>
              <w:spacing w:after="0" w:line="240" w:lineRule="auto"/>
              <w:ind w:left="0" w:firstLine="57"/>
              <w:jc w:val="both"/>
              <w:rPr>
                <w:rFonts w:ascii="Arial" w:hAnsi="Arial" w:cs="Arial"/>
                <w:sz w:val="12"/>
                <w:szCs w:val="12"/>
              </w:rPr>
            </w:pPr>
            <w:hyperlink r:id="rId75" w:history="1">
              <w:r w:rsidRPr="00F3371E">
                <w:rPr>
                  <w:rStyle w:val="Hipervnculo"/>
                  <w:rFonts w:ascii="Arial" w:hAnsi="Arial" w:cs="Arial"/>
                  <w:color w:val="auto"/>
                  <w:sz w:val="12"/>
                  <w:szCs w:val="12"/>
                </w:rPr>
                <w:t>http://www.sunat.gob.pe/institucional/contactenos/presencial_Provincias.html</w:t>
              </w:r>
            </w:hyperlink>
          </w:p>
          <w:p w:rsidR="00D82E73" w:rsidRPr="00F3371E" w:rsidRDefault="00D82E73" w:rsidP="00D82E73">
            <w:pPr>
              <w:spacing w:after="0" w:line="240" w:lineRule="auto"/>
              <w:jc w:val="both"/>
              <w:rPr>
                <w:rFonts w:ascii="Arial" w:hAnsi="Arial" w:cs="Arial"/>
                <w:sz w:val="12"/>
                <w:szCs w:val="12"/>
              </w:rPr>
            </w:pPr>
          </w:p>
        </w:tc>
        <w:tc>
          <w:tcPr>
            <w:tcW w:w="1276" w:type="dxa"/>
          </w:tcPr>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CONTRIBUYENTES NACIONALES: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JEFE DE DIVISIÓN DE AUDITORÍA I</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JEFE DE DIVISIÓN DE AUDITORÍA II  DE LAS GERENCIAS DE FISCALIZACIÓN I Y  II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D82E73" w:rsidRPr="00F3371E" w:rsidRDefault="00D82E73" w:rsidP="00D82E73">
            <w:pPr>
              <w:spacing w:after="0" w:line="240" w:lineRule="auto"/>
              <w:jc w:val="both"/>
              <w:rPr>
                <w:rFonts w:ascii="Arial" w:hAnsi="Arial" w:cs="Arial"/>
                <w:caps/>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D82E73" w:rsidRPr="00F3371E" w:rsidRDefault="00D82E73" w:rsidP="00D82E73">
            <w:pPr>
              <w:spacing w:after="0" w:line="240" w:lineRule="auto"/>
              <w:jc w:val="both"/>
              <w:rPr>
                <w:rFonts w:ascii="Arial" w:hAnsi="Arial" w:cs="Arial"/>
                <w:caps/>
                <w:sz w:val="12"/>
                <w:szCs w:val="12"/>
              </w:rPr>
            </w:pPr>
            <w:r w:rsidRPr="00F3371E">
              <w:rPr>
                <w:rFonts w:ascii="Arial" w:hAnsi="Arial" w:cs="Arial"/>
                <w:sz w:val="12"/>
                <w:szCs w:val="12"/>
              </w:rPr>
              <w:t xml:space="preserve">REGIONAL  </w:t>
            </w:r>
          </w:p>
          <w:p w:rsidR="00D82E73" w:rsidRPr="00F3371E" w:rsidRDefault="00D82E73" w:rsidP="00D82E73">
            <w:pPr>
              <w:spacing w:after="0" w:line="240" w:lineRule="auto"/>
              <w:jc w:val="both"/>
              <w:rPr>
                <w:rFonts w:ascii="Arial" w:hAnsi="Arial" w:cs="Arial"/>
                <w:caps/>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EN OFICINAS ZONALES: JEFE DE </w:t>
            </w:r>
          </w:p>
          <w:p w:rsidR="00D82E73" w:rsidRPr="00F3371E" w:rsidRDefault="00D82E73" w:rsidP="00D82E73">
            <w:pPr>
              <w:spacing w:after="0" w:line="240" w:lineRule="auto"/>
              <w:jc w:val="both"/>
              <w:rPr>
                <w:rFonts w:ascii="Arial" w:hAnsi="Arial" w:cs="Arial"/>
                <w:caps/>
                <w:sz w:val="12"/>
                <w:szCs w:val="12"/>
              </w:rPr>
            </w:pPr>
            <w:r w:rsidRPr="00F3371E">
              <w:rPr>
                <w:rFonts w:ascii="Arial" w:hAnsi="Arial" w:cs="Arial"/>
                <w:sz w:val="12"/>
                <w:szCs w:val="12"/>
              </w:rPr>
              <w:t>OFICINA ZONAL</w:t>
            </w:r>
          </w:p>
          <w:p w:rsidR="00D82E73" w:rsidRPr="00F3371E" w:rsidRDefault="00D82E73" w:rsidP="00D82E73">
            <w:pPr>
              <w:spacing w:after="0" w:line="240" w:lineRule="auto"/>
              <w:jc w:val="both"/>
              <w:rPr>
                <w:rFonts w:ascii="Arial" w:hAnsi="Arial" w:cs="Arial"/>
                <w:sz w:val="12"/>
                <w:szCs w:val="12"/>
              </w:rPr>
            </w:pPr>
          </w:p>
        </w:tc>
        <w:tc>
          <w:tcPr>
            <w:tcW w:w="1134" w:type="dxa"/>
          </w:tcPr>
          <w:p w:rsidR="00D82E73" w:rsidRPr="00F3371E" w:rsidRDefault="00D82E73" w:rsidP="00D82E73">
            <w:pPr>
              <w:spacing w:after="0" w:line="240" w:lineRule="auto"/>
              <w:jc w:val="both"/>
              <w:rPr>
                <w:rFonts w:ascii="Arial" w:hAnsi="Arial" w:cs="Arial"/>
                <w:sz w:val="12"/>
                <w:szCs w:val="12"/>
              </w:rPr>
            </w:pPr>
          </w:p>
        </w:tc>
        <w:tc>
          <w:tcPr>
            <w:tcW w:w="1134" w:type="dxa"/>
          </w:tcPr>
          <w:p w:rsidR="00D82E73" w:rsidRPr="00F3371E" w:rsidRDefault="00D82E73" w:rsidP="00D82E73">
            <w:pPr>
              <w:spacing w:after="0" w:line="240" w:lineRule="auto"/>
              <w:jc w:val="both"/>
              <w:rPr>
                <w:rFonts w:ascii="Arial" w:hAnsi="Arial" w:cs="Arial"/>
                <w:b/>
                <w:bCs/>
                <w:spacing w:val="-12"/>
                <w:sz w:val="12"/>
                <w:szCs w:val="12"/>
                <w:u w:val="single"/>
              </w:rPr>
            </w:pPr>
            <w:r w:rsidRPr="00F3371E">
              <w:rPr>
                <w:rFonts w:ascii="Arial" w:hAnsi="Arial" w:cs="Arial"/>
                <w:b/>
                <w:bCs/>
                <w:spacing w:val="-12"/>
                <w:sz w:val="12"/>
                <w:szCs w:val="12"/>
                <w:u w:val="single"/>
              </w:rPr>
              <w:t xml:space="preserve">RECLAMACIÓN DE LA RESOLUCIÓN </w:t>
            </w:r>
          </w:p>
          <w:p w:rsidR="00D82E73" w:rsidRPr="00F3371E" w:rsidRDefault="00D82E73" w:rsidP="00D82E73">
            <w:pPr>
              <w:spacing w:after="0" w:line="240" w:lineRule="auto"/>
              <w:jc w:val="both"/>
              <w:rPr>
                <w:rFonts w:ascii="Arial" w:hAnsi="Arial" w:cs="Arial"/>
                <w:b/>
                <w:bCs/>
                <w:spacing w:val="-12"/>
                <w:sz w:val="12"/>
                <w:szCs w:val="12"/>
                <w:u w:val="single"/>
              </w:rPr>
            </w:pPr>
            <w:r w:rsidRPr="00F3371E">
              <w:rPr>
                <w:rFonts w:ascii="Arial" w:hAnsi="Arial" w:cs="Arial"/>
                <w:b/>
                <w:bCs/>
                <w:spacing w:val="-12"/>
                <w:sz w:val="12"/>
                <w:szCs w:val="12"/>
                <w:u w:val="single"/>
              </w:rPr>
              <w:t>FICTA DENEGATORIA</w:t>
            </w:r>
          </w:p>
          <w:p w:rsidR="00D82E73" w:rsidRPr="00F3371E" w:rsidRDefault="00D82E73" w:rsidP="00D82E73">
            <w:pPr>
              <w:spacing w:after="0" w:line="240" w:lineRule="auto"/>
              <w:jc w:val="both"/>
              <w:rPr>
                <w:rFonts w:ascii="Arial" w:hAnsi="Arial" w:cs="Arial"/>
                <w:b/>
                <w:bCs/>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16"/>
                <w:sz w:val="12"/>
                <w:szCs w:val="12"/>
              </w:rPr>
              <w:t xml:space="preserve">PRINCIPALES </w:t>
            </w:r>
            <w:r w:rsidRPr="00F3371E">
              <w:rPr>
                <w:rFonts w:ascii="Arial" w:hAnsi="Arial" w:cs="Arial"/>
                <w:spacing w:val="8"/>
                <w:sz w:val="12"/>
                <w:szCs w:val="12"/>
              </w:rPr>
              <w:t>CONTRIBUYEN</w:t>
            </w:r>
            <w:r w:rsidRPr="00F3371E">
              <w:rPr>
                <w:rFonts w:ascii="Arial" w:hAnsi="Arial" w:cs="Arial"/>
                <w:spacing w:val="-6"/>
                <w:sz w:val="12"/>
                <w:szCs w:val="12"/>
              </w:rPr>
              <w:t xml:space="preserve">TES </w:t>
            </w:r>
            <w:r w:rsidRPr="00F3371E">
              <w:rPr>
                <w:rFonts w:ascii="Arial" w:hAnsi="Arial" w:cs="Arial"/>
                <w:spacing w:val="22"/>
                <w:sz w:val="12"/>
                <w:szCs w:val="12"/>
              </w:rPr>
              <w:t>NACIONA</w:t>
            </w:r>
            <w:r w:rsidRPr="00F3371E">
              <w:rPr>
                <w:rFonts w:ascii="Arial" w:hAnsi="Arial" w:cs="Arial"/>
                <w:spacing w:val="16"/>
                <w:sz w:val="12"/>
                <w:szCs w:val="12"/>
              </w:rPr>
              <w:t>LES,</w:t>
            </w:r>
            <w:r w:rsidRPr="00F3371E">
              <w:rPr>
                <w:rFonts w:ascii="Arial" w:hAnsi="Arial" w:cs="Arial"/>
                <w:sz w:val="12"/>
                <w:szCs w:val="12"/>
              </w:rPr>
              <w:t xml:space="preserve"> INTENDENTE LIMA, INTENDENTE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JEFE  DE OFICINA ZONAL</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NUEVE (09) MESES</w:t>
            </w:r>
          </w:p>
          <w:p w:rsidR="00D82E73" w:rsidRPr="00F3371E" w:rsidRDefault="00D82E73" w:rsidP="00D82E73">
            <w:pPr>
              <w:spacing w:after="0" w:line="240" w:lineRule="auto"/>
              <w:jc w:val="both"/>
              <w:rPr>
                <w:rFonts w:ascii="Arial" w:hAnsi="Arial" w:cs="Arial"/>
                <w:sz w:val="12"/>
                <w:szCs w:val="12"/>
              </w:rPr>
            </w:pPr>
          </w:p>
        </w:tc>
        <w:tc>
          <w:tcPr>
            <w:tcW w:w="1134" w:type="dxa"/>
            <w:tcBorders>
              <w:right w:val="single" w:sz="4" w:space="0" w:color="auto"/>
            </w:tcBorders>
          </w:tcPr>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TRIBUNAL</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FISCAL</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D82E73" w:rsidRPr="00F3371E" w:rsidRDefault="00D82E73" w:rsidP="00D82E73">
            <w:pPr>
              <w:spacing w:after="0" w:line="240" w:lineRule="auto"/>
              <w:jc w:val="both"/>
              <w:rPr>
                <w:rFonts w:ascii="Arial" w:hAnsi="Arial" w:cs="Arial"/>
                <w:sz w:val="12"/>
                <w:szCs w:val="12"/>
              </w:rPr>
            </w:pP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w:t>
            </w:r>
          </w:p>
          <w:p w:rsidR="00D82E73" w:rsidRPr="00F3371E" w:rsidRDefault="00D82E73" w:rsidP="00D82E73">
            <w:pPr>
              <w:spacing w:after="0" w:line="240" w:lineRule="auto"/>
              <w:jc w:val="both"/>
              <w:rPr>
                <w:rFonts w:ascii="Arial" w:hAnsi="Arial" w:cs="Arial"/>
                <w:sz w:val="12"/>
                <w:szCs w:val="12"/>
              </w:rPr>
            </w:pPr>
            <w:r w:rsidRPr="00F3371E">
              <w:rPr>
                <w:rFonts w:ascii="Arial" w:hAnsi="Arial" w:cs="Arial"/>
                <w:sz w:val="12"/>
                <w:szCs w:val="12"/>
              </w:rPr>
              <w:t>DOCE (12) MESES</w:t>
            </w:r>
          </w:p>
          <w:p w:rsidR="00D82E73" w:rsidRPr="00F3371E" w:rsidRDefault="00D82E73" w:rsidP="00D82E73">
            <w:pPr>
              <w:spacing w:after="0" w:line="240" w:lineRule="auto"/>
              <w:jc w:val="both"/>
              <w:rPr>
                <w:rFonts w:ascii="Arial" w:hAnsi="Arial" w:cs="Arial"/>
                <w:sz w:val="12"/>
                <w:szCs w:val="12"/>
              </w:rPr>
            </w:pPr>
          </w:p>
        </w:tc>
      </w:tr>
      <w:tr w:rsidR="00DD7562" w:rsidRPr="00F3371E" w:rsidTr="00496B29">
        <w:tc>
          <w:tcPr>
            <w:tcW w:w="534" w:type="dxa"/>
          </w:tcPr>
          <w:p w:rsidR="00DD7562" w:rsidRPr="00F3371E" w:rsidRDefault="00DD7562" w:rsidP="00DD756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45</w:t>
            </w:r>
          </w:p>
        </w:tc>
        <w:tc>
          <w:tcPr>
            <w:tcW w:w="1417" w:type="dxa"/>
          </w:tcPr>
          <w:p w:rsidR="00DD7562" w:rsidRPr="00F3371E" w:rsidRDefault="00DD7562" w:rsidP="00DD7562">
            <w:pPr>
              <w:spacing w:after="0" w:line="240" w:lineRule="auto"/>
              <w:jc w:val="both"/>
              <w:rPr>
                <w:rFonts w:ascii="Arial" w:hAnsi="Arial" w:cs="Arial"/>
                <w:b/>
                <w:bCs/>
                <w:sz w:val="12"/>
                <w:szCs w:val="12"/>
              </w:rPr>
            </w:pPr>
            <w:r w:rsidRPr="00F3371E">
              <w:rPr>
                <w:rFonts w:ascii="Arial" w:hAnsi="Arial" w:cs="Arial"/>
                <w:b/>
                <w:bCs/>
                <w:sz w:val="12"/>
                <w:szCs w:val="12"/>
              </w:rPr>
              <w:t xml:space="preserve">AUTORIZACIÓN PARA </w:t>
            </w:r>
          </w:p>
          <w:p w:rsidR="00DD7562" w:rsidRPr="00F3371E" w:rsidRDefault="00DD7562" w:rsidP="00DD7562">
            <w:pPr>
              <w:spacing w:after="0" w:line="240" w:lineRule="auto"/>
              <w:jc w:val="both"/>
              <w:rPr>
                <w:rFonts w:ascii="Arial" w:hAnsi="Arial" w:cs="Arial"/>
                <w:b/>
                <w:bCs/>
                <w:sz w:val="12"/>
                <w:szCs w:val="12"/>
              </w:rPr>
            </w:pPr>
            <w:r w:rsidRPr="00F3371E">
              <w:rPr>
                <w:rFonts w:ascii="Arial" w:hAnsi="Arial" w:cs="Arial"/>
                <w:b/>
                <w:bCs/>
                <w:sz w:val="12"/>
                <w:szCs w:val="12"/>
              </w:rPr>
              <w:t>CAMBIO DE PLAZO DE AMORTIZACIÓN</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179-2004-EF, APRUEBAN EL TEXTO ÚNICO ORDENADO DE LA LEY DEL IM</w:t>
            </w:r>
            <w:r w:rsidR="000A547A" w:rsidRPr="00F3371E">
              <w:rPr>
                <w:rFonts w:ascii="Arial" w:hAnsi="Arial" w:cs="Arial"/>
                <w:sz w:val="12"/>
                <w:szCs w:val="12"/>
              </w:rPr>
              <w:t>PUESTO A LA RENTA, ARTÍCULOS 37</w:t>
            </w:r>
            <w:r w:rsidRPr="00F3371E">
              <w:rPr>
                <w:rFonts w:ascii="Arial" w:hAnsi="Arial" w:cs="Arial"/>
                <w:sz w:val="12"/>
                <w:szCs w:val="12"/>
              </w:rPr>
              <w:t>, INCISO G) Y 44 INCISO G), PUBLICADO EL 08.12.2004</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122-94-EF, APRUEBAN EL REGLAMENTO DE LA LEY DEL IM</w:t>
            </w:r>
            <w:r w:rsidR="007A7720" w:rsidRPr="00F3371E">
              <w:rPr>
                <w:rFonts w:ascii="Arial" w:hAnsi="Arial" w:cs="Arial"/>
                <w:sz w:val="12"/>
                <w:szCs w:val="12"/>
              </w:rPr>
              <w:t>PUESTO A LA RENTA, ARTÍCULOS 21</w:t>
            </w:r>
            <w:r w:rsidRPr="00F3371E">
              <w:rPr>
                <w:rFonts w:ascii="Arial" w:hAnsi="Arial" w:cs="Arial"/>
                <w:sz w:val="12"/>
                <w:szCs w:val="12"/>
              </w:rPr>
              <w:t xml:space="preserve"> INCISO D) Y 25 INCISO A) NUMERAL 3, PUBLICADO EL 21.09.1994</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122, PUBLICADO EL 20.03.2017.</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ARTÍCULOS 162 Y 163,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w:t>
            </w:r>
            <w:r w:rsidR="0045384B" w:rsidRPr="00F3371E">
              <w:rPr>
                <w:rFonts w:ascii="Arial" w:hAnsi="Arial" w:cs="Arial"/>
                <w:sz w:val="12"/>
                <w:szCs w:val="12"/>
              </w:rPr>
              <w:t>°</w:t>
            </w:r>
            <w:r w:rsidRPr="00F3371E">
              <w:rPr>
                <w:rFonts w:ascii="Arial" w:hAnsi="Arial" w:cs="Arial"/>
                <w:sz w:val="12"/>
                <w:szCs w:val="12"/>
              </w:rPr>
              <w:t xml:space="preserve"> 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w:t>
            </w:r>
          </w:p>
          <w:p w:rsidR="00DD7562" w:rsidRPr="00F3371E" w:rsidRDefault="00DD7562" w:rsidP="00DD7562">
            <w:pPr>
              <w:spacing w:after="0" w:line="240" w:lineRule="auto"/>
              <w:jc w:val="both"/>
              <w:rPr>
                <w:rFonts w:ascii="Arial" w:hAnsi="Arial" w:cs="Arial"/>
                <w:b/>
                <w:bCs/>
                <w:sz w:val="12"/>
                <w:szCs w:val="12"/>
              </w:rPr>
            </w:pPr>
          </w:p>
        </w:tc>
        <w:tc>
          <w:tcPr>
            <w:tcW w:w="2977" w:type="dxa"/>
          </w:tcPr>
          <w:p w:rsidR="00DD7562" w:rsidRPr="00F3371E" w:rsidRDefault="00DD7562" w:rsidP="00787C61">
            <w:pPr>
              <w:numPr>
                <w:ilvl w:val="0"/>
                <w:numId w:val="46"/>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SOLICITUD SUSTENTADA PIDIENDO AUTORIZACIÓN </w:t>
            </w:r>
            <w:r w:rsidR="00260223" w:rsidRPr="00F3371E">
              <w:rPr>
                <w:rFonts w:ascii="Arial" w:hAnsi="Arial" w:cs="Arial"/>
                <w:sz w:val="12"/>
                <w:szCs w:val="12"/>
              </w:rPr>
              <w:t>PARA CAMBIO</w:t>
            </w:r>
            <w:r w:rsidRPr="00F3371E">
              <w:rPr>
                <w:rFonts w:ascii="Arial" w:hAnsi="Arial" w:cs="Arial"/>
                <w:sz w:val="12"/>
                <w:szCs w:val="12"/>
              </w:rPr>
              <w:t xml:space="preserve"> DE PLAZO DE AMORTIZACIÓN FIRMADA POR EL DEUDOR TRIBUTARIO O REPRESENTANTE LEGAL ACREDITADO EN EL REGISTRO ÚNICO DE CONTRIBUYENTES.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r w:rsidR="0045384B" w:rsidRPr="00F3371E">
              <w:rPr>
                <w:rFonts w:ascii="Arial" w:hAnsi="Arial" w:cs="Arial"/>
                <w:sz w:val="12"/>
                <w:szCs w:val="12"/>
              </w:rPr>
              <w:t xml:space="preserve"> </w:t>
            </w: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DD7562" w:rsidRPr="00F3371E" w:rsidRDefault="00DD7562" w:rsidP="00DD7562">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D7562" w:rsidRPr="00F3371E" w:rsidRDefault="00DD7562" w:rsidP="00DD756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D7562" w:rsidRPr="00F3371E" w:rsidRDefault="00DD7562" w:rsidP="00DD7562">
            <w:pPr>
              <w:spacing w:after="0" w:line="240" w:lineRule="auto"/>
              <w:jc w:val="center"/>
              <w:rPr>
                <w:rFonts w:ascii="Arial" w:hAnsi="Arial" w:cs="Arial"/>
                <w:sz w:val="12"/>
                <w:szCs w:val="12"/>
              </w:rPr>
            </w:pPr>
          </w:p>
        </w:tc>
        <w:tc>
          <w:tcPr>
            <w:tcW w:w="567" w:type="dxa"/>
            <w:tcBorders>
              <w:left w:val="single" w:sz="4" w:space="0" w:color="auto"/>
            </w:tcBorders>
          </w:tcPr>
          <w:p w:rsidR="00DD7562" w:rsidRPr="00F3371E" w:rsidRDefault="00DD7562" w:rsidP="00DD7562">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851" w:type="dxa"/>
          </w:tcPr>
          <w:p w:rsidR="00DD7562" w:rsidRPr="00F3371E" w:rsidRDefault="00DD7562" w:rsidP="00076FF2">
            <w:pPr>
              <w:spacing w:after="0" w:line="240" w:lineRule="auto"/>
              <w:ind w:left="-57"/>
              <w:jc w:val="both"/>
              <w:rPr>
                <w:rFonts w:ascii="Arial" w:hAnsi="Arial" w:cs="Arial"/>
                <w:sz w:val="12"/>
                <w:szCs w:val="12"/>
              </w:rPr>
            </w:pPr>
            <w:r w:rsidRPr="00F3371E">
              <w:rPr>
                <w:rFonts w:ascii="Arial" w:hAnsi="Arial" w:cs="Arial"/>
                <w:sz w:val="12"/>
                <w:szCs w:val="12"/>
              </w:rPr>
              <w:t xml:space="preserve">CUARENTA Y CINCO (45) DÍAS </w:t>
            </w:r>
          </w:p>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CUALQUIER CENTRO </w:t>
            </w:r>
            <w:r w:rsidR="007823FF" w:rsidRPr="00F3371E">
              <w:rPr>
                <w:rFonts w:ascii="Arial" w:hAnsi="Arial" w:cs="Arial"/>
                <w:sz w:val="12"/>
                <w:szCs w:val="12"/>
              </w:rPr>
              <w:t>DE SERVICIOS</w:t>
            </w:r>
            <w:r w:rsidRPr="00F3371E">
              <w:rPr>
                <w:rFonts w:ascii="Arial" w:hAnsi="Arial" w:cs="Arial"/>
                <w:sz w:val="12"/>
                <w:szCs w:val="12"/>
              </w:rPr>
              <w:t xml:space="preserve"> AL CONTRIBUYENTE A NIVEL NACIONAL.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76" w:history="1">
              <w:r w:rsidRPr="00F3371E">
                <w:rPr>
                  <w:rStyle w:val="Hipervnculo"/>
                  <w:rFonts w:ascii="Arial" w:hAnsi="Arial" w:cs="Arial"/>
                  <w:color w:val="auto"/>
                  <w:sz w:val="12"/>
                  <w:szCs w:val="12"/>
                </w:rPr>
                <w:t>http://www.sunat.gob.pe/institucional/contactenos/presencial_Lima.html</w:t>
              </w:r>
            </w:hyperlink>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77" w:history="1">
              <w:r w:rsidRPr="00F3371E">
                <w:rPr>
                  <w:rStyle w:val="Hipervnculo"/>
                  <w:rFonts w:ascii="Arial" w:hAnsi="Arial" w:cs="Arial"/>
                  <w:color w:val="auto"/>
                  <w:sz w:val="12"/>
                  <w:szCs w:val="12"/>
                </w:rPr>
                <w:t>http://www.sunat.gob.pe/institucional/contactenos/presencial_Provincias.html</w:t>
              </w:r>
            </w:hyperlink>
          </w:p>
          <w:p w:rsidR="00DD7562" w:rsidRPr="00F3371E" w:rsidRDefault="00DD7562" w:rsidP="00DD7562">
            <w:pPr>
              <w:spacing w:after="0" w:line="240" w:lineRule="auto"/>
              <w:jc w:val="both"/>
              <w:rPr>
                <w:rFonts w:ascii="Arial" w:hAnsi="Arial" w:cs="Arial"/>
                <w:sz w:val="12"/>
                <w:szCs w:val="12"/>
              </w:rPr>
            </w:pPr>
          </w:p>
        </w:tc>
        <w:tc>
          <w:tcPr>
            <w:tcW w:w="1276"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z w:val="12"/>
                <w:szCs w:val="12"/>
              </w:rPr>
              <w:t xml:space="preserve"> NACIONALES: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JEFE DE DIVISIÓN DE AUDITORÍA I</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JEFE DE DIVISIÓN DE AUDITORÍA II  DE LAS GERENCIAS DE FISCALIZACIÓN I Y  II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DD7562" w:rsidRPr="00F3371E" w:rsidRDefault="00DD7562" w:rsidP="00DD7562">
            <w:pPr>
              <w:spacing w:after="0" w:line="240" w:lineRule="auto"/>
              <w:jc w:val="both"/>
              <w:rPr>
                <w:rFonts w:ascii="Arial" w:hAnsi="Arial" w:cs="Arial"/>
                <w:caps/>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caps/>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OFICINAS ZONALES: JEFE DE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OFICINA ZONAL</w:t>
            </w:r>
          </w:p>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b/>
                <w:bCs/>
                <w:sz w:val="12"/>
                <w:szCs w:val="12"/>
                <w:u w:val="single"/>
              </w:rPr>
            </w:pPr>
            <w:r w:rsidRPr="00F3371E">
              <w:rPr>
                <w:rFonts w:ascii="Arial" w:hAnsi="Arial" w:cs="Arial"/>
                <w:b/>
                <w:bCs/>
                <w:spacing w:val="-12"/>
                <w:sz w:val="12"/>
                <w:szCs w:val="12"/>
                <w:u w:val="single"/>
              </w:rPr>
              <w:t>RECLAMACIÓN</w:t>
            </w:r>
            <w:r w:rsidRPr="00F3371E">
              <w:rPr>
                <w:rFonts w:ascii="Arial" w:hAnsi="Arial" w:cs="Arial"/>
                <w:b/>
                <w:bCs/>
                <w:sz w:val="12"/>
                <w:szCs w:val="12"/>
                <w:u w:val="single"/>
              </w:rPr>
              <w:t xml:space="preserve"> DE LA </w:t>
            </w:r>
            <w:r w:rsidRPr="00F3371E">
              <w:rPr>
                <w:rFonts w:ascii="Arial" w:hAnsi="Arial" w:cs="Arial"/>
                <w:b/>
                <w:bCs/>
                <w:spacing w:val="-6"/>
                <w:sz w:val="12"/>
                <w:szCs w:val="12"/>
                <w:u w:val="single"/>
              </w:rPr>
              <w:t xml:space="preserve">RESOLUCIÓN </w:t>
            </w:r>
          </w:p>
          <w:p w:rsidR="00DD7562" w:rsidRPr="00F3371E" w:rsidRDefault="00DD7562" w:rsidP="00DD7562">
            <w:pPr>
              <w:spacing w:after="0" w:line="240" w:lineRule="auto"/>
              <w:jc w:val="both"/>
              <w:rPr>
                <w:rFonts w:ascii="Arial" w:hAnsi="Arial" w:cs="Arial"/>
                <w:b/>
                <w:bCs/>
                <w:spacing w:val="-12"/>
                <w:sz w:val="12"/>
                <w:szCs w:val="12"/>
                <w:u w:val="single"/>
              </w:rPr>
            </w:pPr>
            <w:r w:rsidRPr="00F3371E">
              <w:rPr>
                <w:rFonts w:ascii="Arial" w:hAnsi="Arial" w:cs="Arial"/>
                <w:b/>
                <w:bCs/>
                <w:sz w:val="12"/>
                <w:szCs w:val="12"/>
                <w:u w:val="single"/>
              </w:rPr>
              <w:t xml:space="preserve">FICTA </w:t>
            </w:r>
            <w:r w:rsidRPr="00F3371E">
              <w:rPr>
                <w:rFonts w:ascii="Arial" w:hAnsi="Arial" w:cs="Arial"/>
                <w:b/>
                <w:bCs/>
                <w:spacing w:val="-12"/>
                <w:sz w:val="12"/>
                <w:szCs w:val="12"/>
                <w:u w:val="single"/>
              </w:rPr>
              <w:t>DENEGATORIA</w:t>
            </w:r>
          </w:p>
          <w:p w:rsidR="00DD7562" w:rsidRPr="00F3371E" w:rsidRDefault="00DD7562" w:rsidP="00DD7562">
            <w:pPr>
              <w:spacing w:after="0" w:line="240" w:lineRule="auto"/>
              <w:jc w:val="both"/>
              <w:rPr>
                <w:rFonts w:ascii="Arial" w:hAnsi="Arial" w:cs="Arial"/>
                <w:b/>
                <w:bCs/>
                <w:sz w:val="12"/>
                <w:szCs w:val="12"/>
                <w:u w:val="single"/>
              </w:rPr>
            </w:pPr>
          </w:p>
          <w:p w:rsidR="00DD7562" w:rsidRPr="00625743" w:rsidRDefault="00DD7562" w:rsidP="00625743">
            <w:pPr>
              <w:spacing w:after="0" w:line="240" w:lineRule="auto"/>
              <w:ind w:right="-57"/>
              <w:jc w:val="both"/>
              <w:rPr>
                <w:rFonts w:ascii="Arial" w:hAnsi="Arial" w:cs="Arial"/>
                <w:sz w:val="12"/>
                <w:szCs w:val="12"/>
              </w:rPr>
            </w:pPr>
            <w:r w:rsidRPr="00F3371E">
              <w:rPr>
                <w:rFonts w:ascii="Arial" w:hAnsi="Arial" w:cs="Arial"/>
                <w:spacing w:val="16"/>
                <w:sz w:val="12"/>
                <w:szCs w:val="12"/>
              </w:rPr>
              <w:t xml:space="preserve">INTENDENTE DE PRINCIPALES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z w:val="12"/>
                <w:szCs w:val="12"/>
              </w:rPr>
              <w:t xml:space="preserve"> </w:t>
            </w:r>
            <w:r w:rsidRPr="00625743">
              <w:rPr>
                <w:rFonts w:ascii="Arial" w:hAnsi="Arial" w:cs="Arial"/>
                <w:sz w:val="12"/>
                <w:szCs w:val="12"/>
              </w:rPr>
              <w:t xml:space="preserve">NACIONALES, INTENDENTE LIMA,  INTENDENTE </w:t>
            </w:r>
          </w:p>
          <w:p w:rsidR="00DD7562" w:rsidRPr="00625743" w:rsidRDefault="00DD7562" w:rsidP="00625743">
            <w:pPr>
              <w:spacing w:after="0" w:line="240" w:lineRule="auto"/>
              <w:ind w:right="-57"/>
              <w:jc w:val="both"/>
              <w:rPr>
                <w:rFonts w:ascii="Arial" w:hAnsi="Arial" w:cs="Arial"/>
                <w:sz w:val="12"/>
                <w:szCs w:val="12"/>
              </w:rPr>
            </w:pPr>
            <w:r w:rsidRPr="00625743">
              <w:rPr>
                <w:rFonts w:ascii="Arial" w:hAnsi="Arial" w:cs="Arial"/>
                <w:sz w:val="12"/>
                <w:szCs w:val="12"/>
              </w:rPr>
              <w:t xml:space="preserve">REGIONAL </w:t>
            </w:r>
          </w:p>
          <w:p w:rsidR="00DD7562" w:rsidRPr="00625743" w:rsidRDefault="00DD7562" w:rsidP="00625743">
            <w:pPr>
              <w:spacing w:after="0" w:line="240" w:lineRule="auto"/>
              <w:ind w:right="-57"/>
              <w:jc w:val="both"/>
              <w:rPr>
                <w:rFonts w:ascii="Arial" w:hAnsi="Arial" w:cs="Arial"/>
                <w:sz w:val="12"/>
                <w:szCs w:val="12"/>
              </w:rPr>
            </w:pPr>
            <w:r w:rsidRPr="00625743">
              <w:rPr>
                <w:rFonts w:ascii="Arial" w:hAnsi="Arial" w:cs="Arial"/>
                <w:sz w:val="12"/>
                <w:szCs w:val="12"/>
              </w:rPr>
              <w:t>JEFE</w:t>
            </w:r>
          </w:p>
          <w:p w:rsidR="00DD7562" w:rsidRPr="00625743" w:rsidRDefault="00DD7562" w:rsidP="00625743">
            <w:pPr>
              <w:spacing w:after="0" w:line="240" w:lineRule="auto"/>
              <w:ind w:right="-57"/>
              <w:jc w:val="both"/>
              <w:rPr>
                <w:rFonts w:ascii="Arial" w:hAnsi="Arial" w:cs="Arial"/>
                <w:sz w:val="12"/>
                <w:szCs w:val="12"/>
              </w:rPr>
            </w:pPr>
            <w:r w:rsidRPr="00625743">
              <w:rPr>
                <w:rFonts w:ascii="Arial" w:hAnsi="Arial" w:cs="Arial"/>
                <w:sz w:val="12"/>
                <w:szCs w:val="12"/>
              </w:rPr>
              <w:t>DE OFICINA ZONAL</w:t>
            </w:r>
          </w:p>
          <w:p w:rsidR="00DD7562" w:rsidRPr="00625743"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b/>
                <w:bCs/>
                <w:sz w:val="12"/>
                <w:szCs w:val="12"/>
              </w:rPr>
            </w:pPr>
          </w:p>
          <w:p w:rsidR="00DD7562" w:rsidRPr="00F3371E" w:rsidRDefault="00DD7562" w:rsidP="00DD7562">
            <w:pPr>
              <w:spacing w:after="0" w:line="240" w:lineRule="auto"/>
              <w:jc w:val="both"/>
              <w:rPr>
                <w:rFonts w:ascii="Arial" w:hAnsi="Arial" w:cs="Arial"/>
                <w:b/>
                <w:bCs/>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DD7562" w:rsidRPr="00F3371E" w:rsidRDefault="00DD7562" w:rsidP="00DD7562">
            <w:pPr>
              <w:spacing w:after="0" w:line="240" w:lineRule="auto"/>
              <w:jc w:val="both"/>
              <w:rPr>
                <w:rFonts w:ascii="Arial" w:hAnsi="Arial" w:cs="Arial"/>
                <w:b/>
                <w:bCs/>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NUEVE (09) MESES</w:t>
            </w:r>
          </w:p>
          <w:p w:rsidR="00DD7562" w:rsidRPr="00F3371E" w:rsidRDefault="00DD7562" w:rsidP="00DD7562">
            <w:pPr>
              <w:spacing w:after="0" w:line="240" w:lineRule="auto"/>
              <w:jc w:val="both"/>
              <w:rPr>
                <w:rFonts w:ascii="Arial" w:hAnsi="Arial" w:cs="Arial"/>
                <w:b/>
                <w:bCs/>
                <w:sz w:val="12"/>
                <w:szCs w:val="12"/>
                <w:u w:val="single"/>
              </w:rPr>
            </w:pPr>
          </w:p>
        </w:tc>
        <w:tc>
          <w:tcPr>
            <w:tcW w:w="1134" w:type="dxa"/>
            <w:tcBorders>
              <w:right w:val="single" w:sz="4" w:space="0" w:color="auto"/>
            </w:tcBorders>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TRIBUNAL</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FISCAL</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DOCE (12) MESES</w:t>
            </w:r>
          </w:p>
          <w:p w:rsidR="00DD7562" w:rsidRPr="00F3371E" w:rsidRDefault="00DD7562" w:rsidP="00DD7562">
            <w:pPr>
              <w:spacing w:after="0" w:line="240" w:lineRule="auto"/>
              <w:jc w:val="both"/>
              <w:rPr>
                <w:rFonts w:ascii="Arial" w:hAnsi="Arial" w:cs="Arial"/>
                <w:sz w:val="12"/>
                <w:szCs w:val="12"/>
              </w:rPr>
            </w:pPr>
          </w:p>
        </w:tc>
      </w:tr>
      <w:tr w:rsidR="00DD7562" w:rsidRPr="00F3371E" w:rsidTr="00496B29">
        <w:tc>
          <w:tcPr>
            <w:tcW w:w="534" w:type="dxa"/>
          </w:tcPr>
          <w:p w:rsidR="00DD7562" w:rsidRPr="00F3371E" w:rsidRDefault="00DD7562" w:rsidP="00DD756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46</w:t>
            </w:r>
          </w:p>
        </w:tc>
        <w:tc>
          <w:tcPr>
            <w:tcW w:w="1417" w:type="dxa"/>
          </w:tcPr>
          <w:p w:rsidR="00DD7562" w:rsidRPr="00F3371E" w:rsidRDefault="00DD7562" w:rsidP="00DD7562">
            <w:pPr>
              <w:spacing w:after="0" w:line="240" w:lineRule="auto"/>
              <w:jc w:val="both"/>
              <w:rPr>
                <w:rFonts w:ascii="Arial" w:hAnsi="Arial" w:cs="Arial"/>
                <w:b/>
                <w:sz w:val="12"/>
                <w:szCs w:val="12"/>
              </w:rPr>
            </w:pPr>
            <w:r w:rsidRPr="00F3371E">
              <w:rPr>
                <w:rFonts w:ascii="Arial" w:hAnsi="Arial" w:cs="Arial"/>
                <w:b/>
                <w:sz w:val="12"/>
                <w:szCs w:val="12"/>
              </w:rPr>
              <w:t>AUTORIZACIÓN PARA APLICAR EL RÉGIMEN DE DETERMINACIÓN DE RENTA BRUTA A EMPRESAS SIMILARES A LAS DE CONSTRUCCIÓN</w:t>
            </w: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179-2004-EF, APRUEBAN EL TEXTO ÚNICO ORDENADO DE LA LEY DEL IMPUESTO A LA RENTA, ARTÍCULO 63, PUBLICADO EL 08.12.2004</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122-94-EF, APRUEBAN EL REGLAMENTO DE LA LEY DEL IMPUESTO A LA RENTA, ARTÍCULO </w:t>
            </w:r>
            <w:r w:rsidR="008100FF" w:rsidRPr="00F3371E">
              <w:rPr>
                <w:rFonts w:ascii="Arial" w:hAnsi="Arial" w:cs="Arial"/>
                <w:sz w:val="12"/>
                <w:szCs w:val="12"/>
              </w:rPr>
              <w:t>36</w:t>
            </w:r>
            <w:r w:rsidRPr="00F3371E">
              <w:rPr>
                <w:rFonts w:ascii="Arial" w:hAnsi="Arial" w:cs="Arial"/>
                <w:sz w:val="12"/>
                <w:szCs w:val="12"/>
              </w:rPr>
              <w:t xml:space="preserve"> PENÚLTIMO PÁRRAFO, PUBLICADO EL 21.09.1994</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 122, PUBLICADO EL 20.03.2017.</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ARTÍCULOS 162 Y 163,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w:t>
            </w:r>
            <w:r w:rsidR="00AC4B93" w:rsidRPr="00F3371E">
              <w:rPr>
                <w:rFonts w:ascii="Arial" w:hAnsi="Arial" w:cs="Arial"/>
                <w:sz w:val="12"/>
                <w:szCs w:val="12"/>
              </w:rPr>
              <w:t xml:space="preserve">° </w:t>
            </w:r>
            <w:r w:rsidRPr="00F3371E">
              <w:rPr>
                <w:rFonts w:ascii="Arial" w:hAnsi="Arial" w:cs="Arial"/>
                <w:sz w:val="12"/>
                <w:szCs w:val="12"/>
              </w:rPr>
              <w:t>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w:t>
            </w:r>
          </w:p>
          <w:p w:rsidR="00DD7562" w:rsidRPr="00F3371E" w:rsidRDefault="00DD7562" w:rsidP="00DD7562">
            <w:pPr>
              <w:spacing w:after="0" w:line="240" w:lineRule="auto"/>
              <w:jc w:val="both"/>
              <w:rPr>
                <w:rFonts w:ascii="Arial" w:hAnsi="Arial" w:cs="Arial"/>
                <w:b/>
                <w:bCs/>
                <w:sz w:val="12"/>
                <w:szCs w:val="12"/>
              </w:rPr>
            </w:pPr>
          </w:p>
        </w:tc>
        <w:tc>
          <w:tcPr>
            <w:tcW w:w="2977" w:type="dxa"/>
          </w:tcPr>
          <w:p w:rsidR="00DD7562" w:rsidRPr="00F3371E" w:rsidRDefault="00DD7562" w:rsidP="00787C61">
            <w:pPr>
              <w:numPr>
                <w:ilvl w:val="0"/>
                <w:numId w:val="47"/>
              </w:numPr>
              <w:spacing w:after="0" w:line="240" w:lineRule="auto"/>
              <w:ind w:left="178" w:hanging="178"/>
              <w:jc w:val="both"/>
              <w:rPr>
                <w:rFonts w:ascii="Arial" w:hAnsi="Arial" w:cs="Arial"/>
                <w:sz w:val="12"/>
                <w:szCs w:val="12"/>
              </w:rPr>
            </w:pPr>
            <w:r w:rsidRPr="00F3371E">
              <w:rPr>
                <w:rFonts w:ascii="Arial" w:hAnsi="Arial" w:cs="Arial"/>
                <w:sz w:val="12"/>
                <w:szCs w:val="12"/>
              </w:rPr>
              <w:t>PRESENTAR UNA SOLICITUD SUSTENTADA, FIRMADA POR EL CONTRIBUYENTE O SU REPRESENTANTE LEGAL ACREDITADO EN EL REGISTRO ÚNICO DE CONTRIBUYENTES (RUC), QUE SUSTENTE SU CALIDAD DE EMPRESA SIMILAR A LA DE CONSTRUCCIÓN.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DD7562" w:rsidRPr="00F3371E" w:rsidRDefault="00DD7562" w:rsidP="00DD7562">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D7562" w:rsidRPr="00F3371E" w:rsidRDefault="00DD7562" w:rsidP="00DD756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D7562" w:rsidRPr="00F3371E" w:rsidRDefault="00DD7562" w:rsidP="00DD7562">
            <w:pPr>
              <w:spacing w:after="0" w:line="240" w:lineRule="auto"/>
              <w:jc w:val="center"/>
              <w:rPr>
                <w:rFonts w:ascii="Arial" w:hAnsi="Arial" w:cs="Arial"/>
                <w:sz w:val="12"/>
                <w:szCs w:val="12"/>
              </w:rPr>
            </w:pPr>
          </w:p>
        </w:tc>
        <w:tc>
          <w:tcPr>
            <w:tcW w:w="567" w:type="dxa"/>
            <w:tcBorders>
              <w:left w:val="single" w:sz="4" w:space="0" w:color="auto"/>
            </w:tcBorders>
          </w:tcPr>
          <w:p w:rsidR="00DD7562" w:rsidRPr="00F3371E" w:rsidRDefault="00DD7562" w:rsidP="00DD7562">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851"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CUALQUIER CENTRO </w:t>
            </w:r>
            <w:r w:rsidR="007823FF" w:rsidRPr="00F3371E">
              <w:rPr>
                <w:rFonts w:ascii="Arial" w:hAnsi="Arial" w:cs="Arial"/>
                <w:sz w:val="12"/>
                <w:szCs w:val="12"/>
              </w:rPr>
              <w:t>DE SERVICIOS</w:t>
            </w:r>
            <w:r w:rsidRPr="00F3371E">
              <w:rPr>
                <w:rFonts w:ascii="Arial" w:hAnsi="Arial" w:cs="Arial"/>
                <w:sz w:val="12"/>
                <w:szCs w:val="12"/>
              </w:rPr>
              <w:t xml:space="preserve"> AL CONTRIBUYENTE A NIVEL NACIONAL.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78" w:history="1">
              <w:r w:rsidRPr="00F3371E">
                <w:rPr>
                  <w:rStyle w:val="Hipervnculo"/>
                  <w:rFonts w:ascii="Arial" w:hAnsi="Arial" w:cs="Arial"/>
                  <w:color w:val="auto"/>
                  <w:sz w:val="12"/>
                  <w:szCs w:val="12"/>
                </w:rPr>
                <w:t>http://www.sunat.gob.pe/institucional/contactenos/presencial_Lima.html</w:t>
              </w:r>
            </w:hyperlink>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79" w:history="1">
              <w:r w:rsidRPr="00F3371E">
                <w:rPr>
                  <w:rStyle w:val="Hipervnculo"/>
                  <w:rFonts w:ascii="Arial" w:hAnsi="Arial" w:cs="Arial"/>
                  <w:color w:val="auto"/>
                  <w:sz w:val="12"/>
                  <w:szCs w:val="12"/>
                </w:rPr>
                <w:t>http://www.sunat.gob.pe/institucional/contactenos/presencial_Provincias.html</w:t>
              </w:r>
            </w:hyperlink>
          </w:p>
          <w:p w:rsidR="00DD7562" w:rsidRPr="00F3371E" w:rsidRDefault="00DD7562" w:rsidP="00DD7562">
            <w:pPr>
              <w:spacing w:after="0" w:line="240" w:lineRule="auto"/>
              <w:jc w:val="both"/>
              <w:rPr>
                <w:rFonts w:ascii="Arial" w:hAnsi="Arial" w:cs="Arial"/>
                <w:sz w:val="12"/>
                <w:szCs w:val="12"/>
              </w:rPr>
            </w:pPr>
          </w:p>
        </w:tc>
        <w:tc>
          <w:tcPr>
            <w:tcW w:w="1276"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z w:val="12"/>
                <w:szCs w:val="12"/>
              </w:rPr>
              <w:t xml:space="preserve"> NACIONALES: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JEFE DE DIVISIÓN DE AUDITORÍA I</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JEFE DE DIVISIÓN DE AUDITORÍA II  DE LAS GERENCIAS DE FISCALIZACIÓN I Y II</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 EN INTENDENCIAS REGIONALES (TIPO 1) DE AREQUIPA, PIURA, CUSCO, ICA, TACNA, LORETO, JUNÍN, LA LIBERTAD Y LAMBAYEQUE:</w:t>
            </w:r>
            <w:r w:rsidRPr="00F3371E">
              <w:rPr>
                <w:rFonts w:ascii="Arial" w:hAnsi="Arial" w:cs="Arial"/>
                <w:sz w:val="12"/>
                <w:szCs w:val="12"/>
              </w:rPr>
              <w:br/>
              <w:t xml:space="preserve">INTENDENTE </w:t>
            </w:r>
          </w:p>
          <w:p w:rsidR="00DD7562" w:rsidRPr="00F3371E" w:rsidRDefault="00DD7562" w:rsidP="00DD7562">
            <w:pPr>
              <w:spacing w:after="0" w:line="240" w:lineRule="auto"/>
              <w:jc w:val="both"/>
              <w:rPr>
                <w:rFonts w:ascii="Arial" w:hAnsi="Arial" w:cs="Arial"/>
                <w:caps/>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caps/>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OFICINAS ZONALES: JEFE DE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OFICINA ZONAL</w:t>
            </w:r>
          </w:p>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625743">
            <w:pPr>
              <w:spacing w:after="0" w:line="240" w:lineRule="auto"/>
              <w:ind w:left="-57"/>
              <w:jc w:val="both"/>
              <w:rPr>
                <w:rFonts w:ascii="Arial" w:hAnsi="Arial" w:cs="Arial"/>
                <w:spacing w:val="-6"/>
                <w:sz w:val="12"/>
                <w:szCs w:val="12"/>
              </w:rPr>
            </w:pPr>
            <w:r w:rsidRPr="00F3371E">
              <w:rPr>
                <w:rFonts w:ascii="Arial" w:hAnsi="Arial" w:cs="Arial"/>
                <w:spacing w:val="-12"/>
                <w:sz w:val="12"/>
                <w:szCs w:val="12"/>
              </w:rPr>
              <w:t>RECLAMACIÓN</w:t>
            </w:r>
            <w:r w:rsidRPr="00F3371E">
              <w:rPr>
                <w:rFonts w:ascii="Arial" w:hAnsi="Arial" w:cs="Arial"/>
                <w:sz w:val="12"/>
                <w:szCs w:val="12"/>
              </w:rPr>
              <w:t xml:space="preserve"> DE LA </w:t>
            </w:r>
            <w:r w:rsidRPr="00F3371E">
              <w:rPr>
                <w:rFonts w:ascii="Arial" w:hAnsi="Arial" w:cs="Arial"/>
                <w:spacing w:val="-6"/>
                <w:sz w:val="12"/>
                <w:szCs w:val="12"/>
              </w:rPr>
              <w:t xml:space="preserve">RESOLUCIÓN </w:t>
            </w:r>
          </w:p>
          <w:p w:rsidR="00DD7562" w:rsidRPr="00F3371E" w:rsidRDefault="00DD7562" w:rsidP="00625743">
            <w:pPr>
              <w:spacing w:after="0" w:line="240" w:lineRule="auto"/>
              <w:ind w:left="-57"/>
              <w:jc w:val="both"/>
              <w:rPr>
                <w:rFonts w:ascii="Arial" w:hAnsi="Arial" w:cs="Arial"/>
                <w:sz w:val="12"/>
                <w:szCs w:val="12"/>
              </w:rPr>
            </w:pPr>
            <w:r w:rsidRPr="00F3371E">
              <w:rPr>
                <w:rFonts w:ascii="Arial" w:hAnsi="Arial" w:cs="Arial"/>
                <w:sz w:val="12"/>
                <w:szCs w:val="12"/>
              </w:rPr>
              <w:t xml:space="preserve">FICTA </w:t>
            </w:r>
            <w:r w:rsidRPr="00F3371E">
              <w:rPr>
                <w:rFonts w:ascii="Arial" w:hAnsi="Arial" w:cs="Arial"/>
                <w:spacing w:val="-12"/>
                <w:sz w:val="12"/>
                <w:szCs w:val="12"/>
              </w:rPr>
              <w:t>DENEGATORIA:</w:t>
            </w:r>
          </w:p>
          <w:p w:rsidR="00DD7562" w:rsidRPr="00F3371E" w:rsidRDefault="00DD7562" w:rsidP="00625743">
            <w:pPr>
              <w:spacing w:after="0" w:line="240" w:lineRule="auto"/>
              <w:ind w:left="-57"/>
              <w:jc w:val="both"/>
              <w:rPr>
                <w:rFonts w:ascii="Arial" w:hAnsi="Arial" w:cs="Arial"/>
                <w:sz w:val="12"/>
                <w:szCs w:val="12"/>
              </w:rPr>
            </w:pPr>
          </w:p>
          <w:p w:rsidR="00DD7562" w:rsidRPr="00F3371E" w:rsidRDefault="00DD7562" w:rsidP="00625743">
            <w:pPr>
              <w:spacing w:after="0" w:line="240" w:lineRule="auto"/>
              <w:ind w:left="-57"/>
              <w:jc w:val="both"/>
              <w:rPr>
                <w:rFonts w:ascii="Arial" w:hAnsi="Arial" w:cs="Arial"/>
                <w:sz w:val="12"/>
                <w:szCs w:val="12"/>
              </w:rPr>
            </w:pPr>
            <w:r w:rsidRPr="00F3371E">
              <w:rPr>
                <w:rFonts w:ascii="Arial" w:hAnsi="Arial" w:cs="Arial"/>
                <w:sz w:val="12"/>
                <w:szCs w:val="12"/>
              </w:rPr>
              <w:t xml:space="preserve">INTENDENTE DE </w:t>
            </w:r>
          </w:p>
          <w:p w:rsidR="00DD7562" w:rsidRPr="00F3371E" w:rsidRDefault="00DD7562" w:rsidP="00625743">
            <w:pPr>
              <w:spacing w:after="0" w:line="240" w:lineRule="auto"/>
              <w:ind w:left="-57"/>
              <w:jc w:val="both"/>
              <w:rPr>
                <w:rFonts w:ascii="Arial" w:hAnsi="Arial" w:cs="Arial"/>
                <w:spacing w:val="-6"/>
                <w:sz w:val="12"/>
                <w:szCs w:val="12"/>
              </w:rPr>
            </w:pPr>
            <w:r w:rsidRPr="00F3371E">
              <w:rPr>
                <w:rFonts w:ascii="Arial" w:hAnsi="Arial" w:cs="Arial"/>
                <w:spacing w:val="-6"/>
                <w:sz w:val="12"/>
                <w:szCs w:val="12"/>
              </w:rPr>
              <w:t xml:space="preserve">PRINCIPALES </w:t>
            </w:r>
          </w:p>
          <w:p w:rsidR="00DD7562" w:rsidRPr="00F3371E" w:rsidRDefault="00625743" w:rsidP="00625743">
            <w:pPr>
              <w:spacing w:after="0" w:line="240" w:lineRule="auto"/>
              <w:ind w:left="-57"/>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DD7562" w:rsidRPr="00F3371E">
              <w:rPr>
                <w:rFonts w:ascii="Arial" w:hAnsi="Arial" w:cs="Arial"/>
                <w:spacing w:val="22"/>
                <w:sz w:val="12"/>
                <w:szCs w:val="12"/>
              </w:rPr>
              <w:t xml:space="preserve"> </w:t>
            </w:r>
          </w:p>
          <w:p w:rsidR="00DD7562" w:rsidRPr="00F3371E" w:rsidRDefault="00DD7562" w:rsidP="00625743">
            <w:pPr>
              <w:spacing w:after="0" w:line="240" w:lineRule="auto"/>
              <w:ind w:left="-57"/>
              <w:jc w:val="both"/>
              <w:rPr>
                <w:rFonts w:ascii="Arial" w:hAnsi="Arial" w:cs="Arial"/>
                <w:sz w:val="12"/>
                <w:szCs w:val="12"/>
              </w:rPr>
            </w:pPr>
            <w:r w:rsidRPr="00F3371E">
              <w:rPr>
                <w:rFonts w:ascii="Arial" w:hAnsi="Arial" w:cs="Arial"/>
                <w:sz w:val="12"/>
                <w:szCs w:val="12"/>
              </w:rPr>
              <w:t>NACIONA</w:t>
            </w:r>
            <w:r w:rsidRPr="00F3371E">
              <w:rPr>
                <w:rFonts w:ascii="Arial" w:hAnsi="Arial" w:cs="Arial"/>
                <w:spacing w:val="-14"/>
                <w:sz w:val="12"/>
                <w:szCs w:val="12"/>
              </w:rPr>
              <w:t xml:space="preserve">LES/ </w:t>
            </w:r>
            <w:r w:rsidRPr="00F3371E">
              <w:rPr>
                <w:rFonts w:ascii="Arial" w:hAnsi="Arial" w:cs="Arial"/>
                <w:sz w:val="12"/>
                <w:szCs w:val="12"/>
              </w:rPr>
              <w:t xml:space="preserve">INTENDENTE DE LIMA/  INTENDENTE </w:t>
            </w:r>
          </w:p>
          <w:p w:rsidR="00DD7562" w:rsidRPr="00F3371E" w:rsidRDefault="00DD7562" w:rsidP="00625743">
            <w:pPr>
              <w:spacing w:after="0" w:line="240" w:lineRule="auto"/>
              <w:ind w:left="-57"/>
              <w:jc w:val="both"/>
              <w:rPr>
                <w:rFonts w:ascii="Arial" w:hAnsi="Arial" w:cs="Arial"/>
                <w:sz w:val="12"/>
                <w:szCs w:val="12"/>
              </w:rPr>
            </w:pPr>
            <w:r w:rsidRPr="00F3371E">
              <w:rPr>
                <w:rFonts w:ascii="Arial" w:hAnsi="Arial" w:cs="Arial"/>
                <w:sz w:val="12"/>
                <w:szCs w:val="12"/>
              </w:rPr>
              <w:t xml:space="preserve">REGIONAL O JEFE </w:t>
            </w:r>
          </w:p>
          <w:p w:rsidR="00DD7562" w:rsidRPr="00F3371E" w:rsidRDefault="00DD7562" w:rsidP="00625743">
            <w:pPr>
              <w:spacing w:after="0" w:line="240" w:lineRule="auto"/>
              <w:ind w:left="-57"/>
              <w:jc w:val="both"/>
              <w:rPr>
                <w:rFonts w:ascii="Arial" w:hAnsi="Arial" w:cs="Arial"/>
                <w:sz w:val="12"/>
                <w:szCs w:val="12"/>
              </w:rPr>
            </w:pPr>
            <w:r w:rsidRPr="00F3371E">
              <w:rPr>
                <w:rFonts w:ascii="Arial" w:hAnsi="Arial" w:cs="Arial"/>
                <w:sz w:val="12"/>
                <w:szCs w:val="12"/>
              </w:rPr>
              <w:t>DE OFICINA ZONAL.</w:t>
            </w:r>
          </w:p>
          <w:p w:rsidR="00DD7562" w:rsidRPr="00F3371E" w:rsidRDefault="00DD7562" w:rsidP="00625743">
            <w:pPr>
              <w:spacing w:after="0" w:line="240" w:lineRule="auto"/>
              <w:ind w:left="-57"/>
              <w:jc w:val="both"/>
              <w:rPr>
                <w:rFonts w:ascii="Arial" w:hAnsi="Arial" w:cs="Arial"/>
                <w:sz w:val="12"/>
                <w:szCs w:val="12"/>
              </w:rPr>
            </w:pPr>
          </w:p>
          <w:p w:rsidR="00DD7562" w:rsidRPr="00F3371E" w:rsidRDefault="00DD7562" w:rsidP="00625743">
            <w:pPr>
              <w:spacing w:after="0" w:line="240" w:lineRule="auto"/>
              <w:ind w:left="-57"/>
              <w:jc w:val="both"/>
              <w:rPr>
                <w:rFonts w:ascii="Arial" w:hAnsi="Arial" w:cs="Arial"/>
                <w:b/>
                <w:sz w:val="12"/>
                <w:szCs w:val="12"/>
              </w:rPr>
            </w:pPr>
            <w:r w:rsidRPr="00F3371E">
              <w:rPr>
                <w:rFonts w:ascii="Arial" w:hAnsi="Arial" w:cs="Arial"/>
                <w:b/>
                <w:sz w:val="12"/>
                <w:szCs w:val="12"/>
              </w:rPr>
              <w:t xml:space="preserve">PLAZO PARA PRESENTAR EL RECURSO: </w:t>
            </w:r>
          </w:p>
          <w:p w:rsidR="00DD7562" w:rsidRPr="00F3371E" w:rsidRDefault="00DD7562" w:rsidP="00625743">
            <w:pPr>
              <w:spacing w:after="0" w:line="240" w:lineRule="auto"/>
              <w:ind w:left="-57"/>
              <w:jc w:val="both"/>
              <w:rPr>
                <w:rFonts w:ascii="Arial" w:hAnsi="Arial" w:cs="Arial"/>
                <w:sz w:val="12"/>
                <w:szCs w:val="12"/>
              </w:rPr>
            </w:pPr>
            <w:r w:rsidRPr="00F3371E">
              <w:rPr>
                <w:rFonts w:ascii="Arial" w:hAnsi="Arial" w:cs="Arial"/>
                <w:sz w:val="12"/>
                <w:szCs w:val="12"/>
              </w:rPr>
              <w:t xml:space="preserve">VEINTE (20) DÍAS HÁBILES </w:t>
            </w:r>
          </w:p>
          <w:p w:rsidR="00DD7562" w:rsidRPr="00F3371E" w:rsidRDefault="00DD7562" w:rsidP="00625743">
            <w:pPr>
              <w:spacing w:after="0" w:line="240" w:lineRule="auto"/>
              <w:ind w:left="-57"/>
              <w:jc w:val="both"/>
              <w:rPr>
                <w:rFonts w:ascii="Arial" w:hAnsi="Arial" w:cs="Arial"/>
                <w:sz w:val="12"/>
                <w:szCs w:val="12"/>
              </w:rPr>
            </w:pPr>
          </w:p>
          <w:p w:rsidR="00DD7562" w:rsidRPr="00F3371E" w:rsidRDefault="00DD7562" w:rsidP="00625743">
            <w:pPr>
              <w:spacing w:after="0" w:line="240" w:lineRule="auto"/>
              <w:ind w:lef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DD7562" w:rsidRPr="00F3371E" w:rsidRDefault="00DD7562" w:rsidP="00625743">
            <w:pPr>
              <w:spacing w:after="0" w:line="240" w:lineRule="auto"/>
              <w:ind w:left="-57"/>
              <w:jc w:val="both"/>
              <w:rPr>
                <w:rFonts w:ascii="Arial" w:hAnsi="Arial" w:cs="Arial"/>
                <w:b/>
                <w:bCs/>
                <w:sz w:val="12"/>
                <w:szCs w:val="12"/>
                <w:u w:val="single"/>
              </w:rPr>
            </w:pPr>
            <w:r w:rsidRPr="00F3371E">
              <w:rPr>
                <w:rFonts w:ascii="Arial" w:hAnsi="Arial" w:cs="Arial"/>
                <w:sz w:val="12"/>
                <w:szCs w:val="12"/>
              </w:rPr>
              <w:t>NUEVE (9) MESES</w:t>
            </w:r>
          </w:p>
        </w:tc>
        <w:tc>
          <w:tcPr>
            <w:tcW w:w="1134" w:type="dxa"/>
            <w:tcBorders>
              <w:right w:val="single" w:sz="4" w:space="0" w:color="auto"/>
            </w:tcBorders>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TRIBUNAL FISCAL</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DOCE (12) MESES PARA RESOLVER LA APELACIÓN.</w:t>
            </w:r>
          </w:p>
        </w:tc>
      </w:tr>
      <w:tr w:rsidR="00DD7562" w:rsidRPr="00F3371E" w:rsidTr="00496B29">
        <w:tc>
          <w:tcPr>
            <w:tcW w:w="534" w:type="dxa"/>
          </w:tcPr>
          <w:p w:rsidR="00DD7562" w:rsidRPr="00F3371E" w:rsidRDefault="00DD7562" w:rsidP="00DD756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47</w:t>
            </w:r>
          </w:p>
        </w:tc>
        <w:tc>
          <w:tcPr>
            <w:tcW w:w="1417" w:type="dxa"/>
          </w:tcPr>
          <w:p w:rsidR="00DD7562" w:rsidRPr="00F3371E" w:rsidRDefault="00DD7562" w:rsidP="00DD7562">
            <w:pPr>
              <w:spacing w:after="0" w:line="240" w:lineRule="auto"/>
              <w:jc w:val="both"/>
              <w:rPr>
                <w:rFonts w:ascii="Arial" w:hAnsi="Arial" w:cs="Arial"/>
                <w:b/>
                <w:sz w:val="12"/>
                <w:szCs w:val="12"/>
              </w:rPr>
            </w:pPr>
            <w:r w:rsidRPr="00F3371E">
              <w:rPr>
                <w:rFonts w:ascii="Arial" w:hAnsi="Arial" w:cs="Arial"/>
                <w:b/>
                <w:sz w:val="12"/>
                <w:szCs w:val="12"/>
              </w:rPr>
              <w:t>AUTORIZACIÓN DE CAMBIO DE MÉTODO DE DETERMINACIÓN DE RENTA BRUTA PARA LAS EMPRESAS DE CONSTRUCCIÓN O SIMILARES QUE EJECUTEN CONTRATOS DE OBRA CUYOS RESULTADOS CORRESPONDAN A MÁS DE UN EJERCICIO GRAVABLE</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179-2004-EF, APRUEBAN EL TEXTO ÚNICO ORDENADO DE LA LEY DEL I</w:t>
            </w:r>
            <w:r w:rsidR="00A82762" w:rsidRPr="00F3371E">
              <w:rPr>
                <w:rFonts w:ascii="Arial" w:hAnsi="Arial" w:cs="Arial"/>
                <w:sz w:val="12"/>
                <w:szCs w:val="12"/>
              </w:rPr>
              <w:t>MPUESTO A LA RENTA, ARTÍCULO 63</w:t>
            </w:r>
            <w:r w:rsidRPr="00F3371E">
              <w:rPr>
                <w:rFonts w:ascii="Arial" w:hAnsi="Arial" w:cs="Arial"/>
                <w:sz w:val="12"/>
                <w:szCs w:val="12"/>
              </w:rPr>
              <w:t xml:space="preserve"> PENÚLTIMO PÁRRAFO, PUBLICADO EL 08.12.2004</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122, PUBLICADO EL 20.03.2017.</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ARTÍCULOS 162 Y 163,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w:t>
            </w:r>
            <w:r w:rsidR="0026670B" w:rsidRPr="00F3371E">
              <w:rPr>
                <w:rFonts w:ascii="Arial" w:hAnsi="Arial" w:cs="Arial"/>
                <w:sz w:val="12"/>
                <w:szCs w:val="12"/>
              </w:rPr>
              <w:t>°</w:t>
            </w:r>
            <w:r w:rsidRPr="00F3371E">
              <w:rPr>
                <w:rFonts w:ascii="Arial" w:hAnsi="Arial" w:cs="Arial"/>
                <w:sz w:val="12"/>
                <w:szCs w:val="12"/>
              </w:rPr>
              <w:t xml:space="preserve"> 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w:t>
            </w:r>
          </w:p>
          <w:p w:rsidR="00DD7562" w:rsidRPr="00F3371E" w:rsidRDefault="00DD7562" w:rsidP="00DD7562">
            <w:pPr>
              <w:spacing w:after="0" w:line="240" w:lineRule="auto"/>
              <w:jc w:val="both"/>
              <w:rPr>
                <w:rFonts w:ascii="Arial" w:hAnsi="Arial" w:cs="Arial"/>
                <w:b/>
                <w:sz w:val="12"/>
                <w:szCs w:val="12"/>
              </w:rPr>
            </w:pPr>
          </w:p>
        </w:tc>
        <w:tc>
          <w:tcPr>
            <w:tcW w:w="2977" w:type="dxa"/>
          </w:tcPr>
          <w:p w:rsidR="00DD7562" w:rsidRPr="00F3371E" w:rsidRDefault="00DD7562" w:rsidP="00787C61">
            <w:pPr>
              <w:numPr>
                <w:ilvl w:val="0"/>
                <w:numId w:val="48"/>
              </w:numPr>
              <w:spacing w:after="0" w:line="240" w:lineRule="auto"/>
              <w:ind w:left="178" w:hanging="178"/>
              <w:jc w:val="both"/>
              <w:rPr>
                <w:rFonts w:ascii="Arial" w:hAnsi="Arial" w:cs="Arial"/>
                <w:sz w:val="12"/>
                <w:szCs w:val="12"/>
              </w:rPr>
            </w:pPr>
            <w:r w:rsidRPr="00F3371E">
              <w:rPr>
                <w:rFonts w:ascii="Arial" w:hAnsi="Arial" w:cs="Arial"/>
                <w:sz w:val="12"/>
                <w:szCs w:val="12"/>
              </w:rPr>
              <w:t>PRESENTAR SOLICITUD SUSTENTADA FIRMADA POR EL CONTRIBUYENTE O SU REPRESENTANTE LEGAL ACREDITADO EN EL REGISTRO ÚNICO DE CONTRIBUYENTES, SEÑALANDO EL   MÉTODO AL CUAL DESEA ACOGERSE.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DD7562" w:rsidRPr="00F3371E" w:rsidRDefault="00DD7562" w:rsidP="00DD7562">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D7562" w:rsidRPr="00F3371E" w:rsidRDefault="00DD7562" w:rsidP="00DD756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D7562" w:rsidRPr="00F3371E" w:rsidRDefault="00DD7562" w:rsidP="00DD7562">
            <w:pPr>
              <w:spacing w:after="0" w:line="240" w:lineRule="auto"/>
              <w:jc w:val="center"/>
              <w:rPr>
                <w:rFonts w:ascii="Arial" w:hAnsi="Arial" w:cs="Arial"/>
                <w:sz w:val="12"/>
                <w:szCs w:val="12"/>
              </w:rPr>
            </w:pPr>
          </w:p>
        </w:tc>
        <w:tc>
          <w:tcPr>
            <w:tcW w:w="567" w:type="dxa"/>
            <w:tcBorders>
              <w:left w:val="single" w:sz="4" w:space="0" w:color="auto"/>
            </w:tcBorders>
          </w:tcPr>
          <w:p w:rsidR="00DD7562" w:rsidRPr="00F3371E" w:rsidRDefault="00DD7562" w:rsidP="00DD7562">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851" w:type="dxa"/>
          </w:tcPr>
          <w:p w:rsidR="00DD7562" w:rsidRPr="00F3371E" w:rsidRDefault="00DD7562" w:rsidP="00673649">
            <w:pPr>
              <w:spacing w:after="0" w:line="240" w:lineRule="auto"/>
              <w:ind w:left="-57"/>
              <w:jc w:val="both"/>
              <w:rPr>
                <w:rFonts w:ascii="Arial" w:hAnsi="Arial" w:cs="Arial"/>
                <w:sz w:val="12"/>
                <w:szCs w:val="12"/>
              </w:rPr>
            </w:pPr>
            <w:r w:rsidRPr="00F3371E">
              <w:rPr>
                <w:rFonts w:ascii="Arial" w:hAnsi="Arial" w:cs="Arial"/>
                <w:sz w:val="12"/>
                <w:szCs w:val="12"/>
              </w:rPr>
              <w:t xml:space="preserve">CUARENTA Y CINCO DÍAS (45) DÍAS </w:t>
            </w:r>
          </w:p>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CUALQUIER CENTRO </w:t>
            </w:r>
            <w:r w:rsidR="007823FF" w:rsidRPr="00F3371E">
              <w:rPr>
                <w:rFonts w:ascii="Arial" w:hAnsi="Arial" w:cs="Arial"/>
                <w:sz w:val="12"/>
                <w:szCs w:val="12"/>
              </w:rPr>
              <w:t>DE SERVICIOS</w:t>
            </w:r>
            <w:r w:rsidRPr="00F3371E">
              <w:rPr>
                <w:rFonts w:ascii="Arial" w:hAnsi="Arial" w:cs="Arial"/>
                <w:sz w:val="12"/>
                <w:szCs w:val="12"/>
              </w:rPr>
              <w:t xml:space="preserve"> AL CONTRIBUYENTE A NIVEL NACIONAL.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80" w:history="1">
              <w:r w:rsidRPr="00F3371E">
                <w:rPr>
                  <w:rStyle w:val="Hipervnculo"/>
                  <w:rFonts w:ascii="Arial" w:hAnsi="Arial" w:cs="Arial"/>
                  <w:color w:val="auto"/>
                  <w:sz w:val="12"/>
                  <w:szCs w:val="12"/>
                </w:rPr>
                <w:t>http://www.sunat.gob.pe/institucional/contactenos/presencial_Lima.html</w:t>
              </w:r>
            </w:hyperlink>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81" w:history="1">
              <w:r w:rsidRPr="00F3371E">
                <w:rPr>
                  <w:rStyle w:val="Hipervnculo"/>
                  <w:rFonts w:ascii="Arial" w:hAnsi="Arial" w:cs="Arial"/>
                  <w:color w:val="auto"/>
                  <w:sz w:val="12"/>
                  <w:szCs w:val="12"/>
                </w:rPr>
                <w:t>http://www.sunat.gob.pe/institucional/contactenos/presencial_Provincias.html</w:t>
              </w:r>
            </w:hyperlink>
          </w:p>
          <w:p w:rsidR="00DD7562" w:rsidRPr="00F3371E" w:rsidRDefault="00DD7562" w:rsidP="00DD7562">
            <w:pPr>
              <w:spacing w:after="0" w:line="240" w:lineRule="auto"/>
              <w:jc w:val="both"/>
              <w:rPr>
                <w:rFonts w:ascii="Arial" w:hAnsi="Arial" w:cs="Arial"/>
                <w:sz w:val="12"/>
                <w:szCs w:val="12"/>
              </w:rPr>
            </w:pPr>
          </w:p>
        </w:tc>
        <w:tc>
          <w:tcPr>
            <w:tcW w:w="1276"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z w:val="12"/>
                <w:szCs w:val="12"/>
              </w:rPr>
              <w:t xml:space="preserve"> NACIONALES:</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JEFE DE DIVISIÓN DE AUDITORÍA I</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JEFE DE DIVISIÓN DE AUDITORÍA II  DE LAS GERENCIAS DE FISCALIZACIÓN I Y II</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DD7562" w:rsidRPr="00F3371E" w:rsidRDefault="00DD7562" w:rsidP="00DD7562">
            <w:pPr>
              <w:spacing w:after="0" w:line="240" w:lineRule="auto"/>
              <w:jc w:val="both"/>
              <w:rPr>
                <w:rFonts w:ascii="Arial" w:hAnsi="Arial" w:cs="Arial"/>
                <w:caps/>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caps/>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OFICINAS ZONALES: JEFE DE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OFICINA ZONAL</w:t>
            </w:r>
          </w:p>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b/>
                <w:spacing w:val="-12"/>
                <w:sz w:val="12"/>
                <w:szCs w:val="12"/>
                <w:u w:val="single"/>
              </w:rPr>
            </w:pPr>
            <w:r w:rsidRPr="00F3371E">
              <w:rPr>
                <w:rFonts w:ascii="Arial" w:hAnsi="Arial" w:cs="Arial"/>
                <w:b/>
                <w:spacing w:val="-12"/>
                <w:sz w:val="12"/>
                <w:szCs w:val="12"/>
                <w:u w:val="single"/>
              </w:rPr>
              <w:t xml:space="preserve">RECLAMACIÓN DE LA RESOLUCIÓN </w:t>
            </w:r>
          </w:p>
          <w:p w:rsidR="00DD7562" w:rsidRPr="00F3371E" w:rsidRDefault="00DD7562" w:rsidP="00DD7562">
            <w:pPr>
              <w:spacing w:after="0" w:line="240" w:lineRule="auto"/>
              <w:jc w:val="both"/>
              <w:rPr>
                <w:rFonts w:ascii="Arial" w:hAnsi="Arial" w:cs="Arial"/>
                <w:spacing w:val="-12"/>
                <w:sz w:val="12"/>
                <w:szCs w:val="12"/>
              </w:rPr>
            </w:pPr>
            <w:r w:rsidRPr="00F3371E">
              <w:rPr>
                <w:rFonts w:ascii="Arial" w:hAnsi="Arial" w:cs="Arial"/>
                <w:b/>
                <w:spacing w:val="-12"/>
                <w:sz w:val="12"/>
                <w:szCs w:val="12"/>
                <w:u w:val="single"/>
              </w:rPr>
              <w:t>FICTA DENEGATORIA</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w:t>
            </w:r>
          </w:p>
          <w:p w:rsidR="00DD7562" w:rsidRPr="00F3371E" w:rsidRDefault="00DD7562" w:rsidP="00625743">
            <w:pPr>
              <w:spacing w:after="0" w:line="240" w:lineRule="auto"/>
              <w:ind w:right="-57"/>
              <w:jc w:val="both"/>
              <w:rPr>
                <w:rFonts w:ascii="Arial" w:hAnsi="Arial" w:cs="Arial"/>
                <w:spacing w:val="8"/>
                <w:sz w:val="12"/>
                <w:szCs w:val="12"/>
              </w:rPr>
            </w:pPr>
            <w:r w:rsidRPr="00F3371E">
              <w:rPr>
                <w:rFonts w:ascii="Arial" w:hAnsi="Arial" w:cs="Arial"/>
                <w:spacing w:val="-6"/>
                <w:sz w:val="12"/>
                <w:szCs w:val="12"/>
              </w:rPr>
              <w:t>PRINCIPALES</w:t>
            </w:r>
            <w:r w:rsidRPr="00F3371E">
              <w:rPr>
                <w:rFonts w:ascii="Arial" w:hAnsi="Arial" w:cs="Arial"/>
                <w:spacing w:val="8"/>
                <w:sz w:val="12"/>
                <w:szCs w:val="12"/>
              </w:rPr>
              <w:t xml:space="preserve"> </w:t>
            </w:r>
          </w:p>
          <w:p w:rsidR="00DD7562" w:rsidRPr="00F3371E" w:rsidRDefault="00625743" w:rsidP="00625743">
            <w:pPr>
              <w:spacing w:after="0" w:line="240" w:lineRule="auto"/>
              <w:ind w:right="-57"/>
              <w:jc w:val="both"/>
              <w:rPr>
                <w:rFonts w:ascii="Arial" w:hAnsi="Arial" w:cs="Arial"/>
                <w:spacing w:val="6"/>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DD7562" w:rsidRPr="00F3371E">
              <w:rPr>
                <w:rFonts w:ascii="Arial" w:hAnsi="Arial" w:cs="Arial"/>
                <w:spacing w:val="6"/>
                <w:sz w:val="12"/>
                <w:szCs w:val="12"/>
              </w:rPr>
              <w:t xml:space="preserve"> </w:t>
            </w:r>
          </w:p>
          <w:p w:rsidR="00DD7562" w:rsidRPr="00F3371E" w:rsidRDefault="00DD7562"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NACIONALES </w:t>
            </w:r>
          </w:p>
          <w:p w:rsidR="00995560" w:rsidRPr="00F3371E" w:rsidRDefault="00995560" w:rsidP="00625743">
            <w:pPr>
              <w:spacing w:after="0" w:line="240" w:lineRule="auto"/>
              <w:ind w:right="-57"/>
              <w:jc w:val="both"/>
              <w:rPr>
                <w:rFonts w:ascii="Arial" w:hAnsi="Arial" w:cs="Arial"/>
                <w:sz w:val="12"/>
                <w:szCs w:val="12"/>
              </w:rPr>
            </w:pPr>
          </w:p>
          <w:p w:rsidR="00DD7562" w:rsidRPr="00F3371E" w:rsidRDefault="00DD7562"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INTENDENTE LIMA </w:t>
            </w:r>
          </w:p>
          <w:p w:rsidR="00DD7562" w:rsidRPr="00F3371E" w:rsidRDefault="00DD7562"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 INTENDENTE</w:t>
            </w:r>
          </w:p>
          <w:p w:rsidR="00DD7562" w:rsidRPr="00F3371E" w:rsidRDefault="00DD7562" w:rsidP="00625743">
            <w:pPr>
              <w:spacing w:after="0" w:line="240" w:lineRule="auto"/>
              <w:ind w:right="-57"/>
              <w:jc w:val="both"/>
              <w:rPr>
                <w:rFonts w:ascii="Arial" w:hAnsi="Arial" w:cs="Arial"/>
                <w:sz w:val="12"/>
                <w:szCs w:val="12"/>
              </w:rPr>
            </w:pPr>
            <w:r w:rsidRPr="00F3371E">
              <w:rPr>
                <w:rFonts w:ascii="Arial" w:hAnsi="Arial" w:cs="Arial"/>
                <w:sz w:val="12"/>
                <w:szCs w:val="12"/>
              </w:rPr>
              <w:t xml:space="preserve">REGIONAL </w:t>
            </w:r>
          </w:p>
          <w:p w:rsidR="00995560" w:rsidRPr="00F3371E" w:rsidRDefault="00995560" w:rsidP="00625743">
            <w:pPr>
              <w:spacing w:after="0" w:line="240" w:lineRule="auto"/>
              <w:ind w:right="-57"/>
              <w:jc w:val="both"/>
              <w:rPr>
                <w:rFonts w:ascii="Arial" w:hAnsi="Arial" w:cs="Arial"/>
                <w:sz w:val="12"/>
                <w:szCs w:val="12"/>
              </w:rPr>
            </w:pPr>
          </w:p>
          <w:p w:rsidR="00DD7562" w:rsidRPr="00F3371E" w:rsidRDefault="00DD7562" w:rsidP="00625743">
            <w:pPr>
              <w:spacing w:after="0" w:line="240" w:lineRule="auto"/>
              <w:ind w:right="-57"/>
              <w:jc w:val="both"/>
              <w:rPr>
                <w:rFonts w:ascii="Arial" w:hAnsi="Arial" w:cs="Arial"/>
                <w:sz w:val="12"/>
                <w:szCs w:val="12"/>
              </w:rPr>
            </w:pPr>
            <w:r w:rsidRPr="00F3371E">
              <w:rPr>
                <w:rFonts w:ascii="Arial" w:hAnsi="Arial" w:cs="Arial"/>
                <w:sz w:val="12"/>
                <w:szCs w:val="12"/>
              </w:rPr>
              <w:t>JEFE DE OFICINA ZONAL.</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VENCIDO LOS CUARENTA Y CINCO (45) DÍAS HÁBILES.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NUEVE (9) MESES</w:t>
            </w:r>
          </w:p>
          <w:p w:rsidR="00DD7562" w:rsidRPr="00F3371E" w:rsidRDefault="00DD7562" w:rsidP="00DD7562">
            <w:pPr>
              <w:spacing w:after="0" w:line="240" w:lineRule="auto"/>
              <w:jc w:val="both"/>
              <w:rPr>
                <w:rFonts w:ascii="Arial" w:hAnsi="Arial" w:cs="Arial"/>
                <w:sz w:val="12"/>
                <w:szCs w:val="12"/>
              </w:rPr>
            </w:pPr>
          </w:p>
        </w:tc>
        <w:tc>
          <w:tcPr>
            <w:tcW w:w="1134" w:type="dxa"/>
            <w:tcBorders>
              <w:right w:val="single" w:sz="4" w:space="0" w:color="auto"/>
            </w:tcBorders>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TRIBUNAL FISCAL.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p>
          <w:p w:rsidR="00DD7562" w:rsidRPr="00F3371E" w:rsidRDefault="00DD7562" w:rsidP="00DD7562">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 VENCIDO LOS NUEVE (9) MESES.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DIECIOCHO (18) MESES</w:t>
            </w:r>
          </w:p>
        </w:tc>
      </w:tr>
      <w:tr w:rsidR="00DD7562" w:rsidRPr="00F3371E" w:rsidTr="00496B29">
        <w:tc>
          <w:tcPr>
            <w:tcW w:w="534" w:type="dxa"/>
          </w:tcPr>
          <w:p w:rsidR="00DD7562" w:rsidRPr="00F3371E" w:rsidRDefault="00DD7562" w:rsidP="00DD756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48</w:t>
            </w:r>
          </w:p>
        </w:tc>
        <w:tc>
          <w:tcPr>
            <w:tcW w:w="1417" w:type="dxa"/>
          </w:tcPr>
          <w:p w:rsidR="00DD7562" w:rsidRPr="00F3371E" w:rsidRDefault="00DD7562" w:rsidP="00DD7562">
            <w:pPr>
              <w:spacing w:after="0" w:line="240" w:lineRule="auto"/>
              <w:jc w:val="both"/>
              <w:rPr>
                <w:rFonts w:ascii="Arial" w:hAnsi="Arial" w:cs="Arial"/>
                <w:b/>
                <w:sz w:val="12"/>
                <w:szCs w:val="12"/>
              </w:rPr>
            </w:pPr>
            <w:r w:rsidRPr="00F3371E">
              <w:rPr>
                <w:rFonts w:ascii="Arial" w:hAnsi="Arial" w:cs="Arial"/>
                <w:b/>
                <w:sz w:val="12"/>
                <w:szCs w:val="12"/>
              </w:rPr>
              <w:t>AUTORIZACIÓN PARA QUE UNO O CADA UNO DE LOS INTEGRANTES O PARTES CONTRATANTES, SEGÚN CORRESPONDA,  PUEDA  CONTABILIZAR SUS OPERACIONES O LLEVAR LA CONTABILIDAD DE: LAS SOCIEDADES IRREGULARES PREVISTAS EN EL ARTÍCULO 423 DE LA LEY GENERAL DE SOCIEDADES EXCEPTO AQUELLAS  QUE ADQUIERAN TAL CONDICIÓN POR INCURRIR EN LAS CAUSALES PREVISTAS EN LOS NUMERALES 5 Y 6 DE DICHO ARTÍCULO; LAS COMUNIDADES DE BIENES; Y, LOS JOINT VENTURES, CONSORCIOS Y DEMÁS CONTRATOS DE COLABORACIÓN EMPRESARIAL CUYO PLAZO SEA MAYOR O IGUAL DE TRES AÑOS.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179-2004-EF, APRUEBAN EL TEXTO ÚNICO ORDENADO DE LA LEY DEL IMPUESTO A LA RENTA, ARTÍCULO 65, PUBLICADO EL 08.12.2004</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ARTÍCULOS 162 Y 163,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 122, PUBLICADO EL 20.03.2017.</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w:t>
            </w:r>
            <w:r w:rsidR="00B0102A" w:rsidRPr="00F3371E">
              <w:rPr>
                <w:rFonts w:ascii="Arial" w:hAnsi="Arial" w:cs="Arial"/>
                <w:sz w:val="12"/>
                <w:szCs w:val="12"/>
              </w:rPr>
              <w:t>°</w:t>
            </w:r>
            <w:r w:rsidRPr="00F3371E">
              <w:rPr>
                <w:rFonts w:ascii="Arial" w:hAnsi="Arial" w:cs="Arial"/>
                <w:sz w:val="12"/>
                <w:szCs w:val="12"/>
              </w:rPr>
              <w:t xml:space="preserve"> 086-2001/SUNAT, PRECISAN FUNCIONES DE LOS CENTROS DE SERVICIOS AL CONTRIBUYENTE, ARTÍCULO 1, PUBLICADA EL 29.07.2001 Y NORMA MODIFICATORIA.</w:t>
            </w:r>
          </w:p>
          <w:p w:rsidR="00DD7562" w:rsidRPr="00F3371E" w:rsidRDefault="00DD7562" w:rsidP="00DD7562">
            <w:pPr>
              <w:spacing w:after="0" w:line="240" w:lineRule="auto"/>
              <w:jc w:val="both"/>
              <w:rPr>
                <w:rFonts w:ascii="Arial" w:hAnsi="Arial" w:cs="Arial"/>
                <w:b/>
                <w:sz w:val="12"/>
                <w:szCs w:val="12"/>
              </w:rPr>
            </w:pPr>
          </w:p>
        </w:tc>
        <w:tc>
          <w:tcPr>
            <w:tcW w:w="2977"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PRESENTAR:</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1. SOLICITUD FIRMADA POR EL CONTRIBUYENTE </w:t>
            </w:r>
            <w:r w:rsidR="007823FF" w:rsidRPr="00F3371E">
              <w:rPr>
                <w:rFonts w:ascii="Arial" w:hAnsi="Arial" w:cs="Arial"/>
                <w:sz w:val="12"/>
                <w:szCs w:val="12"/>
              </w:rPr>
              <w:t>O REPRESENTANTE</w:t>
            </w:r>
            <w:r w:rsidRPr="00F3371E">
              <w:rPr>
                <w:rFonts w:ascii="Arial" w:hAnsi="Arial" w:cs="Arial"/>
                <w:sz w:val="12"/>
                <w:szCs w:val="12"/>
              </w:rPr>
              <w:t xml:space="preserve"> LEGAL ACREDITADO EN EL REGISTRO ÚNICO DE CONTRIBUYENTES (*), PARA QUE CADA UNO DE LOS INTEGRANTES O PARTES CONTRATANTES CONTABILICE SUS OPERACIONES O UNO DE ELLOS LLEVE LA CONTABILIDAD, SUSTENTANDO LA RAZÓN POR LA CUAL LA CONTABILIDAD NO SE PUEDE </w:t>
            </w:r>
            <w:r w:rsidR="007823FF" w:rsidRPr="00F3371E">
              <w:rPr>
                <w:rFonts w:ascii="Arial" w:hAnsi="Arial" w:cs="Arial"/>
                <w:sz w:val="12"/>
                <w:szCs w:val="12"/>
              </w:rPr>
              <w:t>LLEVAR EN</w:t>
            </w:r>
            <w:r w:rsidRPr="00F3371E">
              <w:rPr>
                <w:rFonts w:ascii="Arial" w:hAnsi="Arial" w:cs="Arial"/>
                <w:sz w:val="12"/>
                <w:szCs w:val="12"/>
              </w:rPr>
              <w:t xml:space="preserve"> FORMA INDEPENDIENTE.</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r w:rsidR="00B0102A" w:rsidRPr="00F3371E">
              <w:rPr>
                <w:rFonts w:ascii="Arial" w:hAnsi="Arial" w:cs="Arial"/>
                <w:sz w:val="12"/>
                <w:szCs w:val="12"/>
              </w:rPr>
              <w:t xml:space="preserve"> </w:t>
            </w: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DD7562" w:rsidRPr="00F3371E" w:rsidRDefault="00DD7562" w:rsidP="00047AA5">
            <w:pPr>
              <w:spacing w:after="0" w:line="240" w:lineRule="auto"/>
              <w:ind w:left="-57" w:right="-57" w:firstLine="34"/>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D7562" w:rsidRPr="00F3371E" w:rsidRDefault="00DD7562" w:rsidP="00DD756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D7562" w:rsidRPr="00F3371E" w:rsidRDefault="00DD7562" w:rsidP="00DD7562">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D7562" w:rsidRPr="00F3371E" w:rsidRDefault="00DD7562" w:rsidP="00DD7562">
            <w:pPr>
              <w:spacing w:after="0" w:line="240" w:lineRule="auto"/>
              <w:ind w:firstLine="33"/>
              <w:jc w:val="center"/>
              <w:rPr>
                <w:rFonts w:ascii="Arial" w:hAnsi="Arial" w:cs="Arial"/>
                <w:sz w:val="12"/>
                <w:szCs w:val="12"/>
              </w:rPr>
            </w:pPr>
          </w:p>
        </w:tc>
        <w:tc>
          <w:tcPr>
            <w:tcW w:w="851"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QUINCE (15)</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DÍAS</w:t>
            </w:r>
          </w:p>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CUALQUIER CENTRO </w:t>
            </w:r>
            <w:r w:rsidR="007823FF" w:rsidRPr="00F3371E">
              <w:rPr>
                <w:rFonts w:ascii="Arial" w:hAnsi="Arial" w:cs="Arial"/>
                <w:sz w:val="12"/>
                <w:szCs w:val="12"/>
              </w:rPr>
              <w:t>DE SERVICIOS</w:t>
            </w:r>
            <w:r w:rsidRPr="00F3371E">
              <w:rPr>
                <w:rFonts w:ascii="Arial" w:hAnsi="Arial" w:cs="Arial"/>
                <w:sz w:val="12"/>
                <w:szCs w:val="12"/>
              </w:rPr>
              <w:t xml:space="preserve"> AL CONTRIBUYENTE A NIVEL NACIONAL.</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 EN LIMA: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82" w:history="1">
              <w:r w:rsidRPr="00F3371E">
                <w:rPr>
                  <w:rStyle w:val="Hipervnculo"/>
                  <w:rFonts w:ascii="Arial" w:hAnsi="Arial" w:cs="Arial"/>
                  <w:color w:val="auto"/>
                  <w:sz w:val="12"/>
                  <w:szCs w:val="12"/>
                </w:rPr>
                <w:t>http://www.sunat.gob.pe/institucional/contactenos/presencial_Lima.html</w:t>
              </w:r>
            </w:hyperlink>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DD7562" w:rsidRPr="00F3371E" w:rsidRDefault="00DD7562" w:rsidP="00DD7562">
            <w:pPr>
              <w:pStyle w:val="Prrafodelista"/>
              <w:tabs>
                <w:tab w:val="left" w:pos="34"/>
              </w:tabs>
              <w:spacing w:after="0" w:line="240" w:lineRule="auto"/>
              <w:ind w:left="0" w:firstLine="57"/>
              <w:jc w:val="both"/>
              <w:rPr>
                <w:rFonts w:ascii="Arial" w:hAnsi="Arial" w:cs="Arial"/>
                <w:sz w:val="12"/>
                <w:szCs w:val="12"/>
              </w:rPr>
            </w:pPr>
            <w:hyperlink r:id="rId83" w:history="1">
              <w:r w:rsidRPr="00F3371E">
                <w:rPr>
                  <w:rStyle w:val="Hipervnculo"/>
                  <w:rFonts w:ascii="Arial" w:hAnsi="Arial" w:cs="Arial"/>
                  <w:color w:val="auto"/>
                  <w:sz w:val="12"/>
                  <w:szCs w:val="12"/>
                </w:rPr>
                <w:t>http://www.sunat.gob.pe/institucional/contactenos/presencial_Provincias.html</w:t>
              </w:r>
            </w:hyperlink>
          </w:p>
          <w:p w:rsidR="00DD7562" w:rsidRPr="00F3371E" w:rsidRDefault="00DD7562" w:rsidP="00DD7562">
            <w:pPr>
              <w:spacing w:after="0" w:line="240" w:lineRule="auto"/>
              <w:jc w:val="both"/>
              <w:rPr>
                <w:rFonts w:ascii="Arial" w:hAnsi="Arial" w:cs="Arial"/>
                <w:sz w:val="12"/>
                <w:szCs w:val="12"/>
              </w:rPr>
            </w:pPr>
          </w:p>
        </w:tc>
        <w:tc>
          <w:tcPr>
            <w:tcW w:w="1276" w:type="dxa"/>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z w:val="12"/>
                <w:szCs w:val="12"/>
              </w:rPr>
              <w:t xml:space="preserve"> NACIONALES:</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JEFE DE DIVISIÓN DE AUDITORÍA I</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JEFE DE DIVISIÓN DE AUDITORÍA II  DE LAS GERENCIAS DE FISCALIZACIÓN I Y II</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LA INTENDENCIA LIMA: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DD7562" w:rsidRPr="00F3371E" w:rsidRDefault="00DD7562" w:rsidP="00DD7562">
            <w:pPr>
              <w:spacing w:after="0" w:line="240" w:lineRule="auto"/>
              <w:jc w:val="both"/>
              <w:rPr>
                <w:rFonts w:ascii="Arial" w:hAnsi="Arial" w:cs="Arial"/>
                <w:caps/>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caps/>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EN OFICINAS ZONALES: JEFE DE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OFICINA ZONAL</w:t>
            </w:r>
          </w:p>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sz w:val="12"/>
                <w:szCs w:val="12"/>
              </w:rPr>
            </w:pPr>
          </w:p>
        </w:tc>
        <w:tc>
          <w:tcPr>
            <w:tcW w:w="1134" w:type="dxa"/>
          </w:tcPr>
          <w:p w:rsidR="00DD7562" w:rsidRPr="00F3371E" w:rsidRDefault="00DD7562" w:rsidP="00DD7562">
            <w:pPr>
              <w:spacing w:after="0" w:line="240" w:lineRule="auto"/>
              <w:jc w:val="both"/>
              <w:rPr>
                <w:rFonts w:ascii="Arial" w:hAnsi="Arial" w:cs="Arial"/>
                <w:b/>
                <w:sz w:val="12"/>
                <w:szCs w:val="12"/>
                <w:u w:val="single"/>
              </w:rPr>
            </w:pPr>
          </w:p>
        </w:tc>
        <w:tc>
          <w:tcPr>
            <w:tcW w:w="1134" w:type="dxa"/>
            <w:tcBorders>
              <w:right w:val="single" w:sz="4" w:space="0" w:color="auto"/>
            </w:tcBorders>
          </w:tcPr>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TRIBUNAL FISCAL</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sz w:val="12"/>
                <w:szCs w:val="12"/>
              </w:rPr>
            </w:pPr>
          </w:p>
          <w:p w:rsidR="00DD7562" w:rsidRPr="00F3371E" w:rsidRDefault="00DD7562" w:rsidP="00DD756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D7562" w:rsidRPr="00F3371E" w:rsidRDefault="00DD7562" w:rsidP="00DD7562">
            <w:pPr>
              <w:spacing w:after="0" w:line="240" w:lineRule="auto"/>
              <w:jc w:val="both"/>
              <w:rPr>
                <w:rFonts w:ascii="Arial" w:hAnsi="Arial" w:cs="Arial"/>
                <w:sz w:val="12"/>
                <w:szCs w:val="12"/>
              </w:rPr>
            </w:pPr>
            <w:r w:rsidRPr="00F3371E">
              <w:rPr>
                <w:rFonts w:ascii="Arial" w:hAnsi="Arial" w:cs="Arial"/>
                <w:sz w:val="12"/>
                <w:szCs w:val="12"/>
              </w:rPr>
              <w:t>DOCE (12) MESES PARA RESOLVER EL RECURSO</w:t>
            </w:r>
          </w:p>
        </w:tc>
      </w:tr>
      <w:tr w:rsidR="00CC418C" w:rsidRPr="00F3371E" w:rsidTr="00496B29">
        <w:tc>
          <w:tcPr>
            <w:tcW w:w="534" w:type="dxa"/>
          </w:tcPr>
          <w:p w:rsidR="00CC418C" w:rsidRPr="00F3371E" w:rsidRDefault="00CC418C" w:rsidP="00CC418C">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49</w:t>
            </w:r>
          </w:p>
        </w:tc>
        <w:tc>
          <w:tcPr>
            <w:tcW w:w="1417" w:type="dxa"/>
          </w:tcPr>
          <w:p w:rsidR="00CC418C" w:rsidRPr="00F3371E" w:rsidRDefault="00CC418C" w:rsidP="00CC418C">
            <w:pPr>
              <w:spacing w:after="0" w:line="240" w:lineRule="auto"/>
              <w:jc w:val="both"/>
              <w:rPr>
                <w:rFonts w:ascii="Arial" w:hAnsi="Arial" w:cs="Arial"/>
                <w:sz w:val="12"/>
                <w:szCs w:val="12"/>
              </w:rPr>
            </w:pPr>
            <w:r w:rsidRPr="00F3371E">
              <w:rPr>
                <w:rFonts w:ascii="Arial" w:hAnsi="Arial" w:cs="Arial"/>
                <w:b/>
                <w:sz w:val="12"/>
                <w:szCs w:val="12"/>
              </w:rPr>
              <w:t>EMISIÓN DE LA CERTIFICACIÓN PARA EFECTOS DE LA RECUPERACIÓN DEL CAPITAL INVERTIDO, TRATÁNDOSE DE CONTRIBUYENTES NO DOMICILIADOS</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179-2004-EF, APRUEBAN EL TEXTO ÚNICO ORDENADO DE LA LEY DEL I</w:t>
            </w:r>
            <w:r w:rsidR="008100FF" w:rsidRPr="00F3371E">
              <w:rPr>
                <w:rFonts w:ascii="Arial" w:hAnsi="Arial" w:cs="Arial"/>
                <w:sz w:val="12"/>
                <w:szCs w:val="12"/>
              </w:rPr>
              <w:t>MPUESTO A LA RENTA, ARTÍCULO 76</w:t>
            </w:r>
            <w:r w:rsidRPr="00F3371E">
              <w:rPr>
                <w:rFonts w:ascii="Arial" w:hAnsi="Arial" w:cs="Arial"/>
                <w:sz w:val="12"/>
                <w:szCs w:val="12"/>
              </w:rPr>
              <w:t>, I</w:t>
            </w:r>
            <w:r w:rsidR="008100FF" w:rsidRPr="00F3371E">
              <w:rPr>
                <w:rFonts w:ascii="Arial" w:hAnsi="Arial" w:cs="Arial"/>
                <w:sz w:val="12"/>
                <w:szCs w:val="12"/>
              </w:rPr>
              <w:t>NCISO G) Y ARTÍCULO 76</w:t>
            </w:r>
            <w:r w:rsidRPr="00F3371E">
              <w:rPr>
                <w:rFonts w:ascii="Arial" w:hAnsi="Arial" w:cs="Arial"/>
                <w:sz w:val="12"/>
                <w:szCs w:val="12"/>
              </w:rPr>
              <w:t>-A, PUBLICADO EL 08.12.2004</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pacing w:val="-6"/>
                <w:sz w:val="12"/>
                <w:szCs w:val="12"/>
              </w:rPr>
              <w:t>DECRETO SUPREM</w:t>
            </w:r>
            <w:r w:rsidRPr="00F3371E">
              <w:rPr>
                <w:rFonts w:ascii="Arial" w:hAnsi="Arial" w:cs="Arial"/>
                <w:sz w:val="12"/>
                <w:szCs w:val="12"/>
              </w:rPr>
              <w:t xml:space="preserve">O N.° 122-1994-EF, APRUEBAN </w:t>
            </w:r>
            <w:r w:rsidR="007823FF" w:rsidRPr="00F3371E">
              <w:rPr>
                <w:rFonts w:ascii="Arial" w:hAnsi="Arial" w:cs="Arial"/>
                <w:sz w:val="12"/>
                <w:szCs w:val="12"/>
              </w:rPr>
              <w:t>EL REGLAMENTO</w:t>
            </w:r>
            <w:r w:rsidRPr="00F3371E">
              <w:rPr>
                <w:rFonts w:ascii="Arial" w:hAnsi="Arial" w:cs="Arial"/>
                <w:sz w:val="12"/>
                <w:szCs w:val="12"/>
              </w:rPr>
              <w:t xml:space="preserve"> DE LA LEY DEL IMPUESTO A </w:t>
            </w:r>
            <w:r w:rsidR="007823FF" w:rsidRPr="00F3371E">
              <w:rPr>
                <w:rFonts w:ascii="Arial" w:hAnsi="Arial" w:cs="Arial"/>
                <w:sz w:val="12"/>
                <w:szCs w:val="12"/>
              </w:rPr>
              <w:t>LA RENTA</w:t>
            </w:r>
            <w:r w:rsidRPr="00F3371E">
              <w:rPr>
                <w:rFonts w:ascii="Arial" w:hAnsi="Arial" w:cs="Arial"/>
                <w:sz w:val="12"/>
                <w:szCs w:val="12"/>
              </w:rPr>
              <w:t>, ARTÍCULO 57, INCISO A), PUBLICADO EL 21.09.1994 Y NORMAS MODIFICATORIAS.</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99556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 122, PUBLICADO EL 20.03.2017.</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w:t>
            </w:r>
            <w:r w:rsidR="000020B9" w:rsidRPr="00F3371E">
              <w:rPr>
                <w:rFonts w:ascii="Arial" w:hAnsi="Arial" w:cs="Arial"/>
                <w:sz w:val="12"/>
                <w:szCs w:val="12"/>
              </w:rPr>
              <w:t>°</w:t>
            </w:r>
            <w:r w:rsidRPr="00F3371E">
              <w:rPr>
                <w:rFonts w:ascii="Arial" w:hAnsi="Arial" w:cs="Arial"/>
                <w:sz w:val="12"/>
                <w:szCs w:val="12"/>
              </w:rPr>
              <w:t xml:space="preserve"> 086-2001/SUNAT, PRECISAN FUNCIONES DE LOS CENTROS DE SERVICIOS AL CONTRIBUYENTE, ARTÍCULO 1,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w:t>
            </w:r>
          </w:p>
          <w:p w:rsidR="00CC418C" w:rsidRPr="00F3371E" w:rsidRDefault="00CC418C" w:rsidP="00CC418C">
            <w:pPr>
              <w:spacing w:after="0" w:line="240" w:lineRule="auto"/>
              <w:jc w:val="both"/>
              <w:rPr>
                <w:rFonts w:ascii="Arial" w:hAnsi="Arial" w:cs="Arial"/>
                <w:b/>
                <w:sz w:val="12"/>
                <w:szCs w:val="12"/>
              </w:rPr>
            </w:pPr>
          </w:p>
        </w:tc>
        <w:tc>
          <w:tcPr>
            <w:tcW w:w="2977" w:type="dxa"/>
          </w:tcPr>
          <w:p w:rsidR="00CC418C" w:rsidRPr="00F3371E" w:rsidRDefault="00CC418C" w:rsidP="00787C61">
            <w:pPr>
              <w:numPr>
                <w:ilvl w:val="0"/>
                <w:numId w:val="49"/>
              </w:numPr>
              <w:spacing w:after="0" w:line="240" w:lineRule="auto"/>
              <w:ind w:left="178" w:hanging="178"/>
              <w:jc w:val="both"/>
              <w:rPr>
                <w:rFonts w:ascii="Arial" w:hAnsi="Arial" w:cs="Arial"/>
                <w:sz w:val="12"/>
                <w:szCs w:val="12"/>
              </w:rPr>
            </w:pPr>
            <w:r w:rsidRPr="00F3371E">
              <w:rPr>
                <w:rFonts w:ascii="Arial" w:hAnsi="Arial" w:cs="Arial"/>
                <w:sz w:val="12"/>
                <w:szCs w:val="12"/>
              </w:rPr>
              <w:t>SOLICITUD PIDIENDO LA EMISIÓN DE LA CERTIFICACIÓN PARA EFECTOS DE LA RECUPERACIÓN DEL CAPITAL INVERTIDO, FIRMADO POR EL CONTRIBUYENTE NO DOMICILIADO O SU REPRESENTANTE LEGAL (*)</w:t>
            </w:r>
            <w:r w:rsidR="00260223" w:rsidRPr="00F3371E">
              <w:rPr>
                <w:rFonts w:ascii="Arial" w:hAnsi="Arial" w:cs="Arial"/>
                <w:sz w:val="12"/>
                <w:szCs w:val="12"/>
              </w:rPr>
              <w:t>.</w:t>
            </w:r>
          </w:p>
          <w:p w:rsidR="00CC418C" w:rsidRPr="00F3371E" w:rsidRDefault="00CC418C" w:rsidP="00CC418C">
            <w:pPr>
              <w:spacing w:after="0" w:line="240" w:lineRule="auto"/>
              <w:ind w:left="178" w:hanging="178"/>
              <w:jc w:val="both"/>
              <w:rPr>
                <w:rFonts w:ascii="Arial" w:hAnsi="Arial" w:cs="Arial"/>
                <w:sz w:val="12"/>
                <w:szCs w:val="12"/>
              </w:rPr>
            </w:pPr>
          </w:p>
          <w:p w:rsidR="00CC418C" w:rsidRPr="00F3371E" w:rsidRDefault="00CC418C" w:rsidP="00787C61">
            <w:pPr>
              <w:numPr>
                <w:ilvl w:val="0"/>
                <w:numId w:val="49"/>
              </w:numPr>
              <w:spacing w:after="0" w:line="240" w:lineRule="auto"/>
              <w:ind w:left="178" w:hanging="178"/>
              <w:jc w:val="both"/>
              <w:rPr>
                <w:rFonts w:ascii="Arial" w:hAnsi="Arial" w:cs="Arial"/>
                <w:sz w:val="12"/>
                <w:szCs w:val="12"/>
              </w:rPr>
            </w:pPr>
            <w:r w:rsidRPr="00F3371E">
              <w:rPr>
                <w:rFonts w:ascii="Arial" w:hAnsi="Arial" w:cs="Arial"/>
                <w:sz w:val="12"/>
                <w:szCs w:val="12"/>
              </w:rPr>
              <w:t>PRESENTAR INFORMACIÓN Y DOCUMENTACIÓN SUSTENTATORIA QUE PERMITA ACREDITAR EL COSTO COMPUTABLE DE LOS BIENES O DERECHOS QUE SE ENAJENEN O SE FUERAN A ENAJENAR, POR LOS CUALES SE SOLICITA LA CERTIFICACIÓN, DE ACUERDO A LO PREVISTO EN LOS ARTÍCULOS 20 Y 21 DE LA LEY DEL IMPUESTO A LA RENTA Y EL ARTÍCULO 11 DEL REGLAMENTO.</w:t>
            </w:r>
          </w:p>
          <w:p w:rsidR="00CC418C" w:rsidRPr="00F3371E" w:rsidRDefault="00CC418C" w:rsidP="00CC418C">
            <w:pPr>
              <w:pStyle w:val="Prrafodelista"/>
              <w:spacing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(*)VER NOTA 9 DEL ANEXO “NOTAS DE APLICACIÓN GENERAL”</w:t>
            </w:r>
          </w:p>
          <w:p w:rsidR="00CC418C" w:rsidRPr="00F3371E" w:rsidRDefault="00CC418C" w:rsidP="00CC418C">
            <w:pPr>
              <w:spacing w:after="0" w:line="240" w:lineRule="auto"/>
              <w:jc w:val="both"/>
              <w:rPr>
                <w:rFonts w:ascii="Arial" w:hAnsi="Arial" w:cs="Arial"/>
                <w:sz w:val="12"/>
                <w:szCs w:val="12"/>
              </w:rPr>
            </w:pPr>
          </w:p>
        </w:tc>
        <w:tc>
          <w:tcPr>
            <w:tcW w:w="1134" w:type="dxa"/>
          </w:tcPr>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CC418C" w:rsidRPr="00F3371E" w:rsidRDefault="00CC418C" w:rsidP="00CC418C">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C418C" w:rsidRPr="00F3371E" w:rsidRDefault="00CC418C" w:rsidP="00CC418C">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C418C" w:rsidRPr="00F3371E" w:rsidRDefault="00CC418C" w:rsidP="00CC418C">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CC418C" w:rsidRPr="00F3371E" w:rsidRDefault="00CC418C" w:rsidP="00CC418C">
            <w:pPr>
              <w:spacing w:after="0" w:line="240" w:lineRule="auto"/>
              <w:ind w:firstLine="33"/>
              <w:jc w:val="center"/>
              <w:rPr>
                <w:rFonts w:ascii="Arial" w:hAnsi="Arial" w:cs="Arial"/>
                <w:sz w:val="12"/>
                <w:szCs w:val="12"/>
              </w:rPr>
            </w:pPr>
          </w:p>
        </w:tc>
        <w:tc>
          <w:tcPr>
            <w:tcW w:w="851" w:type="dxa"/>
          </w:tcPr>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EN CUALQUIER CENTRO </w:t>
            </w:r>
            <w:r w:rsidR="007823FF" w:rsidRPr="00F3371E">
              <w:rPr>
                <w:rFonts w:ascii="Arial" w:hAnsi="Arial" w:cs="Arial"/>
                <w:sz w:val="12"/>
                <w:szCs w:val="12"/>
              </w:rPr>
              <w:t>DE SERVICIOS</w:t>
            </w:r>
            <w:r w:rsidRPr="00F3371E">
              <w:rPr>
                <w:rFonts w:ascii="Arial" w:hAnsi="Arial" w:cs="Arial"/>
                <w:sz w:val="12"/>
                <w:szCs w:val="12"/>
              </w:rPr>
              <w:t xml:space="preserve"> AL CONTRIBUYENTE A NIVEL NACIONAL. </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C418C" w:rsidRPr="00F3371E" w:rsidRDefault="00CC418C" w:rsidP="00CC418C">
            <w:pPr>
              <w:pStyle w:val="Prrafodelista"/>
              <w:tabs>
                <w:tab w:val="left" w:pos="34"/>
              </w:tabs>
              <w:spacing w:after="0" w:line="240" w:lineRule="auto"/>
              <w:ind w:left="0" w:firstLine="57"/>
              <w:jc w:val="both"/>
              <w:rPr>
                <w:rFonts w:ascii="Arial" w:hAnsi="Arial" w:cs="Arial"/>
                <w:sz w:val="12"/>
                <w:szCs w:val="12"/>
              </w:rPr>
            </w:pPr>
            <w:hyperlink r:id="rId84" w:history="1">
              <w:r w:rsidRPr="00F3371E">
                <w:rPr>
                  <w:rStyle w:val="Hipervnculo"/>
                  <w:rFonts w:ascii="Arial" w:hAnsi="Arial" w:cs="Arial"/>
                  <w:color w:val="auto"/>
                  <w:sz w:val="12"/>
                  <w:szCs w:val="12"/>
                </w:rPr>
                <w:t>http://www.sunat.gob.pe/institucional/contactenos/presencial_Lima.html</w:t>
              </w:r>
            </w:hyperlink>
          </w:p>
          <w:p w:rsidR="00CC418C" w:rsidRPr="00F3371E" w:rsidRDefault="00CC418C" w:rsidP="00CC418C">
            <w:pPr>
              <w:pStyle w:val="Prrafodelista"/>
              <w:tabs>
                <w:tab w:val="left" w:pos="34"/>
              </w:tabs>
              <w:spacing w:after="0" w:line="240" w:lineRule="auto"/>
              <w:ind w:left="0" w:firstLine="57"/>
              <w:jc w:val="both"/>
              <w:rPr>
                <w:rFonts w:ascii="Arial" w:hAnsi="Arial" w:cs="Arial"/>
                <w:sz w:val="12"/>
                <w:szCs w:val="12"/>
              </w:rPr>
            </w:pPr>
          </w:p>
          <w:p w:rsidR="00CC418C" w:rsidRPr="00F3371E" w:rsidRDefault="00CC418C" w:rsidP="00CC418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C418C" w:rsidRPr="00F3371E" w:rsidRDefault="00CC418C" w:rsidP="00CC418C">
            <w:pPr>
              <w:pStyle w:val="Prrafodelista"/>
              <w:tabs>
                <w:tab w:val="left" w:pos="34"/>
              </w:tabs>
              <w:spacing w:after="0" w:line="240" w:lineRule="auto"/>
              <w:ind w:left="0" w:firstLine="57"/>
              <w:jc w:val="both"/>
              <w:rPr>
                <w:rFonts w:ascii="Arial" w:hAnsi="Arial" w:cs="Arial"/>
                <w:sz w:val="12"/>
                <w:szCs w:val="12"/>
              </w:rPr>
            </w:pPr>
            <w:hyperlink r:id="rId85" w:history="1">
              <w:r w:rsidRPr="00F3371E">
                <w:rPr>
                  <w:rStyle w:val="Hipervnculo"/>
                  <w:rFonts w:ascii="Arial" w:hAnsi="Arial" w:cs="Arial"/>
                  <w:color w:val="auto"/>
                  <w:sz w:val="12"/>
                  <w:szCs w:val="12"/>
                </w:rPr>
                <w:t>http://www.sunat.gob.pe/institucional/contactenos/presencial_Provincias.html</w:t>
              </w:r>
            </w:hyperlink>
          </w:p>
          <w:p w:rsidR="00CC418C" w:rsidRPr="00F3371E" w:rsidRDefault="00CC418C" w:rsidP="00CC418C">
            <w:pPr>
              <w:spacing w:after="0" w:line="240" w:lineRule="auto"/>
              <w:jc w:val="both"/>
              <w:rPr>
                <w:rFonts w:ascii="Arial" w:hAnsi="Arial" w:cs="Arial"/>
                <w:sz w:val="12"/>
                <w:szCs w:val="12"/>
              </w:rPr>
            </w:pPr>
          </w:p>
        </w:tc>
        <w:tc>
          <w:tcPr>
            <w:tcW w:w="1276" w:type="dxa"/>
          </w:tcPr>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EN LA INTENDENCIA DE </w:t>
            </w:r>
            <w:r w:rsidRPr="00F3371E">
              <w:rPr>
                <w:rFonts w:ascii="Arial" w:hAnsi="Arial" w:cs="Arial"/>
                <w:spacing w:val="8"/>
                <w:sz w:val="12"/>
                <w:szCs w:val="12"/>
              </w:rPr>
              <w:t>PRINCIPALES</w:t>
            </w:r>
            <w:r w:rsidRPr="00F3371E">
              <w:rPr>
                <w:rFonts w:ascii="Arial" w:hAnsi="Arial" w:cs="Arial"/>
                <w:sz w:val="12"/>
                <w:szCs w:val="12"/>
              </w:rPr>
              <w:t xml:space="preserve">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pacing w:val="8"/>
                <w:sz w:val="12"/>
                <w:szCs w:val="12"/>
              </w:rPr>
              <w:t xml:space="preserve"> </w:t>
            </w:r>
            <w:r w:rsidRPr="00F3371E">
              <w:rPr>
                <w:rFonts w:ascii="Arial" w:hAnsi="Arial" w:cs="Arial"/>
                <w:sz w:val="12"/>
                <w:szCs w:val="12"/>
              </w:rPr>
              <w:t>NACIONALES:</w:t>
            </w:r>
          </w:p>
          <w:p w:rsidR="00CC418C" w:rsidRPr="00F3371E" w:rsidRDefault="00CC418C" w:rsidP="00CC418C">
            <w:pPr>
              <w:spacing w:after="0" w:line="240" w:lineRule="auto"/>
              <w:jc w:val="both"/>
              <w:rPr>
                <w:rFonts w:ascii="Arial" w:hAnsi="Arial" w:cs="Arial"/>
                <w:spacing w:val="-12"/>
                <w:sz w:val="12"/>
                <w:szCs w:val="12"/>
              </w:rPr>
            </w:pPr>
            <w:r w:rsidRPr="00F3371E">
              <w:rPr>
                <w:rFonts w:ascii="Arial" w:hAnsi="Arial" w:cs="Arial"/>
                <w:sz w:val="12"/>
                <w:szCs w:val="12"/>
              </w:rPr>
              <w:t xml:space="preserve">GERENTE DE FISCALIZACIÓN </w:t>
            </w:r>
            <w:r w:rsidRPr="00F3371E">
              <w:rPr>
                <w:rFonts w:ascii="Arial" w:hAnsi="Arial" w:cs="Arial"/>
                <w:spacing w:val="12"/>
                <w:sz w:val="12"/>
                <w:szCs w:val="12"/>
              </w:rPr>
              <w:t>INTERNACIONAL</w:t>
            </w:r>
            <w:r w:rsidRPr="00F3371E">
              <w:rPr>
                <w:rFonts w:ascii="Arial" w:hAnsi="Arial" w:cs="Arial"/>
                <w:spacing w:val="-4"/>
                <w:sz w:val="12"/>
                <w:szCs w:val="12"/>
              </w:rPr>
              <w:t xml:space="preserve"> </w:t>
            </w:r>
            <w:r w:rsidRPr="00F3371E">
              <w:rPr>
                <w:rFonts w:ascii="Arial" w:hAnsi="Arial" w:cs="Arial"/>
                <w:sz w:val="12"/>
                <w:szCs w:val="12"/>
              </w:rPr>
              <w:t xml:space="preserve">Y PRECIOS DE </w:t>
            </w:r>
            <w:r w:rsidRPr="00F3371E">
              <w:rPr>
                <w:rFonts w:ascii="Arial" w:hAnsi="Arial" w:cs="Arial"/>
                <w:spacing w:val="-12"/>
                <w:sz w:val="12"/>
                <w:szCs w:val="12"/>
              </w:rPr>
              <w:t>T</w:t>
            </w:r>
            <w:r w:rsidRPr="00F3371E">
              <w:rPr>
                <w:rFonts w:ascii="Arial" w:hAnsi="Arial" w:cs="Arial"/>
                <w:spacing w:val="12"/>
                <w:sz w:val="12"/>
                <w:szCs w:val="12"/>
              </w:rPr>
              <w:t>RANSFERENCIA</w:t>
            </w:r>
          </w:p>
          <w:p w:rsidR="00CC418C" w:rsidRPr="00F3371E" w:rsidRDefault="00CC418C" w:rsidP="00CC418C">
            <w:pPr>
              <w:spacing w:after="0" w:line="240" w:lineRule="auto"/>
              <w:ind w:firstLine="14"/>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EN LA INTENDENCIA LIMA: GERENTE DE FISCALIZACIÓN  DE LA INTENDENCIA LIMA</w:t>
            </w:r>
          </w:p>
          <w:p w:rsidR="00CC418C" w:rsidRPr="00F3371E" w:rsidRDefault="00CC418C" w:rsidP="00CC418C">
            <w:pPr>
              <w:spacing w:after="0" w:line="240" w:lineRule="auto"/>
              <w:ind w:firstLine="14"/>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CC418C" w:rsidRPr="00F3371E" w:rsidRDefault="00CC418C" w:rsidP="00CC418C">
            <w:pPr>
              <w:spacing w:after="0" w:line="240" w:lineRule="auto"/>
              <w:jc w:val="both"/>
              <w:rPr>
                <w:rFonts w:ascii="Arial" w:hAnsi="Arial" w:cs="Arial"/>
                <w:caps/>
                <w:sz w:val="12"/>
                <w:szCs w:val="12"/>
              </w:rPr>
            </w:pPr>
            <w:r w:rsidRPr="00F3371E">
              <w:rPr>
                <w:rFonts w:ascii="Arial" w:hAnsi="Arial" w:cs="Arial"/>
                <w:sz w:val="12"/>
                <w:szCs w:val="12"/>
              </w:rPr>
              <w:t xml:space="preserve">REGIONAL  </w:t>
            </w:r>
          </w:p>
          <w:p w:rsidR="00CC418C" w:rsidRPr="00F3371E" w:rsidRDefault="00CC418C" w:rsidP="00CC418C">
            <w:pPr>
              <w:spacing w:after="0" w:line="240" w:lineRule="auto"/>
              <w:jc w:val="both"/>
              <w:rPr>
                <w:rFonts w:ascii="Arial" w:hAnsi="Arial" w:cs="Arial"/>
                <w:caps/>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 xml:space="preserve">JEFE DE </w:t>
            </w:r>
          </w:p>
          <w:p w:rsidR="00CC418C" w:rsidRPr="00F3371E" w:rsidRDefault="00CC418C" w:rsidP="00CC418C">
            <w:pPr>
              <w:spacing w:after="0" w:line="240" w:lineRule="auto"/>
              <w:ind w:firstLine="14"/>
              <w:jc w:val="both"/>
              <w:rPr>
                <w:rFonts w:ascii="Arial" w:hAnsi="Arial" w:cs="Arial"/>
                <w:sz w:val="12"/>
                <w:szCs w:val="12"/>
              </w:rPr>
            </w:pPr>
            <w:r w:rsidRPr="00F3371E">
              <w:rPr>
                <w:rFonts w:ascii="Arial" w:hAnsi="Arial" w:cs="Arial"/>
                <w:sz w:val="12"/>
                <w:szCs w:val="12"/>
              </w:rPr>
              <w:t>OFICINA ZONAL</w:t>
            </w:r>
          </w:p>
          <w:p w:rsidR="00CC418C" w:rsidRPr="00F3371E" w:rsidRDefault="00CC418C" w:rsidP="00CC418C">
            <w:pPr>
              <w:spacing w:after="0" w:line="240" w:lineRule="auto"/>
              <w:jc w:val="both"/>
              <w:rPr>
                <w:rFonts w:ascii="Arial" w:hAnsi="Arial" w:cs="Arial"/>
                <w:sz w:val="12"/>
                <w:szCs w:val="12"/>
              </w:rPr>
            </w:pPr>
          </w:p>
        </w:tc>
        <w:tc>
          <w:tcPr>
            <w:tcW w:w="1134" w:type="dxa"/>
          </w:tcPr>
          <w:p w:rsidR="00CC418C" w:rsidRPr="00F3371E" w:rsidRDefault="00CC418C" w:rsidP="00CC418C">
            <w:pPr>
              <w:spacing w:after="0" w:line="240" w:lineRule="auto"/>
              <w:jc w:val="both"/>
              <w:rPr>
                <w:rFonts w:ascii="Arial" w:hAnsi="Arial" w:cs="Arial"/>
                <w:sz w:val="12"/>
                <w:szCs w:val="12"/>
              </w:rPr>
            </w:pPr>
          </w:p>
        </w:tc>
        <w:tc>
          <w:tcPr>
            <w:tcW w:w="1134" w:type="dxa"/>
          </w:tcPr>
          <w:p w:rsidR="00CC418C" w:rsidRPr="00F3371E" w:rsidRDefault="00CC418C" w:rsidP="00CC418C">
            <w:pPr>
              <w:spacing w:after="0" w:line="240" w:lineRule="auto"/>
              <w:jc w:val="both"/>
              <w:rPr>
                <w:rFonts w:ascii="Arial" w:hAnsi="Arial" w:cs="Arial"/>
                <w:b/>
                <w:sz w:val="12"/>
                <w:szCs w:val="12"/>
                <w:u w:val="single"/>
              </w:rPr>
            </w:pPr>
          </w:p>
        </w:tc>
        <w:tc>
          <w:tcPr>
            <w:tcW w:w="1134" w:type="dxa"/>
            <w:tcBorders>
              <w:right w:val="single" w:sz="4" w:space="0" w:color="auto"/>
            </w:tcBorders>
          </w:tcPr>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TRIBUNAL FISCAL</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p>
          <w:p w:rsidR="00CC418C" w:rsidRPr="00F3371E" w:rsidRDefault="00CC418C" w:rsidP="00CC418C">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QUINCE</w:t>
            </w:r>
            <w:r w:rsidRPr="00F3371E">
              <w:rPr>
                <w:rFonts w:ascii="Arial" w:hAnsi="Arial" w:cs="Arial"/>
                <w:b/>
                <w:sz w:val="12"/>
                <w:szCs w:val="12"/>
              </w:rPr>
              <w:t xml:space="preserve"> (</w:t>
            </w:r>
            <w:r w:rsidRPr="00F3371E">
              <w:rPr>
                <w:rFonts w:ascii="Arial" w:hAnsi="Arial" w:cs="Arial"/>
                <w:sz w:val="12"/>
                <w:szCs w:val="12"/>
              </w:rPr>
              <w:t>15) DÍAS HÁBILES.</w:t>
            </w: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b/>
                <w:sz w:val="12"/>
                <w:szCs w:val="12"/>
              </w:rPr>
              <w:t>PLAZO PARA RESOLVE</w:t>
            </w:r>
            <w:r w:rsidRPr="00F3371E">
              <w:rPr>
                <w:rFonts w:ascii="Arial" w:hAnsi="Arial" w:cs="Arial"/>
                <w:sz w:val="12"/>
                <w:szCs w:val="12"/>
              </w:rPr>
              <w:t xml:space="preserve">R </w:t>
            </w:r>
            <w:r w:rsidRPr="00F3371E">
              <w:rPr>
                <w:rFonts w:ascii="Arial" w:hAnsi="Arial" w:cs="Arial"/>
                <w:b/>
                <w:sz w:val="12"/>
                <w:szCs w:val="12"/>
              </w:rPr>
              <w:t xml:space="preserve">EL RECURSO: </w:t>
            </w:r>
          </w:p>
          <w:p w:rsidR="00CC418C" w:rsidRPr="00F3371E" w:rsidRDefault="00CC418C" w:rsidP="00CC418C">
            <w:pPr>
              <w:spacing w:after="0" w:line="240" w:lineRule="auto"/>
              <w:jc w:val="both"/>
              <w:rPr>
                <w:rFonts w:ascii="Arial" w:hAnsi="Arial" w:cs="Arial"/>
                <w:sz w:val="12"/>
                <w:szCs w:val="12"/>
              </w:rPr>
            </w:pPr>
            <w:r w:rsidRPr="00F3371E">
              <w:rPr>
                <w:rFonts w:ascii="Arial" w:hAnsi="Arial" w:cs="Arial"/>
                <w:sz w:val="12"/>
                <w:szCs w:val="12"/>
              </w:rPr>
              <w:t>DOCE (12) MESES</w:t>
            </w:r>
          </w:p>
        </w:tc>
      </w:tr>
      <w:tr w:rsidR="003A6287" w:rsidRPr="00F3371E" w:rsidTr="00496B29">
        <w:tc>
          <w:tcPr>
            <w:tcW w:w="534" w:type="dxa"/>
          </w:tcPr>
          <w:p w:rsidR="003A6287" w:rsidRPr="00F3371E" w:rsidRDefault="003A6287" w:rsidP="003A6287">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50</w:t>
            </w:r>
          </w:p>
        </w:tc>
        <w:tc>
          <w:tcPr>
            <w:tcW w:w="1417" w:type="dxa"/>
          </w:tcPr>
          <w:p w:rsidR="003A6287" w:rsidRPr="00F3371E" w:rsidRDefault="003A6287" w:rsidP="003A6287">
            <w:pPr>
              <w:spacing w:after="0" w:line="240" w:lineRule="auto"/>
              <w:jc w:val="both"/>
              <w:rPr>
                <w:rFonts w:ascii="Arial" w:hAnsi="Arial" w:cs="Arial"/>
                <w:b/>
                <w:sz w:val="12"/>
                <w:szCs w:val="12"/>
              </w:rPr>
            </w:pPr>
            <w:r w:rsidRPr="00F3371E">
              <w:rPr>
                <w:rFonts w:ascii="Arial" w:hAnsi="Arial" w:cs="Arial"/>
                <w:b/>
                <w:sz w:val="12"/>
                <w:szCs w:val="12"/>
              </w:rPr>
              <w:t>SUSPENSIÓN Y/O  MODIFICACIÓN DE LOS PAGOS A CUENTA DEL IMPUESTO A LA RENTA DE TERCERA CATEGORÍA</w:t>
            </w:r>
          </w:p>
          <w:p w:rsidR="003A6287" w:rsidRPr="00F3371E" w:rsidRDefault="003A6287" w:rsidP="003A6287">
            <w:pPr>
              <w:spacing w:after="0" w:line="240" w:lineRule="auto"/>
              <w:jc w:val="both"/>
              <w:rPr>
                <w:rFonts w:ascii="Arial" w:hAnsi="Arial" w:cs="Arial"/>
                <w:b/>
                <w:sz w:val="12"/>
                <w:szCs w:val="12"/>
              </w:rPr>
            </w:pPr>
            <w:r w:rsidRPr="00F3371E">
              <w:rPr>
                <w:rFonts w:ascii="Arial" w:hAnsi="Arial" w:cs="Arial"/>
                <w:sz w:val="12"/>
                <w:szCs w:val="12"/>
              </w:rPr>
              <w:t xml:space="preserve">                                                        </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FUNDAMENTO LEGAL: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DECRETO SUPREMO N.° 179-2004-EF, APRUEBAN EL TEXTO ÚNICO ORDENADO DE LA LEY DEL IMPUESTO A LA RENTA, ARTÍCULO 85, PUBLICADO EL 08.12.2004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DECRETO SUPREMO N.° 122-94-EF, APRUEBAN EL REGLAMENTO DE LA LEY DEL IMPUESTO A LA  RENTA, ARTÍCULO  54 INCISOS C), D), Y E), PUBLICADO EL 21.09.1994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101-2013/SUNAT, </w:t>
            </w:r>
            <w:r w:rsidRPr="00F3371E">
              <w:rPr>
                <w:rFonts w:ascii="Arial" w:hAnsi="Arial" w:cs="Arial"/>
                <w:bCs/>
                <w:sz w:val="12"/>
                <w:szCs w:val="12"/>
              </w:rPr>
              <w:t>NORMAS RELATIVAS A LA SUSPENSIÓN DE LOS PAGOS A CUENTA DEL IMPUESTO A LA RENTA POR RENTAS DE TERCERA CATEGORÍA, A PARTIR DEL PAGO A CUENTA DE LOS MESES DE FEBRERO, MARZO, ABRIL O MAYO,</w:t>
            </w:r>
            <w:r w:rsidRPr="00F3371E">
              <w:rPr>
                <w:rFonts w:ascii="Arial" w:hAnsi="Arial" w:cs="Arial"/>
                <w:sz w:val="12"/>
                <w:szCs w:val="12"/>
              </w:rPr>
              <w:t xml:space="preserve"> PUBLICADA EL 21.03.2013.</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 xml:space="preserve">SUPERINTENDENCIA </w:t>
            </w:r>
            <w:r w:rsidRPr="00F3371E">
              <w:rPr>
                <w:rFonts w:ascii="Arial" w:hAnsi="Arial" w:cs="Arial"/>
                <w:sz w:val="12"/>
                <w:szCs w:val="12"/>
              </w:rPr>
              <w:t xml:space="preserve">N.° 140-2013/SUNAT, </w:t>
            </w:r>
            <w:r w:rsidRPr="00F3371E">
              <w:rPr>
                <w:rFonts w:ascii="Arial" w:hAnsi="Arial" w:cs="Arial"/>
                <w:bCs/>
                <w:sz w:val="12"/>
                <w:szCs w:val="12"/>
              </w:rPr>
              <w:t xml:space="preserve">NORMAS RELATIVAS A LA </w:t>
            </w:r>
            <w:r w:rsidRPr="00F3371E">
              <w:rPr>
                <w:rFonts w:ascii="Arial" w:hAnsi="Arial" w:cs="Arial"/>
                <w:bCs/>
                <w:spacing w:val="-4"/>
                <w:sz w:val="12"/>
                <w:szCs w:val="12"/>
              </w:rPr>
              <w:t>PRESENTACIÓN</w:t>
            </w:r>
            <w:r w:rsidRPr="00F3371E">
              <w:rPr>
                <w:rFonts w:ascii="Arial" w:hAnsi="Arial" w:cs="Arial"/>
                <w:bCs/>
                <w:sz w:val="12"/>
                <w:szCs w:val="12"/>
              </w:rPr>
              <w:t xml:space="preserve"> DE LA DECLARACIÓN JURADA QUE CONTENGA EL ESTADO DE GANANCIAS Y PÉRDIDAS AL 30 DE ABRIL Y/O 31 DE JULIO A EFECTO DE MODIFICAR O SUSPENDER LOS PAGOS A CUENTA DEL IMPUESTO A LA RENTA</w:t>
            </w:r>
            <w:r w:rsidRPr="00F3371E">
              <w:rPr>
                <w:rFonts w:ascii="Arial" w:hAnsi="Arial" w:cs="Arial"/>
                <w:sz w:val="12"/>
                <w:szCs w:val="12"/>
              </w:rPr>
              <w:t>, PUBLICADA EL 30.04.2013.</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ARTÍCULOS 162 Y 163, PUBLICADO EL 22.06.2013 Y NORMAS </w:t>
            </w:r>
            <w:r w:rsidRPr="00F3371E">
              <w:rPr>
                <w:rFonts w:ascii="Arial" w:hAnsi="Arial" w:cs="Arial"/>
                <w:spacing w:val="-12"/>
                <w:sz w:val="12"/>
                <w:szCs w:val="12"/>
              </w:rPr>
              <w:t>MODIFICATORIAS.</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DECRETO LEGISLATIVO N.° 1269, DECRETO LEGISLATIVO QUE CREA EL RÉGIMEN MYPE TRIBUTARIO DEL IMPUESTO A LA RENTA, NUMERAL 6.1 DEL ARTÍCULO 6, PUBLICADO EL 20.12.2016.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DECRETO SUPREMO N.° 403-2016-EF, DECRETO SUPREMO QUE APRUEBA EL REGLAMENTO DEL DECRETO LEGISLATIVO N.° 1269 QUE CREA EL RÉGIMEN MYPE TRIBUTARIO DEL IMPUESTO A LA RENTA, ARTÍCULO 8, PUBLICADO EL 31.12.2016.</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140-2017/SUNAT, DICTAN </w:t>
            </w:r>
            <w:r w:rsidRPr="00F3371E">
              <w:rPr>
                <w:rFonts w:ascii="Arial" w:hAnsi="Arial" w:cs="Arial"/>
                <w:spacing w:val="-4"/>
                <w:sz w:val="12"/>
                <w:szCs w:val="12"/>
              </w:rPr>
              <w:t>DISPOSICIONES</w:t>
            </w:r>
            <w:r w:rsidRPr="00F3371E">
              <w:rPr>
                <w:rFonts w:ascii="Arial" w:hAnsi="Arial" w:cs="Arial"/>
                <w:sz w:val="12"/>
                <w:szCs w:val="12"/>
              </w:rPr>
              <w:t xml:space="preserve"> PARA LA SUSPENSIÓN DE LOS PAGOS A CUENTA DE LOS SUJETOS DEL RÉGIMEN MYPE TRIBUTARIO Y APRUEBAN NUEVA VERSIÓN DEL PDT-FORMULARIO VIRTUAL N.° 0625 “</w:t>
            </w:r>
            <w:r w:rsidRPr="00F3371E">
              <w:rPr>
                <w:rFonts w:ascii="Arial" w:hAnsi="Arial" w:cs="Arial"/>
                <w:spacing w:val="-4"/>
                <w:sz w:val="12"/>
                <w:szCs w:val="12"/>
              </w:rPr>
              <w:t>MODIFICACIÓN</w:t>
            </w:r>
            <w:r w:rsidRPr="00F3371E">
              <w:rPr>
                <w:rFonts w:ascii="Arial" w:hAnsi="Arial" w:cs="Arial"/>
                <w:sz w:val="12"/>
                <w:szCs w:val="12"/>
              </w:rPr>
              <w:t xml:space="preserve"> DEL COEFICIENTE O PORCENTAJE PARA EL CÁLCULO DE LOS PAGOS A CUENTA DEL IMPUESTO A LA RENTA”, ARTÍCULO 1, PUBLICADA EL 08.06.2017.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ind w:right="-9"/>
              <w:jc w:val="both"/>
              <w:rPr>
                <w:rFonts w:ascii="Arial" w:hAnsi="Arial" w:cs="Arial"/>
                <w:bCs/>
                <w:sz w:val="12"/>
                <w:szCs w:val="12"/>
              </w:rPr>
            </w:pPr>
            <w:r w:rsidRPr="00F3371E">
              <w:rPr>
                <w:rFonts w:ascii="Arial" w:hAnsi="Arial" w:cs="Arial"/>
                <w:bCs/>
                <w:sz w:val="12"/>
                <w:szCs w:val="12"/>
              </w:rPr>
              <w:t xml:space="preserve">RESOLUCIÓN DE </w:t>
            </w:r>
            <w:r w:rsidRPr="00F3371E">
              <w:rPr>
                <w:rFonts w:ascii="Arial" w:hAnsi="Arial" w:cs="Arial"/>
                <w:spacing w:val="-12"/>
                <w:sz w:val="12"/>
                <w:szCs w:val="12"/>
              </w:rPr>
              <w:t>SUPERINTENDENCIA</w:t>
            </w:r>
            <w:r w:rsidRPr="00F3371E">
              <w:rPr>
                <w:rFonts w:ascii="Arial" w:hAnsi="Arial" w:cs="Arial"/>
                <w:bCs/>
                <w:sz w:val="12"/>
                <w:szCs w:val="12"/>
              </w:rPr>
              <w:t xml:space="preserve"> N.° 086-2001/SUNAT, PRECISAN FUNCIONES DE LOS CENTROS DE SERVICIOS AL CONTRIBUYENTE, ARTÍCULO 1, PUBLICADA EL 29.07.2001 Y NORMA </w:t>
            </w:r>
            <w:r w:rsidRPr="00F3371E">
              <w:rPr>
                <w:rFonts w:ascii="Arial" w:hAnsi="Arial" w:cs="Arial"/>
                <w:spacing w:val="-6"/>
                <w:sz w:val="12"/>
                <w:szCs w:val="12"/>
              </w:rPr>
              <w:t>MODIFICATORIA.</w:t>
            </w:r>
          </w:p>
          <w:p w:rsidR="003A6287" w:rsidRPr="00F3371E" w:rsidRDefault="003A6287" w:rsidP="003A6287">
            <w:pPr>
              <w:spacing w:after="0" w:line="240" w:lineRule="auto"/>
              <w:ind w:right="-9"/>
              <w:jc w:val="both"/>
              <w:rPr>
                <w:rFonts w:ascii="Arial" w:hAnsi="Arial" w:cs="Arial"/>
                <w:bCs/>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4"/>
                <w:kern w:val="12"/>
                <w:sz w:val="12"/>
                <w:szCs w:val="12"/>
              </w:rPr>
              <w:t>PRESENCIALES,</w:t>
            </w:r>
            <w:r w:rsidRPr="00F3371E">
              <w:rPr>
                <w:rFonts w:ascii="Arial" w:hAnsi="Arial" w:cs="Arial"/>
                <w:sz w:val="12"/>
                <w:szCs w:val="12"/>
              </w:rPr>
              <w:t xml:space="preserve"> ARTÍCULO 4, PUBLICADA EL 30.10.2016.</w:t>
            </w:r>
          </w:p>
        </w:tc>
        <w:tc>
          <w:tcPr>
            <w:tcW w:w="2977" w:type="dxa"/>
          </w:tcPr>
          <w:p w:rsidR="003A6287" w:rsidRPr="00F3371E" w:rsidRDefault="003A6287" w:rsidP="003A6287">
            <w:pPr>
              <w:spacing w:after="0" w:line="240" w:lineRule="auto"/>
              <w:jc w:val="both"/>
              <w:rPr>
                <w:rFonts w:ascii="Arial" w:hAnsi="Arial" w:cs="Arial"/>
                <w:b/>
                <w:sz w:val="12"/>
                <w:szCs w:val="12"/>
              </w:rPr>
            </w:pPr>
            <w:r w:rsidRPr="00F3371E">
              <w:rPr>
                <w:rFonts w:ascii="Arial" w:hAnsi="Arial" w:cs="Arial"/>
                <w:b/>
                <w:sz w:val="12"/>
                <w:szCs w:val="12"/>
              </w:rPr>
              <w:t>50.1. SUSPENSIÓN DE LOS PAGOS A CUENTA DEL IMPUESTO A LA RENTA DE TERCERA CATEGORÍA A PARTIR DE LOS PAGOS A CUENTA DE FEBRERO, MARZO, ABRIL O MAYO, SEGÚN LA LEY DEL IMPUESTO A LA RENTA, ARTÍCULO 85, ACÁPITE  I).</w:t>
            </w:r>
          </w:p>
          <w:p w:rsidR="003A6287" w:rsidRPr="00F3371E" w:rsidRDefault="003A6287" w:rsidP="003A6287">
            <w:pPr>
              <w:spacing w:after="0" w:line="240" w:lineRule="auto"/>
              <w:jc w:val="both"/>
              <w:rPr>
                <w:rFonts w:ascii="Arial" w:hAnsi="Arial" w:cs="Arial"/>
                <w:b/>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PRESENTAR:</w:t>
            </w:r>
          </w:p>
          <w:p w:rsidR="003A6287" w:rsidRPr="00F3371E" w:rsidRDefault="003A6287" w:rsidP="003A6287">
            <w:pPr>
              <w:spacing w:after="0" w:line="240" w:lineRule="auto"/>
              <w:ind w:left="178"/>
              <w:jc w:val="both"/>
              <w:rPr>
                <w:rFonts w:ascii="Arial" w:hAnsi="Arial" w:cs="Arial"/>
                <w:sz w:val="12"/>
                <w:szCs w:val="12"/>
              </w:rPr>
            </w:pPr>
          </w:p>
          <w:p w:rsidR="003A6287" w:rsidRPr="00F3371E" w:rsidRDefault="003A6287" w:rsidP="00787C61">
            <w:pPr>
              <w:numPr>
                <w:ilvl w:val="0"/>
                <w:numId w:val="50"/>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SOLICITUD FIRMADA POR EL CONTRIBUYENTE O REPRESENTANTE LEGAL (*), QUE CONTENDRÁ LOS CÁLCULOS QUE SUSTENTEN EL CUMPLIMIENTO DE LOS REQUISITOS CONTEMPLADOS EN LOS LITERALES B, D Y E DEL ACÁPITE I) DEL SEGUNDO PÁRRAFO DEL ARTÍCULO 85 DE LA LEY DEL IMPUESTO A LA RENTA, REFERIDOS AL PROMEDIO DE LOS RATIOS DE LOS CUATRO ÚLTIMOS EJERCICIOS VENCIDOS, DE CORRESPONDER; LOS COEFICIENTES DE LOS DOS ÚLTIMOS EJERCICIOS VENCIDOS Y EL TOTAL DE LOS PAGOS A CUENTA DE LOS MESES ANTERIORES AL PAGO A CUENTA A PARTIR DEL CUAL SE SOLICITA LA SUSPENSIÓN. </w:t>
            </w:r>
          </w:p>
          <w:p w:rsidR="003A6287" w:rsidRPr="00F3371E" w:rsidRDefault="003A6287" w:rsidP="00787C61">
            <w:pPr>
              <w:numPr>
                <w:ilvl w:val="0"/>
                <w:numId w:val="50"/>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LOS REGISTROS O INVENTARIOS FÍSICOS, SEGÚN CORRESPONDA, A LOS QUE SE ALUDE EN EL LITERAL A DEL ACÁPITE I) DEL SEGUNDO PÁRRAFO DEL ARTÍCULO 85 DE LA LEY, EN ARCHIVOS CON FORMATO DBF O EXCEL UTILIZANDO PARA TAL EFECTO UN DISCO COMPACTO O UNA MEMORIA USB. </w:t>
            </w:r>
          </w:p>
          <w:p w:rsidR="003A6287" w:rsidRPr="00F3371E" w:rsidRDefault="003A6287" w:rsidP="00787C61">
            <w:pPr>
              <w:numPr>
                <w:ilvl w:val="0"/>
                <w:numId w:val="50"/>
              </w:numPr>
              <w:spacing w:after="0" w:line="240" w:lineRule="auto"/>
              <w:ind w:left="178" w:hanging="141"/>
              <w:jc w:val="both"/>
              <w:rPr>
                <w:rFonts w:ascii="Arial" w:hAnsi="Arial" w:cs="Arial"/>
                <w:sz w:val="12"/>
                <w:szCs w:val="12"/>
              </w:rPr>
            </w:pPr>
            <w:r w:rsidRPr="00F3371E">
              <w:rPr>
                <w:rFonts w:ascii="Arial" w:hAnsi="Arial" w:cs="Arial"/>
                <w:sz w:val="12"/>
                <w:szCs w:val="12"/>
              </w:rPr>
              <w:t>DECLARACIÓN JURADA QUE CONTENGA EL ESTADO DE GANANCIAS Y PÉRDIDAS AL 31 DE ENERO, AL 28 Ó 29 DE FEBRERO, AL 31 DE MARZO O AL 30 DE ABRIL, SEGÚN EL PERIODO DEL PAGO A CUENTA A PARTIR DEL CUAL SE SOLICITA LA SUSPENSIÓN, IMPRESA Y DEBIDAMENTE FIRMADA POR EL REPRESENTANTE LEGAL.</w:t>
            </w:r>
          </w:p>
          <w:p w:rsidR="003A6287" w:rsidRPr="00F3371E" w:rsidRDefault="003A6287" w:rsidP="003A6287">
            <w:pPr>
              <w:pStyle w:val="Prrafodelista"/>
              <w:spacing w:after="0" w:line="240" w:lineRule="auto"/>
              <w:ind w:left="178"/>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NOTA:</w:t>
            </w:r>
          </w:p>
          <w:p w:rsidR="003A6287" w:rsidRPr="00F3371E" w:rsidRDefault="003A6287" w:rsidP="00787C61">
            <w:pPr>
              <w:numPr>
                <w:ilvl w:val="0"/>
                <w:numId w:val="51"/>
              </w:numPr>
              <w:spacing w:after="0" w:line="240" w:lineRule="auto"/>
              <w:ind w:left="178" w:hanging="141"/>
              <w:jc w:val="both"/>
              <w:rPr>
                <w:rFonts w:ascii="Arial" w:hAnsi="Arial" w:cs="Arial"/>
                <w:sz w:val="12"/>
                <w:szCs w:val="12"/>
              </w:rPr>
            </w:pPr>
            <w:r w:rsidRPr="00F3371E">
              <w:rPr>
                <w:rFonts w:ascii="Arial" w:hAnsi="Arial" w:cs="Arial"/>
                <w:sz w:val="12"/>
                <w:szCs w:val="12"/>
              </w:rPr>
              <w:t>LE DEBE CORRESPONDER APLICAR EL INCISO B) DEL ARTÍCULO 85 DE LA LEY DEL IMPUESTO A LA RENTA.</w:t>
            </w:r>
          </w:p>
          <w:p w:rsidR="003A6287" w:rsidRPr="00F3371E" w:rsidRDefault="003A6287" w:rsidP="00787C61">
            <w:pPr>
              <w:numPr>
                <w:ilvl w:val="0"/>
                <w:numId w:val="51"/>
              </w:numPr>
              <w:spacing w:after="0" w:line="240" w:lineRule="auto"/>
              <w:ind w:left="178" w:hanging="141"/>
              <w:jc w:val="both"/>
              <w:rPr>
                <w:rFonts w:ascii="Arial" w:hAnsi="Arial" w:cs="Arial"/>
                <w:sz w:val="12"/>
                <w:szCs w:val="12"/>
              </w:rPr>
            </w:pPr>
            <w:r w:rsidRPr="00F3371E">
              <w:rPr>
                <w:rFonts w:ascii="Arial" w:hAnsi="Arial" w:cs="Arial"/>
                <w:sz w:val="12"/>
                <w:szCs w:val="12"/>
              </w:rPr>
              <w:t>EL PROMEDIO CON LOS CÁLCULOS DE LOS RATIOS DE LOS ÚLTIMOS CUATRO EJERCICIOS VENCIDOS DE CORRESPONDER, OBTENIDOS DE DIVIDIR EL COSTO DE VENTAS ENTRE LAS VENTAS NETAS DE CADA EJERCICIO, DEBE SER MAYOR O IGUAL A 95%.</w:t>
            </w:r>
          </w:p>
          <w:p w:rsidR="003A6287" w:rsidRPr="00F3371E" w:rsidRDefault="003A6287" w:rsidP="00787C61">
            <w:pPr>
              <w:numPr>
                <w:ilvl w:val="0"/>
                <w:numId w:val="51"/>
              </w:numPr>
              <w:spacing w:after="0" w:line="240" w:lineRule="auto"/>
              <w:ind w:left="178" w:hanging="141"/>
              <w:jc w:val="both"/>
              <w:rPr>
                <w:rFonts w:ascii="Arial" w:hAnsi="Arial" w:cs="Arial"/>
                <w:sz w:val="12"/>
                <w:szCs w:val="12"/>
              </w:rPr>
            </w:pPr>
            <w:r w:rsidRPr="00F3371E">
              <w:rPr>
                <w:rFonts w:ascii="Arial" w:hAnsi="Arial" w:cs="Arial"/>
                <w:sz w:val="12"/>
                <w:szCs w:val="12"/>
              </w:rPr>
              <w:t>PRESENTAR LA DECLARACIÓN JURADA ANUAL DEL IMPUESTO A LA RENTA DEL EJERCICIO ANTERIOR CUANDO SE SOLICITE LA SUSPENSIÓN A PARTIR DEL PAGO A CUENTA DE MARZO.</w:t>
            </w:r>
          </w:p>
          <w:p w:rsidR="003A6287" w:rsidRPr="00F3371E" w:rsidRDefault="003A6287" w:rsidP="00787C61">
            <w:pPr>
              <w:numPr>
                <w:ilvl w:val="0"/>
                <w:numId w:val="51"/>
              </w:numPr>
              <w:spacing w:after="0" w:line="240" w:lineRule="auto"/>
              <w:ind w:left="178" w:hanging="141"/>
              <w:jc w:val="both"/>
              <w:rPr>
                <w:rFonts w:ascii="Arial" w:hAnsi="Arial" w:cs="Arial"/>
                <w:sz w:val="12"/>
                <w:szCs w:val="12"/>
              </w:rPr>
            </w:pPr>
            <w:r w:rsidRPr="00F3371E">
              <w:rPr>
                <w:rFonts w:ascii="Arial" w:hAnsi="Arial" w:cs="Arial"/>
                <w:sz w:val="12"/>
                <w:szCs w:val="12"/>
              </w:rPr>
              <w:t>LOS CONTRIBUYENTES NO DEBEN TENER DEUDA PENDIENTE POR LOS PAGOS A CUENTA DE LOS MESES DE ENERO A ABRIL DEL EJERCICIO, SEGÚN EL MES QUE SOLICITA SUSPENSIÓN.</w:t>
            </w:r>
          </w:p>
          <w:p w:rsidR="003A6287" w:rsidRPr="00F3371E" w:rsidRDefault="003A6287" w:rsidP="00787C61">
            <w:pPr>
              <w:numPr>
                <w:ilvl w:val="0"/>
                <w:numId w:val="51"/>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LA SUSPENSIÓN DEL ABONO DE LOS PAGOS A CUENTA NO EXIME A LOS CONTRIBUYENTES DE SU OBLIGACIÓN DE PRESENTAR LAS RESPECTIVAS DECLARACIONES JURADAS MENSUALES.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b/>
                <w:bCs/>
                <w:sz w:val="12"/>
                <w:szCs w:val="12"/>
              </w:rPr>
            </w:pPr>
            <w:r w:rsidRPr="00F3371E">
              <w:rPr>
                <w:rFonts w:ascii="Arial" w:hAnsi="Arial" w:cs="Arial"/>
                <w:b/>
                <w:sz w:val="12"/>
                <w:szCs w:val="12"/>
              </w:rPr>
              <w:t>50.2. SUSPENSIÓN Y/O MODIFICACIÓN DE LOS PAGOS A CUENTA DEL IMPUESTO A LA RENTA DE TERCERA CATEGORÍA DE AGOSTO A DICIEMBRE, SEGÚN LA LEY DEL IMPUESTO A LA RENTA, ARTÍCULO 85, ACÁPITE   I).</w:t>
            </w: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r w:rsidRPr="00F3371E">
              <w:rPr>
                <w:rFonts w:ascii="Arial" w:hAnsi="Arial" w:cs="Arial"/>
                <w:sz w:val="12"/>
                <w:szCs w:val="12"/>
              </w:rPr>
              <w:t>PRESENTAR:</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1.  LA DECLARACIÓN JURADA QUE CONTENGA EL ESTADO DE GANANCIAS Y PÉRDIDAS AL 31 DE JULIO, MEDIANTE EL PDT - FORMULARIO VIRTUAL N.° 625: "MODIFICACIÓN DEL COEFICIENTE O PORCENTAJE PARA EL CÁLCULO DE LOS PAGOS A CUENTA DEL IMPUESTO A LA RENTA"   PARA LO CUAL LOS CONTRIBUYENTES DEBERÁN CONTAR CON SU CÓDIGO DE USUARIO Y CLAVE SOL. </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2. TENER PREVIA AUTORIZACIÓN EXPRESA DE SUNAT PARA SUSPENSIÓN DE ACUERDO A LO INDICADO EN EL NUMERAL 50.1.</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3. CUMPLIR CON LOS COEFICIENTES EN CASO DE CONTINUAR SUSPENSIÓN.</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b/>
                <w:sz w:val="12"/>
                <w:szCs w:val="12"/>
              </w:rPr>
            </w:pPr>
            <w:r w:rsidRPr="00F3371E">
              <w:rPr>
                <w:rFonts w:ascii="Arial" w:hAnsi="Arial" w:cs="Arial"/>
                <w:b/>
                <w:sz w:val="12"/>
                <w:szCs w:val="12"/>
              </w:rPr>
              <w:t>50.3. SUSPENSIÓN Y/O MODIFICACIÓN DE LOS PAGOS A CUENTA DEL IMPUESTO A LA RENTA DE TERCERA CATEGORÍA A PARTIR DE LOS PAGOS A CUENTA DE MAYO Y/O AGOSTO HASTA DICIEMBRE,  SEGÚN LA LEY DEL IMPUESTO A LA RENTA, ARTÍCULO 85, ACÁPITES  II) Y III).</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PRESENTAR LA DECLARACIÓN JURADA QUE CONTENGA EL ESTADO DE GANANCIAS Y PÉRDIDAS AL 30 DE ABRIL O AL 31 DE JULIO, SEGÚN CORRESPONDA, MEDIANTE EL PDT - FORMULARIO VIRTUAL N.° 625: "MODIFICACIÓN DEL COEFICIENTE O PORCENTAJE PARA EL CÁLCULO DE LOS PAGOS A CUENTA DEL IMPUESTO A LA RENTA" PARA LO CUAL LOS CONTRIBUYENTES DEBERÁN CONTAR CON SU CÓDIGO DE USUARIO Y CLAVE SOL.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NOTA:</w:t>
            </w:r>
          </w:p>
          <w:p w:rsidR="003A6287" w:rsidRPr="00F3371E" w:rsidRDefault="003A6287" w:rsidP="00787C61">
            <w:pPr>
              <w:pStyle w:val="Prrafodelista"/>
              <w:numPr>
                <w:ilvl w:val="1"/>
                <w:numId w:val="52"/>
              </w:numPr>
              <w:spacing w:after="0" w:line="240" w:lineRule="auto"/>
              <w:ind w:left="178" w:hanging="116"/>
              <w:jc w:val="both"/>
              <w:rPr>
                <w:rFonts w:ascii="Arial" w:hAnsi="Arial" w:cs="Arial"/>
                <w:sz w:val="12"/>
                <w:szCs w:val="12"/>
              </w:rPr>
            </w:pPr>
            <w:r w:rsidRPr="00F3371E">
              <w:rPr>
                <w:rFonts w:ascii="Arial" w:hAnsi="Arial" w:cs="Arial"/>
                <w:sz w:val="12"/>
                <w:szCs w:val="12"/>
              </w:rPr>
              <w:t>PARA LA MODIFICACIÓN O SUSPENSIÓN A PARTIR DEL PAGO A CUENTA DE MAYO LE DEBE CORRESPONDER APLICAR EL INCISO B) DEL ART. 85 DE LA LEY DEL IMPUESTO A LA RENTA.</w:t>
            </w:r>
          </w:p>
          <w:p w:rsidR="003A6287" w:rsidRPr="00F3371E" w:rsidRDefault="003A6287" w:rsidP="00787C61">
            <w:pPr>
              <w:pStyle w:val="Prrafodelista"/>
              <w:numPr>
                <w:ilvl w:val="1"/>
                <w:numId w:val="52"/>
              </w:numPr>
              <w:spacing w:after="0" w:line="240" w:lineRule="auto"/>
              <w:ind w:left="178" w:hanging="116"/>
              <w:jc w:val="both"/>
              <w:rPr>
                <w:rFonts w:ascii="Arial" w:hAnsi="Arial" w:cs="Arial"/>
                <w:sz w:val="12"/>
                <w:szCs w:val="12"/>
              </w:rPr>
            </w:pPr>
            <w:r w:rsidRPr="00F3371E">
              <w:rPr>
                <w:rFonts w:ascii="Arial" w:hAnsi="Arial" w:cs="Arial"/>
                <w:sz w:val="12"/>
                <w:szCs w:val="12"/>
              </w:rPr>
              <w:t>LOS CONTRIBUYENTES COMPRENDIDOS EN EL INCISO D) DEL ARTÍCULO 54 DEL REGLAMENTO DE LA LEY DEL IMPUESTO A LA RENTA, NO DEBEN TENER DEUDA PENDIENTE POR LOS PAGOS A CUENTA DE LOS MESES DE ENERO A ABRIL DEL EJERCICIO, DE CORRESPONDER.</w:t>
            </w:r>
          </w:p>
          <w:p w:rsidR="003A6287" w:rsidRPr="00F3371E" w:rsidRDefault="003A6287" w:rsidP="00787C61">
            <w:pPr>
              <w:pStyle w:val="Prrafodelista"/>
              <w:numPr>
                <w:ilvl w:val="1"/>
                <w:numId w:val="52"/>
              </w:numPr>
              <w:spacing w:after="0" w:line="240" w:lineRule="auto"/>
              <w:ind w:left="178" w:hanging="116"/>
              <w:jc w:val="both"/>
              <w:rPr>
                <w:rFonts w:ascii="Arial" w:hAnsi="Arial" w:cs="Arial"/>
                <w:sz w:val="12"/>
                <w:szCs w:val="12"/>
              </w:rPr>
            </w:pPr>
            <w:r w:rsidRPr="00F3371E">
              <w:rPr>
                <w:rFonts w:ascii="Arial" w:hAnsi="Arial" w:cs="Arial"/>
                <w:sz w:val="12"/>
                <w:szCs w:val="12"/>
              </w:rPr>
              <w:t>PRESENTAR LA DECLARACIÓN JURADA ANUAL DEL IMPUESTO A LA RENTA DEL EJERCICIO ANTERIOR, DE HABER ESTADO OBLIGADO.</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b/>
                <w:sz w:val="12"/>
                <w:szCs w:val="12"/>
              </w:rPr>
            </w:pPr>
            <w:r w:rsidRPr="00F3371E">
              <w:rPr>
                <w:rFonts w:ascii="Arial" w:hAnsi="Arial" w:cs="Arial"/>
                <w:b/>
                <w:sz w:val="12"/>
                <w:szCs w:val="12"/>
              </w:rPr>
              <w:t xml:space="preserve">50.4 SUSPENSIÓN DE LOS PAGOS A CUENTA DEL IMPUESTO A LA RENTA DE TERCERA CATEGORÍA A PARTIR DEL PAGO A CUENTA DE AGOSTO DE LOS SUJETOS DEL RÉGIMEN MYPE TRIBUTARIO CUYOS INGRESOS NETOS ANUALES NO SUPEREN LAS 300 UIT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PRESENTAR LA DECLARACIÓN JURADA QUE CONTENGA EL ESTADO DE GANANCIAS Y PERDIDAS AL 31 DE JULIO,  SIEMPRE QUE NO SE HAYA OBTENIDO IMPUESTO CALCULADO O QUE LA SUMATORIA DE LOS PAGOS A CUENTA EFECTIVAMENTE REALIZADOS Y EL SALDO A FAVOR PENDIENTE DE APLICACIÓN, DE EXISTIR, SEA MAYOR O IGUAL AL IMPUESTO ANUAL PROYECTADO, MEDIANTE EL PDT – FORMULARIO VIRTUAL N.° 625: “MODIFICACIÓN DEL COEFICIENTE O PORCENTAJE PARA EL CÁLCULO DE LOS PAGOS A CUENTA DEL IMPUESTO A LA RENTA”, PARA LO CUAL LOS CONTRIBUYENTES DEBERÁN CONTAR CON SU CÓDIGO DE USUARIO Y CLAVE SOL.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p>
          <w:p w:rsidR="003A6287" w:rsidRPr="00F3371E" w:rsidRDefault="003A6287" w:rsidP="003A6287">
            <w:pPr>
              <w:spacing w:after="0" w:line="240" w:lineRule="auto"/>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3A6287" w:rsidRPr="00F3371E" w:rsidRDefault="003A6287" w:rsidP="003A6287">
            <w:pPr>
              <w:spacing w:after="0" w:line="240" w:lineRule="auto"/>
              <w:rPr>
                <w:rFonts w:ascii="Arial" w:hAnsi="Arial" w:cs="Arial"/>
                <w:sz w:val="12"/>
                <w:szCs w:val="12"/>
              </w:rPr>
            </w:pPr>
            <w:r w:rsidRPr="00F3371E">
              <w:rPr>
                <w:rFonts w:ascii="Arial" w:hAnsi="Arial" w:cs="Arial"/>
                <w:sz w:val="12"/>
                <w:szCs w:val="12"/>
              </w:rPr>
              <w:t>PDT - FORMULARIO VIRTUAL PDT N.° 625</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w:t>
            </w:r>
            <w:r w:rsidRPr="00F3371E">
              <w:rPr>
                <w:rFonts w:ascii="Arial" w:hAnsi="Arial" w:cs="Arial"/>
                <w:spacing w:val="-4"/>
                <w:sz w:val="12"/>
                <w:szCs w:val="12"/>
              </w:rPr>
              <w:t>MODIFICACIÓN</w:t>
            </w:r>
            <w:r w:rsidRPr="00F3371E">
              <w:rPr>
                <w:rFonts w:ascii="Arial" w:hAnsi="Arial" w:cs="Arial"/>
                <w:sz w:val="12"/>
                <w:szCs w:val="12"/>
              </w:rPr>
              <w:t xml:space="preserve"> DEL COEFICIENTE O PORCENTAJE PARA EL CÁLCULO DE LOS PAGOS A CUENTA DEL IMPUESTO A LA RENTA"</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DIRECCIÓN WEB: http://www2.sunat.</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gop.pe/pdt/pdtdown/</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independientes/indepen</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dientes.html</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PARA REALIZAR LA PRESENTACIÓN DEL PDT 0625 ES NECESARIO ACCEDER A DECLARACIÓN Y PAGO Y AUTENTICARSE CON SU CÓDIGO DE USUARIO Y CLAVE. </w:t>
            </w:r>
          </w:p>
        </w:tc>
        <w:tc>
          <w:tcPr>
            <w:tcW w:w="850" w:type="dxa"/>
          </w:tcPr>
          <w:p w:rsidR="003A6287" w:rsidRPr="00F3371E" w:rsidRDefault="003A6287" w:rsidP="003A6287">
            <w:pPr>
              <w:spacing w:after="0" w:line="240" w:lineRule="auto"/>
              <w:ind w:right="-112"/>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r w:rsidRPr="00F3371E">
              <w:rPr>
                <w:rFonts w:ascii="Arial" w:hAnsi="Arial" w:cs="Arial"/>
                <w:sz w:val="12"/>
                <w:szCs w:val="12"/>
              </w:rPr>
              <w:t>X</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r w:rsidRPr="00F3371E">
              <w:rPr>
                <w:rFonts w:ascii="Arial" w:hAnsi="Arial" w:cs="Arial"/>
                <w:sz w:val="12"/>
                <w:szCs w:val="12"/>
              </w:rPr>
              <w:t>X</w:t>
            </w: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p>
          <w:p w:rsidR="003A6287" w:rsidRPr="00F3371E" w:rsidRDefault="003A6287" w:rsidP="003A6287">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3A6287" w:rsidRPr="00F3371E" w:rsidRDefault="003A6287" w:rsidP="003A6287">
            <w:pPr>
              <w:spacing w:after="0" w:line="240" w:lineRule="auto"/>
              <w:jc w:val="both"/>
              <w:rPr>
                <w:rFonts w:ascii="Arial" w:hAnsi="Arial" w:cs="Arial"/>
                <w:sz w:val="12"/>
                <w:szCs w:val="12"/>
              </w:rPr>
            </w:pPr>
          </w:p>
        </w:tc>
        <w:tc>
          <w:tcPr>
            <w:tcW w:w="567" w:type="dxa"/>
            <w:tcBorders>
              <w:left w:val="single" w:sz="4" w:space="0" w:color="auto"/>
            </w:tcBorders>
          </w:tcPr>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     X</w:t>
            </w:r>
          </w:p>
        </w:tc>
        <w:tc>
          <w:tcPr>
            <w:tcW w:w="851" w:type="dxa"/>
          </w:tcPr>
          <w:p w:rsidR="003A6287" w:rsidRPr="00F3371E" w:rsidRDefault="003A6287" w:rsidP="003A6287">
            <w:pPr>
              <w:spacing w:after="0" w:line="240" w:lineRule="auto"/>
              <w:jc w:val="both"/>
              <w:rPr>
                <w:rFonts w:ascii="Arial" w:hAnsi="Arial" w:cs="Arial"/>
                <w:sz w:val="12"/>
                <w:szCs w:val="12"/>
              </w:rPr>
            </w:pPr>
            <w:r w:rsidRPr="00F3371E">
              <w:rPr>
                <w:rFonts w:ascii="Arial" w:hAnsi="Arial" w:cs="Arial"/>
                <w:spacing w:val="-8"/>
                <w:sz w:val="12"/>
                <w:szCs w:val="12"/>
              </w:rPr>
              <w:t>CUARENTA</w:t>
            </w:r>
            <w:r w:rsidRPr="00F3371E">
              <w:rPr>
                <w:rFonts w:ascii="Arial" w:hAnsi="Arial" w:cs="Arial"/>
                <w:sz w:val="12"/>
                <w:szCs w:val="12"/>
              </w:rPr>
              <w:t xml:space="preserve">  Y CINCO (45) DÍAS  </w:t>
            </w:r>
          </w:p>
        </w:tc>
        <w:tc>
          <w:tcPr>
            <w:tcW w:w="1134" w:type="dxa"/>
          </w:tcPr>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EN CUALQUIER CENTRO DE SERVICIOS AL CONTRIBUYENTE A NIVEL NACIONAL.</w:t>
            </w:r>
          </w:p>
          <w:p w:rsidR="003A6287" w:rsidRPr="00F3371E" w:rsidRDefault="003A6287" w:rsidP="003A6287">
            <w:pPr>
              <w:spacing w:after="0" w:line="240" w:lineRule="auto"/>
              <w:ind w:right="-57"/>
              <w:jc w:val="both"/>
              <w:rPr>
                <w:rFonts w:ascii="Arial" w:hAnsi="Arial" w:cs="Arial"/>
                <w:spacing w:val="6"/>
                <w:sz w:val="12"/>
                <w:szCs w:val="12"/>
              </w:rPr>
            </w:pP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 xml:space="preserve">EN LIMA: </w:t>
            </w: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http://www.sunat.gob.</w:t>
            </w: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Pe/institucional/contac</w:t>
            </w: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tenos/presencial_Li</w:t>
            </w: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ma.html</w:t>
            </w:r>
          </w:p>
          <w:p w:rsidR="003A6287" w:rsidRPr="00F3371E" w:rsidRDefault="003A6287" w:rsidP="003A6287">
            <w:pPr>
              <w:spacing w:after="0" w:line="240" w:lineRule="auto"/>
              <w:ind w:right="-57"/>
              <w:jc w:val="both"/>
              <w:rPr>
                <w:rFonts w:ascii="Arial" w:hAnsi="Arial" w:cs="Arial"/>
                <w:spacing w:val="6"/>
                <w:sz w:val="12"/>
                <w:szCs w:val="12"/>
              </w:rPr>
            </w:pP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 xml:space="preserve">EN PROVINCIAS: </w:t>
            </w: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http://www.sunat.gob.</w:t>
            </w: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pe/institucional/contac</w:t>
            </w:r>
          </w:p>
          <w:p w:rsidR="003A6287" w:rsidRPr="00F3371E" w:rsidRDefault="003A6287" w:rsidP="003A6287">
            <w:pPr>
              <w:spacing w:after="0" w:line="240" w:lineRule="auto"/>
              <w:ind w:right="-57"/>
              <w:jc w:val="both"/>
              <w:rPr>
                <w:rFonts w:ascii="Arial" w:hAnsi="Arial" w:cs="Arial"/>
                <w:spacing w:val="6"/>
                <w:sz w:val="12"/>
                <w:szCs w:val="12"/>
              </w:rPr>
            </w:pPr>
            <w:r w:rsidRPr="00F3371E">
              <w:rPr>
                <w:rFonts w:ascii="Arial" w:hAnsi="Arial" w:cs="Arial"/>
                <w:spacing w:val="6"/>
                <w:sz w:val="12"/>
                <w:szCs w:val="12"/>
              </w:rPr>
              <w:t>tenospresencial_Provin</w:t>
            </w:r>
          </w:p>
          <w:p w:rsidR="003A6287" w:rsidRPr="00F3371E" w:rsidRDefault="003A6287" w:rsidP="003A6287">
            <w:pPr>
              <w:tabs>
                <w:tab w:val="left" w:pos="904"/>
              </w:tabs>
              <w:spacing w:after="0" w:line="240" w:lineRule="auto"/>
              <w:ind w:right="-57"/>
              <w:jc w:val="both"/>
              <w:rPr>
                <w:rFonts w:ascii="Arial" w:hAnsi="Arial" w:cs="Arial"/>
                <w:sz w:val="12"/>
                <w:szCs w:val="12"/>
              </w:rPr>
            </w:pPr>
            <w:r w:rsidRPr="00F3371E">
              <w:rPr>
                <w:rFonts w:ascii="Arial" w:hAnsi="Arial" w:cs="Arial"/>
                <w:spacing w:val="6"/>
                <w:sz w:val="12"/>
                <w:szCs w:val="12"/>
              </w:rPr>
              <w:t>cias.html</w:t>
            </w:r>
            <w:r w:rsidRPr="00F3371E">
              <w:rPr>
                <w:rFonts w:ascii="Arial" w:hAnsi="Arial" w:cs="Arial"/>
                <w:sz w:val="12"/>
                <w:szCs w:val="12"/>
              </w:rPr>
              <w:tab/>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tc>
        <w:tc>
          <w:tcPr>
            <w:tcW w:w="1276" w:type="dxa"/>
          </w:tcPr>
          <w:p w:rsidR="003A6287" w:rsidRPr="00F3371E" w:rsidRDefault="003A6287" w:rsidP="003A6287">
            <w:pPr>
              <w:spacing w:after="0" w:line="240" w:lineRule="auto"/>
              <w:ind w:right="-57"/>
              <w:jc w:val="both"/>
              <w:rPr>
                <w:rFonts w:ascii="Arial" w:hAnsi="Arial" w:cs="Arial"/>
                <w:sz w:val="12"/>
                <w:szCs w:val="12"/>
              </w:rPr>
            </w:pPr>
            <w:r w:rsidRPr="00F3371E">
              <w:rPr>
                <w:rFonts w:ascii="Arial" w:hAnsi="Arial" w:cs="Arial"/>
                <w:sz w:val="12"/>
                <w:szCs w:val="12"/>
              </w:rPr>
              <w:t xml:space="preserve">JEFE DE DIVISIÓN DE AUDITORÍA I Y II DE LAS GERENCIAS DE FISCALIZACIÓN I Y II; DE LA INTENDENCIA DE PRINCIPALES </w:t>
            </w:r>
            <w:r w:rsidRPr="00F3371E">
              <w:rPr>
                <w:rFonts w:ascii="Arial" w:hAnsi="Arial" w:cs="Arial"/>
                <w:spacing w:val="6"/>
                <w:sz w:val="12"/>
                <w:szCs w:val="12"/>
              </w:rPr>
              <w:t>CONTRIBUYENTES</w:t>
            </w:r>
            <w:r w:rsidRPr="00F3371E">
              <w:rPr>
                <w:rFonts w:ascii="Arial" w:hAnsi="Arial" w:cs="Arial"/>
                <w:sz w:val="12"/>
                <w:szCs w:val="12"/>
              </w:rPr>
              <w:t xml:space="preserve"> NACIONALES.</w:t>
            </w:r>
          </w:p>
          <w:p w:rsidR="003A6287" w:rsidRPr="00F3371E" w:rsidRDefault="003A6287" w:rsidP="003A6287">
            <w:pPr>
              <w:spacing w:after="0" w:line="240" w:lineRule="auto"/>
              <w:ind w:right="-57"/>
              <w:jc w:val="both"/>
              <w:rPr>
                <w:rFonts w:ascii="Arial" w:hAnsi="Arial" w:cs="Arial"/>
                <w:sz w:val="12"/>
                <w:szCs w:val="12"/>
              </w:rPr>
            </w:pPr>
          </w:p>
          <w:p w:rsidR="003A6287" w:rsidRPr="00F3371E" w:rsidRDefault="003A6287" w:rsidP="003A6287">
            <w:pPr>
              <w:spacing w:after="0" w:line="240" w:lineRule="auto"/>
              <w:ind w:right="-57"/>
              <w:jc w:val="both"/>
              <w:rPr>
                <w:rFonts w:ascii="Arial" w:hAnsi="Arial" w:cs="Arial"/>
                <w:sz w:val="12"/>
                <w:szCs w:val="12"/>
              </w:rPr>
            </w:pPr>
          </w:p>
          <w:p w:rsidR="003A6287" w:rsidRPr="00F3371E" w:rsidRDefault="003A6287" w:rsidP="003A6287">
            <w:pPr>
              <w:spacing w:after="0" w:line="240" w:lineRule="auto"/>
              <w:ind w:right="-57"/>
              <w:jc w:val="both"/>
              <w:rPr>
                <w:rFonts w:ascii="Arial" w:hAnsi="Arial" w:cs="Arial"/>
                <w:sz w:val="12"/>
                <w:szCs w:val="12"/>
              </w:rPr>
            </w:pPr>
          </w:p>
          <w:p w:rsidR="003A6287" w:rsidRPr="00F3371E" w:rsidRDefault="003A6287" w:rsidP="003A6287">
            <w:pPr>
              <w:spacing w:after="0" w:line="240" w:lineRule="auto"/>
              <w:ind w:right="-57"/>
              <w:jc w:val="both"/>
              <w:rPr>
                <w:rFonts w:ascii="Arial" w:hAnsi="Arial" w:cs="Arial"/>
                <w:sz w:val="12"/>
                <w:szCs w:val="12"/>
              </w:rPr>
            </w:pPr>
            <w:r w:rsidRPr="00F3371E">
              <w:rPr>
                <w:rFonts w:ascii="Arial" w:hAnsi="Arial" w:cs="Arial"/>
                <w:sz w:val="12"/>
                <w:szCs w:val="12"/>
              </w:rPr>
              <w:t>GERENTE DE FISCALIZACIÓN DE LA  INTENDENCIA LIMA</w:t>
            </w:r>
          </w:p>
          <w:p w:rsidR="003A6287" w:rsidRPr="00F3371E" w:rsidRDefault="003A6287" w:rsidP="003A6287">
            <w:pPr>
              <w:spacing w:after="0" w:line="240" w:lineRule="auto"/>
              <w:ind w:right="-57"/>
              <w:jc w:val="both"/>
              <w:rPr>
                <w:rFonts w:ascii="Arial" w:hAnsi="Arial" w:cs="Arial"/>
                <w:sz w:val="12"/>
                <w:szCs w:val="12"/>
              </w:rPr>
            </w:pPr>
          </w:p>
          <w:p w:rsidR="003A6287" w:rsidRPr="00F3371E" w:rsidRDefault="003A6287" w:rsidP="003A6287">
            <w:pPr>
              <w:spacing w:after="0" w:line="240" w:lineRule="auto"/>
              <w:ind w:right="-57"/>
              <w:jc w:val="both"/>
              <w:rPr>
                <w:rFonts w:ascii="Arial" w:hAnsi="Arial" w:cs="Arial"/>
                <w:sz w:val="12"/>
                <w:szCs w:val="12"/>
              </w:rPr>
            </w:pPr>
          </w:p>
          <w:p w:rsidR="003A6287" w:rsidRPr="00F3371E" w:rsidRDefault="003A6287" w:rsidP="003A6287">
            <w:pPr>
              <w:spacing w:after="0" w:line="240" w:lineRule="auto"/>
              <w:ind w:right="-57"/>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3A6287" w:rsidRPr="00F3371E" w:rsidRDefault="003A6287" w:rsidP="003A6287">
            <w:pPr>
              <w:spacing w:after="0" w:line="240" w:lineRule="auto"/>
              <w:jc w:val="both"/>
              <w:rPr>
                <w:rFonts w:ascii="Arial" w:hAnsi="Arial" w:cs="Arial"/>
                <w:caps/>
                <w:sz w:val="12"/>
                <w:szCs w:val="12"/>
              </w:rPr>
            </w:pPr>
            <w:r w:rsidRPr="00F3371E">
              <w:rPr>
                <w:rFonts w:ascii="Arial" w:hAnsi="Arial" w:cs="Arial"/>
                <w:sz w:val="12"/>
                <w:szCs w:val="12"/>
              </w:rPr>
              <w:t xml:space="preserve">REGIONAL  DE LAS  </w:t>
            </w:r>
            <w:r w:rsidRPr="00F3371E">
              <w:rPr>
                <w:rFonts w:ascii="Arial" w:hAnsi="Arial" w:cs="Arial"/>
                <w:spacing w:val="-4"/>
                <w:sz w:val="12"/>
                <w:szCs w:val="12"/>
              </w:rPr>
              <w:t xml:space="preserve">INTENDENCIAS </w:t>
            </w:r>
            <w:r w:rsidRPr="00F3371E">
              <w:rPr>
                <w:rFonts w:ascii="Arial" w:hAnsi="Arial" w:cs="Arial"/>
                <w:sz w:val="12"/>
                <w:szCs w:val="12"/>
              </w:rPr>
              <w:t>REGIONALES (TIPO 1) DE AREQUIPA, PIURA, CUSCO, ICA, TACNA, LORETO, JUNÍN,  LA LIBERTAD Y LA LAMBAYEQUE</w:t>
            </w:r>
            <w:r w:rsidRPr="00F3371E">
              <w:rPr>
                <w:rFonts w:ascii="Arial" w:hAnsi="Arial" w:cs="Arial"/>
                <w:sz w:val="12"/>
                <w:szCs w:val="12"/>
              </w:rPr>
              <w:br/>
            </w:r>
          </w:p>
          <w:p w:rsidR="003A6287" w:rsidRPr="00F3371E" w:rsidRDefault="003A6287" w:rsidP="003A6287">
            <w:pPr>
              <w:spacing w:after="0" w:line="240" w:lineRule="auto"/>
              <w:jc w:val="both"/>
              <w:rPr>
                <w:rFonts w:ascii="Arial" w:hAnsi="Arial" w:cs="Arial"/>
                <w:caps/>
                <w:sz w:val="12"/>
                <w:szCs w:val="12"/>
              </w:rPr>
            </w:pPr>
          </w:p>
          <w:p w:rsidR="003A6287" w:rsidRPr="00F3371E" w:rsidRDefault="003A6287" w:rsidP="003A6287">
            <w:pPr>
              <w:spacing w:after="0" w:line="240" w:lineRule="auto"/>
              <w:jc w:val="both"/>
              <w:rPr>
                <w:rFonts w:ascii="Arial" w:hAnsi="Arial" w:cs="Arial"/>
                <w:caps/>
                <w:sz w:val="12"/>
                <w:szCs w:val="12"/>
              </w:rPr>
            </w:pPr>
          </w:p>
          <w:p w:rsidR="003A6287" w:rsidRPr="00F3371E" w:rsidRDefault="003A6287" w:rsidP="003A6287">
            <w:pPr>
              <w:spacing w:after="0" w:line="240" w:lineRule="auto"/>
              <w:rPr>
                <w:rFonts w:ascii="Arial" w:hAnsi="Arial" w:cs="Arial"/>
                <w:sz w:val="12"/>
                <w:szCs w:val="12"/>
              </w:rPr>
            </w:pPr>
            <w:r w:rsidRPr="00F3371E">
              <w:rPr>
                <w:rFonts w:ascii="Arial" w:hAnsi="Arial" w:cs="Arial"/>
                <w:sz w:val="12"/>
                <w:szCs w:val="12"/>
              </w:rPr>
              <w:t xml:space="preserve">INTENDENTE </w:t>
            </w:r>
          </w:p>
          <w:p w:rsidR="003A6287" w:rsidRPr="00F3371E" w:rsidRDefault="003A6287" w:rsidP="003A6287">
            <w:pPr>
              <w:spacing w:after="0" w:line="240" w:lineRule="auto"/>
              <w:ind w:right="-108"/>
              <w:rPr>
                <w:rFonts w:ascii="Arial" w:hAnsi="Arial" w:cs="Arial"/>
                <w:sz w:val="12"/>
                <w:szCs w:val="12"/>
              </w:rPr>
            </w:pPr>
            <w:r w:rsidRPr="00F3371E">
              <w:rPr>
                <w:rFonts w:ascii="Arial" w:hAnsi="Arial" w:cs="Arial"/>
                <w:sz w:val="12"/>
                <w:szCs w:val="12"/>
              </w:rPr>
              <w:t xml:space="preserve">REGIONAL DE LAS INTENDENCIAS REGIONALES (TIPO 2) DE AYACUCHO, MADRE DE DIOS Y CAJAMARCA.  </w:t>
            </w:r>
          </w:p>
          <w:p w:rsidR="003A6287" w:rsidRPr="00F3371E" w:rsidRDefault="003A6287" w:rsidP="003A6287">
            <w:pPr>
              <w:spacing w:after="0" w:line="240" w:lineRule="auto"/>
              <w:ind w:right="-108"/>
              <w:rPr>
                <w:rFonts w:ascii="Arial" w:hAnsi="Arial" w:cs="Arial"/>
                <w:sz w:val="12"/>
                <w:szCs w:val="12"/>
              </w:rPr>
            </w:pPr>
          </w:p>
          <w:p w:rsidR="003A6287" w:rsidRPr="00F3371E" w:rsidRDefault="003A6287" w:rsidP="003A6287">
            <w:pPr>
              <w:spacing w:after="0" w:line="240" w:lineRule="auto"/>
              <w:ind w:right="-108"/>
              <w:rPr>
                <w:rFonts w:ascii="Arial" w:hAnsi="Arial" w:cs="Arial"/>
                <w:sz w:val="12"/>
                <w:szCs w:val="12"/>
              </w:rPr>
            </w:pPr>
          </w:p>
          <w:p w:rsidR="003A6287" w:rsidRPr="00F3371E" w:rsidRDefault="003A6287" w:rsidP="003A6287">
            <w:pPr>
              <w:spacing w:after="0" w:line="240" w:lineRule="auto"/>
              <w:ind w:right="-108"/>
              <w:rPr>
                <w:rFonts w:ascii="Arial" w:hAnsi="Arial" w:cs="Arial"/>
                <w:sz w:val="12"/>
                <w:szCs w:val="12"/>
              </w:rPr>
            </w:pPr>
          </w:p>
          <w:p w:rsidR="003A6287" w:rsidRPr="00F3371E" w:rsidRDefault="003A6287" w:rsidP="003A6287">
            <w:pPr>
              <w:spacing w:after="0" w:line="240" w:lineRule="auto"/>
              <w:ind w:right="-108"/>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 xml:space="preserve">JEFE DE OFICINA ZONAL </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ind w:right="-57"/>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p w:rsidR="003A6287" w:rsidRPr="00F3371E" w:rsidRDefault="003A6287" w:rsidP="003A6287">
            <w:pPr>
              <w:spacing w:after="0" w:line="240" w:lineRule="auto"/>
              <w:ind w:right="-108"/>
              <w:jc w:val="both"/>
              <w:rPr>
                <w:rFonts w:ascii="Arial" w:hAnsi="Arial" w:cs="Arial"/>
                <w:sz w:val="12"/>
                <w:szCs w:val="12"/>
              </w:rPr>
            </w:pPr>
          </w:p>
        </w:tc>
        <w:tc>
          <w:tcPr>
            <w:tcW w:w="1134" w:type="dxa"/>
          </w:tcPr>
          <w:p w:rsidR="003A6287" w:rsidRPr="00F3371E" w:rsidRDefault="003A6287" w:rsidP="003A6287">
            <w:pPr>
              <w:rPr>
                <w:rFonts w:ascii="Arial" w:hAnsi="Arial" w:cs="Arial"/>
                <w:sz w:val="12"/>
                <w:szCs w:val="12"/>
              </w:rPr>
            </w:pPr>
          </w:p>
        </w:tc>
        <w:tc>
          <w:tcPr>
            <w:tcW w:w="1134" w:type="dxa"/>
          </w:tcPr>
          <w:p w:rsidR="003A6287" w:rsidRPr="00F3371E" w:rsidRDefault="003A6287" w:rsidP="003A6287">
            <w:pPr>
              <w:spacing w:after="0" w:line="240" w:lineRule="auto"/>
              <w:ind w:left="-57" w:right="-57"/>
              <w:jc w:val="both"/>
              <w:rPr>
                <w:rFonts w:ascii="Arial" w:hAnsi="Arial" w:cs="Arial"/>
                <w:b/>
                <w:bCs/>
                <w:sz w:val="12"/>
                <w:szCs w:val="12"/>
              </w:rPr>
            </w:pPr>
            <w:r w:rsidRPr="00F3371E">
              <w:rPr>
                <w:rFonts w:ascii="Arial" w:hAnsi="Arial" w:cs="Arial"/>
                <w:b/>
                <w:bCs/>
                <w:spacing w:val="-4"/>
                <w:sz w:val="12"/>
                <w:szCs w:val="12"/>
              </w:rPr>
              <w:t>RECLAMACIÓN</w:t>
            </w:r>
            <w:r w:rsidRPr="00F3371E">
              <w:rPr>
                <w:rFonts w:ascii="Arial" w:hAnsi="Arial" w:cs="Arial"/>
                <w:b/>
                <w:bCs/>
                <w:sz w:val="12"/>
                <w:szCs w:val="12"/>
              </w:rPr>
              <w:t xml:space="preserve"> DE LA RESOLUCIÓN FICTA DENEGATORIA</w:t>
            </w:r>
          </w:p>
          <w:p w:rsidR="003A6287" w:rsidRPr="00F3371E" w:rsidRDefault="003A6287" w:rsidP="003A6287">
            <w:pPr>
              <w:spacing w:after="0" w:line="240" w:lineRule="auto"/>
              <w:ind w:left="-57" w:right="-57"/>
              <w:jc w:val="both"/>
              <w:rPr>
                <w:rFonts w:ascii="Arial" w:hAnsi="Arial" w:cs="Arial"/>
                <w:b/>
                <w:bCs/>
                <w:sz w:val="12"/>
                <w:szCs w:val="12"/>
              </w:rPr>
            </w:pP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PRINCIPALES </w:t>
            </w: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CONTRIBUYENTES</w:t>
            </w: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 xml:space="preserve">NACIONALES </w:t>
            </w: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LIMA  INTENDENTE REGIONAL </w:t>
            </w:r>
          </w:p>
          <w:p w:rsidR="003A6287" w:rsidRPr="00F3371E" w:rsidRDefault="003A6287" w:rsidP="003A6287">
            <w:pPr>
              <w:spacing w:after="0" w:line="240" w:lineRule="auto"/>
              <w:ind w:left="-57" w:right="-57"/>
              <w:jc w:val="both"/>
              <w:rPr>
                <w:rFonts w:ascii="Arial" w:hAnsi="Arial" w:cs="Arial"/>
                <w:b/>
                <w:bCs/>
                <w:sz w:val="12"/>
                <w:szCs w:val="12"/>
              </w:rPr>
            </w:pPr>
            <w:r w:rsidRPr="00F3371E">
              <w:rPr>
                <w:rFonts w:ascii="Arial" w:hAnsi="Arial" w:cs="Arial"/>
                <w:sz w:val="12"/>
                <w:szCs w:val="12"/>
              </w:rPr>
              <w:t xml:space="preserve"> JEFE DE OFICINA ZONAL.</w:t>
            </w:r>
          </w:p>
          <w:p w:rsidR="003A6287" w:rsidRPr="00F3371E" w:rsidRDefault="003A6287" w:rsidP="003A6287">
            <w:pPr>
              <w:spacing w:after="0" w:line="240" w:lineRule="auto"/>
              <w:ind w:left="-57" w:right="-57"/>
              <w:jc w:val="both"/>
              <w:rPr>
                <w:rFonts w:ascii="Arial" w:hAnsi="Arial" w:cs="Arial"/>
                <w:b/>
                <w:bCs/>
                <w:sz w:val="12"/>
                <w:szCs w:val="12"/>
              </w:rPr>
            </w:pPr>
          </w:p>
          <w:p w:rsidR="003A6287" w:rsidRPr="00F3371E" w:rsidRDefault="003A6287" w:rsidP="003A6287">
            <w:pPr>
              <w:spacing w:after="0" w:line="240" w:lineRule="auto"/>
              <w:ind w:left="-57" w:right="-57"/>
              <w:jc w:val="both"/>
              <w:rPr>
                <w:rFonts w:ascii="Arial" w:hAnsi="Arial" w:cs="Arial"/>
                <w:b/>
                <w:bCs/>
                <w:sz w:val="12"/>
                <w:szCs w:val="12"/>
              </w:rPr>
            </w:pPr>
            <w:r w:rsidRPr="00F3371E">
              <w:rPr>
                <w:rFonts w:ascii="Arial" w:hAnsi="Arial" w:cs="Arial"/>
                <w:b/>
                <w:bCs/>
                <w:sz w:val="12"/>
                <w:szCs w:val="12"/>
              </w:rPr>
              <w:t xml:space="preserve">PLAZO PARA PRESENTAR EL RECURSO: </w:t>
            </w:r>
          </w:p>
          <w:p w:rsidR="003A6287" w:rsidRPr="00F3371E" w:rsidRDefault="003A6287" w:rsidP="003A6287">
            <w:pPr>
              <w:spacing w:after="0" w:line="240" w:lineRule="auto"/>
              <w:ind w:left="-57" w:right="-57"/>
              <w:jc w:val="both"/>
              <w:rPr>
                <w:rFonts w:ascii="Arial" w:hAnsi="Arial" w:cs="Arial"/>
                <w:bCs/>
                <w:sz w:val="12"/>
                <w:szCs w:val="12"/>
              </w:rPr>
            </w:pPr>
            <w:r w:rsidRPr="00F3371E">
              <w:rPr>
                <w:rFonts w:ascii="Arial" w:hAnsi="Arial" w:cs="Arial"/>
                <w:bCs/>
                <w:sz w:val="12"/>
                <w:szCs w:val="12"/>
              </w:rPr>
              <w:t>VENCIDO LOS CUARENTA Y CINCO (45) DÍAS HÁBILES.</w:t>
            </w:r>
          </w:p>
          <w:p w:rsidR="003A6287" w:rsidRPr="00F3371E" w:rsidRDefault="003A6287" w:rsidP="003A6287">
            <w:pPr>
              <w:spacing w:after="0" w:line="240" w:lineRule="auto"/>
              <w:ind w:left="-57" w:right="-57"/>
              <w:jc w:val="both"/>
              <w:rPr>
                <w:rFonts w:ascii="Arial" w:hAnsi="Arial" w:cs="Arial"/>
                <w:b/>
                <w:bCs/>
                <w:sz w:val="12"/>
                <w:szCs w:val="12"/>
              </w:rPr>
            </w:pPr>
          </w:p>
          <w:p w:rsidR="003A6287" w:rsidRPr="00F3371E" w:rsidRDefault="003A6287" w:rsidP="003A6287">
            <w:pPr>
              <w:spacing w:after="0" w:line="240" w:lineRule="auto"/>
              <w:ind w:left="-57" w:right="-57"/>
              <w:jc w:val="both"/>
              <w:rPr>
                <w:rFonts w:ascii="Arial" w:hAnsi="Arial" w:cs="Arial"/>
                <w:b/>
                <w:bCs/>
                <w:sz w:val="12"/>
                <w:szCs w:val="12"/>
              </w:rPr>
            </w:pPr>
            <w:r w:rsidRPr="00F3371E">
              <w:rPr>
                <w:rFonts w:ascii="Arial" w:hAnsi="Arial" w:cs="Arial"/>
                <w:b/>
                <w:bCs/>
                <w:sz w:val="12"/>
                <w:szCs w:val="12"/>
              </w:rPr>
              <w:t xml:space="preserve">PLAZO PARA RESOLVER EL RECURSO: </w:t>
            </w:r>
          </w:p>
          <w:p w:rsidR="003A6287" w:rsidRPr="00F3371E" w:rsidRDefault="003A6287" w:rsidP="003A6287">
            <w:pPr>
              <w:spacing w:after="0" w:line="240" w:lineRule="auto"/>
              <w:ind w:left="-57" w:right="-57"/>
              <w:jc w:val="both"/>
              <w:rPr>
                <w:rFonts w:ascii="Arial" w:hAnsi="Arial" w:cs="Arial"/>
                <w:sz w:val="12"/>
                <w:szCs w:val="12"/>
              </w:rPr>
            </w:pPr>
            <w:r w:rsidRPr="00F3371E">
              <w:rPr>
                <w:rFonts w:ascii="Arial" w:hAnsi="Arial" w:cs="Arial"/>
                <w:sz w:val="12"/>
                <w:szCs w:val="12"/>
              </w:rPr>
              <w:t>NUEVE (9) MESES.</w:t>
            </w:r>
          </w:p>
        </w:tc>
        <w:tc>
          <w:tcPr>
            <w:tcW w:w="1134" w:type="dxa"/>
            <w:tcBorders>
              <w:right w:val="single" w:sz="4" w:space="0" w:color="auto"/>
            </w:tcBorders>
          </w:tcPr>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TRIBUNAL FISCAL</w:t>
            </w: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b/>
                <w:bCs/>
                <w:sz w:val="12"/>
                <w:szCs w:val="12"/>
              </w:rPr>
            </w:pP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b/>
                <w:bCs/>
                <w:sz w:val="12"/>
                <w:szCs w:val="12"/>
              </w:rPr>
              <w:t xml:space="preserve">PLAZO PARA PRESENTAR EL RECURSO: </w:t>
            </w:r>
            <w:r w:rsidRPr="00F3371E">
              <w:rPr>
                <w:rFonts w:ascii="Arial" w:hAnsi="Arial" w:cs="Arial"/>
                <w:sz w:val="12"/>
                <w:szCs w:val="12"/>
              </w:rPr>
              <w:t>QUINCE (15) DÍAS HÁBILES</w:t>
            </w: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sz w:val="12"/>
                <w:szCs w:val="12"/>
              </w:rPr>
            </w:pPr>
          </w:p>
          <w:p w:rsidR="003A6287" w:rsidRPr="00F3371E" w:rsidRDefault="003A6287" w:rsidP="003A6287">
            <w:pPr>
              <w:spacing w:after="0" w:line="240" w:lineRule="auto"/>
              <w:jc w:val="both"/>
              <w:rPr>
                <w:rFonts w:ascii="Arial" w:hAnsi="Arial" w:cs="Arial"/>
                <w:b/>
                <w:bCs/>
                <w:sz w:val="12"/>
                <w:szCs w:val="12"/>
              </w:rPr>
            </w:pPr>
            <w:r w:rsidRPr="00F3371E">
              <w:rPr>
                <w:rFonts w:ascii="Arial" w:hAnsi="Arial" w:cs="Arial"/>
                <w:b/>
                <w:bCs/>
                <w:sz w:val="12"/>
                <w:szCs w:val="12"/>
              </w:rPr>
              <w:t xml:space="preserve">PLAZO PARA RESOLVER EL RECURSO: </w:t>
            </w:r>
          </w:p>
          <w:p w:rsidR="003A6287" w:rsidRPr="00F3371E" w:rsidRDefault="003A6287" w:rsidP="003A6287">
            <w:pPr>
              <w:spacing w:after="0" w:line="240" w:lineRule="auto"/>
              <w:jc w:val="both"/>
              <w:rPr>
                <w:rFonts w:ascii="Arial" w:hAnsi="Arial" w:cs="Arial"/>
                <w:sz w:val="12"/>
                <w:szCs w:val="12"/>
              </w:rPr>
            </w:pPr>
            <w:r w:rsidRPr="00F3371E">
              <w:rPr>
                <w:rFonts w:ascii="Arial" w:hAnsi="Arial" w:cs="Arial"/>
                <w:sz w:val="12"/>
                <w:szCs w:val="12"/>
              </w:rPr>
              <w:t>DOCE (12) MESES</w:t>
            </w:r>
          </w:p>
        </w:tc>
      </w:tr>
      <w:tr w:rsidR="00C420A2" w:rsidRPr="00F3371E" w:rsidTr="00496B29">
        <w:tc>
          <w:tcPr>
            <w:tcW w:w="534" w:type="dxa"/>
          </w:tcPr>
          <w:p w:rsidR="00C420A2" w:rsidRPr="00F3371E" w:rsidRDefault="00C420A2" w:rsidP="00C420A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51</w:t>
            </w:r>
          </w:p>
        </w:tc>
        <w:tc>
          <w:tcPr>
            <w:tcW w:w="1417" w:type="dxa"/>
          </w:tcPr>
          <w:p w:rsidR="00C420A2" w:rsidRPr="00F3371E" w:rsidRDefault="00C420A2" w:rsidP="00C420A2">
            <w:pPr>
              <w:spacing w:after="0" w:line="240" w:lineRule="auto"/>
              <w:jc w:val="both"/>
              <w:rPr>
                <w:rFonts w:ascii="Arial" w:hAnsi="Arial" w:cs="Arial"/>
                <w:b/>
                <w:bCs/>
                <w:sz w:val="12"/>
                <w:szCs w:val="12"/>
              </w:rPr>
            </w:pPr>
            <w:r w:rsidRPr="00F3371E">
              <w:rPr>
                <w:rFonts w:ascii="Arial" w:hAnsi="Arial" w:cs="Arial"/>
                <w:b/>
                <w:bCs/>
                <w:sz w:val="12"/>
                <w:szCs w:val="12"/>
              </w:rPr>
              <w:t xml:space="preserve">AUTORIZACIÓN PARA AMPLIAR PLAZO DE REPOSICIÓN DE ACTIVO </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FUNDAMENTO LEGAL:</w:t>
            </w:r>
          </w:p>
          <w:p w:rsidR="00C420A2" w:rsidRPr="00F3371E" w:rsidRDefault="00C420A2" w:rsidP="00C420A2">
            <w:pPr>
              <w:spacing w:after="0" w:line="240" w:lineRule="auto"/>
              <w:jc w:val="both"/>
              <w:rPr>
                <w:rFonts w:ascii="Arial" w:hAnsi="Arial" w:cs="Arial"/>
                <w:b/>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179-2004-EF, APRUEBAN EL TEXTO ÚNICO ORDENADO DE LA LEY DEL IMPUESTO A LA RENTA, ARTÍCULO 3, INCISO B), PUBLICADO EL 08.12.2004.</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122-94-EF, APRUEBAN EL REGLAMENTO DE LA LEY DEL IMPUESTO A LA RENTA, ARTÍCULO 1, INCISO F), PUBLICADO EL 21.09.1994</w:t>
            </w:r>
            <w:r w:rsidR="00D45DDE" w:rsidRPr="00F3371E">
              <w:rPr>
                <w:rFonts w:ascii="Arial" w:hAnsi="Arial" w:cs="Arial"/>
                <w:sz w:val="12"/>
                <w:szCs w:val="12"/>
              </w:rPr>
              <w:t>,</w:t>
            </w:r>
            <w:r w:rsidRPr="00F3371E">
              <w:rPr>
                <w:rFonts w:ascii="Arial" w:hAnsi="Arial" w:cs="Arial"/>
                <w:sz w:val="12"/>
                <w:szCs w:val="12"/>
              </w:rPr>
              <w:t xml:space="preserve"> Y NORMAS MODIFICATORIAS.</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DEL CÓDIGO TRIBUTARIO, ARTÍCULOS 162 Y 163, PUBLICADO EL 22.06.2013</w:t>
            </w:r>
            <w:r w:rsidR="00D45DDE" w:rsidRPr="00F3371E">
              <w:rPr>
                <w:rFonts w:ascii="Arial" w:hAnsi="Arial" w:cs="Arial"/>
                <w:sz w:val="12"/>
                <w:szCs w:val="12"/>
              </w:rPr>
              <w:t>,</w:t>
            </w:r>
            <w:r w:rsidRPr="00F3371E">
              <w:rPr>
                <w:rFonts w:ascii="Arial" w:hAnsi="Arial" w:cs="Arial"/>
                <w:sz w:val="12"/>
                <w:szCs w:val="12"/>
              </w:rPr>
              <w:t xml:space="preserve"> Y NORMAS MODIFICATORIAS. </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 122, PUBLICADO EL 20.03.2017.</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kern w:val="12"/>
                <w:sz w:val="12"/>
                <w:szCs w:val="12"/>
              </w:rPr>
              <w:t>SUPERINTENDENCIA</w:t>
            </w:r>
            <w:r w:rsidRPr="00F3371E">
              <w:rPr>
                <w:rFonts w:ascii="Arial" w:hAnsi="Arial" w:cs="Arial"/>
                <w:sz w:val="12"/>
                <w:szCs w:val="12"/>
              </w:rPr>
              <w:t xml:space="preserve"> N.° 086-2001/SUNAT, PRECISAN FUNCIONES DE LOS CENTROS DE SERVICIOS AL CONTRIBUY</w:t>
            </w:r>
            <w:r w:rsidR="007A7720" w:rsidRPr="00F3371E">
              <w:rPr>
                <w:rFonts w:ascii="Arial" w:hAnsi="Arial" w:cs="Arial"/>
                <w:sz w:val="12"/>
                <w:szCs w:val="12"/>
              </w:rPr>
              <w:t>ENTE, ARTÍCULO 1</w:t>
            </w:r>
            <w:r w:rsidRPr="00F3371E">
              <w:rPr>
                <w:rFonts w:ascii="Arial" w:hAnsi="Arial" w:cs="Arial"/>
                <w:sz w:val="12"/>
                <w:szCs w:val="12"/>
              </w:rPr>
              <w:t>, PUBLICADA EL 29.07.2001</w:t>
            </w:r>
            <w:r w:rsidR="00D45DDE" w:rsidRPr="00F3371E">
              <w:rPr>
                <w:rFonts w:ascii="Arial" w:hAnsi="Arial" w:cs="Arial"/>
                <w:sz w:val="12"/>
                <w:szCs w:val="12"/>
              </w:rPr>
              <w:t>,</w:t>
            </w:r>
            <w:r w:rsidRPr="00F3371E">
              <w:rPr>
                <w:rFonts w:ascii="Arial" w:hAnsi="Arial" w:cs="Arial"/>
                <w:sz w:val="12"/>
                <w:szCs w:val="12"/>
              </w:rPr>
              <w:t xml:space="preserve"> Y NORMA MODIFICATORIA. </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kern w:val="12"/>
                <w:sz w:val="12"/>
                <w:szCs w:val="12"/>
              </w:rPr>
              <w:t>SUPERINTENDENCIA</w:t>
            </w:r>
            <w:r w:rsidRPr="00F3371E">
              <w:rPr>
                <w:rFonts w:ascii="Arial" w:hAnsi="Arial" w:cs="Arial"/>
                <w:sz w:val="12"/>
                <w:szCs w:val="12"/>
              </w:rPr>
              <w:t xml:space="preserve"> N° 282-2016/SUNAT</w:t>
            </w:r>
            <w:r w:rsidR="00260223"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ARTÍCULOS 1 Y 4, PUBLICADA EL 30.10.2016.</w:t>
            </w:r>
          </w:p>
          <w:p w:rsidR="00C420A2" w:rsidRPr="00F3371E" w:rsidRDefault="00C420A2" w:rsidP="00C420A2">
            <w:pPr>
              <w:spacing w:after="0" w:line="240" w:lineRule="auto"/>
              <w:jc w:val="both"/>
              <w:rPr>
                <w:sz w:val="10"/>
                <w:szCs w:val="10"/>
              </w:rPr>
            </w:pPr>
          </w:p>
          <w:p w:rsidR="00C420A2" w:rsidRPr="00F3371E" w:rsidRDefault="00C420A2" w:rsidP="00C420A2">
            <w:pPr>
              <w:spacing w:after="0" w:line="240" w:lineRule="auto"/>
              <w:jc w:val="both"/>
              <w:rPr>
                <w:rFonts w:ascii="Arial" w:hAnsi="Arial" w:cs="Arial"/>
                <w:b/>
                <w:sz w:val="12"/>
                <w:szCs w:val="12"/>
              </w:rPr>
            </w:pPr>
          </w:p>
        </w:tc>
        <w:tc>
          <w:tcPr>
            <w:tcW w:w="2977" w:type="dxa"/>
          </w:tcPr>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1) SOLICITUD FIRMADA POR EL CONTRIBUYENTE O SU REPRESENTANTE LEGAL (*) INDICANDO LOS FUNDAMENTOS CORRESPONDIENTES, ASÍ COMO LA RELACIÓN DE DOCUMENTOS Y ANEXOS QUE SE ADJUNTAN.</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2) COPIA SIMPLE DE LOS DOCUMENTOS QUE SUSTENTEN LA SOLICITUD.</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p w:rsidR="00C420A2" w:rsidRPr="00F3371E" w:rsidRDefault="00C420A2" w:rsidP="00C420A2">
            <w:pPr>
              <w:spacing w:after="0" w:line="240" w:lineRule="auto"/>
              <w:jc w:val="both"/>
              <w:rPr>
                <w:rFonts w:ascii="Arial" w:hAnsi="Arial" w:cs="Arial"/>
                <w:b/>
                <w:sz w:val="12"/>
                <w:szCs w:val="12"/>
              </w:rPr>
            </w:pPr>
          </w:p>
        </w:tc>
        <w:tc>
          <w:tcPr>
            <w:tcW w:w="1134" w:type="dxa"/>
          </w:tcPr>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C420A2" w:rsidRPr="00F3371E" w:rsidRDefault="00C420A2" w:rsidP="00C420A2">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20A2" w:rsidRPr="00F3371E" w:rsidRDefault="00C420A2" w:rsidP="00C420A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420A2" w:rsidRPr="00F3371E" w:rsidRDefault="00C420A2" w:rsidP="00C420A2">
            <w:pPr>
              <w:spacing w:after="0" w:line="240" w:lineRule="auto"/>
              <w:ind w:firstLine="33"/>
              <w:jc w:val="center"/>
              <w:rPr>
                <w:rFonts w:ascii="Arial" w:hAnsi="Arial" w:cs="Arial"/>
                <w:sz w:val="12"/>
                <w:szCs w:val="12"/>
              </w:rPr>
            </w:pPr>
          </w:p>
        </w:tc>
        <w:tc>
          <w:tcPr>
            <w:tcW w:w="567" w:type="dxa"/>
            <w:tcBorders>
              <w:left w:val="single" w:sz="4" w:space="0" w:color="auto"/>
            </w:tcBorders>
          </w:tcPr>
          <w:p w:rsidR="00C420A2" w:rsidRPr="00F3371E" w:rsidRDefault="00C420A2" w:rsidP="00C420A2">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851" w:type="dxa"/>
          </w:tcPr>
          <w:p w:rsidR="00C420A2" w:rsidRPr="00F3371E" w:rsidRDefault="00C420A2" w:rsidP="00076FF2">
            <w:pPr>
              <w:spacing w:after="0" w:line="240" w:lineRule="auto"/>
              <w:ind w:left="-57"/>
              <w:jc w:val="both"/>
              <w:rPr>
                <w:rFonts w:ascii="Arial" w:hAnsi="Arial" w:cs="Arial"/>
                <w:sz w:val="12"/>
                <w:szCs w:val="12"/>
              </w:rPr>
            </w:pPr>
            <w:r w:rsidRPr="00F3371E">
              <w:rPr>
                <w:rFonts w:ascii="Arial" w:hAnsi="Arial" w:cs="Arial"/>
                <w:sz w:val="12"/>
                <w:szCs w:val="12"/>
              </w:rPr>
              <w:t xml:space="preserve">CUARENTA Y CINCO (45) DÍAS </w:t>
            </w:r>
          </w:p>
          <w:p w:rsidR="00C420A2" w:rsidRPr="00F3371E" w:rsidRDefault="00C420A2" w:rsidP="00C420A2">
            <w:pPr>
              <w:spacing w:after="0" w:line="240" w:lineRule="auto"/>
              <w:jc w:val="both"/>
              <w:rPr>
                <w:rFonts w:ascii="Arial" w:hAnsi="Arial" w:cs="Arial"/>
                <w:sz w:val="12"/>
                <w:szCs w:val="12"/>
              </w:rPr>
            </w:pPr>
          </w:p>
        </w:tc>
        <w:tc>
          <w:tcPr>
            <w:tcW w:w="1134" w:type="dxa"/>
          </w:tcPr>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EN CUALQUIER CENTRO </w:t>
            </w:r>
            <w:r w:rsidR="007823FF" w:rsidRPr="00F3371E">
              <w:rPr>
                <w:rFonts w:ascii="Arial" w:hAnsi="Arial" w:cs="Arial"/>
                <w:sz w:val="12"/>
                <w:szCs w:val="12"/>
              </w:rPr>
              <w:t>DE SERVICIOS</w:t>
            </w:r>
            <w:r w:rsidRPr="00F3371E">
              <w:rPr>
                <w:rFonts w:ascii="Arial" w:hAnsi="Arial" w:cs="Arial"/>
                <w:sz w:val="12"/>
                <w:szCs w:val="12"/>
              </w:rPr>
              <w:t xml:space="preserve"> AL CONTRIBUYENTE A NIVEL NACIONAL. </w:t>
            </w:r>
          </w:p>
          <w:p w:rsidR="00C420A2" w:rsidRPr="00F3371E" w:rsidRDefault="00C420A2" w:rsidP="00C420A2">
            <w:pPr>
              <w:spacing w:after="0" w:line="240" w:lineRule="auto"/>
              <w:jc w:val="both"/>
              <w:rPr>
                <w:rFonts w:ascii="Arial" w:hAnsi="Arial" w:cs="Arial"/>
                <w:caps/>
                <w:sz w:val="12"/>
                <w:szCs w:val="12"/>
              </w:rPr>
            </w:pPr>
          </w:p>
          <w:p w:rsidR="00C420A2" w:rsidRPr="00F3371E" w:rsidRDefault="00C420A2" w:rsidP="00C420A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420A2" w:rsidRPr="00F3371E" w:rsidRDefault="00C420A2" w:rsidP="00C420A2">
            <w:pPr>
              <w:pStyle w:val="Prrafodelista"/>
              <w:tabs>
                <w:tab w:val="left" w:pos="34"/>
              </w:tabs>
              <w:spacing w:after="0" w:line="240" w:lineRule="auto"/>
              <w:ind w:left="0" w:firstLine="57"/>
              <w:jc w:val="both"/>
              <w:rPr>
                <w:rFonts w:ascii="Arial" w:hAnsi="Arial" w:cs="Arial"/>
                <w:sz w:val="12"/>
                <w:szCs w:val="12"/>
              </w:rPr>
            </w:pPr>
            <w:hyperlink r:id="rId86" w:history="1">
              <w:r w:rsidRPr="00F3371E">
                <w:rPr>
                  <w:rStyle w:val="Hipervnculo"/>
                  <w:rFonts w:ascii="Arial" w:hAnsi="Arial" w:cs="Arial"/>
                  <w:color w:val="auto"/>
                  <w:sz w:val="12"/>
                  <w:szCs w:val="12"/>
                </w:rPr>
                <w:t>http://www.sunat.gob.pe/institucional/contactenos/presencial_Lima.html</w:t>
              </w:r>
            </w:hyperlink>
          </w:p>
          <w:p w:rsidR="00C420A2" w:rsidRPr="00F3371E" w:rsidRDefault="00C420A2" w:rsidP="00C420A2">
            <w:pPr>
              <w:pStyle w:val="Prrafodelista"/>
              <w:tabs>
                <w:tab w:val="left" w:pos="34"/>
              </w:tabs>
              <w:spacing w:after="0" w:line="240" w:lineRule="auto"/>
              <w:ind w:left="0" w:firstLine="57"/>
              <w:jc w:val="both"/>
              <w:rPr>
                <w:rFonts w:ascii="Arial" w:hAnsi="Arial" w:cs="Arial"/>
                <w:sz w:val="12"/>
                <w:szCs w:val="12"/>
              </w:rPr>
            </w:pPr>
          </w:p>
          <w:p w:rsidR="00C420A2" w:rsidRPr="00F3371E" w:rsidRDefault="00C420A2" w:rsidP="00C420A2">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420A2" w:rsidRPr="00F3371E" w:rsidRDefault="00C420A2" w:rsidP="00C420A2">
            <w:pPr>
              <w:pStyle w:val="Prrafodelista"/>
              <w:tabs>
                <w:tab w:val="left" w:pos="34"/>
              </w:tabs>
              <w:spacing w:after="0" w:line="240" w:lineRule="auto"/>
              <w:ind w:left="0" w:firstLine="57"/>
              <w:jc w:val="both"/>
              <w:rPr>
                <w:rFonts w:ascii="Arial" w:hAnsi="Arial" w:cs="Arial"/>
                <w:sz w:val="12"/>
                <w:szCs w:val="12"/>
              </w:rPr>
            </w:pPr>
            <w:hyperlink r:id="rId87" w:history="1">
              <w:r w:rsidRPr="00F3371E">
                <w:rPr>
                  <w:rStyle w:val="Hipervnculo"/>
                  <w:rFonts w:ascii="Arial" w:hAnsi="Arial" w:cs="Arial"/>
                  <w:color w:val="auto"/>
                  <w:sz w:val="12"/>
                  <w:szCs w:val="12"/>
                </w:rPr>
                <w:t>http://www.sunat.gob.pe/institucional/contactenos/presencial_Provincias.html</w:t>
              </w:r>
            </w:hyperlink>
          </w:p>
          <w:p w:rsidR="00C420A2" w:rsidRPr="00F3371E" w:rsidRDefault="00C420A2" w:rsidP="00C420A2">
            <w:pPr>
              <w:spacing w:after="0" w:line="240" w:lineRule="auto"/>
              <w:jc w:val="both"/>
              <w:rPr>
                <w:rFonts w:ascii="Arial" w:hAnsi="Arial" w:cs="Arial"/>
                <w:sz w:val="12"/>
                <w:szCs w:val="12"/>
              </w:rPr>
            </w:pPr>
          </w:p>
        </w:tc>
        <w:tc>
          <w:tcPr>
            <w:tcW w:w="1276" w:type="dxa"/>
          </w:tcPr>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z w:val="12"/>
                <w:szCs w:val="12"/>
              </w:rPr>
              <w:t xml:space="preserve"> NACIONALES: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JEFE DE DIVISIÓN DE AUDITORÍA I</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JEFE DE DIVISIÓN DE AUDITORÍA II  DE LAS GERENCIAS DE FISCALIZACIÓN I Y II</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 EN LA INTENDENCIA LIMA: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r w:rsidRPr="00F3371E">
              <w:rPr>
                <w:rFonts w:ascii="Arial" w:hAnsi="Arial" w:cs="Arial"/>
                <w:sz w:val="12"/>
                <w:szCs w:val="12"/>
              </w:rPr>
              <w:br/>
              <w:t xml:space="preserve">INTENDENTE </w:t>
            </w:r>
          </w:p>
          <w:p w:rsidR="00C420A2" w:rsidRPr="00F3371E" w:rsidRDefault="00C420A2" w:rsidP="00C420A2">
            <w:pPr>
              <w:spacing w:after="0" w:line="240" w:lineRule="auto"/>
              <w:jc w:val="both"/>
              <w:rPr>
                <w:rFonts w:ascii="Arial" w:hAnsi="Arial" w:cs="Arial"/>
                <w:caps/>
                <w:sz w:val="12"/>
                <w:szCs w:val="12"/>
              </w:rPr>
            </w:pPr>
            <w:r w:rsidRPr="00F3371E">
              <w:rPr>
                <w:rFonts w:ascii="Arial" w:hAnsi="Arial" w:cs="Arial"/>
                <w:sz w:val="12"/>
                <w:szCs w:val="12"/>
              </w:rPr>
              <w:t xml:space="preserve">REGIONAL  </w:t>
            </w:r>
          </w:p>
          <w:p w:rsidR="00C420A2" w:rsidRPr="00F3371E" w:rsidRDefault="00C420A2" w:rsidP="00C420A2">
            <w:pPr>
              <w:spacing w:after="0" w:line="240" w:lineRule="auto"/>
              <w:jc w:val="both"/>
              <w:rPr>
                <w:rFonts w:ascii="Arial" w:hAnsi="Arial" w:cs="Arial"/>
                <w:caps/>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INTENDENTE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REGIONAL  </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JEFE DE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OFICINA ZONAL</w:t>
            </w:r>
          </w:p>
          <w:p w:rsidR="00C420A2" w:rsidRPr="00F3371E" w:rsidRDefault="00C420A2" w:rsidP="00C420A2">
            <w:pPr>
              <w:spacing w:after="0" w:line="240" w:lineRule="auto"/>
              <w:jc w:val="both"/>
              <w:rPr>
                <w:rFonts w:ascii="Arial" w:hAnsi="Arial" w:cs="Arial"/>
                <w:sz w:val="12"/>
                <w:szCs w:val="12"/>
              </w:rPr>
            </w:pPr>
          </w:p>
        </w:tc>
        <w:tc>
          <w:tcPr>
            <w:tcW w:w="1134" w:type="dxa"/>
          </w:tcPr>
          <w:p w:rsidR="00C420A2" w:rsidRPr="00F3371E" w:rsidRDefault="00C420A2" w:rsidP="00C420A2">
            <w:pPr>
              <w:spacing w:after="0" w:line="240" w:lineRule="auto"/>
              <w:jc w:val="both"/>
              <w:rPr>
                <w:rFonts w:ascii="Arial" w:hAnsi="Arial" w:cs="Arial"/>
                <w:sz w:val="12"/>
                <w:szCs w:val="12"/>
              </w:rPr>
            </w:pPr>
          </w:p>
        </w:tc>
        <w:tc>
          <w:tcPr>
            <w:tcW w:w="1134" w:type="dxa"/>
          </w:tcPr>
          <w:p w:rsidR="00C420A2" w:rsidRPr="00F3371E" w:rsidRDefault="00C420A2" w:rsidP="00C420A2">
            <w:pPr>
              <w:spacing w:after="0" w:line="240" w:lineRule="auto"/>
              <w:jc w:val="both"/>
              <w:rPr>
                <w:rFonts w:ascii="Arial" w:hAnsi="Arial" w:cs="Arial"/>
                <w:sz w:val="12"/>
                <w:szCs w:val="12"/>
              </w:rPr>
            </w:pPr>
          </w:p>
          <w:p w:rsidR="00C420A2" w:rsidRPr="00F3371E" w:rsidRDefault="00C420A2" w:rsidP="00625743">
            <w:pPr>
              <w:spacing w:after="0" w:line="240" w:lineRule="auto"/>
              <w:ind w:left="-57"/>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6"/>
                <w:sz w:val="12"/>
                <w:szCs w:val="12"/>
              </w:rPr>
              <w:t xml:space="preserve">PRINCIPALES </w:t>
            </w:r>
            <w:r w:rsidRPr="00F3371E">
              <w:rPr>
                <w:rFonts w:ascii="Arial" w:hAnsi="Arial" w:cs="Arial"/>
                <w:spacing w:val="-12"/>
                <w:sz w:val="12"/>
                <w:szCs w:val="12"/>
              </w:rPr>
              <w:t>CONTRIBUYENTES</w:t>
            </w:r>
            <w:r w:rsidRPr="00F3371E">
              <w:rPr>
                <w:rFonts w:ascii="Arial" w:hAnsi="Arial" w:cs="Arial"/>
                <w:sz w:val="12"/>
                <w:szCs w:val="12"/>
              </w:rPr>
              <w:t xml:space="preserve"> NACIONALES</w:t>
            </w:r>
          </w:p>
          <w:p w:rsidR="00C32588" w:rsidRPr="00F3371E" w:rsidRDefault="00C32588" w:rsidP="00625743">
            <w:pPr>
              <w:spacing w:after="0" w:line="240" w:lineRule="auto"/>
              <w:ind w:left="-57"/>
              <w:jc w:val="both"/>
              <w:rPr>
                <w:rFonts w:ascii="Arial" w:hAnsi="Arial" w:cs="Arial"/>
                <w:sz w:val="12"/>
                <w:szCs w:val="12"/>
              </w:rPr>
            </w:pPr>
          </w:p>
          <w:p w:rsidR="00C420A2" w:rsidRPr="00F3371E" w:rsidRDefault="00C420A2" w:rsidP="00625743">
            <w:pPr>
              <w:spacing w:after="0" w:line="240" w:lineRule="auto"/>
              <w:ind w:left="-57"/>
              <w:jc w:val="both"/>
              <w:rPr>
                <w:rFonts w:ascii="Arial" w:hAnsi="Arial" w:cs="Arial"/>
                <w:sz w:val="12"/>
                <w:szCs w:val="12"/>
              </w:rPr>
            </w:pPr>
            <w:r w:rsidRPr="00F3371E">
              <w:rPr>
                <w:rFonts w:ascii="Arial" w:hAnsi="Arial" w:cs="Arial"/>
                <w:sz w:val="12"/>
                <w:szCs w:val="12"/>
              </w:rPr>
              <w:t>INTENDENTE LIMA</w:t>
            </w:r>
          </w:p>
          <w:p w:rsidR="00C32588" w:rsidRPr="00F3371E" w:rsidRDefault="00C32588" w:rsidP="00625743">
            <w:pPr>
              <w:spacing w:after="0" w:line="240" w:lineRule="auto"/>
              <w:ind w:left="-57"/>
              <w:jc w:val="both"/>
              <w:rPr>
                <w:rFonts w:ascii="Arial" w:hAnsi="Arial" w:cs="Arial"/>
                <w:sz w:val="12"/>
                <w:szCs w:val="12"/>
              </w:rPr>
            </w:pPr>
          </w:p>
          <w:p w:rsidR="00A0083B" w:rsidRPr="00F3371E" w:rsidRDefault="00C420A2" w:rsidP="00625743">
            <w:pPr>
              <w:spacing w:after="0" w:line="240" w:lineRule="auto"/>
              <w:ind w:left="-57"/>
              <w:jc w:val="both"/>
              <w:rPr>
                <w:rFonts w:ascii="Arial" w:hAnsi="Arial" w:cs="Arial"/>
                <w:sz w:val="12"/>
                <w:szCs w:val="12"/>
              </w:rPr>
            </w:pPr>
            <w:r w:rsidRPr="00F3371E">
              <w:rPr>
                <w:rFonts w:ascii="Arial" w:hAnsi="Arial" w:cs="Arial"/>
                <w:sz w:val="12"/>
                <w:szCs w:val="12"/>
              </w:rPr>
              <w:t>INTENDENTE</w:t>
            </w:r>
          </w:p>
          <w:p w:rsidR="00C420A2" w:rsidRPr="00F3371E" w:rsidRDefault="00C420A2" w:rsidP="00625743">
            <w:pPr>
              <w:spacing w:after="0" w:line="240" w:lineRule="auto"/>
              <w:ind w:left="-57"/>
              <w:jc w:val="both"/>
              <w:rPr>
                <w:rFonts w:ascii="Arial" w:hAnsi="Arial" w:cs="Arial"/>
                <w:sz w:val="12"/>
                <w:szCs w:val="12"/>
              </w:rPr>
            </w:pPr>
            <w:r w:rsidRPr="00F3371E">
              <w:rPr>
                <w:rFonts w:ascii="Arial" w:hAnsi="Arial" w:cs="Arial"/>
                <w:sz w:val="12"/>
                <w:szCs w:val="12"/>
              </w:rPr>
              <w:t>REGIONAL</w:t>
            </w:r>
          </w:p>
          <w:p w:rsidR="00A0083B" w:rsidRPr="00F3371E" w:rsidRDefault="00A0083B" w:rsidP="00625743">
            <w:pPr>
              <w:spacing w:after="0" w:line="240" w:lineRule="auto"/>
              <w:ind w:left="-57"/>
              <w:jc w:val="both"/>
              <w:rPr>
                <w:rFonts w:ascii="Arial" w:hAnsi="Arial" w:cs="Arial"/>
                <w:sz w:val="12"/>
                <w:szCs w:val="12"/>
              </w:rPr>
            </w:pPr>
          </w:p>
          <w:p w:rsidR="00C420A2" w:rsidRPr="00F3371E" w:rsidRDefault="00C420A2" w:rsidP="00625743">
            <w:pPr>
              <w:spacing w:after="0" w:line="240" w:lineRule="auto"/>
              <w:ind w:left="-57"/>
              <w:jc w:val="both"/>
              <w:rPr>
                <w:rFonts w:ascii="Arial" w:hAnsi="Arial" w:cs="Arial"/>
                <w:sz w:val="12"/>
                <w:szCs w:val="12"/>
              </w:rPr>
            </w:pPr>
            <w:r w:rsidRPr="00F3371E">
              <w:rPr>
                <w:rFonts w:ascii="Arial" w:hAnsi="Arial" w:cs="Arial"/>
                <w:sz w:val="12"/>
                <w:szCs w:val="12"/>
              </w:rPr>
              <w:t xml:space="preserve">JEFE DE OFICINA ZONAL   </w:t>
            </w:r>
          </w:p>
          <w:p w:rsidR="00C420A2" w:rsidRPr="00F3371E" w:rsidRDefault="00C420A2" w:rsidP="00625743">
            <w:pPr>
              <w:spacing w:after="0" w:line="240" w:lineRule="auto"/>
              <w:ind w:left="-57"/>
              <w:jc w:val="both"/>
              <w:rPr>
                <w:rFonts w:ascii="Arial" w:hAnsi="Arial" w:cs="Arial"/>
                <w:sz w:val="12"/>
                <w:szCs w:val="12"/>
              </w:rPr>
            </w:pPr>
          </w:p>
          <w:p w:rsidR="00C420A2" w:rsidRPr="00F3371E" w:rsidRDefault="00C420A2" w:rsidP="00625743">
            <w:pPr>
              <w:spacing w:after="0" w:line="240" w:lineRule="auto"/>
              <w:ind w:lef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VENCIDO LOS CUARENTA Y CINCO (45) DÍAS HÁBILES</w:t>
            </w:r>
          </w:p>
          <w:p w:rsidR="00C420A2" w:rsidRPr="00F3371E" w:rsidRDefault="00C420A2" w:rsidP="00625743">
            <w:pPr>
              <w:spacing w:after="0" w:line="240" w:lineRule="auto"/>
              <w:ind w:left="-57"/>
              <w:jc w:val="both"/>
              <w:rPr>
                <w:rFonts w:ascii="Arial" w:hAnsi="Arial" w:cs="Arial"/>
                <w:sz w:val="12"/>
                <w:szCs w:val="12"/>
              </w:rPr>
            </w:pPr>
          </w:p>
          <w:p w:rsidR="00C420A2" w:rsidRPr="00F3371E" w:rsidRDefault="00C420A2" w:rsidP="00625743">
            <w:pPr>
              <w:spacing w:after="0" w:line="240" w:lineRule="auto"/>
              <w:ind w:left="-57"/>
              <w:jc w:val="both"/>
              <w:rPr>
                <w:rFonts w:ascii="Arial" w:hAnsi="Arial" w:cs="Arial"/>
                <w:sz w:val="12"/>
                <w:szCs w:val="12"/>
              </w:rPr>
            </w:pPr>
            <w:r w:rsidRPr="00F3371E">
              <w:rPr>
                <w:rFonts w:ascii="Arial" w:hAnsi="Arial" w:cs="Arial"/>
                <w:b/>
                <w:sz w:val="12"/>
                <w:szCs w:val="12"/>
              </w:rPr>
              <w:t xml:space="preserve">PLAZO PARA RESOLVER EL RECURSO: </w:t>
            </w:r>
            <w:r w:rsidRPr="00F3371E">
              <w:rPr>
                <w:rFonts w:ascii="Arial" w:hAnsi="Arial" w:cs="Arial"/>
                <w:sz w:val="12"/>
                <w:szCs w:val="12"/>
              </w:rPr>
              <w:t xml:space="preserve"> NUEVE (09) MESES </w:t>
            </w:r>
          </w:p>
          <w:p w:rsidR="00C420A2" w:rsidRPr="00F3371E" w:rsidRDefault="00C420A2" w:rsidP="00C420A2">
            <w:pPr>
              <w:spacing w:after="0" w:line="240" w:lineRule="auto"/>
              <w:jc w:val="both"/>
              <w:rPr>
                <w:rFonts w:ascii="Arial" w:hAnsi="Arial" w:cs="Arial"/>
                <w:b/>
                <w:bCs/>
                <w:sz w:val="12"/>
                <w:szCs w:val="12"/>
              </w:rPr>
            </w:pPr>
          </w:p>
        </w:tc>
        <w:tc>
          <w:tcPr>
            <w:tcW w:w="1134" w:type="dxa"/>
            <w:tcBorders>
              <w:right w:val="single" w:sz="4" w:space="0" w:color="auto"/>
            </w:tcBorders>
          </w:tcPr>
          <w:p w:rsidR="00C420A2" w:rsidRPr="00F3371E" w:rsidRDefault="00C420A2" w:rsidP="00C420A2">
            <w:pPr>
              <w:pStyle w:val="Default"/>
              <w:jc w:val="both"/>
              <w:rPr>
                <w:color w:val="auto"/>
                <w:sz w:val="12"/>
                <w:szCs w:val="12"/>
                <w:lang w:eastAsia="en-US"/>
              </w:rPr>
            </w:pPr>
          </w:p>
          <w:p w:rsidR="00C420A2" w:rsidRPr="00F3371E" w:rsidRDefault="00C420A2" w:rsidP="00C420A2">
            <w:pPr>
              <w:pStyle w:val="Default"/>
              <w:jc w:val="both"/>
              <w:rPr>
                <w:color w:val="auto"/>
                <w:sz w:val="12"/>
                <w:szCs w:val="12"/>
                <w:lang w:eastAsia="en-US"/>
              </w:rPr>
            </w:pPr>
            <w:r w:rsidRPr="00F3371E">
              <w:rPr>
                <w:color w:val="auto"/>
                <w:sz w:val="12"/>
                <w:szCs w:val="12"/>
                <w:lang w:eastAsia="en-US"/>
              </w:rPr>
              <w:t xml:space="preserve">TRIBUNAL FISCAL </w:t>
            </w:r>
          </w:p>
          <w:p w:rsidR="00C420A2" w:rsidRPr="00F3371E" w:rsidRDefault="00C420A2" w:rsidP="00C420A2">
            <w:pPr>
              <w:pStyle w:val="Default"/>
              <w:jc w:val="both"/>
              <w:rPr>
                <w:color w:val="auto"/>
                <w:sz w:val="12"/>
                <w:szCs w:val="12"/>
                <w:lang w:eastAsia="en-US"/>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sz w:val="12"/>
                <w:szCs w:val="12"/>
              </w:rPr>
            </w:pPr>
          </w:p>
          <w:p w:rsidR="00C420A2" w:rsidRPr="00F3371E" w:rsidRDefault="00C420A2" w:rsidP="00C420A2">
            <w:pPr>
              <w:spacing w:after="0" w:line="240" w:lineRule="auto"/>
              <w:jc w:val="both"/>
              <w:rPr>
                <w:rFonts w:ascii="Arial" w:hAnsi="Arial" w:cs="Arial"/>
                <w:b/>
                <w:sz w:val="12"/>
                <w:szCs w:val="12"/>
              </w:rPr>
            </w:pPr>
          </w:p>
          <w:p w:rsidR="00C420A2" w:rsidRPr="00F3371E" w:rsidRDefault="00C420A2" w:rsidP="00C420A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C420A2" w:rsidRPr="00F3371E" w:rsidRDefault="00C420A2" w:rsidP="00C420A2">
            <w:pPr>
              <w:spacing w:after="0" w:line="240" w:lineRule="auto"/>
              <w:jc w:val="both"/>
              <w:rPr>
                <w:rFonts w:ascii="Arial" w:hAnsi="Arial" w:cs="Arial"/>
                <w:sz w:val="12"/>
                <w:szCs w:val="12"/>
              </w:rPr>
            </w:pPr>
            <w:r w:rsidRPr="00F3371E">
              <w:rPr>
                <w:rFonts w:ascii="Arial" w:hAnsi="Arial" w:cs="Arial"/>
                <w:sz w:val="12"/>
                <w:szCs w:val="12"/>
              </w:rPr>
              <w:t xml:space="preserve">DOCE (12) MESES </w:t>
            </w:r>
          </w:p>
          <w:p w:rsidR="00C420A2" w:rsidRPr="00F3371E" w:rsidRDefault="00C420A2" w:rsidP="00C420A2">
            <w:pPr>
              <w:spacing w:after="0" w:line="240" w:lineRule="auto"/>
              <w:jc w:val="both"/>
              <w:rPr>
                <w:rFonts w:ascii="Arial" w:hAnsi="Arial" w:cs="Arial"/>
                <w:sz w:val="12"/>
                <w:szCs w:val="12"/>
              </w:rPr>
            </w:pPr>
          </w:p>
        </w:tc>
      </w:tr>
      <w:tr w:rsidR="001F25EC" w:rsidRPr="00F3371E" w:rsidTr="00496B29">
        <w:tc>
          <w:tcPr>
            <w:tcW w:w="534" w:type="dxa"/>
          </w:tcPr>
          <w:p w:rsidR="001F25EC" w:rsidRPr="00F3371E" w:rsidRDefault="001F25EC" w:rsidP="001F25EC">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52</w:t>
            </w:r>
          </w:p>
        </w:tc>
        <w:tc>
          <w:tcPr>
            <w:tcW w:w="1417" w:type="dxa"/>
          </w:tcPr>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RECLAMACIÓN</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(INCLUYE TRÁMITE</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DE ALZADA DE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APELACIÓN AL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TRIBUNAL FISCAL)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FUNDAMENTO LEGAL: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 119 NUMERAL 3,  INCISO A, ARTÍCULOS 23, 125, 132 AL 137 Y 139 AL 142</w:t>
            </w:r>
            <w:r w:rsidR="007A7720" w:rsidRPr="00F3371E">
              <w:rPr>
                <w:rFonts w:ascii="Arial" w:hAnsi="Arial" w:cs="Arial"/>
                <w:sz w:val="12"/>
                <w:szCs w:val="12"/>
              </w:rPr>
              <w:t>, 144</w:t>
            </w:r>
            <w:r w:rsidRPr="00F3371E">
              <w:rPr>
                <w:rFonts w:ascii="Arial" w:hAnsi="Arial" w:cs="Arial"/>
                <w:sz w:val="12"/>
                <w:szCs w:val="12"/>
              </w:rPr>
              <w:t>, 146, 151</w:t>
            </w:r>
            <w:r w:rsidR="007A7720" w:rsidRPr="00F3371E">
              <w:rPr>
                <w:rFonts w:ascii="Arial" w:hAnsi="Arial" w:cs="Arial"/>
                <w:sz w:val="12"/>
                <w:szCs w:val="12"/>
              </w:rPr>
              <w:t>, 152</w:t>
            </w:r>
            <w:r w:rsidRPr="00F3371E">
              <w:rPr>
                <w:rFonts w:ascii="Arial" w:hAnsi="Arial" w:cs="Arial"/>
                <w:sz w:val="12"/>
                <w:szCs w:val="12"/>
              </w:rPr>
              <w:t xml:space="preserve"> Y 163, PUBLICADO EL 22.06.2013</w:t>
            </w:r>
            <w:r w:rsidR="00BE07D1" w:rsidRPr="00F3371E">
              <w:rPr>
                <w:rFonts w:ascii="Arial" w:hAnsi="Arial" w:cs="Arial"/>
                <w:sz w:val="12"/>
                <w:szCs w:val="12"/>
              </w:rPr>
              <w:t>,</w:t>
            </w:r>
            <w:r w:rsidRPr="00F3371E">
              <w:rPr>
                <w:rFonts w:ascii="Arial" w:hAnsi="Arial" w:cs="Arial"/>
                <w:sz w:val="12"/>
                <w:szCs w:val="12"/>
              </w:rPr>
              <w:t xml:space="preserve"> Y NORMAS MODIFICATORIAS.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039-2001-EF, APRUEBAN EL REGLAMENTO DE LA LEY  N.° 27334 Y ESTABLECEN LOS ALCANCES, PERÍODOS Y OTROS ASPECTOS SOBRE LA ADMINISTRACIÓN DE LAS APORTACIONES A ESSALUD Y ONP, PUBLICADO</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EL 13.03.2001.</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157-2004/SUNAT</w:t>
            </w:r>
            <w:r w:rsidR="003D772B" w:rsidRPr="00F3371E">
              <w:rPr>
                <w:rFonts w:ascii="Arial" w:hAnsi="Arial" w:cs="Arial"/>
                <w:sz w:val="12"/>
                <w:szCs w:val="12"/>
              </w:rPr>
              <w:t xml:space="preserve">, </w:t>
            </w:r>
            <w:r w:rsidR="003D772B" w:rsidRPr="00F3371E">
              <w:rPr>
                <w:rFonts w:ascii="Arial" w:hAnsi="Arial" w:cs="Arial"/>
                <w:bCs/>
                <w:sz w:val="12"/>
                <w:szCs w:val="12"/>
              </w:rPr>
              <w:t>REGLAMENTO</w:t>
            </w:r>
            <w:r w:rsidRPr="00F3371E">
              <w:rPr>
                <w:rFonts w:ascii="Arial" w:hAnsi="Arial" w:cs="Arial"/>
                <w:bCs/>
                <w:sz w:val="12"/>
                <w:szCs w:val="12"/>
              </w:rPr>
              <w:t xml:space="preserve"> DE LA SANCIÓN DE COMISO DE BIE</w:t>
            </w:r>
            <w:r w:rsidR="00D4771B" w:rsidRPr="00F3371E">
              <w:rPr>
                <w:rFonts w:ascii="Arial" w:hAnsi="Arial" w:cs="Arial"/>
                <w:bCs/>
                <w:sz w:val="12"/>
                <w:szCs w:val="12"/>
              </w:rPr>
              <w:t>NES PREVISTA EN EL ARTÍCULO 184</w:t>
            </w:r>
            <w:r w:rsidRPr="00F3371E">
              <w:rPr>
                <w:rFonts w:ascii="Arial" w:hAnsi="Arial" w:cs="Arial"/>
                <w:bCs/>
                <w:sz w:val="12"/>
                <w:szCs w:val="12"/>
              </w:rPr>
              <w:t xml:space="preserve"> DEL CÓDIGO TRIBUTARIO, A</w:t>
            </w:r>
            <w:r w:rsidRPr="00F3371E">
              <w:rPr>
                <w:rFonts w:ascii="Arial" w:hAnsi="Arial" w:cs="Arial"/>
                <w:sz w:val="12"/>
                <w:szCs w:val="12"/>
              </w:rPr>
              <w:t>RTÍCULO 16, PUBLICADA EL 27.06.2004.</w:t>
            </w:r>
          </w:p>
          <w:p w:rsidR="001F25EC" w:rsidRPr="00F3371E" w:rsidRDefault="001F25EC" w:rsidP="001F25EC">
            <w:pPr>
              <w:pStyle w:val="NormalWeb"/>
              <w:spacing w:before="0" w:beforeAutospacing="0" w:after="0" w:afterAutospacing="0"/>
              <w:jc w:val="both"/>
              <w:rPr>
                <w:rFonts w:ascii="Arial" w:hAnsi="Arial" w:cs="Arial"/>
                <w:sz w:val="12"/>
                <w:szCs w:val="12"/>
              </w:rPr>
            </w:pPr>
          </w:p>
          <w:p w:rsidR="001F25EC" w:rsidRPr="00F3371E" w:rsidRDefault="001F25EC" w:rsidP="001F25EC">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158-2004/SUNAT, </w:t>
            </w:r>
            <w:r w:rsidRPr="00F3371E">
              <w:rPr>
                <w:rFonts w:ascii="Arial" w:hAnsi="Arial" w:cs="Arial"/>
                <w:bCs/>
                <w:sz w:val="12"/>
                <w:szCs w:val="12"/>
              </w:rPr>
              <w:t xml:space="preserve"> REGLAMENTO DE LA SANCIÓN DE INTERNAMIENTO TEMPORAL DE VEHÍCULOS PREVISTA EN EL ARTÍCULO 182 DEL CÓDIGO TRIBUTARIO,</w:t>
            </w:r>
            <w:r w:rsidR="000A547A" w:rsidRPr="00F3371E">
              <w:rPr>
                <w:rFonts w:ascii="Arial" w:hAnsi="Arial" w:cs="Arial"/>
                <w:sz w:val="12"/>
                <w:szCs w:val="12"/>
              </w:rPr>
              <w:t xml:space="preserve"> ARTÍCULOS 15</w:t>
            </w:r>
            <w:r w:rsidRPr="00F3371E">
              <w:rPr>
                <w:rFonts w:ascii="Arial" w:hAnsi="Arial" w:cs="Arial"/>
                <w:sz w:val="12"/>
                <w:szCs w:val="12"/>
              </w:rPr>
              <w:t xml:space="preserve"> Y 16, PUBLICADA EL 27.06.2004.</w:t>
            </w:r>
          </w:p>
          <w:p w:rsidR="001F25EC" w:rsidRPr="00F3371E" w:rsidRDefault="001F25EC" w:rsidP="001F25EC">
            <w:pPr>
              <w:pStyle w:val="NormalWeb"/>
              <w:spacing w:before="0" w:beforeAutospacing="0" w:after="0" w:afterAutospacing="0"/>
              <w:jc w:val="both"/>
              <w:rPr>
                <w:rFonts w:ascii="Arial" w:hAnsi="Arial" w:cs="Arial"/>
                <w:sz w:val="12"/>
                <w:szCs w:val="12"/>
              </w:rPr>
            </w:pPr>
          </w:p>
          <w:p w:rsidR="001F25EC" w:rsidRPr="00F3371E" w:rsidRDefault="001F25EC" w:rsidP="001F25EC">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BE07D1" w:rsidRPr="00F3371E">
              <w:rPr>
                <w:rFonts w:ascii="Arial" w:hAnsi="Arial" w:cs="Arial"/>
                <w:sz w:val="12"/>
                <w:szCs w:val="12"/>
              </w:rPr>
              <w:t>,</w:t>
            </w:r>
            <w:r w:rsidRPr="00F3371E">
              <w:rPr>
                <w:rFonts w:ascii="Arial" w:hAnsi="Arial" w:cs="Arial"/>
                <w:sz w:val="12"/>
                <w:szCs w:val="12"/>
              </w:rPr>
              <w:t xml:space="preserve"> Y NORMA MODIFICATORIA. </w:t>
            </w:r>
          </w:p>
          <w:p w:rsidR="001F25EC" w:rsidRPr="00F3371E" w:rsidRDefault="001F25EC" w:rsidP="001F25EC">
            <w:pPr>
              <w:pStyle w:val="NormalWeb"/>
              <w:spacing w:before="0" w:beforeAutospacing="0" w:after="0" w:afterAutospacing="0"/>
              <w:jc w:val="both"/>
              <w:rPr>
                <w:rFonts w:ascii="Arial" w:hAnsi="Arial" w:cs="Arial"/>
                <w:sz w:val="12"/>
                <w:szCs w:val="12"/>
              </w:rPr>
            </w:pPr>
          </w:p>
          <w:p w:rsidR="001F25EC" w:rsidRPr="00F3371E" w:rsidRDefault="001F25EC" w:rsidP="001F25EC">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260223" w:rsidRPr="00F3371E">
              <w:rPr>
                <w:rFonts w:ascii="Arial" w:hAnsi="Arial" w:cs="Arial"/>
                <w:sz w:val="12"/>
                <w:szCs w:val="12"/>
              </w:rPr>
              <w:t>, AMPLÍAN</w:t>
            </w:r>
            <w:r w:rsidRPr="00F3371E">
              <w:rPr>
                <w:rFonts w:ascii="Arial" w:hAnsi="Arial" w:cs="Arial"/>
                <w:sz w:val="12"/>
                <w:szCs w:val="12"/>
              </w:rPr>
              <w:t xml:space="preserve"> LA ATENCIÓN A NIVEL NACIONAL DE TRÁ</w:t>
            </w:r>
            <w:r w:rsidR="007A7720" w:rsidRPr="00F3371E">
              <w:rPr>
                <w:rFonts w:ascii="Arial" w:hAnsi="Arial" w:cs="Arial"/>
                <w:sz w:val="12"/>
                <w:szCs w:val="12"/>
              </w:rPr>
              <w:t>MITES PRESENCIALES, ARTÍCULOS 1 Y 4</w:t>
            </w:r>
            <w:r w:rsidRPr="00F3371E">
              <w:rPr>
                <w:rFonts w:ascii="Arial" w:hAnsi="Arial" w:cs="Arial"/>
                <w:sz w:val="12"/>
                <w:szCs w:val="12"/>
              </w:rPr>
              <w:t xml:space="preserve">, PUBLICADA EL 30.10.2016. </w:t>
            </w:r>
          </w:p>
          <w:p w:rsidR="001F25EC" w:rsidRPr="00F3371E" w:rsidRDefault="001F25EC" w:rsidP="001F25EC">
            <w:pPr>
              <w:spacing w:after="0" w:line="240" w:lineRule="auto"/>
              <w:jc w:val="both"/>
              <w:rPr>
                <w:rFonts w:ascii="Arial" w:hAnsi="Arial" w:cs="Arial"/>
                <w:b/>
                <w:bCs/>
                <w:sz w:val="12"/>
                <w:szCs w:val="12"/>
              </w:rPr>
            </w:pPr>
          </w:p>
        </w:tc>
        <w:tc>
          <w:tcPr>
            <w:tcW w:w="2977" w:type="dxa"/>
          </w:tcPr>
          <w:p w:rsidR="001F25EC" w:rsidRPr="00F3371E" w:rsidRDefault="001F25EC" w:rsidP="00787C61">
            <w:pPr>
              <w:numPr>
                <w:ilvl w:val="0"/>
                <w:numId w:val="5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PRESENTAR ESCRITO FUNDAMENTADO, FIRMADO POR EL DEUDOR TRIBUTARIO O REPRESENTANTE LEGAL ACREDITADO EN EL REGISTRO ÚNICO DE CONTRIBUYENTES O CON PODER VIGENTE Y SUFICIENTE PARA INTERPONER LA RECLAMACIÓN: </w:t>
            </w:r>
          </w:p>
          <w:p w:rsidR="001F25EC" w:rsidRPr="00F3371E" w:rsidRDefault="001F25EC" w:rsidP="001F25EC">
            <w:pPr>
              <w:spacing w:after="0" w:line="240" w:lineRule="auto"/>
              <w:ind w:left="360"/>
              <w:jc w:val="both"/>
              <w:rPr>
                <w:rFonts w:ascii="Arial" w:hAnsi="Arial" w:cs="Arial"/>
                <w:caps/>
                <w:sz w:val="12"/>
                <w:szCs w:val="12"/>
              </w:rPr>
            </w:pPr>
          </w:p>
          <w:p w:rsidR="001F25EC" w:rsidRPr="00F3371E" w:rsidRDefault="001F25EC" w:rsidP="001F25EC">
            <w:pPr>
              <w:spacing w:after="0" w:line="240" w:lineRule="auto"/>
              <w:jc w:val="both"/>
              <w:rPr>
                <w:rFonts w:ascii="Arial" w:hAnsi="Arial" w:cs="Arial"/>
                <w:caps/>
                <w:sz w:val="12"/>
                <w:szCs w:val="12"/>
              </w:rPr>
            </w:pPr>
            <w:r w:rsidRPr="00F3371E">
              <w:rPr>
                <w:rFonts w:ascii="Arial" w:hAnsi="Arial" w:cs="Arial"/>
                <w:sz w:val="12"/>
                <w:szCs w:val="12"/>
              </w:rPr>
              <w:t>LA PERSONA QUE ACTÚE EN NOMBRE DEL DEUDOR TRIBUTARIO, DEBERÁ ACREDITAR SU REPRESENTACIÓN MEDIANTE PODER OTORGADO AL REPRESENTANTE LEGAL DEL DEUDOR TRIBUTARIO, DE SER EL CASO, POR DOCUMENTO PÚBLICO O PRIVADO CON FIRMA LEGALIZADA NOTARIALMENTE O POR FEDATARIO DESIGNADO POR LA ADMINISTRACIÓN TRIBUTARIA.</w:t>
            </w:r>
          </w:p>
          <w:p w:rsidR="001F25EC" w:rsidRPr="00F3371E" w:rsidRDefault="001F25EC" w:rsidP="001F25EC">
            <w:pPr>
              <w:spacing w:after="0" w:line="240" w:lineRule="auto"/>
              <w:jc w:val="both"/>
              <w:rPr>
                <w:rFonts w:ascii="Arial" w:hAnsi="Arial" w:cs="Arial"/>
                <w:caps/>
                <w:sz w:val="12"/>
                <w:szCs w:val="12"/>
              </w:rPr>
            </w:pPr>
          </w:p>
          <w:p w:rsidR="001F25EC" w:rsidRPr="00F3371E" w:rsidRDefault="001F25EC" w:rsidP="001F25EC">
            <w:pPr>
              <w:spacing w:after="0" w:line="240" w:lineRule="auto"/>
              <w:jc w:val="both"/>
              <w:rPr>
                <w:rFonts w:ascii="Arial" w:hAnsi="Arial" w:cs="Arial"/>
                <w:caps/>
                <w:sz w:val="12"/>
                <w:szCs w:val="12"/>
              </w:rPr>
            </w:pPr>
            <w:r w:rsidRPr="00F3371E">
              <w:rPr>
                <w:rFonts w:ascii="Arial" w:hAnsi="Arial" w:cs="Arial"/>
                <w:caps/>
                <w:sz w:val="12"/>
                <w:szCs w:val="12"/>
              </w:rPr>
              <w:t xml:space="preserve">SOLO PODRÁN RECLAMARSE CONJUNTAMENTE LAS RESOLUCIONES DE DETERMINACIÓN, LAS RESOLUCIONES DE MULTA O LAS ORDENES DE PAGO U OTROS ACTOS EMITIDOS POR LA ADMINISTRACIÓN TRIBUTARIA QUE TUVIERAN RELACIÓN DIRECTA CON LA DETERMINACIÓN DE LA DEUDA TRIBUTARIA, SIEMPRE QUE ESTAS TENGAN VINCULACIÓN ENTRE SI. </w:t>
            </w:r>
          </w:p>
          <w:p w:rsidR="001F25EC" w:rsidRPr="00F3371E" w:rsidRDefault="001F25EC" w:rsidP="001F25EC">
            <w:pPr>
              <w:spacing w:after="0" w:line="240" w:lineRule="auto"/>
              <w:jc w:val="both"/>
              <w:rPr>
                <w:rFonts w:ascii="Arial" w:hAnsi="Arial" w:cs="Arial"/>
                <w:caps/>
                <w:sz w:val="12"/>
                <w:szCs w:val="12"/>
              </w:rPr>
            </w:pPr>
          </w:p>
          <w:p w:rsidR="001F25EC" w:rsidRPr="00F3371E" w:rsidRDefault="00F07A78" w:rsidP="001F25EC">
            <w:pPr>
              <w:spacing w:after="0" w:line="240" w:lineRule="auto"/>
              <w:jc w:val="both"/>
              <w:rPr>
                <w:rFonts w:ascii="Arial" w:hAnsi="Arial" w:cs="Arial"/>
                <w:caps/>
                <w:sz w:val="12"/>
                <w:szCs w:val="12"/>
              </w:rPr>
            </w:pPr>
            <w:r w:rsidRPr="00F3371E">
              <w:rPr>
                <w:rFonts w:ascii="Arial" w:hAnsi="Arial" w:cs="Arial"/>
                <w:caps/>
                <w:sz w:val="12"/>
                <w:szCs w:val="12"/>
              </w:rPr>
              <w:t>2)</w:t>
            </w:r>
            <w:r w:rsidR="001F25EC" w:rsidRPr="00F3371E">
              <w:rPr>
                <w:rFonts w:ascii="Arial" w:hAnsi="Arial" w:cs="Arial"/>
                <w:caps/>
                <w:sz w:val="12"/>
                <w:szCs w:val="12"/>
              </w:rPr>
              <w:t xml:space="preserve"> ACREDITAR EL PAGO DE LA DEUDA TRIBUTARIA EN LOS SIGUIENTES CASOS, INDICANDO EN EL  ESCRITO DE RECLAMACIÓN EL NÚMERO DE FORMULARIO O CONSTANCIA DE PAGO Y FECHA DE LA MISMA, O DE SER EL CASO, PRESENTANDO LA CARTA FIANZA BANCARIA O FINANCIERA: </w:t>
            </w:r>
          </w:p>
          <w:p w:rsidR="001F25EC" w:rsidRPr="00F3371E" w:rsidRDefault="001F25EC" w:rsidP="001F25EC">
            <w:pPr>
              <w:spacing w:after="0" w:line="240" w:lineRule="auto"/>
              <w:jc w:val="both"/>
              <w:rPr>
                <w:rFonts w:ascii="Arial" w:hAnsi="Arial" w:cs="Arial"/>
                <w:caps/>
                <w:sz w:val="12"/>
                <w:szCs w:val="12"/>
              </w:rPr>
            </w:pPr>
          </w:p>
          <w:p w:rsidR="001F25EC" w:rsidRPr="00F3371E" w:rsidRDefault="001F25EC" w:rsidP="001F25EC">
            <w:pPr>
              <w:spacing w:after="0" w:line="240" w:lineRule="auto"/>
              <w:jc w:val="both"/>
              <w:rPr>
                <w:rFonts w:ascii="Arial" w:hAnsi="Arial" w:cs="Arial"/>
                <w:caps/>
                <w:sz w:val="12"/>
                <w:szCs w:val="12"/>
              </w:rPr>
            </w:pPr>
            <w:r w:rsidRPr="00F3371E">
              <w:rPr>
                <w:rFonts w:ascii="Arial" w:hAnsi="Arial" w:cs="Arial"/>
                <w:caps/>
                <w:sz w:val="12"/>
                <w:szCs w:val="12"/>
              </w:rPr>
              <w:t>-sI SE RECLAMA UNA ORDEN DE PAGO, ACREDITAR EL PAGO PREVIO DE LA TOTALIDAD DE LA DEUDA ACTUALIZADA, EXCEPTO EN EL CASO ESTABLECIDO EN EL NUMERAL 3 INCISO A) DEL ARTÍCULO 119 DEL TEXTO ÚNICO ORDENADO DEL CÓDIGO TRIBUTARIO EN CUYO CASO LA ADMINISTRACIÓN DEBERÁ ADMITIR Y RESOLVER LA RECLAMACIÓN DENTRO DEL PLAZO DE NOVENTA (90) DÍAS HÁBILES, BAJO RESPONSABILIDAD DEL ÓRGANO COMPETENTE.</w:t>
            </w:r>
          </w:p>
          <w:p w:rsidR="001F25EC" w:rsidRPr="00F3371E" w:rsidRDefault="001F25EC" w:rsidP="001F25EC">
            <w:pPr>
              <w:spacing w:after="0" w:line="240" w:lineRule="auto"/>
              <w:jc w:val="both"/>
              <w:rPr>
                <w:rFonts w:ascii="Arial" w:hAnsi="Arial" w:cs="Arial"/>
                <w:caps/>
                <w:sz w:val="12"/>
                <w:szCs w:val="12"/>
              </w:rPr>
            </w:pPr>
          </w:p>
          <w:p w:rsidR="001F25EC" w:rsidRPr="00F3371E" w:rsidRDefault="001F25EC" w:rsidP="001F25EC">
            <w:pPr>
              <w:spacing w:after="0" w:line="240" w:lineRule="auto"/>
              <w:jc w:val="both"/>
              <w:rPr>
                <w:rFonts w:ascii="Arial" w:hAnsi="Arial" w:cs="Arial"/>
                <w:caps/>
                <w:sz w:val="12"/>
                <w:szCs w:val="12"/>
              </w:rPr>
            </w:pPr>
            <w:r w:rsidRPr="00F3371E">
              <w:rPr>
                <w:rFonts w:ascii="Arial" w:hAnsi="Arial" w:cs="Arial"/>
                <w:caps/>
                <w:sz w:val="12"/>
                <w:szCs w:val="12"/>
              </w:rPr>
              <w:t xml:space="preserve">-SI SE RECLAMA PARCIALMENTE UNA ORDEN DE PAGO, AL AMPARO DE LO DISPUESTO EN EL NUMERAL 3 INCISO A) DEL ARTÍCULO 119 DEL TEXTO ÚNICO ORDENADO DEL CÓDIGO TRIBUTARIO, SE DEBERÁ ACREDITAR EL PAGO DE LA PARTE NO RECLAMADA, ACTUALIZADA HASTA LA FECHA DE PAGO. </w:t>
            </w:r>
          </w:p>
          <w:p w:rsidR="001F25EC" w:rsidRPr="00F3371E" w:rsidRDefault="001F25EC" w:rsidP="001F25EC">
            <w:pPr>
              <w:spacing w:after="0" w:line="240" w:lineRule="auto"/>
              <w:jc w:val="both"/>
              <w:rPr>
                <w:rFonts w:ascii="Arial" w:hAnsi="Arial" w:cs="Arial"/>
                <w:caps/>
                <w:sz w:val="12"/>
                <w:szCs w:val="12"/>
              </w:rPr>
            </w:pPr>
          </w:p>
          <w:p w:rsidR="001F25EC" w:rsidRPr="00F3371E" w:rsidRDefault="001F25EC" w:rsidP="006F109D">
            <w:pPr>
              <w:spacing w:line="240" w:lineRule="auto"/>
              <w:ind w:left="34" w:hanging="34"/>
              <w:jc w:val="both"/>
              <w:rPr>
                <w:rFonts w:ascii="Arial" w:hAnsi="Arial" w:cs="Arial"/>
                <w:sz w:val="12"/>
                <w:szCs w:val="12"/>
              </w:rPr>
            </w:pPr>
            <w:r w:rsidRPr="00F3371E">
              <w:rPr>
                <w:rFonts w:ascii="Arial" w:hAnsi="Arial" w:cs="Arial"/>
                <w:sz w:val="12"/>
                <w:szCs w:val="12"/>
              </w:rPr>
              <w:t>SI SE RECLAMA PARCIALMENTE LA RESOLUCIÓN DE DETERMINACIÓN O DE MULTA DENTRO DE LOS VEINTE (20) DÍAS HÁBILES SIGUIENTES A SU NOTIFICACIÓN SE DEBE ACREDITAR EL PAGO DE LA PARTE DE LA DEUDA NO RECLAMADA ACTUALIZADA HASTA LA FECHA DE PAGO.</w:t>
            </w:r>
          </w:p>
          <w:p w:rsidR="001F25EC" w:rsidRPr="00F3371E" w:rsidRDefault="001F25EC" w:rsidP="006F109D">
            <w:pPr>
              <w:spacing w:line="240" w:lineRule="auto"/>
              <w:ind w:left="34" w:hanging="34"/>
              <w:jc w:val="both"/>
              <w:rPr>
                <w:rFonts w:ascii="Arial" w:hAnsi="Arial" w:cs="Arial"/>
                <w:sz w:val="12"/>
                <w:szCs w:val="12"/>
              </w:rPr>
            </w:pPr>
            <w:r w:rsidRPr="00F3371E">
              <w:rPr>
                <w:rFonts w:ascii="Arial" w:hAnsi="Arial" w:cs="Arial"/>
                <w:sz w:val="12"/>
                <w:szCs w:val="12"/>
              </w:rPr>
              <w:t xml:space="preserve">- CUANDO LAS RESOLUCIONES DE DETERMINACIÓN Y DE MULTA SE RECLAMAN VENCIDOS LOS VEINTE (20) DÍAS HÁBILES, DEBERÁ ACREDITARSE EL PAGO DE LA TOTALIDAD DE LA DEUDA TRIBUTARIA RECLAMADA ACTUALIZADA HASTA LA FECHA DE PAGO, O PRESENTAR CARTA FIANZA BANCARIA O FINANCIERA POR EL MONTO DE LA DEUDA ACTUALIZADA HASTA POR NUEVE (9) MESES POSTERIORES A LA FECHA DE LA INTERPOSICIÓN DE LA RECLAMACIÓN, CON UNA VIGENCIA DE NUEVE (9) MESES DEBIENDO RENOVARSE POR PERIODOS SIMILARES DENTRO DEL PLAZO QUE SEÑALE LA ADMINISTRACIÓN. TRATÁNDOSE DE LA RECLAMACIÓN DE RESOLUCIONES EMITIDAS COMO CONSECUENCIA DE LA APLICACIÓN DE LAS NORMAS DE PRECIOS DE TRANSFERENCIA, EL PLAZO DE NUEVE (9) MESES VARIARÁ A DOCE (12) MESES Y A VEINTE (20) DÍAS HÁBILES TRATÁNDOSE DE RECLAMACIONES CONTRA RESOLUCIONES DE MULTA QUE SUSTITUYAN A AQUELLAS QUE ESTABLEZCAN SANCIONES DE COMISO DE BIENES, INTERNAMIENTO TEMPORAL DE VEHÍCULOS Y CIERRE TEMPORAL DE ESTABLECIMIENTO U OFICINA DE PROFESIONALES INDEPENDIENTES </w:t>
            </w:r>
          </w:p>
          <w:p w:rsidR="001F25EC" w:rsidRPr="00F3371E" w:rsidRDefault="006F109D" w:rsidP="006F109D">
            <w:pPr>
              <w:spacing w:line="240" w:lineRule="auto"/>
              <w:ind w:left="34" w:hanging="34"/>
              <w:jc w:val="both"/>
              <w:rPr>
                <w:rFonts w:ascii="Arial" w:hAnsi="Arial" w:cs="Arial"/>
                <w:sz w:val="12"/>
                <w:szCs w:val="12"/>
              </w:rPr>
            </w:pPr>
            <w:r w:rsidRPr="00F3371E">
              <w:rPr>
                <w:rFonts w:ascii="Arial" w:hAnsi="Arial" w:cs="Arial"/>
                <w:sz w:val="12"/>
                <w:szCs w:val="12"/>
              </w:rPr>
              <w:t xml:space="preserve"> </w:t>
            </w:r>
            <w:r w:rsidR="001F25EC" w:rsidRPr="00F3371E">
              <w:rPr>
                <w:rFonts w:ascii="Arial" w:hAnsi="Arial" w:cs="Arial"/>
                <w:sz w:val="12"/>
                <w:szCs w:val="12"/>
              </w:rPr>
              <w:t>EN CASO LA ADMINISTRACIÓN DECLARE INFUNDADA O FUNDADA EN PARTE LA RECLAMACIÓN Y EL DEUDOR TRIBUTARIO APELE DICHA RESOLUCIÓN, ESTE DEBERÁ MANTENER LA VIGENCIA DE LA CARTA FIANZA DURANTE LA ETAPA DE APELACIÓN POR EL MONTO DE LA DEUDA ACTUALIZADA, Y POR LOS PLAZOS Y PERIODOS SEÑALADOS EN EL PENÚLTIMO PÁRRAFO DEL ARTÍCULO 146.</w:t>
            </w:r>
          </w:p>
          <w:p w:rsidR="001F25EC" w:rsidRPr="00F3371E" w:rsidRDefault="006F109D" w:rsidP="006F109D">
            <w:pPr>
              <w:spacing w:line="240" w:lineRule="auto"/>
              <w:ind w:left="34" w:hanging="34"/>
              <w:jc w:val="both"/>
              <w:rPr>
                <w:rFonts w:ascii="Arial" w:hAnsi="Arial" w:cs="Arial"/>
                <w:sz w:val="12"/>
                <w:szCs w:val="12"/>
              </w:rPr>
            </w:pPr>
            <w:r w:rsidRPr="00F3371E">
              <w:rPr>
                <w:rFonts w:ascii="Arial" w:hAnsi="Arial" w:cs="Arial"/>
                <w:sz w:val="12"/>
                <w:szCs w:val="12"/>
              </w:rPr>
              <w:t xml:space="preserve"> </w:t>
            </w:r>
            <w:r w:rsidR="001F25EC" w:rsidRPr="00F3371E">
              <w:rPr>
                <w:rFonts w:ascii="Arial" w:hAnsi="Arial" w:cs="Arial"/>
                <w:sz w:val="12"/>
                <w:szCs w:val="12"/>
              </w:rPr>
              <w:t xml:space="preserve">LA CARTA FIANZA SERÁ EJECUTADA SI EL TRIBUNAL FISCAL CONFIRMA O REVOCA </w:t>
            </w:r>
            <w:r w:rsidR="003D772B" w:rsidRPr="00F3371E">
              <w:rPr>
                <w:rFonts w:ascii="Arial" w:hAnsi="Arial" w:cs="Arial"/>
                <w:sz w:val="12"/>
                <w:szCs w:val="12"/>
              </w:rPr>
              <w:t>EN PARTE</w:t>
            </w:r>
            <w:r w:rsidR="001F25EC" w:rsidRPr="00F3371E">
              <w:rPr>
                <w:rFonts w:ascii="Arial" w:hAnsi="Arial" w:cs="Arial"/>
                <w:sz w:val="12"/>
                <w:szCs w:val="12"/>
              </w:rPr>
              <w:t xml:space="preserve"> LA RESOLUCIÓN APELADA, O SI ESTA NO HUBIESE SIDO RENOVADA DE ACUERDO A LAS CONDICIONES SEÑALADAS POR LA ADMINISTRACIÓN TRIBUTARIA. SI EXISTIERA ALGÚN SALDO A FAVOR DEL DEUDOR TRIBUTARIO, COMO CONSECUENCIA DE LA EJECUCIÓN DE LA CARTA FIANZA, SERÁ DEVUELTA DE OFICIO.</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PLAZO PARA INTERPONER RECLAMACIÓN:</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LAS RECLAMACIONES CONTRA RESOLUCIONES DE DETERMINACIÓN, RESOLUCIONES DE MULTA, RESOLUCIONES QUE RESUELVEN LAS SOLICITUDES DE DEVOLUCIÓN, RESOLUCIONES QUE DETERMINAN LA PÉRDIDA DEL FRACCIONAMIENTO GENERAL O PARTICULAR Y LOS ACTOS QUE TENGAN RELACIÓN DIRECTA CON LA DETERMINACIÓN DE LA DEUDA TRIBUTARIA  SE PRESENTARÁN DENTRO DEL TÉRMINO IMPRORROGABLE DE VEINTE (20) DÍAS HÁBILES,  COMPUTADOS DESDE EL DÍA HÁBIL SIGUIENTE A AQUEL  EN QUE SE NOTIFICÓ EL ACTO O RESOLUCIÓN RECURRIDA, DE NO INTERPONERSE LAS RECLAMACIONES CONTRA LAS RESOLUCIONES QUE DETERMINAN LA PÉRDIDA DE FRACCIONAMIENTO GENERAL O PARTICULAR Y CONTRA LOS ACTOS VINCULADOS CON LA DETERMINACIÓN DE LA DEUDA DENTRO DEL PLAZO ANTES CITADO, DICHAS RESOLUCIONES Y ACTOS QUEDARÁN FIRMES.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LAS RECLAMACIONES CONTRA LAS RESOLUCIONES QUE ESTABLEZCAN SANCIONES DE COMISO DE BIENES,  INTERNAMIENTO TEMPORAL DE VEHÍCULOS Y CIERRE  TEMPORAL DE ESTABLECIMIENTO U OFICINA DE PROFESIONALES INDEPENDIENTES, ASÍ COMO DE LAS  RESOLUCIONES QUE LA SUSTITUYAN, SE PRESENTARÁN EN EL PLAZO DE CINCO (5) DÍAS HÁBILES, COMPUTADOS DESDE EL DÍA HÁBIL SIGUIENTE A AQUÉL EN QUE SE NOTIFICÓ LA RESOLUCIÓN RECURRIDA. EN EL CASO DE LAS RESOLUCIONES QUE ESTABLEZCAN SANCIONES DE COMISO DE BIENES,  INTERNAMIENTO TEMPORAL DE VEHÍCULOS Y CIERRE  TEMPORAL DE ESTABLECIMIENTO U OFICINA DE PROFESIONALES INDEPENDIENTES, DE NO INTERPONERSE EL RECURSO DE RECLAMACIÓN EN EL PLAZO ANTES MENCIONADO, ESTAS QUEDARÁN FIRMES.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LA RECLAMACIÓN CONTRA LA RESOLUCIÓN FICTA DENEGATORIA DE DEVOLUCIÓN SE PODRÁ INTERPONER VENCIDO EL PLAZO DE CUARENTA Y CINCO (45) DÍAS HÁBILES A QUE SE REFIERE EL ARTÍCULO 163 DEL TEXTO ÚNICO ORDENADO DEL CÓDIGO TRIBUTARIO.</w:t>
            </w:r>
          </w:p>
          <w:p w:rsidR="001F25EC" w:rsidRPr="00F3371E" w:rsidRDefault="001F25EC" w:rsidP="001F25EC">
            <w:pPr>
              <w:spacing w:after="0" w:line="240" w:lineRule="auto"/>
              <w:jc w:val="both"/>
              <w:rPr>
                <w:rFonts w:ascii="Arial" w:hAnsi="Arial" w:cs="Arial"/>
                <w:caps/>
                <w:sz w:val="12"/>
                <w:szCs w:val="12"/>
              </w:rPr>
            </w:pPr>
          </w:p>
          <w:p w:rsidR="001F25EC" w:rsidRPr="00F3371E" w:rsidRDefault="001F25EC" w:rsidP="001F25EC">
            <w:pPr>
              <w:spacing w:line="240" w:lineRule="auto"/>
              <w:jc w:val="both"/>
              <w:rPr>
                <w:rFonts w:ascii="Arial" w:hAnsi="Arial" w:cs="Arial"/>
                <w:sz w:val="12"/>
                <w:szCs w:val="12"/>
              </w:rPr>
            </w:pPr>
            <w:r w:rsidRPr="00F3371E">
              <w:rPr>
                <w:rFonts w:ascii="Arial" w:hAnsi="Arial" w:cs="Arial"/>
                <w:b/>
                <w:sz w:val="12"/>
                <w:szCs w:val="12"/>
              </w:rPr>
              <w:t>REQUERIMIENTO</w:t>
            </w:r>
            <w:r w:rsidRPr="00F3371E">
              <w:rPr>
                <w:rFonts w:ascii="Arial" w:hAnsi="Arial" w:cs="Arial"/>
                <w:sz w:val="12"/>
                <w:szCs w:val="12"/>
              </w:rPr>
              <w:t xml:space="preserve">: </w:t>
            </w:r>
          </w:p>
          <w:p w:rsidR="001F25EC" w:rsidRPr="00F3371E" w:rsidRDefault="001F25EC" w:rsidP="001F25EC">
            <w:pPr>
              <w:spacing w:line="240" w:lineRule="auto"/>
              <w:jc w:val="both"/>
              <w:rPr>
                <w:rFonts w:ascii="Arial" w:hAnsi="Arial" w:cs="Arial"/>
                <w:sz w:val="12"/>
                <w:szCs w:val="12"/>
              </w:rPr>
            </w:pPr>
            <w:r w:rsidRPr="00F3371E">
              <w:rPr>
                <w:rFonts w:ascii="Arial" w:hAnsi="Arial" w:cs="Arial"/>
                <w:sz w:val="12"/>
                <w:szCs w:val="12"/>
              </w:rPr>
              <w:t>LA ADMINISTRACIÓN TRIBUTARIA NOTIFICARÁ AL RECLAMANTE PARA QUE, DENTRO DEL TÉRMINO DE QUINCE (15) DÍAS HÁBILES, SUBSANE LOS REQUISITOS PARA LA ADMISIÓN A TRÁMITE DEL RECURSO.</w:t>
            </w:r>
          </w:p>
          <w:p w:rsidR="001F25EC" w:rsidRPr="00F3371E" w:rsidRDefault="001F25EC" w:rsidP="001F25EC">
            <w:pPr>
              <w:spacing w:line="240" w:lineRule="auto"/>
              <w:jc w:val="both"/>
              <w:rPr>
                <w:rFonts w:ascii="Arial" w:hAnsi="Arial" w:cs="Arial"/>
                <w:sz w:val="12"/>
                <w:szCs w:val="12"/>
              </w:rPr>
            </w:pPr>
            <w:r w:rsidRPr="00F3371E">
              <w:rPr>
                <w:rFonts w:ascii="Arial" w:hAnsi="Arial" w:cs="Arial"/>
                <w:sz w:val="12"/>
                <w:szCs w:val="12"/>
              </w:rPr>
              <w:t>CUANDO SE TRATE DE RECLAMOS CONTRA RESOLUCIONES QUE ESTABLEZCAN SANCIONES DE  COMISO DE BIENES, INTERNAMIENTO TEMPORAL DE VEHÍCULOS Y CIERRE TEMPORAL DE ESTABLECIMIENTO U OFICINA DE  PROFESIONALES INDEPENDIENTES, ASÍ COMO LAS QUE LAS  SUSTITUYAN, EL TÉRMINO PARA SUBSANAR DICHAS OMISIONES  SERÁ DE CINCO (5) DÍAS HÁBILES.</w:t>
            </w:r>
          </w:p>
          <w:p w:rsidR="001F25EC" w:rsidRPr="00F3371E" w:rsidRDefault="001F25EC" w:rsidP="001F25EC">
            <w:pPr>
              <w:spacing w:line="240" w:lineRule="auto"/>
              <w:jc w:val="both"/>
              <w:rPr>
                <w:rFonts w:ascii="Arial" w:hAnsi="Arial" w:cs="Arial"/>
                <w:sz w:val="12"/>
                <w:szCs w:val="12"/>
              </w:rPr>
            </w:pPr>
            <w:r w:rsidRPr="00F3371E">
              <w:rPr>
                <w:rFonts w:ascii="Arial" w:hAnsi="Arial" w:cs="Arial"/>
                <w:sz w:val="12"/>
                <w:szCs w:val="12"/>
              </w:rPr>
              <w:t xml:space="preserve">VENCIDOS LOS TÉRMINOS CITADOS SIN LA </w:t>
            </w:r>
            <w:r w:rsidR="003D772B" w:rsidRPr="00F3371E">
              <w:rPr>
                <w:rFonts w:ascii="Arial" w:hAnsi="Arial" w:cs="Arial"/>
                <w:sz w:val="12"/>
                <w:szCs w:val="12"/>
              </w:rPr>
              <w:t>SUBSANACIÓN CORRESPONDIENTE</w:t>
            </w:r>
            <w:r w:rsidRPr="00F3371E">
              <w:rPr>
                <w:rFonts w:ascii="Arial" w:hAnsi="Arial" w:cs="Arial"/>
                <w:sz w:val="12"/>
                <w:szCs w:val="12"/>
              </w:rPr>
              <w:t>, SE DECLARARÁ INADMISIBLE LA RECLAMACIÓN.</w:t>
            </w:r>
          </w:p>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center"/>
              <w:rPr>
                <w:rFonts w:ascii="Arial" w:hAnsi="Arial" w:cs="Arial"/>
                <w:sz w:val="12"/>
                <w:szCs w:val="12"/>
              </w:rPr>
            </w:pPr>
            <w:r w:rsidRPr="00F3371E">
              <w:rPr>
                <w:rFonts w:ascii="Arial" w:hAnsi="Arial" w:cs="Arial"/>
                <w:sz w:val="12"/>
                <w:szCs w:val="12"/>
              </w:rPr>
              <w:t>NO APLICA</w:t>
            </w:r>
          </w:p>
        </w:tc>
        <w:tc>
          <w:tcPr>
            <w:tcW w:w="850" w:type="dxa"/>
          </w:tcPr>
          <w:p w:rsidR="001F25EC" w:rsidRPr="00F3371E" w:rsidRDefault="001F25EC" w:rsidP="001F25EC">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1F25EC" w:rsidRPr="00F3371E" w:rsidRDefault="001F25EC" w:rsidP="001F25EC">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1F25EC" w:rsidRPr="00F3371E" w:rsidRDefault="001F25EC" w:rsidP="001F25EC">
            <w:pPr>
              <w:spacing w:after="0" w:line="240" w:lineRule="auto"/>
              <w:ind w:firstLine="33"/>
              <w:jc w:val="center"/>
              <w:rPr>
                <w:rFonts w:ascii="Arial" w:hAnsi="Arial" w:cs="Arial"/>
                <w:sz w:val="12"/>
                <w:szCs w:val="12"/>
              </w:rPr>
            </w:pPr>
          </w:p>
        </w:tc>
        <w:tc>
          <w:tcPr>
            <w:tcW w:w="567" w:type="dxa"/>
            <w:tcBorders>
              <w:left w:val="single" w:sz="4" w:space="0" w:color="auto"/>
            </w:tcBorders>
          </w:tcPr>
          <w:p w:rsidR="001F25EC" w:rsidRPr="00F3371E" w:rsidRDefault="001F25EC" w:rsidP="001F25EC">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851" w:type="dxa"/>
          </w:tcPr>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NUEVE (9) MESES. SIN EMBARGO: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pacing w:val="-6"/>
                <w:sz w:val="12"/>
                <w:szCs w:val="12"/>
              </w:rPr>
              <w:t xml:space="preserve">TRATÁNDOSE DE LA </w:t>
            </w:r>
            <w:r w:rsidRPr="00F3371E">
              <w:rPr>
                <w:rFonts w:ascii="Arial" w:hAnsi="Arial" w:cs="Arial"/>
                <w:spacing w:val="-12"/>
                <w:sz w:val="12"/>
                <w:szCs w:val="12"/>
              </w:rPr>
              <w:t>RECLAMA</w:t>
            </w:r>
            <w:r w:rsidRPr="00F3371E">
              <w:rPr>
                <w:rFonts w:ascii="Arial" w:hAnsi="Arial" w:cs="Arial"/>
                <w:spacing w:val="-6"/>
                <w:sz w:val="12"/>
                <w:szCs w:val="12"/>
              </w:rPr>
              <w:t xml:space="preserve">CIÓN DE </w:t>
            </w:r>
            <w:r w:rsidRPr="00F3371E">
              <w:rPr>
                <w:rFonts w:ascii="Arial" w:hAnsi="Arial" w:cs="Arial"/>
                <w:spacing w:val="4"/>
                <w:sz w:val="12"/>
                <w:szCs w:val="12"/>
              </w:rPr>
              <w:t>RESOLUCIO</w:t>
            </w:r>
            <w:r w:rsidRPr="00F3371E">
              <w:rPr>
                <w:rFonts w:ascii="Arial" w:hAnsi="Arial" w:cs="Arial"/>
                <w:spacing w:val="-6"/>
                <w:sz w:val="12"/>
                <w:szCs w:val="12"/>
              </w:rPr>
              <w:t>NES EMITIDAS</w:t>
            </w:r>
            <w:r w:rsidRPr="00F3371E">
              <w:rPr>
                <w:rFonts w:ascii="Arial" w:hAnsi="Arial" w:cs="Arial"/>
                <w:sz w:val="12"/>
                <w:szCs w:val="12"/>
              </w:rPr>
              <w:t xml:space="preserve"> COMO CONSECUENCIA DE LA APLICACIÓN DE LAS NORMAS DE PRECIOS DE </w:t>
            </w:r>
            <w:r w:rsidRPr="00F3371E">
              <w:rPr>
                <w:rFonts w:ascii="Arial" w:hAnsi="Arial" w:cs="Arial"/>
                <w:spacing w:val="24"/>
                <w:sz w:val="12"/>
                <w:szCs w:val="12"/>
              </w:rPr>
              <w:t>TRANSFE</w:t>
            </w:r>
            <w:r w:rsidRPr="00F3371E">
              <w:rPr>
                <w:rFonts w:ascii="Arial" w:hAnsi="Arial" w:cs="Arial"/>
                <w:spacing w:val="12"/>
                <w:sz w:val="12"/>
                <w:szCs w:val="12"/>
              </w:rPr>
              <w:t>RENCIA,</w:t>
            </w:r>
            <w:r w:rsidRPr="00F3371E">
              <w:rPr>
                <w:rFonts w:ascii="Arial" w:hAnsi="Arial" w:cs="Arial"/>
                <w:sz w:val="12"/>
                <w:szCs w:val="12"/>
              </w:rPr>
              <w:t xml:space="preserve"> EL PLAZO ES DE DOCE (12) MESES.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pacing w:val="-6"/>
                <w:sz w:val="12"/>
                <w:szCs w:val="12"/>
              </w:rPr>
              <w:t xml:space="preserve">TRATÁNDOSE </w:t>
            </w:r>
            <w:r w:rsidRPr="00F3371E">
              <w:rPr>
                <w:rFonts w:ascii="Arial" w:hAnsi="Arial" w:cs="Arial"/>
                <w:sz w:val="12"/>
                <w:szCs w:val="12"/>
              </w:rPr>
              <w:t xml:space="preserve">DE LA </w:t>
            </w:r>
            <w:r w:rsidRPr="00F3371E">
              <w:rPr>
                <w:rFonts w:ascii="Arial" w:hAnsi="Arial" w:cs="Arial"/>
                <w:spacing w:val="-12"/>
                <w:sz w:val="12"/>
                <w:szCs w:val="12"/>
              </w:rPr>
              <w:t>RECLAMACI</w:t>
            </w:r>
            <w:r w:rsidRPr="00F3371E">
              <w:rPr>
                <w:rFonts w:ascii="Arial" w:hAnsi="Arial" w:cs="Arial"/>
                <w:sz w:val="12"/>
                <w:szCs w:val="12"/>
              </w:rPr>
              <w:t xml:space="preserve">ÓN CONTRA LA </w:t>
            </w:r>
            <w:r w:rsidRPr="00F3371E">
              <w:rPr>
                <w:rFonts w:ascii="Arial" w:hAnsi="Arial" w:cs="Arial"/>
                <w:spacing w:val="8"/>
                <w:sz w:val="12"/>
                <w:szCs w:val="12"/>
              </w:rPr>
              <w:t>DENEGATO</w:t>
            </w:r>
            <w:r w:rsidRPr="00F3371E">
              <w:rPr>
                <w:rFonts w:ascii="Arial" w:hAnsi="Arial" w:cs="Arial"/>
                <w:spacing w:val="-6"/>
                <w:sz w:val="12"/>
                <w:szCs w:val="12"/>
              </w:rPr>
              <w:t xml:space="preserve">RIA TÁCITA DE LAS SOLICITUDES DE DEVOLUCIÓN </w:t>
            </w:r>
            <w:r w:rsidRPr="00F3371E">
              <w:rPr>
                <w:rFonts w:ascii="Arial" w:hAnsi="Arial" w:cs="Arial"/>
                <w:sz w:val="12"/>
                <w:szCs w:val="12"/>
              </w:rPr>
              <w:t xml:space="preserve">DE SALDOS A FAVOR DE LOS EXPORTADORES Y PAGOS INDEBIDOS O EN EXCESO, EL PLAZO ES DE DOS (2) MESES.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EN EL CASO DE </w:t>
            </w:r>
            <w:r w:rsidRPr="00F3371E">
              <w:rPr>
                <w:rFonts w:ascii="Arial" w:hAnsi="Arial" w:cs="Arial"/>
                <w:spacing w:val="-6"/>
                <w:sz w:val="12"/>
                <w:szCs w:val="12"/>
              </w:rPr>
              <w:t xml:space="preserve">RECLAMACIONES </w:t>
            </w:r>
            <w:r w:rsidRPr="00F3371E">
              <w:rPr>
                <w:rFonts w:ascii="Arial" w:hAnsi="Arial" w:cs="Arial"/>
                <w:sz w:val="12"/>
                <w:szCs w:val="12"/>
              </w:rPr>
              <w:t xml:space="preserve">DE RESOLUCIONES QUE </w:t>
            </w:r>
            <w:r w:rsidRPr="00F3371E">
              <w:rPr>
                <w:rFonts w:ascii="Arial" w:hAnsi="Arial" w:cs="Arial"/>
                <w:spacing w:val="14"/>
                <w:sz w:val="12"/>
                <w:szCs w:val="12"/>
              </w:rPr>
              <w:t>ESTABLEZ</w:t>
            </w:r>
            <w:r w:rsidRPr="00F3371E">
              <w:rPr>
                <w:rFonts w:ascii="Arial" w:hAnsi="Arial" w:cs="Arial"/>
                <w:sz w:val="12"/>
                <w:szCs w:val="12"/>
              </w:rPr>
              <w:t xml:space="preserve">CAN SANCIONES DE COMISO DE BIENES, </w:t>
            </w:r>
            <w:r w:rsidRPr="00F3371E">
              <w:rPr>
                <w:rFonts w:ascii="Arial" w:hAnsi="Arial" w:cs="Arial"/>
                <w:spacing w:val="22"/>
                <w:sz w:val="12"/>
                <w:szCs w:val="12"/>
              </w:rPr>
              <w:t>INTERNA</w:t>
            </w:r>
            <w:r w:rsidRPr="00F3371E">
              <w:rPr>
                <w:rFonts w:ascii="Arial" w:hAnsi="Arial" w:cs="Arial"/>
                <w:sz w:val="12"/>
                <w:szCs w:val="12"/>
              </w:rPr>
              <w:t xml:space="preserve">MIENTO TEMPORAL DE VEHÍCULOS Y CIERRE TEMPORAL DE </w:t>
            </w:r>
            <w:r w:rsidRPr="00F3371E">
              <w:rPr>
                <w:rFonts w:ascii="Arial" w:hAnsi="Arial" w:cs="Arial"/>
                <w:spacing w:val="12"/>
                <w:sz w:val="12"/>
                <w:szCs w:val="12"/>
              </w:rPr>
              <w:t>ESTABLECI</w:t>
            </w:r>
            <w:r w:rsidRPr="00F3371E">
              <w:rPr>
                <w:rFonts w:ascii="Arial" w:hAnsi="Arial" w:cs="Arial"/>
                <w:sz w:val="12"/>
                <w:szCs w:val="12"/>
              </w:rPr>
              <w:t xml:space="preserve">MIENTOS U OFICINA DE </w:t>
            </w:r>
            <w:r w:rsidRPr="00F3371E">
              <w:rPr>
                <w:rFonts w:ascii="Arial" w:hAnsi="Arial" w:cs="Arial"/>
                <w:spacing w:val="12"/>
                <w:sz w:val="12"/>
                <w:szCs w:val="12"/>
              </w:rPr>
              <w:t>PROFESIONA</w:t>
            </w:r>
            <w:r w:rsidRPr="00F3371E">
              <w:rPr>
                <w:rFonts w:ascii="Arial" w:hAnsi="Arial" w:cs="Arial"/>
                <w:sz w:val="12"/>
                <w:szCs w:val="12"/>
              </w:rPr>
              <w:t xml:space="preserve">LES </w:t>
            </w:r>
            <w:r w:rsidRPr="00F3371E">
              <w:rPr>
                <w:rFonts w:ascii="Arial" w:hAnsi="Arial" w:cs="Arial"/>
                <w:spacing w:val="24"/>
                <w:sz w:val="12"/>
                <w:szCs w:val="12"/>
              </w:rPr>
              <w:t>INDEPEN</w:t>
            </w:r>
            <w:r w:rsidRPr="00F3371E">
              <w:rPr>
                <w:rFonts w:ascii="Arial" w:hAnsi="Arial" w:cs="Arial"/>
                <w:spacing w:val="18"/>
                <w:sz w:val="12"/>
                <w:szCs w:val="12"/>
              </w:rPr>
              <w:t>DIENTES,</w:t>
            </w:r>
            <w:r w:rsidRPr="00F3371E">
              <w:rPr>
                <w:rFonts w:ascii="Arial" w:hAnsi="Arial" w:cs="Arial"/>
                <w:sz w:val="12"/>
                <w:szCs w:val="12"/>
              </w:rPr>
              <w:t xml:space="preserve"> ASÍ COMO LAS RESOLUCIONES QUE LAS </w:t>
            </w:r>
            <w:r w:rsidRPr="00C20B75">
              <w:rPr>
                <w:rFonts w:ascii="Arial" w:hAnsi="Arial" w:cs="Arial"/>
                <w:spacing w:val="-8"/>
                <w:sz w:val="12"/>
                <w:szCs w:val="12"/>
              </w:rPr>
              <w:t>SUSTITUYAN</w:t>
            </w:r>
            <w:r w:rsidRPr="00F3371E">
              <w:rPr>
                <w:rFonts w:ascii="Arial" w:hAnsi="Arial" w:cs="Arial"/>
                <w:sz w:val="12"/>
                <w:szCs w:val="12"/>
              </w:rPr>
              <w:t xml:space="preserve"> EL PLAZO ES DE VEINTE (20) DÍAS HÁBILES. </w:t>
            </w:r>
          </w:p>
          <w:p w:rsidR="001F25EC" w:rsidRPr="00C20B75" w:rsidRDefault="001F25EC" w:rsidP="00625743">
            <w:pPr>
              <w:spacing w:after="0" w:line="240" w:lineRule="auto"/>
              <w:ind w:left="-57" w:right="-57"/>
              <w:jc w:val="both"/>
              <w:rPr>
                <w:rFonts w:ascii="Arial" w:hAnsi="Arial" w:cs="Arial"/>
                <w:spacing w:val="-8"/>
                <w:sz w:val="12"/>
                <w:szCs w:val="12"/>
              </w:rPr>
            </w:pPr>
            <w:r w:rsidRPr="00F3371E">
              <w:rPr>
                <w:rFonts w:ascii="Arial" w:hAnsi="Arial" w:cs="Arial"/>
                <w:sz w:val="12"/>
                <w:szCs w:val="12"/>
              </w:rPr>
              <w:t xml:space="preserve">EN EL CASO DE </w:t>
            </w:r>
            <w:r w:rsidRPr="00F3371E">
              <w:rPr>
                <w:rFonts w:ascii="Arial" w:hAnsi="Arial" w:cs="Arial"/>
                <w:spacing w:val="-6"/>
                <w:sz w:val="12"/>
                <w:szCs w:val="12"/>
              </w:rPr>
              <w:t xml:space="preserve">RECLAMACIONES </w:t>
            </w:r>
            <w:r w:rsidRPr="00F3371E">
              <w:rPr>
                <w:rFonts w:ascii="Arial" w:hAnsi="Arial" w:cs="Arial"/>
                <w:sz w:val="12"/>
                <w:szCs w:val="12"/>
              </w:rPr>
              <w:t>CONTRA ÓRDENES DE PAGO ADMITIDAS A TRÁMITE EN APLICACIÓN DE LO DISPUESTO EN EL NUMERAL 3</w:t>
            </w:r>
            <w:r w:rsidR="00623A05" w:rsidRPr="00F3371E">
              <w:rPr>
                <w:rFonts w:ascii="Arial" w:hAnsi="Arial" w:cs="Arial"/>
                <w:sz w:val="12"/>
                <w:szCs w:val="12"/>
              </w:rPr>
              <w:t xml:space="preserve"> DEL INCISO A) DEL ARTÍCULO 119</w:t>
            </w:r>
            <w:r w:rsidRPr="00F3371E">
              <w:rPr>
                <w:rFonts w:ascii="Arial" w:hAnsi="Arial" w:cs="Arial"/>
                <w:sz w:val="12"/>
                <w:szCs w:val="12"/>
              </w:rPr>
              <w:t xml:space="preserve"> DEL TEXTO ÚNICO ORDENADO DEL CÓDIGO </w:t>
            </w:r>
            <w:r w:rsidRPr="00C20B75">
              <w:rPr>
                <w:rFonts w:ascii="Arial" w:hAnsi="Arial" w:cs="Arial"/>
                <w:spacing w:val="-8"/>
                <w:sz w:val="12"/>
                <w:szCs w:val="12"/>
              </w:rPr>
              <w:t>TRIBUTARIO,</w:t>
            </w:r>
            <w:r w:rsidRPr="00F3371E">
              <w:rPr>
                <w:rFonts w:ascii="Arial" w:hAnsi="Arial" w:cs="Arial"/>
                <w:sz w:val="12"/>
                <w:szCs w:val="12"/>
              </w:rPr>
              <w:t xml:space="preserve"> EL PLAZO ES DE NOVENTA (90) DÍAS.  </w:t>
            </w:r>
            <w:r w:rsidRPr="00F3371E">
              <w:rPr>
                <w:rFonts w:ascii="Arial" w:hAnsi="Arial" w:cs="Arial"/>
                <w:spacing w:val="-6"/>
                <w:sz w:val="12"/>
                <w:szCs w:val="12"/>
              </w:rPr>
              <w:t>TRATÁNDOSE</w:t>
            </w:r>
            <w:r w:rsidRPr="00F3371E">
              <w:rPr>
                <w:rFonts w:ascii="Arial" w:hAnsi="Arial" w:cs="Arial"/>
                <w:sz w:val="12"/>
                <w:szCs w:val="12"/>
              </w:rPr>
              <w:t xml:space="preserve"> DE </w:t>
            </w:r>
            <w:r w:rsidRPr="00F3371E">
              <w:rPr>
                <w:rFonts w:ascii="Arial" w:hAnsi="Arial" w:cs="Arial"/>
                <w:spacing w:val="-6"/>
                <w:sz w:val="12"/>
                <w:szCs w:val="12"/>
              </w:rPr>
              <w:t>RECLAMACIONES</w:t>
            </w:r>
            <w:r w:rsidRPr="00F3371E">
              <w:rPr>
                <w:rFonts w:ascii="Arial" w:hAnsi="Arial" w:cs="Arial"/>
                <w:sz w:val="12"/>
                <w:szCs w:val="12"/>
              </w:rPr>
              <w:t xml:space="preserve"> QUE SEAN </w:t>
            </w:r>
            <w:r w:rsidRPr="00C20B75">
              <w:rPr>
                <w:rFonts w:ascii="Arial" w:hAnsi="Arial" w:cs="Arial"/>
                <w:spacing w:val="-8"/>
                <w:sz w:val="12"/>
                <w:szCs w:val="12"/>
              </w:rPr>
              <w:t xml:space="preserve">DECLARADAS FUNDADAS O DE CUESTIONES DE PURO DERECHO, LA ADMINISTRACIÓN TRIBUTARIA PODRÁ RESOLVER LAS MISMAS ANTES DEL VENCIMIENTO DEL PLAZO PROBATORIO. </w:t>
            </w:r>
          </w:p>
          <w:p w:rsidR="001F25EC" w:rsidRPr="00F3371E" w:rsidRDefault="001F25EC" w:rsidP="00625743">
            <w:pPr>
              <w:spacing w:after="0" w:line="240" w:lineRule="auto"/>
              <w:ind w:left="-57" w:right="-57"/>
              <w:jc w:val="both"/>
              <w:rPr>
                <w:rFonts w:ascii="Arial" w:hAnsi="Arial" w:cs="Arial"/>
                <w:sz w:val="12"/>
                <w:szCs w:val="12"/>
              </w:rPr>
            </w:pPr>
            <w:r w:rsidRPr="00C20B75">
              <w:rPr>
                <w:rFonts w:ascii="Arial" w:hAnsi="Arial" w:cs="Arial"/>
                <w:spacing w:val="-8"/>
                <w:sz w:val="12"/>
                <w:szCs w:val="12"/>
              </w:rPr>
              <w:t xml:space="preserve">EN EL CASO QUE LA ADMINISTRACIÓN TRIBUTARIA NO NOTIFIQUE SU DECISIÓN EN LOS PLAZOS </w:t>
            </w:r>
            <w:r w:rsidR="002936E2" w:rsidRPr="00C20B75">
              <w:rPr>
                <w:rFonts w:ascii="Arial" w:hAnsi="Arial" w:cs="Arial"/>
                <w:spacing w:val="-8"/>
                <w:sz w:val="12"/>
                <w:szCs w:val="12"/>
              </w:rPr>
              <w:t>SEÑALADOS EL</w:t>
            </w:r>
            <w:r w:rsidRPr="00C20B75">
              <w:rPr>
                <w:rFonts w:ascii="Arial" w:hAnsi="Arial" w:cs="Arial"/>
                <w:spacing w:val="-8"/>
                <w:sz w:val="12"/>
                <w:szCs w:val="12"/>
              </w:rPr>
              <w:t xml:space="preserve"> INTERESADO PODRÁ CONSIDERAR DESESTIMADA </w:t>
            </w:r>
            <w:r w:rsidR="00C20B75" w:rsidRPr="00C20B75">
              <w:rPr>
                <w:rFonts w:ascii="Arial" w:hAnsi="Arial" w:cs="Arial"/>
                <w:spacing w:val="-8"/>
                <w:sz w:val="12"/>
                <w:szCs w:val="12"/>
              </w:rPr>
              <w:t xml:space="preserve">LA </w:t>
            </w:r>
            <w:r w:rsidR="00C20B75" w:rsidRPr="00C20B75">
              <w:rPr>
                <w:rFonts w:ascii="Arial" w:hAnsi="Arial" w:cs="Arial"/>
                <w:spacing w:val="-12"/>
                <w:sz w:val="12"/>
                <w:szCs w:val="12"/>
              </w:rPr>
              <w:t>RECLAMACIÓN</w:t>
            </w:r>
            <w:r w:rsidRPr="00C20B75">
              <w:rPr>
                <w:rFonts w:ascii="Arial" w:hAnsi="Arial" w:cs="Arial"/>
                <w:spacing w:val="-8"/>
                <w:sz w:val="12"/>
                <w:szCs w:val="12"/>
              </w:rPr>
              <w:t xml:space="preserve"> PUDIENDO</w:t>
            </w:r>
            <w:r w:rsidRPr="00F3371E">
              <w:rPr>
                <w:rFonts w:ascii="Arial" w:hAnsi="Arial" w:cs="Arial"/>
                <w:sz w:val="12"/>
                <w:szCs w:val="12"/>
              </w:rPr>
              <w:t xml:space="preserve"> </w:t>
            </w:r>
            <w:r w:rsidRPr="00F3371E">
              <w:rPr>
                <w:rFonts w:ascii="Arial" w:hAnsi="Arial" w:cs="Arial"/>
                <w:spacing w:val="-6"/>
                <w:sz w:val="12"/>
                <w:szCs w:val="12"/>
              </w:rPr>
              <w:t>INTERPONER</w:t>
            </w:r>
            <w:r w:rsidRPr="00F3371E">
              <w:rPr>
                <w:rFonts w:ascii="Arial" w:hAnsi="Arial" w:cs="Arial"/>
                <w:sz w:val="12"/>
                <w:szCs w:val="12"/>
              </w:rPr>
              <w:t xml:space="preserve"> RECURSO </w:t>
            </w:r>
            <w:r w:rsidR="00C20B75" w:rsidRPr="00F3371E">
              <w:rPr>
                <w:rFonts w:ascii="Arial" w:hAnsi="Arial" w:cs="Arial"/>
                <w:sz w:val="12"/>
                <w:szCs w:val="12"/>
              </w:rPr>
              <w:t>DE APELACIÓN</w:t>
            </w:r>
            <w:r w:rsidRPr="00F3371E">
              <w:rPr>
                <w:rFonts w:ascii="Arial" w:hAnsi="Arial" w:cs="Arial"/>
                <w:sz w:val="12"/>
                <w:szCs w:val="12"/>
              </w:rPr>
              <w:t xml:space="preserve"> O ESPERAR EL PRONUNCIAMIENTO EXPRESO DE LA ADMINISTRACIÓN.</w:t>
            </w:r>
          </w:p>
          <w:p w:rsidR="001F25EC" w:rsidRPr="00F3371E" w:rsidRDefault="001F25EC" w:rsidP="00625743">
            <w:pPr>
              <w:spacing w:after="0" w:line="240" w:lineRule="auto"/>
              <w:ind w:left="-57" w:right="-57"/>
              <w:jc w:val="both"/>
              <w:rPr>
                <w:rFonts w:ascii="Arial" w:hAnsi="Arial" w:cs="Arial"/>
                <w:sz w:val="12"/>
                <w:szCs w:val="12"/>
              </w:rPr>
            </w:pPr>
          </w:p>
          <w:p w:rsidR="001F25EC" w:rsidRPr="00C20B75" w:rsidRDefault="001F25EC" w:rsidP="00625743">
            <w:pPr>
              <w:spacing w:after="0" w:line="240" w:lineRule="auto"/>
              <w:ind w:left="-57" w:right="-57"/>
              <w:jc w:val="both"/>
              <w:rPr>
                <w:rFonts w:ascii="Arial" w:hAnsi="Arial" w:cs="Arial"/>
                <w:spacing w:val="-8"/>
                <w:sz w:val="12"/>
                <w:szCs w:val="12"/>
              </w:rPr>
            </w:pPr>
            <w:r w:rsidRPr="00F3371E">
              <w:rPr>
                <w:rFonts w:ascii="Arial" w:hAnsi="Arial" w:cs="Arial"/>
                <w:spacing w:val="20"/>
                <w:sz w:val="12"/>
                <w:szCs w:val="12"/>
              </w:rPr>
              <w:t xml:space="preserve">MEDIOS </w:t>
            </w:r>
            <w:r w:rsidRPr="00C20B75">
              <w:rPr>
                <w:rFonts w:ascii="Arial" w:hAnsi="Arial" w:cs="Arial"/>
                <w:spacing w:val="-12"/>
                <w:sz w:val="12"/>
                <w:szCs w:val="12"/>
              </w:rPr>
              <w:t>PROBATORIOS:</w:t>
            </w:r>
          </w:p>
          <w:p w:rsidR="001F25EC" w:rsidRPr="00C20B75" w:rsidRDefault="001F25EC" w:rsidP="00625743">
            <w:pPr>
              <w:spacing w:after="0" w:line="240" w:lineRule="auto"/>
              <w:ind w:left="-57" w:right="-57"/>
              <w:jc w:val="both"/>
              <w:rPr>
                <w:rFonts w:ascii="Arial" w:hAnsi="Arial" w:cs="Arial"/>
                <w:spacing w:val="-8"/>
                <w:sz w:val="12"/>
                <w:szCs w:val="12"/>
              </w:rPr>
            </w:pPr>
            <w:r w:rsidRPr="00C20B75">
              <w:rPr>
                <w:rFonts w:ascii="Arial" w:hAnsi="Arial" w:cs="Arial"/>
                <w:spacing w:val="-8"/>
                <w:sz w:val="12"/>
                <w:szCs w:val="12"/>
              </w:rPr>
              <w:t xml:space="preserve">LOS ÚNICOS MEDIOS </w:t>
            </w:r>
            <w:r w:rsidRPr="00C20B75">
              <w:rPr>
                <w:rFonts w:ascii="Arial" w:hAnsi="Arial" w:cs="Arial"/>
                <w:spacing w:val="-12"/>
                <w:sz w:val="12"/>
                <w:szCs w:val="12"/>
              </w:rPr>
              <w:t>PROBATORIOS</w:t>
            </w:r>
            <w:r w:rsidRPr="00C20B75">
              <w:rPr>
                <w:rFonts w:ascii="Arial" w:hAnsi="Arial" w:cs="Arial"/>
                <w:spacing w:val="-8"/>
                <w:sz w:val="12"/>
                <w:szCs w:val="12"/>
              </w:rPr>
              <w:t xml:space="preserve"> QUE PUEDEN ACTUARSE SON LOS </w:t>
            </w:r>
            <w:r w:rsidRPr="00C20B75">
              <w:rPr>
                <w:rFonts w:ascii="Arial" w:hAnsi="Arial" w:cs="Arial"/>
                <w:spacing w:val="-12"/>
                <w:sz w:val="12"/>
                <w:szCs w:val="12"/>
              </w:rPr>
              <w:t>DOCUMENTOS</w:t>
            </w:r>
            <w:r w:rsidRPr="00C20B75">
              <w:rPr>
                <w:rFonts w:ascii="Arial" w:hAnsi="Arial" w:cs="Arial"/>
                <w:spacing w:val="-8"/>
                <w:sz w:val="12"/>
                <w:szCs w:val="12"/>
              </w:rPr>
              <w:t xml:space="preserve">, LA PERICIA Y LA INSPECCIÓN DEL ÓRGANO ENCARGADO  DE RESOLVER, LOS CUALES SERÁN  VALORADOS POR DICHO ÓRGANO, CONJUNTAMENTE CON LAS MANIFESTACIONES OBTENIDAS POR LA </w:t>
            </w:r>
            <w:r w:rsidRPr="00C20B75">
              <w:rPr>
                <w:rFonts w:ascii="Arial" w:hAnsi="Arial" w:cs="Arial"/>
                <w:spacing w:val="-6"/>
                <w:sz w:val="12"/>
                <w:szCs w:val="12"/>
              </w:rPr>
              <w:t xml:space="preserve">ADMINISTRACIÓN </w:t>
            </w:r>
            <w:r w:rsidRPr="00C20B75">
              <w:rPr>
                <w:rFonts w:ascii="Arial" w:hAnsi="Arial" w:cs="Arial"/>
                <w:spacing w:val="-8"/>
                <w:sz w:val="12"/>
                <w:szCs w:val="12"/>
              </w:rPr>
              <w:t xml:space="preserve">TRIBUTARIA. </w:t>
            </w:r>
          </w:p>
          <w:p w:rsidR="001F25EC" w:rsidRPr="00C20B75" w:rsidRDefault="001F25EC" w:rsidP="00625743">
            <w:pPr>
              <w:tabs>
                <w:tab w:val="left" w:pos="610"/>
              </w:tabs>
              <w:spacing w:after="0" w:line="240" w:lineRule="auto"/>
              <w:ind w:left="-57" w:right="-57"/>
              <w:jc w:val="both"/>
              <w:rPr>
                <w:rFonts w:ascii="Arial" w:hAnsi="Arial" w:cs="Arial"/>
                <w:spacing w:val="-8"/>
                <w:sz w:val="12"/>
                <w:szCs w:val="12"/>
              </w:rPr>
            </w:pPr>
            <w:r w:rsidRPr="00C20B75">
              <w:rPr>
                <w:rFonts w:ascii="Arial" w:hAnsi="Arial" w:cs="Arial"/>
                <w:spacing w:val="-8"/>
                <w:sz w:val="12"/>
                <w:szCs w:val="12"/>
              </w:rPr>
              <w:tab/>
            </w:r>
          </w:p>
          <w:p w:rsidR="001F25EC" w:rsidRPr="00C20B75" w:rsidRDefault="001F25EC" w:rsidP="00625743">
            <w:pPr>
              <w:spacing w:after="0" w:line="240" w:lineRule="auto"/>
              <w:ind w:left="-57" w:right="-57"/>
              <w:jc w:val="both"/>
              <w:rPr>
                <w:rFonts w:ascii="Arial" w:hAnsi="Arial" w:cs="Arial"/>
                <w:spacing w:val="-8"/>
                <w:sz w:val="12"/>
                <w:szCs w:val="12"/>
              </w:rPr>
            </w:pPr>
            <w:r w:rsidRPr="00C20B75">
              <w:rPr>
                <w:rFonts w:ascii="Arial" w:hAnsi="Arial" w:cs="Arial"/>
                <w:spacing w:val="-8"/>
                <w:sz w:val="12"/>
                <w:szCs w:val="12"/>
              </w:rPr>
              <w:t xml:space="preserve">EL PLAZO PARA OFRECER PRUEBAS Y ACTUAR LAS MISMAS ES </w:t>
            </w:r>
            <w:r w:rsidR="003D772B" w:rsidRPr="00C20B75">
              <w:rPr>
                <w:rFonts w:ascii="Arial" w:hAnsi="Arial" w:cs="Arial"/>
                <w:spacing w:val="-8"/>
                <w:sz w:val="12"/>
                <w:szCs w:val="12"/>
              </w:rPr>
              <w:t>DE TREINTA</w:t>
            </w:r>
            <w:r w:rsidRPr="00C20B75">
              <w:rPr>
                <w:rFonts w:ascii="Arial" w:hAnsi="Arial" w:cs="Arial"/>
                <w:spacing w:val="-8"/>
                <w:sz w:val="12"/>
                <w:szCs w:val="12"/>
              </w:rPr>
              <w:t xml:space="preserve"> (30) DÍAS HÁBILES. EL VENCIMIENTO DEL PLAZO NO </w:t>
            </w:r>
            <w:r w:rsidR="003D772B" w:rsidRPr="00C20B75">
              <w:rPr>
                <w:rFonts w:ascii="Arial" w:hAnsi="Arial" w:cs="Arial"/>
                <w:spacing w:val="-8"/>
                <w:sz w:val="12"/>
                <w:szCs w:val="12"/>
              </w:rPr>
              <w:t xml:space="preserve">REQUIERE </w:t>
            </w:r>
            <w:r w:rsidR="003D772B" w:rsidRPr="00C20B75">
              <w:rPr>
                <w:rFonts w:ascii="Arial" w:hAnsi="Arial" w:cs="Arial"/>
                <w:spacing w:val="-12"/>
                <w:sz w:val="12"/>
                <w:szCs w:val="12"/>
              </w:rPr>
              <w:t>DECLARACIÓN</w:t>
            </w:r>
            <w:r w:rsidRPr="00C20B75">
              <w:rPr>
                <w:rFonts w:ascii="Arial" w:hAnsi="Arial" w:cs="Arial"/>
                <w:spacing w:val="-8"/>
                <w:sz w:val="12"/>
                <w:szCs w:val="12"/>
              </w:rPr>
              <w:t xml:space="preserve"> EXPRESA, NO SIENDO NECESARIO QUE </w:t>
            </w:r>
            <w:r w:rsidR="003D772B" w:rsidRPr="00C20B75">
              <w:rPr>
                <w:rFonts w:ascii="Arial" w:hAnsi="Arial" w:cs="Arial"/>
                <w:spacing w:val="-8"/>
                <w:sz w:val="12"/>
                <w:szCs w:val="12"/>
              </w:rPr>
              <w:t xml:space="preserve">LA </w:t>
            </w:r>
            <w:r w:rsidR="003D772B" w:rsidRPr="00C20B75">
              <w:rPr>
                <w:rFonts w:ascii="Arial" w:hAnsi="Arial" w:cs="Arial"/>
                <w:spacing w:val="-6"/>
                <w:sz w:val="12"/>
                <w:szCs w:val="12"/>
              </w:rPr>
              <w:t>ADMINISTRACIÓN</w:t>
            </w:r>
            <w:r w:rsidRPr="00C20B75">
              <w:rPr>
                <w:rFonts w:ascii="Arial" w:hAnsi="Arial" w:cs="Arial"/>
                <w:spacing w:val="-6"/>
                <w:sz w:val="12"/>
                <w:szCs w:val="12"/>
              </w:rPr>
              <w:t xml:space="preserve"> </w:t>
            </w:r>
            <w:r w:rsidRPr="00C20B75">
              <w:rPr>
                <w:rFonts w:ascii="Arial" w:hAnsi="Arial" w:cs="Arial"/>
                <w:spacing w:val="-8"/>
                <w:sz w:val="12"/>
                <w:szCs w:val="12"/>
              </w:rPr>
              <w:t>TRIBUTARIA REQUIERA LA ACTUACIÓN DE LAS PRUEBAS OFRECIDAS.</w:t>
            </w:r>
          </w:p>
          <w:p w:rsidR="001F25EC" w:rsidRPr="00C20B75" w:rsidRDefault="001F25EC" w:rsidP="00625743">
            <w:pPr>
              <w:spacing w:after="0" w:line="240" w:lineRule="auto"/>
              <w:ind w:left="-57" w:right="-57"/>
              <w:jc w:val="both"/>
              <w:rPr>
                <w:rFonts w:ascii="Arial" w:hAnsi="Arial" w:cs="Arial"/>
                <w:spacing w:val="-8"/>
                <w:sz w:val="12"/>
                <w:szCs w:val="12"/>
              </w:rPr>
            </w:pPr>
          </w:p>
          <w:p w:rsidR="001F25EC" w:rsidRPr="00C20B75" w:rsidRDefault="001F25EC" w:rsidP="00625743">
            <w:pPr>
              <w:spacing w:after="0" w:line="240" w:lineRule="auto"/>
              <w:ind w:left="-57" w:right="-57"/>
              <w:jc w:val="both"/>
              <w:rPr>
                <w:rFonts w:ascii="Arial" w:hAnsi="Arial" w:cs="Arial"/>
                <w:spacing w:val="-8"/>
                <w:sz w:val="12"/>
                <w:szCs w:val="12"/>
              </w:rPr>
            </w:pPr>
            <w:r w:rsidRPr="00C20B75">
              <w:rPr>
                <w:rFonts w:ascii="Arial" w:hAnsi="Arial" w:cs="Arial"/>
                <w:spacing w:val="-8"/>
                <w:sz w:val="12"/>
                <w:szCs w:val="12"/>
              </w:rPr>
              <w:t xml:space="preserve">EN CASO DE RESOLUCIONES EMITIDAS COMO CONSECUENCIA </w:t>
            </w:r>
            <w:r w:rsidR="003D772B" w:rsidRPr="00C20B75">
              <w:rPr>
                <w:rFonts w:ascii="Arial" w:hAnsi="Arial" w:cs="Arial"/>
                <w:spacing w:val="-8"/>
                <w:sz w:val="12"/>
                <w:szCs w:val="12"/>
              </w:rPr>
              <w:t>DE APLICACIÓN</w:t>
            </w:r>
            <w:r w:rsidRPr="00C20B75">
              <w:rPr>
                <w:rFonts w:ascii="Arial" w:hAnsi="Arial" w:cs="Arial"/>
                <w:spacing w:val="-8"/>
                <w:sz w:val="12"/>
                <w:szCs w:val="12"/>
              </w:rPr>
              <w:t xml:space="preserve"> DE NORMAS DE PRECIOS DE TRANSFERENCIA, EL </w:t>
            </w:r>
            <w:r w:rsidR="003D772B" w:rsidRPr="00C20B75">
              <w:rPr>
                <w:rFonts w:ascii="Arial" w:hAnsi="Arial" w:cs="Arial"/>
                <w:spacing w:val="-8"/>
                <w:sz w:val="12"/>
                <w:szCs w:val="12"/>
              </w:rPr>
              <w:t>PLAZO PARA</w:t>
            </w:r>
            <w:r w:rsidRPr="00C20B75">
              <w:rPr>
                <w:rFonts w:ascii="Arial" w:hAnsi="Arial" w:cs="Arial"/>
                <w:spacing w:val="-8"/>
                <w:sz w:val="12"/>
                <w:szCs w:val="12"/>
              </w:rPr>
              <w:t xml:space="preserve"> OFRECER Y ACTUAR LAS PRUEBAS SERÁ DE CUARENTA Y CINCO (45) DÍAS HÁBILES.</w:t>
            </w:r>
          </w:p>
          <w:p w:rsidR="001F25EC" w:rsidRPr="00C20B75" w:rsidRDefault="001F25EC" w:rsidP="00625743">
            <w:pPr>
              <w:spacing w:after="0" w:line="240" w:lineRule="auto"/>
              <w:ind w:left="-57" w:right="-57"/>
              <w:jc w:val="both"/>
              <w:rPr>
                <w:rFonts w:ascii="Arial" w:hAnsi="Arial" w:cs="Arial"/>
                <w:spacing w:val="-8"/>
                <w:sz w:val="12"/>
                <w:szCs w:val="12"/>
              </w:rPr>
            </w:pPr>
            <w:r w:rsidRPr="00C20B75">
              <w:rPr>
                <w:rFonts w:ascii="Arial" w:hAnsi="Arial" w:cs="Arial"/>
                <w:spacing w:val="-8"/>
                <w:sz w:val="12"/>
                <w:szCs w:val="12"/>
              </w:rPr>
              <w:t xml:space="preserve">EN CASO DE RESOLUCIONES QUE ESTABLEZCAN SANCIONES DE  COMISO DE BIENES, INTERNAMIENTO TEMPORAL DE VEHÍCULOS Y  CIERRE TEMPORAL DE ESTABLECIMIENTO U OFICINA DE  PROFESIONALES INDEPENDIENTES, ASÍ COMO LAS RESOLUCIONES QUE LAS SUSTITUYAN, EL PLAZO PARA OFRECER Y ACTUAR LAS PRUEBAS SERÁ DE CINCO (5) DÍAS HÁBILES. </w:t>
            </w:r>
          </w:p>
          <w:p w:rsidR="001F25EC" w:rsidRPr="00F3371E" w:rsidRDefault="001F25EC" w:rsidP="00625743">
            <w:pPr>
              <w:spacing w:after="0" w:line="240" w:lineRule="auto"/>
              <w:ind w:left="-57" w:right="-57"/>
              <w:jc w:val="both"/>
              <w:rPr>
                <w:rFonts w:ascii="Arial" w:hAnsi="Arial" w:cs="Arial"/>
                <w:sz w:val="12"/>
                <w:szCs w:val="12"/>
              </w:rPr>
            </w:pPr>
            <w:r w:rsidRPr="00C20B75">
              <w:rPr>
                <w:rFonts w:ascii="Arial" w:hAnsi="Arial" w:cs="Arial"/>
                <w:spacing w:val="-8"/>
                <w:sz w:val="12"/>
                <w:szCs w:val="12"/>
              </w:rPr>
              <w:t xml:space="preserve">PARA LA PRESENTACIÓN DE MEDIOS PROBATORIOS, </w:t>
            </w:r>
            <w:r w:rsidR="003D772B" w:rsidRPr="00C20B75">
              <w:rPr>
                <w:rFonts w:ascii="Arial" w:hAnsi="Arial" w:cs="Arial"/>
                <w:spacing w:val="-8"/>
                <w:sz w:val="12"/>
                <w:szCs w:val="12"/>
              </w:rPr>
              <w:t>EL REQUERIMIENTO</w:t>
            </w:r>
            <w:r w:rsidRPr="00C20B75">
              <w:rPr>
                <w:rFonts w:ascii="Arial" w:hAnsi="Arial" w:cs="Arial"/>
                <w:spacing w:val="-8"/>
                <w:sz w:val="12"/>
                <w:szCs w:val="12"/>
              </w:rPr>
              <w:t xml:space="preserve"> SERÁ FORMULADO POR ESCRITO, OTORGANDO </w:t>
            </w:r>
            <w:r w:rsidR="003D772B" w:rsidRPr="00C20B75">
              <w:rPr>
                <w:rFonts w:ascii="Arial" w:hAnsi="Arial" w:cs="Arial"/>
                <w:spacing w:val="-8"/>
                <w:sz w:val="12"/>
                <w:szCs w:val="12"/>
              </w:rPr>
              <w:t>UN PLAZO</w:t>
            </w:r>
            <w:r w:rsidRPr="00C20B75">
              <w:rPr>
                <w:rFonts w:ascii="Arial" w:hAnsi="Arial" w:cs="Arial"/>
                <w:spacing w:val="-8"/>
                <w:sz w:val="12"/>
                <w:szCs w:val="12"/>
              </w:rPr>
              <w:t xml:space="preserve"> NO MENOR DE DOS (2) DÍAS HÁBILES</w:t>
            </w:r>
            <w:r w:rsidRPr="00F3371E">
              <w:rPr>
                <w:rFonts w:ascii="Arial" w:hAnsi="Arial" w:cs="Arial"/>
                <w:sz w:val="12"/>
                <w:szCs w:val="12"/>
              </w:rPr>
              <w:t xml:space="preserve">.   </w:t>
            </w:r>
          </w:p>
        </w:tc>
        <w:tc>
          <w:tcPr>
            <w:tcW w:w="1134"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88" w:history="1">
              <w:r w:rsidRPr="00F3371E">
                <w:rPr>
                  <w:rStyle w:val="Hipervnculo"/>
                  <w:rFonts w:ascii="Arial" w:hAnsi="Arial" w:cs="Arial"/>
                  <w:color w:val="auto"/>
                  <w:sz w:val="12"/>
                  <w:szCs w:val="12"/>
                </w:rPr>
                <w:t>http://www.sunat.gob.pe/institucional/contactenos/presencial_Lima.html</w:t>
              </w:r>
            </w:hyperlink>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89" w:history="1">
              <w:r w:rsidRPr="00F3371E">
                <w:rPr>
                  <w:rStyle w:val="Hipervnculo"/>
                  <w:rFonts w:ascii="Arial" w:hAnsi="Arial" w:cs="Arial"/>
                  <w:color w:val="auto"/>
                  <w:sz w:val="12"/>
                  <w:szCs w:val="12"/>
                </w:rPr>
                <w:t>http://www.sunat.gob.pe/institucional/contactenos/presencial_Provincias.html</w:t>
              </w:r>
            </w:hyperlink>
          </w:p>
          <w:p w:rsidR="001F25EC" w:rsidRPr="00F3371E" w:rsidRDefault="001F25EC" w:rsidP="001F25EC">
            <w:pPr>
              <w:spacing w:after="0" w:line="240" w:lineRule="auto"/>
              <w:jc w:val="both"/>
              <w:rPr>
                <w:rFonts w:ascii="Arial" w:hAnsi="Arial" w:cs="Arial"/>
                <w:sz w:val="12"/>
                <w:szCs w:val="12"/>
              </w:rPr>
            </w:pPr>
          </w:p>
        </w:tc>
        <w:tc>
          <w:tcPr>
            <w:tcW w:w="1276" w:type="dxa"/>
          </w:tcPr>
          <w:p w:rsidR="001F25EC" w:rsidRPr="00F3371E" w:rsidRDefault="001F25EC" w:rsidP="00625743">
            <w:pPr>
              <w:spacing w:after="0" w:line="240" w:lineRule="auto"/>
              <w:ind w:left="-57" w:right="-57"/>
              <w:jc w:val="both"/>
              <w:rPr>
                <w:rFonts w:ascii="Arial" w:hAnsi="Arial" w:cs="Arial"/>
                <w:caps/>
                <w:sz w:val="12"/>
                <w:szCs w:val="12"/>
              </w:rPr>
            </w:pPr>
            <w:r w:rsidRPr="00F3371E">
              <w:rPr>
                <w:rFonts w:ascii="Arial" w:hAnsi="Arial" w:cs="Arial"/>
                <w:sz w:val="12"/>
                <w:szCs w:val="12"/>
              </w:rPr>
              <w:t xml:space="preserve">A. EN INTENDENCIA DE PRINCIPALES </w:t>
            </w:r>
            <w:r w:rsidR="00625743" w:rsidRPr="0047058C">
              <w:rPr>
                <w:rFonts w:ascii="Arial" w:hAnsi="Arial" w:cs="Arial"/>
                <w:spacing w:val="-10"/>
                <w:sz w:val="12"/>
                <w:szCs w:val="12"/>
              </w:rPr>
              <w:t xml:space="preserve"> CONTRIBUYENTES</w:t>
            </w:r>
            <w:r w:rsidR="00625743" w:rsidRPr="00F3371E">
              <w:rPr>
                <w:rFonts w:ascii="Arial" w:hAnsi="Arial" w:cs="Arial"/>
                <w:sz w:val="12"/>
                <w:szCs w:val="12"/>
              </w:rPr>
              <w:t xml:space="preserve"> </w:t>
            </w:r>
            <w:r w:rsidRPr="00F3371E">
              <w:rPr>
                <w:rFonts w:ascii="Arial" w:hAnsi="Arial" w:cs="Arial"/>
                <w:sz w:val="12"/>
                <w:szCs w:val="12"/>
              </w:rPr>
              <w:t xml:space="preserve"> NACIONALES: INTENDENTE </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GERENTE DE RECLAMACIONES</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JEFE DE DIVISIÓN DE RECLAMACIONES I</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 xml:space="preserve">JEFE DE DIVISIÓN DE RECLAMACIONES II </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 xml:space="preserve">JEFE DE DIVISIÓN DE RECLAMACIONES III </w:t>
            </w:r>
          </w:p>
          <w:p w:rsidR="001F25EC" w:rsidRPr="00625743" w:rsidRDefault="001F25EC" w:rsidP="00625743">
            <w:pPr>
              <w:spacing w:after="0" w:line="240" w:lineRule="auto"/>
              <w:ind w:left="-57" w:right="-57"/>
              <w:jc w:val="both"/>
              <w:rPr>
                <w:rFonts w:ascii="Arial" w:hAnsi="Arial" w:cs="Arial"/>
                <w:caps/>
                <w:sz w:val="12"/>
                <w:szCs w:val="12"/>
              </w:rPr>
            </w:pPr>
            <w:r w:rsidRPr="00625743">
              <w:rPr>
                <w:rFonts w:ascii="Arial" w:hAnsi="Arial" w:cs="Arial"/>
                <w:sz w:val="12"/>
                <w:szCs w:val="12"/>
              </w:rPr>
              <w:t xml:space="preserve">(SEGÚN RESOLUCIÓN DE </w:t>
            </w:r>
            <w:r w:rsidRPr="00625743">
              <w:rPr>
                <w:rFonts w:ascii="Arial" w:hAnsi="Arial" w:cs="Arial"/>
                <w:spacing w:val="-8"/>
                <w:sz w:val="12"/>
                <w:szCs w:val="12"/>
              </w:rPr>
              <w:t>SUPERINTENDENCIA CORRESPONDIENTE)</w:t>
            </w:r>
            <w:r w:rsidRPr="00625743">
              <w:rPr>
                <w:rFonts w:ascii="Arial" w:hAnsi="Arial" w:cs="Arial"/>
                <w:sz w:val="12"/>
                <w:szCs w:val="12"/>
              </w:rPr>
              <w:t xml:space="preserve"> </w:t>
            </w:r>
          </w:p>
          <w:p w:rsidR="001F25EC" w:rsidRPr="00625743" w:rsidRDefault="001F25EC" w:rsidP="00625743">
            <w:pPr>
              <w:spacing w:after="0" w:line="240" w:lineRule="auto"/>
              <w:ind w:left="-57" w:right="-57"/>
              <w:jc w:val="both"/>
              <w:rPr>
                <w:rFonts w:ascii="Arial" w:hAnsi="Arial" w:cs="Arial"/>
                <w:caps/>
                <w:sz w:val="12"/>
                <w:szCs w:val="12"/>
                <w:highlight w:val="green"/>
              </w:rPr>
            </w:pPr>
          </w:p>
          <w:p w:rsidR="001F25EC" w:rsidRPr="00F3371E" w:rsidRDefault="001F25EC" w:rsidP="00625743">
            <w:pPr>
              <w:spacing w:after="0" w:line="240" w:lineRule="auto"/>
              <w:ind w:left="-57" w:right="-57"/>
              <w:jc w:val="both"/>
              <w:rPr>
                <w:rFonts w:ascii="Arial" w:hAnsi="Arial" w:cs="Arial"/>
                <w:caps/>
                <w:sz w:val="12"/>
                <w:szCs w:val="12"/>
              </w:rPr>
            </w:pPr>
            <w:r w:rsidRPr="00F3371E">
              <w:rPr>
                <w:rFonts w:ascii="Arial" w:hAnsi="Arial" w:cs="Arial"/>
                <w:caps/>
                <w:sz w:val="12"/>
                <w:szCs w:val="12"/>
              </w:rPr>
              <w:t xml:space="preserve">B. EN INTENDENCIA LIMA: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w:t>
            </w:r>
          </w:p>
          <w:p w:rsidR="001F25EC" w:rsidRPr="00F3371E" w:rsidRDefault="001F25EC" w:rsidP="00625743">
            <w:pPr>
              <w:spacing w:after="0" w:line="240" w:lineRule="auto"/>
              <w:ind w:left="-57" w:right="-57"/>
              <w:jc w:val="both"/>
              <w:rPr>
                <w:rFonts w:ascii="Arial" w:hAnsi="Arial" w:cs="Arial"/>
                <w:caps/>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C. EN INTENDENCIAS REGIONALES: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INTENDENTE REGIONAL </w:t>
            </w:r>
          </w:p>
          <w:p w:rsidR="001F25EC" w:rsidRPr="00F3371E" w:rsidRDefault="001F25EC" w:rsidP="00625743">
            <w:pPr>
              <w:spacing w:after="0" w:line="240" w:lineRule="auto"/>
              <w:ind w:left="-57" w:right="-57"/>
              <w:jc w:val="both"/>
              <w:rPr>
                <w:rFonts w:ascii="Arial" w:hAnsi="Arial" w:cs="Arial"/>
                <w:caps/>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E. EN OFICINAS ZONALES: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JEFE DE LA OFICINA ZONAL.</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b/>
                <w:sz w:val="12"/>
                <w:szCs w:val="12"/>
              </w:rPr>
            </w:pPr>
            <w:r w:rsidRPr="00F3371E">
              <w:rPr>
                <w:rFonts w:ascii="Arial" w:hAnsi="Arial" w:cs="Arial"/>
                <w:b/>
                <w:sz w:val="12"/>
                <w:szCs w:val="12"/>
              </w:rPr>
              <w:t>NOTA:</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TRATÁNDOSE DE RECLAMACIÓN CONTRA LAS </w:t>
            </w:r>
            <w:r w:rsidRPr="00F3371E">
              <w:rPr>
                <w:rFonts w:ascii="Arial" w:hAnsi="Arial" w:cs="Arial"/>
                <w:spacing w:val="-6"/>
                <w:sz w:val="12"/>
                <w:szCs w:val="12"/>
              </w:rPr>
              <w:t>RESOLUCIONES</w:t>
            </w:r>
            <w:r w:rsidRPr="00F3371E">
              <w:rPr>
                <w:rFonts w:ascii="Arial" w:hAnsi="Arial" w:cs="Arial"/>
                <w:sz w:val="12"/>
                <w:szCs w:val="12"/>
              </w:rPr>
              <w:t xml:space="preserve"> QUE ESTABLEZCAN SANCIONES DE COMISO DE BIENES, </w:t>
            </w:r>
            <w:r w:rsidRPr="00F3371E">
              <w:rPr>
                <w:rFonts w:ascii="Arial" w:hAnsi="Arial" w:cs="Arial"/>
                <w:spacing w:val="-6"/>
                <w:sz w:val="12"/>
                <w:szCs w:val="12"/>
              </w:rPr>
              <w:t>INTERNAMIENTO</w:t>
            </w:r>
            <w:r w:rsidRPr="00F3371E">
              <w:rPr>
                <w:rFonts w:ascii="Arial" w:hAnsi="Arial" w:cs="Arial"/>
                <w:sz w:val="12"/>
                <w:szCs w:val="12"/>
              </w:rPr>
              <w:t xml:space="preserve"> TEMPORAL DE VEHÍCULOS Y CIERRE TEMPORAL DE </w:t>
            </w:r>
            <w:r w:rsidRPr="00F3371E">
              <w:rPr>
                <w:rFonts w:ascii="Arial" w:hAnsi="Arial" w:cs="Arial"/>
                <w:spacing w:val="-4"/>
                <w:sz w:val="12"/>
                <w:szCs w:val="12"/>
              </w:rPr>
              <w:t>ESTABLECIMIEN</w:t>
            </w:r>
            <w:r w:rsidRPr="00F3371E">
              <w:rPr>
                <w:rFonts w:ascii="Arial" w:hAnsi="Arial" w:cs="Arial"/>
                <w:spacing w:val="-6"/>
                <w:sz w:val="12"/>
                <w:szCs w:val="12"/>
              </w:rPr>
              <w:t>TO</w:t>
            </w:r>
            <w:r w:rsidRPr="00F3371E">
              <w:rPr>
                <w:rFonts w:ascii="Arial" w:hAnsi="Arial" w:cs="Arial"/>
                <w:sz w:val="12"/>
                <w:szCs w:val="12"/>
              </w:rPr>
              <w:t xml:space="preserve"> U OFICINA DE </w:t>
            </w:r>
            <w:r w:rsidRPr="00F3371E">
              <w:rPr>
                <w:rFonts w:ascii="Arial" w:hAnsi="Arial" w:cs="Arial"/>
                <w:spacing w:val="12"/>
                <w:sz w:val="12"/>
                <w:szCs w:val="12"/>
              </w:rPr>
              <w:t>PROFESIONALES  INDEPEN</w:t>
            </w:r>
            <w:r w:rsidRPr="00F3371E">
              <w:rPr>
                <w:rFonts w:ascii="Arial" w:hAnsi="Arial" w:cs="Arial"/>
                <w:spacing w:val="-6"/>
                <w:sz w:val="12"/>
                <w:szCs w:val="12"/>
              </w:rPr>
              <w:t>DIEN</w:t>
            </w:r>
            <w:r w:rsidRPr="00F3371E">
              <w:rPr>
                <w:rFonts w:ascii="Arial" w:hAnsi="Arial" w:cs="Arial"/>
                <w:spacing w:val="12"/>
                <w:sz w:val="12"/>
                <w:szCs w:val="12"/>
              </w:rPr>
              <w:t>TES,</w:t>
            </w:r>
            <w:r w:rsidRPr="00F3371E">
              <w:rPr>
                <w:rFonts w:ascii="Arial" w:hAnsi="Arial" w:cs="Arial"/>
                <w:sz w:val="12"/>
                <w:szCs w:val="12"/>
              </w:rPr>
              <w:t xml:space="preserve"> ASÍ COMO LAS </w:t>
            </w:r>
            <w:r w:rsidRPr="00F3371E">
              <w:rPr>
                <w:rFonts w:ascii="Arial" w:hAnsi="Arial" w:cs="Arial"/>
                <w:spacing w:val="-6"/>
                <w:sz w:val="12"/>
                <w:szCs w:val="12"/>
              </w:rPr>
              <w:t>RESOLUCIONES</w:t>
            </w:r>
            <w:r w:rsidRPr="00F3371E">
              <w:rPr>
                <w:rFonts w:ascii="Arial" w:hAnsi="Arial" w:cs="Arial"/>
                <w:sz w:val="12"/>
                <w:szCs w:val="12"/>
              </w:rPr>
              <w:t xml:space="preserve"> QUE  LAS SUSTITUYAN, SERÁ LA DEPENDENCIA DE LA JURISDICCIÓN O DEMARCACIÓN GEOGRÁFICA EN LA QUE SE DETECTÓ LA INFRACCIÓN DONDE SE RESUELVA EL REFERIDO RECLAMO.</w:t>
            </w:r>
          </w:p>
        </w:tc>
        <w:tc>
          <w:tcPr>
            <w:tcW w:w="1134" w:type="dxa"/>
          </w:tcPr>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both"/>
              <w:rPr>
                <w:rFonts w:ascii="Arial" w:hAnsi="Arial" w:cs="Arial"/>
                <w:sz w:val="12"/>
                <w:szCs w:val="12"/>
              </w:rPr>
            </w:pPr>
          </w:p>
        </w:tc>
        <w:tc>
          <w:tcPr>
            <w:tcW w:w="1134" w:type="dxa"/>
            <w:tcBorders>
              <w:right w:val="single" w:sz="4" w:space="0" w:color="auto"/>
            </w:tcBorders>
          </w:tcPr>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TRIBUNAL FISCAL</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1F25EC" w:rsidRPr="003C3E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w:t>
            </w:r>
            <w:r w:rsidRPr="003C3E1E">
              <w:rPr>
                <w:rFonts w:ascii="Arial" w:hAnsi="Arial" w:cs="Arial"/>
                <w:sz w:val="12"/>
                <w:szCs w:val="12"/>
              </w:rPr>
              <w:t>HÁBILES SIGUIENTES A AQUEL EN QUE SE EFECTUÓ LA NOTIFICACIÓN DE LAS RESOLUCIONES QUE RESUELVAN LOS RECURSOS DE RECLAMACIÓN</w:t>
            </w:r>
          </w:p>
          <w:p w:rsidR="001F25EC" w:rsidRPr="003C3E1E" w:rsidRDefault="001F25EC" w:rsidP="00625743">
            <w:pPr>
              <w:spacing w:after="0" w:line="240" w:lineRule="auto"/>
              <w:ind w:left="-57" w:right="-57"/>
              <w:jc w:val="both"/>
              <w:rPr>
                <w:rFonts w:ascii="Arial" w:hAnsi="Arial" w:cs="Arial"/>
                <w:sz w:val="12"/>
                <w:szCs w:val="12"/>
              </w:rPr>
            </w:pPr>
          </w:p>
          <w:p w:rsidR="001F25EC" w:rsidRPr="003C3E1E" w:rsidRDefault="001F25EC" w:rsidP="00625743">
            <w:pPr>
              <w:spacing w:after="0" w:line="240" w:lineRule="auto"/>
              <w:ind w:left="-57" w:right="-57"/>
              <w:jc w:val="both"/>
              <w:rPr>
                <w:rFonts w:ascii="Arial" w:hAnsi="Arial" w:cs="Arial"/>
                <w:sz w:val="12"/>
                <w:szCs w:val="12"/>
              </w:rPr>
            </w:pPr>
            <w:r w:rsidRPr="003C3E1E">
              <w:rPr>
                <w:rFonts w:ascii="Arial" w:hAnsi="Arial" w:cs="Arial"/>
                <w:sz w:val="12"/>
                <w:szCs w:val="12"/>
              </w:rPr>
              <w:t xml:space="preserve">EXCEPCIONES: </w:t>
            </w:r>
          </w:p>
          <w:p w:rsidR="001F25EC" w:rsidRPr="003C3E1E" w:rsidRDefault="001F25EC" w:rsidP="00625743">
            <w:pPr>
              <w:spacing w:after="0" w:line="240" w:lineRule="auto"/>
              <w:ind w:left="-57" w:right="-57"/>
              <w:jc w:val="both"/>
              <w:rPr>
                <w:rFonts w:ascii="Arial" w:hAnsi="Arial" w:cs="Arial"/>
                <w:sz w:val="12"/>
                <w:szCs w:val="12"/>
              </w:rPr>
            </w:pPr>
            <w:r w:rsidRPr="003C3E1E">
              <w:rPr>
                <w:rFonts w:ascii="Arial" w:hAnsi="Arial" w:cs="Arial"/>
                <w:sz w:val="12"/>
                <w:szCs w:val="12"/>
              </w:rPr>
              <w:t>- LOS RECURSOS DE APELACIÓN SE</w:t>
            </w:r>
            <w:r w:rsidRPr="00F3371E">
              <w:rPr>
                <w:rFonts w:ascii="Arial" w:hAnsi="Arial" w:cs="Arial"/>
                <w:sz w:val="12"/>
                <w:szCs w:val="12"/>
              </w:rPr>
              <w:t xml:space="preserve"> DEBERÁN PRESENTAR  DENTRO DEL PLAZO DE CINCO (5) DÍAS HÁBILES SIGUIENTES A </w:t>
            </w:r>
            <w:r w:rsidRPr="003C3E1E">
              <w:rPr>
                <w:rFonts w:ascii="Arial" w:hAnsi="Arial" w:cs="Arial"/>
                <w:sz w:val="12"/>
                <w:szCs w:val="12"/>
              </w:rPr>
              <w:t>AQUEL EN QUE SE EFECTUÓ LA NOTIFICACIÓN</w:t>
            </w:r>
            <w:r w:rsidR="00B46F64" w:rsidRPr="003C3E1E">
              <w:rPr>
                <w:rFonts w:ascii="Arial" w:hAnsi="Arial" w:cs="Arial"/>
                <w:sz w:val="12"/>
                <w:szCs w:val="12"/>
              </w:rPr>
              <w:t xml:space="preserve"> DE LAS </w:t>
            </w:r>
            <w:r w:rsidRPr="003C3E1E">
              <w:rPr>
                <w:rFonts w:ascii="Arial" w:hAnsi="Arial" w:cs="Arial"/>
                <w:sz w:val="12"/>
                <w:szCs w:val="12"/>
              </w:rPr>
              <w:t xml:space="preserve">RESOLUCIONES QUE RESUELVAN </w:t>
            </w:r>
            <w:r w:rsidRPr="003C3E1E">
              <w:rPr>
                <w:rFonts w:ascii="Arial" w:hAnsi="Arial" w:cs="Arial"/>
                <w:spacing w:val="-8"/>
                <w:sz w:val="12"/>
                <w:szCs w:val="12"/>
              </w:rPr>
              <w:t xml:space="preserve">RECLAMACIONES </w:t>
            </w:r>
            <w:r w:rsidRPr="003C3E1E">
              <w:rPr>
                <w:rFonts w:ascii="Arial" w:hAnsi="Arial" w:cs="Arial"/>
                <w:sz w:val="12"/>
                <w:szCs w:val="12"/>
              </w:rPr>
              <w:t>CONTRA   AQUELLAS QUE ESTABLEZCAN LAS SIGUIENTES SANCIONES:</w:t>
            </w:r>
          </w:p>
          <w:p w:rsidR="001F25EC" w:rsidRPr="003C3E1E" w:rsidRDefault="001F25EC" w:rsidP="00625743">
            <w:pPr>
              <w:spacing w:after="0" w:line="240" w:lineRule="auto"/>
              <w:ind w:left="-57" w:right="-57"/>
              <w:jc w:val="both"/>
              <w:rPr>
                <w:rFonts w:ascii="Arial" w:hAnsi="Arial" w:cs="Arial"/>
                <w:sz w:val="12"/>
                <w:szCs w:val="12"/>
              </w:rPr>
            </w:pPr>
            <w:r w:rsidRPr="003C3E1E">
              <w:rPr>
                <w:rFonts w:ascii="Arial" w:hAnsi="Arial" w:cs="Arial"/>
                <w:sz w:val="12"/>
                <w:szCs w:val="12"/>
              </w:rPr>
              <w:t>- COMISO DE BIENES;</w:t>
            </w:r>
          </w:p>
          <w:p w:rsidR="001F25EC" w:rsidRPr="003C3E1E" w:rsidRDefault="00E4364D" w:rsidP="00625743">
            <w:pPr>
              <w:spacing w:after="0" w:line="240" w:lineRule="auto"/>
              <w:ind w:left="-57" w:right="-57"/>
              <w:rPr>
                <w:rFonts w:ascii="Arial" w:hAnsi="Arial" w:cs="Arial"/>
                <w:sz w:val="12"/>
                <w:szCs w:val="12"/>
              </w:rPr>
            </w:pPr>
            <w:r w:rsidRPr="003C3E1E">
              <w:rPr>
                <w:rFonts w:ascii="Arial" w:hAnsi="Arial" w:cs="Arial"/>
                <w:sz w:val="12"/>
                <w:szCs w:val="12"/>
              </w:rPr>
              <w:t>-I</w:t>
            </w:r>
            <w:r w:rsidR="00322D4E" w:rsidRPr="003C3E1E">
              <w:rPr>
                <w:rFonts w:ascii="Arial" w:hAnsi="Arial" w:cs="Arial"/>
                <w:sz w:val="12"/>
                <w:szCs w:val="12"/>
              </w:rPr>
              <w:t>NTERNA</w:t>
            </w:r>
            <w:r w:rsidRPr="003C3E1E">
              <w:rPr>
                <w:rFonts w:ascii="Arial" w:hAnsi="Arial" w:cs="Arial"/>
                <w:sz w:val="12"/>
                <w:szCs w:val="12"/>
              </w:rPr>
              <w:t xml:space="preserve"> </w:t>
            </w:r>
            <w:r w:rsidR="00322D4E" w:rsidRPr="003C3E1E">
              <w:rPr>
                <w:rFonts w:ascii="Arial" w:hAnsi="Arial" w:cs="Arial"/>
                <w:sz w:val="12"/>
                <w:szCs w:val="12"/>
              </w:rPr>
              <w:t xml:space="preserve">MIENTO </w:t>
            </w:r>
            <w:r w:rsidR="001F25EC" w:rsidRPr="003C3E1E">
              <w:rPr>
                <w:rFonts w:ascii="Arial" w:hAnsi="Arial" w:cs="Arial"/>
                <w:sz w:val="12"/>
                <w:szCs w:val="12"/>
              </w:rPr>
              <w:t>TEMPORAL DE VEHÍCULOS;</w:t>
            </w:r>
          </w:p>
          <w:p w:rsidR="001F25EC" w:rsidRPr="003C3E1E" w:rsidRDefault="001F25EC" w:rsidP="00625743">
            <w:pPr>
              <w:tabs>
                <w:tab w:val="left" w:pos="145"/>
              </w:tabs>
              <w:spacing w:after="0" w:line="240" w:lineRule="auto"/>
              <w:ind w:left="-57" w:right="-57"/>
              <w:jc w:val="both"/>
              <w:rPr>
                <w:rFonts w:ascii="Arial" w:hAnsi="Arial" w:cs="Arial"/>
                <w:sz w:val="12"/>
                <w:szCs w:val="12"/>
              </w:rPr>
            </w:pPr>
            <w:r w:rsidRPr="003C3E1E">
              <w:rPr>
                <w:rFonts w:ascii="Arial" w:hAnsi="Arial" w:cs="Arial"/>
                <w:sz w:val="12"/>
                <w:szCs w:val="12"/>
              </w:rPr>
              <w:t xml:space="preserve">-CIERRE TEMPORAL DE ESTABLECIMIENTO U OFICINA DE      PROFESIONALES </w:t>
            </w:r>
            <w:r w:rsidRPr="003C3E1E">
              <w:rPr>
                <w:rFonts w:ascii="Arial" w:hAnsi="Arial" w:cs="Arial"/>
                <w:spacing w:val="-8"/>
                <w:sz w:val="12"/>
                <w:szCs w:val="12"/>
              </w:rPr>
              <w:t>INDEPENDIENTES;</w:t>
            </w:r>
          </w:p>
          <w:p w:rsidR="00B94E82" w:rsidRPr="003C3E1E" w:rsidRDefault="00B94E82" w:rsidP="00625743">
            <w:pPr>
              <w:spacing w:after="0" w:line="240" w:lineRule="auto"/>
              <w:ind w:left="-57" w:right="-57"/>
              <w:jc w:val="both"/>
              <w:rPr>
                <w:rFonts w:ascii="Arial" w:hAnsi="Arial" w:cs="Arial"/>
                <w:sz w:val="12"/>
                <w:szCs w:val="12"/>
              </w:rPr>
            </w:pPr>
          </w:p>
          <w:p w:rsidR="001F25EC" w:rsidRPr="003C3E1E" w:rsidRDefault="001F25EC" w:rsidP="00625743">
            <w:pPr>
              <w:spacing w:after="0" w:line="240" w:lineRule="auto"/>
              <w:ind w:left="-57" w:right="-57"/>
              <w:jc w:val="both"/>
              <w:rPr>
                <w:rFonts w:ascii="Arial" w:hAnsi="Arial" w:cs="Arial"/>
                <w:sz w:val="12"/>
                <w:szCs w:val="12"/>
              </w:rPr>
            </w:pPr>
            <w:r w:rsidRPr="003C3E1E">
              <w:rPr>
                <w:rFonts w:ascii="Arial" w:hAnsi="Arial" w:cs="Arial"/>
                <w:sz w:val="12"/>
                <w:szCs w:val="12"/>
              </w:rPr>
              <w:t>RESOLUCIONES QUE SUSTITUYAN LAS SANCIONES ANTERIORES;</w:t>
            </w:r>
          </w:p>
          <w:p w:rsidR="001F25EC" w:rsidRPr="003C3E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3C3E1E">
              <w:rPr>
                <w:rFonts w:ascii="Arial" w:hAnsi="Arial" w:cs="Arial"/>
                <w:sz w:val="12"/>
                <w:szCs w:val="12"/>
              </w:rPr>
              <w:t>-LOS RECURSOS DE APELACIÓN DE RESOLUCIONES EMITIDAS   COMO CONSECUENCIA DE</w:t>
            </w:r>
            <w:r w:rsidRPr="00F3371E">
              <w:rPr>
                <w:rFonts w:ascii="Arial" w:hAnsi="Arial" w:cs="Arial"/>
                <w:sz w:val="12"/>
                <w:szCs w:val="12"/>
              </w:rPr>
              <w:t xml:space="preserve"> APLICAR NORMAS DE PRECIOS </w:t>
            </w:r>
            <w:r w:rsidRPr="00F3371E">
              <w:rPr>
                <w:rFonts w:ascii="Arial" w:hAnsi="Arial" w:cs="Arial"/>
                <w:spacing w:val="20"/>
                <w:sz w:val="12"/>
                <w:szCs w:val="12"/>
              </w:rPr>
              <w:t>DE   TRANSFE</w:t>
            </w:r>
            <w:r w:rsidRPr="00F3371E">
              <w:rPr>
                <w:rFonts w:ascii="Arial" w:hAnsi="Arial" w:cs="Arial"/>
                <w:sz w:val="12"/>
                <w:szCs w:val="12"/>
              </w:rPr>
              <w:t xml:space="preserve">RENCIAS SE DEBERÁN PRESENTAR DENTRO DEL  PLAZO DE TREINTA (30) DÍAS HÁBILES SIGUIENTES A AQUEL EN QUE SE EFECTUÓ </w:t>
            </w:r>
            <w:r w:rsidRPr="00F3371E">
              <w:rPr>
                <w:rFonts w:ascii="Arial" w:hAnsi="Arial" w:cs="Arial"/>
                <w:spacing w:val="20"/>
                <w:sz w:val="12"/>
                <w:szCs w:val="12"/>
              </w:rPr>
              <w:t>LA NOTIFICA</w:t>
            </w:r>
            <w:r w:rsidRPr="00F3371E">
              <w:rPr>
                <w:rFonts w:ascii="Arial" w:hAnsi="Arial" w:cs="Arial"/>
                <w:sz w:val="12"/>
                <w:szCs w:val="12"/>
              </w:rPr>
              <w:t>CIÓN.</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-LOS RECURSOS DE APELACIÓN CONTRA LAS RESOLUCIONES   QUE RESUELVEN </w:t>
            </w:r>
            <w:r w:rsidRPr="00F3371E">
              <w:rPr>
                <w:rFonts w:ascii="Arial" w:hAnsi="Arial" w:cs="Arial"/>
                <w:spacing w:val="20"/>
                <w:sz w:val="12"/>
                <w:szCs w:val="12"/>
              </w:rPr>
              <w:t>INTERVEN</w:t>
            </w:r>
            <w:r w:rsidRPr="00F3371E">
              <w:rPr>
                <w:rFonts w:ascii="Arial" w:hAnsi="Arial" w:cs="Arial"/>
                <w:sz w:val="12"/>
                <w:szCs w:val="12"/>
              </w:rPr>
              <w:t xml:space="preserve">CIONES </w:t>
            </w:r>
            <w:r w:rsidRPr="00F3371E">
              <w:rPr>
                <w:rFonts w:ascii="Arial" w:hAnsi="Arial" w:cs="Arial"/>
                <w:spacing w:val="18"/>
                <w:sz w:val="12"/>
                <w:szCs w:val="12"/>
              </w:rPr>
              <w:t>EXCLUYE</w:t>
            </w:r>
            <w:r w:rsidRPr="00F3371E">
              <w:rPr>
                <w:rFonts w:ascii="Arial" w:hAnsi="Arial" w:cs="Arial"/>
                <w:sz w:val="12"/>
                <w:szCs w:val="12"/>
              </w:rPr>
              <w:t xml:space="preserve">NTES DE </w:t>
            </w:r>
            <w:r w:rsidRPr="00F3371E">
              <w:rPr>
                <w:rFonts w:ascii="Arial" w:hAnsi="Arial" w:cs="Arial"/>
                <w:spacing w:val="6"/>
                <w:sz w:val="12"/>
                <w:szCs w:val="12"/>
              </w:rPr>
              <w:t>PROPIEDAD</w:t>
            </w:r>
            <w:r w:rsidRPr="00F3371E">
              <w:rPr>
                <w:rFonts w:ascii="Arial" w:hAnsi="Arial" w:cs="Arial"/>
                <w:sz w:val="12"/>
                <w:szCs w:val="12"/>
              </w:rPr>
              <w:t xml:space="preserve"> SE DEBERÁN PRESENTAR DENTRO DE LOS CINCO (5) DÍAS HÁBILES SIGUIENT</w:t>
            </w:r>
            <w:r w:rsidRPr="00F3371E">
              <w:rPr>
                <w:rFonts w:ascii="Arial" w:hAnsi="Arial" w:cs="Arial"/>
                <w:spacing w:val="20"/>
                <w:sz w:val="12"/>
                <w:szCs w:val="12"/>
              </w:rPr>
              <w:t>ES A LA NOTIFICA</w:t>
            </w:r>
            <w:r w:rsidRPr="00F3371E">
              <w:rPr>
                <w:rFonts w:ascii="Arial" w:hAnsi="Arial" w:cs="Arial"/>
                <w:sz w:val="12"/>
                <w:szCs w:val="12"/>
              </w:rPr>
              <w:t>CIÓN.</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EL ADMINISTRADO DEBERÁ AFILIARSE A </w:t>
            </w:r>
            <w:r w:rsidRPr="00F3371E">
              <w:rPr>
                <w:rFonts w:ascii="Arial" w:hAnsi="Arial" w:cs="Arial"/>
                <w:spacing w:val="20"/>
                <w:sz w:val="12"/>
                <w:szCs w:val="12"/>
              </w:rPr>
              <w:t>LA NOTIFICACIÓN</w:t>
            </w:r>
            <w:r w:rsidRPr="00F3371E">
              <w:rPr>
                <w:rFonts w:ascii="Arial" w:hAnsi="Arial" w:cs="Arial"/>
                <w:sz w:val="12"/>
                <w:szCs w:val="12"/>
              </w:rPr>
              <w:t xml:space="preserve"> POR MEDIO </w:t>
            </w:r>
            <w:r w:rsidRPr="00F3371E">
              <w:rPr>
                <w:rFonts w:ascii="Arial" w:hAnsi="Arial" w:cs="Arial"/>
                <w:spacing w:val="20"/>
                <w:sz w:val="12"/>
                <w:szCs w:val="12"/>
              </w:rPr>
              <w:t>ELECTRÓNICO</w:t>
            </w:r>
            <w:r w:rsidRPr="00F3371E">
              <w:rPr>
                <w:rFonts w:ascii="Arial" w:hAnsi="Arial" w:cs="Arial"/>
                <w:sz w:val="12"/>
                <w:szCs w:val="12"/>
              </w:rPr>
              <w:t xml:space="preserve"> DEL TRIBUNAL FISCAL, CONFORME A LO </w:t>
            </w:r>
            <w:r w:rsidRPr="00F3371E">
              <w:rPr>
                <w:rFonts w:ascii="Arial" w:hAnsi="Arial" w:cs="Arial"/>
                <w:spacing w:val="20"/>
                <w:sz w:val="12"/>
                <w:szCs w:val="12"/>
              </w:rPr>
              <w:t>ESTABLECIDO</w:t>
            </w:r>
            <w:r w:rsidRPr="00F3371E">
              <w:rPr>
                <w:rFonts w:ascii="Arial" w:hAnsi="Arial" w:cs="Arial"/>
                <w:sz w:val="12"/>
                <w:szCs w:val="12"/>
              </w:rPr>
              <w:t xml:space="preserve"> MEDIANTE </w:t>
            </w:r>
            <w:r w:rsidRPr="00F3371E">
              <w:rPr>
                <w:rFonts w:ascii="Arial" w:hAnsi="Arial" w:cs="Arial"/>
                <w:spacing w:val="-6"/>
                <w:sz w:val="12"/>
                <w:szCs w:val="12"/>
              </w:rPr>
              <w:t xml:space="preserve">RESOLUCIÓN </w:t>
            </w:r>
            <w:r w:rsidRPr="00F3371E">
              <w:rPr>
                <w:rFonts w:ascii="Arial" w:hAnsi="Arial" w:cs="Arial"/>
                <w:sz w:val="12"/>
                <w:szCs w:val="12"/>
              </w:rPr>
              <w:t xml:space="preserve">MINISTERIAL DEL SECTOR ECONOMÍA Y FINANZAS. </w:t>
            </w:r>
          </w:p>
          <w:p w:rsidR="001F25EC" w:rsidRPr="00F3371E"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APELACIÓN DE PURO DERECHO</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-LOS RECURSOS DE APELACIÓN DE PURO DERECHO CONTRA LAS RESOLUCIONES QUE ESTABLEZCAN LAS SANCIONES  DE COMISO DE BIENES; INTERNAMIENTO TEMPORAL DE VEHÍCULOS; CIERRE TEMPORAL DE ESTABLECIMIENTO U OFICINA DE      PROFESIONALES INDEPENDIENTES; ASÍ COMO LAS RESOLUCIONES QUE LAS SUSTITUYAN, SE PRESENTARÁN EN EL PLAZO DE DIEZ (10) DÍAS HÁBILES.</w:t>
            </w:r>
          </w:p>
          <w:p w:rsidR="001F25EC" w:rsidRPr="00F3371E"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LOS DEMÁS RECURSOS DE APELACIÓN DE PURO DERECHO EN CONTRA DE ACTOS DE LA </w:t>
            </w:r>
            <w:r w:rsidRPr="00625743">
              <w:rPr>
                <w:rFonts w:ascii="Arial" w:hAnsi="Arial" w:cs="Arial"/>
                <w:sz w:val="12"/>
                <w:szCs w:val="12"/>
              </w:rPr>
              <w:t xml:space="preserve">ADMINISTRACIÓN, SE DEBERÁN PRESENTAR DENTRO DEL PLAZO DE VEINTE (20) </w:t>
            </w:r>
            <w:r w:rsidR="003D772B" w:rsidRPr="00625743">
              <w:rPr>
                <w:rFonts w:ascii="Arial" w:hAnsi="Arial" w:cs="Arial"/>
                <w:sz w:val="12"/>
                <w:szCs w:val="12"/>
              </w:rPr>
              <w:t>DÍAS HÁBILES</w:t>
            </w:r>
            <w:r w:rsidRPr="00625743">
              <w:rPr>
                <w:rFonts w:ascii="Arial" w:hAnsi="Arial" w:cs="Arial"/>
                <w:sz w:val="12"/>
                <w:szCs w:val="12"/>
              </w:rPr>
              <w:t xml:space="preserve"> SIGUIENTES A SU NOTIFICACIÓN.</w:t>
            </w:r>
          </w:p>
          <w:p w:rsidR="001F25EC" w:rsidRPr="00625743"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TRATÁNDOSE DE APELACIONES DE PURO DERECHO, NO DEBERÁ EXISTIR RECLAMACIÓN EN TRÁMITE SOBRE LA MISMA MATERIA.</w:t>
            </w:r>
          </w:p>
          <w:p w:rsidR="001F25EC" w:rsidRPr="00625743"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APELACIONES EXTEMPORÁNEAS</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LA APELACIÓN SERÁ ADMITIDA VENCIDO EL PLAZO DE QUINCE (15) DÍAS HÁBILES, SIEMPRE QUE CUMPLA CON:</w:t>
            </w:r>
          </w:p>
          <w:p w:rsidR="001F25EC" w:rsidRPr="00F3371E"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 xml:space="preserve">TRATÁNDOSE DE APELACIONES DE PURO DERECHO O RELATIVAS A RESOLUCIONES QUE RESUELVAN UN RECURSO DE RECLAMACIÓN QUE  HAYAN SIDO PRESENTADAS LUEGO DEL PLAZO SEÑALADO PARA ELLO, SE DEBERÁ </w:t>
            </w:r>
            <w:r w:rsidRPr="00F3371E">
              <w:rPr>
                <w:rFonts w:ascii="Arial" w:hAnsi="Arial" w:cs="Arial"/>
                <w:sz w:val="12"/>
                <w:szCs w:val="12"/>
              </w:rPr>
              <w:t>CUMPLIR CON:</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-ACREDITAR EL PAGO DE LA TOTALIDAD DE LA DEUDA TRIBUTARIA </w:t>
            </w:r>
            <w:r w:rsidRPr="00F3371E">
              <w:rPr>
                <w:rFonts w:ascii="Arial" w:hAnsi="Arial" w:cs="Arial"/>
                <w:spacing w:val="12"/>
                <w:sz w:val="12"/>
                <w:szCs w:val="12"/>
              </w:rPr>
              <w:t>ACTUALIZA</w:t>
            </w:r>
            <w:r w:rsidRPr="00F3371E">
              <w:rPr>
                <w:rFonts w:ascii="Arial" w:hAnsi="Arial" w:cs="Arial"/>
                <w:sz w:val="12"/>
                <w:szCs w:val="12"/>
              </w:rPr>
              <w:t xml:space="preserve">DA HASTA LA </w:t>
            </w:r>
            <w:r w:rsidR="003D772B" w:rsidRPr="00F3371E">
              <w:rPr>
                <w:rFonts w:ascii="Arial" w:hAnsi="Arial" w:cs="Arial"/>
                <w:sz w:val="12"/>
                <w:szCs w:val="12"/>
              </w:rPr>
              <w:t>FECHA DE</w:t>
            </w:r>
            <w:r w:rsidRPr="00F3371E">
              <w:rPr>
                <w:rFonts w:ascii="Arial" w:hAnsi="Arial" w:cs="Arial"/>
                <w:sz w:val="12"/>
                <w:szCs w:val="12"/>
              </w:rPr>
              <w:t xml:space="preserve"> PAGO, INDICANDO EN EL ESCRITO DE APELACIÓN EL NÚMERO DE LA BOLETA O </w:t>
            </w:r>
            <w:r w:rsidRPr="00F3371E">
              <w:rPr>
                <w:rFonts w:ascii="Arial" w:hAnsi="Arial" w:cs="Arial"/>
                <w:spacing w:val="-6"/>
                <w:sz w:val="12"/>
                <w:szCs w:val="12"/>
              </w:rPr>
              <w:t>CONSTANCIA</w:t>
            </w:r>
            <w:r w:rsidRPr="00F3371E">
              <w:rPr>
                <w:rFonts w:ascii="Arial" w:hAnsi="Arial" w:cs="Arial"/>
                <w:sz w:val="12"/>
                <w:szCs w:val="12"/>
              </w:rPr>
              <w:t xml:space="preserve"> DE PAGO Y LA FECHA DEL MISMO, O SE PRESENTE CARTA FIANZA BANCARIA O FINANCIERA POR EL MONTO DE LA DEUDA </w:t>
            </w:r>
            <w:r w:rsidRPr="00F3371E">
              <w:rPr>
                <w:rFonts w:ascii="Arial" w:hAnsi="Arial" w:cs="Arial"/>
                <w:spacing w:val="12"/>
                <w:sz w:val="12"/>
                <w:szCs w:val="12"/>
              </w:rPr>
              <w:t>ACTUALIZADA</w:t>
            </w:r>
            <w:r w:rsidRPr="00F3371E">
              <w:rPr>
                <w:rFonts w:ascii="Arial" w:hAnsi="Arial" w:cs="Arial"/>
                <w:sz w:val="12"/>
                <w:szCs w:val="12"/>
              </w:rPr>
              <w:t xml:space="preserve"> HASTA POR DOCE (12) MESES </w:t>
            </w:r>
            <w:r w:rsidRPr="00F3371E">
              <w:rPr>
                <w:rFonts w:ascii="Arial" w:hAnsi="Arial" w:cs="Arial"/>
                <w:spacing w:val="12"/>
                <w:sz w:val="12"/>
                <w:szCs w:val="12"/>
              </w:rPr>
              <w:t>POSTERIORES</w:t>
            </w:r>
            <w:r w:rsidRPr="00F3371E">
              <w:rPr>
                <w:rFonts w:ascii="Arial" w:hAnsi="Arial" w:cs="Arial"/>
                <w:sz w:val="12"/>
                <w:szCs w:val="12"/>
              </w:rPr>
              <w:t xml:space="preserve"> A LA FECHA DE LA </w:t>
            </w:r>
            <w:r w:rsidRPr="00625743">
              <w:rPr>
                <w:rFonts w:ascii="Arial" w:hAnsi="Arial" w:cs="Arial"/>
                <w:spacing w:val="-12"/>
                <w:sz w:val="12"/>
                <w:szCs w:val="12"/>
              </w:rPr>
              <w:t>INTERPOSICIÓN</w:t>
            </w:r>
            <w:r w:rsidRPr="00F3371E">
              <w:rPr>
                <w:rFonts w:ascii="Arial" w:hAnsi="Arial" w:cs="Arial"/>
                <w:sz w:val="12"/>
                <w:szCs w:val="12"/>
              </w:rPr>
              <w:t xml:space="preserve"> DE LA APELACIÓN, SEGÚN CORRESPONDA. LA CARTA FIANZA DEBE </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OTORGARSE POR UN PERIODO DE DOCE (12) MESES Y RENOVARSE POR PERÍODOS SIMILARES, DENTRO DEL PLAZO QUE SEÑALE LA </w:t>
            </w:r>
            <w:r w:rsidRPr="00625743">
              <w:rPr>
                <w:rFonts w:ascii="Arial" w:hAnsi="Arial" w:cs="Arial"/>
                <w:spacing w:val="-10"/>
                <w:sz w:val="12"/>
                <w:szCs w:val="12"/>
              </w:rPr>
              <w:t>ADMINISTRACIÓN.</w:t>
            </w:r>
          </w:p>
          <w:p w:rsidR="001F25EC" w:rsidRPr="00F3371E"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pacing w:val="-10"/>
                <w:sz w:val="12"/>
                <w:szCs w:val="12"/>
              </w:rPr>
            </w:pPr>
            <w:r w:rsidRPr="00F3371E">
              <w:rPr>
                <w:rFonts w:ascii="Arial" w:hAnsi="Arial" w:cs="Arial"/>
                <w:sz w:val="12"/>
                <w:szCs w:val="12"/>
              </w:rPr>
              <w:t xml:space="preserve">LOS PLAZOS SEÑALADOS EN DOCE (12) MESES VARIARÁN A DIECIOCHO (18) MESES </w:t>
            </w:r>
            <w:r w:rsidRPr="00F3371E">
              <w:rPr>
                <w:rFonts w:ascii="Arial" w:hAnsi="Arial" w:cs="Arial"/>
                <w:spacing w:val="20"/>
                <w:sz w:val="12"/>
                <w:szCs w:val="12"/>
              </w:rPr>
              <w:t>TRATÁN</w:t>
            </w:r>
            <w:r w:rsidRPr="00F3371E">
              <w:rPr>
                <w:rFonts w:ascii="Arial" w:hAnsi="Arial" w:cs="Arial"/>
                <w:spacing w:val="-6"/>
                <w:sz w:val="12"/>
                <w:szCs w:val="12"/>
              </w:rPr>
              <w:t>DO</w:t>
            </w:r>
            <w:r w:rsidRPr="00F3371E">
              <w:rPr>
                <w:rFonts w:ascii="Arial" w:hAnsi="Arial" w:cs="Arial"/>
                <w:spacing w:val="20"/>
                <w:sz w:val="12"/>
                <w:szCs w:val="12"/>
              </w:rPr>
              <w:t>SE</w:t>
            </w:r>
            <w:r w:rsidRPr="00F3371E">
              <w:rPr>
                <w:rFonts w:ascii="Arial" w:hAnsi="Arial" w:cs="Arial"/>
                <w:sz w:val="12"/>
                <w:szCs w:val="12"/>
              </w:rPr>
              <w:t xml:space="preserve"> DE LA APELACIÓN DE RESOLUCIONES EMITIDAS COMO CONSECUENCIA DE LA APLICACIÓN DE NORMAS DE PRECIOS DE </w:t>
            </w:r>
            <w:r w:rsidRPr="00F3371E">
              <w:rPr>
                <w:rFonts w:ascii="Arial" w:hAnsi="Arial" w:cs="Arial"/>
                <w:spacing w:val="20"/>
                <w:sz w:val="12"/>
                <w:szCs w:val="12"/>
              </w:rPr>
              <w:t>TRANSFERENCIA;</w:t>
            </w:r>
            <w:r w:rsidRPr="00F3371E">
              <w:rPr>
                <w:rFonts w:ascii="Arial" w:hAnsi="Arial" w:cs="Arial"/>
                <w:sz w:val="12"/>
                <w:szCs w:val="12"/>
              </w:rPr>
              <w:t xml:space="preserve"> Y A VEINTE (20) DÍAS HÁBILES </w:t>
            </w:r>
            <w:r w:rsidRPr="00F3371E">
              <w:rPr>
                <w:rFonts w:ascii="Arial" w:hAnsi="Arial" w:cs="Arial"/>
                <w:spacing w:val="20"/>
                <w:sz w:val="12"/>
                <w:szCs w:val="12"/>
              </w:rPr>
              <w:t>TRATÁN</w:t>
            </w:r>
            <w:r w:rsidRPr="00F3371E">
              <w:rPr>
                <w:rFonts w:ascii="Arial" w:hAnsi="Arial" w:cs="Arial"/>
                <w:spacing w:val="-6"/>
                <w:sz w:val="12"/>
                <w:szCs w:val="12"/>
              </w:rPr>
              <w:t>DO</w:t>
            </w:r>
            <w:r w:rsidRPr="00F3371E">
              <w:rPr>
                <w:rFonts w:ascii="Arial" w:hAnsi="Arial" w:cs="Arial"/>
                <w:spacing w:val="20"/>
                <w:sz w:val="12"/>
                <w:szCs w:val="12"/>
              </w:rPr>
              <w:t>SE</w:t>
            </w:r>
            <w:r w:rsidRPr="00F3371E">
              <w:rPr>
                <w:rFonts w:ascii="Arial" w:hAnsi="Arial" w:cs="Arial"/>
                <w:sz w:val="12"/>
                <w:szCs w:val="12"/>
              </w:rPr>
              <w:t xml:space="preserve"> DE APELACIÓN DE RESOLUCIONES EMITIDAS CONTRA RESOLUCIONES DE MULTA QUE SUSTITUYAN COMISO, </w:t>
            </w:r>
            <w:r w:rsidRPr="00F3371E">
              <w:rPr>
                <w:rFonts w:ascii="Arial" w:hAnsi="Arial" w:cs="Arial"/>
                <w:spacing w:val="20"/>
                <w:sz w:val="12"/>
                <w:szCs w:val="12"/>
              </w:rPr>
              <w:t>INTERNA</w:t>
            </w:r>
            <w:r w:rsidRPr="00F3371E">
              <w:rPr>
                <w:rFonts w:ascii="Arial" w:hAnsi="Arial" w:cs="Arial"/>
                <w:spacing w:val="12"/>
                <w:sz w:val="12"/>
                <w:szCs w:val="12"/>
              </w:rPr>
              <w:t>MIEN</w:t>
            </w:r>
            <w:r w:rsidRPr="00F3371E">
              <w:rPr>
                <w:rFonts w:ascii="Arial" w:hAnsi="Arial" w:cs="Arial"/>
                <w:sz w:val="12"/>
                <w:szCs w:val="12"/>
              </w:rPr>
              <w:t xml:space="preserve">TO DE BIENES O CIERRE TEMPORAL DE </w:t>
            </w:r>
            <w:r w:rsidRPr="00F3371E">
              <w:rPr>
                <w:rFonts w:ascii="Arial" w:hAnsi="Arial" w:cs="Arial"/>
                <w:spacing w:val="20"/>
                <w:sz w:val="12"/>
                <w:szCs w:val="12"/>
              </w:rPr>
              <w:t>ESTABLECIMIENTO</w:t>
            </w:r>
            <w:r w:rsidRPr="00F3371E">
              <w:rPr>
                <w:rFonts w:ascii="Arial" w:hAnsi="Arial" w:cs="Arial"/>
                <w:sz w:val="12"/>
                <w:szCs w:val="12"/>
              </w:rPr>
              <w:t xml:space="preserve"> U OFICINA DE </w:t>
            </w:r>
            <w:r w:rsidRPr="00625743">
              <w:rPr>
                <w:rFonts w:ascii="Arial" w:hAnsi="Arial" w:cs="Arial"/>
                <w:sz w:val="12"/>
                <w:szCs w:val="12"/>
              </w:rPr>
              <w:t xml:space="preserve">PROFESIONALES </w:t>
            </w:r>
            <w:r w:rsidRPr="00625743">
              <w:rPr>
                <w:rFonts w:ascii="Arial" w:hAnsi="Arial" w:cs="Arial"/>
                <w:spacing w:val="-10"/>
                <w:sz w:val="12"/>
                <w:szCs w:val="12"/>
              </w:rPr>
              <w:t xml:space="preserve">INDEPENDIENTES. </w:t>
            </w:r>
          </w:p>
          <w:p w:rsidR="001F25EC" w:rsidRPr="00625743" w:rsidRDefault="00E4364D" w:rsidP="00625743">
            <w:pPr>
              <w:spacing w:after="0" w:line="240" w:lineRule="auto"/>
              <w:ind w:left="-57" w:right="-57"/>
              <w:jc w:val="both"/>
              <w:rPr>
                <w:rFonts w:ascii="Arial" w:hAnsi="Arial" w:cs="Arial"/>
                <w:sz w:val="12"/>
                <w:szCs w:val="12"/>
              </w:rPr>
            </w:pPr>
            <w:r w:rsidRPr="00625743">
              <w:rPr>
                <w:rFonts w:ascii="Arial" w:hAnsi="Arial" w:cs="Arial"/>
                <w:sz w:val="12"/>
                <w:szCs w:val="12"/>
              </w:rPr>
              <w:t>-</w:t>
            </w:r>
            <w:r w:rsidR="001F25EC" w:rsidRPr="00625743">
              <w:rPr>
                <w:rFonts w:ascii="Arial" w:hAnsi="Arial" w:cs="Arial"/>
                <w:sz w:val="12"/>
                <w:szCs w:val="12"/>
              </w:rPr>
              <w:t xml:space="preserve">PRESENTAR LA APELACIÓN DENTRO DEL PLAZO DE SEIS (6) MESES CONTADOS A PARTIR DEL DÍA SIGUIENTE A AQUEL EN QUE SE EFECTUÓ LA NOTIFICACIÓN. </w:t>
            </w:r>
          </w:p>
          <w:p w:rsidR="001F25EC" w:rsidRPr="00625743"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APELACIÓN DE RESOLUCIÓN FICTA QUE DESESTIMA LA RECLAMACIÓN</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TRATÁNDOSE DE LA APELACIÓN DE LA RESOLUCIÓN FICTA QUE DESESTIMA LA RECLAMACIÓN, INDICAR EN EL ESCRITO DE APELACIÓN EL NÚMERO DEL ACTO</w:t>
            </w:r>
            <w:r w:rsidRPr="00F3371E">
              <w:rPr>
                <w:rFonts w:ascii="Arial" w:hAnsi="Arial" w:cs="Arial"/>
                <w:sz w:val="12"/>
                <w:szCs w:val="12"/>
              </w:rPr>
              <w:t xml:space="preserve"> ADMINISTRATIVO POR EL CUAL SE INTERPUSO LA </w:t>
            </w:r>
            <w:r w:rsidRPr="00F3371E">
              <w:rPr>
                <w:rFonts w:ascii="Arial" w:hAnsi="Arial" w:cs="Arial"/>
                <w:spacing w:val="20"/>
                <w:sz w:val="12"/>
                <w:szCs w:val="12"/>
              </w:rPr>
              <w:t>RECLAMACIÓN</w:t>
            </w:r>
            <w:r w:rsidRPr="00F3371E">
              <w:rPr>
                <w:rFonts w:ascii="Arial" w:hAnsi="Arial" w:cs="Arial"/>
                <w:sz w:val="12"/>
                <w:szCs w:val="12"/>
              </w:rPr>
              <w:t xml:space="preserve"> Y </w:t>
            </w:r>
            <w:r w:rsidRPr="00625743">
              <w:rPr>
                <w:rFonts w:ascii="Arial" w:hAnsi="Arial" w:cs="Arial"/>
                <w:sz w:val="12"/>
                <w:szCs w:val="12"/>
              </w:rPr>
              <w:t>EL NÚMERO DEL EXPEDIENTE DE RECLAMACIÓN.</w:t>
            </w:r>
          </w:p>
          <w:p w:rsidR="001F25EC" w:rsidRPr="00625743"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APELACIÓN PARCIAL</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SI SE APELA PARCIALMENTE DENTRO DEL PLAZO ESTABLECIDO,</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 xml:space="preserve">SE DEBE ACREDITAR EL PAGO DE LA PARTE DE LA </w:t>
            </w:r>
            <w:r w:rsidR="003D772B" w:rsidRPr="00625743">
              <w:rPr>
                <w:rFonts w:ascii="Arial" w:hAnsi="Arial" w:cs="Arial"/>
                <w:sz w:val="12"/>
                <w:szCs w:val="12"/>
              </w:rPr>
              <w:t>DEUDA TRIBUTARIA</w:t>
            </w:r>
            <w:r w:rsidRPr="00625743">
              <w:rPr>
                <w:rFonts w:ascii="Arial" w:hAnsi="Arial" w:cs="Arial"/>
                <w:sz w:val="12"/>
                <w:szCs w:val="12"/>
              </w:rPr>
              <w:t xml:space="preserve"> NO APELADA, ACTUALIZADA HASTA LA FECHA EN QUE SE REALICE EL PAGO, SEGÚN CORRESPONDA.</w:t>
            </w: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REQUISITOS EL RECURSO DE APELACIÓN SE PRESENTA ANTE EL ÓRGANO QUE DICTÓ LA RESOLUCIÓN APELADA, ADJUNTANDO LOS REQUISITOS ESTABLECIDOS EN EL ARTÍCULO 146 DEL TEXTO ÚNICO ORDENADO DEL CÓDIGO TRIBUTARIO.</w:t>
            </w:r>
          </w:p>
          <w:p w:rsidR="001F25EC" w:rsidRPr="00625743" w:rsidRDefault="001F25EC" w:rsidP="00625743">
            <w:pPr>
              <w:spacing w:after="0" w:line="240" w:lineRule="auto"/>
              <w:ind w:left="-57" w:right="-57"/>
              <w:jc w:val="both"/>
              <w:rPr>
                <w:rFonts w:ascii="Arial" w:hAnsi="Arial" w:cs="Arial"/>
                <w:sz w:val="12"/>
                <w:szCs w:val="12"/>
              </w:rPr>
            </w:pPr>
          </w:p>
          <w:p w:rsidR="001F25EC" w:rsidRPr="00625743"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REQUERIMIENTO</w:t>
            </w:r>
          </w:p>
          <w:p w:rsidR="001F25EC" w:rsidRPr="00F3371E" w:rsidRDefault="001F25EC" w:rsidP="00625743">
            <w:pPr>
              <w:spacing w:after="0" w:line="240" w:lineRule="auto"/>
              <w:ind w:left="-57" w:right="-57"/>
              <w:jc w:val="both"/>
              <w:rPr>
                <w:rFonts w:ascii="Arial" w:hAnsi="Arial" w:cs="Arial"/>
                <w:sz w:val="12"/>
                <w:szCs w:val="12"/>
              </w:rPr>
            </w:pPr>
            <w:r w:rsidRPr="00625743">
              <w:rPr>
                <w:rFonts w:ascii="Arial" w:hAnsi="Arial" w:cs="Arial"/>
                <w:sz w:val="12"/>
                <w:szCs w:val="12"/>
              </w:rPr>
              <w:t>UNA VEZ NOTIFICADO EL REQUERIMIENTO DE SUBSANACIÓN DE REQUISITOS DE ADMISIBILIDAD</w:t>
            </w:r>
            <w:r w:rsidR="003D772B" w:rsidRPr="00625743">
              <w:rPr>
                <w:rFonts w:ascii="Arial" w:hAnsi="Arial" w:cs="Arial"/>
                <w:sz w:val="12"/>
                <w:szCs w:val="12"/>
              </w:rPr>
              <w:t>, SE</w:t>
            </w:r>
            <w:r w:rsidRPr="00625743">
              <w:rPr>
                <w:rFonts w:ascii="Arial" w:hAnsi="Arial" w:cs="Arial"/>
                <w:sz w:val="12"/>
                <w:szCs w:val="12"/>
              </w:rPr>
              <w:t xml:space="preserve"> CONCEDERÁ UN PLAZO DE QUINCE (15) DÍAS</w:t>
            </w:r>
            <w:r w:rsidRPr="00F3371E">
              <w:rPr>
                <w:rFonts w:ascii="Arial" w:hAnsi="Arial" w:cs="Arial"/>
                <w:sz w:val="12"/>
                <w:szCs w:val="12"/>
              </w:rPr>
              <w:t xml:space="preserve"> HÁBILES A EFECTO DE QUE SE SUBSANEN LAS OMISIONES DE LOS REQUISITOS DE </w:t>
            </w:r>
            <w:r w:rsidRPr="00625743">
              <w:rPr>
                <w:rFonts w:ascii="Arial" w:hAnsi="Arial" w:cs="Arial"/>
                <w:sz w:val="12"/>
                <w:szCs w:val="12"/>
              </w:rPr>
              <w:t>ADMISIBILIDAD</w:t>
            </w:r>
            <w:r w:rsidRPr="00F3371E">
              <w:rPr>
                <w:rFonts w:ascii="Arial" w:hAnsi="Arial" w:cs="Arial"/>
                <w:sz w:val="12"/>
                <w:szCs w:val="12"/>
              </w:rPr>
              <w:t xml:space="preserve"> CUANDO NO CUMPLAN CON LOS REQUISITOS PARA SU ADMISIÓN A TRÁMITE.  </w:t>
            </w:r>
            <w:r w:rsidRPr="00F3371E">
              <w:rPr>
                <w:rFonts w:ascii="Arial" w:hAnsi="Arial" w:cs="Arial"/>
                <w:spacing w:val="20"/>
                <w:sz w:val="12"/>
                <w:szCs w:val="12"/>
              </w:rPr>
              <w:t>TRATÁN</w:t>
            </w:r>
            <w:r w:rsidRPr="00F3371E">
              <w:rPr>
                <w:rFonts w:ascii="Arial" w:hAnsi="Arial" w:cs="Arial"/>
                <w:spacing w:val="-6"/>
                <w:sz w:val="12"/>
                <w:szCs w:val="12"/>
              </w:rPr>
              <w:t>DO</w:t>
            </w:r>
            <w:r w:rsidRPr="00F3371E">
              <w:rPr>
                <w:rFonts w:ascii="Arial" w:hAnsi="Arial" w:cs="Arial"/>
                <w:spacing w:val="20"/>
                <w:sz w:val="12"/>
                <w:szCs w:val="12"/>
              </w:rPr>
              <w:t>SE</w:t>
            </w:r>
            <w:r w:rsidRPr="00F3371E">
              <w:rPr>
                <w:rFonts w:ascii="Arial" w:hAnsi="Arial" w:cs="Arial"/>
                <w:sz w:val="12"/>
                <w:szCs w:val="12"/>
              </w:rPr>
              <w:t xml:space="preserve"> DE </w:t>
            </w:r>
            <w:r w:rsidRPr="00F3371E">
              <w:rPr>
                <w:rFonts w:ascii="Arial" w:hAnsi="Arial" w:cs="Arial"/>
                <w:spacing w:val="-6"/>
                <w:sz w:val="12"/>
                <w:szCs w:val="12"/>
              </w:rPr>
              <w:t>APELACION</w:t>
            </w:r>
            <w:r w:rsidRPr="00F3371E">
              <w:rPr>
                <w:rFonts w:ascii="Arial" w:hAnsi="Arial" w:cs="Arial"/>
                <w:spacing w:val="-8"/>
                <w:sz w:val="12"/>
                <w:szCs w:val="12"/>
              </w:rPr>
              <w:t>ES</w:t>
            </w:r>
            <w:r w:rsidRPr="00F3371E">
              <w:rPr>
                <w:rFonts w:ascii="Arial" w:hAnsi="Arial" w:cs="Arial"/>
                <w:sz w:val="12"/>
                <w:szCs w:val="12"/>
              </w:rPr>
              <w:t xml:space="preserve"> CONTRA LA </w:t>
            </w:r>
            <w:r w:rsidRPr="00F3371E">
              <w:rPr>
                <w:rFonts w:ascii="Arial" w:hAnsi="Arial" w:cs="Arial"/>
                <w:spacing w:val="-6"/>
                <w:sz w:val="12"/>
                <w:szCs w:val="12"/>
              </w:rPr>
              <w:t>RESOLUCIÓN</w:t>
            </w:r>
            <w:r w:rsidRPr="00F3371E">
              <w:rPr>
                <w:rFonts w:ascii="Arial" w:hAnsi="Arial" w:cs="Arial"/>
                <w:sz w:val="12"/>
                <w:szCs w:val="12"/>
              </w:rPr>
              <w:t xml:space="preserve"> QUE RESUELVA LA </w:t>
            </w:r>
            <w:r w:rsidRPr="00625743">
              <w:rPr>
                <w:rFonts w:ascii="Arial" w:hAnsi="Arial" w:cs="Arial"/>
                <w:sz w:val="12"/>
                <w:szCs w:val="12"/>
              </w:rPr>
              <w:t>RECLAMACIÓN</w:t>
            </w:r>
            <w:r w:rsidRPr="00F3371E">
              <w:rPr>
                <w:rFonts w:ascii="Arial" w:hAnsi="Arial" w:cs="Arial"/>
                <w:sz w:val="12"/>
                <w:szCs w:val="12"/>
              </w:rPr>
              <w:t xml:space="preserve"> DE RESOLUCIONES QUE </w:t>
            </w:r>
            <w:r w:rsidRPr="00F3371E">
              <w:rPr>
                <w:rFonts w:ascii="Arial" w:hAnsi="Arial" w:cs="Arial"/>
                <w:spacing w:val="20"/>
                <w:sz w:val="12"/>
                <w:szCs w:val="12"/>
              </w:rPr>
              <w:t>ESTABLEZ</w:t>
            </w:r>
            <w:r w:rsidRPr="00F3371E">
              <w:rPr>
                <w:rFonts w:ascii="Arial" w:hAnsi="Arial" w:cs="Arial"/>
                <w:sz w:val="12"/>
                <w:szCs w:val="12"/>
              </w:rPr>
              <w:t xml:space="preserve">CAN SANCIONES DE COMISO DE BIENES, </w:t>
            </w:r>
            <w:r w:rsidRPr="00F3371E">
              <w:rPr>
                <w:rFonts w:ascii="Arial" w:hAnsi="Arial" w:cs="Arial"/>
                <w:spacing w:val="20"/>
                <w:sz w:val="12"/>
                <w:szCs w:val="12"/>
              </w:rPr>
              <w:t>INTERNAMIENTO</w:t>
            </w:r>
            <w:r w:rsidRPr="00F3371E">
              <w:rPr>
                <w:rFonts w:ascii="Arial" w:hAnsi="Arial" w:cs="Arial"/>
                <w:sz w:val="12"/>
                <w:szCs w:val="12"/>
              </w:rPr>
              <w:t xml:space="preserve"> TEMPORAL DE VEHÍCULOS Y CIERRE TEMPORAL DE </w:t>
            </w:r>
            <w:r w:rsidRPr="00F3371E">
              <w:rPr>
                <w:rFonts w:ascii="Arial" w:hAnsi="Arial" w:cs="Arial"/>
                <w:spacing w:val="20"/>
                <w:sz w:val="12"/>
                <w:szCs w:val="12"/>
              </w:rPr>
              <w:t>ESTABLEC</w:t>
            </w:r>
            <w:r w:rsidRPr="00F3371E">
              <w:rPr>
                <w:rFonts w:ascii="Arial" w:hAnsi="Arial" w:cs="Arial"/>
                <w:sz w:val="12"/>
                <w:szCs w:val="12"/>
              </w:rPr>
              <w:t xml:space="preserve">IMIENTO U OFICINA DE </w:t>
            </w:r>
            <w:r w:rsidRPr="00F3371E">
              <w:rPr>
                <w:rFonts w:ascii="Arial" w:hAnsi="Arial" w:cs="Arial"/>
                <w:spacing w:val="20"/>
                <w:sz w:val="12"/>
                <w:szCs w:val="12"/>
              </w:rPr>
              <w:t>PROFES</w:t>
            </w:r>
            <w:r w:rsidRPr="00F3371E">
              <w:rPr>
                <w:rFonts w:ascii="Arial" w:hAnsi="Arial" w:cs="Arial"/>
                <w:spacing w:val="-6"/>
                <w:sz w:val="12"/>
                <w:szCs w:val="12"/>
              </w:rPr>
              <w:t>IO</w:t>
            </w:r>
            <w:r w:rsidRPr="00F3371E">
              <w:rPr>
                <w:rFonts w:ascii="Arial" w:hAnsi="Arial" w:cs="Arial"/>
                <w:spacing w:val="20"/>
                <w:sz w:val="12"/>
                <w:szCs w:val="12"/>
              </w:rPr>
              <w:t xml:space="preserve">NALES INDEPENDIENTES, </w:t>
            </w:r>
            <w:r w:rsidRPr="00F3371E">
              <w:rPr>
                <w:rFonts w:ascii="Arial" w:hAnsi="Arial" w:cs="Arial"/>
                <w:sz w:val="12"/>
                <w:szCs w:val="12"/>
              </w:rPr>
              <w:t xml:space="preserve">ASÍ COMO LAS QUE </w:t>
            </w:r>
            <w:r w:rsidRPr="00F3371E">
              <w:rPr>
                <w:rFonts w:ascii="Arial" w:hAnsi="Arial" w:cs="Arial"/>
                <w:spacing w:val="-6"/>
                <w:sz w:val="12"/>
                <w:szCs w:val="12"/>
              </w:rPr>
              <w:t>LAS SUSTITUYAN,</w:t>
            </w:r>
            <w:r w:rsidRPr="00F3371E">
              <w:rPr>
                <w:rFonts w:ascii="Arial" w:hAnsi="Arial" w:cs="Arial"/>
                <w:sz w:val="12"/>
                <w:szCs w:val="12"/>
              </w:rPr>
              <w:t xml:space="preserve"> EL TÉRMINO PARA SUBSANAR DICHAS OMISIONES SERÁ DE CINCO (5) DÍAS HÁBILES.</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VENCIDOS LOS TÉRMINOS CITADOS SIN LA </w:t>
            </w:r>
            <w:r w:rsidRPr="00625743">
              <w:rPr>
                <w:rFonts w:ascii="Arial" w:hAnsi="Arial" w:cs="Arial"/>
                <w:sz w:val="12"/>
                <w:szCs w:val="12"/>
              </w:rPr>
              <w:t>SUBSANACIÓN</w:t>
            </w:r>
            <w:r w:rsidRPr="00F3371E">
              <w:rPr>
                <w:rFonts w:ascii="Arial" w:hAnsi="Arial" w:cs="Arial"/>
                <w:spacing w:val="20"/>
                <w:sz w:val="12"/>
                <w:szCs w:val="12"/>
              </w:rPr>
              <w:t xml:space="preserve"> </w:t>
            </w:r>
            <w:r w:rsidRPr="00F3371E">
              <w:rPr>
                <w:rFonts w:ascii="Arial" w:hAnsi="Arial" w:cs="Arial"/>
                <w:sz w:val="12"/>
                <w:szCs w:val="12"/>
              </w:rPr>
              <w:t>CORRESPONDIENTE, SE DECLARARÁ INADMISIBLE LA APELACIÓN.</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DENTRO DEL PLAZO DE DOCE MESES (12) MESES CONTADOS A PARTIR DE LA FECHA DE INGRESO DE LOS ACTUADOS AL TRIBUNAL. </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pacing w:val="-6"/>
                <w:sz w:val="12"/>
                <w:szCs w:val="12"/>
              </w:rPr>
              <w:t>TRATÁNDOSE</w:t>
            </w:r>
            <w:r w:rsidRPr="00F3371E">
              <w:rPr>
                <w:rFonts w:ascii="Arial" w:hAnsi="Arial" w:cs="Arial"/>
                <w:sz w:val="12"/>
                <w:szCs w:val="12"/>
              </w:rPr>
              <w:t xml:space="preserve"> DE LA APELACIÓN DE RESOLUCIONES EMITIDAS COMO CONSECUENCIA DE LA APLICACIÓN DE LAS NORMAS DE PRECIOS DE </w:t>
            </w:r>
            <w:r w:rsidRPr="00F3371E">
              <w:rPr>
                <w:rFonts w:ascii="Arial" w:hAnsi="Arial" w:cs="Arial"/>
                <w:spacing w:val="20"/>
                <w:sz w:val="12"/>
                <w:szCs w:val="12"/>
              </w:rPr>
              <w:t>TRANSFE</w:t>
            </w:r>
            <w:r w:rsidRPr="00F3371E">
              <w:rPr>
                <w:rFonts w:ascii="Arial" w:hAnsi="Arial" w:cs="Arial"/>
                <w:sz w:val="12"/>
                <w:szCs w:val="12"/>
              </w:rPr>
              <w:t xml:space="preserve">RENCIA, EL TRIBUNAL FISCAL RESOLVERÁ LAS </w:t>
            </w:r>
            <w:r w:rsidRPr="00F3371E">
              <w:rPr>
                <w:rFonts w:ascii="Arial" w:hAnsi="Arial" w:cs="Arial"/>
                <w:spacing w:val="20"/>
                <w:sz w:val="12"/>
                <w:szCs w:val="12"/>
              </w:rPr>
              <w:t>APELACIONES</w:t>
            </w:r>
            <w:r w:rsidRPr="00F3371E">
              <w:rPr>
                <w:rFonts w:ascii="Arial" w:hAnsi="Arial" w:cs="Arial"/>
                <w:sz w:val="12"/>
                <w:szCs w:val="12"/>
              </w:rPr>
              <w:t xml:space="preserve"> DENTRO DEL PLAZO DE DIECIOCHO (18) MESES CONTADOS A PARTIR DE LA FECHA DE INGRESO DE LOS ACTUADOS AL TRIBUNAL, Y A VEINTE (20) DÍAS HÁBILES </w:t>
            </w:r>
            <w:r w:rsidRPr="00F3371E">
              <w:rPr>
                <w:rFonts w:ascii="Arial" w:hAnsi="Arial" w:cs="Arial"/>
                <w:spacing w:val="-6"/>
                <w:sz w:val="12"/>
                <w:szCs w:val="12"/>
              </w:rPr>
              <w:t>TRATÁNDOSE</w:t>
            </w:r>
            <w:r w:rsidRPr="00F3371E">
              <w:rPr>
                <w:rFonts w:ascii="Arial" w:hAnsi="Arial" w:cs="Arial"/>
                <w:sz w:val="12"/>
                <w:szCs w:val="12"/>
              </w:rPr>
              <w:t xml:space="preserve"> DE APELACIÓN DE RESOLUCIONES EMITIDAS CONTRA RESOLUCIONES DE MULTA QUE SUSTITUYAN COMISO, I</w:t>
            </w:r>
            <w:r w:rsidRPr="00F3371E">
              <w:rPr>
                <w:rFonts w:ascii="Arial" w:hAnsi="Arial" w:cs="Arial"/>
                <w:spacing w:val="22"/>
                <w:sz w:val="12"/>
                <w:szCs w:val="12"/>
              </w:rPr>
              <w:t>NTERNAMIENTO</w:t>
            </w:r>
            <w:r w:rsidRPr="00F3371E">
              <w:rPr>
                <w:rFonts w:ascii="Arial" w:hAnsi="Arial" w:cs="Arial"/>
                <w:sz w:val="12"/>
                <w:szCs w:val="12"/>
              </w:rPr>
              <w:t xml:space="preserve"> DE BIENES O CIERRE TEMPORAL DE </w:t>
            </w:r>
            <w:r w:rsidRPr="00F3371E">
              <w:rPr>
                <w:rFonts w:ascii="Arial" w:hAnsi="Arial" w:cs="Arial"/>
                <w:spacing w:val="20"/>
                <w:sz w:val="12"/>
                <w:szCs w:val="12"/>
              </w:rPr>
              <w:t>ESTABLEC</w:t>
            </w:r>
            <w:r w:rsidRPr="00F3371E">
              <w:rPr>
                <w:rFonts w:ascii="Arial" w:hAnsi="Arial" w:cs="Arial"/>
                <w:sz w:val="12"/>
                <w:szCs w:val="12"/>
              </w:rPr>
              <w:t xml:space="preserve">IMIENTO U OFICINA DE </w:t>
            </w:r>
            <w:r w:rsidRPr="00F3371E">
              <w:rPr>
                <w:rFonts w:ascii="Arial" w:hAnsi="Arial" w:cs="Arial"/>
                <w:spacing w:val="24"/>
                <w:sz w:val="12"/>
                <w:szCs w:val="12"/>
              </w:rPr>
              <w:t>PROFES</w:t>
            </w:r>
            <w:r w:rsidRPr="00F3371E">
              <w:rPr>
                <w:rFonts w:ascii="Arial" w:hAnsi="Arial" w:cs="Arial"/>
                <w:spacing w:val="-6"/>
                <w:sz w:val="12"/>
                <w:szCs w:val="12"/>
              </w:rPr>
              <w:t>IO</w:t>
            </w:r>
            <w:r w:rsidRPr="00F3371E">
              <w:rPr>
                <w:rFonts w:ascii="Arial" w:hAnsi="Arial" w:cs="Arial"/>
                <w:spacing w:val="24"/>
                <w:sz w:val="12"/>
                <w:szCs w:val="12"/>
              </w:rPr>
              <w:t xml:space="preserve">NALES </w:t>
            </w:r>
            <w:r w:rsidRPr="00F3371E">
              <w:rPr>
                <w:rFonts w:ascii="Arial" w:hAnsi="Arial" w:cs="Arial"/>
                <w:spacing w:val="-6"/>
                <w:sz w:val="12"/>
                <w:szCs w:val="12"/>
              </w:rPr>
              <w:t>INDEPENDIEN</w:t>
            </w:r>
            <w:r w:rsidRPr="00F3371E">
              <w:rPr>
                <w:rFonts w:ascii="Arial" w:hAnsi="Arial" w:cs="Arial"/>
                <w:sz w:val="12"/>
                <w:szCs w:val="12"/>
              </w:rPr>
              <w:t>TES.</w:t>
            </w:r>
          </w:p>
          <w:p w:rsidR="001F25EC" w:rsidRPr="00F3371E" w:rsidRDefault="001F25EC" w:rsidP="00625743">
            <w:pPr>
              <w:spacing w:after="0" w:line="240" w:lineRule="auto"/>
              <w:ind w:left="-57" w:right="-57"/>
              <w:jc w:val="both"/>
              <w:rPr>
                <w:rFonts w:ascii="Arial" w:hAnsi="Arial" w:cs="Arial"/>
                <w:sz w:val="12"/>
                <w:szCs w:val="12"/>
              </w:rPr>
            </w:pPr>
          </w:p>
          <w:p w:rsidR="001F25EC" w:rsidRPr="00F3371E" w:rsidRDefault="001F25EC" w:rsidP="00625743">
            <w:pPr>
              <w:spacing w:after="0" w:line="240" w:lineRule="auto"/>
              <w:ind w:left="-57" w:right="-57"/>
              <w:jc w:val="both"/>
              <w:rPr>
                <w:rFonts w:ascii="Arial" w:hAnsi="Arial" w:cs="Arial"/>
                <w:sz w:val="12"/>
                <w:szCs w:val="12"/>
              </w:rPr>
            </w:pPr>
            <w:r w:rsidRPr="00F3371E">
              <w:rPr>
                <w:rFonts w:ascii="Arial" w:hAnsi="Arial" w:cs="Arial"/>
                <w:sz w:val="12"/>
                <w:szCs w:val="12"/>
              </w:rPr>
              <w:t xml:space="preserve">LA </w:t>
            </w:r>
            <w:r w:rsidRPr="00F3371E">
              <w:rPr>
                <w:rFonts w:ascii="Arial" w:hAnsi="Arial" w:cs="Arial"/>
                <w:spacing w:val="-6"/>
                <w:sz w:val="12"/>
                <w:szCs w:val="12"/>
              </w:rPr>
              <w:t>RESOLUCIÓN</w:t>
            </w:r>
            <w:r w:rsidRPr="00F3371E">
              <w:rPr>
                <w:rFonts w:ascii="Arial" w:hAnsi="Arial" w:cs="Arial"/>
                <w:sz w:val="12"/>
                <w:szCs w:val="12"/>
              </w:rPr>
              <w:t xml:space="preserve"> DEL TRIBUNAL FISCAL PUEDE SER IMPUGNADA MEDIANTE LA </w:t>
            </w:r>
            <w:r w:rsidRPr="00F3371E">
              <w:rPr>
                <w:rFonts w:ascii="Arial" w:hAnsi="Arial" w:cs="Arial"/>
                <w:spacing w:val="22"/>
                <w:sz w:val="12"/>
                <w:szCs w:val="12"/>
              </w:rPr>
              <w:t>INTERPOSICIÓN</w:t>
            </w:r>
            <w:r w:rsidRPr="00F3371E">
              <w:rPr>
                <w:rFonts w:ascii="Arial" w:hAnsi="Arial" w:cs="Arial"/>
                <w:sz w:val="12"/>
                <w:szCs w:val="12"/>
              </w:rPr>
              <w:t xml:space="preserve"> DE </w:t>
            </w:r>
            <w:r w:rsidR="003D772B" w:rsidRPr="00F3371E">
              <w:rPr>
                <w:rFonts w:ascii="Arial" w:hAnsi="Arial" w:cs="Arial"/>
                <w:sz w:val="12"/>
                <w:szCs w:val="12"/>
              </w:rPr>
              <w:t>LA DEMANDA</w:t>
            </w:r>
            <w:r w:rsidRPr="00F3371E">
              <w:rPr>
                <w:rFonts w:ascii="Arial" w:hAnsi="Arial" w:cs="Arial"/>
                <w:sz w:val="12"/>
                <w:szCs w:val="12"/>
              </w:rPr>
              <w:t xml:space="preserve"> CONTENCIOSO-ADMINISTRATIVO ANTE EL PODER JUDICIAL.</w:t>
            </w:r>
          </w:p>
          <w:p w:rsidR="001F25EC" w:rsidRPr="00F3371E" w:rsidRDefault="001F25EC" w:rsidP="001F25EC">
            <w:pPr>
              <w:pStyle w:val="Default"/>
              <w:jc w:val="both"/>
              <w:rPr>
                <w:color w:val="auto"/>
                <w:sz w:val="12"/>
                <w:szCs w:val="12"/>
                <w:lang w:eastAsia="en-US"/>
              </w:rPr>
            </w:pPr>
          </w:p>
        </w:tc>
      </w:tr>
      <w:tr w:rsidR="001F25EC" w:rsidRPr="00F3371E" w:rsidTr="00496B29">
        <w:tc>
          <w:tcPr>
            <w:tcW w:w="534" w:type="dxa"/>
          </w:tcPr>
          <w:p w:rsidR="001F25EC" w:rsidRPr="00F3371E" w:rsidRDefault="001F25EC" w:rsidP="001F25EC">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53</w:t>
            </w:r>
          </w:p>
        </w:tc>
        <w:tc>
          <w:tcPr>
            <w:tcW w:w="1417" w:type="dxa"/>
          </w:tcPr>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INTERVENCIÓN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EXCLUYENTE DE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PROPIEDAD</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FUNDAMENTO LEGAL: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ARTÍCULOS  23 Y  120, PUBLICADO EL 22.06.2013</w:t>
            </w:r>
            <w:r w:rsidR="00BE07D1" w:rsidRPr="00F3371E">
              <w:rPr>
                <w:rFonts w:ascii="Arial" w:hAnsi="Arial" w:cs="Arial"/>
                <w:sz w:val="12"/>
                <w:szCs w:val="12"/>
              </w:rPr>
              <w:t>,</w:t>
            </w:r>
            <w:r w:rsidRPr="00F3371E">
              <w:rPr>
                <w:rFonts w:ascii="Arial" w:hAnsi="Arial" w:cs="Arial"/>
                <w:sz w:val="12"/>
                <w:szCs w:val="12"/>
              </w:rPr>
              <w:t xml:space="preserve">  Y NORMAS MODIFICATORIAS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 122, PUBLICADO EL 20.03.2017.</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216-2004/SUNAT,  </w:t>
            </w:r>
            <w:r w:rsidRPr="00F3371E">
              <w:rPr>
                <w:rFonts w:ascii="Arial" w:hAnsi="Arial" w:cs="Arial"/>
                <w:bCs/>
                <w:sz w:val="12"/>
                <w:szCs w:val="12"/>
              </w:rPr>
              <w:t xml:space="preserve"> REGLAMENTO DEL PROCEDIMIENTO DE COBRANZA COACTIVA DE LA SUNAT, A</w:t>
            </w:r>
            <w:r w:rsidR="001D3C23" w:rsidRPr="00F3371E">
              <w:rPr>
                <w:rFonts w:ascii="Arial" w:hAnsi="Arial" w:cs="Arial"/>
                <w:sz w:val="12"/>
                <w:szCs w:val="12"/>
              </w:rPr>
              <w:t>RTÍCULOS 15</w:t>
            </w:r>
            <w:r w:rsidRPr="00F3371E">
              <w:rPr>
                <w:rFonts w:ascii="Arial" w:hAnsi="Arial" w:cs="Arial"/>
                <w:sz w:val="12"/>
                <w:szCs w:val="12"/>
              </w:rPr>
              <w:t xml:space="preserve">  Y 23, PUBLICADA EL 25.09.2004</w:t>
            </w:r>
            <w:r w:rsidR="00BE07D1" w:rsidRPr="00F3371E">
              <w:rPr>
                <w:rFonts w:ascii="Arial" w:hAnsi="Arial" w:cs="Arial"/>
                <w:sz w:val="12"/>
                <w:szCs w:val="12"/>
              </w:rPr>
              <w:t>,</w:t>
            </w:r>
            <w:r w:rsidRPr="00F3371E">
              <w:rPr>
                <w:rFonts w:ascii="Arial" w:hAnsi="Arial" w:cs="Arial"/>
                <w:sz w:val="12"/>
                <w:szCs w:val="12"/>
              </w:rPr>
              <w:t xml:space="preserve"> Y NORMAS MODIFICATORIAS.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eastAsia="Calibri" w:hAnsi="Arial" w:cs="Arial"/>
                <w:spacing w:val="-4"/>
                <w:sz w:val="12"/>
                <w:szCs w:val="12"/>
                <w:lang w:eastAsia="en-US"/>
              </w:rPr>
              <w:t>SUPERINTENDENCIA</w:t>
            </w:r>
            <w:r w:rsidRPr="00F3371E">
              <w:rPr>
                <w:rFonts w:ascii="Arial" w:hAnsi="Arial" w:cs="Arial"/>
                <w:sz w:val="12"/>
                <w:szCs w:val="12"/>
              </w:rPr>
              <w:t xml:space="preserve"> N.º 086-2001/SUNAT, PRECISAN FUNCIONES DE LOS CENTROS DE SERVICI</w:t>
            </w:r>
            <w:r w:rsidR="000A547A" w:rsidRPr="00F3371E">
              <w:rPr>
                <w:rFonts w:ascii="Arial" w:hAnsi="Arial" w:cs="Arial"/>
                <w:sz w:val="12"/>
                <w:szCs w:val="12"/>
              </w:rPr>
              <w:t>OS AL CONTRIBUYENTE, ARTÍCULO 1</w:t>
            </w:r>
            <w:r w:rsidRPr="00F3371E">
              <w:rPr>
                <w:rFonts w:ascii="Arial" w:hAnsi="Arial" w:cs="Arial"/>
                <w:sz w:val="12"/>
                <w:szCs w:val="12"/>
              </w:rPr>
              <w:t>, PUBLICADA EL 29.07.2001 Y NORMA MODIFICATORIA.</w:t>
            </w:r>
          </w:p>
          <w:p w:rsidR="001F25EC" w:rsidRPr="00F3371E" w:rsidRDefault="001F25EC" w:rsidP="001F25EC">
            <w:pPr>
              <w:pStyle w:val="NormalWeb"/>
              <w:spacing w:before="0" w:beforeAutospacing="0" w:after="0" w:afterAutospacing="0"/>
              <w:jc w:val="both"/>
              <w:rPr>
                <w:rFonts w:ascii="Arial" w:hAnsi="Arial" w:cs="Arial"/>
                <w:sz w:val="12"/>
                <w:szCs w:val="12"/>
              </w:rPr>
            </w:pPr>
          </w:p>
          <w:p w:rsidR="001F25EC" w:rsidRPr="00F3371E" w:rsidRDefault="001F25EC" w:rsidP="001F25EC">
            <w:pPr>
              <w:spacing w:after="0" w:line="240" w:lineRule="auto"/>
              <w:jc w:val="both"/>
              <w:rPr>
                <w:rFonts w:cs="Calibri"/>
                <w:sz w:val="10"/>
                <w:szCs w:val="10"/>
              </w:rPr>
            </w:pPr>
            <w:r w:rsidRPr="00F3371E">
              <w:rPr>
                <w:rFonts w:ascii="Arial" w:hAnsi="Arial" w:cs="Arial"/>
                <w:sz w:val="12"/>
                <w:szCs w:val="12"/>
              </w:rPr>
              <w:t xml:space="preserve">DECRETO </w:t>
            </w:r>
            <w:r w:rsidR="00661371" w:rsidRPr="00F3371E">
              <w:rPr>
                <w:rFonts w:ascii="Arial" w:hAnsi="Arial" w:cs="Arial"/>
                <w:sz w:val="12"/>
                <w:szCs w:val="12"/>
              </w:rPr>
              <w:t>LEGISLATIVO N</w:t>
            </w:r>
            <w:r w:rsidRPr="00F3371E">
              <w:rPr>
                <w:rFonts w:ascii="Arial" w:hAnsi="Arial" w:cs="Arial"/>
                <w:sz w:val="12"/>
                <w:szCs w:val="12"/>
              </w:rPr>
              <w:t>° 768</w:t>
            </w:r>
            <w:r w:rsidR="00661371" w:rsidRPr="00F3371E">
              <w:rPr>
                <w:rFonts w:ascii="Arial" w:hAnsi="Arial" w:cs="Arial"/>
                <w:sz w:val="12"/>
                <w:szCs w:val="12"/>
              </w:rPr>
              <w:t>, CÓDIGO</w:t>
            </w:r>
            <w:r w:rsidR="000A547A" w:rsidRPr="00F3371E">
              <w:rPr>
                <w:rFonts w:ascii="Arial" w:hAnsi="Arial" w:cs="Arial"/>
                <w:sz w:val="12"/>
                <w:szCs w:val="12"/>
              </w:rPr>
              <w:t xml:space="preserve"> PROCESAL CIVIL, ARTÍCULOS 235</w:t>
            </w:r>
            <w:r w:rsidRPr="00F3371E">
              <w:rPr>
                <w:rFonts w:ascii="Arial" w:hAnsi="Arial" w:cs="Arial"/>
                <w:sz w:val="12"/>
                <w:szCs w:val="12"/>
              </w:rPr>
              <w:t xml:space="preserve"> Y 245, PUBLICADO </w:t>
            </w:r>
            <w:r w:rsidR="00661371" w:rsidRPr="00F3371E">
              <w:rPr>
                <w:rFonts w:ascii="Arial" w:hAnsi="Arial" w:cs="Arial"/>
                <w:sz w:val="12"/>
                <w:szCs w:val="12"/>
              </w:rPr>
              <w:t>EL 24.03.1992</w:t>
            </w:r>
            <w:r w:rsidR="00BE07D1" w:rsidRPr="00F3371E">
              <w:rPr>
                <w:rFonts w:ascii="Arial" w:hAnsi="Arial" w:cs="Arial"/>
                <w:sz w:val="12"/>
                <w:szCs w:val="12"/>
              </w:rPr>
              <w:t>,</w:t>
            </w:r>
            <w:r w:rsidRPr="00F3371E">
              <w:rPr>
                <w:rFonts w:ascii="Arial" w:hAnsi="Arial" w:cs="Arial"/>
                <w:sz w:val="12"/>
                <w:szCs w:val="12"/>
              </w:rPr>
              <w:t xml:space="preserve"> Y NORMAS MODIFICATORIAS.</w:t>
            </w:r>
          </w:p>
          <w:p w:rsidR="001F25EC" w:rsidRPr="00F3371E" w:rsidRDefault="001F25EC" w:rsidP="001F25EC">
            <w:pPr>
              <w:spacing w:after="0" w:line="240" w:lineRule="auto"/>
              <w:jc w:val="both"/>
              <w:rPr>
                <w:rFonts w:ascii="Arial" w:hAnsi="Arial" w:cs="Arial"/>
                <w:b/>
                <w:sz w:val="12"/>
                <w:szCs w:val="12"/>
              </w:rPr>
            </w:pPr>
          </w:p>
        </w:tc>
        <w:tc>
          <w:tcPr>
            <w:tcW w:w="2977" w:type="dxa"/>
          </w:tcPr>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1. ESCRITO FUNDAMENTADO, SEÑALANDO EL NOMBRE Y DOMICILIO REAL FIRMADO POR EL TERCERISTA O POR SU </w:t>
            </w:r>
            <w:r w:rsidR="003D772B" w:rsidRPr="00F3371E">
              <w:rPr>
                <w:rFonts w:ascii="Arial" w:hAnsi="Arial" w:cs="Arial"/>
                <w:sz w:val="12"/>
                <w:szCs w:val="12"/>
              </w:rPr>
              <w:t>APODERADO O</w:t>
            </w:r>
            <w:r w:rsidRPr="00F3371E">
              <w:rPr>
                <w:rFonts w:ascii="Arial" w:hAnsi="Arial" w:cs="Arial"/>
                <w:sz w:val="12"/>
                <w:szCs w:val="12"/>
              </w:rPr>
              <w:t xml:space="preserve"> SU REPRESENTANTE LEGAL DE SER EL CASO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2. DOCUMENTACIÓN SUSTENTATORIA:</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 DOCUMENTO PRIVADO DE FECHA CIERTA, DOCUMENTO PÚBLICO U OTRO DOCUMENTO QUE ACREDITE FEHACIENTEMENTE LA PROPIEDAD DEL BIEN ANTES DE HABERSE TRABADO LA MEDIDA CAUTELAR (ORIGINAL O COPIA CERTIFICADA POR EL AUXILIAR JURISDICCIONAL RESPECTIVO, TRATÁNDOSE DE DOCUMENTOS EMITIDOS POR EL PODER JUDICIAL O CERTIFICADA NOTARIALMENTE O POR FEDATARIO DE LA SUNAT).</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NOTA:</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LA INTERVENCIÓN EXCLUYENTE DE PROPIEDAD PODRÁ INTERPONERSE EN CUALQUIER MOMENTO DEL PROCEDIMIENTO HASTA ANTES DEL INICIO DEL REMATE DE LOS BIENES.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1F25EC" w:rsidRPr="00F3371E" w:rsidRDefault="001F25EC" w:rsidP="001F25EC">
            <w:pPr>
              <w:spacing w:after="0" w:line="240" w:lineRule="auto"/>
              <w:ind w:firstLine="3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1F25EC" w:rsidRPr="00F3371E" w:rsidRDefault="001F25EC" w:rsidP="001F25EC">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1F25EC" w:rsidRPr="00F3371E" w:rsidRDefault="001F25EC" w:rsidP="001F25EC">
            <w:pPr>
              <w:spacing w:after="0" w:line="240" w:lineRule="auto"/>
              <w:ind w:firstLine="33"/>
              <w:jc w:val="center"/>
              <w:rPr>
                <w:rFonts w:ascii="Arial" w:hAnsi="Arial" w:cs="Arial"/>
                <w:sz w:val="12"/>
                <w:szCs w:val="12"/>
              </w:rPr>
            </w:pPr>
          </w:p>
        </w:tc>
        <w:tc>
          <w:tcPr>
            <w:tcW w:w="567" w:type="dxa"/>
            <w:tcBorders>
              <w:left w:val="single" w:sz="4" w:space="0" w:color="auto"/>
            </w:tcBorders>
          </w:tcPr>
          <w:p w:rsidR="001F25EC" w:rsidRPr="00F3371E" w:rsidRDefault="001F25EC" w:rsidP="001F25EC">
            <w:pPr>
              <w:spacing w:after="0" w:line="240" w:lineRule="auto"/>
              <w:ind w:firstLine="33"/>
              <w:jc w:val="center"/>
              <w:rPr>
                <w:rFonts w:ascii="Arial" w:hAnsi="Arial" w:cs="Arial"/>
                <w:sz w:val="12"/>
                <w:szCs w:val="12"/>
              </w:rPr>
            </w:pPr>
            <w:r w:rsidRPr="00F3371E">
              <w:rPr>
                <w:rFonts w:ascii="Arial" w:hAnsi="Arial" w:cs="Arial"/>
                <w:sz w:val="12"/>
                <w:szCs w:val="12"/>
              </w:rPr>
              <w:t>X</w:t>
            </w:r>
          </w:p>
        </w:tc>
        <w:tc>
          <w:tcPr>
            <w:tcW w:w="851"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TREINTA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(30) DÍAS,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 VENCIDO EL</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PLAZO DE</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CINCO (5) DÍAS DE</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NOTIFICADO</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EL ESCRITO</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AL DEUDOR</w:t>
            </w:r>
          </w:p>
        </w:tc>
        <w:tc>
          <w:tcPr>
            <w:tcW w:w="1134"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90" w:history="1">
              <w:r w:rsidRPr="00F3371E">
                <w:rPr>
                  <w:rStyle w:val="Hipervnculo"/>
                  <w:rFonts w:ascii="Arial" w:hAnsi="Arial" w:cs="Arial"/>
                  <w:color w:val="auto"/>
                  <w:sz w:val="12"/>
                  <w:szCs w:val="12"/>
                </w:rPr>
                <w:t>http://www.sunat.gob.pe/institucional/contactenos/presencial_Lima.html</w:t>
              </w:r>
            </w:hyperlink>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91" w:history="1">
              <w:r w:rsidRPr="00F3371E">
                <w:rPr>
                  <w:rStyle w:val="Hipervnculo"/>
                  <w:rFonts w:ascii="Arial" w:hAnsi="Arial" w:cs="Arial"/>
                  <w:color w:val="auto"/>
                  <w:sz w:val="12"/>
                  <w:szCs w:val="12"/>
                </w:rPr>
                <w:t>http://www.sunat.gob.pe/institucional/contactenos/presencial_Provincias.html</w:t>
              </w:r>
            </w:hyperlink>
          </w:p>
          <w:p w:rsidR="001F25EC" w:rsidRPr="00F3371E" w:rsidRDefault="001F25EC" w:rsidP="001F25EC">
            <w:pPr>
              <w:spacing w:after="0" w:line="240" w:lineRule="auto"/>
              <w:jc w:val="both"/>
              <w:rPr>
                <w:rFonts w:ascii="Arial" w:hAnsi="Arial" w:cs="Arial"/>
                <w:sz w:val="12"/>
                <w:szCs w:val="12"/>
              </w:rPr>
            </w:pPr>
          </w:p>
        </w:tc>
        <w:tc>
          <w:tcPr>
            <w:tcW w:w="1276"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EJECUTOR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COACTIVO DE LA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JURISDICCIÓN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A LA QUE PERTENECE EL EJECUTADO.</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O DEL CONTRIBUYENTE</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SUJETO A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MEDIDA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CAUTELAR</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PREVIA</w:t>
            </w:r>
          </w:p>
        </w:tc>
        <w:tc>
          <w:tcPr>
            <w:tcW w:w="1134" w:type="dxa"/>
          </w:tcPr>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TRIBUNAL FISCAL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CINCO (5) DÍAS HÁBILES  SIGUIENTES </w:t>
            </w:r>
            <w:r w:rsidRPr="00F3371E">
              <w:rPr>
                <w:rFonts w:ascii="Arial" w:hAnsi="Arial" w:cs="Arial"/>
                <w:spacing w:val="20"/>
                <w:sz w:val="12"/>
                <w:szCs w:val="12"/>
              </w:rPr>
              <w:t xml:space="preserve">A LA NOTIFICACIÓN </w:t>
            </w:r>
            <w:r w:rsidRPr="00F3371E">
              <w:rPr>
                <w:rFonts w:ascii="Arial" w:hAnsi="Arial" w:cs="Arial"/>
                <w:sz w:val="12"/>
                <w:szCs w:val="12"/>
              </w:rPr>
              <w:t xml:space="preserve">DE </w:t>
            </w:r>
            <w:r w:rsidRPr="00F3371E">
              <w:rPr>
                <w:rFonts w:ascii="Arial" w:eastAsia="Times New Roman" w:hAnsi="Arial" w:cs="Arial"/>
                <w:sz w:val="12"/>
                <w:szCs w:val="12"/>
                <w:lang w:eastAsia="es-PE"/>
              </w:rPr>
              <w:t xml:space="preserve">LA </w:t>
            </w:r>
            <w:r w:rsidRPr="00F3371E">
              <w:rPr>
                <w:rFonts w:ascii="Arial" w:hAnsi="Arial" w:cs="Arial"/>
                <w:spacing w:val="-6"/>
                <w:sz w:val="12"/>
                <w:szCs w:val="12"/>
              </w:rPr>
              <w:t>RESOLUCIÓN</w:t>
            </w:r>
            <w:r w:rsidRPr="00F3371E">
              <w:rPr>
                <w:rFonts w:ascii="Arial" w:eastAsia="Times New Roman" w:hAnsi="Arial" w:cs="Arial"/>
                <w:sz w:val="12"/>
                <w:szCs w:val="12"/>
                <w:lang w:eastAsia="es-PE"/>
              </w:rPr>
              <w:t xml:space="preserve"> DICTADA POR EL EJECUTOR COACTIVO</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xml:space="preserve">LA APELACIÓN SERÁ </w:t>
            </w:r>
            <w:r w:rsidRPr="00F3371E">
              <w:rPr>
                <w:rFonts w:ascii="Arial" w:eastAsia="Times New Roman" w:hAnsi="Arial" w:cs="Arial"/>
                <w:spacing w:val="-6"/>
                <w:sz w:val="12"/>
                <w:szCs w:val="12"/>
                <w:lang w:eastAsia="es-PE"/>
              </w:rPr>
              <w:t>PRESENTADA</w:t>
            </w:r>
            <w:r w:rsidRPr="00F3371E">
              <w:rPr>
                <w:rFonts w:ascii="Arial" w:eastAsia="Times New Roman" w:hAnsi="Arial" w:cs="Arial"/>
                <w:sz w:val="12"/>
                <w:szCs w:val="12"/>
                <w:lang w:eastAsia="es-PE"/>
              </w:rPr>
              <w:t xml:space="preserve"> ANTE LA ADMINISTRACIÓN TRIBUTARIA Y SERÁ ELEVADA AL TRIBUNAL FISCAL EN UN PLAZO NO MAYOR DE DIEZ (10) DÍAS HÁBILES SIGUIENTES A </w:t>
            </w:r>
            <w:r w:rsidRPr="00F3371E">
              <w:rPr>
                <w:rFonts w:ascii="Arial" w:eastAsia="Times New Roman" w:hAnsi="Arial" w:cs="Arial"/>
                <w:spacing w:val="14"/>
                <w:sz w:val="12"/>
                <w:szCs w:val="12"/>
                <w:lang w:eastAsia="es-PE"/>
              </w:rPr>
              <w:t>LA PRESENTACIÓN</w:t>
            </w:r>
            <w:r w:rsidRPr="00F3371E">
              <w:rPr>
                <w:rFonts w:ascii="Arial" w:eastAsia="Times New Roman" w:hAnsi="Arial" w:cs="Arial"/>
                <w:sz w:val="12"/>
                <w:szCs w:val="12"/>
                <w:lang w:eastAsia="es-PE"/>
              </w:rPr>
              <w:t xml:space="preserve"> DE LA APELACIÓN, SIEMPRE QUE ESTA HAYA SIDO </w:t>
            </w:r>
            <w:r w:rsidRPr="00F3371E">
              <w:rPr>
                <w:rFonts w:ascii="Arial" w:eastAsia="Times New Roman" w:hAnsi="Arial" w:cs="Arial"/>
                <w:spacing w:val="-6"/>
                <w:sz w:val="12"/>
                <w:szCs w:val="12"/>
                <w:lang w:eastAsia="es-PE"/>
              </w:rPr>
              <w:t>PRESENTADA</w:t>
            </w:r>
            <w:r w:rsidRPr="00F3371E">
              <w:rPr>
                <w:rFonts w:ascii="Arial" w:eastAsia="Times New Roman" w:hAnsi="Arial" w:cs="Arial"/>
                <w:sz w:val="12"/>
                <w:szCs w:val="12"/>
                <w:lang w:eastAsia="es-PE"/>
              </w:rPr>
              <w:t xml:space="preserve"> DENTRO DEL PLAZO SEÑALADO EN EL PÁRRAFO ANTERIOR.</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VEINTE (20) DÍAS HÁBILES, CONTADOS A PARTIR DE LA FECHA DE INGRESO DE LOS ACTUADOS AL TRIBUNAL.</w:t>
            </w:r>
          </w:p>
          <w:p w:rsidR="001F25EC" w:rsidRPr="00F3371E" w:rsidRDefault="001F25EC" w:rsidP="001F25EC">
            <w:pPr>
              <w:spacing w:after="0" w:line="240" w:lineRule="auto"/>
              <w:jc w:val="both"/>
              <w:rPr>
                <w:rFonts w:ascii="Arial" w:hAnsi="Arial" w:cs="Arial"/>
                <w:sz w:val="12"/>
                <w:szCs w:val="12"/>
              </w:rPr>
            </w:pPr>
          </w:p>
        </w:tc>
      </w:tr>
      <w:tr w:rsidR="001F25EC" w:rsidRPr="00F3371E" w:rsidTr="00496B29">
        <w:tc>
          <w:tcPr>
            <w:tcW w:w="534" w:type="dxa"/>
          </w:tcPr>
          <w:p w:rsidR="001F25EC" w:rsidRPr="00F3371E" w:rsidRDefault="001F25EC" w:rsidP="001F25EC">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54</w:t>
            </w:r>
          </w:p>
        </w:tc>
        <w:tc>
          <w:tcPr>
            <w:tcW w:w="1417" w:type="dxa"/>
          </w:tcPr>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IMPUGNACIÓN DE LA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RESOLUCIÓN QUE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DECLARA EL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ABANDONO DE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BIENES COMISADOS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FUNDAMENTO LEGAL: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w:t>
            </w:r>
            <w:r w:rsidR="00A82762" w:rsidRPr="00F3371E">
              <w:rPr>
                <w:rFonts w:ascii="Arial" w:hAnsi="Arial" w:cs="Arial"/>
                <w:sz w:val="12"/>
                <w:szCs w:val="12"/>
              </w:rPr>
              <w:t xml:space="preserve"> TRIBUTARIO, ARTÍCULOS 23, 163</w:t>
            </w:r>
            <w:r w:rsidRPr="00F3371E">
              <w:rPr>
                <w:rFonts w:ascii="Arial" w:hAnsi="Arial" w:cs="Arial"/>
                <w:sz w:val="12"/>
                <w:szCs w:val="12"/>
              </w:rPr>
              <w:t xml:space="preserve"> Y 184, PUBLICADO EL 22.06.2013</w:t>
            </w:r>
            <w:r w:rsidR="00BE07D1" w:rsidRPr="00F3371E">
              <w:rPr>
                <w:rFonts w:ascii="Arial" w:hAnsi="Arial" w:cs="Arial"/>
                <w:sz w:val="12"/>
                <w:szCs w:val="12"/>
              </w:rPr>
              <w:t>,</w:t>
            </w:r>
            <w:r w:rsidRPr="00F3371E">
              <w:rPr>
                <w:rFonts w:ascii="Arial" w:hAnsi="Arial" w:cs="Arial"/>
                <w:sz w:val="12"/>
                <w:szCs w:val="12"/>
              </w:rPr>
              <w:t xml:space="preserve"> Y NORMAS MODIFICATORIAS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122, 217, 218 Y 219, PUBLICADO EL 20.03.2017.</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3D772B" w:rsidRPr="00F3371E">
              <w:rPr>
                <w:rFonts w:ascii="Arial" w:hAnsi="Arial" w:cs="Arial"/>
                <w:spacing w:val="-4"/>
                <w:sz w:val="12"/>
                <w:szCs w:val="12"/>
              </w:rPr>
              <w:t>SUPERINTENDENCIA</w:t>
            </w:r>
            <w:r w:rsidR="003D772B" w:rsidRPr="00F3371E">
              <w:rPr>
                <w:rFonts w:ascii="Arial" w:hAnsi="Arial" w:cs="Arial"/>
                <w:sz w:val="12"/>
                <w:szCs w:val="12"/>
              </w:rPr>
              <w:t xml:space="preserve"> N</w:t>
            </w:r>
            <w:r w:rsidRPr="00F3371E">
              <w:rPr>
                <w:rFonts w:ascii="Arial" w:hAnsi="Arial" w:cs="Arial"/>
                <w:sz w:val="12"/>
                <w:szCs w:val="12"/>
              </w:rPr>
              <w:t>° 157- 2004/SUNAT</w:t>
            </w:r>
            <w:r w:rsidR="003D772B" w:rsidRPr="00F3371E">
              <w:rPr>
                <w:rFonts w:ascii="Arial" w:hAnsi="Arial" w:cs="Arial"/>
                <w:sz w:val="12"/>
                <w:szCs w:val="12"/>
              </w:rPr>
              <w:t xml:space="preserve">, </w:t>
            </w:r>
            <w:r w:rsidR="003D772B" w:rsidRPr="00F3371E">
              <w:rPr>
                <w:rFonts w:ascii="Arial" w:hAnsi="Arial" w:cs="Arial"/>
                <w:bCs/>
                <w:sz w:val="12"/>
                <w:szCs w:val="12"/>
              </w:rPr>
              <w:t>REGLAMENTO</w:t>
            </w:r>
            <w:r w:rsidRPr="00F3371E">
              <w:rPr>
                <w:rFonts w:ascii="Arial" w:hAnsi="Arial" w:cs="Arial"/>
                <w:bCs/>
                <w:sz w:val="12"/>
                <w:szCs w:val="12"/>
              </w:rPr>
              <w:t xml:space="preserve"> DE LA SANCIÓN DE COMISO DE BIENES PREVISTA EN EL ARTÍCULO 184 DEL CÓDIGO TRIBUTARIO, </w:t>
            </w:r>
            <w:r w:rsidRPr="00F3371E">
              <w:rPr>
                <w:rFonts w:ascii="Arial" w:hAnsi="Arial" w:cs="Arial"/>
                <w:sz w:val="12"/>
                <w:szCs w:val="12"/>
              </w:rPr>
              <w:t xml:space="preserve">ARTÍCULO 16, PUBLICADA EL 27.06.2004 Y NORMA MODIFICATORIA.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BE07D1" w:rsidRPr="00F3371E">
              <w:rPr>
                <w:rFonts w:ascii="Arial" w:hAnsi="Arial" w:cs="Arial"/>
                <w:sz w:val="12"/>
                <w:szCs w:val="12"/>
              </w:rPr>
              <w:t>,</w:t>
            </w:r>
            <w:r w:rsidRPr="00F3371E">
              <w:rPr>
                <w:rFonts w:ascii="Arial" w:hAnsi="Arial" w:cs="Arial"/>
                <w:sz w:val="12"/>
                <w:szCs w:val="12"/>
              </w:rPr>
              <w:t xml:space="preserve"> Y NORMA MODIFICATORIA. </w:t>
            </w:r>
          </w:p>
          <w:p w:rsidR="001F25EC" w:rsidRPr="00F3371E" w:rsidRDefault="001F25EC" w:rsidP="001F25EC">
            <w:pPr>
              <w:spacing w:after="0" w:line="240" w:lineRule="auto"/>
              <w:jc w:val="both"/>
              <w:rPr>
                <w:rFonts w:ascii="Arial" w:hAnsi="Arial" w:cs="Arial"/>
                <w:b/>
                <w:sz w:val="12"/>
                <w:szCs w:val="12"/>
              </w:rPr>
            </w:pPr>
          </w:p>
        </w:tc>
        <w:tc>
          <w:tcPr>
            <w:tcW w:w="2977"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DE PRESENTARSE RECURSO DE RECONSIDERACIÓN:</w:t>
            </w:r>
          </w:p>
          <w:p w:rsidR="001F25EC" w:rsidRPr="00F3371E" w:rsidRDefault="001F25EC" w:rsidP="001F25EC">
            <w:pPr>
              <w:pStyle w:val="Prrafodelista"/>
              <w:spacing w:after="0" w:line="240" w:lineRule="auto"/>
              <w:ind w:left="0"/>
              <w:jc w:val="both"/>
              <w:rPr>
                <w:rFonts w:ascii="Arial" w:hAnsi="Arial" w:cs="Arial"/>
                <w:sz w:val="12"/>
                <w:szCs w:val="12"/>
              </w:rPr>
            </w:pPr>
          </w:p>
          <w:p w:rsidR="001F25EC" w:rsidRPr="00F3371E" w:rsidRDefault="001F25EC" w:rsidP="001F25EC">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ESCRITO </w:t>
            </w:r>
            <w:r w:rsidR="003D772B" w:rsidRPr="00F3371E">
              <w:rPr>
                <w:rFonts w:ascii="Arial" w:hAnsi="Arial" w:cs="Arial"/>
                <w:sz w:val="12"/>
                <w:szCs w:val="12"/>
              </w:rPr>
              <w:t>FUNDAMENTADO Y</w:t>
            </w:r>
            <w:r w:rsidRPr="00F3371E">
              <w:rPr>
                <w:rFonts w:ascii="Arial" w:hAnsi="Arial" w:cs="Arial"/>
                <w:sz w:val="12"/>
                <w:szCs w:val="12"/>
              </w:rPr>
              <w:t xml:space="preserve"> FIRMADO </w:t>
            </w:r>
            <w:r w:rsidR="003D772B" w:rsidRPr="00F3371E">
              <w:rPr>
                <w:rFonts w:ascii="Arial" w:hAnsi="Arial" w:cs="Arial"/>
                <w:sz w:val="12"/>
                <w:szCs w:val="12"/>
              </w:rPr>
              <w:t>POR EL</w:t>
            </w:r>
            <w:r w:rsidRPr="00F3371E">
              <w:rPr>
                <w:rFonts w:ascii="Arial" w:hAnsi="Arial" w:cs="Arial"/>
                <w:sz w:val="12"/>
                <w:szCs w:val="12"/>
              </w:rPr>
              <w:t xml:space="preserve"> INFRACTOR </w:t>
            </w:r>
            <w:r w:rsidR="003D772B" w:rsidRPr="00F3371E">
              <w:rPr>
                <w:rFonts w:ascii="Arial" w:hAnsi="Arial" w:cs="Arial"/>
                <w:sz w:val="12"/>
                <w:szCs w:val="12"/>
              </w:rPr>
              <w:t>O EL</w:t>
            </w:r>
            <w:r w:rsidRPr="00F3371E">
              <w:rPr>
                <w:rFonts w:ascii="Arial" w:hAnsi="Arial" w:cs="Arial"/>
                <w:sz w:val="12"/>
                <w:szCs w:val="12"/>
              </w:rPr>
              <w:t xml:space="preserve"> PROPIETARIO NO INFRACTOR, REPRESENTANTE LEGAL O APODERADO DEBIDAMENTE ACREDITADO (*), </w:t>
            </w:r>
            <w:r w:rsidR="003D772B" w:rsidRPr="00F3371E">
              <w:rPr>
                <w:rFonts w:ascii="Arial" w:hAnsi="Arial" w:cs="Arial"/>
                <w:sz w:val="12"/>
                <w:szCs w:val="12"/>
              </w:rPr>
              <w:t>ADJUNTANDO NUEVA</w:t>
            </w:r>
            <w:r w:rsidRPr="00F3371E">
              <w:rPr>
                <w:rFonts w:ascii="Arial" w:hAnsi="Arial" w:cs="Arial"/>
                <w:sz w:val="12"/>
                <w:szCs w:val="12"/>
              </w:rPr>
              <w:t xml:space="preserve"> PRUEBA.</w:t>
            </w:r>
          </w:p>
          <w:p w:rsidR="001F25EC" w:rsidRPr="00F3371E" w:rsidRDefault="001F25EC" w:rsidP="001F25EC">
            <w:pPr>
              <w:pStyle w:val="Prrafodelista"/>
              <w:spacing w:after="0" w:line="240" w:lineRule="auto"/>
              <w:ind w:left="176"/>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DE PRESENTARSE RECURSO DE APELACIÓN: </w:t>
            </w:r>
          </w:p>
          <w:p w:rsidR="001F25EC" w:rsidRPr="00F3371E" w:rsidRDefault="001F25EC" w:rsidP="001F25EC">
            <w:pPr>
              <w:pStyle w:val="Prrafodelista"/>
              <w:spacing w:after="0" w:line="240" w:lineRule="auto"/>
              <w:ind w:left="0"/>
              <w:jc w:val="both"/>
              <w:rPr>
                <w:rFonts w:ascii="Arial" w:hAnsi="Arial" w:cs="Arial"/>
                <w:sz w:val="12"/>
                <w:szCs w:val="12"/>
              </w:rPr>
            </w:pPr>
          </w:p>
          <w:p w:rsidR="001F25EC" w:rsidRPr="00F3371E" w:rsidRDefault="001F25EC" w:rsidP="001F25EC">
            <w:pPr>
              <w:pStyle w:val="Prrafodelista"/>
              <w:spacing w:after="0" w:line="240" w:lineRule="auto"/>
              <w:ind w:left="0"/>
              <w:jc w:val="both"/>
              <w:rPr>
                <w:rFonts w:ascii="Arial" w:hAnsi="Arial" w:cs="Arial"/>
                <w:sz w:val="12"/>
                <w:szCs w:val="12"/>
              </w:rPr>
            </w:pPr>
            <w:r w:rsidRPr="00F3371E">
              <w:rPr>
                <w:rFonts w:ascii="Arial" w:hAnsi="Arial" w:cs="Arial"/>
                <w:sz w:val="12"/>
                <w:szCs w:val="12"/>
              </w:rPr>
              <w:t xml:space="preserve">ESCRITO FUNDAMENTADO Y FIRMADO POR EL INFRACTOR </w:t>
            </w:r>
            <w:r w:rsidR="003D772B" w:rsidRPr="00F3371E">
              <w:rPr>
                <w:rFonts w:ascii="Arial" w:hAnsi="Arial" w:cs="Arial"/>
                <w:sz w:val="12"/>
                <w:szCs w:val="12"/>
              </w:rPr>
              <w:t>O EL</w:t>
            </w:r>
            <w:r w:rsidRPr="00F3371E">
              <w:rPr>
                <w:rFonts w:ascii="Arial" w:hAnsi="Arial" w:cs="Arial"/>
                <w:sz w:val="12"/>
                <w:szCs w:val="12"/>
              </w:rPr>
              <w:t xml:space="preserve"> PROPIETARIO NO INFRACTOR, REPRESENTANTE LEGAL O APODERADO DEBIDAMENTE ACREDITADO (*). </w:t>
            </w:r>
          </w:p>
          <w:p w:rsidR="001F25EC" w:rsidRPr="00F3371E" w:rsidRDefault="001F25EC" w:rsidP="001F25EC">
            <w:pPr>
              <w:pStyle w:val="Prrafodelista"/>
              <w:spacing w:after="0" w:line="240" w:lineRule="auto"/>
              <w:ind w:left="176"/>
              <w:jc w:val="both"/>
              <w:rPr>
                <w:rFonts w:ascii="Arial" w:hAnsi="Arial" w:cs="Arial"/>
                <w:sz w:val="12"/>
                <w:szCs w:val="12"/>
              </w:rPr>
            </w:pPr>
          </w:p>
          <w:p w:rsidR="001F25EC" w:rsidRPr="00F3371E" w:rsidRDefault="001F25EC" w:rsidP="001F25EC">
            <w:pPr>
              <w:pStyle w:val="Prrafodelista"/>
              <w:spacing w:after="0" w:line="240" w:lineRule="auto"/>
              <w:ind w:left="0"/>
              <w:jc w:val="both"/>
              <w:rPr>
                <w:rFonts w:ascii="Arial" w:hAnsi="Arial" w:cs="Arial"/>
                <w:sz w:val="12"/>
                <w:szCs w:val="12"/>
                <w:highlight w:val="lightGray"/>
              </w:rPr>
            </w:pPr>
            <w:r w:rsidRPr="00F3371E">
              <w:rPr>
                <w:rFonts w:ascii="Arial" w:hAnsi="Arial" w:cs="Arial"/>
                <w:sz w:val="12"/>
                <w:szCs w:val="12"/>
                <w:highlight w:val="lightGray"/>
              </w:rPr>
              <w:t xml:space="preserve"> </w:t>
            </w:r>
          </w:p>
          <w:p w:rsidR="001F25EC" w:rsidRPr="00F3371E" w:rsidRDefault="001F25EC" w:rsidP="001F25EC">
            <w:pPr>
              <w:pStyle w:val="Prrafodelista"/>
              <w:spacing w:after="0" w:line="240" w:lineRule="auto"/>
              <w:ind w:left="37"/>
              <w:jc w:val="both"/>
              <w:rPr>
                <w:rFonts w:ascii="Arial" w:hAnsi="Arial" w:cs="Arial"/>
                <w:sz w:val="12"/>
                <w:szCs w:val="12"/>
              </w:rPr>
            </w:pPr>
          </w:p>
          <w:p w:rsidR="001F25EC" w:rsidRPr="00F3371E" w:rsidRDefault="001F25EC" w:rsidP="001F25EC">
            <w:pPr>
              <w:pStyle w:val="Prrafodelista"/>
              <w:spacing w:after="0" w:line="240" w:lineRule="auto"/>
              <w:ind w:left="37"/>
              <w:jc w:val="both"/>
              <w:rPr>
                <w:rFonts w:ascii="Arial" w:hAnsi="Arial" w:cs="Arial"/>
                <w:sz w:val="12"/>
                <w:szCs w:val="12"/>
              </w:rPr>
            </w:pPr>
            <w:r w:rsidRPr="00F3371E">
              <w:rPr>
                <w:rFonts w:ascii="Arial" w:hAnsi="Arial" w:cs="Arial"/>
                <w:sz w:val="12"/>
                <w:szCs w:val="12"/>
              </w:rPr>
              <w:t>(*) VER NOTA 9 DEL ANEXO “NOTAS DE APLICACIÓN GENERAL”</w:t>
            </w:r>
          </w:p>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center"/>
              <w:rPr>
                <w:rFonts w:ascii="Arial" w:hAnsi="Arial" w:cs="Arial"/>
                <w:sz w:val="12"/>
                <w:szCs w:val="12"/>
              </w:rPr>
            </w:pPr>
            <w:r w:rsidRPr="00F3371E">
              <w:rPr>
                <w:rFonts w:ascii="Arial" w:hAnsi="Arial" w:cs="Arial"/>
                <w:sz w:val="12"/>
                <w:szCs w:val="12"/>
              </w:rPr>
              <w:t>NO APLICA</w:t>
            </w:r>
          </w:p>
        </w:tc>
        <w:tc>
          <w:tcPr>
            <w:tcW w:w="850" w:type="dxa"/>
          </w:tcPr>
          <w:p w:rsidR="001F25EC" w:rsidRPr="00F3371E" w:rsidRDefault="001F25EC" w:rsidP="001F25EC">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1F25EC" w:rsidRPr="00F3371E" w:rsidRDefault="001F25EC" w:rsidP="001F25EC">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1F25EC" w:rsidRPr="00F3371E" w:rsidRDefault="001F25EC" w:rsidP="001F25EC">
            <w:pPr>
              <w:spacing w:after="0" w:line="240" w:lineRule="auto"/>
              <w:ind w:firstLine="33"/>
              <w:jc w:val="center"/>
              <w:rPr>
                <w:rFonts w:ascii="Arial" w:hAnsi="Arial" w:cs="Arial"/>
                <w:sz w:val="12"/>
                <w:szCs w:val="12"/>
              </w:rPr>
            </w:pPr>
          </w:p>
        </w:tc>
        <w:tc>
          <w:tcPr>
            <w:tcW w:w="567" w:type="dxa"/>
            <w:tcBorders>
              <w:left w:val="single" w:sz="4" w:space="0" w:color="auto"/>
            </w:tcBorders>
          </w:tcPr>
          <w:p w:rsidR="001F25EC" w:rsidRPr="00F3371E" w:rsidRDefault="001F25EC" w:rsidP="001F25EC">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TREINTA</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(30) DÍAS </w:t>
            </w:r>
          </w:p>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both"/>
              <w:rPr>
                <w:rFonts w:ascii="Arial" w:hAnsi="Arial" w:cs="Arial"/>
                <w:caps/>
                <w:sz w:val="12"/>
                <w:szCs w:val="12"/>
              </w:rPr>
            </w:pPr>
            <w:r w:rsidRPr="00F3371E">
              <w:rPr>
                <w:rFonts w:ascii="Arial" w:hAnsi="Arial" w:cs="Arial"/>
                <w:caps/>
                <w:sz w:val="12"/>
                <w:szCs w:val="12"/>
              </w:rPr>
              <w:t>EN CUALQUIER CENTRO DE SERVICIOS AL CONTRIBUYENTE A NIVEL NACIONAL</w:t>
            </w:r>
          </w:p>
          <w:p w:rsidR="001F25EC" w:rsidRPr="00F3371E" w:rsidRDefault="001F25EC" w:rsidP="001F25EC">
            <w:pPr>
              <w:spacing w:after="0" w:line="240" w:lineRule="auto"/>
              <w:jc w:val="both"/>
              <w:rPr>
                <w:rFonts w:ascii="Arial" w:hAnsi="Arial" w:cs="Arial"/>
                <w:caps/>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92" w:history="1">
              <w:r w:rsidRPr="00F3371E">
                <w:rPr>
                  <w:rStyle w:val="Hipervnculo"/>
                  <w:rFonts w:ascii="Arial" w:hAnsi="Arial" w:cs="Arial"/>
                  <w:color w:val="auto"/>
                  <w:sz w:val="12"/>
                  <w:szCs w:val="12"/>
                </w:rPr>
                <w:t>http://www.sunat.gob.pe/institucional/contactenos/presencial_Lima.html</w:t>
              </w:r>
            </w:hyperlink>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93" w:history="1">
              <w:r w:rsidRPr="00F3371E">
                <w:rPr>
                  <w:rStyle w:val="Hipervnculo"/>
                  <w:rFonts w:ascii="Arial" w:hAnsi="Arial" w:cs="Arial"/>
                  <w:color w:val="auto"/>
                  <w:sz w:val="12"/>
                  <w:szCs w:val="12"/>
                </w:rPr>
                <w:t>http://www.sunat.gob.pe/institucional/contactenos/presencial_Provincias.html</w:t>
              </w:r>
            </w:hyperlink>
          </w:p>
          <w:p w:rsidR="001F25EC" w:rsidRPr="00F3371E" w:rsidRDefault="001F25EC" w:rsidP="001F25EC">
            <w:pPr>
              <w:spacing w:after="0" w:line="240" w:lineRule="auto"/>
              <w:jc w:val="both"/>
              <w:rPr>
                <w:rFonts w:ascii="Arial" w:hAnsi="Arial" w:cs="Arial"/>
                <w:sz w:val="12"/>
                <w:szCs w:val="12"/>
              </w:rPr>
            </w:pPr>
          </w:p>
        </w:tc>
        <w:tc>
          <w:tcPr>
            <w:tcW w:w="1276"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GERENTE DE OPERACIONES ESPECIALES CONTRA LA INFORMALIDAD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JEFE DE DIVISIÓN DE AUDITORÍA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JEFE DE DIVISIÓN DE AUDITORÍA</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JEFE DE OFICINA ZONAL </w:t>
            </w:r>
          </w:p>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both"/>
              <w:rPr>
                <w:rFonts w:ascii="Arial" w:hAnsi="Arial" w:cs="Arial"/>
                <w:sz w:val="12"/>
                <w:szCs w:val="12"/>
              </w:rPr>
            </w:pPr>
          </w:p>
        </w:tc>
        <w:tc>
          <w:tcPr>
            <w:tcW w:w="1134" w:type="dxa"/>
            <w:tcBorders>
              <w:right w:val="single" w:sz="4" w:space="0" w:color="auto"/>
            </w:tcBorders>
          </w:tcPr>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 xml:space="preserve">SUPERINTENDENTE NACIONAL ADJUNTO DE TRIBUTOS INTERNOS </w:t>
            </w: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LIMA </w:t>
            </w: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INTENDENTE REGIONAL</w:t>
            </w: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1F25EC" w:rsidRPr="00F3371E" w:rsidRDefault="001F25EC" w:rsidP="003B13E0">
            <w:pPr>
              <w:spacing w:after="0" w:line="240" w:lineRule="auto"/>
              <w:ind w:left="-57" w:right="-57"/>
              <w:jc w:val="both"/>
              <w:rPr>
                <w:rFonts w:ascii="Arial" w:hAnsi="Arial" w:cs="Arial"/>
                <w:b/>
                <w:bCs/>
                <w:sz w:val="12"/>
                <w:szCs w:val="12"/>
              </w:rPr>
            </w:pPr>
          </w:p>
          <w:p w:rsidR="001F25EC" w:rsidRPr="00F3371E" w:rsidRDefault="001F25EC" w:rsidP="003B13E0">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1F25EC" w:rsidRPr="00F3371E" w:rsidRDefault="001F25EC" w:rsidP="001F25EC">
            <w:pPr>
              <w:spacing w:after="0" w:line="240" w:lineRule="auto"/>
              <w:jc w:val="both"/>
              <w:rPr>
                <w:rFonts w:ascii="Arial" w:hAnsi="Arial" w:cs="Arial"/>
                <w:sz w:val="12"/>
                <w:szCs w:val="12"/>
              </w:rPr>
            </w:pPr>
          </w:p>
        </w:tc>
      </w:tr>
      <w:tr w:rsidR="001F25EC" w:rsidRPr="00F3371E" w:rsidTr="00496B29">
        <w:tc>
          <w:tcPr>
            <w:tcW w:w="534" w:type="dxa"/>
          </w:tcPr>
          <w:p w:rsidR="001F25EC" w:rsidRPr="00F3371E" w:rsidRDefault="001F25EC" w:rsidP="001F25EC">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55</w:t>
            </w:r>
          </w:p>
        </w:tc>
        <w:tc>
          <w:tcPr>
            <w:tcW w:w="1417" w:type="dxa"/>
          </w:tcPr>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IMPUGNACIÓN DE LA</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RESOLUCIÓN QUE</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DECLARA EL</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ABANDONO DE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VEHÍCULOS</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 xml:space="preserve">(SUJETOS A </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INTERNAMIENTO</w:t>
            </w:r>
          </w:p>
          <w:p w:rsidR="001F25EC" w:rsidRPr="00F3371E" w:rsidRDefault="001F25EC" w:rsidP="001F25EC">
            <w:pPr>
              <w:spacing w:after="0" w:line="240" w:lineRule="auto"/>
              <w:jc w:val="both"/>
              <w:rPr>
                <w:rFonts w:ascii="Arial" w:hAnsi="Arial" w:cs="Arial"/>
                <w:b/>
                <w:sz w:val="12"/>
                <w:szCs w:val="12"/>
              </w:rPr>
            </w:pPr>
            <w:r w:rsidRPr="00F3371E">
              <w:rPr>
                <w:rFonts w:ascii="Arial" w:hAnsi="Arial" w:cs="Arial"/>
                <w:b/>
                <w:sz w:val="12"/>
                <w:szCs w:val="12"/>
              </w:rPr>
              <w:t>TEMPORAL)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FUNDAMENTO LEGAL</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ARTÍCULOS 23, 163 </w:t>
            </w:r>
            <w:r w:rsidR="003D772B" w:rsidRPr="00F3371E">
              <w:rPr>
                <w:rFonts w:ascii="Arial" w:hAnsi="Arial" w:cs="Arial"/>
                <w:sz w:val="12"/>
                <w:szCs w:val="12"/>
              </w:rPr>
              <w:t>Y 182</w:t>
            </w:r>
            <w:r w:rsidRPr="00F3371E">
              <w:rPr>
                <w:rFonts w:ascii="Arial" w:hAnsi="Arial" w:cs="Arial"/>
                <w:sz w:val="12"/>
                <w:szCs w:val="12"/>
              </w:rPr>
              <w:t>, PUBLICADO EL 22.06.2013</w:t>
            </w:r>
            <w:r w:rsidR="00BE07D1" w:rsidRPr="00F3371E">
              <w:rPr>
                <w:rFonts w:ascii="Arial" w:hAnsi="Arial" w:cs="Arial"/>
                <w:sz w:val="12"/>
                <w:szCs w:val="12"/>
              </w:rPr>
              <w:t>,</w:t>
            </w:r>
            <w:r w:rsidRPr="00F3371E">
              <w:rPr>
                <w:rFonts w:ascii="Arial" w:hAnsi="Arial" w:cs="Arial"/>
                <w:sz w:val="12"/>
                <w:szCs w:val="12"/>
              </w:rPr>
              <w:t xml:space="preserve"> Y NORMAS MODIFICATORIAS.</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w:t>
            </w:r>
            <w:r w:rsidRPr="00F3371E">
              <w:rPr>
                <w:rFonts w:ascii="Arial" w:hAnsi="Arial" w:cs="Arial"/>
                <w:spacing w:val="-6"/>
                <w:sz w:val="12"/>
                <w:szCs w:val="12"/>
              </w:rPr>
              <w:t>DECRETO SUPREMO</w:t>
            </w:r>
            <w:r w:rsidRPr="00F3371E">
              <w:rPr>
                <w:rFonts w:ascii="Arial" w:hAnsi="Arial" w:cs="Arial"/>
                <w:sz w:val="12"/>
                <w:szCs w:val="12"/>
              </w:rPr>
              <w:t xml:space="preserve"> QUE APRUEBA EL TEXTO ÚNICO ORDENADO DE LA LEY N.° 27444 - LEY DEL PROCEDIMIENTO ADMINISTRATIVO GENERAL, ARTÍCULOS 122, 217, 218 Y 219, PUBLICADO EL 20.03.2017.</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158- 2004/SUNAT, </w:t>
            </w:r>
            <w:r w:rsidRPr="00F3371E">
              <w:rPr>
                <w:rFonts w:ascii="Arial" w:hAnsi="Arial" w:cs="Arial"/>
                <w:bCs/>
                <w:sz w:val="12"/>
                <w:szCs w:val="12"/>
              </w:rPr>
              <w:t xml:space="preserve"> REGLAMENTO DE LA SANCIÓN DE INTERNAMIENTO TEMPORAL DE VEHÍCULOS PREVISTA EN EL ARTÍCULO 182 DEL CÓDIGO TRIBUTARIO,</w:t>
            </w:r>
            <w:r w:rsidRPr="00F3371E">
              <w:rPr>
                <w:rFonts w:ascii="Arial" w:hAnsi="Arial" w:cs="Arial"/>
                <w:sz w:val="12"/>
                <w:szCs w:val="12"/>
              </w:rPr>
              <w:t xml:space="preserve"> ARTÍCULO 15, NUMERAL 15.4, PUBLICADA EL 27.06.2004.</w:t>
            </w:r>
          </w:p>
          <w:p w:rsidR="001F25EC" w:rsidRPr="00F3371E" w:rsidRDefault="001F25EC" w:rsidP="001F25EC">
            <w:pPr>
              <w:pStyle w:val="NormalWeb"/>
              <w:spacing w:before="0" w:beforeAutospacing="0" w:after="0" w:afterAutospacing="0"/>
              <w:jc w:val="both"/>
              <w:rPr>
                <w:rFonts w:ascii="Arial" w:hAnsi="Arial" w:cs="Arial"/>
                <w:sz w:val="12"/>
                <w:szCs w:val="12"/>
              </w:rPr>
            </w:pPr>
          </w:p>
          <w:p w:rsidR="001F25EC" w:rsidRPr="00F3371E" w:rsidRDefault="001F25EC" w:rsidP="001F25EC">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w:t>
            </w:r>
            <w:r w:rsidR="00BE07D1" w:rsidRPr="00F3371E">
              <w:rPr>
                <w:rFonts w:ascii="Arial" w:hAnsi="Arial" w:cs="Arial"/>
                <w:sz w:val="12"/>
                <w:szCs w:val="12"/>
              </w:rPr>
              <w:t>,</w:t>
            </w:r>
            <w:r w:rsidRPr="00F3371E">
              <w:rPr>
                <w:rFonts w:ascii="Arial" w:hAnsi="Arial" w:cs="Arial"/>
                <w:sz w:val="12"/>
                <w:szCs w:val="12"/>
              </w:rPr>
              <w:t xml:space="preserve"> Y NORMA MODIFICATORIA.  </w:t>
            </w:r>
          </w:p>
          <w:p w:rsidR="001F25EC" w:rsidRPr="00F3371E" w:rsidRDefault="001F25EC" w:rsidP="001F25EC">
            <w:pPr>
              <w:spacing w:after="0" w:line="240" w:lineRule="auto"/>
              <w:jc w:val="both"/>
              <w:rPr>
                <w:rFonts w:ascii="Arial" w:hAnsi="Arial" w:cs="Arial"/>
                <w:b/>
                <w:sz w:val="12"/>
                <w:szCs w:val="12"/>
              </w:rPr>
            </w:pPr>
          </w:p>
        </w:tc>
        <w:tc>
          <w:tcPr>
            <w:tcW w:w="2977"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DE PRESENTARSE RECURSO DE RECONSIDERACIÓN:</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787C61">
            <w:pPr>
              <w:numPr>
                <w:ilvl w:val="0"/>
                <w:numId w:val="54"/>
              </w:numPr>
              <w:spacing w:after="0" w:line="240" w:lineRule="auto"/>
              <w:ind w:left="178" w:hanging="178"/>
              <w:jc w:val="both"/>
              <w:rPr>
                <w:rFonts w:ascii="Arial" w:hAnsi="Arial" w:cs="Arial"/>
                <w:sz w:val="12"/>
                <w:szCs w:val="12"/>
              </w:rPr>
            </w:pPr>
            <w:r w:rsidRPr="00F3371E">
              <w:rPr>
                <w:rFonts w:ascii="Arial" w:hAnsi="Arial" w:cs="Arial"/>
                <w:sz w:val="12"/>
                <w:szCs w:val="12"/>
              </w:rPr>
              <w:t>ESCRITO FUNDAMENTADO Y FIRMADO POR EL INFRACTOR O EL PROPIETARIO NO INFRACTOR, REPRESENTANTE LEGAL O APODERADO DEBIDAMENTE ACREDITADO (*), ADJUNTANDO NUEVA PRUEBA.</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DE PRESENTARSE RECURSO DE APELACIÓN:</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787C61">
            <w:pPr>
              <w:numPr>
                <w:ilvl w:val="0"/>
                <w:numId w:val="55"/>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ESCRITO FUNDAMENTADO Y FIRMADO POR EL INFRACTOR O EL PROPIETARIO NO INFRACTOR, REPRESENTANTE LEGAL O APODERADO DEBIDAMENTE ACREDITADO (*).  </w:t>
            </w:r>
          </w:p>
          <w:p w:rsidR="001F25EC" w:rsidRPr="00F3371E" w:rsidRDefault="001F25EC" w:rsidP="001F25EC">
            <w:pPr>
              <w:spacing w:after="0" w:line="240" w:lineRule="auto"/>
              <w:ind w:left="178"/>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1F25EC" w:rsidRPr="00F3371E" w:rsidRDefault="001F25EC" w:rsidP="001F25EC">
            <w:pPr>
              <w:spacing w:after="0" w:line="240" w:lineRule="auto"/>
              <w:jc w:val="center"/>
              <w:rPr>
                <w:rFonts w:ascii="Arial" w:hAnsi="Arial" w:cs="Arial"/>
                <w:sz w:val="12"/>
                <w:szCs w:val="12"/>
              </w:rPr>
            </w:pPr>
            <w:r w:rsidRPr="00F3371E">
              <w:rPr>
                <w:rFonts w:ascii="Arial" w:hAnsi="Arial" w:cs="Arial"/>
                <w:sz w:val="12"/>
                <w:szCs w:val="12"/>
              </w:rPr>
              <w:t>NO APLICA</w:t>
            </w:r>
          </w:p>
        </w:tc>
        <w:tc>
          <w:tcPr>
            <w:tcW w:w="850" w:type="dxa"/>
          </w:tcPr>
          <w:p w:rsidR="001F25EC" w:rsidRPr="00F3371E" w:rsidRDefault="001F25EC" w:rsidP="001F25EC">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1F25EC" w:rsidRPr="00F3371E" w:rsidRDefault="001F25EC" w:rsidP="001F25EC">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1F25EC" w:rsidRPr="00F3371E" w:rsidRDefault="001F25EC" w:rsidP="001F25EC">
            <w:pPr>
              <w:spacing w:after="0" w:line="240" w:lineRule="auto"/>
              <w:ind w:firstLine="33"/>
              <w:jc w:val="center"/>
              <w:rPr>
                <w:rFonts w:ascii="Arial" w:hAnsi="Arial" w:cs="Arial"/>
                <w:sz w:val="12"/>
                <w:szCs w:val="12"/>
              </w:rPr>
            </w:pPr>
          </w:p>
        </w:tc>
        <w:tc>
          <w:tcPr>
            <w:tcW w:w="567" w:type="dxa"/>
            <w:tcBorders>
              <w:left w:val="single" w:sz="4" w:space="0" w:color="auto"/>
            </w:tcBorders>
          </w:tcPr>
          <w:p w:rsidR="001F25EC" w:rsidRPr="00F3371E" w:rsidRDefault="001F25EC" w:rsidP="001F25EC">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TREINTA</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(30) DÍAS </w:t>
            </w:r>
          </w:p>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both"/>
              <w:rPr>
                <w:rFonts w:ascii="Arial" w:hAnsi="Arial" w:cs="Arial"/>
                <w:caps/>
                <w:sz w:val="12"/>
                <w:szCs w:val="12"/>
              </w:rPr>
            </w:pPr>
            <w:r w:rsidRPr="00F3371E">
              <w:rPr>
                <w:rFonts w:ascii="Arial" w:hAnsi="Arial" w:cs="Arial"/>
                <w:caps/>
                <w:sz w:val="12"/>
                <w:szCs w:val="12"/>
              </w:rPr>
              <w:t xml:space="preserve">EN CUALQUIER CENTRO DE SERVICIOS AL CONTRIBUYENTE A NIVEL NACIONAL   </w:t>
            </w:r>
          </w:p>
          <w:p w:rsidR="001F25EC" w:rsidRPr="00F3371E" w:rsidRDefault="001F25EC" w:rsidP="001F25EC">
            <w:pPr>
              <w:spacing w:after="0" w:line="240" w:lineRule="auto"/>
              <w:jc w:val="both"/>
              <w:rPr>
                <w:rFonts w:ascii="Arial" w:hAnsi="Arial" w:cs="Arial"/>
                <w:caps/>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94" w:history="1">
              <w:r w:rsidRPr="00F3371E">
                <w:rPr>
                  <w:rStyle w:val="Hipervnculo"/>
                  <w:rFonts w:ascii="Arial" w:hAnsi="Arial" w:cs="Arial"/>
                  <w:color w:val="auto"/>
                  <w:sz w:val="12"/>
                  <w:szCs w:val="12"/>
                </w:rPr>
                <w:t>http://www.sunat.gob.pe/institucional/contactenos/presencial_Lima.html</w:t>
              </w:r>
            </w:hyperlink>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1F25EC" w:rsidRPr="00F3371E" w:rsidRDefault="001F25EC" w:rsidP="001F25EC">
            <w:pPr>
              <w:pStyle w:val="Prrafodelista"/>
              <w:tabs>
                <w:tab w:val="left" w:pos="34"/>
              </w:tabs>
              <w:spacing w:after="0" w:line="240" w:lineRule="auto"/>
              <w:ind w:left="0" w:firstLine="57"/>
              <w:jc w:val="both"/>
              <w:rPr>
                <w:rFonts w:ascii="Arial" w:hAnsi="Arial" w:cs="Arial"/>
                <w:sz w:val="12"/>
                <w:szCs w:val="12"/>
              </w:rPr>
            </w:pPr>
            <w:hyperlink r:id="rId95" w:history="1">
              <w:r w:rsidRPr="00F3371E">
                <w:rPr>
                  <w:rStyle w:val="Hipervnculo"/>
                  <w:rFonts w:ascii="Arial" w:hAnsi="Arial" w:cs="Arial"/>
                  <w:color w:val="auto"/>
                  <w:sz w:val="12"/>
                  <w:szCs w:val="12"/>
                </w:rPr>
                <w:t>http://www.sunat.gob.pe/institucional/contactenos/presencial_Provincias.html</w:t>
              </w:r>
            </w:hyperlink>
          </w:p>
          <w:p w:rsidR="001F25EC" w:rsidRPr="00F3371E" w:rsidRDefault="001F25EC" w:rsidP="001F25EC">
            <w:pPr>
              <w:spacing w:after="0" w:line="240" w:lineRule="auto"/>
              <w:jc w:val="both"/>
              <w:rPr>
                <w:rFonts w:ascii="Arial" w:hAnsi="Arial" w:cs="Arial"/>
                <w:caps/>
                <w:sz w:val="12"/>
                <w:szCs w:val="12"/>
              </w:rPr>
            </w:pPr>
          </w:p>
        </w:tc>
        <w:tc>
          <w:tcPr>
            <w:tcW w:w="1276" w:type="dxa"/>
          </w:tcPr>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GERENTE DE OPERACIONES ESPECIALES CONTRA LA INFORMALIDAD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INTENDENCIAS REGIONALES (TIPO 1) DE AREQUIPA, PIURA, CUSCO, ICA, TACNA, LORETO, JUNÍN,  LA LIBERTAD Y LAMBAYEQUE: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JEFE DE DIVISIÓN DE AUDITORIA</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EN INTENDENCIAS REGIONALES (TIPO 2) DE AYACUCHO, MADRE DE DIOS Y CAJAMARCA:</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JEFE DE DIVISIÓN DE AUDITORÍA </w:t>
            </w:r>
          </w:p>
          <w:p w:rsidR="001F25EC" w:rsidRPr="00F3371E" w:rsidRDefault="001F25EC" w:rsidP="001F25EC">
            <w:pPr>
              <w:spacing w:after="0" w:line="240" w:lineRule="auto"/>
              <w:jc w:val="both"/>
              <w:rPr>
                <w:rFonts w:ascii="Arial" w:hAnsi="Arial" w:cs="Arial"/>
                <w:sz w:val="12"/>
                <w:szCs w:val="12"/>
              </w:rPr>
            </w:pP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1F25EC" w:rsidRPr="00F3371E" w:rsidRDefault="001F25EC" w:rsidP="001F25EC">
            <w:pPr>
              <w:spacing w:after="0" w:line="240" w:lineRule="auto"/>
              <w:jc w:val="both"/>
              <w:rPr>
                <w:rFonts w:ascii="Arial" w:hAnsi="Arial" w:cs="Arial"/>
                <w:sz w:val="12"/>
                <w:szCs w:val="12"/>
              </w:rPr>
            </w:pPr>
            <w:r w:rsidRPr="00F3371E">
              <w:rPr>
                <w:rFonts w:ascii="Arial" w:hAnsi="Arial" w:cs="Arial"/>
                <w:sz w:val="12"/>
                <w:szCs w:val="12"/>
              </w:rPr>
              <w:t>JEFE DE OFICINA ZONAL</w:t>
            </w:r>
          </w:p>
        </w:tc>
        <w:tc>
          <w:tcPr>
            <w:tcW w:w="1134" w:type="dxa"/>
          </w:tcPr>
          <w:p w:rsidR="001F25EC" w:rsidRPr="00F3371E" w:rsidRDefault="001F25EC" w:rsidP="001F25EC">
            <w:pPr>
              <w:spacing w:after="0" w:line="240" w:lineRule="auto"/>
              <w:jc w:val="both"/>
              <w:rPr>
                <w:rFonts w:ascii="Arial" w:hAnsi="Arial" w:cs="Arial"/>
                <w:sz w:val="12"/>
                <w:szCs w:val="12"/>
              </w:rPr>
            </w:pPr>
          </w:p>
        </w:tc>
        <w:tc>
          <w:tcPr>
            <w:tcW w:w="1134" w:type="dxa"/>
          </w:tcPr>
          <w:p w:rsidR="001F25EC" w:rsidRPr="00F3371E" w:rsidRDefault="001F25EC" w:rsidP="001F25EC">
            <w:pPr>
              <w:spacing w:after="0" w:line="240" w:lineRule="auto"/>
              <w:jc w:val="both"/>
              <w:rPr>
                <w:rFonts w:ascii="Arial" w:hAnsi="Arial" w:cs="Arial"/>
                <w:sz w:val="12"/>
                <w:szCs w:val="12"/>
              </w:rPr>
            </w:pPr>
          </w:p>
        </w:tc>
        <w:tc>
          <w:tcPr>
            <w:tcW w:w="1134" w:type="dxa"/>
            <w:tcBorders>
              <w:right w:val="single" w:sz="4" w:space="0" w:color="auto"/>
            </w:tcBorders>
          </w:tcPr>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 xml:space="preserve">SUPERINTENDENTE NACIONAL ADJUNTO DE TRIBUTOS INTERNOS </w:t>
            </w: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LIMA </w:t>
            </w: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INTENDENTE REGIONAL</w:t>
            </w: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sz w:val="12"/>
                <w:szCs w:val="12"/>
              </w:rPr>
            </w:pPr>
          </w:p>
          <w:p w:rsidR="001F25EC" w:rsidRPr="00F3371E" w:rsidRDefault="001F25EC" w:rsidP="003B13E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1F25EC" w:rsidRPr="00F3371E" w:rsidRDefault="001F25EC" w:rsidP="003B13E0">
            <w:pPr>
              <w:spacing w:after="0" w:line="240" w:lineRule="auto"/>
              <w:ind w:left="-57" w:right="-57"/>
              <w:jc w:val="both"/>
              <w:rPr>
                <w:rFonts w:ascii="Arial" w:hAnsi="Arial" w:cs="Arial"/>
                <w:b/>
                <w:bCs/>
                <w:sz w:val="12"/>
                <w:szCs w:val="12"/>
              </w:rPr>
            </w:pPr>
          </w:p>
          <w:p w:rsidR="001F25EC" w:rsidRPr="00F3371E" w:rsidRDefault="001F25EC" w:rsidP="003B13E0">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1F25EC" w:rsidRPr="00F3371E" w:rsidRDefault="001F25EC" w:rsidP="003B13E0">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1F25EC" w:rsidRPr="00F3371E" w:rsidRDefault="001F25EC" w:rsidP="003B13E0">
            <w:pPr>
              <w:spacing w:after="0" w:line="240" w:lineRule="auto"/>
              <w:ind w:left="-57" w:right="-57"/>
              <w:jc w:val="both"/>
              <w:rPr>
                <w:rFonts w:ascii="Arial" w:hAnsi="Arial" w:cs="Arial"/>
                <w:sz w:val="12"/>
                <w:szCs w:val="12"/>
              </w:rPr>
            </w:pPr>
          </w:p>
        </w:tc>
      </w:tr>
      <w:tr w:rsidR="00C009BB" w:rsidRPr="00F3371E" w:rsidTr="00496B29">
        <w:tc>
          <w:tcPr>
            <w:tcW w:w="534" w:type="dxa"/>
          </w:tcPr>
          <w:p w:rsidR="00C009BB" w:rsidRPr="00F3371E" w:rsidRDefault="00C009BB" w:rsidP="00C009BB">
            <w:pPr>
              <w:spacing w:after="0" w:line="240" w:lineRule="auto"/>
              <w:ind w:left="709" w:hanging="709"/>
              <w:jc w:val="both"/>
              <w:rPr>
                <w:rFonts w:ascii="Arial" w:hAnsi="Arial" w:cs="Arial"/>
                <w:b/>
                <w:caps/>
                <w:sz w:val="12"/>
                <w:szCs w:val="12"/>
              </w:rPr>
            </w:pPr>
            <w:r w:rsidRPr="00F3371E">
              <w:rPr>
                <w:rFonts w:ascii="Arial" w:hAnsi="Arial" w:cs="Arial"/>
                <w:b/>
                <w:sz w:val="12"/>
                <w:szCs w:val="12"/>
              </w:rPr>
              <w:t>56</w:t>
            </w:r>
          </w:p>
          <w:p w:rsidR="00C009BB" w:rsidRPr="00F3371E" w:rsidRDefault="00C009BB" w:rsidP="00C009BB">
            <w:pPr>
              <w:rPr>
                <w:rFonts w:ascii="Arial" w:hAnsi="Arial" w:cs="Arial"/>
                <w:sz w:val="12"/>
                <w:szCs w:val="12"/>
              </w:rPr>
            </w:pPr>
          </w:p>
          <w:p w:rsidR="00C009BB" w:rsidRPr="00F3371E" w:rsidRDefault="00C009BB" w:rsidP="00C009BB">
            <w:pPr>
              <w:rPr>
                <w:rFonts w:ascii="Arial" w:hAnsi="Arial" w:cs="Arial"/>
                <w:sz w:val="12"/>
                <w:szCs w:val="12"/>
              </w:rPr>
            </w:pPr>
          </w:p>
          <w:p w:rsidR="00C009BB" w:rsidRPr="00F3371E" w:rsidRDefault="00C009BB" w:rsidP="00C009BB">
            <w:pPr>
              <w:rPr>
                <w:rFonts w:ascii="Arial" w:hAnsi="Arial" w:cs="Arial"/>
                <w:sz w:val="12"/>
                <w:szCs w:val="12"/>
              </w:rPr>
            </w:pPr>
          </w:p>
        </w:tc>
        <w:tc>
          <w:tcPr>
            <w:tcW w:w="1417" w:type="dxa"/>
          </w:tcPr>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pacing w:val="-4"/>
                <w:sz w:val="12"/>
                <w:szCs w:val="12"/>
              </w:rPr>
              <w:t>APLAZAMIENTO</w:t>
            </w:r>
            <w:r w:rsidRPr="00F3371E">
              <w:rPr>
                <w:rFonts w:ascii="Arial" w:hAnsi="Arial" w:cs="Arial"/>
                <w:b/>
                <w:sz w:val="12"/>
                <w:szCs w:val="12"/>
              </w:rPr>
              <w:t xml:space="preserve"> Y/O </w:t>
            </w: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pacing w:val="-6"/>
                <w:sz w:val="12"/>
                <w:szCs w:val="12"/>
              </w:rPr>
              <w:t>FRACCIONAMIENTO</w:t>
            </w:r>
            <w:r w:rsidRPr="00F3371E">
              <w:rPr>
                <w:rFonts w:ascii="Arial" w:hAnsi="Arial" w:cs="Arial"/>
                <w:b/>
                <w:sz w:val="12"/>
                <w:szCs w:val="12"/>
              </w:rPr>
              <w:t xml:space="preserve"> DE LA DEUDA TRIBUTARIA POR TRIBUTOS INTERNOS - ARTÍCULO 36 DEL CÓDIGO TRIBUTARIO</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FUNDAMENTO LEGAL:</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QUE APRUEBA EL TEXTO ÚNICO ORDENADO DEL CÓDIGO TRIBUTARIO,  ARTÍCULOS 23, 36 Y </w:t>
            </w:r>
            <w:r w:rsidRPr="00F3371E">
              <w:rPr>
                <w:rFonts w:ascii="Arial" w:hAnsi="Arial" w:cs="Arial"/>
                <w:spacing w:val="-8"/>
                <w:sz w:val="12"/>
                <w:szCs w:val="12"/>
              </w:rPr>
              <w:t>QUINCUAGÉSIMO</w:t>
            </w:r>
            <w:r w:rsidRPr="00F3371E">
              <w:rPr>
                <w:rFonts w:ascii="Arial" w:hAnsi="Arial" w:cs="Arial"/>
                <w:sz w:val="12"/>
                <w:szCs w:val="12"/>
              </w:rPr>
              <w:t xml:space="preserve"> SEGUNDA DISPOSICIÓN FINAL, PUBLICADO  EL 22.06.2013 Y NORMAS </w:t>
            </w:r>
            <w:r w:rsidRPr="00F3371E">
              <w:rPr>
                <w:rFonts w:ascii="Arial" w:hAnsi="Arial" w:cs="Arial"/>
                <w:spacing w:val="-10"/>
                <w:sz w:val="12"/>
                <w:szCs w:val="12"/>
              </w:rPr>
              <w:t>MODIFICATORIAS.</w:t>
            </w:r>
          </w:p>
          <w:p w:rsidR="00C009BB" w:rsidRPr="00F3371E" w:rsidRDefault="00C009BB" w:rsidP="00C009BB">
            <w:pPr>
              <w:pStyle w:val="NormalWeb"/>
              <w:spacing w:before="0" w:beforeAutospacing="0" w:after="0" w:afterAutospacing="0"/>
              <w:jc w:val="both"/>
              <w:rPr>
                <w:rFonts w:ascii="Arial" w:hAnsi="Arial" w:cs="Arial"/>
                <w:sz w:val="12"/>
                <w:szCs w:val="12"/>
              </w:rPr>
            </w:pPr>
          </w:p>
          <w:p w:rsidR="00C009BB" w:rsidRPr="00F3371E" w:rsidRDefault="00C009BB" w:rsidP="00C009BB">
            <w:pPr>
              <w:pStyle w:val="Default"/>
              <w:jc w:val="both"/>
              <w:outlineLvl w:val="0"/>
              <w:rPr>
                <w:color w:val="auto"/>
                <w:sz w:val="12"/>
                <w:szCs w:val="12"/>
              </w:rPr>
            </w:pPr>
            <w:r w:rsidRPr="00F3371E">
              <w:rPr>
                <w:color w:val="auto"/>
                <w:sz w:val="12"/>
                <w:szCs w:val="12"/>
              </w:rPr>
              <w:t xml:space="preserve">RESOLUCIÓN DE </w:t>
            </w:r>
            <w:r w:rsidRPr="00F3371E">
              <w:rPr>
                <w:color w:val="auto"/>
                <w:spacing w:val="-12"/>
                <w:sz w:val="12"/>
                <w:szCs w:val="12"/>
              </w:rPr>
              <w:t>SUPERINTENDENCIA</w:t>
            </w:r>
            <w:r w:rsidRPr="00F3371E">
              <w:rPr>
                <w:color w:val="auto"/>
                <w:sz w:val="12"/>
                <w:szCs w:val="12"/>
              </w:rPr>
              <w:t xml:space="preserve"> N.° 036-2017/SUNAT, </w:t>
            </w:r>
            <w:r w:rsidRPr="00F3371E">
              <w:rPr>
                <w:bCs/>
                <w:color w:val="auto"/>
                <w:sz w:val="12"/>
                <w:szCs w:val="12"/>
              </w:rPr>
              <w:t xml:space="preserve">PERMITEN APLAZAR Y/O FRACCIONAR EN MENOR PLAZO LA DEUDA POR </w:t>
            </w:r>
            <w:r w:rsidRPr="00F3371E">
              <w:rPr>
                <w:bCs/>
                <w:color w:val="auto"/>
                <w:spacing w:val="-10"/>
                <w:sz w:val="12"/>
                <w:szCs w:val="12"/>
              </w:rPr>
              <w:t>REGULARIZACIÓN</w:t>
            </w:r>
            <w:r w:rsidRPr="00F3371E">
              <w:rPr>
                <w:bCs/>
                <w:color w:val="auto"/>
                <w:sz w:val="12"/>
                <w:szCs w:val="12"/>
              </w:rPr>
              <w:t xml:space="preserve"> DEL IMPUESTO A LA RENTA DE TERCERA </w:t>
            </w:r>
            <w:r w:rsidRPr="00F3371E">
              <w:rPr>
                <w:color w:val="auto"/>
                <w:sz w:val="12"/>
                <w:szCs w:val="12"/>
              </w:rPr>
              <w:t>CATEGORÍA A LOS DEUDORES TRIBUTARIOS CUYOS INGRESOS ANUALES NO SUPEREN LAS CIENTO CINCUENTA (150) UIT, ARTÍCULO 5, PUBLICADO EL 12.02.2017.</w:t>
            </w:r>
          </w:p>
          <w:p w:rsidR="00C009BB" w:rsidRPr="00F3371E" w:rsidRDefault="00C009BB" w:rsidP="00C009BB">
            <w:pPr>
              <w:pStyle w:val="NormalWeb"/>
              <w:spacing w:before="0" w:beforeAutospacing="0" w:after="0" w:afterAutospacing="0"/>
              <w:jc w:val="both"/>
              <w:rPr>
                <w:rFonts w:ascii="Arial" w:hAnsi="Arial" w:cs="Arial"/>
                <w:sz w:val="12"/>
                <w:szCs w:val="12"/>
                <w:lang w:val="es-ES"/>
              </w:rPr>
            </w:pPr>
          </w:p>
          <w:p w:rsidR="00C009BB" w:rsidRPr="00F3371E" w:rsidRDefault="00C009BB" w:rsidP="00C009BB">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eastAsia="Calibri" w:hAnsi="Arial" w:cs="Arial"/>
                <w:spacing w:val="-12"/>
                <w:sz w:val="12"/>
                <w:szCs w:val="12"/>
                <w:lang w:val="es-ES" w:eastAsia="es-ES"/>
              </w:rPr>
              <w:t>SUPERINTENDENCIA</w:t>
            </w:r>
            <w:r w:rsidRPr="00F3371E">
              <w:rPr>
                <w:rFonts w:ascii="Arial" w:hAnsi="Arial" w:cs="Arial"/>
                <w:sz w:val="12"/>
                <w:szCs w:val="12"/>
                <w:lang w:val="es-ES"/>
              </w:rPr>
              <w:t xml:space="preserve"> </w:t>
            </w:r>
            <w:r w:rsidRPr="00F3371E">
              <w:rPr>
                <w:rFonts w:ascii="Arial" w:hAnsi="Arial" w:cs="Arial"/>
                <w:sz w:val="12"/>
                <w:szCs w:val="12"/>
              </w:rPr>
              <w:t xml:space="preserve">N° 161-2015/SUNAT,   </w:t>
            </w:r>
            <w:r w:rsidRPr="00F3371E">
              <w:rPr>
                <w:rFonts w:ascii="Arial" w:hAnsi="Arial" w:cs="Arial"/>
                <w:bCs/>
                <w:sz w:val="12"/>
                <w:szCs w:val="12"/>
              </w:rPr>
              <w:t xml:space="preserve"> APRUEBAN NUEVO REGLAMENTO DE APLAZAMIENTO Y/O </w:t>
            </w:r>
            <w:r w:rsidRPr="00F3371E">
              <w:rPr>
                <w:rFonts w:ascii="Arial" w:hAnsi="Arial" w:cs="Arial"/>
                <w:bCs/>
                <w:spacing w:val="-8"/>
                <w:sz w:val="12"/>
                <w:szCs w:val="12"/>
              </w:rPr>
              <w:t>FRACCIONAMIENTO</w:t>
            </w:r>
            <w:r w:rsidRPr="00F3371E">
              <w:rPr>
                <w:rFonts w:ascii="Arial" w:hAnsi="Arial" w:cs="Arial"/>
                <w:bCs/>
                <w:sz w:val="12"/>
                <w:szCs w:val="12"/>
              </w:rPr>
              <w:t xml:space="preserve"> DE LA DEUDA TRIBUTARIA POR TRIBUTOS INTERNOS, </w:t>
            </w:r>
            <w:r w:rsidRPr="00F3371E">
              <w:rPr>
                <w:rFonts w:ascii="Arial" w:hAnsi="Arial" w:cs="Arial"/>
                <w:sz w:val="12"/>
                <w:szCs w:val="12"/>
              </w:rPr>
              <w:t xml:space="preserve">PUBLICADA EL 14.07.2015 Y NORMAS </w:t>
            </w:r>
            <w:r w:rsidRPr="00F3371E">
              <w:rPr>
                <w:rFonts w:ascii="Arial" w:eastAsia="Calibri" w:hAnsi="Arial" w:cs="Arial"/>
                <w:spacing w:val="-10"/>
                <w:sz w:val="12"/>
                <w:szCs w:val="12"/>
                <w:lang w:eastAsia="en-US"/>
              </w:rPr>
              <w:t>MODIFICATORIAS.</w:t>
            </w:r>
          </w:p>
          <w:p w:rsidR="00C009BB" w:rsidRPr="00F3371E" w:rsidRDefault="00C009BB" w:rsidP="00C009BB">
            <w:pPr>
              <w:pStyle w:val="NormalWeb"/>
              <w:spacing w:before="0" w:beforeAutospacing="0" w:after="0" w:afterAutospacing="0"/>
              <w:jc w:val="both"/>
              <w:rPr>
                <w:rFonts w:ascii="Arial" w:hAnsi="Arial" w:cs="Arial"/>
                <w:sz w:val="12"/>
                <w:szCs w:val="12"/>
              </w:rPr>
            </w:pPr>
          </w:p>
          <w:p w:rsidR="00C009BB" w:rsidRPr="00F3371E" w:rsidRDefault="00C009BB" w:rsidP="00C009BB">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LEY N° 27344, LEY QUE ESTABLECE UN RÉGIMEN ESPECIAL DE </w:t>
            </w:r>
            <w:r w:rsidRPr="00F3371E">
              <w:rPr>
                <w:rFonts w:ascii="Arial" w:hAnsi="Arial" w:cs="Arial"/>
                <w:bCs/>
                <w:spacing w:val="-8"/>
                <w:sz w:val="12"/>
                <w:szCs w:val="12"/>
              </w:rPr>
              <w:t xml:space="preserve">FRACCIONAMIENTO </w:t>
            </w:r>
            <w:r w:rsidRPr="00F3371E">
              <w:rPr>
                <w:rFonts w:ascii="Arial" w:hAnsi="Arial" w:cs="Arial"/>
                <w:sz w:val="12"/>
                <w:szCs w:val="12"/>
              </w:rPr>
              <w:t xml:space="preserve">TRIBUTARIO, ARTÍCULO 8, PUBLICADA EL 07.09.2000 Y NORMA </w:t>
            </w:r>
            <w:r w:rsidRPr="00F3371E">
              <w:rPr>
                <w:rFonts w:ascii="Arial" w:eastAsia="Calibri" w:hAnsi="Arial" w:cs="Arial"/>
                <w:spacing w:val="-10"/>
                <w:sz w:val="12"/>
                <w:szCs w:val="12"/>
                <w:lang w:eastAsia="en-US"/>
              </w:rPr>
              <w:t>MODIFICATORIA.</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DECRETO LEGISLATIVO N° 914, SISTEMA ESPECIAL DE ACTUALIZACIÓN Y PAGO DE DEUDAS TRIBUTARIAS AL 30.08.2000, ARTÍCULO 10, NUMERAL 10.4, PUBLICADO EL 10.04.2001.</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LEY N° 27681,</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LEY DE REACTIVACIÓN A TRAVÉS DEL </w:t>
            </w:r>
            <w:r w:rsidRPr="00F3371E">
              <w:rPr>
                <w:rFonts w:ascii="Arial" w:hAnsi="Arial" w:cs="Arial"/>
                <w:spacing w:val="-12"/>
                <w:sz w:val="12"/>
                <w:szCs w:val="12"/>
              </w:rPr>
              <w:t>SINCERAMIENTO</w:t>
            </w:r>
            <w:r w:rsidRPr="00F3371E">
              <w:rPr>
                <w:rFonts w:ascii="Arial" w:hAnsi="Arial" w:cs="Arial"/>
                <w:sz w:val="12"/>
                <w:szCs w:val="12"/>
              </w:rPr>
              <w:t xml:space="preserve"> DE </w:t>
            </w:r>
            <w:r w:rsidRPr="00F3371E">
              <w:rPr>
                <w:rFonts w:ascii="Arial" w:hAnsi="Arial" w:cs="Arial"/>
                <w:sz w:val="12"/>
                <w:szCs w:val="12"/>
              </w:rPr>
              <w:br/>
              <w:t>LAS DEUDAS TRIBUTARIAS (RESIT),</w:t>
            </w: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ARTÍCULO 7, NUMERAL 7.4, PUBLICADA EL 8.03.2002.</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lang w:val="es-ES" w:eastAsia="es-ES"/>
              </w:rPr>
              <w:t>SUPERINTENDENCIA</w:t>
            </w:r>
            <w:r w:rsidRPr="00F3371E">
              <w:rPr>
                <w:rFonts w:ascii="Arial" w:hAnsi="Arial" w:cs="Arial"/>
                <w:sz w:val="12"/>
                <w:szCs w:val="12"/>
              </w:rPr>
              <w:t xml:space="preserve"> N.° 086-2001/SUNAT, PRECISAN FUNCIONES DE LOS CENTROS DE SERVICIOS AL CONTRIBUYENTE, ARTÍCULO 1, PUBLICADO EL 29.07.2001 Y NORMA </w:t>
            </w:r>
            <w:r w:rsidRPr="00F3371E">
              <w:rPr>
                <w:rFonts w:ascii="Arial" w:hAnsi="Arial" w:cs="Arial"/>
                <w:spacing w:val="-4"/>
                <w:kern w:val="12"/>
                <w:sz w:val="12"/>
                <w:szCs w:val="12"/>
              </w:rPr>
              <w:t>MODIFICATORIA.</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lang w:val="es-ES" w:eastAsia="es-ES"/>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4"/>
                <w:sz w:val="12"/>
                <w:szCs w:val="12"/>
              </w:rPr>
              <w:t>PRESENCIALES,</w:t>
            </w:r>
            <w:r w:rsidRPr="00F3371E">
              <w:rPr>
                <w:rFonts w:ascii="Arial" w:hAnsi="Arial" w:cs="Arial"/>
                <w:sz w:val="12"/>
                <w:szCs w:val="12"/>
              </w:rPr>
              <w:t xml:space="preserve"> ARTÍCULO 4, PUBLICADA EL 30.10.2016.</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2977" w:type="dxa"/>
          </w:tcPr>
          <w:p w:rsidR="00C009BB" w:rsidRPr="00F3371E" w:rsidRDefault="00C009BB" w:rsidP="00787C61">
            <w:pPr>
              <w:numPr>
                <w:ilvl w:val="0"/>
                <w:numId w:val="323"/>
              </w:numPr>
              <w:spacing w:after="0" w:line="240" w:lineRule="auto"/>
              <w:ind w:left="175" w:hanging="175"/>
              <w:jc w:val="both"/>
              <w:rPr>
                <w:rFonts w:ascii="Arial" w:hAnsi="Arial" w:cs="Arial"/>
                <w:b/>
                <w:sz w:val="12"/>
                <w:szCs w:val="12"/>
              </w:rPr>
            </w:pPr>
            <w:r w:rsidRPr="00F3371E">
              <w:rPr>
                <w:rFonts w:ascii="Arial" w:hAnsi="Arial" w:cs="Arial"/>
                <w:b/>
                <w:sz w:val="12"/>
                <w:szCs w:val="12"/>
              </w:rPr>
              <w:t>REQUISITOS PARA EL OTORGAMIENTO DEL APLAZAMIENTO Y/O FRACCIONAMIENTO</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787C61">
            <w:pPr>
              <w:numPr>
                <w:ilvl w:val="1"/>
                <w:numId w:val="324"/>
              </w:numPr>
              <w:spacing w:after="0" w:line="240" w:lineRule="auto"/>
              <w:ind w:left="175" w:hanging="175"/>
              <w:jc w:val="both"/>
              <w:rPr>
                <w:rFonts w:ascii="Arial" w:hAnsi="Arial" w:cs="Arial"/>
                <w:sz w:val="12"/>
                <w:szCs w:val="12"/>
              </w:rPr>
            </w:pPr>
            <w:r w:rsidRPr="00F3371E">
              <w:rPr>
                <w:rFonts w:ascii="Arial" w:hAnsi="Arial" w:cs="Arial"/>
                <w:sz w:val="12"/>
                <w:szCs w:val="12"/>
              </w:rPr>
              <w:t>AL MOMENTO DE PRESENTAR LA SOLICITUD</w:t>
            </w:r>
          </w:p>
          <w:p w:rsidR="00C009BB" w:rsidRPr="00F3371E" w:rsidRDefault="00C009BB" w:rsidP="00C009BB">
            <w:pPr>
              <w:spacing w:after="0" w:line="240" w:lineRule="auto"/>
              <w:ind w:left="360"/>
              <w:jc w:val="both"/>
              <w:rPr>
                <w:rFonts w:ascii="Arial" w:hAnsi="Arial" w:cs="Arial"/>
                <w:sz w:val="12"/>
                <w:szCs w:val="12"/>
              </w:rPr>
            </w:pPr>
          </w:p>
          <w:p w:rsidR="00C009BB" w:rsidRPr="00F3371E" w:rsidRDefault="00C009BB" w:rsidP="00787C61">
            <w:pPr>
              <w:numPr>
                <w:ilvl w:val="2"/>
                <w:numId w:val="324"/>
              </w:numPr>
              <w:tabs>
                <w:tab w:val="left" w:pos="341"/>
                <w:tab w:val="left" w:pos="483"/>
              </w:tabs>
              <w:spacing w:after="0" w:line="240" w:lineRule="auto"/>
              <w:ind w:hanging="302"/>
              <w:jc w:val="both"/>
              <w:rPr>
                <w:rFonts w:ascii="Arial" w:hAnsi="Arial" w:cs="Arial"/>
                <w:sz w:val="12"/>
                <w:szCs w:val="12"/>
              </w:rPr>
            </w:pPr>
            <w:r w:rsidRPr="00F3371E">
              <w:rPr>
                <w:rFonts w:ascii="Arial" w:hAnsi="Arial" w:cs="Arial"/>
                <w:sz w:val="12"/>
                <w:szCs w:val="12"/>
              </w:rPr>
              <w:t xml:space="preserve">HABER PRESENTADO TODAS LAS DECLARACIONES QUE CORRESPONDAN A LA DEUDA TRIBUTARIA POR LA QUE SE SOLICITA APLAZAMIENTO Y/O FRACCIONAMIENTO. </w:t>
            </w:r>
          </w:p>
          <w:p w:rsidR="00C009BB" w:rsidRPr="00F3371E" w:rsidRDefault="00C009BB" w:rsidP="00C009BB">
            <w:pPr>
              <w:spacing w:after="0" w:line="240" w:lineRule="auto"/>
              <w:ind w:left="360"/>
              <w:jc w:val="both"/>
              <w:rPr>
                <w:rFonts w:ascii="Arial" w:hAnsi="Arial" w:cs="Arial"/>
                <w:sz w:val="12"/>
                <w:szCs w:val="12"/>
              </w:rPr>
            </w:pPr>
          </w:p>
          <w:p w:rsidR="00C009BB" w:rsidRPr="00F3371E" w:rsidRDefault="00C009BB" w:rsidP="00C009BB">
            <w:pPr>
              <w:spacing w:after="0" w:line="240" w:lineRule="auto"/>
              <w:ind w:left="360"/>
              <w:jc w:val="both"/>
              <w:rPr>
                <w:rFonts w:ascii="Arial" w:hAnsi="Arial" w:cs="Arial"/>
                <w:sz w:val="12"/>
                <w:szCs w:val="12"/>
              </w:rPr>
            </w:pPr>
            <w:r w:rsidRPr="00F3371E">
              <w:rPr>
                <w:rFonts w:ascii="Arial" w:hAnsi="Arial" w:cs="Arial"/>
                <w:sz w:val="12"/>
                <w:szCs w:val="12"/>
              </w:rPr>
              <w:t>CUANDO LA DEUDA TRIBUTARIA HUBIERA SIDO DETERMINADA POR LA ADMINISTRACIÓN TRIBUTARIA Y SE ENCUENTRE CONTENIDA EN UNA RESOLUCIÓN DE DETERMINACIÓN, PARA EFECTOS DE SOLICITAR EL APLAZAMIENTO Y/0 FRACCIONAMIENTO, NO SERÁ NECESARIA LA PRESENTACIÓN DE LA DECLARACIÓN CORRESPONDIENTE A DICHA DEUDA.</w:t>
            </w:r>
          </w:p>
          <w:p w:rsidR="00C009BB" w:rsidRPr="00F3371E" w:rsidRDefault="00C009BB" w:rsidP="00C009BB">
            <w:pPr>
              <w:spacing w:after="0" w:line="240" w:lineRule="auto"/>
              <w:ind w:left="350" w:hanging="175"/>
              <w:jc w:val="both"/>
              <w:rPr>
                <w:rFonts w:ascii="Arial" w:hAnsi="Arial" w:cs="Arial"/>
                <w:sz w:val="12"/>
                <w:szCs w:val="12"/>
              </w:rPr>
            </w:pPr>
            <w:r w:rsidRPr="00F3371E">
              <w:rPr>
                <w:rFonts w:ascii="Arial" w:hAnsi="Arial" w:cs="Arial"/>
                <w:sz w:val="12"/>
                <w:szCs w:val="12"/>
              </w:rPr>
              <w:t xml:space="preserve">        TRATÁNDOSE DE DEUDA TRIBUTARIA CORRESPONDIENTE AL NUEVO RÉGIMEN ÚNICO SIMPLIFICADO, IMPUESTO A LA RENTA DE PRIMERA CATEGORÍA CUANDO EL SUJETO NO SE ENCUENTRE OBLIGADO A PRESENTAR LA DECLARACIÓN JURADA ANUAL DE DICHO TRIBUTO, IMPUESTO A LA RENTA DE QUINTA CATEGORÍA O TRIBUTOS DEROGADOS, PARA EFECTOS DEL ACOGIMIENTO AL APLAZAMIENTO Y/O FRACCIONAMIENTO SE ENTIENDEN PRESENTADAS LAS DECLARACIONES CON LA PRESENTACIÓN DE LA SOLICITUD. </w:t>
            </w:r>
          </w:p>
          <w:p w:rsidR="00C009BB" w:rsidRPr="00F3371E" w:rsidRDefault="00C009BB" w:rsidP="00C009BB">
            <w:pPr>
              <w:spacing w:after="0" w:line="240" w:lineRule="auto"/>
              <w:ind w:left="350" w:hanging="175"/>
              <w:jc w:val="both"/>
              <w:rPr>
                <w:rFonts w:ascii="Arial" w:hAnsi="Arial" w:cs="Arial"/>
                <w:sz w:val="12"/>
                <w:szCs w:val="12"/>
              </w:rPr>
            </w:pPr>
          </w:p>
          <w:p w:rsidR="00C009BB" w:rsidRPr="00F3371E" w:rsidRDefault="00C009BB" w:rsidP="00787C61">
            <w:pPr>
              <w:numPr>
                <w:ilvl w:val="2"/>
                <w:numId w:val="324"/>
              </w:numPr>
              <w:tabs>
                <w:tab w:val="left" w:pos="341"/>
                <w:tab w:val="left" w:pos="483"/>
              </w:tabs>
              <w:spacing w:after="0" w:line="240" w:lineRule="auto"/>
              <w:ind w:hanging="302"/>
              <w:jc w:val="both"/>
              <w:rPr>
                <w:rFonts w:ascii="Arial" w:hAnsi="Arial" w:cs="Arial"/>
                <w:sz w:val="12"/>
                <w:szCs w:val="12"/>
              </w:rPr>
            </w:pPr>
            <w:r w:rsidRPr="00F3371E">
              <w:rPr>
                <w:rFonts w:ascii="Arial" w:hAnsi="Arial" w:cs="Arial"/>
                <w:sz w:val="12"/>
                <w:szCs w:val="12"/>
              </w:rPr>
              <w:t>HABER CANCELADO LA TOTALIDAD DE LAS ÓRDENES DE PAGO QUE CORRESPONDAN A CUOTAS VENCIDAS Y PENDIENTES DE PAGO, EN CASO EL DEUDOR TRIBUTARIO ACUMULE DOS (2) O MÁS ÓRDENES DE PAGO DEL REFT O DEL SEAP, O TRES (3) O MÁS ÓRDENES DE PAGO DEL RESIT; Y HABER CANCELADO LA ORDEN DE PAGO CORRESPONDIENTE AL SALDO DE LOS MENCIONADOS BENEFICIOS. ESTE REQUISITO NO SE EXIGIRÁ EN CASO QUE LAS DEUDAS ANTES INDICADAS SE INCLUYAN EN LA SOLICITUD DE ACOGIMIENTO.</w:t>
            </w:r>
          </w:p>
          <w:p w:rsidR="00C009BB" w:rsidRPr="00F3371E" w:rsidRDefault="00C009BB" w:rsidP="00C009BB">
            <w:pPr>
              <w:tabs>
                <w:tab w:val="left" w:pos="341"/>
                <w:tab w:val="left" w:pos="483"/>
              </w:tabs>
              <w:spacing w:after="0" w:line="240" w:lineRule="auto"/>
              <w:ind w:left="360"/>
              <w:jc w:val="both"/>
              <w:rPr>
                <w:rFonts w:ascii="Arial" w:hAnsi="Arial" w:cs="Arial"/>
                <w:sz w:val="12"/>
                <w:szCs w:val="12"/>
              </w:rPr>
            </w:pPr>
          </w:p>
          <w:p w:rsidR="00C009BB" w:rsidRPr="00F3371E" w:rsidRDefault="00C009BB" w:rsidP="00787C61">
            <w:pPr>
              <w:numPr>
                <w:ilvl w:val="2"/>
                <w:numId w:val="324"/>
              </w:numPr>
              <w:tabs>
                <w:tab w:val="left" w:pos="341"/>
                <w:tab w:val="left" w:pos="483"/>
              </w:tabs>
              <w:spacing w:after="0" w:line="240" w:lineRule="auto"/>
              <w:ind w:hanging="302"/>
              <w:jc w:val="both"/>
              <w:rPr>
                <w:rFonts w:ascii="Arial" w:hAnsi="Arial" w:cs="Arial"/>
                <w:sz w:val="12"/>
                <w:szCs w:val="12"/>
              </w:rPr>
            </w:pPr>
            <w:r w:rsidRPr="00F3371E">
              <w:rPr>
                <w:rFonts w:ascii="Arial" w:hAnsi="Arial" w:cs="Arial"/>
                <w:sz w:val="12"/>
                <w:szCs w:val="12"/>
              </w:rPr>
              <w:t>NO TENER LA CONDICIÓN DE NO HABIDO DE ACUERDO CON LAS NORMAS VIGENTES.</w:t>
            </w:r>
          </w:p>
          <w:p w:rsidR="00C009BB" w:rsidRPr="00F3371E" w:rsidRDefault="00C009BB" w:rsidP="00C009BB">
            <w:pPr>
              <w:tabs>
                <w:tab w:val="left" w:pos="341"/>
                <w:tab w:val="left" w:pos="483"/>
              </w:tabs>
              <w:spacing w:after="0" w:line="240" w:lineRule="auto"/>
              <w:ind w:left="360"/>
              <w:jc w:val="both"/>
              <w:rPr>
                <w:rFonts w:ascii="Arial" w:hAnsi="Arial" w:cs="Arial"/>
                <w:sz w:val="12"/>
                <w:szCs w:val="12"/>
              </w:rPr>
            </w:pPr>
          </w:p>
          <w:p w:rsidR="00C009BB" w:rsidRPr="00F3371E" w:rsidRDefault="00C009BB" w:rsidP="00787C61">
            <w:pPr>
              <w:numPr>
                <w:ilvl w:val="2"/>
                <w:numId w:val="324"/>
              </w:numPr>
              <w:tabs>
                <w:tab w:val="left" w:pos="341"/>
                <w:tab w:val="left" w:pos="483"/>
              </w:tabs>
              <w:spacing w:after="0" w:line="240" w:lineRule="auto"/>
              <w:ind w:hanging="302"/>
              <w:jc w:val="both"/>
              <w:rPr>
                <w:rFonts w:ascii="Arial" w:hAnsi="Arial" w:cs="Arial"/>
                <w:sz w:val="12"/>
                <w:szCs w:val="12"/>
              </w:rPr>
            </w:pPr>
            <w:r w:rsidRPr="00F3371E">
              <w:rPr>
                <w:rFonts w:ascii="Arial" w:hAnsi="Arial" w:cs="Arial"/>
                <w:sz w:val="12"/>
                <w:szCs w:val="12"/>
              </w:rPr>
              <w:t xml:space="preserve">NO ENCONTRARSE EN PROCESOS DE LIQUIDACIÓN JUDICIAL O EXTRAJUDICIAL, NI HABER SUSCRITO UN CONVENIO DE LIQUIDACIÓN O HABER SIDO NOTIFICADO CON UNA RESOLUCIÓN DISPONIENDO SU DISOLUCIÓN Y LIQUIDACIÓN JUDICIAL, EN MÉRITO A LO SEÑALADO EN LA LEY GENERAL DEL SISTEMA CONCURSAL. </w:t>
            </w:r>
          </w:p>
          <w:p w:rsidR="00C009BB" w:rsidRPr="00F3371E" w:rsidRDefault="00C009BB" w:rsidP="00C009BB">
            <w:pPr>
              <w:tabs>
                <w:tab w:val="left" w:pos="341"/>
                <w:tab w:val="left" w:pos="483"/>
              </w:tabs>
              <w:spacing w:after="0" w:line="240" w:lineRule="auto"/>
              <w:ind w:left="360"/>
              <w:jc w:val="both"/>
              <w:rPr>
                <w:rFonts w:ascii="Arial" w:hAnsi="Arial" w:cs="Arial"/>
                <w:sz w:val="12"/>
                <w:szCs w:val="12"/>
              </w:rPr>
            </w:pPr>
          </w:p>
          <w:p w:rsidR="00C009BB" w:rsidRPr="00F3371E" w:rsidRDefault="00C009BB" w:rsidP="00787C61">
            <w:pPr>
              <w:numPr>
                <w:ilvl w:val="2"/>
                <w:numId w:val="324"/>
              </w:numPr>
              <w:spacing w:after="0" w:line="240" w:lineRule="auto"/>
              <w:ind w:hanging="302"/>
              <w:jc w:val="both"/>
              <w:rPr>
                <w:rFonts w:ascii="Arial" w:hAnsi="Arial" w:cs="Arial"/>
                <w:sz w:val="12"/>
                <w:szCs w:val="12"/>
              </w:rPr>
            </w:pPr>
            <w:r w:rsidRPr="00F3371E">
              <w:rPr>
                <w:rFonts w:ascii="Arial" w:hAnsi="Arial" w:cs="Arial"/>
                <w:sz w:val="12"/>
                <w:szCs w:val="12"/>
              </w:rPr>
              <w:t xml:space="preserve">NO CONTAR, AL DÍA HÁBIL ANTERIOR A LA PRESENTACIÓN DE LA SOLICITUD, CON SALDOS MAYORES AL 5% DE LA UIT EN LAS CUENTAS DEL BANCO DE LA NACIÓN POR OPERACIONES SUJETAS AL SISTEMA DE PAGO DE OBLIGACIONES TRIBUTARIAS (SPOT) NI INGRESOS COMO RECAUDACIÓN PENDIENTES DE IMPUTACIÓN POR PARTE DEL DEUDOR TRIBUTARIO, SALVO EN EL CASO QUE LA DEUDA TRIBUTARIA QUE SE SOLICITA APLAZAR Y/O FRACCIONAR SEA POR REGALÍA MINERA O GRAVAMEN ESPECIAL A LA MINERÍA.   </w:t>
            </w:r>
          </w:p>
          <w:p w:rsidR="00C009BB" w:rsidRPr="00F3371E" w:rsidRDefault="00C009BB" w:rsidP="00C009BB">
            <w:pPr>
              <w:spacing w:after="0" w:line="240" w:lineRule="auto"/>
              <w:ind w:left="360"/>
              <w:jc w:val="both"/>
              <w:rPr>
                <w:rFonts w:ascii="Arial" w:hAnsi="Arial" w:cs="Arial"/>
                <w:sz w:val="12"/>
                <w:szCs w:val="12"/>
              </w:rPr>
            </w:pPr>
          </w:p>
          <w:p w:rsidR="00C009BB" w:rsidRPr="00F3371E" w:rsidRDefault="00C009BB" w:rsidP="00C009BB">
            <w:pPr>
              <w:spacing w:after="0" w:line="240" w:lineRule="auto"/>
              <w:ind w:left="360"/>
              <w:jc w:val="both"/>
              <w:rPr>
                <w:rFonts w:ascii="Arial" w:hAnsi="Arial" w:cs="Arial"/>
                <w:sz w:val="12"/>
                <w:szCs w:val="12"/>
              </w:rPr>
            </w:pPr>
            <w:r w:rsidRPr="00F3371E">
              <w:rPr>
                <w:rFonts w:ascii="Arial" w:hAnsi="Arial" w:cs="Arial"/>
                <w:sz w:val="12"/>
                <w:szCs w:val="12"/>
              </w:rPr>
              <w:t>EL CUMPLIMIENTO DE LOS REQUISITOS SEÑALADOS EN LOS NUMERALES 1.1.3 Y 1.1.4, TAMBIÉN SERÁ EXIGIDO A LA FECHA DE EMISIÓN DE LA RESOLUCIÓN CORRESPONDIENTE.</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1"/>
                <w:numId w:val="324"/>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HABER PAGADO, TRATÁNDOSE DE LA PRESENTACIÓN DE SOLICITUDES DE FRACCIONAMIENTO, LA CUOTA DE ACOGIMIENTO, DE ACUERDO A LOS PORCENTAJES SEÑALADOS EN EL ARTÍCULO 9 DEL REGLAMENTO DE APLAZAMIENTO Y/O FRACCIONAMIENTO DE LA DEUDA TRIBUTARIA POR TRIBUTOS INTERNOS, APROBADO POR LA RESOLUCIÓN DE SUPERINTENDENCIA N.° 161-2015/SUNAT, SALVO QUE A LA FECHA DE PRESENTACIÓN DE LA SOLICITUD SE TENGA LA CALIDAD DE BUEN CONTRIBUYENTE O EL PLAZO Y MONTO DEL SALDO DE LA DEUDA TRIBUTARIA QUE SE SOLICITA FRACCIONAR ES IGUAL O MENOR A DOCE (12) MESES Y MENOR O IGUAL A TRES (3) UIT. </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LA CUOTA DE ACOGIMIENTO NO PODRÁ SER MENOR AL 5% DE LA UIT.</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 xml:space="preserve">LA CUOTA DE ACOGIMIENTO SE DEBERÁ PAGAR UTILIZANDO EL NÚMERO DE PAGO SUNAT DE ACUERDO AL PROCEDIMIENTO DISPUESTO EN LA RESOLUCIÓN DE SUPERINTENDENCIA N.° 038-2010/SUNAT Y NORMAS MODIFICATORIAS. </w:t>
            </w:r>
          </w:p>
          <w:p w:rsidR="00C009BB" w:rsidRPr="00F3371E" w:rsidRDefault="00C009BB" w:rsidP="00C009BB">
            <w:pPr>
              <w:pStyle w:val="Prrafodelista"/>
              <w:spacing w:after="0" w:line="240" w:lineRule="auto"/>
              <w:ind w:left="175"/>
              <w:jc w:val="both"/>
              <w:rPr>
                <w:rFonts w:ascii="Arial" w:hAnsi="Arial" w:cs="Arial"/>
                <w:sz w:val="12"/>
                <w:szCs w:val="12"/>
              </w:rPr>
            </w:pPr>
          </w:p>
          <w:p w:rsidR="00C009BB" w:rsidRPr="00F3371E" w:rsidRDefault="00C009BB" w:rsidP="00787C61">
            <w:pPr>
              <w:numPr>
                <w:ilvl w:val="1"/>
                <w:numId w:val="324"/>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HABER ENTREGADO LA CARTA FIANZA EMITIDA DE CONFORMIDAD A LO ESTABLECIDO EN EL ARTÍCULO 13 DE LA RESOLUCIÓN DE SUPERINTENDENCIA N.° 161-2015/SUNAT Y/O HABER PRESENTADO LA DOCUMENTACIÓN SUSTENTATORIA DE LA GARANTÍA HIPOTECARIA CONFORME A LO DISPUESTO EN EL NUMERAL 14.2 DEL ARTÍCULO 14 DE LA NORMA REFERIDA, DENTRO DE LOS DIEZ (10) DÍAS HÁBILES SIGUIENTES DE PRESENTADA LA SOLICITUD DE ACOGIMIENTO ASÍ COMO FORMALIZAR LA HIPOTECA DE ACUERDO AL ARTÍCULO 15 DE LA RESOLUCIÓN DE SUPERINTENDENCIA. </w:t>
            </w:r>
          </w:p>
          <w:p w:rsidR="00C009BB" w:rsidRPr="00F3371E" w:rsidRDefault="00C009BB" w:rsidP="00C009BB">
            <w:pPr>
              <w:spacing w:after="0" w:line="240" w:lineRule="auto"/>
              <w:ind w:left="360"/>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EN CASO EL DEUDOR TRIBUTARIO NO CUMPLA CON ALGUNO DE LOS REQUISITOS SEÑALADOS, O TENIENDO LA CALIDAD DE BUEN CONTRIBUYENTE NO CUMPLA CON LOS REQUISITOS DEL NUMERAL 1.1, SE DENEGARÁ SU SOLICITUD.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0"/>
                <w:numId w:val="323"/>
              </w:numPr>
              <w:spacing w:after="0" w:line="240" w:lineRule="auto"/>
              <w:ind w:left="175" w:hanging="175"/>
              <w:jc w:val="both"/>
              <w:rPr>
                <w:rFonts w:ascii="Arial" w:hAnsi="Arial" w:cs="Arial"/>
                <w:b/>
                <w:sz w:val="12"/>
                <w:szCs w:val="12"/>
              </w:rPr>
            </w:pPr>
            <w:r w:rsidRPr="00F3371E">
              <w:rPr>
                <w:rFonts w:ascii="Arial" w:hAnsi="Arial" w:cs="Arial"/>
                <w:b/>
                <w:sz w:val="12"/>
                <w:szCs w:val="12"/>
              </w:rPr>
              <w:t>DE LA PRESENTACIÓN DE LA SOLICITUD DE APLAZAMIENTO Y/O FRACCIONAMIENTO  POR DEUDA TRIBUTARIA DISTINTA A LA REGALÍA MINERA O AL GRAVAMEN ESPECIAL A LA MINERÍA</w:t>
            </w: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SE DEBERÁ TENER EN CUENTA LO SIGUIENTE:</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787C61">
            <w:pPr>
              <w:numPr>
                <w:ilvl w:val="1"/>
                <w:numId w:val="325"/>
              </w:numPr>
              <w:spacing w:after="0" w:line="240" w:lineRule="auto"/>
              <w:ind w:left="175" w:hanging="175"/>
              <w:jc w:val="both"/>
              <w:rPr>
                <w:rFonts w:ascii="Arial" w:hAnsi="Arial" w:cs="Arial"/>
                <w:sz w:val="12"/>
                <w:szCs w:val="12"/>
              </w:rPr>
            </w:pPr>
            <w:r w:rsidRPr="00F3371E">
              <w:rPr>
                <w:rFonts w:ascii="Arial" w:hAnsi="Arial" w:cs="Arial"/>
                <w:sz w:val="12"/>
                <w:szCs w:val="12"/>
              </w:rPr>
              <w:t>REPORTE DE PRECALIFICACIÓN (OPCIONAL):</w:t>
            </w:r>
          </w:p>
          <w:p w:rsidR="00C009BB" w:rsidRPr="00F3371E" w:rsidRDefault="00C009BB" w:rsidP="00C009BB">
            <w:pPr>
              <w:tabs>
                <w:tab w:val="left" w:pos="175"/>
              </w:tabs>
              <w:spacing w:after="0" w:line="240" w:lineRule="auto"/>
              <w:ind w:left="360" w:hanging="185"/>
              <w:jc w:val="both"/>
              <w:rPr>
                <w:rFonts w:ascii="Arial" w:hAnsi="Arial" w:cs="Arial"/>
                <w:sz w:val="12"/>
                <w:szCs w:val="12"/>
              </w:rPr>
            </w:pPr>
          </w:p>
          <w:p w:rsidR="00C009BB" w:rsidRPr="00F3371E" w:rsidRDefault="00C009BB" w:rsidP="00C009BB">
            <w:pPr>
              <w:tabs>
                <w:tab w:val="left" w:pos="175"/>
              </w:tabs>
              <w:spacing w:after="0" w:line="240" w:lineRule="auto"/>
              <w:ind w:left="175"/>
              <w:jc w:val="both"/>
              <w:rPr>
                <w:rFonts w:ascii="Arial" w:hAnsi="Arial" w:cs="Arial"/>
                <w:sz w:val="12"/>
                <w:szCs w:val="12"/>
              </w:rPr>
            </w:pPr>
            <w:r w:rsidRPr="00F3371E">
              <w:rPr>
                <w:rFonts w:ascii="Arial" w:hAnsi="Arial" w:cs="Arial"/>
                <w:sz w:val="12"/>
                <w:szCs w:val="12"/>
              </w:rPr>
              <w:t xml:space="preserve">SE PODRÁ OBTENER A TRAVÉS DE SUNAT VIRTUAL, INGRESANDO A SUNAT OPERACIONES EN LÍNEA, PARA LO CUAL DEBERÁ CONTAR CON SU CÓDIGO DE USUARIO Y CLAVE SOL. </w:t>
            </w:r>
          </w:p>
          <w:p w:rsidR="00C009BB" w:rsidRPr="00F3371E" w:rsidRDefault="00C009BB" w:rsidP="00C009BB">
            <w:pPr>
              <w:tabs>
                <w:tab w:val="left" w:pos="175"/>
              </w:tabs>
              <w:spacing w:after="0" w:line="240" w:lineRule="auto"/>
              <w:ind w:left="175"/>
              <w:jc w:val="both"/>
              <w:rPr>
                <w:rFonts w:ascii="Arial" w:hAnsi="Arial" w:cs="Arial"/>
                <w:sz w:val="12"/>
                <w:szCs w:val="12"/>
              </w:rPr>
            </w:pPr>
          </w:p>
          <w:p w:rsidR="00C009BB" w:rsidRPr="00F3371E" w:rsidRDefault="00C009BB" w:rsidP="00787C61">
            <w:pPr>
              <w:numPr>
                <w:ilvl w:val="1"/>
                <w:numId w:val="325"/>
              </w:numPr>
              <w:spacing w:after="0" w:line="240" w:lineRule="auto"/>
              <w:ind w:left="175" w:hanging="175"/>
              <w:jc w:val="both"/>
              <w:rPr>
                <w:rFonts w:ascii="Arial" w:hAnsi="Arial" w:cs="Arial"/>
                <w:sz w:val="12"/>
                <w:szCs w:val="12"/>
              </w:rPr>
            </w:pPr>
            <w:r w:rsidRPr="00F3371E">
              <w:rPr>
                <w:rFonts w:ascii="Arial" w:hAnsi="Arial" w:cs="Arial"/>
                <w:sz w:val="12"/>
                <w:szCs w:val="12"/>
              </w:rPr>
              <w:t>DEUDA PERSONALIZADA:</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LA OBTENCIÓN DE LA DEUDA PERSONALIZADA ES OBLIGATORIA PARA LA PRESENTACIÓN DEL FORMULARIO VIRTUAL N.° 687 – SOLICITUD DE APLAZAMIENTO Y/O FRACCIONAMIENTO ART. 36 C.T. Y SE GENERA DE MANERA INDEPENDIENTE SEGÚN SE TRATE DE DEUDA TRIBUTARIA CORRESPONDIENTE A LA CONTRIBUCIÓN AL FONAVI, AL ESSALUD, A LA ONP, AL IMPUESTO A LAS EMBARCACIONES DE RECREO, IMPUESTO AL RODAJE Y OTROS TRIBUTOS ADMINISTRADOS POR LA SUNAT.</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LA PRESENTACIÓN DE LA SOLICITUD DEBE REALIZARSE EN LA FECHA EN LA QUE SE OBTIENE LA DEUDA PERSONALIZADA.</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1"/>
                <w:numId w:val="325"/>
              </w:numPr>
              <w:tabs>
                <w:tab w:val="left" w:pos="317"/>
              </w:tabs>
              <w:spacing w:after="0" w:line="240" w:lineRule="auto"/>
              <w:jc w:val="both"/>
              <w:rPr>
                <w:rFonts w:ascii="Arial" w:hAnsi="Arial" w:cs="Arial"/>
                <w:sz w:val="12"/>
                <w:szCs w:val="12"/>
              </w:rPr>
            </w:pPr>
            <w:r w:rsidRPr="00F3371E">
              <w:rPr>
                <w:rFonts w:ascii="Arial" w:hAnsi="Arial" w:cs="Arial"/>
                <w:sz w:val="12"/>
                <w:szCs w:val="12"/>
              </w:rPr>
              <w:t xml:space="preserve">LA PRESENTACIÓN DE LA SOLICITUD PARA ACCEDER AL APLAZAMIENTO Y/O FRACCIONAMIENTO SE HARÁ A TRAVÉS DEL FORMULARIO VIRTUAL N.° 687 – SOLICITUD DE APLAZAMIENTO Y/O FRACCIONAMIENTO ART. 36 C.T.  </w:t>
            </w:r>
          </w:p>
          <w:p w:rsidR="00C009BB" w:rsidRPr="00F3371E" w:rsidRDefault="00C009BB" w:rsidP="00C009BB">
            <w:pPr>
              <w:tabs>
                <w:tab w:val="left" w:pos="320"/>
              </w:tabs>
              <w:spacing w:after="0" w:line="240" w:lineRule="auto"/>
              <w:ind w:left="320"/>
              <w:jc w:val="both"/>
              <w:rPr>
                <w:rFonts w:ascii="Arial" w:hAnsi="Arial" w:cs="Arial"/>
                <w:sz w:val="12"/>
                <w:szCs w:val="12"/>
              </w:rPr>
            </w:pPr>
          </w:p>
          <w:p w:rsidR="00C009BB" w:rsidRPr="00F3371E" w:rsidRDefault="00C009BB" w:rsidP="00787C61">
            <w:pPr>
              <w:numPr>
                <w:ilvl w:val="1"/>
                <w:numId w:val="326"/>
              </w:numPr>
              <w:spacing w:after="0" w:line="240" w:lineRule="auto"/>
              <w:jc w:val="both"/>
              <w:rPr>
                <w:rFonts w:ascii="Arial" w:hAnsi="Arial" w:cs="Arial"/>
                <w:sz w:val="12"/>
                <w:szCs w:val="12"/>
              </w:rPr>
            </w:pPr>
            <w:r w:rsidRPr="00F3371E">
              <w:rPr>
                <w:rFonts w:ascii="Arial" w:hAnsi="Arial" w:cs="Arial"/>
                <w:sz w:val="12"/>
                <w:szCs w:val="12"/>
              </w:rPr>
              <w:t>LA PRESENTACIÓN DE NUEVAS SOLICITUDES DE APLAZAMIENTO Y/O FRACCIONAMIENTO POR DEUDA TRIBUTARIA DISTINTA A AQUELLA QUE HUBIERA SIDO O SEA MATERIA DE APLAZAMIENTOS Y/O FRACCIONAMIENTOS ANTERIORES OTORGADOS CON CARÁCTER PARTICULAR, SE PUEDE EFECTUAR AUN CUANDO ESTOS ÚLTIMOS NO HUBIERAN SIDO CANCELADOS, SIEMPRE QUE NO EXISTA ALGUNA RESOLUCIÓN DE PÉRDIDA DE APLAZAMIENTO  Y/O FRACCIONAMIENTO Y/O REFINANCIAMIENTO NOTIFICADA Y PENDIENTE DE PAGO Y/O NO SE CUENTE CON MÁS DE NUEVE (9) RESOLUCIONES APROBATORIAS DE APLAZAMIENTO Y/O FRACCIONAMIENTO.</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PARA DICHO EFECTO, SE CONSIDERA DE MANERA INDEPENDIENTE CADA SOLICITUD PRESENTADA, SEGÚN SE TRATE DE LA DEUDA TRIBUTARIA DE LA  CONTRIBUCIÓN AL FONAVI, AL ESSALUD, A LA ONP, DEL IMPUESTO A LAS EMBARCACIONES DE RECREO, DEL IMPUESTO AL RODAJE Y OTROS TRIBUTOS ADMINISTRADOS POR LA SUNAT, ASÍ COMO DEL GRAVAMEN ESPECIAL A LA MINERÍA O DE LA REGALÍA MINERA DETERMINADA SEGÚN LO DISPUESTO EN LA LEY N.° 28258 ANTES DE SU MODIFICACIÓN POR LA LEY 29788 (REGALÍAS MINERAS –LEY N.° 28258) O DE AQUELLA DETERMINADA A PARTIR DE LAS MODIFICACIONES EFECTUADAS POR LA LEY N.° 29788 (REGALÍAS MINERAS –LEY N° 29788).</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787C61">
            <w:pPr>
              <w:numPr>
                <w:ilvl w:val="1"/>
                <w:numId w:val="326"/>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DOCUMENTACIÓN A PRESENTAR VINCULADA AL DESISTIMIENTO DE DEUDA INCLUIDA EN LA SOLICITUD </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CUANDO SE INCLUYA EN LA SOLICITUD DEUDAS TRIBUTARIAS EN TRAMITE DE RECLAMACIÓN, APELACIÓN, DEMANDA CONTENCIOSO ADMINISTRATIVA O QUE ESTÉN COMPRENDIDAS EN ACCIONES DE AMPARO PERO QUE A LA FECHA DE PRESENTACIÓN DE LA SOLICITUD SE HUBIERA ACEPTADO EL DESISTIMIENTO DE LA PRETENSIÓN Y ESTE CONSTE EN RESOLUCIÓN FIRME, SE DEBERÁ PRESENTAR, EN LOS CENTROS DE SERVICIOS AL CONTRIBUYENTE DE LA SUNAT DETALLADOS EN LA COLUMNA “INICIO DEL PROCEDIMIENTO”, DENTRO DE LOS DOS (2) DÍAS HÁBILES SIGUIENTES A LA FECHA DE PRESENTACIÓN DE LA SOLICITUD, COPIA DE LA RESOLUCIÓN QUE ACEPTA EL DESISTIMIENTO, EXCEPTO CUANDO ESTA CORRESPONDA A LA ACEPTACIÓN DEL DESISTIMIENTO DE UN RECURSO DE RECLAMACIÓN.</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DE NO CUMPLIRSE CON PRESENTAR LA COPIA ANTES MENCIONADA, LA DEUDA TRIBUTARIA EN TRÁMITE DE APELACIÓN, DEMANDA CONTENCIOSO ADMINISTRATIVA O COMPRENDIDA EN UNA ACCIÓN DE AMPARO NO SE CONSIDERARÁ PARTE DE LA SOLICITUD PRESENTADA. SI SE TRATARA DE LA TOTALIDAD DE LA DEUDA INCLUIDA EN LA SOLICITUD, ESTA SE CONSIDERARÁ COMO NO PRESENTADA.</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0"/>
                <w:numId w:val="323"/>
              </w:numPr>
              <w:spacing w:after="0" w:line="240" w:lineRule="auto"/>
              <w:ind w:left="175" w:hanging="175"/>
              <w:jc w:val="both"/>
              <w:rPr>
                <w:rFonts w:ascii="Arial" w:hAnsi="Arial" w:cs="Arial"/>
                <w:b/>
                <w:sz w:val="12"/>
                <w:szCs w:val="12"/>
              </w:rPr>
            </w:pPr>
            <w:r w:rsidRPr="00F3371E">
              <w:rPr>
                <w:rFonts w:ascii="Arial" w:hAnsi="Arial" w:cs="Arial"/>
                <w:b/>
                <w:sz w:val="12"/>
                <w:szCs w:val="12"/>
              </w:rPr>
              <w:t xml:space="preserve">DE LA PRESENTACIÓN DE LA SOLICITUD PARA EL APLAZAMIENTO Y/O FRACCIONAMIENTO DE LA REGALÍA MINERA O DEL GRAVAMEN ESPECIAL A LA MINERÍA  </w:t>
            </w: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C009BB">
            <w:pPr>
              <w:spacing w:after="0" w:line="240" w:lineRule="auto"/>
              <w:ind w:left="238" w:hanging="39"/>
              <w:jc w:val="both"/>
              <w:rPr>
                <w:rFonts w:ascii="Arial" w:hAnsi="Arial" w:cs="Arial"/>
                <w:sz w:val="12"/>
                <w:szCs w:val="12"/>
              </w:rPr>
            </w:pPr>
            <w:r w:rsidRPr="00F3371E">
              <w:rPr>
                <w:rFonts w:ascii="Arial" w:hAnsi="Arial" w:cs="Arial"/>
                <w:sz w:val="12"/>
                <w:szCs w:val="12"/>
              </w:rPr>
              <w:t>SE DEBERÁ TENER EN CUENTA LO SIGUIENTE:</w:t>
            </w: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787C61">
            <w:pPr>
              <w:numPr>
                <w:ilvl w:val="1"/>
                <w:numId w:val="323"/>
              </w:numPr>
              <w:tabs>
                <w:tab w:val="left" w:pos="199"/>
                <w:tab w:val="left" w:pos="341"/>
                <w:tab w:val="left" w:pos="483"/>
              </w:tabs>
              <w:spacing w:after="0" w:line="240" w:lineRule="auto"/>
              <w:ind w:left="341" w:hanging="142"/>
              <w:jc w:val="both"/>
              <w:rPr>
                <w:rFonts w:ascii="Arial" w:hAnsi="Arial" w:cs="Arial"/>
                <w:b/>
                <w:sz w:val="12"/>
                <w:szCs w:val="12"/>
              </w:rPr>
            </w:pPr>
            <w:r w:rsidRPr="00F3371E">
              <w:rPr>
                <w:rFonts w:ascii="Arial" w:hAnsi="Arial" w:cs="Arial"/>
                <w:b/>
                <w:sz w:val="12"/>
                <w:szCs w:val="12"/>
              </w:rPr>
              <w:t>DE LA SOLICITUD</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199"/>
              <w:jc w:val="both"/>
              <w:rPr>
                <w:rFonts w:ascii="Arial" w:hAnsi="Arial" w:cs="Arial"/>
                <w:sz w:val="12"/>
                <w:szCs w:val="12"/>
              </w:rPr>
            </w:pPr>
            <w:r w:rsidRPr="00F3371E">
              <w:rPr>
                <w:rFonts w:ascii="Arial" w:hAnsi="Arial" w:cs="Arial"/>
                <w:sz w:val="12"/>
                <w:szCs w:val="12"/>
              </w:rPr>
              <w:t xml:space="preserve">EL SOLICITANTE DEBE PRESENTAR EN LOS CENTROS DE SERVICIOS AL CONTRIBUYENTE DE LA SUNAT SEÑALADOS EN LA COLUMNA “INICIO DEL PROCEDIMIENTO”, UN ESCRITO, ASÍ COMO LA COPIA A QUE SE REFIERE EL NUMERAL 2.5 DE CORRESPONDER.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185"/>
              <w:jc w:val="both"/>
              <w:rPr>
                <w:rFonts w:ascii="Arial" w:hAnsi="Arial" w:cs="Arial"/>
                <w:sz w:val="12"/>
                <w:szCs w:val="12"/>
              </w:rPr>
            </w:pPr>
            <w:r w:rsidRPr="00F3371E">
              <w:rPr>
                <w:rFonts w:ascii="Arial" w:hAnsi="Arial" w:cs="Arial"/>
                <w:sz w:val="12"/>
                <w:szCs w:val="12"/>
              </w:rPr>
              <w:t>EL ESCRITO DEBERÁ CONTENER LA SIGUIENTE INFORMACIÓN MÍNIMA:</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0"/>
                <w:numId w:val="327"/>
              </w:numPr>
              <w:spacing w:after="0" w:line="240" w:lineRule="auto"/>
              <w:ind w:hanging="161"/>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NÚMERO DE REGISTRO ÚNICO DE CONTRIBUYENTES.</w:t>
            </w:r>
          </w:p>
          <w:p w:rsidR="00C009BB" w:rsidRPr="00F3371E" w:rsidRDefault="00C009BB" w:rsidP="00787C61">
            <w:pPr>
              <w:numPr>
                <w:ilvl w:val="0"/>
                <w:numId w:val="327"/>
              </w:numPr>
              <w:spacing w:after="0" w:line="240" w:lineRule="auto"/>
              <w:ind w:hanging="161"/>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NOMBRES Y APELLIDOS, DENOMINACIÓN O RAZÓN SOCIAL DEL DEUDOR TRIBUTARIO.</w:t>
            </w:r>
          </w:p>
          <w:p w:rsidR="00C009BB" w:rsidRPr="00F3371E" w:rsidRDefault="00C009BB" w:rsidP="00787C61">
            <w:pPr>
              <w:numPr>
                <w:ilvl w:val="0"/>
                <w:numId w:val="327"/>
              </w:numPr>
              <w:spacing w:after="0" w:line="240" w:lineRule="auto"/>
              <w:ind w:hanging="161"/>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PLAZO POR EL QUE SE SOLICITA EL APLAZAMIENTO Y/O FRACCIONAMIENTO.</w:t>
            </w:r>
          </w:p>
          <w:p w:rsidR="00C009BB" w:rsidRPr="00F3371E" w:rsidRDefault="00C009BB" w:rsidP="00787C61">
            <w:pPr>
              <w:numPr>
                <w:ilvl w:val="0"/>
                <w:numId w:val="327"/>
              </w:numPr>
              <w:spacing w:after="0" w:line="240" w:lineRule="auto"/>
              <w:ind w:hanging="161"/>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IDENTIFICACIÓN DE LA DEUDA POR LA QUE SE SOLICITA EL APLAZAMIENTO Y/O FRACCIONAMIENTO, DETALLANDO:</w:t>
            </w:r>
          </w:p>
          <w:p w:rsidR="00C009BB" w:rsidRPr="00F3371E" w:rsidRDefault="00C009BB" w:rsidP="00787C61">
            <w:pPr>
              <w:numPr>
                <w:ilvl w:val="0"/>
                <w:numId w:val="56"/>
              </w:numPr>
              <w:spacing w:after="0" w:line="240" w:lineRule="auto"/>
              <w:ind w:left="483" w:hanging="142"/>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EL PERÍODO AL QUE CORRESPONDE LA DEUDA Y DE SER EL CASO, LA FECHA EN QUE SE COMETIÓ O DETECTÓ LA INFRACCIÓN.</w:t>
            </w:r>
          </w:p>
          <w:p w:rsidR="00C009BB" w:rsidRPr="00F3371E" w:rsidRDefault="00C009BB" w:rsidP="00787C61">
            <w:pPr>
              <w:numPr>
                <w:ilvl w:val="0"/>
                <w:numId w:val="56"/>
              </w:numPr>
              <w:spacing w:after="0" w:line="240" w:lineRule="auto"/>
              <w:ind w:left="483" w:hanging="142"/>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EL NÚMERO DE LOS VALORES CORRESPONDIENTES.</w:t>
            </w:r>
          </w:p>
          <w:p w:rsidR="00C009BB" w:rsidRPr="00F3371E" w:rsidRDefault="00C009BB" w:rsidP="00787C61">
            <w:pPr>
              <w:numPr>
                <w:ilvl w:val="0"/>
                <w:numId w:val="56"/>
              </w:numPr>
              <w:spacing w:after="0" w:line="240" w:lineRule="auto"/>
              <w:ind w:left="483" w:hanging="142"/>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EL CÓDIGO DEL CONCEPTO POR EL QUE SE SOLICITA EL APLAZAMIENTO Y/O FRACCIONAMIENTO.</w:t>
            </w:r>
          </w:p>
          <w:p w:rsidR="00C009BB" w:rsidRPr="00F3371E" w:rsidRDefault="00C009BB" w:rsidP="00787C61">
            <w:pPr>
              <w:numPr>
                <w:ilvl w:val="0"/>
                <w:numId w:val="56"/>
              </w:numPr>
              <w:spacing w:after="0" w:line="240" w:lineRule="auto"/>
              <w:ind w:left="483" w:hanging="142"/>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EL MONTO DE LA REGALÍA MINERA O DEL GRAVAMEN ESPECIAL A LA MINERÍA O EN SU CASO, DE LA MULTA, MÁS LOS INTERESES MORATORIOS GENERADOS HASTA LA FECHA DE PRESENTACIÓN DE LA SOLICITUD.</w:t>
            </w:r>
          </w:p>
          <w:p w:rsidR="00C009BB" w:rsidRPr="00F3371E" w:rsidRDefault="00C009BB" w:rsidP="00787C61">
            <w:pPr>
              <w:numPr>
                <w:ilvl w:val="0"/>
                <w:numId w:val="56"/>
              </w:numPr>
              <w:spacing w:after="0" w:line="240" w:lineRule="auto"/>
              <w:ind w:left="483" w:hanging="142"/>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LA DESIGNACIÓN DE LA GARANTÍA OFRECIDA, DE CORRESPONDER.</w:t>
            </w:r>
          </w:p>
          <w:p w:rsidR="00C009BB" w:rsidRPr="00F3371E" w:rsidRDefault="00C009BB" w:rsidP="00787C61">
            <w:pPr>
              <w:numPr>
                <w:ilvl w:val="0"/>
                <w:numId w:val="56"/>
              </w:numPr>
              <w:spacing w:after="0" w:line="240" w:lineRule="auto"/>
              <w:ind w:left="483" w:hanging="142"/>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LA FIRMA DEL DEUDOR TRIBUTARIO O SU REPRESENTANTE LEGAL.</w:t>
            </w:r>
          </w:p>
          <w:p w:rsidR="00C009BB" w:rsidRPr="00F3371E" w:rsidRDefault="00C009BB" w:rsidP="00C009BB">
            <w:pPr>
              <w:spacing w:after="0" w:line="240" w:lineRule="auto"/>
              <w:ind w:left="483"/>
              <w:jc w:val="both"/>
              <w:rPr>
                <w:rFonts w:ascii="Arial" w:eastAsia="Times New Roman" w:hAnsi="Arial" w:cs="Arial"/>
                <w:sz w:val="12"/>
                <w:szCs w:val="12"/>
                <w:lang w:eastAsia="es-PE"/>
              </w:rPr>
            </w:pPr>
          </w:p>
          <w:p w:rsidR="00C009BB" w:rsidRPr="00F3371E" w:rsidRDefault="00C009BB" w:rsidP="00C009BB">
            <w:pPr>
              <w:spacing w:after="0" w:line="240" w:lineRule="auto"/>
              <w:ind w:left="175"/>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SE DEBERÁ PRESENTAR ESCRITOS INDEPENDIENTES PARA SOLICITAR EL APLAZAMIENTO Y/O FRACCIONAMIENTO DEL GRAVAMEN ESPECIAL A LA MINERÍA, DE LA REGALÍA MINERA DETERMINADA SEGÚN LO DISPUESTO EN LA LEY Nº 28258 ANTES DE SU MODIFICACIÓN POR LA LEY Nº 29788 (REGALÍAS MINERAS - LEY Nº 28258) O DE AQUELLA DETERMINADA SEGÚN LO DISPUESTO POR LA LEY Nº 29788 (REGALÍAS MINERAS - LEY Nº 29788), CONSIDERÁNDOSE COMO CONCEPTOS INDEPENDIENTES ENTRE SÍ. </w:t>
            </w:r>
          </w:p>
          <w:p w:rsidR="00C009BB" w:rsidRPr="00F3371E" w:rsidRDefault="00C009BB" w:rsidP="00C009BB">
            <w:pPr>
              <w:spacing w:after="0" w:line="240" w:lineRule="auto"/>
              <w:ind w:left="175"/>
              <w:jc w:val="both"/>
              <w:rPr>
                <w:rFonts w:ascii="Arial" w:eastAsia="Times New Roman" w:hAnsi="Arial" w:cs="Arial"/>
                <w:sz w:val="12"/>
                <w:szCs w:val="12"/>
                <w:lang w:eastAsia="es-PE"/>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LA PRESENTACIÓN DEL ESCRITO Y DE LA COPIA A QUE SE REFIERE EL PRIMER PÁRRAFO DEL NUMERAL 2.5 DEBE SER EFECTUADA POR EL DEUDOR TRIBUTARIO, SU REPRESENTANTE LEGAL O UN TERCERO DEBIDAMENTE AUTORIZADO A TRAVÉS DE UN DOCUMENTO PÚBLICO O PRIVADO CON FIRMA LEGALIZADA POR FEDATARIO DE LA SUNAT O NOTARIO PÚBLICO, EN EL QUE SE DEBERÁ AUTORIZAR EXPRESAMENTE AL TERCERO PARA ELLO, ASÍ COMO PARA RECIBIR LA RESOLUCIÓN DE APLAZAMIENTO Y/O FRACCIONAMIENTO, DE CORRESPONDER.</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1"/>
                <w:numId w:val="323"/>
              </w:numPr>
              <w:tabs>
                <w:tab w:val="left" w:pos="341"/>
                <w:tab w:val="left" w:pos="483"/>
              </w:tabs>
              <w:spacing w:after="0" w:line="240" w:lineRule="auto"/>
              <w:ind w:left="483" w:hanging="284"/>
              <w:jc w:val="both"/>
              <w:rPr>
                <w:rFonts w:ascii="Arial" w:hAnsi="Arial" w:cs="Arial"/>
                <w:b/>
                <w:sz w:val="12"/>
                <w:szCs w:val="12"/>
              </w:rPr>
            </w:pPr>
            <w:r w:rsidRPr="00F3371E">
              <w:rPr>
                <w:rFonts w:ascii="Arial" w:hAnsi="Arial" w:cs="Arial"/>
                <w:sz w:val="12"/>
                <w:szCs w:val="12"/>
              </w:rPr>
              <w:t>DEBERÁ REALIZAR EL PAGO DE LA CUOTA DE ACOGIMIENTO DE CORRESPONDER CONSIDERANDO LO SEÑALADO EN EL NUMERAL 1.2, UTILIZANDO EL SISTEMA PAGO FÁCIL.</w:t>
            </w:r>
          </w:p>
          <w:p w:rsidR="00C009BB" w:rsidRPr="00F3371E" w:rsidRDefault="00C009BB" w:rsidP="00C009BB">
            <w:pPr>
              <w:tabs>
                <w:tab w:val="left" w:pos="341"/>
                <w:tab w:val="left" w:pos="483"/>
              </w:tabs>
              <w:spacing w:after="0" w:line="240" w:lineRule="auto"/>
              <w:ind w:left="483"/>
              <w:jc w:val="both"/>
              <w:rPr>
                <w:rFonts w:ascii="Arial" w:hAnsi="Arial" w:cs="Arial"/>
                <w:b/>
                <w:sz w:val="12"/>
                <w:szCs w:val="12"/>
              </w:rPr>
            </w:pPr>
          </w:p>
          <w:p w:rsidR="00C009BB" w:rsidRPr="00F3371E" w:rsidRDefault="00C009BB" w:rsidP="00787C61">
            <w:pPr>
              <w:numPr>
                <w:ilvl w:val="0"/>
                <w:numId w:val="323"/>
              </w:numPr>
              <w:spacing w:after="0" w:line="240" w:lineRule="auto"/>
              <w:ind w:left="175" w:hanging="175"/>
              <w:jc w:val="both"/>
              <w:rPr>
                <w:rFonts w:ascii="Arial" w:eastAsia="Times New Roman" w:hAnsi="Arial" w:cs="Arial"/>
                <w:bCs/>
                <w:sz w:val="12"/>
                <w:szCs w:val="12"/>
                <w:lang w:eastAsia="es-PE"/>
              </w:rPr>
            </w:pPr>
            <w:r w:rsidRPr="00F3371E">
              <w:rPr>
                <w:rFonts w:ascii="Arial" w:eastAsia="Times New Roman" w:hAnsi="Arial" w:cs="Arial"/>
                <w:b/>
                <w:bCs/>
                <w:sz w:val="12"/>
                <w:szCs w:val="12"/>
                <w:lang w:eastAsia="es-PE"/>
              </w:rPr>
              <w:t>DE LA DEUDA TRIBUTARIA A GARANTIZAR</w:t>
            </w:r>
          </w:p>
          <w:p w:rsidR="00C009BB" w:rsidRPr="00F3371E" w:rsidRDefault="00C009BB" w:rsidP="00C009BB">
            <w:pPr>
              <w:spacing w:after="0" w:line="240" w:lineRule="auto"/>
              <w:ind w:left="175"/>
              <w:jc w:val="both"/>
              <w:rPr>
                <w:rFonts w:ascii="Arial" w:eastAsia="Times New Roman" w:hAnsi="Arial" w:cs="Arial"/>
                <w:bCs/>
                <w:sz w:val="12"/>
                <w:szCs w:val="12"/>
                <w:lang w:eastAsia="es-PE"/>
              </w:rPr>
            </w:pPr>
          </w:p>
          <w:p w:rsidR="00C009BB" w:rsidRPr="00F3371E" w:rsidRDefault="00C009BB" w:rsidP="00C009BB">
            <w:pPr>
              <w:spacing w:after="0" w:line="240" w:lineRule="auto"/>
              <w:ind w:left="175"/>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 xml:space="preserve">EL DEUDOR TRIBUTARIO DEBE OFRECER Y/U OTORGAR GARANTÍAS CUANDO: </w:t>
            </w:r>
          </w:p>
          <w:p w:rsidR="00C009BB" w:rsidRPr="00F3371E" w:rsidRDefault="00C009BB" w:rsidP="00C009BB">
            <w:pPr>
              <w:spacing w:after="0" w:line="240" w:lineRule="auto"/>
              <w:ind w:left="175"/>
              <w:jc w:val="both"/>
              <w:rPr>
                <w:rFonts w:ascii="Arial" w:eastAsia="Times New Roman" w:hAnsi="Arial" w:cs="Arial"/>
                <w:bCs/>
                <w:sz w:val="12"/>
                <w:szCs w:val="12"/>
                <w:lang w:eastAsia="es-PE"/>
              </w:rPr>
            </w:pPr>
          </w:p>
          <w:p w:rsidR="00C009BB" w:rsidRPr="00F3371E" w:rsidRDefault="00C009BB" w:rsidP="00787C61">
            <w:pPr>
              <w:numPr>
                <w:ilvl w:val="1"/>
                <w:numId w:val="323"/>
              </w:numPr>
              <w:spacing w:after="0" w:line="240" w:lineRule="auto"/>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SEA UNA PERSONA NATURAL CON PROCESO PENAL EN TRÁMITE POR DELITO TRIBUTARIO O SENTENCIA CONDENATORIA CONSENTIDA O EJECUTORIADA VIGENTE POR DICHO DELITO, CON ANTERIORIDAD A LA FECHA DE PRESENTACIÓN DE LA SOLICITUD.</w:t>
            </w:r>
          </w:p>
          <w:p w:rsidR="00C009BB" w:rsidRPr="00F3371E" w:rsidRDefault="00C009BB" w:rsidP="00C009BB">
            <w:pPr>
              <w:spacing w:after="0" w:line="240" w:lineRule="auto"/>
              <w:ind w:left="341"/>
              <w:jc w:val="both"/>
              <w:rPr>
                <w:rFonts w:ascii="Arial" w:eastAsia="Times New Roman" w:hAnsi="Arial" w:cs="Arial"/>
                <w:bCs/>
                <w:sz w:val="12"/>
                <w:szCs w:val="12"/>
                <w:lang w:eastAsia="es-PE"/>
              </w:rPr>
            </w:pPr>
          </w:p>
          <w:p w:rsidR="00C009BB" w:rsidRPr="00F3371E" w:rsidRDefault="00C009BB" w:rsidP="00787C61">
            <w:pPr>
              <w:numPr>
                <w:ilvl w:val="1"/>
                <w:numId w:val="323"/>
              </w:numPr>
              <w:spacing w:after="0" w:line="240" w:lineRule="auto"/>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SEA UNA PERSONA JURÍDICA Y SU REPRESENTANTE LEGAL TENGA PROCESO PENAL EN TRÁMITE POR DELITO TRIBUTARIO O SENTENCIA CONDENATORIA CONSENTIDA O EJECUTORIADA VIGENTE POR DICHO DELITO, POR SU CALIDAD DE TAL, CON ANTERIORIDAD A LA FECHA DE PRESENTACIÓN DE LA SOLICITUD.</w:t>
            </w:r>
          </w:p>
          <w:p w:rsidR="00C009BB" w:rsidRPr="00F3371E" w:rsidRDefault="00C009BB" w:rsidP="00C009BB">
            <w:pPr>
              <w:spacing w:after="0" w:line="240" w:lineRule="auto"/>
              <w:ind w:left="341" w:hanging="142"/>
              <w:jc w:val="both"/>
              <w:rPr>
                <w:rFonts w:ascii="Arial" w:eastAsia="Times New Roman" w:hAnsi="Arial" w:cs="Arial"/>
                <w:bCs/>
                <w:sz w:val="12"/>
                <w:szCs w:val="12"/>
                <w:lang w:eastAsia="es-PE"/>
              </w:rPr>
            </w:pPr>
          </w:p>
          <w:p w:rsidR="00C009BB" w:rsidRPr="00F3371E" w:rsidRDefault="00C009BB" w:rsidP="00787C61">
            <w:pPr>
              <w:numPr>
                <w:ilvl w:val="1"/>
                <w:numId w:val="323"/>
              </w:numPr>
              <w:spacing w:after="0" w:line="240" w:lineRule="auto"/>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SEA UN CONTRATO DE COLABORACIÓN EMPRESARIAL QUE LLEVA CONTABILIDAD INDEPENDIENTE INSCRITO COMO TAL EN EL REGISTRO ÚNICO DE CONTRIBUYENTES.</w:t>
            </w:r>
          </w:p>
          <w:p w:rsidR="00C009BB" w:rsidRPr="00F3371E" w:rsidRDefault="00C009BB" w:rsidP="00C009BB">
            <w:pPr>
              <w:spacing w:after="0" w:line="240" w:lineRule="auto"/>
              <w:jc w:val="both"/>
              <w:rPr>
                <w:rFonts w:ascii="Arial" w:eastAsia="Times New Roman" w:hAnsi="Arial" w:cs="Arial"/>
                <w:bCs/>
                <w:sz w:val="12"/>
                <w:szCs w:val="12"/>
                <w:lang w:eastAsia="es-PE"/>
              </w:rPr>
            </w:pPr>
          </w:p>
          <w:p w:rsidR="00C009BB" w:rsidRPr="00F3371E" w:rsidRDefault="00C009BB" w:rsidP="00787C61">
            <w:pPr>
              <w:numPr>
                <w:ilvl w:val="1"/>
                <w:numId w:val="323"/>
              </w:numPr>
              <w:spacing w:after="0" w:line="240" w:lineRule="auto"/>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TAMBIÉN SE DEBE OFRECER Y/U OTORGAR GARANTÍAS CUANDO LA DEUDA CONTENIDA EN LA SOLICITUD DE APLAZAMIENTO O APLAZAMIENTO Y FRACCIONAMIENTO O LA DEUDA CONTENIDA EN LA SOLICITUD DE FRACCIONAMIENTO MENOS LA CUOTA DE ACOGIMIENTO, RESPECTIVAMENTE, SUMADA A LOS SALDOS PENDIENTES DE PAGO DE LOS APLAZAMIENTOS Y/O FRACCIONAMIENTOS Y/O REFINANCIAMIENTOS APROBADOS MÁS LOS INTERESES CORRESPONDIENTES, SUPERE LAS CIEN (100) UIT. EL MONTO A GARANTIZAR ES AQUEL CORRESPONDIENTE A LA SOLICITUD CON LA QUE SE SUPERA EL MONTO DE CIEN (100) UIT.</w:t>
            </w:r>
          </w:p>
          <w:p w:rsidR="00C009BB" w:rsidRPr="00F3371E" w:rsidRDefault="00C009BB" w:rsidP="00C009BB">
            <w:pPr>
              <w:spacing w:after="0" w:line="240" w:lineRule="auto"/>
              <w:jc w:val="both"/>
              <w:rPr>
                <w:rFonts w:ascii="Arial" w:eastAsia="Times New Roman" w:hAnsi="Arial" w:cs="Arial"/>
                <w:bCs/>
                <w:sz w:val="12"/>
                <w:szCs w:val="12"/>
                <w:lang w:eastAsia="es-PE"/>
              </w:rPr>
            </w:pPr>
          </w:p>
          <w:p w:rsidR="00C009BB" w:rsidRPr="00F3371E" w:rsidRDefault="00C009BB" w:rsidP="00C009BB">
            <w:pPr>
              <w:spacing w:after="0" w:line="240" w:lineRule="auto"/>
              <w:ind w:left="601"/>
              <w:jc w:val="both"/>
              <w:rPr>
                <w:rFonts w:ascii="Arial" w:hAnsi="Arial" w:cs="Arial"/>
                <w:sz w:val="12"/>
                <w:szCs w:val="12"/>
              </w:rPr>
            </w:pPr>
            <w:r w:rsidRPr="00F3371E">
              <w:rPr>
                <w:rFonts w:ascii="Arial" w:eastAsia="Times New Roman" w:hAnsi="Arial" w:cs="Arial"/>
                <w:bCs/>
                <w:sz w:val="12"/>
                <w:szCs w:val="12"/>
                <w:lang w:eastAsia="es-PE"/>
              </w:rPr>
              <w:t>PARA EFECTO DEL CÓMPUTO A QUE SE REFIERE EL PRESENTE NUMERAL, NO SE CONSIDERA A LA DEUDA TRIBUTARIA CONTENIDA EN LA SOLICITUD QUE CORRESPONDA A LA REGULARIZACIÓN DEL IMPUESTO A LA RENTA DE PERSONAS NATURALES POR RENTAS DE CAPITAL Y/O TRABAJO NI A LOS SALDOS DE APLAZAMIENTOS Y/O FRACCIONAMIENTOS Y/O REFINANCIAMIENTOS APROBADOS QUE CUENTEN CON GARANTÍAS.</w:t>
            </w:r>
          </w:p>
          <w:p w:rsidR="00C009BB" w:rsidRPr="00F3371E" w:rsidRDefault="00C009BB" w:rsidP="00C009BB">
            <w:pPr>
              <w:spacing w:after="0" w:line="240" w:lineRule="auto"/>
              <w:ind w:left="709"/>
              <w:jc w:val="both"/>
              <w:rPr>
                <w:rFonts w:ascii="Arial" w:eastAsia="Times New Roman" w:hAnsi="Arial" w:cs="Arial"/>
                <w:bCs/>
                <w:sz w:val="12"/>
                <w:szCs w:val="12"/>
                <w:lang w:eastAsia="es-PE"/>
              </w:rPr>
            </w:pPr>
          </w:p>
          <w:p w:rsidR="00C009BB" w:rsidRPr="00F3371E" w:rsidRDefault="00C009BB" w:rsidP="00C009BB">
            <w:pPr>
              <w:spacing w:after="0" w:line="240" w:lineRule="auto"/>
              <w:ind w:left="459" w:hanging="284"/>
              <w:jc w:val="both"/>
              <w:rPr>
                <w:rFonts w:ascii="Arial" w:hAnsi="Arial" w:cs="Arial"/>
                <w:sz w:val="12"/>
                <w:szCs w:val="12"/>
              </w:rPr>
            </w:pPr>
          </w:p>
          <w:p w:rsidR="00C009BB" w:rsidRPr="00F3371E" w:rsidRDefault="00C009BB" w:rsidP="00787C61">
            <w:pPr>
              <w:numPr>
                <w:ilvl w:val="0"/>
                <w:numId w:val="328"/>
              </w:numPr>
              <w:spacing w:after="0" w:line="240" w:lineRule="auto"/>
              <w:ind w:left="317" w:hanging="142"/>
              <w:jc w:val="both"/>
              <w:rPr>
                <w:rFonts w:ascii="Arial" w:hAnsi="Arial" w:cs="Arial"/>
                <w:b/>
                <w:sz w:val="12"/>
                <w:szCs w:val="12"/>
              </w:rPr>
            </w:pPr>
            <w:r w:rsidRPr="00F3371E">
              <w:rPr>
                <w:rFonts w:ascii="Arial" w:hAnsi="Arial" w:cs="Arial"/>
                <w:b/>
                <w:sz w:val="12"/>
                <w:szCs w:val="12"/>
              </w:rPr>
              <w:t>DEL DESISTIMIENTO DE LAS SOLICITUDES DE APLAZAMIENTO Y/O FRACCIONAMIENTO</w:t>
            </w: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EL DEUDOR TRIBUTARIO PUEDE DESISTIRSE DE SU SOLICITUD DE APLAZAMIENTO Y/O FRACCIONAMIENTO, ANTES QUE SURTA EFECTO LA NOTIFICACIÓN DE LA RESOLUCIÓN QUE APRUEBA O DENIEGA LO SOLICITADO. EL DESISTIMIENTO DE LAS SOLICITUDES A LAS QUE SE REFIEREN LOS NUMERALES 2 Y 3, SE REALIZA CON LA PRESENTACIÓN DE UN ESCRITO CON FIRMA LEGALIZADA DEL DEUDOR TRIBUTARIO O SU REPRESENTANTE LEGAL EN LOS CENTROS DE SERVICIOS AL CONTRIBUYENTE SEÑALADOS EN LA COLUMNA “INICIO DEL PROCEDIMIENTO”. LA LEGALIZACIÓN PUEDE EFECTUARSE ANTE NOTARIO O FEDATARIO DE LA SUNAT.</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TRATÁNDOSE DE LAS SOLICITUDES A LAS QUE SE REFIERE EL NUMERAL 2, EL DESISTIMIENTO PUEDE ADICIONALMENTE REALIZARSE A TRAVÉS DE SUNAT VIRTUAL PARA LO CUAL EL SUJETO DEBE INGRESAR A SUNAT OPERACIONES EN LÍNEA CON SU CÓDIGO DE USUARIO Y CLAVE SOL E INDICAR DE CUAL(ES) SOLICITUD(ES) DE APLAZAMIENTO Y/O FRACCIONAMIENTO SE DESISTE, SELECCIONANDO AQUELLA(S) RESPECTO DE LA(S) CUAL(ES) NO HUBIERA(N) SURTIDO EFECTO, A LA FECHA EN QUE SE PRESENTA EL DESISTIMIENTO, LA NOTIFICACIÓN DE LA(S) RESOLUCIÓN(ES) QUE LA(S) RESUELVE(N).</w:t>
            </w: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C009BB">
            <w:pPr>
              <w:spacing w:after="0" w:line="240" w:lineRule="auto"/>
              <w:ind w:left="175"/>
              <w:jc w:val="both"/>
              <w:rPr>
                <w:rFonts w:ascii="Arial" w:hAnsi="Arial" w:cs="Arial"/>
                <w:b/>
                <w:sz w:val="12"/>
                <w:szCs w:val="12"/>
              </w:rPr>
            </w:pPr>
            <w:r w:rsidRPr="00F3371E">
              <w:rPr>
                <w:rFonts w:ascii="Arial" w:hAnsi="Arial" w:cs="Arial"/>
                <w:b/>
                <w:sz w:val="12"/>
                <w:szCs w:val="12"/>
              </w:rPr>
              <w:t xml:space="preserve">NOTA: </w:t>
            </w: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C009BB">
            <w:pPr>
              <w:spacing w:after="0" w:line="240" w:lineRule="auto"/>
              <w:ind w:left="175" w:hanging="141"/>
              <w:jc w:val="both"/>
              <w:rPr>
                <w:rFonts w:ascii="Arial" w:hAnsi="Arial" w:cs="Arial"/>
                <w:b/>
                <w:sz w:val="12"/>
                <w:szCs w:val="12"/>
              </w:rPr>
            </w:pPr>
            <w:r w:rsidRPr="00F3371E">
              <w:rPr>
                <w:rFonts w:ascii="Arial" w:hAnsi="Arial" w:cs="Arial"/>
                <w:b/>
                <w:sz w:val="12"/>
                <w:szCs w:val="12"/>
              </w:rPr>
              <w:t xml:space="preserve">     6. DE LAS GARANTÍAS Y DE LA ENTREGA DE LA CARTA FIANZA Y DE LA FORMALIZACIÓN DE LA HIPOTECA </w:t>
            </w: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 xml:space="preserve">REVISAR LOS ARTÍCULOS DEL 11 AL 15 DE LA RESOLUCIÓN DE SUPERINTENDENCIA N.° 161-2015/SUNAT.   </w:t>
            </w:r>
          </w:p>
          <w:p w:rsidR="00C009BB" w:rsidRPr="00F3371E" w:rsidRDefault="00C009BB" w:rsidP="00C009BB">
            <w:pPr>
              <w:spacing w:after="0" w:line="240" w:lineRule="auto"/>
              <w:ind w:left="175"/>
              <w:jc w:val="both"/>
              <w:rPr>
                <w:rFonts w:ascii="Arial" w:hAnsi="Arial" w:cs="Arial"/>
                <w:b/>
                <w:sz w:val="12"/>
                <w:szCs w:val="12"/>
              </w:rPr>
            </w:pPr>
          </w:p>
          <w:p w:rsidR="00C009BB" w:rsidRPr="00F3371E" w:rsidRDefault="00C009BB" w:rsidP="00C009BB">
            <w:pPr>
              <w:spacing w:after="0" w:line="240" w:lineRule="auto"/>
              <w:ind w:left="175"/>
              <w:jc w:val="both"/>
              <w:rPr>
                <w:rFonts w:ascii="Arial" w:hAnsi="Arial" w:cs="Arial"/>
                <w:b/>
                <w:sz w:val="12"/>
                <w:szCs w:val="12"/>
              </w:rPr>
            </w:pPr>
            <w:r w:rsidRPr="00F3371E">
              <w:rPr>
                <w:rFonts w:ascii="Arial" w:hAnsi="Arial" w:cs="Arial"/>
                <w:b/>
                <w:sz w:val="12"/>
                <w:szCs w:val="12"/>
              </w:rPr>
              <w:t>7. DEUDAS QUE NO PUEDEN SER MATERIA DE APLAZAMIENTO Y/O FRACCIONAMIENTO</w:t>
            </w:r>
          </w:p>
          <w:p w:rsidR="00C009BB" w:rsidRPr="00F3371E" w:rsidRDefault="00C009BB" w:rsidP="00C009BB">
            <w:pPr>
              <w:spacing w:after="0" w:line="240" w:lineRule="auto"/>
              <w:ind w:left="175"/>
              <w:jc w:val="both"/>
              <w:rPr>
                <w:rFonts w:ascii="Arial" w:hAnsi="Arial" w:cs="Arial"/>
                <w:sz w:val="12"/>
                <w:szCs w:val="12"/>
              </w:rPr>
            </w:pPr>
            <w:r w:rsidRPr="00F3371E">
              <w:rPr>
                <w:rFonts w:ascii="Arial" w:hAnsi="Arial" w:cs="Arial"/>
                <w:sz w:val="12"/>
                <w:szCs w:val="12"/>
              </w:rPr>
              <w:t xml:space="preserve">REVISAR EL ARTÍCULO 3 DE LA RESOLUCIÓN DE SUPERINTENDENCIA N.° 161-2015/SUNAT. </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175"/>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FORMULARIO VIRTUAL N° 687 – SOLICITUD DE </w:t>
            </w:r>
            <w:r w:rsidRPr="00F3371E">
              <w:rPr>
                <w:rFonts w:ascii="Arial" w:hAnsi="Arial" w:cs="Arial"/>
                <w:spacing w:val="-4"/>
                <w:sz w:val="12"/>
                <w:szCs w:val="12"/>
              </w:rPr>
              <w:t>APLAZAMIENTO</w:t>
            </w:r>
            <w:r w:rsidRPr="00F3371E">
              <w:rPr>
                <w:rFonts w:ascii="Arial" w:hAnsi="Arial" w:cs="Arial"/>
                <w:sz w:val="12"/>
                <w:szCs w:val="12"/>
              </w:rPr>
              <w:t xml:space="preserve"> Y/O </w:t>
            </w:r>
            <w:r w:rsidRPr="00F3371E">
              <w:rPr>
                <w:rFonts w:ascii="Arial" w:hAnsi="Arial" w:cs="Arial"/>
                <w:spacing w:val="-8"/>
                <w:sz w:val="12"/>
                <w:szCs w:val="12"/>
              </w:rPr>
              <w:t>FRACCIONAMIENTO</w:t>
            </w:r>
            <w:r w:rsidRPr="00F3371E">
              <w:rPr>
                <w:rFonts w:ascii="Arial" w:hAnsi="Arial" w:cs="Arial"/>
                <w:sz w:val="12"/>
                <w:szCs w:val="12"/>
              </w:rPr>
              <w:t xml:space="preserve"> ART. 36 C.T.</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DIRECCIÓN WEB: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https://e-menu.sunat.gob.pe/cl-ti-itmenu/MenuInternet.htm</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MI </w:t>
            </w:r>
            <w:r w:rsidRPr="00F3371E">
              <w:rPr>
                <w:rFonts w:ascii="Arial" w:hAnsi="Arial" w:cs="Arial"/>
                <w:spacing w:val="-8"/>
                <w:sz w:val="12"/>
                <w:szCs w:val="12"/>
              </w:rPr>
              <w:t>FRACCIONAMIENTO</w:t>
            </w:r>
            <w:r w:rsidRPr="00F3371E">
              <w:rPr>
                <w:rFonts w:ascii="Arial" w:hAnsi="Arial" w:cs="Arial"/>
                <w:sz w:val="12"/>
                <w:szCs w:val="12"/>
              </w:rPr>
              <w:t xml:space="preserve"> / SOLICITO </w:t>
            </w:r>
            <w:r w:rsidRPr="00F3371E">
              <w:rPr>
                <w:rFonts w:ascii="Arial" w:hAnsi="Arial" w:cs="Arial"/>
                <w:spacing w:val="-8"/>
                <w:sz w:val="12"/>
                <w:szCs w:val="12"/>
              </w:rPr>
              <w:t xml:space="preserve">FRACCIONAMIENTO </w:t>
            </w:r>
            <w:r w:rsidRPr="00F3371E">
              <w:rPr>
                <w:rFonts w:ascii="Arial" w:hAnsi="Arial" w:cs="Arial"/>
                <w:sz w:val="12"/>
                <w:szCs w:val="12"/>
              </w:rPr>
              <w:t xml:space="preserve">ART. 36 / FRACC ART 36 / FORM. VIRTUAL 687 SOL. FRACC. ART.36 CT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PARA ACCEDER AL FORMULARIO ES NECESARIO </w:t>
            </w:r>
            <w:r w:rsidRPr="00F3371E">
              <w:rPr>
                <w:rFonts w:ascii="Arial" w:hAnsi="Arial" w:cs="Arial"/>
                <w:spacing w:val="-4"/>
                <w:sz w:val="12"/>
                <w:szCs w:val="12"/>
              </w:rPr>
              <w:t xml:space="preserve">AUTENTICARSE </w:t>
            </w:r>
            <w:r w:rsidRPr="00F3371E">
              <w:rPr>
                <w:rFonts w:ascii="Arial" w:hAnsi="Arial" w:cs="Arial"/>
                <w:sz w:val="12"/>
                <w:szCs w:val="12"/>
              </w:rPr>
              <w:t xml:space="preserve">CON SU CÓDIGO DE USUARIO Y CLAVE EN SUNAT OPERACIONES EN LÍNEA (SOL).    </w:t>
            </w:r>
          </w:p>
          <w:p w:rsidR="00C009BB" w:rsidRPr="00F3371E" w:rsidRDefault="00C009BB" w:rsidP="00C009BB">
            <w:pPr>
              <w:spacing w:after="0" w:line="240" w:lineRule="auto"/>
              <w:ind w:left="-57" w:right="-57"/>
              <w:jc w:val="both"/>
              <w:rPr>
                <w:rFonts w:ascii="Arial" w:hAnsi="Arial" w:cs="Arial"/>
                <w:sz w:val="12"/>
                <w:szCs w:val="12"/>
              </w:rPr>
            </w:pPr>
          </w:p>
        </w:tc>
        <w:tc>
          <w:tcPr>
            <w:tcW w:w="850" w:type="dxa"/>
          </w:tcPr>
          <w:p w:rsidR="00C009BB" w:rsidRPr="00F3371E" w:rsidRDefault="00C009BB" w:rsidP="00C009BB">
            <w:pPr>
              <w:spacing w:after="0" w:line="240" w:lineRule="auto"/>
              <w:ind w:left="-57" w:right="-57" w:hanging="45"/>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w:t>
            </w: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LUGARES DE PRESENTACIÓN DE LA SOLICITUD DE APLAZAMIENTO Y/O </w:t>
            </w:r>
            <w:r w:rsidRPr="00F3371E">
              <w:rPr>
                <w:rFonts w:ascii="Arial" w:hAnsi="Arial" w:cs="Arial"/>
                <w:spacing w:val="-2"/>
                <w:sz w:val="12"/>
                <w:szCs w:val="12"/>
              </w:rPr>
              <w:t xml:space="preserve">FRACCIONAMIENTO </w:t>
            </w:r>
            <w:r w:rsidRPr="00F3371E">
              <w:rPr>
                <w:rFonts w:ascii="Arial" w:hAnsi="Arial" w:cs="Arial"/>
                <w:sz w:val="12"/>
                <w:szCs w:val="12"/>
              </w:rPr>
              <w:t xml:space="preserve">POR DEUDA TRIBUTARIA DISTINTA A LA REGALÍA MINERA O AL GRAVAMEN ESPECIAL A LA MINERÍA: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                              SUNAT VIRTUAL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tabs>
                <w:tab w:val="left" w:pos="483"/>
                <w:tab w:val="left" w:pos="766"/>
              </w:tabs>
              <w:spacing w:after="0" w:line="240" w:lineRule="auto"/>
              <w:ind w:left="-57" w:right="-57"/>
              <w:jc w:val="both"/>
              <w:rPr>
                <w:rFonts w:ascii="Arial" w:hAnsi="Arial" w:cs="Arial"/>
                <w:sz w:val="12"/>
                <w:szCs w:val="12"/>
              </w:rPr>
            </w:pPr>
            <w:r w:rsidRPr="00F3371E">
              <w:rPr>
                <w:rFonts w:ascii="Arial" w:hAnsi="Arial" w:cs="Arial"/>
                <w:sz w:val="12"/>
                <w:szCs w:val="12"/>
              </w:rPr>
              <w:t xml:space="preserve">LUGARES DE PRESENTACIÓN DE LA SOLICITUD  PARA EL APLAZAMIENTO Y/O </w:t>
            </w:r>
            <w:r w:rsidRPr="00F3371E">
              <w:rPr>
                <w:rFonts w:ascii="Arial" w:hAnsi="Arial" w:cs="Arial"/>
                <w:spacing w:val="-4"/>
                <w:sz w:val="12"/>
                <w:szCs w:val="12"/>
              </w:rPr>
              <w:t xml:space="preserve"> </w:t>
            </w:r>
            <w:r w:rsidRPr="00F3371E">
              <w:rPr>
                <w:rFonts w:ascii="Arial" w:hAnsi="Arial" w:cs="Arial"/>
                <w:sz w:val="12"/>
                <w:szCs w:val="12"/>
              </w:rPr>
              <w:t xml:space="preserve">FRACCIONAMIENTO  DE LA REGALÍA MINERA O DEL GRAVAMEN ESPECIAL A LA MINERÍA: </w:t>
            </w:r>
          </w:p>
          <w:p w:rsidR="00C009BB" w:rsidRPr="00F3371E" w:rsidRDefault="00C009BB" w:rsidP="00C009BB">
            <w:pPr>
              <w:tabs>
                <w:tab w:val="left" w:pos="483"/>
                <w:tab w:val="left" w:pos="766"/>
              </w:tabs>
              <w:spacing w:after="0" w:line="240" w:lineRule="auto"/>
              <w:ind w:left="-57" w:right="-57"/>
              <w:jc w:val="both"/>
              <w:rPr>
                <w:rFonts w:ascii="Arial" w:hAnsi="Arial" w:cs="Arial"/>
                <w:sz w:val="12"/>
                <w:szCs w:val="12"/>
              </w:rPr>
            </w:pPr>
          </w:p>
          <w:p w:rsidR="00C009BB" w:rsidRPr="00F3371E" w:rsidRDefault="00C009BB" w:rsidP="00C009BB">
            <w:pPr>
              <w:tabs>
                <w:tab w:val="left" w:pos="483"/>
                <w:tab w:val="left" w:pos="766"/>
              </w:tabs>
              <w:spacing w:after="0" w:line="240" w:lineRule="auto"/>
              <w:ind w:left="-57" w:right="-57"/>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12"/>
                <w:sz w:val="12"/>
                <w:szCs w:val="12"/>
              </w:rPr>
              <w:t>CONTRIBUYENTE</w:t>
            </w:r>
            <w:r w:rsidRPr="00F3371E">
              <w:rPr>
                <w:rFonts w:ascii="Arial" w:hAnsi="Arial" w:cs="Arial"/>
                <w:sz w:val="12"/>
                <w:szCs w:val="12"/>
              </w:rPr>
              <w:t xml:space="preserve"> A NIVEL NACIONAL. </w:t>
            </w:r>
          </w:p>
          <w:p w:rsidR="00C009BB" w:rsidRPr="00F3371E" w:rsidRDefault="00C009BB" w:rsidP="00C009BB">
            <w:pPr>
              <w:tabs>
                <w:tab w:val="left" w:pos="483"/>
                <w:tab w:val="left" w:pos="766"/>
              </w:tabs>
              <w:spacing w:after="0" w:line="240" w:lineRule="auto"/>
              <w:ind w:left="-57" w:right="-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A) GERENTE DE CONTROL DE LA DEUDA Y COBRANZA DE LA </w:t>
            </w:r>
            <w:r w:rsidRPr="00F3371E">
              <w:rPr>
                <w:rFonts w:ascii="Arial" w:hAnsi="Arial" w:cs="Arial"/>
                <w:spacing w:val="-12"/>
                <w:sz w:val="12"/>
                <w:szCs w:val="12"/>
              </w:rPr>
              <w:t>INTENDENCIA</w:t>
            </w:r>
            <w:r w:rsidRPr="00F3371E">
              <w:rPr>
                <w:rFonts w:ascii="Arial" w:hAnsi="Arial" w:cs="Arial"/>
                <w:sz w:val="12"/>
                <w:szCs w:val="12"/>
              </w:rPr>
              <w:t xml:space="preserve"> DE </w:t>
            </w:r>
            <w:r w:rsidRPr="00F3371E">
              <w:rPr>
                <w:rFonts w:ascii="Arial" w:hAnsi="Arial" w:cs="Arial"/>
                <w:spacing w:val="-8"/>
                <w:sz w:val="12"/>
                <w:szCs w:val="12"/>
              </w:rPr>
              <w:t>PRINCIPALES</w:t>
            </w:r>
            <w:r w:rsidRPr="00F3371E">
              <w:rPr>
                <w:rFonts w:ascii="Arial" w:hAnsi="Arial" w:cs="Arial"/>
                <w:sz w:val="12"/>
                <w:szCs w:val="12"/>
              </w:rPr>
              <w:t xml:space="preserve"> </w:t>
            </w:r>
            <w:r w:rsidRPr="00F3371E">
              <w:rPr>
                <w:rFonts w:ascii="Arial" w:hAnsi="Arial" w:cs="Arial"/>
                <w:spacing w:val="-10"/>
                <w:sz w:val="12"/>
                <w:szCs w:val="12"/>
              </w:rPr>
              <w:t>CONTRIBUYENTES</w:t>
            </w:r>
            <w:r w:rsidRPr="00F3371E">
              <w:rPr>
                <w:rFonts w:ascii="Arial" w:hAnsi="Arial" w:cs="Arial"/>
                <w:sz w:val="12"/>
                <w:szCs w:val="12"/>
              </w:rPr>
              <w:t xml:space="preserve"> </w:t>
            </w:r>
            <w:r w:rsidRPr="00F3371E">
              <w:rPr>
                <w:rFonts w:ascii="Arial" w:hAnsi="Arial" w:cs="Arial"/>
                <w:spacing w:val="-14"/>
                <w:sz w:val="12"/>
                <w:szCs w:val="12"/>
              </w:rPr>
              <w:t>NACIONALES,</w:t>
            </w:r>
            <w:r w:rsidRPr="00F3371E">
              <w:rPr>
                <w:rFonts w:ascii="Arial" w:hAnsi="Arial" w:cs="Arial"/>
                <w:sz w:val="12"/>
                <w:szCs w:val="12"/>
              </w:rPr>
              <w:t xml:space="preserve"> </w:t>
            </w:r>
            <w:r w:rsidRPr="00F3371E">
              <w:rPr>
                <w:rFonts w:ascii="Arial" w:hAnsi="Arial" w:cs="Arial"/>
                <w:spacing w:val="-8"/>
                <w:sz w:val="12"/>
                <w:szCs w:val="12"/>
              </w:rPr>
              <w:t>TRATÁNDOSE</w:t>
            </w:r>
            <w:r w:rsidRPr="00F3371E">
              <w:rPr>
                <w:rFonts w:ascii="Arial" w:hAnsi="Arial" w:cs="Arial"/>
                <w:sz w:val="12"/>
                <w:szCs w:val="12"/>
              </w:rPr>
              <w:t xml:space="preserve"> DE </w:t>
            </w:r>
            <w:r w:rsidRPr="00F3371E">
              <w:rPr>
                <w:rFonts w:ascii="Arial" w:hAnsi="Arial" w:cs="Arial"/>
                <w:spacing w:val="-10"/>
                <w:sz w:val="12"/>
                <w:szCs w:val="12"/>
              </w:rPr>
              <w:t>SOLICITUDES</w:t>
            </w:r>
            <w:r w:rsidRPr="00F3371E">
              <w:rPr>
                <w:rFonts w:ascii="Arial" w:hAnsi="Arial" w:cs="Arial"/>
                <w:sz w:val="12"/>
                <w:szCs w:val="12"/>
              </w:rPr>
              <w:t xml:space="preserve"> SIN GARANTÍAS.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B) INTENDENTE DE LA </w:t>
            </w:r>
            <w:r w:rsidRPr="00F3371E">
              <w:rPr>
                <w:rFonts w:ascii="Arial" w:hAnsi="Arial" w:cs="Arial"/>
                <w:spacing w:val="-12"/>
                <w:sz w:val="12"/>
                <w:szCs w:val="12"/>
              </w:rPr>
              <w:t>INTENDENCIA</w:t>
            </w:r>
            <w:r w:rsidRPr="00F3371E">
              <w:rPr>
                <w:rFonts w:ascii="Arial" w:hAnsi="Arial" w:cs="Arial"/>
                <w:sz w:val="12"/>
                <w:szCs w:val="12"/>
              </w:rPr>
              <w:t xml:space="preserve"> DE </w:t>
            </w:r>
            <w:r w:rsidRPr="00F3371E">
              <w:rPr>
                <w:rFonts w:ascii="Arial" w:hAnsi="Arial" w:cs="Arial"/>
                <w:spacing w:val="-8"/>
                <w:sz w:val="12"/>
                <w:szCs w:val="12"/>
              </w:rPr>
              <w:t xml:space="preserve">PRINCIPALES </w:t>
            </w:r>
            <w:r w:rsidRPr="00F3371E">
              <w:rPr>
                <w:rFonts w:ascii="Arial" w:hAnsi="Arial" w:cs="Arial"/>
                <w:spacing w:val="-10"/>
                <w:sz w:val="12"/>
                <w:szCs w:val="12"/>
              </w:rPr>
              <w:t>CONTRIBUYENTES</w:t>
            </w:r>
            <w:r w:rsidRPr="00F3371E">
              <w:rPr>
                <w:rFonts w:ascii="Arial" w:hAnsi="Arial" w:cs="Arial"/>
                <w:sz w:val="12"/>
                <w:szCs w:val="12"/>
              </w:rPr>
              <w:t xml:space="preserve"> NACIONALES </w:t>
            </w:r>
            <w:r w:rsidRPr="00F3371E">
              <w:rPr>
                <w:rFonts w:ascii="Arial" w:hAnsi="Arial" w:cs="Arial"/>
                <w:spacing w:val="-8"/>
                <w:sz w:val="12"/>
                <w:szCs w:val="12"/>
              </w:rPr>
              <w:t>TRATÁNDOSE</w:t>
            </w:r>
            <w:r w:rsidRPr="00F3371E">
              <w:rPr>
                <w:rFonts w:ascii="Arial" w:hAnsi="Arial" w:cs="Arial"/>
                <w:sz w:val="12"/>
                <w:szCs w:val="12"/>
              </w:rPr>
              <w:t xml:space="preserve"> DE </w:t>
            </w:r>
            <w:r w:rsidRPr="00F3371E">
              <w:rPr>
                <w:rFonts w:ascii="Arial" w:hAnsi="Arial" w:cs="Arial"/>
                <w:spacing w:val="-10"/>
                <w:sz w:val="12"/>
                <w:szCs w:val="12"/>
              </w:rPr>
              <w:t>SOLICITUDES</w:t>
            </w:r>
            <w:r w:rsidRPr="00F3371E">
              <w:rPr>
                <w:rFonts w:ascii="Arial" w:hAnsi="Arial" w:cs="Arial"/>
                <w:sz w:val="12"/>
                <w:szCs w:val="12"/>
              </w:rPr>
              <w:t xml:space="preserve"> CON GARANTÍAS.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CONTROL DE LA DEUDA DE LA </w:t>
            </w:r>
            <w:r w:rsidRPr="00F3371E">
              <w:rPr>
                <w:rFonts w:ascii="Arial" w:hAnsi="Arial" w:cs="Arial"/>
                <w:spacing w:val="-12"/>
                <w:sz w:val="12"/>
                <w:szCs w:val="12"/>
              </w:rPr>
              <w:t>INTENDENCIA</w:t>
            </w:r>
            <w:r w:rsidRPr="00F3371E">
              <w:rPr>
                <w:rFonts w:ascii="Arial" w:hAnsi="Arial" w:cs="Arial"/>
                <w:sz w:val="12"/>
                <w:szCs w:val="12"/>
              </w:rPr>
              <w:t xml:space="preserve"> 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DIVISIÓN DE CONTROL DE LA DEUDA Y COBRANZA DE LAS  </w:t>
            </w:r>
            <w:r w:rsidRPr="00F3371E">
              <w:rPr>
                <w:rFonts w:ascii="Arial" w:hAnsi="Arial" w:cs="Arial"/>
                <w:spacing w:val="-12"/>
                <w:sz w:val="12"/>
                <w:szCs w:val="12"/>
              </w:rPr>
              <w:t>INTENDENCIAS</w:t>
            </w:r>
            <w:r w:rsidRPr="00F3371E">
              <w:rPr>
                <w:rFonts w:ascii="Arial" w:hAnsi="Arial" w:cs="Arial"/>
                <w:sz w:val="12"/>
                <w:szCs w:val="12"/>
              </w:rPr>
              <w:t xml:space="preserve"> </w:t>
            </w:r>
            <w:r w:rsidRPr="00F3371E">
              <w:rPr>
                <w:rFonts w:ascii="Arial" w:hAnsi="Arial" w:cs="Arial"/>
                <w:spacing w:val="-4"/>
                <w:sz w:val="12"/>
                <w:szCs w:val="12"/>
              </w:rPr>
              <w:t>REGIONALES</w:t>
            </w:r>
            <w:r w:rsidRPr="00F3371E">
              <w:rPr>
                <w:rFonts w:ascii="Arial" w:hAnsi="Arial" w:cs="Arial"/>
                <w:sz w:val="12"/>
                <w:szCs w:val="12"/>
              </w:rPr>
              <w:t xml:space="preserve"> (TIPO 1) DE AREQUIPA, PIURA, CUSCO, ICA, TACNA, LORETO, JUNÍN,  LA LIBERTAD Y </w:t>
            </w:r>
            <w:r w:rsidRPr="00F3371E">
              <w:rPr>
                <w:rFonts w:ascii="Arial" w:hAnsi="Arial" w:cs="Arial"/>
                <w:spacing w:val="-12"/>
                <w:sz w:val="12"/>
                <w:szCs w:val="12"/>
              </w:rPr>
              <w:t>LAMBAYEQUE</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center"/>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DIVISIÓN DE CONTROL DE LA DEUDA Y COBRANZA DE LAS  </w:t>
            </w:r>
            <w:r w:rsidRPr="00F3371E">
              <w:rPr>
                <w:rFonts w:ascii="Arial" w:hAnsi="Arial" w:cs="Arial"/>
                <w:spacing w:val="-12"/>
                <w:sz w:val="12"/>
                <w:szCs w:val="12"/>
              </w:rPr>
              <w:t xml:space="preserve">INTENDENCIAS REGIONALES </w:t>
            </w:r>
            <w:r w:rsidRPr="00F3371E">
              <w:rPr>
                <w:rFonts w:ascii="Arial" w:hAnsi="Arial" w:cs="Arial"/>
                <w:sz w:val="12"/>
                <w:szCs w:val="12"/>
              </w:rPr>
              <w:t>(TIPO 2) DE AYACUCHO, MADRE DE DIOS Y CAJAMARCA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JEFE DE OFICINA ZONAL</w:t>
            </w: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Y COBRANZA DE LA I</w:t>
            </w:r>
            <w:r w:rsidRPr="00F3371E">
              <w:rPr>
                <w:rFonts w:ascii="Arial" w:hAnsi="Arial" w:cs="Arial"/>
                <w:spacing w:val="-12"/>
                <w:sz w:val="12"/>
                <w:szCs w:val="12"/>
              </w:rPr>
              <w:t>NTENDENCIA</w:t>
            </w:r>
            <w:r w:rsidRPr="00F3371E">
              <w:rPr>
                <w:rFonts w:ascii="Arial" w:hAnsi="Arial" w:cs="Arial"/>
                <w:sz w:val="12"/>
                <w:szCs w:val="12"/>
              </w:rPr>
              <w:t xml:space="preserve"> DE </w:t>
            </w:r>
            <w:r w:rsidRPr="00F3371E">
              <w:rPr>
                <w:rFonts w:ascii="Arial" w:hAnsi="Arial" w:cs="Arial"/>
                <w:spacing w:val="-8"/>
                <w:sz w:val="12"/>
                <w:szCs w:val="12"/>
              </w:rPr>
              <w:t xml:space="preserve">PRINCIPALES </w:t>
            </w:r>
            <w:r w:rsidRPr="00F3371E">
              <w:rPr>
                <w:rFonts w:ascii="Arial" w:hAnsi="Arial" w:cs="Arial"/>
                <w:spacing w:val="6"/>
                <w:sz w:val="12"/>
                <w:szCs w:val="12"/>
              </w:rPr>
              <w:t>CONTRIBUYENTES</w:t>
            </w:r>
            <w:r w:rsidRPr="00F3371E">
              <w:rPr>
                <w:rFonts w:ascii="Arial" w:hAnsi="Arial" w:cs="Arial"/>
                <w:sz w:val="12"/>
                <w:szCs w:val="12"/>
              </w:rPr>
              <w:t xml:space="preserve"> O </w:t>
            </w:r>
            <w:r w:rsidRPr="00F3371E">
              <w:rPr>
                <w:rFonts w:ascii="Arial" w:hAnsi="Arial" w:cs="Arial"/>
                <w:spacing w:val="-6"/>
                <w:sz w:val="12"/>
                <w:szCs w:val="12"/>
              </w:rPr>
              <w:t>INTENDENTE</w:t>
            </w:r>
            <w:r w:rsidRPr="00F3371E">
              <w:rPr>
                <w:rFonts w:ascii="Arial" w:hAnsi="Arial" w:cs="Arial"/>
                <w:sz w:val="12"/>
                <w:szCs w:val="12"/>
              </w:rPr>
              <w:t xml:space="preserve"> DE </w:t>
            </w:r>
            <w:r w:rsidRPr="00F3371E">
              <w:rPr>
                <w:rFonts w:ascii="Arial" w:hAnsi="Arial" w:cs="Arial"/>
                <w:spacing w:val="-8"/>
                <w:sz w:val="12"/>
                <w:szCs w:val="12"/>
              </w:rPr>
              <w:t xml:space="preserve">PRINCIPALES </w:t>
            </w:r>
            <w:r w:rsidR="002936E2" w:rsidRPr="00F3371E">
              <w:rPr>
                <w:rFonts w:ascii="Arial" w:hAnsi="Arial" w:cs="Arial"/>
                <w:spacing w:val="6"/>
                <w:sz w:val="12"/>
                <w:szCs w:val="12"/>
              </w:rPr>
              <w:t xml:space="preserve"> CONTRIBUYENTES</w:t>
            </w:r>
            <w:r w:rsidR="002936E2" w:rsidRPr="00F3371E">
              <w:rPr>
                <w:rFonts w:ascii="Arial" w:hAnsi="Arial" w:cs="Arial"/>
                <w:sz w:val="12"/>
                <w:szCs w:val="12"/>
              </w:rPr>
              <w:t xml:space="preserve"> </w:t>
            </w:r>
            <w:r w:rsidRPr="00F3371E">
              <w:rPr>
                <w:rFonts w:ascii="Arial" w:hAnsi="Arial" w:cs="Arial"/>
                <w:spacing w:val="-6"/>
                <w:sz w:val="12"/>
                <w:szCs w:val="12"/>
              </w:rPr>
              <w:t>NACIONALES</w:t>
            </w:r>
            <w:r w:rsidRPr="00F3371E">
              <w:rPr>
                <w:rFonts w:ascii="Arial" w:hAnsi="Arial" w:cs="Arial"/>
                <w:sz w:val="12"/>
                <w:szCs w:val="12"/>
              </w:rPr>
              <w:t xml:space="preserve"> SEGÚN </w:t>
            </w:r>
            <w:r w:rsidRPr="00F3371E">
              <w:rPr>
                <w:rFonts w:ascii="Arial" w:hAnsi="Arial" w:cs="Arial"/>
                <w:spacing w:val="-6"/>
                <w:sz w:val="12"/>
                <w:szCs w:val="12"/>
              </w:rPr>
              <w:t>CORRESPONDA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DE LA I</w:t>
            </w:r>
            <w:r w:rsidRPr="00F3371E">
              <w:rPr>
                <w:rFonts w:ascii="Arial" w:hAnsi="Arial" w:cs="Arial"/>
                <w:spacing w:val="-12"/>
                <w:sz w:val="12"/>
                <w:szCs w:val="12"/>
              </w:rPr>
              <w:t xml:space="preserve">NTENDENCIA </w:t>
            </w:r>
            <w:r w:rsidRPr="00F3371E">
              <w:rPr>
                <w:rFonts w:ascii="Arial" w:hAnsi="Arial" w:cs="Arial"/>
                <w:sz w:val="12"/>
                <w:szCs w:val="12"/>
              </w:rPr>
              <w:t>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DIVISIÓN DE CONTROL DE LA DEUDA Y COBRANZA DE LAS </w:t>
            </w:r>
            <w:r w:rsidRPr="00F3371E">
              <w:rPr>
                <w:rFonts w:ascii="Arial" w:hAnsi="Arial" w:cs="Arial"/>
                <w:spacing w:val="-4"/>
                <w:sz w:val="12"/>
                <w:szCs w:val="12"/>
              </w:rPr>
              <w:t xml:space="preserve">INTENDENCIAS </w:t>
            </w:r>
            <w:r w:rsidRPr="00F3371E">
              <w:rPr>
                <w:rFonts w:ascii="Arial" w:hAnsi="Arial" w:cs="Arial"/>
                <w:spacing w:val="-12"/>
                <w:sz w:val="12"/>
                <w:szCs w:val="12"/>
              </w:rPr>
              <w:t>REGIONALES</w:t>
            </w:r>
            <w:r w:rsidRPr="00F3371E">
              <w:rPr>
                <w:rFonts w:ascii="Arial" w:hAnsi="Arial" w:cs="Arial"/>
                <w:sz w:val="12"/>
                <w:szCs w:val="12"/>
              </w:rPr>
              <w:t xml:space="preserve">  O JEFE DE OFICINA ZONAL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SIGUIENTES A LA NOTIFICACIÓN DE LA </w:t>
            </w:r>
            <w:r w:rsidRPr="00F3371E">
              <w:rPr>
                <w:rFonts w:ascii="Arial" w:hAnsi="Arial" w:cs="Arial"/>
                <w:spacing w:val="-6"/>
                <w:sz w:val="12"/>
                <w:szCs w:val="12"/>
              </w:rPr>
              <w:t>RESOLUCIÓN</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tc>
        <w:tc>
          <w:tcPr>
            <w:tcW w:w="1134" w:type="dxa"/>
          </w:tcPr>
          <w:p w:rsidR="00C009BB" w:rsidRPr="00F3371E" w:rsidRDefault="00C009BB" w:rsidP="00C009BB">
            <w:pPr>
              <w:spacing w:after="0" w:line="240" w:lineRule="auto"/>
              <w:ind w:left="-57" w:right="-57"/>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12"/>
                <w:sz w:val="12"/>
                <w:szCs w:val="12"/>
              </w:rPr>
              <w:t xml:space="preserve">SUPERINTENDENTE </w:t>
            </w:r>
            <w:r w:rsidRPr="00F3371E">
              <w:rPr>
                <w:rFonts w:ascii="Arial" w:hAnsi="Arial" w:cs="Arial"/>
                <w:sz w:val="12"/>
                <w:szCs w:val="12"/>
              </w:rPr>
              <w:t xml:space="preserve">NACIONAL ADJUNTO DE TRIBUTOS INTERNOS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DE PRINCIPALES CONTRIBUYENTES NACIONALES</w:t>
            </w:r>
            <w:r w:rsidRPr="00F3371E">
              <w:rPr>
                <w:rFonts w:ascii="Arial" w:hAnsi="Arial" w:cs="Arial"/>
                <w:sz w:val="12"/>
                <w:szCs w:val="12"/>
              </w:rPr>
              <w:br/>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LIMA</w:t>
            </w:r>
            <w:r w:rsidRPr="00F3371E">
              <w:rPr>
                <w:rFonts w:ascii="Arial" w:hAnsi="Arial" w:cs="Arial"/>
                <w:sz w:val="12"/>
                <w:szCs w:val="12"/>
              </w:rPr>
              <w:br/>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REGIONAL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  SIGUIENTES A LA NOTIFICACIÓN DE LA RESOLUCIÓN</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p>
          <w:p w:rsidR="00C009BB" w:rsidRPr="00F3371E" w:rsidRDefault="00C009BB" w:rsidP="00C009B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tc>
      </w:tr>
      <w:tr w:rsidR="00C009BB" w:rsidRPr="00F3371E" w:rsidTr="00496B29">
        <w:tc>
          <w:tcPr>
            <w:tcW w:w="534" w:type="dxa"/>
          </w:tcPr>
          <w:p w:rsidR="00C009BB" w:rsidRPr="00F3371E" w:rsidRDefault="00C009BB" w:rsidP="00C009BB">
            <w:pPr>
              <w:spacing w:after="0" w:line="240" w:lineRule="auto"/>
              <w:rPr>
                <w:rFonts w:ascii="Arial" w:hAnsi="Arial" w:cs="Arial"/>
                <w:b/>
                <w:caps/>
                <w:sz w:val="12"/>
                <w:szCs w:val="12"/>
              </w:rPr>
            </w:pPr>
            <w:r w:rsidRPr="00F3371E">
              <w:rPr>
                <w:rFonts w:ascii="Arial" w:hAnsi="Arial" w:cs="Arial"/>
                <w:b/>
                <w:sz w:val="12"/>
                <w:szCs w:val="12"/>
              </w:rPr>
              <w:t xml:space="preserve"> 57</w:t>
            </w:r>
          </w:p>
        </w:tc>
        <w:tc>
          <w:tcPr>
            <w:tcW w:w="1417" w:type="dxa"/>
          </w:tcPr>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RÉGIMEN DE</w:t>
            </w:r>
          </w:p>
          <w:p w:rsidR="00C009BB" w:rsidRPr="00F3371E" w:rsidRDefault="00C009BB" w:rsidP="00C009BB">
            <w:pPr>
              <w:spacing w:after="0" w:line="240" w:lineRule="auto"/>
              <w:jc w:val="both"/>
              <w:rPr>
                <w:rFonts w:ascii="Arial" w:hAnsi="Arial" w:cs="Arial"/>
                <w:b/>
                <w:spacing w:val="-10"/>
                <w:sz w:val="12"/>
                <w:szCs w:val="12"/>
              </w:rPr>
            </w:pPr>
            <w:r w:rsidRPr="00F3371E">
              <w:rPr>
                <w:rFonts w:ascii="Arial" w:hAnsi="Arial" w:cs="Arial"/>
                <w:b/>
                <w:spacing w:val="-10"/>
                <w:sz w:val="12"/>
                <w:szCs w:val="12"/>
              </w:rPr>
              <w:t xml:space="preserve">REFINANCIAMIENTO </w:t>
            </w: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 xml:space="preserve">DE </w:t>
            </w:r>
            <w:r w:rsidRPr="00F3371E">
              <w:rPr>
                <w:rFonts w:ascii="Arial" w:hAnsi="Arial" w:cs="Arial"/>
                <w:b/>
                <w:spacing w:val="-8"/>
                <w:sz w:val="12"/>
                <w:szCs w:val="12"/>
              </w:rPr>
              <w:t>APLAZAMIENTO</w:t>
            </w:r>
            <w:r w:rsidRPr="00F3371E">
              <w:rPr>
                <w:rFonts w:ascii="Arial" w:hAnsi="Arial" w:cs="Arial"/>
                <w:b/>
                <w:sz w:val="12"/>
                <w:szCs w:val="12"/>
              </w:rPr>
              <w:t xml:space="preserve"> Y/O</w:t>
            </w:r>
          </w:p>
          <w:p w:rsidR="00C009BB" w:rsidRPr="00F3371E" w:rsidRDefault="00C009BB" w:rsidP="00C009BB">
            <w:pPr>
              <w:spacing w:after="0" w:line="240" w:lineRule="auto"/>
              <w:jc w:val="both"/>
              <w:rPr>
                <w:rFonts w:ascii="Arial" w:hAnsi="Arial" w:cs="Arial"/>
                <w:b/>
                <w:spacing w:val="-10"/>
                <w:sz w:val="12"/>
                <w:szCs w:val="12"/>
              </w:rPr>
            </w:pPr>
            <w:r w:rsidRPr="00F3371E">
              <w:rPr>
                <w:rFonts w:ascii="Arial" w:hAnsi="Arial" w:cs="Arial"/>
                <w:b/>
                <w:spacing w:val="-10"/>
                <w:sz w:val="12"/>
                <w:szCs w:val="12"/>
              </w:rPr>
              <w:t>FRACCIONAMIENTO</w:t>
            </w: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DE LA DEUDA</w:t>
            </w: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TRIBUTARIA-</w:t>
            </w:r>
          </w:p>
          <w:p w:rsidR="00C009BB" w:rsidRPr="00F3371E" w:rsidRDefault="00C009BB" w:rsidP="00C009BB">
            <w:pPr>
              <w:spacing w:after="0" w:line="240" w:lineRule="auto"/>
              <w:jc w:val="both"/>
              <w:rPr>
                <w:rFonts w:ascii="Arial" w:hAnsi="Arial" w:cs="Arial"/>
                <w:b/>
                <w:sz w:val="12"/>
                <w:szCs w:val="12"/>
              </w:rPr>
            </w:pPr>
            <w:r w:rsidRPr="00F3371E">
              <w:rPr>
                <w:rFonts w:ascii="Arial" w:hAnsi="Arial" w:cs="Arial"/>
                <w:b/>
                <w:sz w:val="12"/>
                <w:szCs w:val="12"/>
              </w:rPr>
              <w:t xml:space="preserve">RRAF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BASE LEGAL:</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QUE APRUEBA EL TEXTO ÚNICO ORDENADO DEL CÓDIGO TRIBUTARIO, ARTÍCULOS 23 Y 36, PUBLICADO EL 22.06.2013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DECRETO SUPREMO N.° 132-2007-EF,</w:t>
            </w:r>
            <w:r w:rsidRPr="00F3371E">
              <w:rPr>
                <w:rFonts w:ascii="Arial" w:hAnsi="Arial" w:cs="Arial"/>
                <w:bCs/>
                <w:sz w:val="12"/>
                <w:szCs w:val="12"/>
              </w:rPr>
              <w:t xml:space="preserve"> ESTABLECE EN QUÉ SUPUESTO LA SUNAT NO APLICARÁ EL REQUISITO DEL INCISO B) DEL ARTÍCULO 36 DEL CÓDIGO TRIBUTARIO, PUBLICADO EL </w:t>
            </w:r>
            <w:r w:rsidRPr="00F3371E">
              <w:rPr>
                <w:rFonts w:ascii="Arial" w:hAnsi="Arial" w:cs="Arial"/>
                <w:sz w:val="12"/>
                <w:szCs w:val="12"/>
              </w:rPr>
              <w:t>30.08.2007.</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pStyle w:val="Default"/>
              <w:jc w:val="both"/>
              <w:outlineLvl w:val="0"/>
              <w:rPr>
                <w:color w:val="auto"/>
                <w:sz w:val="12"/>
                <w:szCs w:val="12"/>
              </w:rPr>
            </w:pPr>
            <w:r w:rsidRPr="00F3371E">
              <w:rPr>
                <w:color w:val="auto"/>
                <w:sz w:val="12"/>
                <w:szCs w:val="12"/>
              </w:rPr>
              <w:t xml:space="preserve">RESOLUCIÓN DE </w:t>
            </w:r>
            <w:r w:rsidRPr="00F3371E">
              <w:rPr>
                <w:color w:val="auto"/>
                <w:spacing w:val="-10"/>
                <w:sz w:val="12"/>
                <w:szCs w:val="12"/>
              </w:rPr>
              <w:t>SUPERINTENDENCIA</w:t>
            </w:r>
            <w:r w:rsidRPr="00F3371E">
              <w:rPr>
                <w:color w:val="auto"/>
                <w:sz w:val="12"/>
                <w:szCs w:val="12"/>
              </w:rPr>
              <w:t xml:space="preserve"> N.° 036-2017/SUNAT, </w:t>
            </w:r>
            <w:r w:rsidRPr="00F3371E">
              <w:rPr>
                <w:bCs/>
                <w:color w:val="auto"/>
                <w:sz w:val="12"/>
                <w:szCs w:val="12"/>
              </w:rPr>
              <w:t xml:space="preserve">PERMITEN APLAZAR Y/O FRACCIONAR EN MENOR PLAZO LA DEUDA POR </w:t>
            </w:r>
            <w:r w:rsidRPr="00F3371E">
              <w:rPr>
                <w:bCs/>
                <w:color w:val="auto"/>
                <w:spacing w:val="-12"/>
                <w:sz w:val="12"/>
                <w:szCs w:val="12"/>
              </w:rPr>
              <w:t>REGULARIZACIÓN</w:t>
            </w:r>
            <w:r w:rsidRPr="00F3371E">
              <w:rPr>
                <w:bCs/>
                <w:color w:val="auto"/>
                <w:sz w:val="12"/>
                <w:szCs w:val="12"/>
              </w:rPr>
              <w:t xml:space="preserve"> DEL IMPUESTO A LA RENTA DE TERCERA </w:t>
            </w:r>
            <w:r w:rsidRPr="00F3371E">
              <w:rPr>
                <w:color w:val="auto"/>
                <w:sz w:val="12"/>
                <w:szCs w:val="12"/>
              </w:rPr>
              <w:t>CATEGORÍA A LOS DEUDORES TRIBUTARIOS CUYOS INGRESOS ANUALES NO SUPEREN LAS CIENTO CINCUENTA (150) UIT, ARTÍCULO 5, PUBLICADO EL 12.02.2017.</w:t>
            </w:r>
          </w:p>
          <w:p w:rsidR="00C009BB" w:rsidRPr="00F3371E" w:rsidRDefault="00C009BB" w:rsidP="00C009BB">
            <w:pPr>
              <w:tabs>
                <w:tab w:val="center" w:pos="4419"/>
                <w:tab w:val="right" w:pos="8838"/>
              </w:tabs>
              <w:spacing w:after="0" w:line="240" w:lineRule="auto"/>
              <w:jc w:val="both"/>
              <w:rPr>
                <w:rFonts w:ascii="Arial" w:hAnsi="Arial" w:cs="Arial"/>
                <w:sz w:val="12"/>
                <w:szCs w:val="12"/>
                <w:lang w:val="es-ES"/>
              </w:rPr>
            </w:pPr>
          </w:p>
          <w:p w:rsidR="00C009BB" w:rsidRPr="00F3371E" w:rsidRDefault="00C009BB" w:rsidP="00C009BB">
            <w:pPr>
              <w:tabs>
                <w:tab w:val="center" w:pos="4419"/>
                <w:tab w:val="right" w:pos="8838"/>
              </w:tabs>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lang w:val="es-ES" w:eastAsia="es-ES"/>
              </w:rPr>
              <w:t>SUPERINTENDENCIA</w:t>
            </w:r>
            <w:r w:rsidRPr="00F3371E">
              <w:rPr>
                <w:rFonts w:ascii="Arial" w:hAnsi="Arial" w:cs="Arial"/>
                <w:sz w:val="12"/>
                <w:szCs w:val="12"/>
              </w:rPr>
              <w:t xml:space="preserve"> N° 190-2015/SUNAT, APRUEBAN </w:t>
            </w:r>
            <w:r w:rsidRPr="00F3371E">
              <w:rPr>
                <w:rFonts w:ascii="Arial" w:hAnsi="Arial" w:cs="Arial"/>
                <w:spacing w:val="-4"/>
                <w:sz w:val="12"/>
                <w:szCs w:val="12"/>
              </w:rPr>
              <w:t>DISPOSICIONES</w:t>
            </w:r>
            <w:r w:rsidRPr="00F3371E">
              <w:rPr>
                <w:rFonts w:ascii="Arial" w:hAnsi="Arial" w:cs="Arial"/>
                <w:sz w:val="12"/>
                <w:szCs w:val="12"/>
              </w:rPr>
              <w:t xml:space="preserve"> PARA LA APLICACIÓN DE LA EXCEPCIÓN QUE PERMITE A LA SUNAT OTORGAR </w:t>
            </w:r>
            <w:r w:rsidRPr="00F3371E">
              <w:rPr>
                <w:rFonts w:ascii="Arial" w:hAnsi="Arial" w:cs="Arial"/>
                <w:spacing w:val="-4"/>
                <w:sz w:val="12"/>
                <w:szCs w:val="12"/>
              </w:rPr>
              <w:t>APLAZAMIENTO</w:t>
            </w:r>
            <w:r w:rsidRPr="00F3371E">
              <w:rPr>
                <w:rFonts w:ascii="Arial" w:hAnsi="Arial" w:cs="Arial"/>
                <w:sz w:val="12"/>
                <w:szCs w:val="12"/>
              </w:rPr>
              <w:t xml:space="preserve"> Y/0 </w:t>
            </w:r>
            <w:r w:rsidRPr="00F3371E">
              <w:rPr>
                <w:rFonts w:ascii="Arial" w:hAnsi="Arial" w:cs="Arial"/>
                <w:spacing w:val="-10"/>
                <w:sz w:val="12"/>
                <w:szCs w:val="12"/>
              </w:rPr>
              <w:t>FRACCIONAMIENTO</w:t>
            </w:r>
            <w:r w:rsidRPr="00F3371E">
              <w:rPr>
                <w:rFonts w:ascii="Arial" w:hAnsi="Arial" w:cs="Arial"/>
                <w:sz w:val="12"/>
                <w:szCs w:val="12"/>
              </w:rPr>
              <w:t xml:space="preserve">  POR EL SALDO DE DEUDA TRIBUTARIA DE TRIBUTOS INTERNOS ANTERIORMENTE ACOGIDA AL ARTÍCULO 36 DEL CÓDIGO TRIBUTARIO, PUBLICADA EL 17.07.2015 Y NORMAS </w:t>
            </w:r>
            <w:r w:rsidRPr="00F3371E">
              <w:rPr>
                <w:rFonts w:ascii="Arial" w:hAnsi="Arial" w:cs="Arial"/>
                <w:spacing w:val="-12"/>
                <w:sz w:val="12"/>
                <w:szCs w:val="12"/>
              </w:rPr>
              <w:t>MODIFICATORIAS</w:t>
            </w:r>
          </w:p>
          <w:p w:rsidR="00C009BB" w:rsidRPr="00F3371E" w:rsidRDefault="00C009BB" w:rsidP="00C009BB">
            <w:pPr>
              <w:tabs>
                <w:tab w:val="center" w:pos="4419"/>
                <w:tab w:val="right" w:pos="8838"/>
              </w:tabs>
              <w:spacing w:after="0" w:line="240" w:lineRule="auto"/>
              <w:jc w:val="both"/>
              <w:rPr>
                <w:rFonts w:ascii="Arial" w:hAnsi="Arial" w:cs="Arial"/>
                <w:sz w:val="12"/>
                <w:szCs w:val="12"/>
              </w:rPr>
            </w:pPr>
          </w:p>
          <w:p w:rsidR="00233A5D" w:rsidRPr="00F3371E" w:rsidRDefault="00233A5D" w:rsidP="00C009BB">
            <w:pPr>
              <w:tabs>
                <w:tab w:val="center" w:pos="4419"/>
                <w:tab w:val="right" w:pos="8838"/>
              </w:tabs>
              <w:spacing w:after="0" w:line="240" w:lineRule="auto"/>
              <w:jc w:val="both"/>
              <w:rPr>
                <w:rFonts w:ascii="Arial" w:hAnsi="Arial" w:cs="Arial"/>
                <w:sz w:val="12"/>
                <w:szCs w:val="12"/>
              </w:rPr>
            </w:pPr>
            <w:r w:rsidRPr="00F3371E">
              <w:rPr>
                <w:rFonts w:ascii="Arial" w:hAnsi="Arial" w:cs="Arial"/>
                <w:sz w:val="12"/>
                <w:szCs w:val="12"/>
              </w:rPr>
              <w:t xml:space="preserve">RESOLUCIÓN DE </w:t>
            </w:r>
          </w:p>
          <w:p w:rsidR="00C009BB" w:rsidRPr="00F3371E" w:rsidRDefault="00C009BB" w:rsidP="00C009BB">
            <w:pPr>
              <w:tabs>
                <w:tab w:val="center" w:pos="4419"/>
                <w:tab w:val="right" w:pos="8838"/>
              </w:tabs>
              <w:spacing w:after="0" w:line="240" w:lineRule="auto"/>
              <w:jc w:val="both"/>
              <w:rPr>
                <w:rFonts w:ascii="Arial" w:hAnsi="Arial" w:cs="Arial"/>
                <w:sz w:val="12"/>
                <w:szCs w:val="12"/>
              </w:rPr>
            </w:pPr>
            <w:r w:rsidRPr="00F3371E">
              <w:rPr>
                <w:rFonts w:ascii="Arial" w:hAnsi="Arial" w:cs="Arial"/>
                <w:spacing w:val="-10"/>
                <w:sz w:val="12"/>
                <w:szCs w:val="12"/>
                <w:lang w:val="es-ES" w:eastAsia="es-ES"/>
              </w:rPr>
              <w:t>SUPERINTENDENCIA</w:t>
            </w:r>
            <w:r w:rsidR="00233A5D" w:rsidRPr="00F3371E">
              <w:rPr>
                <w:rFonts w:ascii="Arial" w:hAnsi="Arial" w:cs="Arial"/>
                <w:spacing w:val="-10"/>
                <w:sz w:val="12"/>
                <w:szCs w:val="12"/>
                <w:lang w:val="es-ES" w:eastAsia="es-ES"/>
              </w:rPr>
              <w:t xml:space="preserve"> </w:t>
            </w:r>
            <w:r w:rsidRPr="00F3371E">
              <w:rPr>
                <w:rFonts w:ascii="Arial" w:hAnsi="Arial" w:cs="Arial"/>
                <w:sz w:val="12"/>
                <w:szCs w:val="12"/>
              </w:rPr>
              <w:t xml:space="preserve">N.° 086-2001/SUNAT, PRECISAN FUNCIONES DE LOS CENTROS DE SERVICIOS AL CONTRIBUYENTE, ARTÍCULO 1, PUBLICADA EL 29.07.2001 Y NORMA </w:t>
            </w:r>
            <w:r w:rsidRPr="00F3371E">
              <w:rPr>
                <w:rFonts w:ascii="Arial" w:hAnsi="Arial" w:cs="Arial"/>
                <w:spacing w:val="-12"/>
                <w:sz w:val="12"/>
                <w:szCs w:val="12"/>
              </w:rPr>
              <w:t>MODIFICATORIA.</w:t>
            </w:r>
          </w:p>
          <w:p w:rsidR="00C009BB" w:rsidRPr="00F3371E" w:rsidRDefault="00C009BB" w:rsidP="00C009BB">
            <w:pPr>
              <w:tabs>
                <w:tab w:val="center" w:pos="4419"/>
                <w:tab w:val="right" w:pos="8838"/>
              </w:tabs>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12"/>
                <w:sz w:val="12"/>
                <w:szCs w:val="12"/>
              </w:rPr>
              <w:t>PRESENCIALES,</w:t>
            </w:r>
            <w:r w:rsidRPr="00F3371E">
              <w:rPr>
                <w:rFonts w:ascii="Arial" w:hAnsi="Arial" w:cs="Arial"/>
                <w:sz w:val="12"/>
                <w:szCs w:val="12"/>
              </w:rPr>
              <w:t xml:space="preserve"> ARTÍCULO 4, PUBLICADA EL 30.10.2016.</w:t>
            </w:r>
          </w:p>
          <w:p w:rsidR="00C009BB" w:rsidRPr="00F3371E" w:rsidRDefault="00C009BB" w:rsidP="00C009BB">
            <w:pPr>
              <w:tabs>
                <w:tab w:val="center" w:pos="4419"/>
                <w:tab w:val="right" w:pos="8838"/>
              </w:tabs>
              <w:spacing w:after="0" w:line="240" w:lineRule="auto"/>
              <w:jc w:val="both"/>
              <w:rPr>
                <w:rFonts w:ascii="Arial" w:hAnsi="Arial" w:cs="Arial"/>
                <w:sz w:val="12"/>
                <w:szCs w:val="12"/>
              </w:rPr>
            </w:pPr>
          </w:p>
          <w:p w:rsidR="00C009BB" w:rsidRPr="00F3371E" w:rsidRDefault="00C009BB" w:rsidP="00C009BB">
            <w:pPr>
              <w:tabs>
                <w:tab w:val="center" w:pos="4419"/>
                <w:tab w:val="right" w:pos="8838"/>
              </w:tabs>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jc w:val="both"/>
              <w:rPr>
                <w:rFonts w:ascii="Arial" w:hAnsi="Arial" w:cs="Arial"/>
                <w:sz w:val="12"/>
                <w:szCs w:val="12"/>
              </w:rPr>
            </w:pPr>
          </w:p>
        </w:tc>
        <w:tc>
          <w:tcPr>
            <w:tcW w:w="2977" w:type="dxa"/>
          </w:tcPr>
          <w:p w:rsidR="00C009BB" w:rsidRPr="00F3371E" w:rsidRDefault="00C009BB" w:rsidP="00787C61">
            <w:pPr>
              <w:pStyle w:val="Prrafodelista"/>
              <w:numPr>
                <w:ilvl w:val="0"/>
                <w:numId w:val="329"/>
              </w:numPr>
              <w:spacing w:after="0" w:line="240" w:lineRule="auto"/>
              <w:ind w:left="97" w:hanging="164"/>
              <w:contextualSpacing w:val="0"/>
              <w:jc w:val="both"/>
              <w:rPr>
                <w:rFonts w:ascii="Arial" w:hAnsi="Arial" w:cs="Arial"/>
                <w:sz w:val="12"/>
                <w:szCs w:val="12"/>
              </w:rPr>
            </w:pPr>
            <w:r w:rsidRPr="00F3371E">
              <w:rPr>
                <w:rFonts w:ascii="Arial" w:hAnsi="Arial" w:cs="Arial"/>
                <w:b/>
                <w:sz w:val="12"/>
                <w:szCs w:val="12"/>
              </w:rPr>
              <w:t>REQUISITOS PARA EL OTORGAMIENTO DEL REFINANCIAMIENTO</w:t>
            </w:r>
          </w:p>
          <w:p w:rsidR="00C009BB" w:rsidRPr="00F3371E" w:rsidRDefault="00C009BB" w:rsidP="00C009BB">
            <w:pPr>
              <w:pStyle w:val="Prrafodelista"/>
              <w:spacing w:after="0" w:line="240" w:lineRule="auto"/>
              <w:ind w:left="31"/>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sz w:val="12"/>
                <w:szCs w:val="12"/>
              </w:rPr>
            </w:pPr>
            <w:r w:rsidRPr="00F3371E">
              <w:rPr>
                <w:rFonts w:ascii="Arial" w:hAnsi="Arial" w:cs="Arial"/>
                <w:sz w:val="12"/>
                <w:szCs w:val="12"/>
              </w:rPr>
              <w:t>AL MOMENTO DE  PRESENTAR LA SOLICITUD:</w:t>
            </w:r>
          </w:p>
          <w:p w:rsidR="00C009BB" w:rsidRPr="00F3371E" w:rsidRDefault="00C009BB" w:rsidP="00C009BB">
            <w:pPr>
              <w:pStyle w:val="Prrafodelista"/>
              <w:spacing w:after="0" w:line="240" w:lineRule="auto"/>
              <w:ind w:left="31"/>
              <w:jc w:val="both"/>
              <w:rPr>
                <w:rFonts w:ascii="Arial" w:hAnsi="Arial" w:cs="Arial"/>
                <w:sz w:val="12"/>
                <w:szCs w:val="12"/>
              </w:rPr>
            </w:pPr>
          </w:p>
          <w:p w:rsidR="00C009BB" w:rsidRPr="00F3371E" w:rsidRDefault="00C009BB" w:rsidP="00787C61">
            <w:pPr>
              <w:pStyle w:val="Prrafodelista"/>
              <w:numPr>
                <w:ilvl w:val="2"/>
                <w:numId w:val="329"/>
              </w:numPr>
              <w:spacing w:after="0" w:line="240" w:lineRule="auto"/>
              <w:ind w:left="604" w:hanging="284"/>
              <w:contextualSpacing w:val="0"/>
              <w:jc w:val="both"/>
              <w:rPr>
                <w:rFonts w:ascii="Arial" w:hAnsi="Arial" w:cs="Arial"/>
                <w:sz w:val="12"/>
                <w:szCs w:val="12"/>
              </w:rPr>
            </w:pPr>
            <w:r w:rsidRPr="00F3371E">
              <w:rPr>
                <w:rFonts w:ascii="Arial" w:hAnsi="Arial" w:cs="Arial"/>
                <w:sz w:val="12"/>
                <w:szCs w:val="12"/>
              </w:rPr>
              <w:t>NO TENER LA CONDICIÓN DE NO HABIDO DE ACUERDO CON LAS NORMAS VIGENTES.</w:t>
            </w:r>
          </w:p>
          <w:p w:rsidR="00C009BB" w:rsidRPr="00F3371E" w:rsidRDefault="00C009BB" w:rsidP="00787C61">
            <w:pPr>
              <w:pStyle w:val="Prrafodelista"/>
              <w:numPr>
                <w:ilvl w:val="2"/>
                <w:numId w:val="329"/>
              </w:numPr>
              <w:spacing w:after="0" w:line="240" w:lineRule="auto"/>
              <w:ind w:left="604" w:hanging="284"/>
              <w:contextualSpacing w:val="0"/>
              <w:jc w:val="both"/>
              <w:rPr>
                <w:rFonts w:ascii="Arial" w:hAnsi="Arial" w:cs="Arial"/>
                <w:sz w:val="12"/>
                <w:szCs w:val="12"/>
              </w:rPr>
            </w:pPr>
            <w:r w:rsidRPr="00F3371E">
              <w:rPr>
                <w:rFonts w:ascii="Arial" w:hAnsi="Arial" w:cs="Arial"/>
                <w:sz w:val="12"/>
                <w:szCs w:val="12"/>
              </w:rPr>
              <w:t>NO ENCONTRARSE EN PROCESOS DE LIQUIDACIÓN JUDICIAL O EXTRAJUDICIAL, NI HABER SUSCRITO UN CONVENIO DE LIQUIDACIÓN O HABER SIDO NOTIFICADO CON UNA RESOLUCIÓN DISPONIENDO SU DISOLUCIÓN Y LIQUIDACIÓN, EN MÉRITO A LO SEÑALADO EN LA LEY GENERAL DEL SISTEMA CONCURSAL.</w:t>
            </w:r>
          </w:p>
          <w:p w:rsidR="00C009BB" w:rsidRPr="00F3371E" w:rsidRDefault="00C009BB" w:rsidP="00787C61">
            <w:pPr>
              <w:pStyle w:val="Prrafodelista"/>
              <w:numPr>
                <w:ilvl w:val="2"/>
                <w:numId w:val="329"/>
              </w:numPr>
              <w:spacing w:after="0" w:line="240" w:lineRule="auto"/>
              <w:ind w:left="604" w:hanging="284"/>
              <w:contextualSpacing w:val="0"/>
              <w:jc w:val="both"/>
              <w:rPr>
                <w:rFonts w:ascii="Arial" w:hAnsi="Arial" w:cs="Arial"/>
                <w:sz w:val="12"/>
                <w:szCs w:val="12"/>
              </w:rPr>
            </w:pPr>
            <w:r w:rsidRPr="00F3371E">
              <w:rPr>
                <w:rFonts w:ascii="Arial" w:hAnsi="Arial" w:cs="Arial"/>
                <w:sz w:val="12"/>
                <w:szCs w:val="12"/>
              </w:rPr>
              <w:t xml:space="preserve">NO CONTAR, AL DÍA HÁBIL ANTERIOR A LA PRESENTACIÓN DE LA SOLICITUD, CON SALDOS MAYORES AL 5% DE LA UIT EN LAS CUENTAS DEL BANCO DE LA NACIÓN POR OPERACIONES SUJETAS AL SISTEMA DE PAGO DE OBLIGACIONES TRIBUTARIAS (SPOT) NI INGRESOS COMO RECAUDACIÓN PENDIENTES DE IMPUTACIÓN POR PARTE DEL DEUDOR TRIBUTARIO, SALVO EN EL CASO QUE LA DEUDA TRIBUTARIA QUE SE SOLICITA REFINANCIAR SEA POR REGALÍA MINERA O GRAVAMEN ESPECIAL A LA MINERÍA.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EL CUMPLIMIENTO DE LOS REQUISITOS SEÑALADOS EN LOS NUMERALES 1.1.1 Y 1.1.2 TAMBIÉN SERÁ EXIGIDO A LA FECHA DE EMISIÓN DE LA RESOLUCIÓN CORRESPONDIENTE.</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numPr>
                <w:ilvl w:val="1"/>
                <w:numId w:val="329"/>
              </w:numPr>
              <w:tabs>
                <w:tab w:val="left" w:pos="320"/>
              </w:tabs>
              <w:spacing w:after="0" w:line="240" w:lineRule="auto"/>
              <w:ind w:left="320" w:hanging="283"/>
              <w:jc w:val="both"/>
              <w:rPr>
                <w:rFonts w:ascii="Arial" w:hAnsi="Arial" w:cs="Arial"/>
                <w:sz w:val="12"/>
                <w:szCs w:val="12"/>
              </w:rPr>
            </w:pPr>
            <w:r w:rsidRPr="00F3371E">
              <w:rPr>
                <w:rFonts w:ascii="Arial" w:hAnsi="Arial" w:cs="Arial"/>
                <w:sz w:val="12"/>
                <w:szCs w:val="12"/>
              </w:rPr>
              <w:t xml:space="preserve">HABER PAGADO TRATÁNDOSE DE LA PRESENTACIÓN DE SOLICITUDES REFINANCIAMIENTO PARA FRACCIONAR EL SALDO DE LA DEUDA TRIBUTARIA, LA CUOTA DE ACOGIMIENTO  DE ACUERDO A LOS PORCENTAJES SEÑALADOS EN EL ARTÍCULO 9 DE LA RESOLUCIÓN DE SUPERINTENDENCIA N° 190-2015/SUNAT, SALVO QUE A LA FECHA DE LA PRESENTACIÓN SE TENGA LA CALIDAD DE BUEN CONTRIBUYENTE O CUANDO EL PLAZO Y MONTO DEL SALDO DE LA DEUDA TRIBUTARIA QUE SE SOLICITA FRACCIONAR ES MENOR O IGUAL A DOCE (12) MESES Y MENOR O IGUAL A TRES (3) UIT, RESPECTIVAMENTE. </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LA CUOTA DE ACOGIMIENTO NO PODRÁ SER MENOR AL 5% DE LA UIT.</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 xml:space="preserve">LA CUOTA DE ACOGIMIENTO SE DEBERÁ PAGAR UTILIZANDO EL NPS DE ACUERDO AL PROCEDIMIENTO DISPUESTO EN LA RESOLUCIÓN DE SUPERINTENDENCIA N.° 038-2010/SUNAT Y NORMAS MODIFICATORIAS. </w:t>
            </w:r>
          </w:p>
          <w:p w:rsidR="00C009BB" w:rsidRPr="00F3371E" w:rsidRDefault="00C009BB" w:rsidP="00C009BB">
            <w:pPr>
              <w:pStyle w:val="Prrafodelista"/>
              <w:spacing w:after="0" w:line="240" w:lineRule="auto"/>
              <w:ind w:left="320"/>
              <w:jc w:val="both"/>
              <w:rPr>
                <w:rFonts w:ascii="Arial" w:hAnsi="Arial" w:cs="Arial"/>
                <w:sz w:val="12"/>
                <w:szCs w:val="12"/>
              </w:rPr>
            </w:pPr>
            <w:r w:rsidRPr="00F3371E">
              <w:rPr>
                <w:rFonts w:ascii="Arial" w:hAnsi="Arial" w:cs="Arial"/>
                <w:sz w:val="12"/>
                <w:szCs w:val="12"/>
              </w:rPr>
              <w:t xml:space="preserve"> </w:t>
            </w:r>
          </w:p>
          <w:p w:rsidR="00C009BB" w:rsidRPr="00F3371E" w:rsidRDefault="00C009BB" w:rsidP="00787C61">
            <w:pPr>
              <w:numPr>
                <w:ilvl w:val="1"/>
                <w:numId w:val="329"/>
              </w:numPr>
              <w:tabs>
                <w:tab w:val="left" w:pos="320"/>
              </w:tabs>
              <w:spacing w:after="0" w:line="240" w:lineRule="auto"/>
              <w:ind w:left="320" w:hanging="283"/>
              <w:jc w:val="both"/>
              <w:rPr>
                <w:rFonts w:ascii="Arial" w:hAnsi="Arial" w:cs="Arial"/>
                <w:sz w:val="12"/>
                <w:szCs w:val="12"/>
              </w:rPr>
            </w:pPr>
            <w:r w:rsidRPr="00F3371E">
              <w:rPr>
                <w:rFonts w:ascii="Arial" w:hAnsi="Arial" w:cs="Arial"/>
                <w:sz w:val="12"/>
                <w:szCs w:val="12"/>
              </w:rPr>
              <w:t xml:space="preserve">HABER ENTREGADO LA CARTA FIANZA EMITIDA DE CONFORMIDAD A LO ESTABLECIDO EN EL NUMERAL 5.1.1 Y/O HABER PRESENTADO LA DOCUMENTACIÓN SUSTENTATORIA DE LA GARANTÍA HIPOTECARIA DEL NUMERAL 5.2.2 DENTRO DE LOS DIEZ (10) DÍAS HÁBILES SIGUIENTES DE PRESENTADA LA SOLICITUD DE ACOGIMIENTO ASÍ COMO FORMALIZAR LA HIPOTECA DE ACUERDO AL NUMERAL 5.2.3. </w:t>
            </w:r>
          </w:p>
          <w:p w:rsidR="00C009BB" w:rsidRPr="00F3371E" w:rsidRDefault="00C009BB" w:rsidP="00C009BB">
            <w:pPr>
              <w:pStyle w:val="Prrafodelista"/>
              <w:tabs>
                <w:tab w:val="left" w:pos="320"/>
              </w:tabs>
              <w:spacing w:after="0" w:line="240" w:lineRule="auto"/>
              <w:ind w:left="785"/>
              <w:jc w:val="both"/>
              <w:rPr>
                <w:rFonts w:ascii="Arial" w:eastAsia="Times New Roman" w:hAnsi="Arial" w:cs="Arial"/>
                <w:bCs/>
                <w:sz w:val="12"/>
                <w:szCs w:val="12"/>
                <w:lang w:eastAsia="es-PE"/>
              </w:rPr>
            </w:pPr>
          </w:p>
          <w:p w:rsidR="00C009BB" w:rsidRPr="00F3371E" w:rsidRDefault="00C009BB" w:rsidP="00C009BB">
            <w:pPr>
              <w:spacing w:after="0" w:line="240" w:lineRule="auto"/>
              <w:jc w:val="both"/>
              <w:rPr>
                <w:rFonts w:ascii="Arial" w:hAnsi="Arial" w:cs="Arial"/>
                <w:sz w:val="12"/>
                <w:szCs w:val="12"/>
              </w:rPr>
            </w:pPr>
            <w:r w:rsidRPr="00F3371E">
              <w:rPr>
                <w:rFonts w:ascii="Arial" w:hAnsi="Arial" w:cs="Arial"/>
                <w:sz w:val="12"/>
                <w:szCs w:val="12"/>
              </w:rPr>
              <w:t>EN CASO EL DEUDOR NO CUMPLA CON ALGUNO DE LOS REQUISITOS SEÑALADOS, O TENIENDO LA CALIDAD DE BUEN CONTRIBUYENTE NO CUMPLA CON LOS REQUISITOS DEL NUMERAL 1.1, SE DENEGARÁ SU SOLICITUD.</w:t>
            </w:r>
          </w:p>
          <w:p w:rsidR="00C009BB" w:rsidRPr="00F3371E" w:rsidRDefault="00C009BB" w:rsidP="00C009BB">
            <w:pPr>
              <w:pStyle w:val="Prrafodelista"/>
              <w:spacing w:after="0" w:line="240" w:lineRule="auto"/>
              <w:ind w:left="0"/>
              <w:jc w:val="both"/>
              <w:rPr>
                <w:rFonts w:ascii="Arial" w:hAnsi="Arial" w:cs="Arial"/>
                <w:sz w:val="12"/>
                <w:szCs w:val="12"/>
              </w:rPr>
            </w:pPr>
          </w:p>
          <w:p w:rsidR="00C009BB" w:rsidRPr="00F3371E" w:rsidRDefault="00C009BB" w:rsidP="00787C61">
            <w:pPr>
              <w:pStyle w:val="Prrafodelista"/>
              <w:numPr>
                <w:ilvl w:val="0"/>
                <w:numId w:val="329"/>
              </w:numPr>
              <w:spacing w:after="0" w:line="240" w:lineRule="auto"/>
              <w:ind w:left="177" w:hanging="244"/>
              <w:contextualSpacing w:val="0"/>
              <w:jc w:val="both"/>
              <w:rPr>
                <w:rFonts w:ascii="Arial" w:hAnsi="Arial" w:cs="Arial"/>
                <w:b/>
                <w:sz w:val="12"/>
                <w:szCs w:val="12"/>
              </w:rPr>
            </w:pPr>
            <w:r w:rsidRPr="00F3371E">
              <w:rPr>
                <w:rFonts w:ascii="Arial" w:hAnsi="Arial" w:cs="Arial"/>
                <w:b/>
                <w:sz w:val="12"/>
                <w:szCs w:val="12"/>
              </w:rPr>
              <w:t>DE LA PRESENTACIÓN DE LA SOLICITUD DE REFINANCIAMIENTO DEL SALDO DE LA DEUDA TRIBUTARIA POR APLAZAMIENTO Y/O FRACCIONAMIENTO POR DEUDA DISTINTA A LA REGALÍA MINERA O AL GRAVAMEN ESPECIAL A LA MINERÍA</w:t>
            </w:r>
          </w:p>
          <w:p w:rsidR="00C009BB" w:rsidRPr="00F3371E" w:rsidRDefault="00C009BB" w:rsidP="00C009BB">
            <w:pPr>
              <w:pStyle w:val="Prrafodelista"/>
              <w:spacing w:after="0" w:line="240" w:lineRule="auto"/>
              <w:ind w:left="31"/>
              <w:jc w:val="both"/>
              <w:rPr>
                <w:rFonts w:ascii="Arial" w:hAnsi="Arial" w:cs="Arial"/>
                <w:b/>
                <w:sz w:val="12"/>
                <w:szCs w:val="12"/>
              </w:rPr>
            </w:pPr>
          </w:p>
          <w:p w:rsidR="00C009BB" w:rsidRPr="00F3371E" w:rsidRDefault="00C009BB" w:rsidP="00C009BB">
            <w:pPr>
              <w:pStyle w:val="Prrafodelista"/>
              <w:spacing w:after="0" w:line="240" w:lineRule="auto"/>
              <w:ind w:left="31"/>
              <w:jc w:val="both"/>
              <w:rPr>
                <w:rFonts w:ascii="Arial" w:hAnsi="Arial" w:cs="Arial"/>
                <w:b/>
                <w:sz w:val="12"/>
                <w:szCs w:val="12"/>
              </w:rPr>
            </w:pPr>
            <w:r w:rsidRPr="00F3371E">
              <w:rPr>
                <w:rFonts w:ascii="Arial" w:hAnsi="Arial" w:cs="Arial"/>
                <w:sz w:val="12"/>
                <w:szCs w:val="12"/>
              </w:rPr>
              <w:t>SE DEBERÁ TENER EN CUENTA LO SIGUIENTE:</w:t>
            </w:r>
          </w:p>
          <w:p w:rsidR="00C009BB" w:rsidRPr="00F3371E" w:rsidRDefault="00C009BB" w:rsidP="00C009BB">
            <w:pPr>
              <w:pStyle w:val="Prrafodelista"/>
              <w:spacing w:after="0" w:line="240" w:lineRule="auto"/>
              <w:ind w:left="0"/>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sz w:val="12"/>
                <w:szCs w:val="12"/>
              </w:rPr>
            </w:pPr>
            <w:r w:rsidRPr="00F3371E">
              <w:rPr>
                <w:rFonts w:ascii="Arial" w:hAnsi="Arial" w:cs="Arial"/>
                <w:sz w:val="12"/>
                <w:szCs w:val="12"/>
              </w:rPr>
              <w:t>REPORTE DE PRECALIFICACIÓN (OPCIONAL):</w:t>
            </w:r>
          </w:p>
          <w:p w:rsidR="00C009BB" w:rsidRPr="00F3371E" w:rsidRDefault="00C009BB" w:rsidP="00C009BB">
            <w:pPr>
              <w:pStyle w:val="Prrafodelista"/>
              <w:spacing w:after="0" w:line="240" w:lineRule="auto"/>
              <w:jc w:val="both"/>
              <w:rPr>
                <w:rFonts w:ascii="Arial" w:hAnsi="Arial" w:cs="Arial"/>
                <w:sz w:val="12"/>
                <w:szCs w:val="12"/>
              </w:rPr>
            </w:pPr>
          </w:p>
          <w:p w:rsidR="00C009BB" w:rsidRPr="00F3371E" w:rsidRDefault="00C009BB" w:rsidP="00C009BB">
            <w:pPr>
              <w:pStyle w:val="Prrafodelista"/>
              <w:spacing w:after="0" w:line="240" w:lineRule="auto"/>
              <w:ind w:left="320"/>
              <w:jc w:val="both"/>
              <w:rPr>
                <w:rFonts w:ascii="Arial" w:hAnsi="Arial" w:cs="Arial"/>
                <w:sz w:val="12"/>
                <w:szCs w:val="12"/>
              </w:rPr>
            </w:pPr>
            <w:r w:rsidRPr="00F3371E">
              <w:rPr>
                <w:rFonts w:ascii="Arial" w:hAnsi="Arial" w:cs="Arial"/>
                <w:sz w:val="12"/>
                <w:szCs w:val="12"/>
              </w:rPr>
              <w:t xml:space="preserve">SE PODRÁ OBTENER A TRAVÉS DE SUNAT VIRTUAL, INGRESANDO A SUNAT OPERACIONES EN LÍNEA, PARA LO CUAL DEBERÁ CONTAR CON SU CÓDIGO DE USUARIO Y CLAVE SOL. </w:t>
            </w:r>
          </w:p>
          <w:p w:rsidR="00C009BB" w:rsidRPr="00F3371E" w:rsidRDefault="00C009BB" w:rsidP="00C009BB">
            <w:pPr>
              <w:pStyle w:val="Prrafodelista"/>
              <w:spacing w:after="0" w:line="240" w:lineRule="auto"/>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sz w:val="12"/>
                <w:szCs w:val="12"/>
              </w:rPr>
            </w:pPr>
            <w:r w:rsidRPr="00F3371E">
              <w:rPr>
                <w:rFonts w:ascii="Arial" w:hAnsi="Arial" w:cs="Arial"/>
                <w:sz w:val="12"/>
                <w:szCs w:val="12"/>
              </w:rPr>
              <w:t>DEUDA PERSONALIZADA:</w:t>
            </w:r>
          </w:p>
          <w:p w:rsidR="00C009BB" w:rsidRPr="00F3371E" w:rsidRDefault="00C009BB" w:rsidP="00C009BB">
            <w:pPr>
              <w:pStyle w:val="Prrafodelista"/>
              <w:spacing w:after="0" w:line="240" w:lineRule="auto"/>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LA OBTENCIÓN DE LA DEUDA PERSONALIZADA ES OBLIGATORIA PARA LA PRESENTACIÓN DEL FORMULARIO VIRTUAL N.° 689 – SOLICITUD DE REFINANCIAMIENTO DEL SALDO DE LA DEUDA TRIBUTARIA Y DEBE REALIZARSE DE MANERA INDEPENDIENTE SEGÚN SE TRATE DEL SALDO DE LA DEUDA TRIBUTARIA CORRESPONDIENTE A LA CONTRIBUCIÓN AL FONAVI, AL ESSALUD, A LA ONP, AL IMPUESTO A LAS EMBARCACIONES DE RECREO E IMPUESTO AL RODAJE Y OTROS TRIBUTOS ADMINISTRADOS POR LA SUNAT.</w:t>
            </w:r>
          </w:p>
          <w:p w:rsidR="00C009BB" w:rsidRPr="00F3371E" w:rsidRDefault="00C009BB" w:rsidP="00C009BB">
            <w:pPr>
              <w:pStyle w:val="Prrafodelista"/>
              <w:spacing w:after="0" w:line="240" w:lineRule="auto"/>
              <w:jc w:val="both"/>
              <w:rPr>
                <w:rFonts w:ascii="Arial" w:hAnsi="Arial" w:cs="Arial"/>
                <w:sz w:val="12"/>
                <w:szCs w:val="12"/>
              </w:rPr>
            </w:pPr>
          </w:p>
          <w:p w:rsidR="00C009BB" w:rsidRPr="00F3371E" w:rsidRDefault="00C009BB" w:rsidP="00C009BB">
            <w:pPr>
              <w:pStyle w:val="Prrafodelista"/>
              <w:spacing w:after="0" w:line="240" w:lineRule="auto"/>
              <w:ind w:left="320"/>
              <w:jc w:val="both"/>
              <w:rPr>
                <w:rFonts w:ascii="Arial" w:hAnsi="Arial" w:cs="Arial"/>
                <w:sz w:val="12"/>
                <w:szCs w:val="12"/>
              </w:rPr>
            </w:pPr>
            <w:r w:rsidRPr="00F3371E">
              <w:rPr>
                <w:rFonts w:ascii="Arial" w:hAnsi="Arial" w:cs="Arial"/>
                <w:sz w:val="12"/>
                <w:szCs w:val="12"/>
              </w:rPr>
              <w:t>LA PRESENTACIÓN DE LA SOLICITUD DEBE REALIZARSE EN LA FECHA QUE SE OBTIENE LA DEUDA PERSONALIZADA.</w:t>
            </w:r>
          </w:p>
          <w:p w:rsidR="00C009BB" w:rsidRPr="00F3371E" w:rsidRDefault="00C009BB" w:rsidP="00C009BB">
            <w:pPr>
              <w:pStyle w:val="Prrafodelista"/>
              <w:spacing w:after="0" w:line="240" w:lineRule="auto"/>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sz w:val="12"/>
                <w:szCs w:val="12"/>
              </w:rPr>
            </w:pPr>
            <w:r w:rsidRPr="00F3371E">
              <w:rPr>
                <w:rFonts w:ascii="Arial" w:hAnsi="Arial" w:cs="Arial"/>
                <w:sz w:val="12"/>
                <w:szCs w:val="12"/>
              </w:rPr>
              <w:t xml:space="preserve">PEDIDO PARA ACCEDER AL REFINANCIAMIENTO </w:t>
            </w:r>
          </w:p>
          <w:p w:rsidR="00C009BB" w:rsidRPr="00F3371E" w:rsidRDefault="00C009BB" w:rsidP="00C009BB">
            <w:pPr>
              <w:pStyle w:val="Prrafodelista"/>
              <w:spacing w:after="0" w:line="240" w:lineRule="auto"/>
              <w:jc w:val="both"/>
              <w:rPr>
                <w:rFonts w:ascii="Arial" w:hAnsi="Arial" w:cs="Arial"/>
                <w:sz w:val="12"/>
                <w:szCs w:val="12"/>
              </w:rPr>
            </w:pPr>
          </w:p>
          <w:p w:rsidR="00C009BB" w:rsidRPr="00F3371E" w:rsidRDefault="00C009BB" w:rsidP="00787C61">
            <w:pPr>
              <w:pStyle w:val="Prrafodelista"/>
              <w:numPr>
                <w:ilvl w:val="0"/>
                <w:numId w:val="330"/>
              </w:numPr>
              <w:tabs>
                <w:tab w:val="left" w:pos="317"/>
              </w:tabs>
              <w:spacing w:after="0" w:line="240" w:lineRule="auto"/>
              <w:ind w:left="317" w:hanging="283"/>
              <w:contextualSpacing w:val="0"/>
              <w:jc w:val="both"/>
              <w:rPr>
                <w:rFonts w:ascii="Arial" w:hAnsi="Arial" w:cs="Arial"/>
                <w:sz w:val="12"/>
                <w:szCs w:val="12"/>
              </w:rPr>
            </w:pPr>
            <w:r w:rsidRPr="00F3371E">
              <w:rPr>
                <w:rFonts w:ascii="Arial" w:hAnsi="Arial" w:cs="Arial"/>
                <w:sz w:val="12"/>
                <w:szCs w:val="12"/>
              </w:rPr>
              <w:t xml:space="preserve">PARA LA PRESENTACIÓN DE LA SOLICITUD  A TRAVÉS DEL FORMULARIO VIRTUAL N.° 689 – SOLICITUD DE REFINANCIAMIENTO DEL SALDO DE LA DEUDA TRIBUTARIA A TRAVÉS DE SUNAT VIRTUAL  EL SOLICITANTE DEBE: </w:t>
            </w:r>
          </w:p>
          <w:p w:rsidR="00C009BB" w:rsidRPr="00F3371E" w:rsidRDefault="00C009BB" w:rsidP="00C009BB">
            <w:pPr>
              <w:tabs>
                <w:tab w:val="left" w:pos="320"/>
              </w:tabs>
              <w:spacing w:after="0" w:line="240" w:lineRule="auto"/>
              <w:ind w:left="320"/>
              <w:jc w:val="both"/>
              <w:rPr>
                <w:rFonts w:ascii="Arial" w:hAnsi="Arial" w:cs="Arial"/>
                <w:sz w:val="12"/>
                <w:szCs w:val="12"/>
              </w:rPr>
            </w:pPr>
          </w:p>
          <w:p w:rsidR="00C009BB" w:rsidRPr="00F3371E" w:rsidRDefault="00C009BB" w:rsidP="00787C61">
            <w:pPr>
              <w:numPr>
                <w:ilvl w:val="0"/>
                <w:numId w:val="331"/>
              </w:numPr>
              <w:spacing w:after="0" w:line="240" w:lineRule="auto"/>
              <w:ind w:left="459" w:hanging="142"/>
              <w:jc w:val="both"/>
              <w:rPr>
                <w:rFonts w:ascii="Arial" w:hAnsi="Arial" w:cs="Arial"/>
                <w:sz w:val="12"/>
                <w:szCs w:val="12"/>
              </w:rPr>
            </w:pPr>
            <w:r w:rsidRPr="00F3371E">
              <w:rPr>
                <w:rFonts w:ascii="Arial" w:hAnsi="Arial" w:cs="Arial"/>
                <w:sz w:val="12"/>
                <w:szCs w:val="12"/>
              </w:rPr>
              <w:t>INGRESAR A SUNAT OPERACIONES EN LÍNEA, CON SU CÓDIGO DE USUARIO Y CLAVE SOL.</w:t>
            </w:r>
          </w:p>
          <w:p w:rsidR="00C009BB" w:rsidRPr="00F3371E" w:rsidRDefault="00C009BB" w:rsidP="00C009BB">
            <w:pPr>
              <w:spacing w:after="0" w:line="240" w:lineRule="auto"/>
              <w:ind w:left="459"/>
              <w:jc w:val="both"/>
              <w:rPr>
                <w:rFonts w:ascii="Arial" w:hAnsi="Arial" w:cs="Arial"/>
                <w:sz w:val="12"/>
                <w:szCs w:val="12"/>
              </w:rPr>
            </w:pPr>
          </w:p>
          <w:p w:rsidR="00C009BB" w:rsidRPr="00F3371E" w:rsidRDefault="00C009BB" w:rsidP="00787C61">
            <w:pPr>
              <w:numPr>
                <w:ilvl w:val="0"/>
                <w:numId w:val="331"/>
              </w:numPr>
              <w:spacing w:after="0" w:line="240" w:lineRule="auto"/>
              <w:ind w:left="459" w:hanging="142"/>
              <w:jc w:val="both"/>
              <w:rPr>
                <w:rFonts w:ascii="Arial" w:hAnsi="Arial" w:cs="Arial"/>
                <w:sz w:val="12"/>
                <w:szCs w:val="12"/>
              </w:rPr>
            </w:pPr>
            <w:r w:rsidRPr="00F3371E">
              <w:rPr>
                <w:rFonts w:ascii="Arial" w:hAnsi="Arial" w:cs="Arial"/>
                <w:sz w:val="12"/>
                <w:szCs w:val="12"/>
              </w:rPr>
              <w:t>OBTENER LA DEUDA PERSONALIZADA A TRAVÉS DE LA GENERACIÓN DEL PEDIDO DE DEUDA.</w:t>
            </w:r>
          </w:p>
          <w:p w:rsidR="00C009BB" w:rsidRPr="00F3371E" w:rsidRDefault="00C009BB" w:rsidP="00C009BB">
            <w:pPr>
              <w:spacing w:after="0" w:line="240" w:lineRule="auto"/>
              <w:ind w:left="459"/>
              <w:jc w:val="both"/>
              <w:rPr>
                <w:rFonts w:ascii="Arial" w:hAnsi="Arial" w:cs="Arial"/>
                <w:sz w:val="12"/>
                <w:szCs w:val="12"/>
              </w:rPr>
            </w:pPr>
          </w:p>
          <w:p w:rsidR="00C009BB" w:rsidRPr="00F3371E" w:rsidRDefault="00C009BB" w:rsidP="00787C61">
            <w:pPr>
              <w:numPr>
                <w:ilvl w:val="0"/>
                <w:numId w:val="331"/>
              </w:numPr>
              <w:spacing w:after="0" w:line="240" w:lineRule="auto"/>
              <w:ind w:left="459" w:hanging="142"/>
              <w:jc w:val="both"/>
              <w:rPr>
                <w:rFonts w:ascii="Arial" w:hAnsi="Arial" w:cs="Arial"/>
                <w:sz w:val="12"/>
                <w:szCs w:val="12"/>
              </w:rPr>
            </w:pPr>
            <w:r w:rsidRPr="00F3371E">
              <w:rPr>
                <w:rFonts w:ascii="Arial" w:hAnsi="Arial" w:cs="Arial"/>
                <w:sz w:val="12"/>
                <w:szCs w:val="12"/>
              </w:rPr>
              <w:t>UBICAR EL FORMULARIO VIRTUAL N.° 689 – SOLICITUD DE REFINANCIAMIENTO DEL SALDO DE LA DEUDA TRIBUTARIA.</w:t>
            </w:r>
          </w:p>
          <w:p w:rsidR="00C009BB" w:rsidRPr="00F3371E" w:rsidRDefault="00C009BB" w:rsidP="00C009BB">
            <w:pPr>
              <w:spacing w:after="0" w:line="240" w:lineRule="auto"/>
              <w:ind w:left="459"/>
              <w:jc w:val="both"/>
              <w:rPr>
                <w:rFonts w:ascii="Arial" w:hAnsi="Arial" w:cs="Arial"/>
                <w:sz w:val="12"/>
                <w:szCs w:val="12"/>
              </w:rPr>
            </w:pPr>
          </w:p>
          <w:p w:rsidR="00C009BB" w:rsidRPr="00F3371E" w:rsidRDefault="00C009BB" w:rsidP="00787C61">
            <w:pPr>
              <w:numPr>
                <w:ilvl w:val="0"/>
                <w:numId w:val="331"/>
              </w:numPr>
              <w:spacing w:after="0" w:line="240" w:lineRule="auto"/>
              <w:ind w:left="459" w:hanging="142"/>
              <w:jc w:val="both"/>
              <w:rPr>
                <w:rFonts w:ascii="Arial" w:hAnsi="Arial" w:cs="Arial"/>
                <w:sz w:val="12"/>
                <w:szCs w:val="12"/>
              </w:rPr>
            </w:pPr>
            <w:r w:rsidRPr="00F3371E">
              <w:rPr>
                <w:rFonts w:ascii="Arial" w:hAnsi="Arial" w:cs="Arial"/>
                <w:sz w:val="12"/>
                <w:szCs w:val="12"/>
              </w:rPr>
              <w:t>VERIFICAR LA INFORMACIÓN CARGADA EN EL FORMULARIO VIRTUAL N.° 689 – SOLICITUD DE REFINANCIAMIENTO DEL SALDO DE LA DEUDA TRIBUTARIA.</w:t>
            </w:r>
          </w:p>
          <w:p w:rsidR="00C009BB" w:rsidRPr="00F3371E" w:rsidRDefault="00C009BB" w:rsidP="00C009BB">
            <w:pPr>
              <w:spacing w:after="0" w:line="240" w:lineRule="auto"/>
              <w:ind w:left="459"/>
              <w:jc w:val="both"/>
              <w:rPr>
                <w:rFonts w:ascii="Arial" w:hAnsi="Arial" w:cs="Arial"/>
                <w:sz w:val="12"/>
                <w:szCs w:val="12"/>
              </w:rPr>
            </w:pPr>
            <w:r w:rsidRPr="00F3371E">
              <w:rPr>
                <w:rFonts w:ascii="Arial" w:hAnsi="Arial" w:cs="Arial"/>
                <w:sz w:val="12"/>
                <w:szCs w:val="12"/>
              </w:rPr>
              <w:t xml:space="preserve"> DE NO ESTAR DE ACUERDO, COMPLETAR O MODIFICAR LA REFERIDA INFORMACIÓN ANTES DE PRESENTAR SU SOLICITUD, PARA LO CUAL DEBE IDENTIFICAR LA DEUDA SEÑALANDO POR LO MENOS:</w:t>
            </w:r>
          </w:p>
          <w:p w:rsidR="00C009BB" w:rsidRPr="00F3371E" w:rsidRDefault="00C009BB" w:rsidP="00787C61">
            <w:pPr>
              <w:numPr>
                <w:ilvl w:val="0"/>
                <w:numId w:val="62"/>
              </w:numPr>
              <w:spacing w:after="0" w:line="240" w:lineRule="auto"/>
              <w:ind w:left="601" w:hanging="142"/>
              <w:jc w:val="both"/>
              <w:rPr>
                <w:rFonts w:ascii="Arial" w:hAnsi="Arial" w:cs="Arial"/>
                <w:sz w:val="12"/>
                <w:szCs w:val="12"/>
              </w:rPr>
            </w:pPr>
            <w:r w:rsidRPr="00F3371E">
              <w:rPr>
                <w:rFonts w:ascii="Arial" w:hAnsi="Arial" w:cs="Arial"/>
                <w:sz w:val="12"/>
                <w:szCs w:val="12"/>
              </w:rPr>
              <w:t>EL PERÍODO QUE CORRESPONDE AL MES EN QUE SE EMITIÓ LA RESOLUCIÓN CON LA QUE SE APROBÓ EL APLAZAMIENTO Y/O FRACCIONAMIENTO O SE DECLARÓ SU PÉRDIDA, SEGÚN SEA EL CASO.</w:t>
            </w:r>
          </w:p>
          <w:p w:rsidR="00C009BB" w:rsidRPr="00F3371E" w:rsidRDefault="00C009BB" w:rsidP="00787C61">
            <w:pPr>
              <w:numPr>
                <w:ilvl w:val="0"/>
                <w:numId w:val="62"/>
              </w:numPr>
              <w:spacing w:after="0" w:line="240" w:lineRule="auto"/>
              <w:ind w:left="601" w:hanging="142"/>
              <w:jc w:val="both"/>
              <w:rPr>
                <w:rFonts w:ascii="Arial" w:hAnsi="Arial" w:cs="Arial"/>
                <w:sz w:val="12"/>
                <w:szCs w:val="12"/>
              </w:rPr>
            </w:pPr>
            <w:r w:rsidRPr="00F3371E">
              <w:rPr>
                <w:rFonts w:ascii="Arial" w:hAnsi="Arial" w:cs="Arial"/>
                <w:sz w:val="12"/>
                <w:szCs w:val="12"/>
              </w:rPr>
              <w:t>EL NÚMERO DE LA RESOLUCIÓN A QUE SE REFIERE EL ACÁPITE ANTERIOR.</w:t>
            </w:r>
          </w:p>
          <w:p w:rsidR="00C009BB" w:rsidRPr="00F3371E" w:rsidRDefault="00C009BB" w:rsidP="00787C61">
            <w:pPr>
              <w:numPr>
                <w:ilvl w:val="0"/>
                <w:numId w:val="62"/>
              </w:numPr>
              <w:spacing w:after="0" w:line="240" w:lineRule="auto"/>
              <w:ind w:left="601" w:hanging="142"/>
              <w:jc w:val="both"/>
              <w:rPr>
                <w:rFonts w:ascii="Arial" w:hAnsi="Arial" w:cs="Arial"/>
                <w:sz w:val="12"/>
                <w:szCs w:val="12"/>
              </w:rPr>
            </w:pPr>
            <w:r w:rsidRPr="00F3371E">
              <w:rPr>
                <w:rFonts w:ascii="Arial" w:hAnsi="Arial" w:cs="Arial"/>
                <w:sz w:val="12"/>
                <w:szCs w:val="12"/>
              </w:rPr>
              <w:t>EL CÓDIGO DE APLAZAMIENTO Y/O FRACCIONAMIENTO.</w:t>
            </w:r>
          </w:p>
          <w:p w:rsidR="00C009BB" w:rsidRPr="00F3371E" w:rsidRDefault="00C009BB" w:rsidP="00787C61">
            <w:pPr>
              <w:numPr>
                <w:ilvl w:val="0"/>
                <w:numId w:val="62"/>
              </w:numPr>
              <w:spacing w:after="0" w:line="240" w:lineRule="auto"/>
              <w:ind w:left="601" w:hanging="142"/>
              <w:jc w:val="both"/>
              <w:rPr>
                <w:rFonts w:ascii="Arial" w:hAnsi="Arial" w:cs="Arial"/>
                <w:sz w:val="12"/>
                <w:szCs w:val="12"/>
              </w:rPr>
            </w:pPr>
            <w:r w:rsidRPr="00F3371E">
              <w:rPr>
                <w:rFonts w:ascii="Arial" w:hAnsi="Arial" w:cs="Arial"/>
                <w:sz w:val="12"/>
                <w:szCs w:val="12"/>
              </w:rPr>
              <w:t>EL MONTO DEL SALDO DE APLAZAMIENTO Y/O FRACCIONAMIENTO MAS LOS INTERESES MORATORIOS DE CORRESPONDER, HASTA LA FECHA DE PRESENTACIÓN DE LA SOLICITUD.</w:t>
            </w:r>
          </w:p>
          <w:p w:rsidR="00C009BB" w:rsidRPr="00F3371E" w:rsidRDefault="00C009BB" w:rsidP="00C009BB">
            <w:pPr>
              <w:spacing w:after="0" w:line="240" w:lineRule="auto"/>
              <w:ind w:left="459"/>
              <w:jc w:val="both"/>
              <w:rPr>
                <w:rFonts w:ascii="Arial" w:hAnsi="Arial" w:cs="Arial"/>
                <w:sz w:val="12"/>
                <w:szCs w:val="12"/>
              </w:rPr>
            </w:pPr>
          </w:p>
          <w:p w:rsidR="00C009BB" w:rsidRPr="00F3371E" w:rsidRDefault="00C009BB" w:rsidP="00787C61">
            <w:pPr>
              <w:numPr>
                <w:ilvl w:val="0"/>
                <w:numId w:val="331"/>
              </w:numPr>
              <w:spacing w:after="0" w:line="240" w:lineRule="auto"/>
              <w:ind w:left="462" w:hanging="142"/>
              <w:jc w:val="both"/>
              <w:rPr>
                <w:rFonts w:ascii="Arial" w:hAnsi="Arial" w:cs="Arial"/>
                <w:sz w:val="12"/>
                <w:szCs w:val="12"/>
              </w:rPr>
            </w:pPr>
            <w:r w:rsidRPr="00F3371E">
              <w:rPr>
                <w:rFonts w:ascii="Arial" w:hAnsi="Arial" w:cs="Arial"/>
                <w:sz w:val="12"/>
                <w:szCs w:val="12"/>
              </w:rPr>
              <w:t>DE ESTAR DE ACUERDO CON LA INFORMACIÓN QUE SE HA CARGADO EN EL FORMULARIO VIRTUAL N.° 689 – SOLICITUD DE REFINANCIAMIENTO DEL SALDO DE LA DEUDA TRIBUTARIA, SEGUIR CON LAS INSTRUCCIONES DE SUNAT OPERACIONES EN LÍNEA.</w:t>
            </w:r>
          </w:p>
          <w:p w:rsidR="00C009BB" w:rsidRPr="00F3371E" w:rsidRDefault="00C009BB" w:rsidP="00C009BB">
            <w:pPr>
              <w:spacing w:after="0" w:line="240" w:lineRule="auto"/>
              <w:ind w:left="459"/>
              <w:jc w:val="both"/>
              <w:rPr>
                <w:rFonts w:ascii="Arial" w:hAnsi="Arial" w:cs="Arial"/>
                <w:sz w:val="12"/>
                <w:szCs w:val="12"/>
              </w:rPr>
            </w:pPr>
          </w:p>
          <w:p w:rsidR="00C009BB" w:rsidRPr="00F3371E" w:rsidRDefault="00C009BB" w:rsidP="00787C61">
            <w:pPr>
              <w:numPr>
                <w:ilvl w:val="0"/>
                <w:numId w:val="331"/>
              </w:numPr>
              <w:spacing w:after="0" w:line="240" w:lineRule="auto"/>
              <w:ind w:left="459" w:hanging="142"/>
              <w:jc w:val="both"/>
              <w:rPr>
                <w:rFonts w:ascii="Arial" w:hAnsi="Arial" w:cs="Arial"/>
                <w:sz w:val="12"/>
                <w:szCs w:val="12"/>
              </w:rPr>
            </w:pPr>
            <w:r w:rsidRPr="00F3371E">
              <w:rPr>
                <w:rFonts w:ascii="Arial" w:hAnsi="Arial" w:cs="Arial"/>
                <w:sz w:val="12"/>
                <w:szCs w:val="12"/>
              </w:rPr>
              <w:t>SEÑALAR SI SE SOLICITA SÓLO APLAZAMIENTO, SÓLO FRACCIONAMIENTO O APLAZAMIENTO Y FRACCIONAMIENTO; ASÍ COMO EL PLAZO DE LOS MISMOS CONSIDERANDO LO ESTABLECIDO EN EL ARTÍCULO 4 DE LA RESOLUCIÓN DE SUPERINTENDENCIA N° 190-2015/SUNAT.</w:t>
            </w:r>
          </w:p>
          <w:p w:rsidR="00C009BB" w:rsidRPr="00F3371E" w:rsidRDefault="00C009BB" w:rsidP="00C009BB">
            <w:pPr>
              <w:spacing w:after="0" w:line="240" w:lineRule="auto"/>
              <w:ind w:left="459"/>
              <w:jc w:val="both"/>
              <w:rPr>
                <w:rFonts w:ascii="Arial" w:hAnsi="Arial" w:cs="Arial"/>
                <w:sz w:val="12"/>
                <w:szCs w:val="12"/>
              </w:rPr>
            </w:pPr>
          </w:p>
          <w:p w:rsidR="00C009BB" w:rsidRPr="00F3371E" w:rsidRDefault="00C009BB" w:rsidP="00787C61">
            <w:pPr>
              <w:numPr>
                <w:ilvl w:val="0"/>
                <w:numId w:val="331"/>
              </w:numPr>
              <w:spacing w:after="0" w:line="240" w:lineRule="auto"/>
              <w:ind w:left="459" w:hanging="142"/>
              <w:jc w:val="both"/>
              <w:rPr>
                <w:rFonts w:ascii="Arial" w:hAnsi="Arial" w:cs="Arial"/>
                <w:sz w:val="12"/>
                <w:szCs w:val="12"/>
              </w:rPr>
            </w:pPr>
            <w:r w:rsidRPr="00F3371E">
              <w:rPr>
                <w:rFonts w:ascii="Arial" w:hAnsi="Arial" w:cs="Arial"/>
                <w:sz w:val="12"/>
                <w:szCs w:val="12"/>
              </w:rPr>
              <w:t>DESIGNAR LA GARANTÍA OFRECIDA, DE CORRESPONDER:</w:t>
            </w:r>
          </w:p>
          <w:p w:rsidR="00C009BB" w:rsidRPr="00F3371E" w:rsidRDefault="00C009BB" w:rsidP="00787C61">
            <w:pPr>
              <w:numPr>
                <w:ilvl w:val="0"/>
                <w:numId w:val="59"/>
              </w:numPr>
              <w:spacing w:after="0" w:line="240" w:lineRule="auto"/>
              <w:ind w:left="601" w:hanging="142"/>
              <w:jc w:val="both"/>
              <w:rPr>
                <w:rFonts w:ascii="Arial" w:hAnsi="Arial" w:cs="Arial"/>
                <w:sz w:val="12"/>
                <w:szCs w:val="12"/>
              </w:rPr>
            </w:pPr>
            <w:r w:rsidRPr="00F3371E">
              <w:rPr>
                <w:rFonts w:ascii="Arial" w:hAnsi="Arial" w:cs="Arial"/>
                <w:sz w:val="12"/>
                <w:szCs w:val="12"/>
              </w:rPr>
              <w:t>CARTA FIANZA.</w:t>
            </w:r>
          </w:p>
          <w:p w:rsidR="00C009BB" w:rsidRPr="00F3371E" w:rsidRDefault="00C009BB" w:rsidP="00787C61">
            <w:pPr>
              <w:numPr>
                <w:ilvl w:val="0"/>
                <w:numId w:val="59"/>
              </w:numPr>
              <w:spacing w:after="0" w:line="240" w:lineRule="auto"/>
              <w:ind w:left="601" w:hanging="142"/>
              <w:jc w:val="both"/>
              <w:rPr>
                <w:rFonts w:ascii="Arial" w:hAnsi="Arial" w:cs="Arial"/>
                <w:sz w:val="12"/>
                <w:szCs w:val="12"/>
              </w:rPr>
            </w:pPr>
            <w:r w:rsidRPr="00F3371E">
              <w:rPr>
                <w:rFonts w:ascii="Arial" w:hAnsi="Arial" w:cs="Arial"/>
                <w:sz w:val="12"/>
                <w:szCs w:val="12"/>
              </w:rPr>
              <w:t>HIPOTECA DE PRIMER RANGO, SEGUNDO RANGO O MAYOR RANGO CUANDO LA SUNAT TENGA A SU FAVOR LOS RANGOS PRECEDENTES.</w:t>
            </w:r>
          </w:p>
          <w:p w:rsidR="00C009BB" w:rsidRPr="00F3371E" w:rsidRDefault="00C009BB" w:rsidP="00C009BB">
            <w:pPr>
              <w:tabs>
                <w:tab w:val="left" w:pos="320"/>
              </w:tabs>
              <w:spacing w:after="0" w:line="240" w:lineRule="auto"/>
              <w:jc w:val="both"/>
              <w:rPr>
                <w:rFonts w:ascii="Arial" w:hAnsi="Arial" w:cs="Arial"/>
                <w:sz w:val="12"/>
                <w:szCs w:val="12"/>
              </w:rPr>
            </w:pPr>
          </w:p>
          <w:p w:rsidR="00C009BB" w:rsidRPr="00F3371E" w:rsidRDefault="00C009BB" w:rsidP="00787C61">
            <w:pPr>
              <w:pStyle w:val="Prrafodelista"/>
              <w:numPr>
                <w:ilvl w:val="0"/>
                <w:numId w:val="330"/>
              </w:numPr>
              <w:tabs>
                <w:tab w:val="left" w:pos="317"/>
              </w:tabs>
              <w:spacing w:after="0" w:line="240" w:lineRule="auto"/>
              <w:ind w:left="317" w:hanging="283"/>
              <w:contextualSpacing w:val="0"/>
              <w:jc w:val="both"/>
              <w:rPr>
                <w:rFonts w:ascii="Arial" w:hAnsi="Arial" w:cs="Arial"/>
                <w:sz w:val="12"/>
                <w:szCs w:val="12"/>
              </w:rPr>
            </w:pPr>
            <w:r w:rsidRPr="00F3371E">
              <w:rPr>
                <w:rFonts w:ascii="Arial" w:hAnsi="Arial" w:cs="Arial"/>
                <w:sz w:val="12"/>
                <w:szCs w:val="12"/>
              </w:rPr>
              <w:t xml:space="preserve">LA PRESENTACIÓN DEL FORMULARIO VIRTUAL N.° 689 – SOLICITUD DE REFINANCIAMIENTO DEL SALDO DE LA DEUDA TRIBUTARIA., SE REALIZA DE FORMA INDEPENDIENTE POR CADA TIPO DE DEUDA, SEGÚN SE TRATE DE LA CONTRIBUCIÓN AL FONAVI, AL ESSALUD, A LA ONP, AL IMPUESTO A LAS EMBARCACIONES DE RECREO E IMPUESTO AL RODAJE, Y OTROS TRIBUTOS ADMINISTRADOS POR LA SUNAT. </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sz w:val="12"/>
                <w:szCs w:val="12"/>
              </w:rPr>
            </w:pPr>
            <w:r w:rsidRPr="00F3371E">
              <w:rPr>
                <w:rFonts w:ascii="Arial" w:hAnsi="Arial" w:cs="Arial"/>
                <w:sz w:val="12"/>
                <w:szCs w:val="12"/>
              </w:rPr>
              <w:t>LA PRESENTACIÓN DE NUEVAS SOLICITUDES DE REFINANCIAMIENTO POR UN SALDO DE DEUDA TRIBUTARIA DISTINTO A AQUEL QUE HUBIERA SIDO O SEA MATERIA DE UN REFINANCIAMIENTO ANTERIOR OTORGADO CON CARÁCTER PARTICULAR, SE PUEDE EFECTUAR AUN CUANDO ESTOS ÚLTIMOS NO HUBIERAN SIDO CANCELADOS, SIEMPRE QUE NO SE CUENTE CON MÁS DE NUEVE (9) RESOLUCIONES APROBATORIAS DE REFINANCIAMIENTO.</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PARA DICHO EFECTO, SE CONSIDERA DE MANERA INDEPENDIENTE CADA SOLICITUD PRESENTADA, SEGÚN SE TRATE DEL SALDO DE LA DEUDA TRIBUTARIA DE LA  CONTRIBUCIÓN AL FONAVI, AL ESSALUD, A LA ONP, DEL IMPUESTO A LAS EMBARCACIONES DE RECREO, DEL IMPUESTO AL RODAJE Y OTROS TRIBUTOS ADMINISTRADOS POR LA SUNAT, ASÍ COMO DEL GRAVAMEN ESPECIAL A LA MINERÍA O DE LA REGALÍA MINERA DETERMINADA SEGÚN LO DISPUESTO EN LA LEY N.° 28258 ANTES DE SU MODIFICACIÓN POR LA LEY 29788 (REGALÍAS MINERAS –LEY N.° 28258) O DE AQUELLA DETERMINADA A PARTIR DE LAS MODIFICACIONES EFECTUADAS POR LA LEY N.° 29788 (REGALÍAS MINERAS –LEY N° 29788).</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sz w:val="12"/>
                <w:szCs w:val="12"/>
              </w:rPr>
            </w:pPr>
            <w:r w:rsidRPr="00F3371E">
              <w:rPr>
                <w:rFonts w:ascii="Arial" w:hAnsi="Arial" w:cs="Arial"/>
                <w:sz w:val="12"/>
                <w:szCs w:val="12"/>
              </w:rPr>
              <w:t>DOCUMENTACIÓN A PRESENTAR VINCULADA AL DESISTIMIENTO  RELACIONADA A SALDOS DE DEUDA TRIBUTARIA COMPRENDIDOS EN RESOLUCIONES APROBATORIAS O DE PÉRDIDA DE APLAZAMIENTO Y/O FRACCIONAMIENTO</w:t>
            </w:r>
          </w:p>
          <w:p w:rsidR="00C009BB" w:rsidRPr="00F3371E" w:rsidRDefault="00C009BB" w:rsidP="00C009BB">
            <w:pPr>
              <w:spacing w:after="0" w:line="240" w:lineRule="auto"/>
              <w:ind w:left="175"/>
              <w:jc w:val="both"/>
              <w:rPr>
                <w:rFonts w:ascii="Arial" w:hAnsi="Arial" w:cs="Arial"/>
                <w:sz w:val="12"/>
                <w:szCs w:val="12"/>
              </w:rPr>
            </w:pPr>
          </w:p>
          <w:p w:rsidR="00C009BB" w:rsidRPr="00F3371E" w:rsidRDefault="00C009BB" w:rsidP="00C009BB">
            <w:pPr>
              <w:pStyle w:val="Prrafodelista"/>
              <w:spacing w:after="0" w:line="240" w:lineRule="auto"/>
              <w:ind w:left="320"/>
              <w:jc w:val="both"/>
              <w:rPr>
                <w:rFonts w:ascii="Arial" w:hAnsi="Arial" w:cs="Arial"/>
                <w:sz w:val="12"/>
                <w:szCs w:val="12"/>
              </w:rPr>
            </w:pPr>
            <w:r w:rsidRPr="00F3371E">
              <w:rPr>
                <w:rFonts w:ascii="Arial" w:hAnsi="Arial" w:cs="Arial"/>
                <w:sz w:val="12"/>
                <w:szCs w:val="12"/>
              </w:rPr>
              <w:t>CUANDO SE INCLUYA EN LA SOLICITUD SALDOS DE DEUDA TRIBUTARIA COMPRENDIDOS EN RESOLUCIONES APROBATORIAS O DE PÉRDIDA DE APLAZAMIENTO Y/O FRACCIONAMIENTO IMPUGNADAS O COMPRENDIDA EN UNA DEMANDA CONTENCIOSA ADMINISTRATIVA O ACCIÓN DE AMPARO PERO RESPECTO DE LOS CUALES, A LA FECHA DE PRESENTACIÓN DE LA SOLICITUD, SE HUBIERA ACEPTADO EL DESISTIMIENTO DE LA PRETENSIÓN Y ESTE CONSTE EN RESOLUCIÓN FIRME, SE DEBERÁ PRESENTAR, EN LOS CENTROS DE SERVICIOS AL CONTRIBUYENTE DE LA SUNAT DETALLADOS EN LA COLUMNA “INICIO DEL PROCEDIMIENTO”, DENTRO DE LOS DOS (2) DÍAS HÁBILES SIGUIENTES A LA FECHA DE PRESENTACIÓN DE LA SOLICITUD, COPIA DE LA RESOLUCIÓN QUE ACEPTA EL DESISTIMIENTO.</w:t>
            </w:r>
          </w:p>
          <w:p w:rsidR="00C009BB" w:rsidRPr="00F3371E" w:rsidRDefault="00C009BB" w:rsidP="00C009BB">
            <w:pPr>
              <w:pStyle w:val="Prrafodelista"/>
              <w:spacing w:after="0" w:line="240" w:lineRule="auto"/>
              <w:ind w:left="115"/>
              <w:jc w:val="both"/>
              <w:rPr>
                <w:rFonts w:ascii="Arial" w:hAnsi="Arial" w:cs="Arial"/>
                <w:sz w:val="12"/>
                <w:szCs w:val="12"/>
              </w:rPr>
            </w:pPr>
          </w:p>
          <w:p w:rsidR="00C009BB" w:rsidRPr="00F3371E" w:rsidRDefault="00C009BB" w:rsidP="00C009BB">
            <w:pPr>
              <w:pStyle w:val="Prrafodelista"/>
              <w:spacing w:after="0" w:line="240" w:lineRule="auto"/>
              <w:ind w:left="320"/>
              <w:jc w:val="both"/>
              <w:rPr>
                <w:rFonts w:ascii="Arial" w:hAnsi="Arial" w:cs="Arial"/>
                <w:sz w:val="12"/>
                <w:szCs w:val="12"/>
              </w:rPr>
            </w:pPr>
            <w:r w:rsidRPr="00F3371E">
              <w:rPr>
                <w:rFonts w:ascii="Arial" w:hAnsi="Arial" w:cs="Arial"/>
                <w:sz w:val="12"/>
                <w:szCs w:val="12"/>
              </w:rPr>
              <w:t>TRATÁNDOSE DE IMPUGNACIONES QUE SE ENCUENTREN EN LA ETAPA DE RECONSIDERACIÓN O APELACIÓN ANTE EL SUPERIOR JERÁRQUICO, O EN LA ETAPA DE RECLAMACIÓN, NO SERÁ NECESARIO ADJUNTAR COPIA DE LA RESOLUCIÓN QUE ACEPTA EL DESISTIMIENTO PRESENTADO.</w:t>
            </w:r>
          </w:p>
          <w:p w:rsidR="00C009BB" w:rsidRPr="00F3371E" w:rsidRDefault="00C009BB" w:rsidP="00C009BB">
            <w:pPr>
              <w:pStyle w:val="Prrafodelista"/>
              <w:spacing w:after="0" w:line="240" w:lineRule="auto"/>
              <w:ind w:left="0"/>
              <w:jc w:val="both"/>
              <w:rPr>
                <w:rFonts w:ascii="Arial" w:hAnsi="Arial" w:cs="Arial"/>
                <w:sz w:val="12"/>
                <w:szCs w:val="12"/>
              </w:rPr>
            </w:pPr>
          </w:p>
          <w:p w:rsidR="00C009BB" w:rsidRPr="00F3371E" w:rsidRDefault="00C009BB" w:rsidP="00C009BB">
            <w:pPr>
              <w:pStyle w:val="Prrafodelista"/>
              <w:spacing w:after="0" w:line="240" w:lineRule="auto"/>
              <w:ind w:left="320"/>
              <w:jc w:val="both"/>
              <w:rPr>
                <w:rFonts w:ascii="Arial" w:hAnsi="Arial" w:cs="Arial"/>
                <w:sz w:val="12"/>
                <w:szCs w:val="12"/>
              </w:rPr>
            </w:pPr>
            <w:r w:rsidRPr="00F3371E">
              <w:rPr>
                <w:rFonts w:ascii="Arial" w:hAnsi="Arial" w:cs="Arial"/>
                <w:sz w:val="12"/>
                <w:szCs w:val="12"/>
              </w:rPr>
              <w:t>SI EL DEUDOR TRIBUTARIO NO CUMPLE CON PRESENTAR LA COPIA ANTES MENCIONADA, EL SALDO DE LA DEUDA COMPRENDIDO EN LA RESOLUCIÓN APROBATORIA O DE PÉRDIDA DEL APLAZAMIENTO Y/O FRACCIONAMIENTO QUE SE ENCUENTRE EN TRÁMITE DE APELACIÓN O EN DEMANDA CONTENCIOSO ADMINISTRATIVA O COMPRENDIDA EN UNA ACCIÓN DE AMPARO, NO SE CONSIDERARÁ COMO PARTE DE LA SOLICITUD PRESENTADA. SI SE TRATARA DE LA TOTALIDAD DE LA DEUDA INCLUIDA EN LA SOLICITUD, ESTA SE CONSIDERARA COMO NO PRESENTADA.</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pStyle w:val="Prrafodelista"/>
              <w:spacing w:after="0" w:line="240" w:lineRule="auto"/>
              <w:ind w:left="320"/>
              <w:jc w:val="both"/>
              <w:rPr>
                <w:rFonts w:ascii="Arial" w:hAnsi="Arial" w:cs="Arial"/>
                <w:sz w:val="12"/>
                <w:szCs w:val="12"/>
              </w:rPr>
            </w:pPr>
          </w:p>
          <w:p w:rsidR="00C009BB" w:rsidRPr="00F3371E" w:rsidRDefault="00C009BB" w:rsidP="00787C61">
            <w:pPr>
              <w:pStyle w:val="Prrafodelista"/>
              <w:numPr>
                <w:ilvl w:val="0"/>
                <w:numId w:val="329"/>
              </w:numPr>
              <w:spacing w:after="0" w:line="240" w:lineRule="auto"/>
              <w:ind w:left="177" w:hanging="244"/>
              <w:contextualSpacing w:val="0"/>
              <w:jc w:val="both"/>
              <w:rPr>
                <w:rFonts w:ascii="Arial" w:hAnsi="Arial" w:cs="Arial"/>
                <w:sz w:val="12"/>
                <w:szCs w:val="12"/>
              </w:rPr>
            </w:pPr>
            <w:r w:rsidRPr="00F3371E">
              <w:rPr>
                <w:rFonts w:ascii="Arial" w:hAnsi="Arial" w:cs="Arial"/>
                <w:b/>
                <w:sz w:val="12"/>
                <w:szCs w:val="12"/>
              </w:rPr>
              <w:t>DE LA PRESENTACIÓN DE LA SOLICITUD PARA EL REFINANCIAMIENTO DEL SALDO DE LA DEUDA TRIBUTARIA POR REGALÍA MINERA O DEL GRAVAMEN ESPECIAL A LA MINERÍA</w:t>
            </w:r>
          </w:p>
          <w:p w:rsidR="00C009BB" w:rsidRPr="00F3371E" w:rsidRDefault="00C009BB" w:rsidP="00C009BB">
            <w:pPr>
              <w:pStyle w:val="Prrafodelista"/>
              <w:spacing w:after="0" w:line="240" w:lineRule="auto"/>
              <w:ind w:left="31"/>
              <w:jc w:val="both"/>
              <w:rPr>
                <w:rFonts w:ascii="Arial" w:hAnsi="Arial" w:cs="Arial"/>
                <w:sz w:val="12"/>
                <w:szCs w:val="12"/>
              </w:rPr>
            </w:pPr>
          </w:p>
          <w:p w:rsidR="00C009BB" w:rsidRPr="00F3371E" w:rsidRDefault="00C009BB" w:rsidP="00C009BB">
            <w:pPr>
              <w:pStyle w:val="Prrafodelista"/>
              <w:spacing w:after="0" w:line="240" w:lineRule="auto"/>
              <w:ind w:left="31"/>
              <w:jc w:val="both"/>
              <w:rPr>
                <w:rFonts w:ascii="Arial" w:hAnsi="Arial" w:cs="Arial"/>
                <w:b/>
                <w:sz w:val="12"/>
                <w:szCs w:val="12"/>
              </w:rPr>
            </w:pPr>
            <w:r w:rsidRPr="00F3371E">
              <w:rPr>
                <w:rFonts w:ascii="Arial" w:hAnsi="Arial" w:cs="Arial"/>
                <w:sz w:val="12"/>
                <w:szCs w:val="12"/>
              </w:rPr>
              <w:t>SE DEBERÁ TENER EN CUENTA LO SIGUIENTE:</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b/>
                <w:sz w:val="12"/>
                <w:szCs w:val="12"/>
              </w:rPr>
            </w:pPr>
            <w:r w:rsidRPr="00F3371E">
              <w:rPr>
                <w:rFonts w:ascii="Arial" w:hAnsi="Arial" w:cs="Arial"/>
                <w:b/>
                <w:sz w:val="12"/>
                <w:szCs w:val="12"/>
              </w:rPr>
              <w:t>DE LA SOLICITUD</w:t>
            </w:r>
          </w:p>
          <w:p w:rsidR="00C009BB" w:rsidRPr="00F3371E" w:rsidRDefault="00C009BB" w:rsidP="00C009BB">
            <w:pPr>
              <w:spacing w:after="0" w:line="240" w:lineRule="auto"/>
              <w:ind w:left="31"/>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 xml:space="preserve">EL SOLICITANTE DEBE PRESENTAR EN LOS CENTROS DE SERVICIOS AL CONTRIBUYENTE DE LA SUNAT SEÑALADOS EN LA COLUMNA “INICIO DEL PROCEDIMIENTO”, UN ESCRITO, ASÍ COMO LA COPIA A QUE SE REFIERE EL NUMERAL 2.5 DE CORRESPONDER. </w:t>
            </w:r>
          </w:p>
          <w:p w:rsidR="00C009BB" w:rsidRPr="00F3371E" w:rsidRDefault="00C009BB" w:rsidP="00C009BB">
            <w:pPr>
              <w:spacing w:after="0" w:line="240" w:lineRule="auto"/>
              <w:ind w:left="31"/>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EL ESCRITO TENDRÁ LA SIGUIENTE INFORMACIÓN MÍNIMA:</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787C61">
            <w:pPr>
              <w:numPr>
                <w:ilvl w:val="0"/>
                <w:numId w:val="57"/>
              </w:numPr>
              <w:spacing w:after="0" w:line="240" w:lineRule="auto"/>
              <w:ind w:left="462" w:hanging="142"/>
              <w:jc w:val="both"/>
              <w:rPr>
                <w:rFonts w:ascii="Arial" w:hAnsi="Arial" w:cs="Arial"/>
                <w:sz w:val="12"/>
                <w:szCs w:val="12"/>
              </w:rPr>
            </w:pPr>
            <w:r w:rsidRPr="00F3371E">
              <w:rPr>
                <w:rFonts w:ascii="Arial" w:hAnsi="Arial" w:cs="Arial"/>
                <w:sz w:val="12"/>
                <w:szCs w:val="12"/>
              </w:rPr>
              <w:t>NÚMERO DE REGISTRO ÚNICO DE CONTRIBUYENTES.</w:t>
            </w:r>
          </w:p>
          <w:p w:rsidR="00C009BB" w:rsidRPr="00F3371E" w:rsidRDefault="00C009BB" w:rsidP="00787C61">
            <w:pPr>
              <w:numPr>
                <w:ilvl w:val="0"/>
                <w:numId w:val="57"/>
              </w:numPr>
              <w:spacing w:after="0" w:line="240" w:lineRule="auto"/>
              <w:ind w:left="462" w:hanging="142"/>
              <w:jc w:val="both"/>
              <w:rPr>
                <w:rFonts w:ascii="Arial" w:hAnsi="Arial" w:cs="Arial"/>
                <w:sz w:val="12"/>
                <w:szCs w:val="12"/>
              </w:rPr>
            </w:pPr>
            <w:r w:rsidRPr="00F3371E">
              <w:rPr>
                <w:rFonts w:ascii="Arial" w:hAnsi="Arial" w:cs="Arial"/>
                <w:sz w:val="12"/>
                <w:szCs w:val="12"/>
              </w:rPr>
              <w:t>NOMBRES Y APELLIDOS, DENOMINACIÓN O RAZÓN SOCIAL DEL DEUDOR TRIBUTARIO.</w:t>
            </w:r>
          </w:p>
          <w:p w:rsidR="00C009BB" w:rsidRPr="00F3371E" w:rsidRDefault="00C009BB" w:rsidP="00787C61">
            <w:pPr>
              <w:numPr>
                <w:ilvl w:val="0"/>
                <w:numId w:val="57"/>
              </w:numPr>
              <w:spacing w:after="0" w:line="240" w:lineRule="auto"/>
              <w:ind w:left="462" w:hanging="142"/>
              <w:jc w:val="both"/>
              <w:rPr>
                <w:rFonts w:ascii="Arial" w:hAnsi="Arial" w:cs="Arial"/>
                <w:sz w:val="12"/>
                <w:szCs w:val="12"/>
              </w:rPr>
            </w:pPr>
            <w:r w:rsidRPr="00F3371E">
              <w:rPr>
                <w:rFonts w:ascii="Arial" w:hAnsi="Arial" w:cs="Arial"/>
                <w:sz w:val="12"/>
                <w:szCs w:val="12"/>
              </w:rPr>
              <w:t>PLAZO POR EL CUAL SOLICITA EL REFINANCIAMIENTO.</w:t>
            </w:r>
          </w:p>
          <w:p w:rsidR="00C009BB" w:rsidRPr="00F3371E" w:rsidRDefault="00C009BB" w:rsidP="00787C61">
            <w:pPr>
              <w:numPr>
                <w:ilvl w:val="0"/>
                <w:numId w:val="57"/>
              </w:numPr>
              <w:spacing w:after="0" w:line="240" w:lineRule="auto"/>
              <w:ind w:left="462" w:hanging="142"/>
              <w:jc w:val="both"/>
              <w:rPr>
                <w:rFonts w:ascii="Arial" w:hAnsi="Arial" w:cs="Arial"/>
                <w:sz w:val="12"/>
                <w:szCs w:val="12"/>
              </w:rPr>
            </w:pPr>
            <w:r w:rsidRPr="00F3371E">
              <w:rPr>
                <w:rFonts w:ascii="Arial" w:hAnsi="Arial" w:cs="Arial"/>
                <w:sz w:val="12"/>
                <w:szCs w:val="12"/>
              </w:rPr>
              <w:t>IDENTIFICACIÓN DEL SALDO DE LA DEUDA TRIBUTARIA, DETALLANDO:</w:t>
            </w:r>
          </w:p>
          <w:p w:rsidR="00C009BB" w:rsidRPr="00F3371E" w:rsidRDefault="00C009BB" w:rsidP="00C009BB">
            <w:pPr>
              <w:spacing w:after="0" w:line="240" w:lineRule="auto"/>
              <w:ind w:left="462"/>
              <w:jc w:val="both"/>
              <w:rPr>
                <w:rFonts w:ascii="Arial" w:hAnsi="Arial" w:cs="Arial"/>
                <w:sz w:val="12"/>
                <w:szCs w:val="12"/>
              </w:rPr>
            </w:pPr>
          </w:p>
          <w:p w:rsidR="00C009BB" w:rsidRPr="00F3371E" w:rsidRDefault="00C009BB" w:rsidP="00787C61">
            <w:pPr>
              <w:numPr>
                <w:ilvl w:val="0"/>
                <w:numId w:val="60"/>
              </w:numPr>
              <w:spacing w:after="0" w:line="240" w:lineRule="auto"/>
              <w:ind w:left="604" w:hanging="142"/>
              <w:jc w:val="both"/>
              <w:rPr>
                <w:rFonts w:ascii="Arial" w:hAnsi="Arial" w:cs="Arial"/>
                <w:sz w:val="12"/>
                <w:szCs w:val="12"/>
              </w:rPr>
            </w:pPr>
            <w:r w:rsidRPr="00F3371E">
              <w:rPr>
                <w:rFonts w:ascii="Arial" w:hAnsi="Arial" w:cs="Arial"/>
                <w:sz w:val="12"/>
                <w:szCs w:val="12"/>
              </w:rPr>
              <w:t xml:space="preserve">EL PERIODO, QUE CORRESPONDE AL MES EN QUE SE EMITIÓ LA RESOLUCIÓN CON LA QUE SE APROBÓ EL APLAZAMIENTO Y/O FRACCIONAMIENTO O SE DECLARÓ SU PÉRDIDA, SEGÚN SEA EL CASO. </w:t>
            </w:r>
          </w:p>
          <w:p w:rsidR="00C009BB" w:rsidRPr="00F3371E" w:rsidRDefault="00C009BB" w:rsidP="00787C61">
            <w:pPr>
              <w:numPr>
                <w:ilvl w:val="0"/>
                <w:numId w:val="60"/>
              </w:numPr>
              <w:spacing w:after="0" w:line="240" w:lineRule="auto"/>
              <w:ind w:left="604" w:hanging="142"/>
              <w:jc w:val="both"/>
              <w:rPr>
                <w:rFonts w:ascii="Arial" w:hAnsi="Arial" w:cs="Arial"/>
                <w:sz w:val="12"/>
                <w:szCs w:val="12"/>
              </w:rPr>
            </w:pPr>
            <w:r w:rsidRPr="00F3371E">
              <w:rPr>
                <w:rFonts w:ascii="Arial" w:hAnsi="Arial" w:cs="Arial"/>
                <w:sz w:val="12"/>
                <w:szCs w:val="12"/>
              </w:rPr>
              <w:t>EL NÚMERO DE LA RESOLUCIÓN CORRESPONDIENTE A QUE SE REFIERE EL ACÁPITE ANTERIOR.</w:t>
            </w:r>
          </w:p>
          <w:p w:rsidR="00C009BB" w:rsidRPr="00F3371E" w:rsidRDefault="00C009BB" w:rsidP="00787C61">
            <w:pPr>
              <w:numPr>
                <w:ilvl w:val="0"/>
                <w:numId w:val="60"/>
              </w:numPr>
              <w:spacing w:after="0" w:line="240" w:lineRule="auto"/>
              <w:ind w:left="604" w:hanging="142"/>
              <w:jc w:val="both"/>
              <w:rPr>
                <w:rFonts w:ascii="Arial" w:hAnsi="Arial" w:cs="Arial"/>
                <w:sz w:val="12"/>
                <w:szCs w:val="12"/>
              </w:rPr>
            </w:pPr>
            <w:r w:rsidRPr="00F3371E">
              <w:rPr>
                <w:rFonts w:ascii="Arial" w:hAnsi="Arial" w:cs="Arial"/>
                <w:sz w:val="12"/>
                <w:szCs w:val="12"/>
              </w:rPr>
              <w:t>EL CÓDIGO DEL CONCEPTO POR EL QUE SE SOLICITA EL REFINANCIAMIENTO.</w:t>
            </w:r>
          </w:p>
          <w:p w:rsidR="00C009BB" w:rsidRPr="00F3371E" w:rsidRDefault="00C009BB" w:rsidP="00787C61">
            <w:pPr>
              <w:numPr>
                <w:ilvl w:val="0"/>
                <w:numId w:val="60"/>
              </w:numPr>
              <w:spacing w:after="0" w:line="240" w:lineRule="auto"/>
              <w:ind w:left="604" w:hanging="142"/>
              <w:jc w:val="both"/>
              <w:rPr>
                <w:rFonts w:ascii="Arial" w:hAnsi="Arial" w:cs="Arial"/>
                <w:sz w:val="12"/>
                <w:szCs w:val="12"/>
              </w:rPr>
            </w:pPr>
            <w:r w:rsidRPr="00F3371E">
              <w:rPr>
                <w:rFonts w:ascii="Arial" w:hAnsi="Arial" w:cs="Arial"/>
                <w:sz w:val="12"/>
                <w:szCs w:val="12"/>
              </w:rPr>
              <w:t>EL MONTO DEL SALDO DE LA DEUDA TRIBUTARIA MÁS LOS INTERESES MORATORIOS DE CORRESPONDER, HASTA LA FECHA DE PRESENTACIÓN DE LA SOLICITUD.</w:t>
            </w:r>
          </w:p>
          <w:p w:rsidR="00C009BB" w:rsidRPr="00F3371E" w:rsidRDefault="00C009BB" w:rsidP="00787C61">
            <w:pPr>
              <w:numPr>
                <w:ilvl w:val="0"/>
                <w:numId w:val="60"/>
              </w:numPr>
              <w:spacing w:after="0" w:line="240" w:lineRule="auto"/>
              <w:ind w:left="604" w:hanging="142"/>
              <w:jc w:val="both"/>
              <w:rPr>
                <w:rFonts w:ascii="Arial" w:hAnsi="Arial" w:cs="Arial"/>
                <w:sz w:val="12"/>
                <w:szCs w:val="12"/>
              </w:rPr>
            </w:pPr>
            <w:r w:rsidRPr="00F3371E">
              <w:rPr>
                <w:rFonts w:ascii="Arial" w:hAnsi="Arial" w:cs="Arial"/>
                <w:sz w:val="12"/>
                <w:szCs w:val="12"/>
              </w:rPr>
              <w:t>LA DESIGNACIÓN DE LA GARANTÍA OFRECIDA, DE CORRESPONDER.</w:t>
            </w:r>
          </w:p>
          <w:p w:rsidR="00C009BB" w:rsidRPr="00F3371E" w:rsidRDefault="00C009BB" w:rsidP="00787C61">
            <w:pPr>
              <w:numPr>
                <w:ilvl w:val="0"/>
                <w:numId w:val="60"/>
              </w:numPr>
              <w:spacing w:after="0" w:line="240" w:lineRule="auto"/>
              <w:ind w:left="604" w:hanging="142"/>
              <w:jc w:val="both"/>
              <w:rPr>
                <w:rFonts w:ascii="Arial" w:hAnsi="Arial" w:cs="Arial"/>
                <w:sz w:val="12"/>
                <w:szCs w:val="12"/>
              </w:rPr>
            </w:pPr>
            <w:r w:rsidRPr="00F3371E">
              <w:rPr>
                <w:rFonts w:ascii="Arial" w:hAnsi="Arial" w:cs="Arial"/>
                <w:sz w:val="12"/>
                <w:szCs w:val="12"/>
              </w:rPr>
              <w:t>LA FIRMA DEL DEUDOR TRIBUTARIO O SU REPRESENTANTE LEGAL.</w:t>
            </w:r>
          </w:p>
          <w:p w:rsidR="00C009BB" w:rsidRPr="00F3371E" w:rsidRDefault="00C009BB" w:rsidP="00C009BB">
            <w:pPr>
              <w:spacing w:after="0" w:line="240" w:lineRule="auto"/>
              <w:ind w:left="157" w:hanging="157"/>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SE DEBERÁ PRESENTAR ESCRITOS INDEPENDIENTES PARA SOLICITAR EL REFINANCIAMIENTO DEL SALDO DEL APLAZAMIENTO Y/O FRACCIONAMIENTO DEL GRAVAMEN ESPECIAL A LA MINERÍA, DE LA REGALÍA MINERA DETERMINADA SEGÚN LO DISPUESTO EN LA LEY Nº 28258 ANTES DE SU MODIFICACIÓN POR LA LEY Nº 29788 (REGALÍAS MINERAS - LEY Nº 28258) O DE AQUELLA DETERMINADA SEGÚN LO DISPUESTO POR LA LEY Nº 29788 (REGALÍAS MINERAS - LEY Nº 29788), CONSIDERÁNDOSE COMO CONCEPTOS INDEPENDIENTES ENTRE SÍ.</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LA PRESENTACIÓN DEL ESCRITO Y DE LA COPIA A QUE SE REFIERE EL PRIMER PÁRRAFO DEL NUMERAL 3.1 DEBE SER EFECTUADA POR EL DEUDOR TRIBUTARIO, SU REPRESENTANTE LEGAL O UN TERCERO DEBIDAMENTE AUTORIZADO A TRAVÉS DE UN DOCUMENTO PÚBLICO O PRIVADO CON FIRMA LEGALIZADA POR FEDATARIO DE LA SUNAT O NOTARIO PÚBLICO, EN EL QUE SE DEBERÁ AUTORIZAR EXPRESAMENTE AL TERCERO PARA ELLO, ASÍ COMO PARA RECIBIR LA RESOLUCIÓN DE REFINANCIAMIENTO, DE CORRESPONDER.</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hAnsi="Arial" w:cs="Arial"/>
                <w:sz w:val="12"/>
                <w:szCs w:val="12"/>
              </w:rPr>
            </w:pPr>
            <w:r w:rsidRPr="00F3371E">
              <w:rPr>
                <w:rFonts w:ascii="Arial" w:hAnsi="Arial" w:cs="Arial"/>
                <w:sz w:val="12"/>
                <w:szCs w:val="12"/>
              </w:rPr>
              <w:t xml:space="preserve">DEBERÁ REALIZAR EL PAGO DE LA CUOTA DE ACOGIMIENTO, DE CORRESPONDER, CONSIDERANDO LO SEÑALADO EN EL NUMERAL 1.2 UTILIZANDO EL SISTEMA PAGO FÁCIL. </w:t>
            </w:r>
          </w:p>
          <w:p w:rsidR="00C009BB" w:rsidRPr="00F3371E" w:rsidRDefault="00C009BB" w:rsidP="00C009BB">
            <w:pPr>
              <w:pStyle w:val="Prrafodelista"/>
              <w:spacing w:after="0" w:line="240" w:lineRule="auto"/>
              <w:ind w:left="0"/>
              <w:jc w:val="both"/>
              <w:rPr>
                <w:rFonts w:ascii="Arial" w:hAnsi="Arial" w:cs="Arial"/>
                <w:sz w:val="12"/>
                <w:szCs w:val="12"/>
              </w:rPr>
            </w:pPr>
          </w:p>
          <w:p w:rsidR="00C009BB" w:rsidRPr="00F3371E" w:rsidRDefault="00C009BB" w:rsidP="00787C61">
            <w:pPr>
              <w:pStyle w:val="Prrafodelista"/>
              <w:numPr>
                <w:ilvl w:val="0"/>
                <w:numId w:val="329"/>
              </w:numPr>
              <w:spacing w:after="0" w:line="240" w:lineRule="auto"/>
              <w:ind w:left="177" w:hanging="177"/>
              <w:contextualSpacing w:val="0"/>
              <w:jc w:val="both"/>
              <w:rPr>
                <w:rFonts w:ascii="Arial" w:hAnsi="Arial" w:cs="Arial"/>
                <w:b/>
                <w:sz w:val="12"/>
                <w:szCs w:val="12"/>
              </w:rPr>
            </w:pPr>
            <w:r w:rsidRPr="00F3371E">
              <w:rPr>
                <w:rFonts w:ascii="Arial" w:hAnsi="Arial" w:cs="Arial"/>
                <w:b/>
                <w:sz w:val="12"/>
                <w:szCs w:val="12"/>
              </w:rPr>
              <w:t xml:space="preserve">DE LA DEUDA TRIBUTARIA A GARANTIZAR </w:t>
            </w:r>
          </w:p>
          <w:p w:rsidR="00C009BB" w:rsidRPr="00F3371E" w:rsidRDefault="00C009BB" w:rsidP="00C009BB">
            <w:pPr>
              <w:spacing w:after="0" w:line="240" w:lineRule="auto"/>
              <w:jc w:val="both"/>
              <w:rPr>
                <w:rFonts w:ascii="Arial" w:hAnsi="Arial" w:cs="Arial"/>
                <w:sz w:val="12"/>
                <w:szCs w:val="12"/>
              </w:rPr>
            </w:pPr>
          </w:p>
          <w:p w:rsidR="00C009BB" w:rsidRPr="00F3371E" w:rsidRDefault="00C009BB" w:rsidP="00C009BB">
            <w:pPr>
              <w:spacing w:after="0" w:line="240" w:lineRule="auto"/>
              <w:ind w:left="37"/>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 xml:space="preserve">EL DEUDOR TRIBUTARIO DEBE OFRECER Y/U OTORGAR GARANTÍAS CUANDO SE ENCUENTRE EN CUALQUIERA DE LOS SIGUIENTES SUPUESTOS: </w:t>
            </w:r>
          </w:p>
          <w:p w:rsidR="00C009BB" w:rsidRPr="00F3371E" w:rsidRDefault="00C009BB" w:rsidP="00C009BB">
            <w:pPr>
              <w:tabs>
                <w:tab w:val="left" w:pos="0"/>
                <w:tab w:val="left" w:pos="851"/>
                <w:tab w:val="left" w:pos="1134"/>
              </w:tabs>
              <w:spacing w:after="0" w:line="240" w:lineRule="auto"/>
              <w:ind w:left="568"/>
              <w:jc w:val="both"/>
              <w:rPr>
                <w:rFonts w:ascii="Arial" w:eastAsia="Times New Roman" w:hAnsi="Arial" w:cs="Arial"/>
                <w:bCs/>
                <w:sz w:val="12"/>
                <w:szCs w:val="12"/>
                <w:lang w:eastAsia="es-PE"/>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SEA UNA PERSONA NATURAL CON PROCESO PENAL EN TRÁMITE POR DELITO TRIBUTARIO O SENTENCIA CONDENATORIA CONSENTIDA O EJECUTORIADA VIGENTE POR DICHO DELITO, CON ANTERIORIDAD A LA FECHA DE PRESENTACIÓN DE LA SOLICITUD.</w:t>
            </w:r>
          </w:p>
          <w:p w:rsidR="00C009BB" w:rsidRPr="00F3371E" w:rsidRDefault="00C009BB" w:rsidP="00C009BB">
            <w:pPr>
              <w:tabs>
                <w:tab w:val="left" w:pos="0"/>
                <w:tab w:val="left" w:pos="851"/>
                <w:tab w:val="left" w:pos="1134"/>
              </w:tabs>
              <w:spacing w:after="0" w:line="240" w:lineRule="auto"/>
              <w:ind w:left="568"/>
              <w:jc w:val="both"/>
              <w:rPr>
                <w:rFonts w:ascii="Arial" w:eastAsia="Times New Roman" w:hAnsi="Arial" w:cs="Arial"/>
                <w:bCs/>
                <w:sz w:val="12"/>
                <w:szCs w:val="12"/>
                <w:lang w:eastAsia="es-PE"/>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 xml:space="preserve">SEA UNA PERSONA JURÍDICA Y SU REPRESENTANTE LEGAL TENGA PROCESO PENAL EN TRÁMITE POR DELITO TRIBUTARIO O SENTENCIA CONDENATORIA CONSENTIDA O EJECUTORIADA VIGENTE POR DICHO DELITO, POR SU CALIDAD DE TAL, CON ANTERIORIDAD A LA FECHA DE PRESENTACIÓN DE LA SOLICITUD. </w:t>
            </w:r>
          </w:p>
          <w:p w:rsidR="00C009BB" w:rsidRPr="00F3371E" w:rsidRDefault="00C009BB" w:rsidP="00C009BB">
            <w:pPr>
              <w:tabs>
                <w:tab w:val="left" w:pos="0"/>
                <w:tab w:val="left" w:pos="851"/>
                <w:tab w:val="left" w:pos="1134"/>
              </w:tabs>
              <w:spacing w:after="0" w:line="240" w:lineRule="auto"/>
              <w:ind w:left="568"/>
              <w:jc w:val="both"/>
              <w:rPr>
                <w:rFonts w:ascii="Arial" w:eastAsia="Times New Roman" w:hAnsi="Arial" w:cs="Arial"/>
                <w:bCs/>
                <w:sz w:val="12"/>
                <w:szCs w:val="12"/>
                <w:lang w:eastAsia="es-PE"/>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eastAsia="Times New Roman" w:hAnsi="Arial" w:cs="Arial"/>
                <w:b/>
                <w:bCs/>
                <w:sz w:val="12"/>
                <w:szCs w:val="12"/>
                <w:lang w:eastAsia="es-PE"/>
              </w:rPr>
            </w:pPr>
            <w:r w:rsidRPr="00F3371E">
              <w:rPr>
                <w:rFonts w:ascii="Arial" w:eastAsia="Times New Roman" w:hAnsi="Arial" w:cs="Arial"/>
                <w:bCs/>
                <w:sz w:val="12"/>
                <w:szCs w:val="12"/>
                <w:lang w:eastAsia="es-PE"/>
              </w:rPr>
              <w:t>SEA UN CONTRATO DE COLABORACIÓN EMPRESARIAL QUE LLEVA CONTABILIDAD INDEPENDIENTE INSCRITO COMO TAL EN EL REGISTRO ÚNICO DE CONTRIBUYENTES.</w:t>
            </w:r>
          </w:p>
          <w:p w:rsidR="00C009BB" w:rsidRPr="00F3371E" w:rsidRDefault="00C009BB" w:rsidP="00C009BB">
            <w:pPr>
              <w:tabs>
                <w:tab w:val="left" w:pos="0"/>
                <w:tab w:val="left" w:pos="851"/>
                <w:tab w:val="left" w:pos="1134"/>
              </w:tabs>
              <w:spacing w:after="0" w:line="240" w:lineRule="auto"/>
              <w:ind w:left="568"/>
              <w:jc w:val="both"/>
              <w:rPr>
                <w:rFonts w:ascii="Arial" w:eastAsia="Times New Roman" w:hAnsi="Arial" w:cs="Arial"/>
                <w:b/>
                <w:bCs/>
                <w:sz w:val="12"/>
                <w:szCs w:val="12"/>
                <w:lang w:eastAsia="es-PE"/>
              </w:rPr>
            </w:pPr>
          </w:p>
          <w:p w:rsidR="00C009BB" w:rsidRPr="00F3371E" w:rsidRDefault="00C009BB" w:rsidP="00787C61">
            <w:pPr>
              <w:pStyle w:val="Prrafodelista"/>
              <w:numPr>
                <w:ilvl w:val="1"/>
                <w:numId w:val="329"/>
              </w:numPr>
              <w:spacing w:after="0" w:line="240" w:lineRule="auto"/>
              <w:ind w:left="320" w:hanging="283"/>
              <w:contextualSpacing w:val="0"/>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TAMBIÉN SE DEBE OFRECER Y/U OTORGAR GARANTÍAS CUANDO EL SALDO DE LA DEUDA CONTENIDA EN LA SOLICITUD DE REFINANCIAMIENTO PARA APLAZAR O APLAZAR Y FRACCIONAR DICHO SALDO, SUMADO A LOS SALDOS PENDIENTES DE PAGO DE LOS APLAZAMIENTOS Y/O FRACCIONAMIENTOS Y/O REFINANCIAMIENTOS APROBADOS MAS LOS INTERESES CORRESPONDIENTES,  SUPERE LAS CIEN (100) UIT. EL MONTO A GARANTIZAR ES AQUEL CORRESPONDIENTE A LA SOLICITUD DE REFINANCIAMIENTO CON LA QUE SE SUPERA EL MONTO DE CIEN (100) UIT.</w:t>
            </w:r>
          </w:p>
          <w:p w:rsidR="00C009BB" w:rsidRPr="00F3371E" w:rsidRDefault="00C009BB" w:rsidP="00C009BB">
            <w:pPr>
              <w:spacing w:after="0" w:line="240" w:lineRule="auto"/>
              <w:ind w:left="178"/>
              <w:jc w:val="both"/>
              <w:rPr>
                <w:rFonts w:ascii="Arial" w:eastAsia="Times New Roman" w:hAnsi="Arial" w:cs="Arial"/>
                <w:bCs/>
                <w:sz w:val="12"/>
                <w:szCs w:val="12"/>
                <w:lang w:eastAsia="es-PE"/>
              </w:rPr>
            </w:pPr>
          </w:p>
          <w:p w:rsidR="00C009BB" w:rsidRPr="00F3371E" w:rsidRDefault="00C009BB" w:rsidP="00C009BB">
            <w:pPr>
              <w:spacing w:after="0" w:line="240" w:lineRule="auto"/>
              <w:ind w:left="320"/>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TRATÁNDOSE DE SOLICITUDES DE REFINANCIAMIENTO PARA FRACCIONAR EL SALDO DE LA DEUDA TRIBUTARIA CONTENIDO EN LAS REFERIDAS SOLICITUDES, SE APLICA LO SEÑALADO EN EL PRESENTE NUMERAL SIN CONSIDERAR LA CUOTA DE ACOGIMIENTO, PARA EFECTO DEL MONTO A GARANTIZAR.</w:t>
            </w:r>
          </w:p>
          <w:p w:rsidR="00C009BB" w:rsidRPr="00F3371E" w:rsidRDefault="00C009BB" w:rsidP="00C009BB">
            <w:pPr>
              <w:spacing w:after="0" w:line="240" w:lineRule="auto"/>
              <w:ind w:left="178"/>
              <w:jc w:val="both"/>
              <w:rPr>
                <w:rFonts w:ascii="Arial" w:eastAsia="Times New Roman" w:hAnsi="Arial" w:cs="Arial"/>
                <w:bCs/>
                <w:sz w:val="12"/>
                <w:szCs w:val="12"/>
                <w:lang w:eastAsia="es-PE"/>
              </w:rPr>
            </w:pPr>
          </w:p>
          <w:p w:rsidR="00C009BB" w:rsidRPr="00F3371E" w:rsidRDefault="00C009BB" w:rsidP="00C009BB">
            <w:pPr>
              <w:spacing w:after="0" w:line="240" w:lineRule="auto"/>
              <w:ind w:left="320"/>
              <w:jc w:val="both"/>
              <w:rPr>
                <w:rFonts w:ascii="Arial" w:eastAsia="Times New Roman" w:hAnsi="Arial" w:cs="Arial"/>
                <w:bCs/>
                <w:sz w:val="12"/>
                <w:szCs w:val="12"/>
                <w:lang w:eastAsia="es-PE"/>
              </w:rPr>
            </w:pPr>
            <w:r w:rsidRPr="00F3371E">
              <w:rPr>
                <w:rFonts w:ascii="Arial" w:eastAsia="Times New Roman" w:hAnsi="Arial" w:cs="Arial"/>
                <w:bCs/>
                <w:sz w:val="12"/>
                <w:szCs w:val="12"/>
                <w:lang w:eastAsia="es-PE"/>
              </w:rPr>
              <w:t>PARA EFECTO DEL CÓMPUTO A QUE SE REFIERE EL PRESENTE NUMERAL, NO SE CONSIDERA A LOS SALDOS DE LA DEUDA TRIBUTARIA CONTENIDOS EN LA SOLICITUD QUE CORRESPONDAN A LA REGULARIZACIÓN DEL IMPUESTO A LA RENTA DE PERSONAS NATURALES POR RENTAS DE CAPITAL Y/O TRABAJO NI A LOS SALDOS DE APLAZAMIENTOS Y/O FRACCIONAMIENTOS Y/O REFINANCIAMIENTOS APROBADOS QUE CUENTEN CON GARANTÍAS.</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787C61">
            <w:pPr>
              <w:pStyle w:val="Prrafodelista"/>
              <w:numPr>
                <w:ilvl w:val="0"/>
                <w:numId w:val="329"/>
              </w:numPr>
              <w:spacing w:after="0" w:line="240" w:lineRule="auto"/>
              <w:ind w:left="177" w:hanging="244"/>
              <w:contextualSpacing w:val="0"/>
              <w:jc w:val="both"/>
              <w:rPr>
                <w:rFonts w:ascii="Arial" w:hAnsi="Arial" w:cs="Arial"/>
                <w:b/>
                <w:sz w:val="12"/>
                <w:szCs w:val="12"/>
              </w:rPr>
            </w:pPr>
            <w:r w:rsidRPr="00F3371E">
              <w:rPr>
                <w:rFonts w:ascii="Arial" w:hAnsi="Arial" w:cs="Arial"/>
                <w:b/>
                <w:sz w:val="12"/>
                <w:szCs w:val="12"/>
              </w:rPr>
              <w:t xml:space="preserve">DE LAS GARANTÍAS Y DE LA ENTREGA DE LA CARTA FIANZA Y DE LA FORMALIZACIÓN DE LA HIPOTECA </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787C61">
            <w:pPr>
              <w:pStyle w:val="Prrafodelista"/>
              <w:numPr>
                <w:ilvl w:val="0"/>
                <w:numId w:val="332"/>
              </w:numPr>
              <w:tabs>
                <w:tab w:val="left" w:pos="341"/>
                <w:tab w:val="left" w:pos="483"/>
              </w:tabs>
              <w:spacing w:after="0" w:line="240" w:lineRule="auto"/>
              <w:ind w:hanging="805"/>
              <w:contextualSpacing w:val="0"/>
              <w:jc w:val="both"/>
              <w:rPr>
                <w:rFonts w:ascii="Arial" w:hAnsi="Arial" w:cs="Arial"/>
                <w:b/>
                <w:sz w:val="12"/>
                <w:szCs w:val="12"/>
              </w:rPr>
            </w:pPr>
            <w:r w:rsidRPr="00F3371E">
              <w:rPr>
                <w:rFonts w:ascii="Arial" w:hAnsi="Arial" w:cs="Arial"/>
                <w:b/>
                <w:sz w:val="12"/>
                <w:szCs w:val="12"/>
              </w:rPr>
              <w:t>CARTA FIANZA</w:t>
            </w:r>
          </w:p>
          <w:p w:rsidR="00C009BB" w:rsidRPr="00F3371E" w:rsidRDefault="00C009BB" w:rsidP="00C009BB">
            <w:pPr>
              <w:tabs>
                <w:tab w:val="left" w:pos="468"/>
              </w:tabs>
              <w:spacing w:after="0" w:line="240" w:lineRule="auto"/>
              <w:ind w:left="199"/>
              <w:jc w:val="both"/>
              <w:rPr>
                <w:rFonts w:ascii="Arial" w:hAnsi="Arial" w:cs="Arial"/>
                <w:sz w:val="12"/>
                <w:szCs w:val="12"/>
              </w:rPr>
            </w:pPr>
          </w:p>
          <w:p w:rsidR="00C009BB" w:rsidRPr="00F3371E" w:rsidRDefault="00C009BB" w:rsidP="00787C61">
            <w:pPr>
              <w:pStyle w:val="Prrafodelista"/>
              <w:numPr>
                <w:ilvl w:val="2"/>
                <w:numId w:val="333"/>
              </w:numPr>
              <w:tabs>
                <w:tab w:val="left" w:pos="199"/>
              </w:tabs>
              <w:spacing w:after="0" w:line="240" w:lineRule="auto"/>
              <w:ind w:left="483" w:hanging="284"/>
              <w:contextualSpacing w:val="0"/>
              <w:jc w:val="both"/>
              <w:rPr>
                <w:rFonts w:ascii="Arial" w:hAnsi="Arial" w:cs="Arial"/>
                <w:sz w:val="12"/>
                <w:szCs w:val="12"/>
              </w:rPr>
            </w:pPr>
            <w:r w:rsidRPr="00F3371E">
              <w:rPr>
                <w:rFonts w:ascii="Arial" w:hAnsi="Arial" w:cs="Arial"/>
                <w:sz w:val="12"/>
                <w:szCs w:val="12"/>
              </w:rPr>
              <w:t>DEBE TENER LAS SIGUIENTES CARACTERÍSTICAS:</w:t>
            </w:r>
          </w:p>
          <w:p w:rsidR="00C009BB" w:rsidRPr="00F3371E" w:rsidRDefault="00C009BB" w:rsidP="00C009BB">
            <w:pPr>
              <w:spacing w:after="0" w:line="240" w:lineRule="auto"/>
              <w:ind w:left="199"/>
              <w:jc w:val="both"/>
              <w:rPr>
                <w:rFonts w:ascii="Arial" w:hAnsi="Arial" w:cs="Arial"/>
                <w:sz w:val="12"/>
                <w:szCs w:val="12"/>
              </w:rPr>
            </w:pPr>
          </w:p>
          <w:p w:rsidR="00C009BB" w:rsidRPr="00F3371E" w:rsidRDefault="00C009BB" w:rsidP="00787C61">
            <w:pPr>
              <w:numPr>
                <w:ilvl w:val="0"/>
                <w:numId w:val="58"/>
              </w:numPr>
              <w:tabs>
                <w:tab w:val="left" w:pos="625"/>
              </w:tabs>
              <w:spacing w:after="0" w:line="240" w:lineRule="auto"/>
              <w:ind w:left="625" w:hanging="142"/>
              <w:jc w:val="both"/>
              <w:rPr>
                <w:rFonts w:ascii="Arial" w:hAnsi="Arial" w:cs="Arial"/>
                <w:sz w:val="12"/>
                <w:szCs w:val="12"/>
              </w:rPr>
            </w:pPr>
            <w:r w:rsidRPr="00F3371E">
              <w:rPr>
                <w:rFonts w:ascii="Arial" w:hAnsi="Arial" w:cs="Arial"/>
                <w:sz w:val="12"/>
                <w:szCs w:val="12"/>
              </w:rPr>
              <w:t xml:space="preserve">SER CORRECTAMENTE EMITIDA POR LAS EMPRESAS DEL SISTEMA FINANCIERO Y EMPRESAS DEL SISTEMA DE SEGUROS AUTORIZADAS POR LA SUPERINTENDENCIA DE BANCA, SEGUROS Y ADMINISTRADORAS PRIVADAS DE FONDOS DE PENSIONES (SBS) A EMITIR CARTA FIANZA, A FAVOR DE LA SUNAT; A SOLICITUD DEL DEUDOR TRIBUTARIO O DE UN TERCERO, DEBIENDO CONSTAR EN ELLA QUE EN CASO DE EJECUCIÓN, LA ENTIDAD DEBERÁ EMITIR Y ENTREGAR UN CHEQUE GIRADO A LA ORDEN DE SUNAT/BANCO DE LA NACIÓN.         </w:t>
            </w:r>
          </w:p>
          <w:p w:rsidR="00C009BB" w:rsidRPr="00F3371E" w:rsidRDefault="00C009BB" w:rsidP="00787C61">
            <w:pPr>
              <w:numPr>
                <w:ilvl w:val="0"/>
                <w:numId w:val="58"/>
              </w:numPr>
              <w:tabs>
                <w:tab w:val="left" w:pos="625"/>
              </w:tabs>
              <w:spacing w:after="0" w:line="240" w:lineRule="auto"/>
              <w:ind w:left="625" w:hanging="142"/>
              <w:jc w:val="both"/>
              <w:rPr>
                <w:rFonts w:ascii="Arial" w:hAnsi="Arial" w:cs="Arial"/>
                <w:sz w:val="12"/>
                <w:szCs w:val="12"/>
              </w:rPr>
            </w:pPr>
            <w:r w:rsidRPr="00F3371E">
              <w:rPr>
                <w:rFonts w:ascii="Arial" w:hAnsi="Arial" w:cs="Arial"/>
                <w:sz w:val="12"/>
                <w:szCs w:val="12"/>
              </w:rPr>
              <w:t>SER IRREVOCABLE, SOLIDARIA, INCONDICIONAL Y DE EJECUCIÓN INMEDIATA.</w:t>
            </w:r>
          </w:p>
          <w:p w:rsidR="00C009BB" w:rsidRPr="00F3371E" w:rsidRDefault="00C009BB" w:rsidP="00787C61">
            <w:pPr>
              <w:numPr>
                <w:ilvl w:val="0"/>
                <w:numId w:val="58"/>
              </w:numPr>
              <w:tabs>
                <w:tab w:val="left" w:pos="625"/>
              </w:tabs>
              <w:spacing w:after="0" w:line="240" w:lineRule="auto"/>
              <w:ind w:left="625" w:hanging="142"/>
              <w:jc w:val="both"/>
              <w:rPr>
                <w:rFonts w:ascii="Arial" w:hAnsi="Arial" w:cs="Arial"/>
                <w:sz w:val="12"/>
                <w:szCs w:val="12"/>
              </w:rPr>
            </w:pPr>
            <w:r w:rsidRPr="00F3371E">
              <w:rPr>
                <w:rFonts w:ascii="Arial" w:hAnsi="Arial" w:cs="Arial"/>
                <w:sz w:val="12"/>
                <w:szCs w:val="12"/>
              </w:rPr>
              <w:t>CONSIGNAR UN MONTO INCREMENTADO EN CINCO POR CIENTO (5%) AL DE LA DEUDA TRIBUTARIA A GARANTIZAR.</w:t>
            </w:r>
          </w:p>
          <w:p w:rsidR="00C009BB" w:rsidRPr="00F3371E" w:rsidRDefault="00C009BB" w:rsidP="00787C61">
            <w:pPr>
              <w:numPr>
                <w:ilvl w:val="0"/>
                <w:numId w:val="58"/>
              </w:numPr>
              <w:tabs>
                <w:tab w:val="left" w:pos="625"/>
              </w:tabs>
              <w:spacing w:after="0" w:line="240" w:lineRule="auto"/>
              <w:ind w:left="625" w:hanging="142"/>
              <w:jc w:val="both"/>
              <w:rPr>
                <w:rFonts w:ascii="Arial" w:hAnsi="Arial" w:cs="Arial"/>
                <w:sz w:val="12"/>
                <w:szCs w:val="12"/>
              </w:rPr>
            </w:pPr>
            <w:r w:rsidRPr="00F3371E">
              <w:rPr>
                <w:rFonts w:ascii="Arial" w:hAnsi="Arial" w:cs="Arial"/>
                <w:sz w:val="12"/>
                <w:szCs w:val="12"/>
              </w:rPr>
              <w:t>INDICARÁ EXPRESAMENTE QUE ES OTORGADA PARA RESPALDAR LA DEUDA A GARANTIZAR INCREMENTADA EN CINCO POR CIENTO (5%); LA FORMA DE PAGO Y EL INTERÉS APLICABLE; ASÍ COMO UNA REFERENCIA EXPRESA A LOS SUPUESTOS DE PÉRDIDA DE DICHO APLAZAMIENTO Y/O FRACCIONAMIENTO ESTABLECIDOS EN EL ARTÍCULO 21 DE LA RESOLUCIÓN DE SUPERINTENDENCIA N.° 190-2015/SUNAT.</w:t>
            </w:r>
          </w:p>
          <w:p w:rsidR="00C009BB" w:rsidRPr="00F3371E" w:rsidRDefault="00C009BB" w:rsidP="00C009BB">
            <w:pPr>
              <w:spacing w:after="0" w:line="240" w:lineRule="auto"/>
              <w:ind w:left="625" w:hanging="142"/>
              <w:jc w:val="both"/>
              <w:rPr>
                <w:rFonts w:ascii="Arial" w:hAnsi="Arial" w:cs="Arial"/>
                <w:sz w:val="12"/>
                <w:szCs w:val="12"/>
              </w:rPr>
            </w:pPr>
            <w:r w:rsidRPr="00F3371E">
              <w:rPr>
                <w:rFonts w:ascii="Arial" w:hAnsi="Arial" w:cs="Arial"/>
                <w:sz w:val="12"/>
                <w:szCs w:val="12"/>
              </w:rPr>
              <w:t>-   SERÁ EJECUTABLE A SOLO REQUERIMIENTO DE LA SUNAT.</w:t>
            </w:r>
          </w:p>
          <w:p w:rsidR="00C009BB" w:rsidRPr="00F3371E" w:rsidRDefault="00C009BB" w:rsidP="00787C61">
            <w:pPr>
              <w:numPr>
                <w:ilvl w:val="0"/>
                <w:numId w:val="58"/>
              </w:numPr>
              <w:spacing w:after="0" w:line="240" w:lineRule="auto"/>
              <w:ind w:left="625" w:hanging="142"/>
              <w:jc w:val="both"/>
              <w:rPr>
                <w:rFonts w:ascii="Arial" w:hAnsi="Arial" w:cs="Arial"/>
                <w:sz w:val="12"/>
                <w:szCs w:val="12"/>
              </w:rPr>
            </w:pPr>
            <w:r w:rsidRPr="00F3371E">
              <w:rPr>
                <w:rFonts w:ascii="Arial" w:hAnsi="Arial" w:cs="Arial"/>
                <w:sz w:val="12"/>
                <w:szCs w:val="12"/>
              </w:rPr>
              <w:t>TENDRÁ COMO FECHA DE VENCIMIENTO LOS PLAZOS SEÑALADOS, SEGÚN CORRESPONDA, EN LOS NUMERALES 13.3 Y 13.4 DEL ARTÍCULO 13 DE LA RESOLUCIÓN DE SUPERINTENDENCIA N.° 190-2015/SUNAT.</w:t>
            </w:r>
          </w:p>
          <w:p w:rsidR="00C009BB" w:rsidRPr="00F3371E" w:rsidRDefault="00C009BB" w:rsidP="00C009BB">
            <w:pPr>
              <w:tabs>
                <w:tab w:val="left" w:pos="341"/>
              </w:tabs>
              <w:spacing w:after="0" w:line="240" w:lineRule="auto"/>
              <w:ind w:left="199"/>
              <w:jc w:val="both"/>
              <w:rPr>
                <w:rFonts w:ascii="Arial" w:hAnsi="Arial" w:cs="Arial"/>
                <w:sz w:val="12"/>
                <w:szCs w:val="12"/>
              </w:rPr>
            </w:pPr>
          </w:p>
          <w:p w:rsidR="00C009BB" w:rsidRPr="00F3371E" w:rsidRDefault="00C009BB" w:rsidP="00787C61">
            <w:pPr>
              <w:pStyle w:val="Prrafodelista"/>
              <w:numPr>
                <w:ilvl w:val="2"/>
                <w:numId w:val="333"/>
              </w:numPr>
              <w:tabs>
                <w:tab w:val="left" w:pos="199"/>
              </w:tabs>
              <w:spacing w:after="0" w:line="240" w:lineRule="auto"/>
              <w:ind w:left="483" w:hanging="284"/>
              <w:contextualSpacing w:val="0"/>
              <w:jc w:val="both"/>
              <w:rPr>
                <w:rFonts w:ascii="Arial" w:hAnsi="Arial" w:cs="Arial"/>
                <w:sz w:val="12"/>
                <w:szCs w:val="12"/>
              </w:rPr>
            </w:pPr>
            <w:r w:rsidRPr="00F3371E">
              <w:rPr>
                <w:rFonts w:ascii="Arial" w:hAnsi="Arial" w:cs="Arial"/>
                <w:sz w:val="12"/>
                <w:szCs w:val="12"/>
              </w:rPr>
              <w:t>DEBE SER ENTREGADA POR EL DEUDOR TRIBUTARIO A LA SUNAT DENTRO DEL PLAZO DE DIEZ (10) DÍAS HÁBILES SIGUIENTES DE PRESENTADA LA SOLICITUD.</w:t>
            </w:r>
          </w:p>
          <w:p w:rsidR="00C009BB" w:rsidRPr="00F3371E" w:rsidRDefault="00C009BB" w:rsidP="00C009BB">
            <w:pPr>
              <w:tabs>
                <w:tab w:val="left" w:pos="341"/>
              </w:tabs>
              <w:spacing w:after="0" w:line="240" w:lineRule="auto"/>
              <w:ind w:left="483" w:hanging="284"/>
              <w:jc w:val="both"/>
              <w:rPr>
                <w:rFonts w:ascii="Arial" w:hAnsi="Arial" w:cs="Arial"/>
                <w:sz w:val="12"/>
                <w:szCs w:val="12"/>
              </w:rPr>
            </w:pPr>
          </w:p>
          <w:p w:rsidR="00C009BB" w:rsidRPr="00F3371E" w:rsidRDefault="00C009BB" w:rsidP="00787C61">
            <w:pPr>
              <w:pStyle w:val="Prrafodelista"/>
              <w:numPr>
                <w:ilvl w:val="0"/>
                <w:numId w:val="332"/>
              </w:numPr>
              <w:tabs>
                <w:tab w:val="left" w:pos="341"/>
                <w:tab w:val="left" w:pos="483"/>
              </w:tabs>
              <w:spacing w:after="0" w:line="240" w:lineRule="auto"/>
              <w:ind w:hanging="805"/>
              <w:contextualSpacing w:val="0"/>
              <w:jc w:val="both"/>
              <w:rPr>
                <w:rFonts w:ascii="Arial" w:hAnsi="Arial" w:cs="Arial"/>
                <w:b/>
                <w:sz w:val="12"/>
                <w:szCs w:val="12"/>
              </w:rPr>
            </w:pPr>
            <w:r w:rsidRPr="00F3371E">
              <w:rPr>
                <w:rFonts w:ascii="Arial" w:hAnsi="Arial" w:cs="Arial"/>
                <w:b/>
                <w:sz w:val="12"/>
                <w:szCs w:val="12"/>
              </w:rPr>
              <w:t xml:space="preserve">DE LA HIPOTECA </w:t>
            </w:r>
          </w:p>
          <w:p w:rsidR="00C009BB" w:rsidRPr="00F3371E" w:rsidRDefault="00C009BB" w:rsidP="00C009BB">
            <w:pPr>
              <w:tabs>
                <w:tab w:val="left" w:pos="341"/>
                <w:tab w:val="left" w:pos="483"/>
              </w:tabs>
              <w:spacing w:after="0" w:line="240" w:lineRule="auto"/>
              <w:jc w:val="both"/>
              <w:rPr>
                <w:rFonts w:ascii="Arial" w:hAnsi="Arial" w:cs="Arial"/>
                <w:b/>
                <w:sz w:val="12"/>
                <w:szCs w:val="12"/>
              </w:rPr>
            </w:pPr>
          </w:p>
          <w:p w:rsidR="00C009BB" w:rsidRPr="00F3371E" w:rsidRDefault="00C009BB" w:rsidP="00C009BB">
            <w:pPr>
              <w:tabs>
                <w:tab w:val="left" w:pos="199"/>
              </w:tabs>
              <w:spacing w:after="0" w:line="240" w:lineRule="auto"/>
              <w:ind w:left="483" w:hanging="284"/>
              <w:jc w:val="both"/>
              <w:rPr>
                <w:rFonts w:ascii="Arial" w:hAnsi="Arial" w:cs="Arial"/>
                <w:sz w:val="12"/>
                <w:szCs w:val="12"/>
              </w:rPr>
            </w:pPr>
            <w:r w:rsidRPr="00F3371E">
              <w:rPr>
                <w:rFonts w:ascii="Arial" w:hAnsi="Arial" w:cs="Arial"/>
                <w:sz w:val="12"/>
                <w:szCs w:val="12"/>
              </w:rPr>
              <w:t>5.2.1 EL VALOR DEL BIEN O BIENES DADOS EN GARANTÍA, DE PROPIEDAD DEL DEUDOR TRIBUTARIO O DE TERCEROS, DEBE EXCEDER, EN CUARENTA POR CIENTO (40%) EL MONTO DE LA DEUDA A GARANTIZAR MENOS EL IMPORTE DE LA CUOTA DE ACOGIMIENTO, DE CORRESPONDER, O PARTE DE ESTA, CUANDO CONCURRA CON OTRA U OTRAS GARANTÍAS.</w:t>
            </w:r>
          </w:p>
          <w:p w:rsidR="00C009BB" w:rsidRPr="00F3371E" w:rsidRDefault="00C009BB" w:rsidP="00C009BB">
            <w:pPr>
              <w:spacing w:after="0" w:line="240" w:lineRule="auto"/>
              <w:ind w:left="341"/>
              <w:jc w:val="both"/>
              <w:rPr>
                <w:rFonts w:ascii="Arial" w:hAnsi="Arial" w:cs="Arial"/>
                <w:sz w:val="12"/>
                <w:szCs w:val="12"/>
              </w:rPr>
            </w:pPr>
          </w:p>
          <w:p w:rsidR="00C009BB" w:rsidRPr="00F3371E" w:rsidRDefault="00C009BB" w:rsidP="00C009BB">
            <w:pPr>
              <w:spacing w:after="0" w:line="240" w:lineRule="auto"/>
              <w:ind w:left="459" w:hanging="284"/>
              <w:jc w:val="both"/>
              <w:rPr>
                <w:rFonts w:ascii="Arial" w:hAnsi="Arial" w:cs="Arial"/>
                <w:sz w:val="12"/>
                <w:szCs w:val="12"/>
              </w:rPr>
            </w:pPr>
            <w:r w:rsidRPr="00F3371E">
              <w:rPr>
                <w:rFonts w:ascii="Arial" w:hAnsi="Arial" w:cs="Arial"/>
                <w:sz w:val="12"/>
                <w:szCs w:val="12"/>
              </w:rPr>
              <w:t>5.2.2 PRESENTAR DENTRO DE LOS DIEZ (10) DÍAS      HÁBILES SIGUIENTES DE PRESENTADA LA SOLICITUD:</w:t>
            </w:r>
          </w:p>
          <w:p w:rsidR="00C009BB" w:rsidRPr="00F3371E" w:rsidRDefault="00C009BB" w:rsidP="00C009BB">
            <w:pPr>
              <w:spacing w:after="0" w:line="240" w:lineRule="auto"/>
              <w:ind w:left="341"/>
              <w:jc w:val="both"/>
              <w:rPr>
                <w:rFonts w:ascii="Arial" w:hAnsi="Arial" w:cs="Arial"/>
                <w:sz w:val="12"/>
                <w:szCs w:val="12"/>
              </w:rPr>
            </w:pPr>
          </w:p>
          <w:p w:rsidR="00C009BB" w:rsidRPr="00F3371E" w:rsidRDefault="00C009BB" w:rsidP="00787C61">
            <w:pPr>
              <w:numPr>
                <w:ilvl w:val="0"/>
                <w:numId w:val="334"/>
              </w:numPr>
              <w:spacing w:after="0" w:line="240" w:lineRule="auto"/>
              <w:ind w:left="601" w:hanging="142"/>
              <w:jc w:val="both"/>
              <w:rPr>
                <w:rFonts w:ascii="Arial" w:hAnsi="Arial" w:cs="Arial"/>
                <w:sz w:val="12"/>
                <w:szCs w:val="12"/>
              </w:rPr>
            </w:pPr>
            <w:r w:rsidRPr="00F3371E">
              <w:rPr>
                <w:rFonts w:ascii="Arial" w:hAnsi="Arial" w:cs="Arial"/>
                <w:sz w:val="12"/>
                <w:szCs w:val="12"/>
              </w:rPr>
              <w:t>RELACIÓN DE BIEN O BIENES A HIPOTECAR O HIPOTECADOS, CERTIFICADO DE GRAVAMEN DEL BIEN HIPOTECADO, ASÍ COMO AQUELLA INFORMACIÓN NECESARIA PARA SU DEBIDA IDENTIFICACIÓN.</w:t>
            </w:r>
          </w:p>
          <w:p w:rsidR="00C009BB" w:rsidRPr="00F3371E" w:rsidRDefault="00C009BB" w:rsidP="00C009BB">
            <w:pPr>
              <w:spacing w:after="0" w:line="240" w:lineRule="auto"/>
              <w:ind w:left="601" w:hanging="142"/>
              <w:jc w:val="both"/>
              <w:rPr>
                <w:rFonts w:ascii="Arial" w:hAnsi="Arial" w:cs="Arial"/>
                <w:sz w:val="12"/>
                <w:szCs w:val="12"/>
              </w:rPr>
            </w:pPr>
          </w:p>
          <w:p w:rsidR="00C009BB" w:rsidRPr="00F3371E" w:rsidRDefault="00C009BB" w:rsidP="00787C61">
            <w:pPr>
              <w:numPr>
                <w:ilvl w:val="0"/>
                <w:numId w:val="334"/>
              </w:numPr>
              <w:spacing w:after="0" w:line="240" w:lineRule="auto"/>
              <w:ind w:left="601" w:hanging="142"/>
              <w:jc w:val="both"/>
              <w:rPr>
                <w:rFonts w:ascii="Arial" w:hAnsi="Arial" w:cs="Arial"/>
                <w:sz w:val="12"/>
                <w:szCs w:val="12"/>
              </w:rPr>
            </w:pPr>
            <w:r w:rsidRPr="00F3371E">
              <w:rPr>
                <w:rFonts w:ascii="Arial" w:hAnsi="Arial" w:cs="Arial"/>
                <w:sz w:val="12"/>
                <w:szCs w:val="12"/>
              </w:rPr>
              <w:t xml:space="preserve">TASACIÓN ARANCELARIA O COMERCIAL EFECTUADA POR EL CUERPO TÉCNICO DE TASACIONES DEL PERÚ; EXCEPCIONALMENTE EL INTENDENTE O JEFE DE OFICINA ZONAL RESPECTIVA, PODRÁ AUTORIZAR QUE LA TASACIÓN SEA EFECTUADA POR INGENIERO O ARQUITECTO COLEGIADO. </w:t>
            </w:r>
          </w:p>
          <w:p w:rsidR="00C009BB" w:rsidRPr="00F3371E" w:rsidRDefault="00C009BB" w:rsidP="00C009BB">
            <w:pPr>
              <w:spacing w:after="0" w:line="240" w:lineRule="auto"/>
              <w:ind w:left="601"/>
              <w:jc w:val="both"/>
              <w:rPr>
                <w:rFonts w:ascii="Arial" w:hAnsi="Arial" w:cs="Arial"/>
                <w:sz w:val="12"/>
                <w:szCs w:val="12"/>
              </w:rPr>
            </w:pPr>
          </w:p>
          <w:p w:rsidR="00C009BB" w:rsidRPr="00F3371E" w:rsidRDefault="00C009BB" w:rsidP="00787C61">
            <w:pPr>
              <w:numPr>
                <w:ilvl w:val="0"/>
                <w:numId w:val="334"/>
              </w:numPr>
              <w:spacing w:after="0" w:line="240" w:lineRule="auto"/>
              <w:ind w:left="601" w:hanging="142"/>
              <w:jc w:val="both"/>
              <w:rPr>
                <w:rFonts w:ascii="Arial" w:hAnsi="Arial" w:cs="Arial"/>
                <w:sz w:val="12"/>
                <w:szCs w:val="12"/>
              </w:rPr>
            </w:pPr>
            <w:r w:rsidRPr="00F3371E">
              <w:rPr>
                <w:rFonts w:ascii="Arial" w:hAnsi="Arial" w:cs="Arial"/>
                <w:sz w:val="12"/>
                <w:szCs w:val="12"/>
              </w:rPr>
              <w:t>IDENTIFICACIÓN DE LA PERSONA O PERSONAS AUTORIZADAS A HIPOTECAR EL BIEN O BIENES, CUANDO CORRESPONDA.</w:t>
            </w:r>
          </w:p>
          <w:p w:rsidR="00C009BB" w:rsidRPr="00F3371E" w:rsidRDefault="00C009BB" w:rsidP="00C009BB">
            <w:pPr>
              <w:spacing w:after="0" w:line="240" w:lineRule="auto"/>
              <w:ind w:left="601" w:hanging="142"/>
              <w:jc w:val="both"/>
              <w:rPr>
                <w:rFonts w:ascii="Arial" w:hAnsi="Arial" w:cs="Arial"/>
                <w:sz w:val="12"/>
                <w:szCs w:val="12"/>
              </w:rPr>
            </w:pPr>
          </w:p>
          <w:p w:rsidR="00C009BB" w:rsidRPr="00F3371E" w:rsidRDefault="00C009BB" w:rsidP="00C009BB">
            <w:pPr>
              <w:spacing w:after="0" w:line="240" w:lineRule="auto"/>
              <w:ind w:left="462"/>
              <w:jc w:val="both"/>
              <w:rPr>
                <w:rFonts w:ascii="Arial" w:hAnsi="Arial" w:cs="Arial"/>
                <w:sz w:val="12"/>
                <w:szCs w:val="12"/>
              </w:rPr>
            </w:pPr>
            <w:r w:rsidRPr="00F3371E">
              <w:rPr>
                <w:rFonts w:ascii="Arial" w:hAnsi="Arial" w:cs="Arial"/>
                <w:sz w:val="12"/>
                <w:szCs w:val="12"/>
              </w:rPr>
              <w:t xml:space="preserve">LA HIPOTECA NO PUEDE OTORGARSE BAJO CONDICIÓN O PLAZO ALGUNO.   </w:t>
            </w:r>
          </w:p>
          <w:p w:rsidR="00C009BB" w:rsidRPr="00F3371E" w:rsidRDefault="00C009BB" w:rsidP="00C009BB">
            <w:pPr>
              <w:spacing w:after="0" w:line="240" w:lineRule="auto"/>
              <w:ind w:left="792"/>
              <w:jc w:val="both"/>
              <w:rPr>
                <w:rFonts w:ascii="Arial" w:hAnsi="Arial" w:cs="Arial"/>
                <w:b/>
                <w:sz w:val="12"/>
                <w:szCs w:val="12"/>
              </w:rPr>
            </w:pPr>
          </w:p>
          <w:p w:rsidR="00C009BB" w:rsidRPr="00F3371E" w:rsidRDefault="00C009BB" w:rsidP="00C009BB">
            <w:pPr>
              <w:spacing w:after="0" w:line="240" w:lineRule="auto"/>
              <w:ind w:left="459" w:hanging="284"/>
              <w:jc w:val="both"/>
              <w:rPr>
                <w:rFonts w:ascii="Arial" w:hAnsi="Arial" w:cs="Arial"/>
                <w:sz w:val="12"/>
                <w:szCs w:val="12"/>
              </w:rPr>
            </w:pPr>
            <w:r w:rsidRPr="00F3371E">
              <w:rPr>
                <w:rFonts w:ascii="Arial" w:hAnsi="Arial" w:cs="Arial"/>
                <w:sz w:val="12"/>
                <w:szCs w:val="12"/>
              </w:rPr>
              <w:t xml:space="preserve">5.2.3 PARA LA FORMALIZACIÓN DE LA HIPOTECA, EL INTERESADO DEBE COMUNICAR LA REALIZACIÓN DE LA INSCRIPCIÓN REGISTRAL DENTRO DEL PLAZO DE DOS (2) MESES COMPUTADOS DESDE EL DÍA SIGUIENTE AL DÍA DE LA RECEPCIÓN DEL REQUERIMIENTO EN EL QUE LA SUNAT SOLICITA AL DEUDOR TRIBUTARIO LA FORMALIZACIÓN. </w:t>
            </w:r>
          </w:p>
          <w:p w:rsidR="00C009BB" w:rsidRPr="00F3371E" w:rsidRDefault="00C009BB" w:rsidP="00C009BB">
            <w:pPr>
              <w:spacing w:after="0" w:line="240" w:lineRule="auto"/>
              <w:jc w:val="both"/>
              <w:rPr>
                <w:rFonts w:ascii="Arial" w:hAnsi="Arial" w:cs="Arial"/>
                <w:b/>
                <w:sz w:val="12"/>
                <w:szCs w:val="12"/>
              </w:rPr>
            </w:pPr>
          </w:p>
          <w:p w:rsidR="00C009BB" w:rsidRPr="00F3371E" w:rsidRDefault="00C009BB" w:rsidP="00787C61">
            <w:pPr>
              <w:numPr>
                <w:ilvl w:val="0"/>
                <w:numId w:val="329"/>
              </w:numPr>
              <w:spacing w:after="0" w:line="240" w:lineRule="auto"/>
              <w:ind w:left="320" w:hanging="283"/>
              <w:jc w:val="both"/>
              <w:rPr>
                <w:rFonts w:ascii="Arial" w:hAnsi="Arial" w:cs="Arial"/>
                <w:b/>
                <w:sz w:val="12"/>
                <w:szCs w:val="12"/>
              </w:rPr>
            </w:pPr>
            <w:r w:rsidRPr="00F3371E">
              <w:rPr>
                <w:rFonts w:ascii="Arial" w:hAnsi="Arial" w:cs="Arial"/>
                <w:b/>
                <w:sz w:val="12"/>
                <w:szCs w:val="12"/>
              </w:rPr>
              <w:t>DEUDAS TRIBUTARIAS QUE NO PUEDEN SER MATERIA DE REFINANCIAMIENTO</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LOS SALDOS DE LA DEUDA TRIBUTARIA QUE NO SON MATERIA DE REFINANCIAMIENTO SON:</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787C61">
            <w:pPr>
              <w:numPr>
                <w:ilvl w:val="0"/>
                <w:numId w:val="335"/>
              </w:num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LOS QUE SE ENCUENTREN COMPRENDIDAS EN PROCESOS DE REESTRUCTURACIÓN PATRIMONIAL AL AMPARO DE LA LEY N° 27809 - LEY GENERAL DEL SISTEMA CONCURSAL Y NORMAS MODIFICATORIAS, EN EL PROCEDIMIENTO TRANSITORIO CONTEMPLADO EN EL DECRETO DE URGENCIA N.° 064-99, ASÍ COMO EN PROCESOS DE REESTRUCTURACIÓN EMPRESARIAL REGULADOS POR EL DECRETO LEY N° 26116.</w:t>
            </w:r>
          </w:p>
          <w:p w:rsidR="00C009BB" w:rsidRPr="00F3371E" w:rsidRDefault="00C009BB" w:rsidP="00787C61">
            <w:pPr>
              <w:numPr>
                <w:ilvl w:val="0"/>
                <w:numId w:val="335"/>
              </w:numPr>
              <w:spacing w:after="0" w:line="240" w:lineRule="auto"/>
              <w:ind w:left="462" w:hanging="142"/>
              <w:jc w:val="both"/>
              <w:rPr>
                <w:rFonts w:ascii="Arial" w:hAnsi="Arial" w:cs="Arial"/>
                <w:sz w:val="12"/>
                <w:szCs w:val="12"/>
              </w:rPr>
            </w:pPr>
            <w:r w:rsidRPr="00F3371E">
              <w:rPr>
                <w:rFonts w:ascii="Arial" w:hAnsi="Arial" w:cs="Arial"/>
                <w:sz w:val="12"/>
                <w:szCs w:val="12"/>
              </w:rPr>
              <w:t>LOS COMPRENDIDOS EN LA RESOLUCIÓN APROBATORIA O DE PÉRDIDA DEL APLAZAMIENTO Y/O FRACCIONAMIENTO QUE SE ENCUENTRE IMPUGNADA O COMPRENDIDA EN UNA DEMANDA CONTENCIOSO ADMINISTRATIVA O ACCIÓN DE AMPARO SALVO QUE:</w:t>
            </w:r>
          </w:p>
          <w:p w:rsidR="00C009BB" w:rsidRPr="00F3371E" w:rsidRDefault="00C009BB" w:rsidP="00C009BB">
            <w:pPr>
              <w:spacing w:after="0" w:line="240" w:lineRule="auto"/>
              <w:ind w:left="462"/>
              <w:jc w:val="both"/>
              <w:rPr>
                <w:rFonts w:ascii="Arial" w:hAnsi="Arial" w:cs="Arial"/>
                <w:sz w:val="12"/>
                <w:szCs w:val="12"/>
              </w:rPr>
            </w:pPr>
          </w:p>
          <w:p w:rsidR="00C009BB" w:rsidRPr="00F3371E" w:rsidRDefault="00C009BB" w:rsidP="00787C61">
            <w:pPr>
              <w:numPr>
                <w:ilvl w:val="0"/>
                <w:numId w:val="336"/>
              </w:numPr>
              <w:spacing w:after="0" w:line="240" w:lineRule="auto"/>
              <w:ind w:left="745" w:hanging="283"/>
              <w:jc w:val="both"/>
              <w:rPr>
                <w:rFonts w:ascii="Arial" w:hAnsi="Arial" w:cs="Arial"/>
                <w:sz w:val="12"/>
                <w:szCs w:val="12"/>
              </w:rPr>
            </w:pPr>
            <w:r w:rsidRPr="00F3371E">
              <w:rPr>
                <w:rFonts w:ascii="Arial" w:hAnsi="Arial" w:cs="Arial"/>
                <w:sz w:val="12"/>
                <w:szCs w:val="12"/>
              </w:rPr>
              <w:t>A LA FECHA DE PRESENTACIÓN DE LA SOLICITUD SE HUBIERA ACEPTADO EL DESISTIMIENTO DE LA PRETENSIÓN Y CONSTE EN RESOLUCIÓN FIRME.</w:t>
            </w:r>
          </w:p>
          <w:p w:rsidR="00C009BB" w:rsidRPr="00F3371E" w:rsidRDefault="00C009BB" w:rsidP="00C009BB">
            <w:pPr>
              <w:spacing w:after="0" w:line="240" w:lineRule="auto"/>
              <w:ind w:left="745"/>
              <w:jc w:val="both"/>
              <w:rPr>
                <w:rFonts w:ascii="Arial" w:hAnsi="Arial" w:cs="Arial"/>
                <w:sz w:val="12"/>
                <w:szCs w:val="12"/>
              </w:rPr>
            </w:pPr>
            <w:r w:rsidRPr="00F3371E">
              <w:rPr>
                <w:rFonts w:ascii="Arial" w:hAnsi="Arial" w:cs="Arial"/>
                <w:sz w:val="12"/>
                <w:szCs w:val="12"/>
              </w:rPr>
              <w:t>EN ESTE CASO, INCLUYENDO EL SUPUESTO DE DEUDA TRIBUTARIA DISTINTA A LA REGALÍA MINERA Y/O GRAVAMEN ESPECIAL DEBE PRESENTARSE, EN LOS CENTROS DE SERVICIOS AL CONTRIBUYENTE DE LA SUNAT SEÑALADAS EN LA COLUMNA “INICIO DEL PROCEDIMIENTO”, COPIA DE LA RESOLUCIÓN QUE ACEPTA EL DESISTIMIENTO DENTRO DE LOS DOS (2) DÍAS HÁBILES SIGUIENTES A LA FECHA DE PRESENTACIÓN DE LA SOLICITUD.</w:t>
            </w:r>
          </w:p>
          <w:p w:rsidR="00C009BB" w:rsidRPr="00F3371E" w:rsidRDefault="00C009BB" w:rsidP="00C009BB">
            <w:pPr>
              <w:spacing w:after="0" w:line="240" w:lineRule="auto"/>
              <w:ind w:left="745"/>
              <w:jc w:val="both"/>
              <w:rPr>
                <w:rFonts w:ascii="Arial" w:hAnsi="Arial" w:cs="Arial"/>
                <w:sz w:val="12"/>
                <w:szCs w:val="12"/>
              </w:rPr>
            </w:pPr>
            <w:r w:rsidRPr="00F3371E">
              <w:rPr>
                <w:rFonts w:ascii="Arial" w:hAnsi="Arial" w:cs="Arial"/>
                <w:sz w:val="12"/>
                <w:szCs w:val="12"/>
              </w:rPr>
              <w:t xml:space="preserve"> DE NO CUMPLIRSE CON PRESENTAR LA COPIA: </w:t>
            </w:r>
          </w:p>
          <w:p w:rsidR="00C009BB" w:rsidRPr="00F3371E" w:rsidRDefault="00C009BB" w:rsidP="00C009BB">
            <w:pPr>
              <w:spacing w:after="0" w:line="240" w:lineRule="auto"/>
              <w:ind w:left="745"/>
              <w:jc w:val="both"/>
              <w:rPr>
                <w:rFonts w:ascii="Arial" w:hAnsi="Arial" w:cs="Arial"/>
                <w:sz w:val="12"/>
                <w:szCs w:val="12"/>
              </w:rPr>
            </w:pPr>
          </w:p>
          <w:p w:rsidR="00C009BB" w:rsidRPr="00F3371E" w:rsidRDefault="00C009BB" w:rsidP="00787C61">
            <w:pPr>
              <w:numPr>
                <w:ilvl w:val="0"/>
                <w:numId w:val="61"/>
              </w:numPr>
              <w:tabs>
                <w:tab w:val="left" w:pos="887"/>
              </w:tabs>
              <w:spacing w:after="0" w:line="240" w:lineRule="auto"/>
              <w:ind w:left="887" w:hanging="142"/>
              <w:jc w:val="both"/>
              <w:rPr>
                <w:rFonts w:ascii="Arial" w:hAnsi="Arial" w:cs="Arial"/>
                <w:sz w:val="12"/>
                <w:szCs w:val="12"/>
              </w:rPr>
            </w:pPr>
            <w:r w:rsidRPr="00F3371E">
              <w:rPr>
                <w:rFonts w:ascii="Arial" w:hAnsi="Arial" w:cs="Arial"/>
                <w:sz w:val="12"/>
                <w:szCs w:val="12"/>
              </w:rPr>
              <w:t>EL SALDO DE LA DEUDA QUE SE ENCUENTRA COMPRENDIDA EN UNA RESOLUCIÓN APROBATORIA O DE PÉRDIDA DEL APLAZAMIENTO Y/O FRACCIONAMIENTO QUE SE ENCUENTRE EN TRÁMITE DE APELACIÓN, DEMANDA CONTENCIOSO ADMINISTRATIVA O COMPRENDIDA EN ACCIONES DE AMPARO NO SE CONSIDERA COMO PARTE DE LA SOLICITUD PRESENTADA.</w:t>
            </w:r>
          </w:p>
          <w:p w:rsidR="00C009BB" w:rsidRPr="00F3371E" w:rsidRDefault="00C009BB" w:rsidP="00787C61">
            <w:pPr>
              <w:numPr>
                <w:ilvl w:val="0"/>
                <w:numId w:val="61"/>
              </w:numPr>
              <w:tabs>
                <w:tab w:val="left" w:pos="887"/>
              </w:tabs>
              <w:spacing w:after="0" w:line="240" w:lineRule="auto"/>
              <w:ind w:left="887" w:hanging="142"/>
              <w:jc w:val="both"/>
              <w:rPr>
                <w:rFonts w:ascii="Arial" w:hAnsi="Arial" w:cs="Arial"/>
                <w:sz w:val="12"/>
                <w:szCs w:val="12"/>
              </w:rPr>
            </w:pPr>
            <w:r w:rsidRPr="00F3371E">
              <w:rPr>
                <w:rFonts w:ascii="Arial" w:hAnsi="Arial" w:cs="Arial"/>
                <w:sz w:val="12"/>
                <w:szCs w:val="12"/>
              </w:rPr>
              <w:t xml:space="preserve">LA SOLICITUD DE REFINANCIAMIENTO SE CONSIDERA COMO NO PRESENTADA CUANDO LA TOTALIDAD DE LA DEUDA TRIBUTARIA INCLUIDA EN ELLA SE ENCUENTRE EN TRÁMITE DE APELACIÓN, EN DEMANDA CONTENCIOSA ADMINISTRATIVA O ESTÉ COMPRENDIDA EN ACCIONES DE AMPARO.    </w:t>
            </w:r>
          </w:p>
          <w:p w:rsidR="00C009BB" w:rsidRPr="00F3371E" w:rsidRDefault="00C009BB" w:rsidP="00C009BB">
            <w:pPr>
              <w:tabs>
                <w:tab w:val="left" w:pos="887"/>
              </w:tabs>
              <w:spacing w:after="0" w:line="240" w:lineRule="auto"/>
              <w:ind w:left="887" w:hanging="142"/>
              <w:jc w:val="both"/>
              <w:rPr>
                <w:rFonts w:ascii="Arial" w:hAnsi="Arial" w:cs="Arial"/>
                <w:sz w:val="12"/>
                <w:szCs w:val="12"/>
              </w:rPr>
            </w:pPr>
          </w:p>
          <w:p w:rsidR="00C009BB" w:rsidRPr="00F3371E" w:rsidRDefault="00C009BB" w:rsidP="00787C61">
            <w:pPr>
              <w:numPr>
                <w:ilvl w:val="0"/>
                <w:numId w:val="336"/>
              </w:numPr>
              <w:spacing w:after="0" w:line="240" w:lineRule="auto"/>
              <w:ind w:left="745" w:hanging="283"/>
              <w:jc w:val="both"/>
              <w:rPr>
                <w:rFonts w:ascii="Arial" w:hAnsi="Arial" w:cs="Arial"/>
                <w:sz w:val="12"/>
                <w:szCs w:val="12"/>
              </w:rPr>
            </w:pPr>
            <w:r w:rsidRPr="00F3371E">
              <w:rPr>
                <w:rFonts w:ascii="Arial" w:hAnsi="Arial" w:cs="Arial"/>
                <w:sz w:val="12"/>
                <w:szCs w:val="12"/>
              </w:rPr>
              <w:t>LA RESOLUCIÓN DE PÉRDIDA DEL APLAZAMIENTO Y/O FRACCIONAMIENTO SE ENCUENTRE COMPRENDIDA EN UNA DEMANDA CONTENCIOSO ADMINISTRATIVA O EN UNA ACCIÓN DE AMPARO EN LAS QUE NO EXISTA UNA MEDIDA CAUTELAR NOTIFICADA A LA SUNAT ORDENANDO LA SUSPENSIÓN DEL PROCEDIMIENTO DE COBRANZA COACTIVA.</w:t>
            </w:r>
          </w:p>
          <w:p w:rsidR="00C009BB" w:rsidRPr="00F3371E" w:rsidRDefault="00C009BB" w:rsidP="00C009BB">
            <w:pPr>
              <w:spacing w:after="0" w:line="240" w:lineRule="auto"/>
              <w:ind w:left="822"/>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 xml:space="preserve">TAMPOCO PUEDE SER MATERIA DE UNA SOLICITUD DE REFINANCIAMIENTO EL SALDO DE LA DEUDA TRIBUTARIA QUE EN CONJUNTO RESULTE MENOR A CINCO POR CIENTO (5%) DE LA UIT. </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787C61">
            <w:pPr>
              <w:numPr>
                <w:ilvl w:val="0"/>
                <w:numId w:val="329"/>
              </w:numPr>
              <w:spacing w:after="0" w:line="240" w:lineRule="auto"/>
              <w:ind w:left="320" w:hanging="283"/>
              <w:jc w:val="both"/>
              <w:rPr>
                <w:rFonts w:ascii="Arial" w:hAnsi="Arial" w:cs="Arial"/>
                <w:b/>
                <w:sz w:val="12"/>
                <w:szCs w:val="12"/>
              </w:rPr>
            </w:pPr>
            <w:r w:rsidRPr="00F3371E">
              <w:rPr>
                <w:rFonts w:ascii="Arial" w:hAnsi="Arial" w:cs="Arial"/>
                <w:b/>
                <w:sz w:val="12"/>
                <w:szCs w:val="12"/>
              </w:rPr>
              <w:t>DEL DESISTIMIENTO DE LAS SOLICITUDES DE REFINANCIAMIENTO</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EL DEUDOR TRIBUTARIO PUEDE DESISTIRSE DE SU SOLICITUD DE REFINANCIAMIENTO, ANTES QUE SURTA EFECTO LA NOTIFICACIÓN DE LA RESOLUCIÓN QUE APRUEBA O DENIEGA LO SOLICITADO. EL DESISTIMIENTO DE LAS SOLICITUDES A LAS QUE SE REFIEREN LOS NUMERALES 2 Y 3, SE REALIZA CON LA PRESENTACIÓN DE UN ESCRITO CON FIRMA LEGALIZADA DEL DEUDOR TRIBUTARIO O SU REPRESENTANTE LEGAL EN LOS CENTROS DE SERVICIOS AL CONTRIBUYENTE SEÑALADOS EN LA COLUMNA “INICIO DEL PROCEDIMIENTO”. LA LEGALIZACIÓN PUEDE EFECTUARSE ANTE NOTARIO O FEDATARIO DE LA SUNAT.</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r w:rsidRPr="00F3371E">
              <w:rPr>
                <w:rFonts w:ascii="Arial" w:hAnsi="Arial" w:cs="Arial"/>
                <w:sz w:val="12"/>
                <w:szCs w:val="12"/>
              </w:rPr>
              <w:t>TRATÁNDOSE DE LAS SOLICITUDES A LAS QUE SE REFIERE EL NUMERAL 2, EL DESISTIMIENTO PUEDE ADICIONALMENTE REALIZARSE A TRAVÉS DE SUNAT VIRTUAL, PARA LO CUAL DEBE INGRESAR A SUNAT OPERACIONES EN LÍNEA CON SU CÓDIGO DE USUARIO Y CLAVE SOL E INDICAR DE CUAL(ES) SOLICITUD(ES) DE REFINANCIAMIENTO SE DESISTE, SELECCIONANDO AQUELLA(S) RESPECTO DE LA(S) CUAL(ES) NO HUBIERA(N) SURTIDO EFECTO, A LA FECHA EN QUE SE PRESENTA EL DESISTIMIENTO, LA NOTIFICACIÓN DE LA(S) RESOLUCIÓN(ES) QUE LA(S) RESUELVE(N).</w:t>
            </w:r>
          </w:p>
          <w:p w:rsidR="00C009BB" w:rsidRPr="00F3371E" w:rsidRDefault="00C009BB" w:rsidP="00C009BB">
            <w:pPr>
              <w:spacing w:after="0" w:line="240" w:lineRule="auto"/>
              <w:ind w:left="320"/>
              <w:jc w:val="both"/>
              <w:rPr>
                <w:rFonts w:ascii="Arial" w:hAnsi="Arial" w:cs="Arial"/>
                <w:sz w:val="12"/>
                <w:szCs w:val="12"/>
              </w:rPr>
            </w:pPr>
          </w:p>
          <w:p w:rsidR="00C009BB" w:rsidRPr="00F3371E" w:rsidRDefault="00C009BB" w:rsidP="00C009BB">
            <w:pPr>
              <w:spacing w:after="0" w:line="240" w:lineRule="auto"/>
              <w:ind w:left="320"/>
              <w:jc w:val="both"/>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FORMULARIO VIRTUAL N.° 689 – SOLICITUD DE </w:t>
            </w:r>
            <w:r w:rsidRPr="00F3371E">
              <w:rPr>
                <w:rFonts w:ascii="Arial" w:hAnsi="Arial" w:cs="Arial"/>
                <w:spacing w:val="-10"/>
                <w:sz w:val="12"/>
                <w:szCs w:val="12"/>
              </w:rPr>
              <w:t>REFINANCIAMIENTO</w:t>
            </w:r>
            <w:r w:rsidRPr="00F3371E">
              <w:rPr>
                <w:rFonts w:ascii="Arial" w:hAnsi="Arial" w:cs="Arial"/>
                <w:sz w:val="12"/>
                <w:szCs w:val="12"/>
              </w:rPr>
              <w:t xml:space="preserve"> DEL SALDO DE LA DEUDA TRIBUTARIA.</w:t>
            </w:r>
          </w:p>
          <w:p w:rsidR="00C009BB" w:rsidRPr="00F3371E" w:rsidRDefault="00C009BB" w:rsidP="00C009BB">
            <w:pPr>
              <w:pStyle w:val="Prrafodelista"/>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DIRECCIÓN WEB:  </w:t>
            </w: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https://e-menu.sunat.gob.pe/cl-ti-itmenu/MenuInternet.htm</w:t>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MI </w:t>
            </w:r>
            <w:r w:rsidRPr="00F3371E">
              <w:rPr>
                <w:rFonts w:ascii="Arial" w:hAnsi="Arial" w:cs="Arial"/>
                <w:spacing w:val="-10"/>
                <w:sz w:val="12"/>
                <w:szCs w:val="12"/>
              </w:rPr>
              <w:t>FRACCIONAMIENTO</w:t>
            </w:r>
            <w:r w:rsidRPr="00F3371E">
              <w:rPr>
                <w:rFonts w:ascii="Arial" w:hAnsi="Arial" w:cs="Arial"/>
                <w:sz w:val="12"/>
                <w:szCs w:val="12"/>
              </w:rPr>
              <w:t xml:space="preserve"> / SOLICITO </w:t>
            </w:r>
            <w:r w:rsidRPr="00F3371E">
              <w:rPr>
                <w:rFonts w:ascii="Arial" w:hAnsi="Arial" w:cs="Arial"/>
                <w:spacing w:val="-10"/>
                <w:sz w:val="12"/>
                <w:szCs w:val="12"/>
              </w:rPr>
              <w:t>REFINANCIAMIENTO</w:t>
            </w:r>
            <w:r w:rsidRPr="00F3371E">
              <w:rPr>
                <w:rFonts w:ascii="Arial" w:hAnsi="Arial" w:cs="Arial"/>
                <w:sz w:val="12"/>
                <w:szCs w:val="12"/>
              </w:rPr>
              <w:t xml:space="preserve"> DE </w:t>
            </w:r>
            <w:r w:rsidRPr="00F3371E">
              <w:rPr>
                <w:rFonts w:ascii="Arial" w:hAnsi="Arial" w:cs="Arial"/>
                <w:spacing w:val="-10"/>
                <w:sz w:val="12"/>
                <w:szCs w:val="12"/>
              </w:rPr>
              <w:t>FRACCIONAMIENTO</w:t>
            </w:r>
            <w:r w:rsidRPr="00F3371E">
              <w:rPr>
                <w:rFonts w:ascii="Arial" w:hAnsi="Arial" w:cs="Arial"/>
                <w:sz w:val="12"/>
                <w:szCs w:val="12"/>
              </w:rPr>
              <w:t xml:space="preserve"> / </w:t>
            </w:r>
            <w:r w:rsidRPr="00F3371E">
              <w:rPr>
                <w:rFonts w:ascii="Arial" w:hAnsi="Arial" w:cs="Arial"/>
                <w:spacing w:val="-10"/>
                <w:sz w:val="12"/>
                <w:szCs w:val="12"/>
              </w:rPr>
              <w:t>REFINANCIAMIENTO</w:t>
            </w:r>
            <w:r w:rsidRPr="00F3371E">
              <w:rPr>
                <w:rFonts w:ascii="Arial" w:hAnsi="Arial" w:cs="Arial"/>
                <w:sz w:val="12"/>
                <w:szCs w:val="12"/>
              </w:rPr>
              <w:t xml:space="preserve"> / FORM. VIRTUAL 689 </w:t>
            </w:r>
            <w:r w:rsidRPr="00F3371E">
              <w:rPr>
                <w:rFonts w:ascii="Arial" w:hAnsi="Arial" w:cs="Arial"/>
                <w:spacing w:val="-10"/>
                <w:sz w:val="12"/>
                <w:szCs w:val="12"/>
              </w:rPr>
              <w:t>REFINANCIAMIENTO</w:t>
            </w:r>
            <w:r w:rsidRPr="00F3371E">
              <w:rPr>
                <w:rFonts w:ascii="Arial" w:hAnsi="Arial" w:cs="Arial"/>
                <w:sz w:val="12"/>
                <w:szCs w:val="12"/>
              </w:rPr>
              <w:t xml:space="preserve"> FRACC</w:t>
            </w:r>
            <w:r w:rsidR="003D772B" w:rsidRPr="00F3371E">
              <w:rPr>
                <w:rFonts w:ascii="Arial" w:hAnsi="Arial" w:cs="Arial"/>
                <w:sz w:val="12"/>
                <w:szCs w:val="12"/>
              </w:rPr>
              <w:t>.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PARA ACCEDER AL FORMULARIO ES NECESARIO AUTENTICARSE CON SU CÓDIGO DE USUARIO Y CLAVE EN SUNAT OPERACIONES EN LÍNEA (SOL).    </w:t>
            </w:r>
          </w:p>
          <w:p w:rsidR="00C009BB" w:rsidRPr="00F3371E" w:rsidRDefault="00C009BB" w:rsidP="00C009BB">
            <w:pPr>
              <w:spacing w:after="0" w:line="240" w:lineRule="auto"/>
              <w:ind w:left="-57" w:right="-57"/>
              <w:jc w:val="both"/>
              <w:rPr>
                <w:rFonts w:ascii="Arial" w:hAnsi="Arial" w:cs="Arial"/>
                <w:sz w:val="12"/>
                <w:szCs w:val="12"/>
              </w:rPr>
            </w:pPr>
          </w:p>
        </w:tc>
        <w:tc>
          <w:tcPr>
            <w:tcW w:w="850" w:type="dxa"/>
          </w:tcPr>
          <w:p w:rsidR="00C009BB" w:rsidRPr="00F3371E" w:rsidRDefault="00C009BB" w:rsidP="00C009BB">
            <w:pPr>
              <w:spacing w:after="0" w:line="240" w:lineRule="auto"/>
              <w:ind w:left="-108" w:right="-108" w:firstLine="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009BB" w:rsidRPr="00F3371E" w:rsidRDefault="00C009BB" w:rsidP="00C009BB">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C009BB" w:rsidRPr="00F3371E" w:rsidRDefault="00C009BB" w:rsidP="00C009BB">
            <w:pPr>
              <w:spacing w:after="0" w:line="240" w:lineRule="auto"/>
              <w:rPr>
                <w:rFonts w:ascii="Arial" w:hAnsi="Arial" w:cs="Arial"/>
                <w:sz w:val="12"/>
                <w:szCs w:val="12"/>
              </w:rPr>
            </w:pPr>
          </w:p>
        </w:tc>
        <w:tc>
          <w:tcPr>
            <w:tcW w:w="567" w:type="dxa"/>
            <w:tcBorders>
              <w:left w:val="single" w:sz="4" w:space="0" w:color="auto"/>
            </w:tcBorders>
          </w:tcPr>
          <w:p w:rsidR="00C009BB" w:rsidRPr="00F3371E" w:rsidRDefault="00C009BB" w:rsidP="00C009B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CONTADOS DESDE LA FECHA DE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pacing w:val="-6"/>
                <w:sz w:val="12"/>
                <w:szCs w:val="12"/>
              </w:rPr>
              <w:t>PRESENTACIÓN</w:t>
            </w:r>
            <w:r w:rsidRPr="00F3371E">
              <w:rPr>
                <w:rFonts w:ascii="Arial" w:hAnsi="Arial" w:cs="Arial"/>
                <w:sz w:val="12"/>
                <w:szCs w:val="12"/>
              </w:rPr>
              <w:t xml:space="preserve"> DE LA</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SOLICITUD, EN CASO DE FRACCIONAMIENTO Y/O </w:t>
            </w:r>
            <w:r w:rsidRPr="00F3371E">
              <w:rPr>
                <w:rFonts w:ascii="Arial" w:hAnsi="Arial" w:cs="Arial"/>
                <w:spacing w:val="-4"/>
                <w:sz w:val="12"/>
                <w:szCs w:val="12"/>
              </w:rPr>
              <w:t>APLAZAMIENTO</w:t>
            </w:r>
            <w:r w:rsidRPr="00F3371E">
              <w:rPr>
                <w:rFonts w:ascii="Arial" w:hAnsi="Arial" w:cs="Arial"/>
                <w:sz w:val="12"/>
                <w:szCs w:val="12"/>
              </w:rPr>
              <w:t xml:space="preserve"> SIN GARANTÍA</w:t>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rPr>
                <w:rFonts w:ascii="Arial" w:hAnsi="Arial" w:cs="Arial"/>
                <w:sz w:val="12"/>
                <w:szCs w:val="12"/>
              </w:rPr>
            </w:pPr>
          </w:p>
        </w:tc>
        <w:tc>
          <w:tcPr>
            <w:tcW w:w="1134" w:type="dxa"/>
          </w:tcPr>
          <w:p w:rsidR="00C009BB" w:rsidRPr="00F3371E" w:rsidRDefault="00C009BB" w:rsidP="00C009BB">
            <w:pPr>
              <w:spacing w:after="0" w:line="240" w:lineRule="auto"/>
              <w:ind w:left="-57" w:right="-57"/>
              <w:jc w:val="both"/>
              <w:rPr>
                <w:rFonts w:ascii="Arial" w:hAnsi="Arial" w:cs="Arial"/>
                <w:spacing w:val="-4"/>
                <w:sz w:val="12"/>
                <w:szCs w:val="12"/>
              </w:rPr>
            </w:pPr>
            <w:r w:rsidRPr="00F3371E">
              <w:rPr>
                <w:rFonts w:ascii="Arial" w:hAnsi="Arial" w:cs="Arial"/>
                <w:spacing w:val="-4"/>
                <w:sz w:val="12"/>
                <w:szCs w:val="12"/>
              </w:rPr>
              <w:t xml:space="preserve">LUGAR DE PRESENTACIÓN DE LA SOLICITUD DE APLAZAMIENTO Y/O </w:t>
            </w:r>
            <w:r w:rsidRPr="00F3371E">
              <w:rPr>
                <w:rFonts w:ascii="Arial" w:hAnsi="Arial" w:cs="Arial"/>
                <w:spacing w:val="-8"/>
                <w:sz w:val="12"/>
                <w:szCs w:val="12"/>
              </w:rPr>
              <w:t>FRACCIONAMIENTO</w:t>
            </w:r>
            <w:r w:rsidRPr="00F3371E">
              <w:rPr>
                <w:rFonts w:ascii="Arial" w:hAnsi="Arial" w:cs="Arial"/>
                <w:spacing w:val="-4"/>
                <w:sz w:val="12"/>
                <w:szCs w:val="12"/>
              </w:rPr>
              <w:t xml:space="preserve"> POR DEUDA TRIBUTARIA DISTINTA A LA REGALÍA MINERA O AL GRAVAMEN ESPECIAL A LA MINERÍA:  </w:t>
            </w:r>
          </w:p>
          <w:p w:rsidR="00C009BB" w:rsidRPr="00F3371E" w:rsidRDefault="00C009BB" w:rsidP="00C009BB">
            <w:pPr>
              <w:spacing w:after="0" w:line="240" w:lineRule="auto"/>
              <w:ind w:left="-57" w:right="-57"/>
              <w:jc w:val="both"/>
              <w:rPr>
                <w:rFonts w:ascii="Arial" w:hAnsi="Arial" w:cs="Arial"/>
                <w:spacing w:val="-4"/>
                <w:sz w:val="12"/>
                <w:szCs w:val="12"/>
              </w:rPr>
            </w:pPr>
            <w:r w:rsidRPr="00F3371E">
              <w:rPr>
                <w:rFonts w:ascii="Arial" w:hAnsi="Arial" w:cs="Arial"/>
                <w:spacing w:val="-4"/>
                <w:sz w:val="12"/>
                <w:szCs w:val="12"/>
              </w:rPr>
              <w:t xml:space="preserve">                              SUNAT VIRTUAL</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tabs>
                <w:tab w:val="left" w:pos="483"/>
                <w:tab w:val="left" w:pos="766"/>
              </w:tabs>
              <w:spacing w:after="0" w:line="240" w:lineRule="auto"/>
              <w:ind w:left="-57" w:right="-57"/>
              <w:jc w:val="both"/>
              <w:rPr>
                <w:rFonts w:ascii="Arial" w:hAnsi="Arial" w:cs="Arial"/>
                <w:sz w:val="12"/>
                <w:szCs w:val="12"/>
              </w:rPr>
            </w:pPr>
            <w:r w:rsidRPr="00F3371E">
              <w:rPr>
                <w:rFonts w:ascii="Arial" w:hAnsi="Arial" w:cs="Arial"/>
                <w:sz w:val="12"/>
                <w:szCs w:val="12"/>
              </w:rPr>
              <w:t xml:space="preserve">LUGARES DE </w:t>
            </w:r>
            <w:r w:rsidRPr="00F3371E">
              <w:rPr>
                <w:rFonts w:ascii="Arial" w:hAnsi="Arial" w:cs="Arial"/>
                <w:spacing w:val="-8"/>
                <w:sz w:val="12"/>
                <w:szCs w:val="12"/>
              </w:rPr>
              <w:t>PRESENTACIÓN</w:t>
            </w:r>
            <w:r w:rsidRPr="00F3371E">
              <w:rPr>
                <w:rFonts w:ascii="Arial" w:hAnsi="Arial" w:cs="Arial"/>
                <w:sz w:val="12"/>
                <w:szCs w:val="12"/>
              </w:rPr>
              <w:t xml:space="preserve"> DE LA </w:t>
            </w:r>
            <w:r w:rsidRPr="00F3371E">
              <w:rPr>
                <w:rFonts w:ascii="Arial" w:hAnsi="Arial" w:cs="Arial"/>
                <w:spacing w:val="-4"/>
                <w:sz w:val="12"/>
                <w:szCs w:val="12"/>
              </w:rPr>
              <w:t>SOLICITUD</w:t>
            </w:r>
            <w:r w:rsidRPr="00F3371E">
              <w:rPr>
                <w:rFonts w:ascii="Arial" w:hAnsi="Arial" w:cs="Arial"/>
                <w:sz w:val="12"/>
                <w:szCs w:val="12"/>
              </w:rPr>
              <w:t xml:space="preserve">  PARA EL </w:t>
            </w:r>
            <w:r w:rsidRPr="00F3371E">
              <w:rPr>
                <w:rFonts w:ascii="Arial" w:hAnsi="Arial" w:cs="Arial"/>
                <w:spacing w:val="-16"/>
                <w:sz w:val="12"/>
                <w:szCs w:val="12"/>
              </w:rPr>
              <w:t>APLAZAMIENTO</w:t>
            </w:r>
            <w:r w:rsidRPr="00F3371E">
              <w:rPr>
                <w:rFonts w:ascii="Arial" w:hAnsi="Arial" w:cs="Arial"/>
                <w:sz w:val="12"/>
                <w:szCs w:val="12"/>
              </w:rPr>
              <w:t xml:space="preserve"> Y/O </w:t>
            </w:r>
            <w:r w:rsidRPr="00F3371E">
              <w:rPr>
                <w:rFonts w:ascii="Arial" w:hAnsi="Arial" w:cs="Arial"/>
                <w:spacing w:val="-10"/>
                <w:sz w:val="12"/>
                <w:szCs w:val="12"/>
              </w:rPr>
              <w:t xml:space="preserve">FRACCIONAMIENTO </w:t>
            </w:r>
            <w:r w:rsidRPr="00F3371E">
              <w:rPr>
                <w:rFonts w:ascii="Arial" w:hAnsi="Arial" w:cs="Arial"/>
                <w:sz w:val="12"/>
                <w:szCs w:val="12"/>
              </w:rPr>
              <w:t xml:space="preserve">DE LA REGALÍA MINERA O DEL </w:t>
            </w:r>
            <w:r w:rsidRPr="00F3371E">
              <w:rPr>
                <w:rFonts w:ascii="Arial" w:hAnsi="Arial" w:cs="Arial"/>
                <w:spacing w:val="-8"/>
                <w:sz w:val="12"/>
                <w:szCs w:val="12"/>
              </w:rPr>
              <w:t xml:space="preserve">GRAVAMEN </w:t>
            </w:r>
            <w:r w:rsidRPr="00F3371E">
              <w:rPr>
                <w:rFonts w:ascii="Arial" w:hAnsi="Arial" w:cs="Arial"/>
                <w:sz w:val="12"/>
                <w:szCs w:val="12"/>
              </w:rPr>
              <w:t xml:space="preserve">ESPECIAL A LA MINERÍA:   </w:t>
            </w:r>
          </w:p>
          <w:p w:rsidR="00C009BB" w:rsidRPr="00F3371E" w:rsidRDefault="00C009BB" w:rsidP="00C009BB">
            <w:pPr>
              <w:tabs>
                <w:tab w:val="left" w:pos="483"/>
                <w:tab w:val="left" w:pos="766"/>
              </w:tabs>
              <w:spacing w:after="0" w:line="240" w:lineRule="auto"/>
              <w:ind w:left="-57" w:right="-57"/>
              <w:jc w:val="both"/>
              <w:rPr>
                <w:rFonts w:ascii="Arial" w:hAnsi="Arial" w:cs="Arial"/>
                <w:sz w:val="12"/>
                <w:szCs w:val="12"/>
              </w:rPr>
            </w:pPr>
          </w:p>
          <w:p w:rsidR="00C009BB" w:rsidRPr="00F3371E" w:rsidRDefault="00C009BB" w:rsidP="00C009BB">
            <w:pPr>
              <w:tabs>
                <w:tab w:val="left" w:pos="483"/>
                <w:tab w:val="left" w:pos="766"/>
              </w:tabs>
              <w:spacing w:after="0" w:line="240" w:lineRule="auto"/>
              <w:ind w:left="-57" w:right="-57"/>
              <w:jc w:val="both"/>
              <w:rPr>
                <w:rFonts w:ascii="Arial" w:hAnsi="Arial" w:cs="Arial"/>
                <w:sz w:val="12"/>
                <w:szCs w:val="12"/>
              </w:rPr>
            </w:pPr>
            <w:r w:rsidRPr="00F3371E">
              <w:rPr>
                <w:rFonts w:ascii="Arial" w:hAnsi="Arial" w:cs="Arial"/>
                <w:sz w:val="12"/>
                <w:szCs w:val="12"/>
              </w:rPr>
              <w:t xml:space="preserve">EN </w:t>
            </w:r>
            <w:r w:rsidRPr="00F3371E">
              <w:rPr>
                <w:rFonts w:ascii="Arial" w:hAnsi="Arial" w:cs="Arial"/>
                <w:spacing w:val="-8"/>
                <w:sz w:val="12"/>
                <w:szCs w:val="12"/>
              </w:rPr>
              <w:t>CUALQUIER</w:t>
            </w:r>
            <w:r w:rsidRPr="00F3371E">
              <w:rPr>
                <w:rFonts w:ascii="Arial" w:hAnsi="Arial" w:cs="Arial"/>
                <w:sz w:val="12"/>
                <w:szCs w:val="12"/>
              </w:rPr>
              <w:t xml:space="preserve"> CENTRO DE </w:t>
            </w:r>
            <w:r w:rsidRPr="00F3371E">
              <w:rPr>
                <w:rFonts w:ascii="Arial" w:hAnsi="Arial" w:cs="Arial"/>
                <w:spacing w:val="-4"/>
                <w:sz w:val="12"/>
                <w:szCs w:val="12"/>
              </w:rPr>
              <w:t>SERVICIOS</w:t>
            </w:r>
            <w:r w:rsidRPr="00F3371E">
              <w:rPr>
                <w:rFonts w:ascii="Arial" w:hAnsi="Arial" w:cs="Arial"/>
                <w:sz w:val="12"/>
                <w:szCs w:val="12"/>
              </w:rPr>
              <w:t xml:space="preserve"> AL CONTRIBUYENTE A NIVEL </w:t>
            </w:r>
            <w:r w:rsidRPr="00F3371E">
              <w:rPr>
                <w:rFonts w:ascii="Arial" w:hAnsi="Arial" w:cs="Arial"/>
                <w:spacing w:val="-8"/>
                <w:sz w:val="12"/>
                <w:szCs w:val="12"/>
              </w:rPr>
              <w:t>NACIONAL.</w:t>
            </w:r>
            <w:r w:rsidRPr="00F3371E">
              <w:rPr>
                <w:rFonts w:ascii="Arial" w:hAnsi="Arial" w:cs="Arial"/>
                <w:sz w:val="12"/>
                <w:szCs w:val="12"/>
              </w:rPr>
              <w:t xml:space="preserve"> </w:t>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http://www.sunat.gob.pe/institucional/contactenos/presencial_Lima.html</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p>
          <w:p w:rsidR="00C009BB" w:rsidRPr="00F3371E" w:rsidRDefault="00C009BB" w:rsidP="00C009BB">
            <w:pPr>
              <w:pStyle w:val="Prrafodelista"/>
              <w:tabs>
                <w:tab w:val="left" w:pos="34"/>
              </w:tabs>
              <w:spacing w:after="0" w:line="240" w:lineRule="auto"/>
              <w:ind w:left="-57" w:right="-57" w:firstLine="57"/>
              <w:jc w:val="both"/>
              <w:rPr>
                <w:rFonts w:ascii="Arial" w:hAnsi="Arial" w:cs="Arial"/>
                <w:spacing w:val="-6"/>
                <w:sz w:val="12"/>
                <w:szCs w:val="12"/>
              </w:rPr>
            </w:pPr>
            <w:r w:rsidRPr="00F3371E">
              <w:rPr>
                <w:rFonts w:ascii="Arial" w:hAnsi="Arial" w:cs="Arial"/>
                <w:spacing w:val="-6"/>
                <w:sz w:val="12"/>
                <w:szCs w:val="12"/>
              </w:rPr>
              <w:t xml:space="preserve">EN PROVINCIAS: </w:t>
            </w:r>
          </w:p>
          <w:p w:rsidR="00C009BB" w:rsidRPr="00F3371E" w:rsidRDefault="00C009BB" w:rsidP="00C009BB">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http://www.sunat.gob.pe/institucional/contactenos/presencial_Provincias.html</w:t>
            </w:r>
          </w:p>
          <w:p w:rsidR="00C009BB" w:rsidRPr="00F3371E" w:rsidRDefault="00C009BB" w:rsidP="00C009BB">
            <w:pPr>
              <w:spacing w:after="0" w:line="240" w:lineRule="auto"/>
              <w:ind w:left="-57" w:right="-57"/>
              <w:rPr>
                <w:rFonts w:ascii="Arial" w:hAnsi="Arial" w:cs="Arial"/>
                <w:sz w:val="12"/>
                <w:szCs w:val="12"/>
              </w:rPr>
            </w:pPr>
          </w:p>
        </w:tc>
        <w:tc>
          <w:tcPr>
            <w:tcW w:w="1276"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A) GERENTE DE CONTROL DE LA DEUDA Y COBRANZA DE LA INTENDENCIA DE PRINCIPALES </w:t>
            </w:r>
            <w:r w:rsidRPr="00F3371E">
              <w:rPr>
                <w:rFonts w:ascii="Arial" w:hAnsi="Arial" w:cs="Arial"/>
                <w:spacing w:val="-6"/>
                <w:sz w:val="12"/>
                <w:szCs w:val="12"/>
              </w:rPr>
              <w:t>CONTRIBUYENTES</w:t>
            </w:r>
            <w:r w:rsidRPr="00F3371E">
              <w:rPr>
                <w:rFonts w:ascii="Arial" w:hAnsi="Arial" w:cs="Arial"/>
                <w:sz w:val="12"/>
                <w:szCs w:val="12"/>
              </w:rPr>
              <w:t xml:space="preserve"> NACIONALES, TRATÁNDOSE DE SOLICITUDES SIN GARANTÍAS O</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B) INTENDENTE DE LA INTENDENCIA DE PRINCIPALES </w:t>
            </w:r>
            <w:r w:rsidRPr="00F3371E">
              <w:rPr>
                <w:rFonts w:ascii="Arial" w:hAnsi="Arial" w:cs="Arial"/>
                <w:spacing w:val="-6"/>
                <w:sz w:val="12"/>
                <w:szCs w:val="12"/>
              </w:rPr>
              <w:t>CONTRIBUYENTES</w:t>
            </w:r>
            <w:r w:rsidRPr="00F3371E">
              <w:rPr>
                <w:rFonts w:ascii="Arial" w:hAnsi="Arial" w:cs="Arial"/>
                <w:sz w:val="12"/>
                <w:szCs w:val="12"/>
              </w:rPr>
              <w:t xml:space="preserve"> NACIONALES TRATÁNDOSE DE SOLICITUDES CON GARANTÍAS.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DE LA  INTENDENCIA 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REGIONAL DE LAS  INTENDENCIAS REGIONALES (TIPO 1) DE AREQUIPA, PIURA, CUSCO, ICA, TACNA, LORETO, JUNÍN, LA LIBERTAD Y LAMBAYEQUE</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REGIONAL  DE LAS   INTENDENCIAS REGIONALES (TIPO 2) DE AYACUCHO, MADRE DE DIOS Y CAJAMARCA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OFICINA ZONAL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 xml:space="preserve"> </w:t>
            </w:r>
          </w:p>
        </w:tc>
        <w:tc>
          <w:tcPr>
            <w:tcW w:w="1134" w:type="dxa"/>
          </w:tcPr>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EN </w:t>
            </w:r>
            <w:r w:rsidRPr="00F3371E">
              <w:rPr>
                <w:rFonts w:ascii="Arial" w:hAnsi="Arial" w:cs="Arial"/>
                <w:spacing w:val="-4"/>
                <w:sz w:val="12"/>
                <w:szCs w:val="12"/>
              </w:rPr>
              <w:t xml:space="preserve">INTENDENCIA </w:t>
            </w:r>
            <w:r w:rsidRPr="00F3371E">
              <w:rPr>
                <w:rFonts w:ascii="Arial" w:hAnsi="Arial" w:cs="Arial"/>
                <w:sz w:val="12"/>
                <w:szCs w:val="12"/>
              </w:rPr>
              <w:t xml:space="preserve">DE </w:t>
            </w:r>
            <w:r w:rsidRPr="00F3371E">
              <w:rPr>
                <w:rFonts w:ascii="Arial" w:hAnsi="Arial" w:cs="Arial"/>
                <w:spacing w:val="-8"/>
                <w:sz w:val="12"/>
                <w:szCs w:val="12"/>
              </w:rPr>
              <w:t xml:space="preserve">PRINCIPALES </w:t>
            </w:r>
            <w:r w:rsidRPr="00F3371E">
              <w:rPr>
                <w:rFonts w:ascii="Arial" w:hAnsi="Arial" w:cs="Arial"/>
                <w:spacing w:val="-12"/>
                <w:sz w:val="12"/>
                <w:szCs w:val="12"/>
              </w:rPr>
              <w:t xml:space="preserve">CONTRIBUYENTES </w:t>
            </w:r>
            <w:r w:rsidRPr="00F3371E">
              <w:rPr>
                <w:rFonts w:ascii="Arial" w:hAnsi="Arial" w:cs="Arial"/>
                <w:spacing w:val="-6"/>
                <w:sz w:val="12"/>
                <w:szCs w:val="12"/>
              </w:rPr>
              <w:t>NACIONALES</w:t>
            </w:r>
            <w:r w:rsidRPr="00F3371E">
              <w:rPr>
                <w:rFonts w:ascii="Arial" w:hAnsi="Arial" w:cs="Arial"/>
                <w:sz w:val="12"/>
                <w:szCs w:val="12"/>
              </w:rPr>
              <w:t xml:space="preserve"> SEGÚN CORRESPONDA: </w:t>
            </w: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A) GERENTE DE CONTROL DE LA DEUDA Y COBRANZA O </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 xml:space="preserve">B)INTENDENTE DE </w:t>
            </w:r>
            <w:r w:rsidRPr="00F3371E">
              <w:rPr>
                <w:rFonts w:ascii="Arial" w:hAnsi="Arial" w:cs="Arial"/>
                <w:spacing w:val="-4"/>
                <w:sz w:val="12"/>
                <w:szCs w:val="12"/>
              </w:rPr>
              <w:t xml:space="preserve">PRINCIPALES </w:t>
            </w:r>
            <w:r w:rsidRPr="00F3371E">
              <w:rPr>
                <w:rFonts w:ascii="Arial" w:hAnsi="Arial" w:cs="Arial"/>
                <w:spacing w:val="-12"/>
                <w:sz w:val="12"/>
                <w:szCs w:val="12"/>
              </w:rPr>
              <w:t xml:space="preserve">CONTRIBUYENTES </w:t>
            </w:r>
            <w:r w:rsidRPr="00F3371E">
              <w:rPr>
                <w:rFonts w:ascii="Arial" w:hAnsi="Arial" w:cs="Arial"/>
                <w:sz w:val="12"/>
                <w:szCs w:val="12"/>
              </w:rPr>
              <w:t>NACIONALES</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GERENTE DE CONTROL DE LA DEUDA DE LA I</w:t>
            </w:r>
            <w:r w:rsidRPr="00F3371E">
              <w:rPr>
                <w:rFonts w:ascii="Arial" w:hAnsi="Arial" w:cs="Arial"/>
                <w:spacing w:val="-4"/>
                <w:sz w:val="12"/>
                <w:szCs w:val="12"/>
              </w:rPr>
              <w:t xml:space="preserve">NTENDENCIA </w:t>
            </w:r>
            <w:r w:rsidRPr="00F3371E">
              <w:rPr>
                <w:rFonts w:ascii="Arial" w:hAnsi="Arial" w:cs="Arial"/>
                <w:sz w:val="12"/>
                <w:szCs w:val="12"/>
              </w:rPr>
              <w:t>LIMA</w:t>
            </w:r>
          </w:p>
          <w:p w:rsidR="00C009BB" w:rsidRPr="00F3371E" w:rsidRDefault="00C009BB" w:rsidP="00C009BB">
            <w:pPr>
              <w:spacing w:after="0" w:line="240" w:lineRule="auto"/>
              <w:ind w:left="-57" w:right="-57"/>
              <w:jc w:val="both"/>
              <w:rPr>
                <w:rFonts w:ascii="Arial" w:hAnsi="Arial" w:cs="Arial"/>
                <w:sz w:val="12"/>
                <w:szCs w:val="12"/>
              </w:rPr>
            </w:pPr>
          </w:p>
          <w:p w:rsidR="00C009BB" w:rsidRPr="00F3371E" w:rsidRDefault="00C009BB" w:rsidP="00C009BB">
            <w:pPr>
              <w:spacing w:after="0" w:line="240" w:lineRule="auto"/>
              <w:ind w:left="-57" w:right="-57"/>
              <w:jc w:val="both"/>
              <w:rPr>
                <w:rFonts w:ascii="Arial" w:hAnsi="Arial" w:cs="Arial"/>
                <w:sz w:val="12"/>
                <w:szCs w:val="12"/>
              </w:rPr>
            </w:pPr>
            <w:r w:rsidRPr="00F3371E">
              <w:rPr>
                <w:rFonts w:ascii="Arial" w:hAnsi="Arial" w:cs="Arial"/>
                <w:sz w:val="12"/>
                <w:szCs w:val="12"/>
              </w:rPr>
              <w:t>INTENDENTE REGIONAL O JEFE DE OFICINA ZONAL</w:t>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rPr>
                <w:rFonts w:ascii="Arial" w:hAnsi="Arial" w:cs="Arial"/>
                <w:b/>
                <w:bCs/>
                <w:sz w:val="12"/>
                <w:szCs w:val="12"/>
              </w:rPr>
            </w:pPr>
            <w:r w:rsidRPr="00F3371E">
              <w:rPr>
                <w:rFonts w:ascii="Arial" w:hAnsi="Arial" w:cs="Arial"/>
                <w:b/>
                <w:bCs/>
                <w:sz w:val="12"/>
                <w:szCs w:val="12"/>
              </w:rPr>
              <w:t xml:space="preserve">PLAZO PARA PRESENTAR EL RECURSO: </w:t>
            </w: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 xml:space="preserve">QUINCE (15) DÍAS HÁBILES  SIGUIENTES A LA </w:t>
            </w:r>
            <w:r w:rsidRPr="00F3371E">
              <w:rPr>
                <w:rFonts w:ascii="Arial" w:hAnsi="Arial" w:cs="Arial"/>
                <w:spacing w:val="-8"/>
                <w:sz w:val="12"/>
                <w:szCs w:val="12"/>
              </w:rPr>
              <w:t>NOTIFICACIÓN</w:t>
            </w:r>
            <w:r w:rsidRPr="00F3371E">
              <w:rPr>
                <w:rFonts w:ascii="Arial" w:hAnsi="Arial" w:cs="Arial"/>
                <w:sz w:val="12"/>
                <w:szCs w:val="12"/>
              </w:rPr>
              <w:t xml:space="preserve"> DE</w:t>
            </w: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LA R</w:t>
            </w:r>
            <w:r w:rsidRPr="00F3371E">
              <w:rPr>
                <w:rFonts w:ascii="Arial" w:hAnsi="Arial" w:cs="Arial"/>
                <w:spacing w:val="-8"/>
                <w:sz w:val="12"/>
                <w:szCs w:val="12"/>
              </w:rPr>
              <w:t>ESOLUCIÓN</w:t>
            </w:r>
          </w:p>
          <w:p w:rsidR="00C009BB" w:rsidRPr="00F3371E" w:rsidRDefault="00C009BB" w:rsidP="00C009BB">
            <w:pPr>
              <w:spacing w:after="0" w:line="240" w:lineRule="auto"/>
              <w:ind w:left="-57" w:right="-57"/>
              <w:rPr>
                <w:rFonts w:ascii="Arial" w:hAnsi="Arial" w:cs="Arial"/>
                <w:b/>
                <w:bCs/>
                <w:sz w:val="12"/>
                <w:szCs w:val="12"/>
              </w:rPr>
            </w:pPr>
          </w:p>
          <w:p w:rsidR="00C009BB" w:rsidRPr="00F3371E" w:rsidRDefault="00C009BB" w:rsidP="00C009BB">
            <w:pPr>
              <w:spacing w:after="0" w:line="240" w:lineRule="auto"/>
              <w:ind w:left="-57" w:right="-57"/>
              <w:rPr>
                <w:rFonts w:ascii="Arial" w:hAnsi="Arial" w:cs="Arial"/>
                <w:b/>
                <w:bCs/>
                <w:sz w:val="12"/>
                <w:szCs w:val="12"/>
              </w:rPr>
            </w:pPr>
            <w:r w:rsidRPr="00F3371E">
              <w:rPr>
                <w:rFonts w:ascii="Arial" w:hAnsi="Arial" w:cs="Arial"/>
                <w:b/>
                <w:bCs/>
                <w:sz w:val="12"/>
                <w:szCs w:val="12"/>
              </w:rPr>
              <w:t>PLAZO PARA RESOLVER EL RECURSO:</w:t>
            </w:r>
          </w:p>
          <w:p w:rsidR="00C009BB" w:rsidRPr="00F3371E" w:rsidRDefault="00C009BB" w:rsidP="00C009BB">
            <w:pPr>
              <w:spacing w:after="0" w:line="240" w:lineRule="auto"/>
              <w:ind w:left="-57" w:right="-57"/>
              <w:rPr>
                <w:rFonts w:ascii="Arial" w:hAnsi="Arial" w:cs="Arial"/>
                <w:b/>
                <w:bCs/>
                <w:i/>
                <w:iCs/>
                <w:sz w:val="12"/>
                <w:szCs w:val="12"/>
              </w:rPr>
            </w:pPr>
            <w:r w:rsidRPr="00F3371E">
              <w:rPr>
                <w:rFonts w:ascii="Arial" w:hAnsi="Arial" w:cs="Arial"/>
                <w:sz w:val="12"/>
                <w:szCs w:val="12"/>
              </w:rPr>
              <w:t>TREINTA (30) DÍAS  HÁBILES</w:t>
            </w:r>
          </w:p>
        </w:tc>
        <w:tc>
          <w:tcPr>
            <w:tcW w:w="1134" w:type="dxa"/>
          </w:tcPr>
          <w:p w:rsidR="00C009BB" w:rsidRPr="00F3371E" w:rsidRDefault="00C009BB" w:rsidP="00C009BB">
            <w:pPr>
              <w:spacing w:after="0" w:line="240" w:lineRule="auto"/>
              <w:ind w:left="-57" w:right="-57"/>
              <w:rPr>
                <w:rFonts w:ascii="Arial" w:hAnsi="Arial" w:cs="Arial"/>
                <w:b/>
                <w:bCs/>
                <w:sz w:val="12"/>
                <w:szCs w:val="12"/>
              </w:rPr>
            </w:pPr>
          </w:p>
        </w:tc>
        <w:tc>
          <w:tcPr>
            <w:tcW w:w="1134" w:type="dxa"/>
            <w:tcBorders>
              <w:right w:val="single" w:sz="4" w:space="0" w:color="auto"/>
            </w:tcBorders>
          </w:tcPr>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pacing w:val="-12"/>
                <w:sz w:val="12"/>
                <w:szCs w:val="12"/>
              </w:rPr>
              <w:t>SUPERINTENDENTE</w:t>
            </w:r>
            <w:r w:rsidRPr="00F3371E">
              <w:rPr>
                <w:rFonts w:ascii="Arial" w:hAnsi="Arial" w:cs="Arial"/>
                <w:sz w:val="12"/>
                <w:szCs w:val="12"/>
              </w:rPr>
              <w:t xml:space="preserve"> NACIONAL ADJUNTO DE TRIBUTOS INTERNOS </w:t>
            </w: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 xml:space="preserve">INTENDENTE DE 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 xml:space="preserve"> NACIONALES</w:t>
            </w: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INTENDENTE LIMA</w:t>
            </w:r>
            <w:r w:rsidRPr="00F3371E">
              <w:rPr>
                <w:rFonts w:ascii="Arial" w:hAnsi="Arial" w:cs="Arial"/>
                <w:sz w:val="12"/>
                <w:szCs w:val="12"/>
              </w:rPr>
              <w:br/>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r w:rsidRPr="00F3371E">
              <w:rPr>
                <w:rFonts w:ascii="Arial" w:hAnsi="Arial" w:cs="Arial"/>
                <w:b/>
                <w:sz w:val="12"/>
                <w:szCs w:val="12"/>
              </w:rPr>
              <w:t>PLAZO PARA PRESENTAR EL RECURSO:</w:t>
            </w: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QUINCE (15) DÍAS HÁBILES  SIGUIENTES A LA NOTIFICACIÓN DE LA RESOLUCIÓN</w:t>
            </w:r>
          </w:p>
          <w:p w:rsidR="00C009BB" w:rsidRPr="00F3371E" w:rsidRDefault="00C009BB" w:rsidP="00C009BB">
            <w:pPr>
              <w:spacing w:after="0" w:line="240" w:lineRule="auto"/>
              <w:ind w:left="-57" w:right="-57"/>
              <w:rPr>
                <w:rFonts w:ascii="Arial" w:hAnsi="Arial" w:cs="Arial"/>
                <w:sz w:val="12"/>
                <w:szCs w:val="12"/>
              </w:rPr>
            </w:pPr>
          </w:p>
          <w:p w:rsidR="00C009BB" w:rsidRPr="00F3371E" w:rsidRDefault="00C009BB" w:rsidP="00C009BB">
            <w:pPr>
              <w:spacing w:after="0" w:line="240" w:lineRule="auto"/>
              <w:ind w:left="-57" w:right="-57"/>
              <w:rPr>
                <w:rFonts w:ascii="Arial" w:hAnsi="Arial" w:cs="Arial"/>
                <w:b/>
                <w:sz w:val="12"/>
                <w:szCs w:val="12"/>
              </w:rPr>
            </w:pPr>
          </w:p>
          <w:p w:rsidR="00C009BB" w:rsidRPr="00F3371E" w:rsidRDefault="00C009BB" w:rsidP="00C009BB">
            <w:pPr>
              <w:spacing w:after="0" w:line="240" w:lineRule="auto"/>
              <w:ind w:left="-57" w:right="-57"/>
              <w:rPr>
                <w:rFonts w:ascii="Arial" w:hAnsi="Arial" w:cs="Arial"/>
                <w:b/>
                <w:sz w:val="12"/>
                <w:szCs w:val="12"/>
              </w:rPr>
            </w:pPr>
            <w:r w:rsidRPr="00F3371E">
              <w:rPr>
                <w:rFonts w:ascii="Arial" w:hAnsi="Arial" w:cs="Arial"/>
                <w:b/>
                <w:sz w:val="12"/>
                <w:szCs w:val="12"/>
              </w:rPr>
              <w:t>PLAZO PARA RESOLVER EL RECURSO:</w:t>
            </w:r>
          </w:p>
          <w:p w:rsidR="00C009BB" w:rsidRPr="00F3371E" w:rsidRDefault="00C009BB" w:rsidP="00C009BB">
            <w:pPr>
              <w:spacing w:after="0" w:line="240" w:lineRule="auto"/>
              <w:ind w:left="-57" w:right="-57"/>
              <w:rPr>
                <w:rFonts w:ascii="Arial" w:hAnsi="Arial" w:cs="Arial"/>
                <w:sz w:val="12"/>
                <w:szCs w:val="12"/>
              </w:rPr>
            </w:pPr>
            <w:r w:rsidRPr="00F3371E">
              <w:rPr>
                <w:rFonts w:ascii="Arial" w:hAnsi="Arial" w:cs="Arial"/>
                <w:sz w:val="12"/>
                <w:szCs w:val="12"/>
              </w:rPr>
              <w:t>TREINTA (30) DÍAS HÁBILES</w:t>
            </w:r>
          </w:p>
        </w:tc>
      </w:tr>
      <w:tr w:rsidR="00730956" w:rsidRPr="00F3371E" w:rsidTr="00496B29">
        <w:tc>
          <w:tcPr>
            <w:tcW w:w="534" w:type="dxa"/>
          </w:tcPr>
          <w:p w:rsidR="00730956" w:rsidRPr="00F3371E" w:rsidRDefault="00730956" w:rsidP="0073095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58</w:t>
            </w:r>
          </w:p>
        </w:tc>
        <w:tc>
          <w:tcPr>
            <w:tcW w:w="1417" w:type="dxa"/>
          </w:tcPr>
          <w:p w:rsidR="00730956" w:rsidRPr="00F3371E" w:rsidRDefault="00730956" w:rsidP="00730956">
            <w:pPr>
              <w:spacing w:after="0" w:line="240" w:lineRule="auto"/>
              <w:jc w:val="both"/>
              <w:rPr>
                <w:rFonts w:ascii="Arial" w:hAnsi="Arial" w:cs="Arial"/>
                <w:b/>
                <w:bCs/>
                <w:sz w:val="12"/>
                <w:szCs w:val="12"/>
              </w:rPr>
            </w:pPr>
            <w:r w:rsidRPr="00F3371E">
              <w:rPr>
                <w:rFonts w:ascii="Arial" w:hAnsi="Arial" w:cs="Arial"/>
                <w:b/>
                <w:bCs/>
                <w:sz w:val="12"/>
                <w:szCs w:val="12"/>
              </w:rPr>
              <w:t>PRESCRIPCIÓN</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FUNDAMENTO LEGAL:</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INCISO O) DEL ARTÍCULO 92 Y LOS ARTÍCULOS 11, 23, 43 AL  48 Y 162 Y 163, </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PUBLICADO </w:t>
            </w:r>
            <w:r w:rsidR="003D772B" w:rsidRPr="00F3371E">
              <w:rPr>
                <w:rFonts w:ascii="Arial" w:hAnsi="Arial" w:cs="Arial"/>
                <w:sz w:val="12"/>
                <w:szCs w:val="12"/>
              </w:rPr>
              <w:t>EL 22.06.2013</w:t>
            </w:r>
            <w:r w:rsidRPr="00F3371E">
              <w:rPr>
                <w:rFonts w:ascii="Arial" w:hAnsi="Arial" w:cs="Arial"/>
                <w:sz w:val="12"/>
                <w:szCs w:val="12"/>
              </w:rPr>
              <w:t>, Y NORMAS MODIFICATORIAS.</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122, PUBLICADO EL 20.03.2017.</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178-2011/SUNAT,  AUTORIZAN USO DE FORMULARIO PARA SOLICITAR LA DECLARACIÓN DE PRESCRIPCIÓN RELATIVA A DEUDA TRIBUTARIA POR CONCEPTO DE TRIBUTOS INTERNOS Y A LA APLICACIÓN DE SANCIONES, ARTÍCULO ÚNICO, PUBLICADA EL 01.07.2011</w:t>
            </w:r>
          </w:p>
          <w:p w:rsidR="00730956" w:rsidRPr="00F3371E" w:rsidRDefault="00730956" w:rsidP="00730956">
            <w:pPr>
              <w:pStyle w:val="NormalWeb"/>
              <w:spacing w:before="0" w:beforeAutospacing="0" w:after="0" w:afterAutospacing="0"/>
              <w:jc w:val="both"/>
              <w:rPr>
                <w:rFonts w:ascii="Arial" w:hAnsi="Arial" w:cs="Arial"/>
                <w:sz w:val="12"/>
                <w:szCs w:val="12"/>
              </w:rPr>
            </w:pPr>
          </w:p>
          <w:p w:rsidR="00730956" w:rsidRPr="00F3371E" w:rsidRDefault="00730956" w:rsidP="00730956">
            <w:pPr>
              <w:spacing w:after="0" w:line="240" w:lineRule="auto"/>
              <w:jc w:val="both"/>
              <w:rPr>
                <w:sz w:val="10"/>
                <w:szCs w:val="10"/>
              </w:rPr>
            </w:pPr>
            <w:r w:rsidRPr="00F3371E">
              <w:rPr>
                <w:rFonts w:ascii="Arial" w:hAnsi="Arial" w:cs="Arial"/>
                <w:sz w:val="12"/>
                <w:szCs w:val="12"/>
              </w:rPr>
              <w:t xml:space="preserve">RESOLUCIÓN DE </w:t>
            </w:r>
            <w:r w:rsidRPr="00F3371E">
              <w:rPr>
                <w:rFonts w:ascii="Arial" w:eastAsia="Times New Roman" w:hAnsi="Arial" w:cs="Arial"/>
                <w:spacing w:val="-4"/>
                <w:sz w:val="12"/>
                <w:szCs w:val="12"/>
                <w:lang w:eastAsia="es-PE"/>
              </w:rPr>
              <w:t>SUPERINTENDENCIA</w:t>
            </w:r>
            <w:r w:rsidRPr="00F3371E">
              <w:rPr>
                <w:rFonts w:ascii="Arial" w:hAnsi="Arial" w:cs="Arial"/>
                <w:sz w:val="12"/>
                <w:szCs w:val="12"/>
              </w:rPr>
              <w:t xml:space="preserve"> Nº 086-2001/SUNAT, PRECISAN FUNCIONES DE LOS CENTROS DE SERVICI</w:t>
            </w:r>
            <w:r w:rsidR="000A547A" w:rsidRPr="00F3371E">
              <w:rPr>
                <w:rFonts w:ascii="Arial" w:hAnsi="Arial" w:cs="Arial"/>
                <w:sz w:val="12"/>
                <w:szCs w:val="12"/>
              </w:rPr>
              <w:t>OS AL CONTRIBUYENTE, ARTÍCULO 1</w:t>
            </w:r>
            <w:r w:rsidRPr="00F3371E">
              <w:rPr>
                <w:rFonts w:ascii="Arial" w:hAnsi="Arial" w:cs="Arial"/>
                <w:sz w:val="12"/>
                <w:szCs w:val="12"/>
              </w:rPr>
              <w:t>, PUBLICADA EL 29.07.2001</w:t>
            </w:r>
            <w:r w:rsidR="00C720DB" w:rsidRPr="00F3371E">
              <w:rPr>
                <w:rFonts w:ascii="Arial" w:hAnsi="Arial" w:cs="Arial"/>
                <w:sz w:val="12"/>
                <w:szCs w:val="12"/>
              </w:rPr>
              <w:t>,</w:t>
            </w:r>
            <w:r w:rsidRPr="00F3371E">
              <w:rPr>
                <w:rFonts w:ascii="Arial" w:hAnsi="Arial" w:cs="Arial"/>
                <w:sz w:val="12"/>
                <w:szCs w:val="12"/>
              </w:rPr>
              <w:t xml:space="preserve"> Y NORMA MODIFICATORIA.</w:t>
            </w:r>
          </w:p>
          <w:p w:rsidR="00730956" w:rsidRPr="00F3371E" w:rsidRDefault="00730956" w:rsidP="00730956">
            <w:pPr>
              <w:spacing w:after="0" w:line="240" w:lineRule="auto"/>
              <w:jc w:val="both"/>
              <w:rPr>
                <w:rFonts w:ascii="Arial" w:hAnsi="Arial" w:cs="Arial"/>
                <w:b/>
                <w:sz w:val="12"/>
                <w:szCs w:val="12"/>
              </w:rPr>
            </w:pPr>
          </w:p>
        </w:tc>
        <w:tc>
          <w:tcPr>
            <w:tcW w:w="2977" w:type="dxa"/>
          </w:tcPr>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1)  SOLICITUD FIRMADA POR EL DEUDOR TRIBUTARIO O REPRESENTANTE LEGAL ACREDITADO EN EL REGISTRO ÚNICO DE CONTRIBUYENTES (*), PIDIENDO QUE SE DECLARE LA PRESCRIPCIÓN DE:</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ind w:left="-11"/>
              <w:jc w:val="both"/>
              <w:rPr>
                <w:rFonts w:ascii="Arial" w:hAnsi="Arial" w:cs="Arial"/>
                <w:sz w:val="12"/>
                <w:szCs w:val="12"/>
              </w:rPr>
            </w:pPr>
            <w:r w:rsidRPr="00F3371E">
              <w:rPr>
                <w:rFonts w:ascii="Arial" w:hAnsi="Arial" w:cs="Arial"/>
                <w:sz w:val="12"/>
                <w:szCs w:val="12"/>
              </w:rPr>
              <w:t xml:space="preserve"> A) LA ACCIÓN PARA DETERMINAR LA OBLIGACIÓN TRIBUTARIA.</w:t>
            </w:r>
          </w:p>
          <w:p w:rsidR="00730956" w:rsidRPr="00F3371E" w:rsidRDefault="00730956" w:rsidP="00730956">
            <w:pPr>
              <w:spacing w:after="0" w:line="240" w:lineRule="auto"/>
              <w:ind w:left="-11"/>
              <w:jc w:val="both"/>
              <w:rPr>
                <w:rFonts w:ascii="Arial" w:hAnsi="Arial" w:cs="Arial"/>
                <w:sz w:val="12"/>
                <w:szCs w:val="12"/>
              </w:rPr>
            </w:pPr>
          </w:p>
          <w:p w:rsidR="00730956" w:rsidRPr="00F3371E" w:rsidRDefault="00730956" w:rsidP="00730956">
            <w:pPr>
              <w:spacing w:after="0" w:line="240" w:lineRule="auto"/>
              <w:ind w:left="-11"/>
              <w:jc w:val="both"/>
              <w:rPr>
                <w:rFonts w:ascii="Arial" w:hAnsi="Arial" w:cs="Arial"/>
                <w:sz w:val="12"/>
                <w:szCs w:val="12"/>
              </w:rPr>
            </w:pPr>
            <w:r w:rsidRPr="00F3371E">
              <w:rPr>
                <w:rFonts w:ascii="Arial" w:hAnsi="Arial" w:cs="Arial"/>
                <w:sz w:val="12"/>
                <w:szCs w:val="12"/>
              </w:rPr>
              <w:t xml:space="preserve"> B) LA ACCIÓN PARA EXIGIR EL PAGO DE LA OBLIGACIÓN TRIBUTARIA</w:t>
            </w:r>
          </w:p>
          <w:p w:rsidR="00730956" w:rsidRPr="00F3371E" w:rsidRDefault="00730956" w:rsidP="00730956">
            <w:pPr>
              <w:spacing w:after="0" w:line="240" w:lineRule="auto"/>
              <w:ind w:left="-11"/>
              <w:jc w:val="both"/>
              <w:rPr>
                <w:rFonts w:ascii="Arial" w:hAnsi="Arial" w:cs="Arial"/>
                <w:sz w:val="12"/>
                <w:szCs w:val="12"/>
              </w:rPr>
            </w:pPr>
          </w:p>
          <w:p w:rsidR="00730956" w:rsidRPr="00F3371E" w:rsidRDefault="00730956" w:rsidP="00730956">
            <w:pPr>
              <w:spacing w:after="0" w:line="240" w:lineRule="auto"/>
              <w:ind w:left="-11"/>
              <w:jc w:val="both"/>
              <w:rPr>
                <w:rFonts w:ascii="Arial" w:hAnsi="Arial" w:cs="Arial"/>
                <w:sz w:val="12"/>
                <w:szCs w:val="12"/>
              </w:rPr>
            </w:pPr>
            <w:r w:rsidRPr="00F3371E">
              <w:rPr>
                <w:rFonts w:ascii="Arial" w:hAnsi="Arial" w:cs="Arial"/>
                <w:sz w:val="12"/>
                <w:szCs w:val="12"/>
              </w:rPr>
              <w:t>C) LA ACCIÓN PARA APLICAR SANCIONES</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LA SOLICITUD DEBERÁ CONTENER, DE CORRESPONDER,  LA IDENTIFICACIÓN DE LA DEUDA TRIBUTARIA, DEBIENDO SEÑALAR:</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87C61">
            <w:pPr>
              <w:pStyle w:val="Prrafodelista"/>
              <w:numPr>
                <w:ilvl w:val="0"/>
                <w:numId w:val="6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EL CÓDIGO DEL TRIBUTO O MULTA, Y</w:t>
            </w:r>
          </w:p>
          <w:p w:rsidR="00730956" w:rsidRPr="00F3371E" w:rsidRDefault="00730956" w:rsidP="00730956">
            <w:pPr>
              <w:pStyle w:val="Prrafodelista"/>
              <w:spacing w:after="0" w:line="240" w:lineRule="auto"/>
              <w:ind w:left="178"/>
              <w:jc w:val="both"/>
              <w:rPr>
                <w:rFonts w:ascii="Arial" w:hAnsi="Arial" w:cs="Arial"/>
                <w:sz w:val="12"/>
                <w:szCs w:val="12"/>
              </w:rPr>
            </w:pPr>
          </w:p>
          <w:p w:rsidR="00730956" w:rsidRPr="00F3371E" w:rsidRDefault="00730956" w:rsidP="00787C61">
            <w:pPr>
              <w:pStyle w:val="Prrafodelista"/>
              <w:numPr>
                <w:ilvl w:val="0"/>
                <w:numId w:val="6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EL PERÍODO TRIBUTARIO</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EN CASO LA DIRECCIÓN DEL LUGAR  DONDE SE DESEA RECIBIR LAS NOTIFICACIONES DEL PROCEDIMIENTO SEA DIFERENTE AL DEL DOMICILIO FISCAL, SE DEBERÁ FIJAR UN DOMICILIO PROCESAL, EL CUAL, DEBERÁ ESTAR UBICADO DENTRO DEL RADIO URBANO QUE SEÑALE LA ADMINISTRACIÓN TRIBUTARIA</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eastAsia="Times New Roman" w:hAnsi="Arial" w:cs="Arial"/>
                <w:sz w:val="12"/>
                <w:szCs w:val="12"/>
                <w:lang w:eastAsia="es-PE"/>
              </w:rPr>
            </w:pPr>
          </w:p>
          <w:p w:rsidR="00730956" w:rsidRPr="00F3371E" w:rsidRDefault="00730956" w:rsidP="00730956">
            <w:pPr>
              <w:spacing w:after="0" w:line="240" w:lineRule="auto"/>
              <w:jc w:val="both"/>
              <w:rPr>
                <w:rFonts w:ascii="Arial" w:eastAsia="Times New Roman" w:hAnsi="Arial" w:cs="Arial"/>
                <w:sz w:val="12"/>
                <w:szCs w:val="12"/>
                <w:lang w:eastAsia="es-PE"/>
              </w:rPr>
            </w:pPr>
          </w:p>
          <w:p w:rsidR="00730956" w:rsidRPr="00F3371E" w:rsidRDefault="00730956" w:rsidP="00730956">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VER NOTA 9 DEL ANEXO “NOTAS DE APLICACIÓN GENERAL”</w:t>
            </w:r>
          </w:p>
          <w:p w:rsidR="00730956" w:rsidRPr="00F3371E" w:rsidRDefault="00730956" w:rsidP="00730956">
            <w:pPr>
              <w:pStyle w:val="Prrafodelista"/>
              <w:spacing w:after="0" w:line="240" w:lineRule="auto"/>
              <w:ind w:left="0"/>
              <w:contextualSpacing w:val="0"/>
              <w:jc w:val="both"/>
              <w:rPr>
                <w:rFonts w:ascii="Arial" w:hAnsi="Arial" w:cs="Arial"/>
                <w:b/>
                <w:sz w:val="12"/>
                <w:szCs w:val="12"/>
              </w:rPr>
            </w:pPr>
          </w:p>
        </w:tc>
        <w:tc>
          <w:tcPr>
            <w:tcW w:w="1134" w:type="dxa"/>
          </w:tcPr>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SOLICITUD DE PRESCRIPCIÓN DE DEUDA TRIBUTARIA</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(USO OPCIONAL)</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 </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http://www.sunat.gob.pe/legislacion/superin/2011/178-2011.pdf</w:t>
            </w:r>
          </w:p>
          <w:p w:rsidR="00730956" w:rsidRPr="00F3371E" w:rsidRDefault="00730956" w:rsidP="00730956">
            <w:pPr>
              <w:spacing w:after="0" w:line="240" w:lineRule="auto"/>
              <w:jc w:val="both"/>
              <w:rPr>
                <w:rFonts w:ascii="Arial" w:hAnsi="Arial" w:cs="Arial"/>
                <w:sz w:val="12"/>
                <w:szCs w:val="12"/>
              </w:rPr>
            </w:pPr>
          </w:p>
        </w:tc>
        <w:tc>
          <w:tcPr>
            <w:tcW w:w="850" w:type="dxa"/>
          </w:tcPr>
          <w:p w:rsidR="00730956" w:rsidRPr="00F3371E" w:rsidRDefault="00730956" w:rsidP="0073095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30956" w:rsidRPr="00F3371E" w:rsidRDefault="00730956" w:rsidP="0073095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30956" w:rsidRPr="00F3371E" w:rsidRDefault="00730956" w:rsidP="00730956">
            <w:pPr>
              <w:spacing w:after="0" w:line="240" w:lineRule="auto"/>
              <w:ind w:firstLine="33"/>
              <w:jc w:val="center"/>
              <w:rPr>
                <w:rFonts w:ascii="Arial" w:hAnsi="Arial" w:cs="Arial"/>
                <w:sz w:val="12"/>
                <w:szCs w:val="12"/>
              </w:rPr>
            </w:pPr>
          </w:p>
        </w:tc>
        <w:tc>
          <w:tcPr>
            <w:tcW w:w="567" w:type="dxa"/>
            <w:tcBorders>
              <w:left w:val="single" w:sz="4" w:space="0" w:color="auto"/>
            </w:tcBorders>
          </w:tcPr>
          <w:p w:rsidR="00730956" w:rsidRPr="00F3371E" w:rsidRDefault="00730956" w:rsidP="00730956">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730956" w:rsidRPr="00F3371E" w:rsidRDefault="00730956" w:rsidP="00673649">
            <w:pPr>
              <w:spacing w:after="0" w:line="240" w:lineRule="auto"/>
              <w:ind w:left="-57"/>
              <w:jc w:val="both"/>
              <w:rPr>
                <w:rFonts w:ascii="Arial" w:hAnsi="Arial" w:cs="Arial"/>
                <w:sz w:val="12"/>
                <w:szCs w:val="12"/>
              </w:rPr>
            </w:pPr>
            <w:r w:rsidRPr="00F3371E">
              <w:rPr>
                <w:rFonts w:ascii="Arial" w:hAnsi="Arial" w:cs="Arial"/>
                <w:sz w:val="12"/>
                <w:szCs w:val="12"/>
              </w:rPr>
              <w:t>CUARENTA Y CINCO (45) DÍAS</w:t>
            </w:r>
          </w:p>
        </w:tc>
        <w:tc>
          <w:tcPr>
            <w:tcW w:w="1134" w:type="dxa"/>
          </w:tcPr>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730956" w:rsidRPr="00F3371E" w:rsidRDefault="00730956" w:rsidP="00730956">
            <w:pPr>
              <w:pStyle w:val="Prrafodelista"/>
              <w:tabs>
                <w:tab w:val="left" w:pos="34"/>
              </w:tabs>
              <w:spacing w:after="0" w:line="240" w:lineRule="auto"/>
              <w:ind w:left="0" w:firstLine="57"/>
              <w:jc w:val="both"/>
              <w:rPr>
                <w:rFonts w:ascii="Arial" w:hAnsi="Arial" w:cs="Arial"/>
                <w:sz w:val="12"/>
                <w:szCs w:val="12"/>
              </w:rPr>
            </w:pPr>
            <w:hyperlink r:id="rId96" w:history="1">
              <w:r w:rsidRPr="00F3371E">
                <w:rPr>
                  <w:rStyle w:val="Hipervnculo"/>
                  <w:rFonts w:ascii="Arial" w:hAnsi="Arial" w:cs="Arial"/>
                  <w:color w:val="auto"/>
                  <w:sz w:val="12"/>
                  <w:szCs w:val="12"/>
                </w:rPr>
                <w:t>http://www.sunat.gob.pe/institucional/contactenos/presencial_Lima.html</w:t>
              </w:r>
            </w:hyperlink>
          </w:p>
          <w:p w:rsidR="00730956" w:rsidRPr="00F3371E" w:rsidRDefault="00730956" w:rsidP="00730956">
            <w:pPr>
              <w:pStyle w:val="Prrafodelista"/>
              <w:tabs>
                <w:tab w:val="left" w:pos="34"/>
              </w:tabs>
              <w:spacing w:after="0" w:line="240" w:lineRule="auto"/>
              <w:ind w:left="0" w:firstLine="57"/>
              <w:jc w:val="both"/>
              <w:rPr>
                <w:rFonts w:ascii="Arial" w:hAnsi="Arial" w:cs="Arial"/>
                <w:sz w:val="12"/>
                <w:szCs w:val="12"/>
              </w:rPr>
            </w:pPr>
          </w:p>
          <w:p w:rsidR="00730956" w:rsidRPr="00F3371E" w:rsidRDefault="00730956" w:rsidP="00730956">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730956" w:rsidRPr="00F3371E" w:rsidRDefault="00730956" w:rsidP="00730956">
            <w:pPr>
              <w:pStyle w:val="Prrafodelista"/>
              <w:tabs>
                <w:tab w:val="left" w:pos="34"/>
              </w:tabs>
              <w:spacing w:after="0" w:line="240" w:lineRule="auto"/>
              <w:ind w:left="0" w:firstLine="57"/>
              <w:jc w:val="both"/>
              <w:rPr>
                <w:rFonts w:ascii="Arial" w:hAnsi="Arial" w:cs="Arial"/>
                <w:sz w:val="12"/>
                <w:szCs w:val="12"/>
              </w:rPr>
            </w:pPr>
            <w:hyperlink r:id="rId97" w:history="1">
              <w:r w:rsidRPr="00F3371E">
                <w:rPr>
                  <w:rStyle w:val="Hipervnculo"/>
                  <w:rFonts w:ascii="Arial" w:hAnsi="Arial" w:cs="Arial"/>
                  <w:color w:val="auto"/>
                  <w:sz w:val="12"/>
                  <w:szCs w:val="12"/>
                </w:rPr>
                <w:t>http://www.sunat.gob.pe/institucional/contactenos/presencial_Provincias.html</w:t>
              </w:r>
            </w:hyperlink>
          </w:p>
          <w:p w:rsidR="00730956" w:rsidRPr="00F3371E" w:rsidRDefault="00730956" w:rsidP="00730956">
            <w:pPr>
              <w:spacing w:after="0" w:line="240" w:lineRule="auto"/>
              <w:jc w:val="both"/>
              <w:rPr>
                <w:rFonts w:ascii="Arial" w:hAnsi="Arial" w:cs="Arial"/>
                <w:sz w:val="12"/>
                <w:szCs w:val="12"/>
              </w:rPr>
            </w:pPr>
          </w:p>
        </w:tc>
        <w:tc>
          <w:tcPr>
            <w:tcW w:w="1276" w:type="dxa"/>
          </w:tcPr>
          <w:p w:rsidR="00730956" w:rsidRPr="00F3371E" w:rsidRDefault="00730956" w:rsidP="00730956">
            <w:pPr>
              <w:spacing w:after="0" w:line="240" w:lineRule="auto"/>
              <w:jc w:val="both"/>
              <w:rPr>
                <w:rFonts w:ascii="Arial" w:hAnsi="Arial" w:cs="Arial"/>
                <w:caps/>
                <w:sz w:val="12"/>
                <w:szCs w:val="12"/>
              </w:rPr>
            </w:pPr>
            <w:r w:rsidRPr="00F3371E">
              <w:rPr>
                <w:rFonts w:ascii="Arial" w:hAnsi="Arial" w:cs="Arial"/>
                <w:sz w:val="12"/>
                <w:szCs w:val="12"/>
              </w:rPr>
              <w:t xml:space="preserve">A. EN LA INTENDENCIA DE 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 xml:space="preserve"> NACIONALES:   </w:t>
            </w:r>
          </w:p>
          <w:p w:rsidR="00730956" w:rsidRPr="00F3371E" w:rsidRDefault="00730956" w:rsidP="00730956">
            <w:pPr>
              <w:spacing w:after="0" w:line="240" w:lineRule="auto"/>
              <w:jc w:val="both"/>
              <w:rPr>
                <w:rFonts w:ascii="Arial" w:hAnsi="Arial" w:cs="Arial"/>
                <w:caps/>
                <w:sz w:val="12"/>
                <w:szCs w:val="12"/>
              </w:rPr>
            </w:pPr>
            <w:r w:rsidRPr="00F3371E">
              <w:rPr>
                <w:rFonts w:ascii="Arial" w:hAnsi="Arial" w:cs="Arial"/>
                <w:sz w:val="12"/>
                <w:szCs w:val="12"/>
              </w:rPr>
              <w:t xml:space="preserve">    A) JEFE DE LA DIVISIÓN DE CONTROL DE DEUDA </w:t>
            </w:r>
          </w:p>
          <w:p w:rsidR="00730956" w:rsidRPr="00F3371E" w:rsidRDefault="00730956" w:rsidP="00730956">
            <w:pPr>
              <w:spacing w:after="0" w:line="240" w:lineRule="auto"/>
              <w:jc w:val="both"/>
              <w:rPr>
                <w:rFonts w:ascii="Arial" w:hAnsi="Arial" w:cs="Arial"/>
                <w:caps/>
                <w:sz w:val="12"/>
                <w:szCs w:val="12"/>
              </w:rPr>
            </w:pPr>
            <w:r w:rsidRPr="00F3371E">
              <w:rPr>
                <w:rFonts w:ascii="Arial" w:hAnsi="Arial" w:cs="Arial"/>
                <w:sz w:val="12"/>
                <w:szCs w:val="12"/>
              </w:rPr>
              <w:t xml:space="preserve">B) GERENTE DE CONTROL DE LA  DEUDA Y COBRANZA </w:t>
            </w:r>
          </w:p>
          <w:p w:rsidR="00730956" w:rsidRPr="00F3371E" w:rsidRDefault="00730956" w:rsidP="00730956">
            <w:pPr>
              <w:spacing w:after="0" w:line="240" w:lineRule="auto"/>
              <w:jc w:val="both"/>
              <w:rPr>
                <w:rFonts w:ascii="Arial" w:hAnsi="Arial" w:cs="Arial"/>
                <w:caps/>
                <w:sz w:val="12"/>
                <w:szCs w:val="12"/>
              </w:rPr>
            </w:pPr>
            <w:r w:rsidRPr="00F3371E">
              <w:rPr>
                <w:rFonts w:ascii="Arial" w:hAnsi="Arial" w:cs="Arial"/>
                <w:sz w:val="12"/>
                <w:szCs w:val="12"/>
              </w:rPr>
              <w:t xml:space="preserve">C) INTENDENTE DE LA INTENDENCIA DE 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 xml:space="preserve"> NACIONALES </w:t>
            </w:r>
          </w:p>
          <w:p w:rsidR="00730956" w:rsidRPr="00F3371E" w:rsidRDefault="00730956" w:rsidP="00730956">
            <w:pPr>
              <w:spacing w:after="0" w:line="240" w:lineRule="auto"/>
              <w:jc w:val="both"/>
              <w:rPr>
                <w:rFonts w:ascii="Arial" w:hAnsi="Arial" w:cs="Arial"/>
                <w:caps/>
                <w:sz w:val="12"/>
                <w:szCs w:val="12"/>
              </w:rPr>
            </w:pPr>
          </w:p>
          <w:p w:rsidR="00730956" w:rsidRPr="00F3371E" w:rsidRDefault="00730956" w:rsidP="00730956">
            <w:pPr>
              <w:tabs>
                <w:tab w:val="left" w:pos="557"/>
              </w:tabs>
              <w:spacing w:after="0" w:line="240" w:lineRule="auto"/>
              <w:jc w:val="both"/>
              <w:rPr>
                <w:rFonts w:ascii="Arial" w:hAnsi="Arial" w:cs="Arial"/>
                <w:sz w:val="12"/>
                <w:szCs w:val="12"/>
              </w:rPr>
            </w:pPr>
            <w:r w:rsidRPr="00F3371E">
              <w:rPr>
                <w:rFonts w:ascii="Arial" w:hAnsi="Arial" w:cs="Arial"/>
                <w:sz w:val="12"/>
                <w:szCs w:val="12"/>
              </w:rPr>
              <w:t xml:space="preserve">B. EN INTENDENCIA LIMA: </w:t>
            </w:r>
          </w:p>
          <w:p w:rsidR="00730956" w:rsidRPr="00F3371E" w:rsidRDefault="00730956" w:rsidP="00730956">
            <w:pPr>
              <w:tabs>
                <w:tab w:val="left" w:pos="557"/>
              </w:tabs>
              <w:spacing w:after="0" w:line="240" w:lineRule="auto"/>
              <w:jc w:val="both"/>
              <w:rPr>
                <w:rFonts w:ascii="Arial" w:hAnsi="Arial" w:cs="Arial"/>
                <w:sz w:val="12"/>
                <w:szCs w:val="12"/>
              </w:rPr>
            </w:pPr>
            <w:r w:rsidRPr="00F3371E">
              <w:rPr>
                <w:rFonts w:ascii="Arial" w:hAnsi="Arial" w:cs="Arial"/>
                <w:sz w:val="12"/>
                <w:szCs w:val="12"/>
              </w:rPr>
              <w:t xml:space="preserve">GERENTE DE CONTROL DE LA DEUDA </w:t>
            </w:r>
          </w:p>
          <w:p w:rsidR="00730956" w:rsidRPr="00F3371E" w:rsidRDefault="00730956" w:rsidP="00730956">
            <w:pPr>
              <w:tabs>
                <w:tab w:val="left" w:pos="557"/>
              </w:tabs>
              <w:spacing w:after="0" w:line="240" w:lineRule="auto"/>
              <w:jc w:val="both"/>
              <w:rPr>
                <w:rFonts w:ascii="Arial" w:hAnsi="Arial" w:cs="Arial"/>
                <w:caps/>
                <w:sz w:val="12"/>
                <w:szCs w:val="12"/>
              </w:rPr>
            </w:pPr>
            <w:r w:rsidRPr="00F3371E">
              <w:rPr>
                <w:rFonts w:ascii="Arial" w:hAnsi="Arial" w:cs="Arial"/>
                <w:sz w:val="12"/>
                <w:szCs w:val="12"/>
              </w:rPr>
              <w:tab/>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C. EN INTENDENCIAS REGIONALES:</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INTENDENCIAS REGIONALES (TIPO 1) DE AREQUIPA, PIURA, CUSCO, ICA, TACNA, LORETO, JUNÍN,  LA LIBERTAD Y LAMBAYEQUE:   </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INTENDENTE REGIONAL </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INTENDENCIAS REGIONALES (TIPO 2) DE AYACUCHO, MADRE DE DIOS Y CAJAMARCA: </w:t>
            </w:r>
          </w:p>
          <w:p w:rsidR="00730956" w:rsidRPr="00F3371E" w:rsidRDefault="00730956" w:rsidP="00730956">
            <w:pPr>
              <w:spacing w:after="0" w:line="240" w:lineRule="auto"/>
              <w:jc w:val="both"/>
              <w:rPr>
                <w:rFonts w:ascii="Arial" w:hAnsi="Arial" w:cs="Arial"/>
                <w:caps/>
                <w:sz w:val="12"/>
                <w:szCs w:val="12"/>
              </w:rPr>
            </w:pPr>
            <w:r w:rsidRPr="00F3371E">
              <w:rPr>
                <w:rFonts w:ascii="Arial" w:hAnsi="Arial" w:cs="Arial"/>
                <w:sz w:val="12"/>
                <w:szCs w:val="12"/>
              </w:rPr>
              <w:t xml:space="preserve">INTENDENTE REGIONAL </w:t>
            </w:r>
          </w:p>
          <w:p w:rsidR="00730956" w:rsidRPr="00F3371E" w:rsidRDefault="00730956" w:rsidP="00730956">
            <w:pPr>
              <w:spacing w:after="0" w:line="240" w:lineRule="auto"/>
              <w:jc w:val="both"/>
              <w:rPr>
                <w:rFonts w:ascii="Arial" w:hAnsi="Arial" w:cs="Arial"/>
                <w:caps/>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D. EN OFICINAS ZONALES: </w:t>
            </w: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JEFE DE OFICINA ZONAL</w:t>
            </w:r>
          </w:p>
        </w:tc>
        <w:tc>
          <w:tcPr>
            <w:tcW w:w="1134" w:type="dxa"/>
          </w:tcPr>
          <w:p w:rsidR="00730956" w:rsidRPr="00F3371E" w:rsidRDefault="00730956" w:rsidP="00730956">
            <w:pPr>
              <w:spacing w:after="0" w:line="240" w:lineRule="auto"/>
              <w:jc w:val="both"/>
              <w:rPr>
                <w:rFonts w:ascii="Arial" w:hAnsi="Arial" w:cs="Arial"/>
                <w:sz w:val="12"/>
                <w:szCs w:val="12"/>
              </w:rPr>
            </w:pPr>
          </w:p>
        </w:tc>
        <w:tc>
          <w:tcPr>
            <w:tcW w:w="1134" w:type="dxa"/>
          </w:tcPr>
          <w:p w:rsidR="00730956" w:rsidRPr="00F3371E" w:rsidRDefault="00730956" w:rsidP="00730956">
            <w:pPr>
              <w:spacing w:after="0" w:line="240" w:lineRule="auto"/>
              <w:jc w:val="both"/>
              <w:rPr>
                <w:rFonts w:ascii="Arial" w:hAnsi="Arial" w:cs="Arial"/>
                <w:sz w:val="12"/>
                <w:szCs w:val="12"/>
              </w:rPr>
            </w:pPr>
          </w:p>
        </w:tc>
        <w:tc>
          <w:tcPr>
            <w:tcW w:w="1134" w:type="dxa"/>
            <w:tcBorders>
              <w:right w:val="single" w:sz="4" w:space="0" w:color="auto"/>
            </w:tcBorders>
          </w:tcPr>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TRIBUNAL FISCAL  </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sz w:val="12"/>
                <w:szCs w:val="12"/>
              </w:rPr>
            </w:pPr>
            <w:r w:rsidRPr="00F3371E">
              <w:rPr>
                <w:rFonts w:ascii="Arial" w:hAnsi="Arial" w:cs="Arial"/>
                <w:sz w:val="12"/>
                <w:szCs w:val="12"/>
              </w:rPr>
              <w:t xml:space="preserve">SE PRESENTA ANTE EL ÓRGANO QUE DICTÓ LA </w:t>
            </w:r>
            <w:r w:rsidRPr="00F3371E">
              <w:rPr>
                <w:rFonts w:ascii="Arial" w:hAnsi="Arial" w:cs="Arial"/>
                <w:spacing w:val="-4"/>
                <w:sz w:val="12"/>
                <w:szCs w:val="12"/>
              </w:rPr>
              <w:t xml:space="preserve">RESOLUCIÓN </w:t>
            </w:r>
            <w:r w:rsidRPr="00F3371E">
              <w:rPr>
                <w:rFonts w:ascii="Arial" w:hAnsi="Arial" w:cs="Arial"/>
                <w:sz w:val="12"/>
                <w:szCs w:val="12"/>
              </w:rPr>
              <w:t>APELADA</w:t>
            </w:r>
          </w:p>
          <w:p w:rsidR="00730956" w:rsidRPr="00F3371E" w:rsidRDefault="00730956" w:rsidP="00730956">
            <w:pPr>
              <w:spacing w:after="0" w:line="240" w:lineRule="auto"/>
              <w:jc w:val="both"/>
              <w:rPr>
                <w:rFonts w:ascii="Arial" w:hAnsi="Arial" w:cs="Arial"/>
                <w:sz w:val="12"/>
                <w:szCs w:val="12"/>
              </w:rPr>
            </w:pPr>
          </w:p>
          <w:p w:rsidR="00730956" w:rsidRPr="00F3371E" w:rsidRDefault="00730956" w:rsidP="00730956">
            <w:pPr>
              <w:spacing w:after="0" w:line="240" w:lineRule="auto"/>
              <w:jc w:val="both"/>
              <w:rPr>
                <w:rFonts w:ascii="Arial" w:hAnsi="Arial" w:cs="Arial"/>
                <w:b/>
                <w:bCs/>
                <w:sz w:val="12"/>
                <w:szCs w:val="12"/>
              </w:rPr>
            </w:pPr>
            <w:r w:rsidRPr="00F3371E">
              <w:rPr>
                <w:rFonts w:ascii="Arial" w:hAnsi="Arial" w:cs="Arial"/>
                <w:b/>
                <w:bCs/>
                <w:sz w:val="12"/>
                <w:szCs w:val="12"/>
              </w:rPr>
              <w:t>PLAZO PARA PRESENTAR EL RECURSO:</w:t>
            </w:r>
          </w:p>
          <w:p w:rsidR="00730956" w:rsidRPr="003C3E1E" w:rsidRDefault="00730956" w:rsidP="00730956">
            <w:pPr>
              <w:spacing w:after="0" w:line="240" w:lineRule="auto"/>
              <w:jc w:val="both"/>
              <w:rPr>
                <w:rFonts w:ascii="Arial" w:hAnsi="Arial" w:cs="Arial"/>
                <w:sz w:val="12"/>
                <w:szCs w:val="12"/>
              </w:rPr>
            </w:pPr>
            <w:r w:rsidRPr="00F3371E">
              <w:rPr>
                <w:rFonts w:ascii="Arial" w:hAnsi="Arial" w:cs="Arial"/>
                <w:sz w:val="12"/>
                <w:szCs w:val="12"/>
              </w:rPr>
              <w:t>QUI</w:t>
            </w:r>
            <w:r w:rsidRPr="003C3E1E">
              <w:rPr>
                <w:rFonts w:ascii="Arial" w:hAnsi="Arial" w:cs="Arial"/>
                <w:sz w:val="12"/>
                <w:szCs w:val="12"/>
              </w:rPr>
              <w:t>NCE  (15) DÍAS HÁBILES  SIGUIENTES A LA NOTIFICACIÓN DE LA RESOLUCIÓN</w:t>
            </w:r>
          </w:p>
          <w:p w:rsidR="00730956" w:rsidRPr="003C3E1E" w:rsidRDefault="00730956" w:rsidP="00730956">
            <w:pPr>
              <w:spacing w:after="0" w:line="240" w:lineRule="auto"/>
              <w:jc w:val="both"/>
              <w:rPr>
                <w:rFonts w:ascii="Arial" w:hAnsi="Arial" w:cs="Arial"/>
                <w:b/>
                <w:bCs/>
                <w:sz w:val="12"/>
                <w:szCs w:val="12"/>
              </w:rPr>
            </w:pPr>
          </w:p>
          <w:p w:rsidR="00730956" w:rsidRPr="003C3E1E" w:rsidRDefault="00730956" w:rsidP="00730956">
            <w:pPr>
              <w:spacing w:after="0" w:line="240" w:lineRule="auto"/>
              <w:jc w:val="both"/>
              <w:rPr>
                <w:rFonts w:ascii="Arial" w:hAnsi="Arial" w:cs="Arial"/>
                <w:b/>
                <w:sz w:val="12"/>
                <w:szCs w:val="12"/>
              </w:rPr>
            </w:pPr>
            <w:r w:rsidRPr="003C3E1E">
              <w:rPr>
                <w:rFonts w:ascii="Arial" w:hAnsi="Arial" w:cs="Arial"/>
                <w:b/>
                <w:sz w:val="12"/>
                <w:szCs w:val="12"/>
              </w:rPr>
              <w:t>PLAZO PARA ELEVAR EL EXPEDIENTE AL TRIBUNAL FISCAL:</w:t>
            </w:r>
          </w:p>
          <w:p w:rsidR="00730956" w:rsidRPr="003C3E1E" w:rsidRDefault="00730956" w:rsidP="00730956">
            <w:pPr>
              <w:spacing w:after="0" w:line="240" w:lineRule="auto"/>
              <w:jc w:val="both"/>
              <w:rPr>
                <w:rFonts w:ascii="Arial" w:hAnsi="Arial" w:cs="Arial"/>
                <w:sz w:val="12"/>
                <w:szCs w:val="12"/>
              </w:rPr>
            </w:pPr>
            <w:r w:rsidRPr="003C3E1E">
              <w:rPr>
                <w:rFonts w:ascii="Arial" w:hAnsi="Arial" w:cs="Arial"/>
                <w:sz w:val="12"/>
                <w:szCs w:val="12"/>
              </w:rPr>
              <w:t xml:space="preserve">TREINTA (30) DÍAS HÁBILES  SIGUIENTES A LA </w:t>
            </w:r>
            <w:r w:rsidRPr="003C3E1E">
              <w:rPr>
                <w:rFonts w:ascii="Arial" w:hAnsi="Arial" w:cs="Arial"/>
                <w:spacing w:val="-8"/>
                <w:sz w:val="12"/>
                <w:szCs w:val="12"/>
              </w:rPr>
              <w:t>PRESENTACIÓN</w:t>
            </w:r>
          </w:p>
          <w:p w:rsidR="00730956" w:rsidRPr="003C3E1E" w:rsidRDefault="00730956" w:rsidP="00730956">
            <w:pPr>
              <w:spacing w:after="0" w:line="240" w:lineRule="auto"/>
              <w:jc w:val="both"/>
              <w:rPr>
                <w:rFonts w:ascii="Arial" w:hAnsi="Arial" w:cs="Arial"/>
                <w:b/>
                <w:bCs/>
                <w:sz w:val="12"/>
                <w:szCs w:val="12"/>
              </w:rPr>
            </w:pPr>
          </w:p>
          <w:p w:rsidR="00730956" w:rsidRPr="003C3E1E" w:rsidRDefault="00730956" w:rsidP="00730956">
            <w:pPr>
              <w:spacing w:after="0" w:line="240" w:lineRule="auto"/>
              <w:jc w:val="both"/>
              <w:rPr>
                <w:rFonts w:ascii="Arial" w:hAnsi="Arial" w:cs="Arial"/>
                <w:b/>
                <w:bCs/>
                <w:sz w:val="12"/>
                <w:szCs w:val="12"/>
              </w:rPr>
            </w:pPr>
            <w:r w:rsidRPr="003C3E1E">
              <w:rPr>
                <w:rFonts w:ascii="Arial" w:hAnsi="Arial" w:cs="Arial"/>
                <w:b/>
                <w:bCs/>
                <w:sz w:val="12"/>
                <w:szCs w:val="12"/>
              </w:rPr>
              <w:t>PLAZO PARA RESOLVER EL RECURSO:</w:t>
            </w:r>
          </w:p>
          <w:p w:rsidR="00730956" w:rsidRPr="003C3E1E" w:rsidRDefault="00730956" w:rsidP="00730956">
            <w:pPr>
              <w:spacing w:after="0" w:line="240" w:lineRule="auto"/>
              <w:jc w:val="both"/>
              <w:rPr>
                <w:rFonts w:ascii="Arial" w:hAnsi="Arial" w:cs="Arial"/>
                <w:sz w:val="12"/>
                <w:szCs w:val="12"/>
              </w:rPr>
            </w:pPr>
            <w:r w:rsidRPr="003C3E1E">
              <w:rPr>
                <w:rFonts w:ascii="Arial" w:hAnsi="Arial" w:cs="Arial"/>
                <w:sz w:val="12"/>
                <w:szCs w:val="12"/>
              </w:rPr>
              <w:t>DENTRO DEL PLAZO DE DOCE (12) MESES CONTADOS A PARTIR DE LA FECHA DE INGRESO DE LOS ACTUADOS AL TRIBUNAL</w:t>
            </w:r>
          </w:p>
          <w:p w:rsidR="00730956" w:rsidRPr="00F3371E" w:rsidRDefault="00730956" w:rsidP="00730956">
            <w:pPr>
              <w:spacing w:after="0" w:line="240" w:lineRule="auto"/>
              <w:jc w:val="both"/>
              <w:rPr>
                <w:rFonts w:ascii="Arial" w:hAnsi="Arial" w:cs="Arial"/>
                <w:sz w:val="12"/>
                <w:szCs w:val="12"/>
              </w:rPr>
            </w:pPr>
          </w:p>
        </w:tc>
      </w:tr>
      <w:tr w:rsidR="005B40C4" w:rsidRPr="00F3371E" w:rsidTr="00496B29">
        <w:tc>
          <w:tcPr>
            <w:tcW w:w="534" w:type="dxa"/>
          </w:tcPr>
          <w:p w:rsidR="005B40C4" w:rsidRPr="00F3371E" w:rsidRDefault="005B40C4" w:rsidP="005B40C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59</w:t>
            </w:r>
          </w:p>
        </w:tc>
        <w:tc>
          <w:tcPr>
            <w:tcW w:w="1417" w:type="dxa"/>
          </w:tcPr>
          <w:p w:rsidR="005B40C4" w:rsidRPr="00F3371E" w:rsidRDefault="005B40C4" w:rsidP="005B40C4">
            <w:pPr>
              <w:spacing w:after="0" w:line="240" w:lineRule="auto"/>
              <w:jc w:val="both"/>
              <w:rPr>
                <w:rFonts w:ascii="Arial" w:hAnsi="Arial" w:cs="Arial"/>
                <w:b/>
                <w:bCs/>
                <w:sz w:val="12"/>
                <w:szCs w:val="12"/>
              </w:rPr>
            </w:pPr>
            <w:r w:rsidRPr="00F3371E">
              <w:rPr>
                <w:rFonts w:ascii="Arial" w:hAnsi="Arial" w:cs="Arial"/>
                <w:b/>
                <w:bCs/>
                <w:sz w:val="12"/>
                <w:szCs w:val="12"/>
              </w:rPr>
              <w:t>COMPENSACIÓN</w:t>
            </w:r>
          </w:p>
          <w:p w:rsidR="005B40C4" w:rsidRPr="00F3371E" w:rsidRDefault="005B40C4" w:rsidP="005B40C4">
            <w:pPr>
              <w:spacing w:after="0" w:line="240" w:lineRule="auto"/>
              <w:jc w:val="both"/>
              <w:rPr>
                <w:rFonts w:ascii="Arial" w:hAnsi="Arial" w:cs="Arial"/>
                <w:b/>
                <w:bCs/>
                <w:sz w:val="12"/>
                <w:szCs w:val="12"/>
              </w:rPr>
            </w:pPr>
            <w:r w:rsidRPr="00F3371E">
              <w:rPr>
                <w:rFonts w:ascii="Arial" w:hAnsi="Arial" w:cs="Arial"/>
                <w:b/>
                <w:bCs/>
                <w:sz w:val="12"/>
                <w:szCs w:val="12"/>
              </w:rPr>
              <w:t>A SOLICITUD</w:t>
            </w:r>
          </w:p>
          <w:p w:rsidR="005B40C4" w:rsidRPr="00F3371E" w:rsidRDefault="005B40C4" w:rsidP="005B40C4">
            <w:pPr>
              <w:spacing w:after="0" w:line="240" w:lineRule="auto"/>
              <w:jc w:val="both"/>
              <w:rPr>
                <w:rFonts w:ascii="Arial" w:hAnsi="Arial" w:cs="Arial"/>
                <w:b/>
                <w:bCs/>
                <w:sz w:val="12"/>
                <w:szCs w:val="12"/>
              </w:rPr>
            </w:pPr>
            <w:r w:rsidRPr="00F3371E">
              <w:rPr>
                <w:rFonts w:ascii="Arial" w:hAnsi="Arial" w:cs="Arial"/>
                <w:b/>
                <w:bCs/>
                <w:sz w:val="12"/>
                <w:szCs w:val="12"/>
              </w:rPr>
              <w:t>DE PARTE</w:t>
            </w:r>
          </w:p>
          <w:p w:rsidR="005B40C4" w:rsidRPr="00F3371E" w:rsidRDefault="005B40C4" w:rsidP="005B40C4">
            <w:pPr>
              <w:spacing w:after="0" w:line="240" w:lineRule="auto"/>
              <w:jc w:val="both"/>
              <w:rPr>
                <w:rFonts w:ascii="Arial" w:hAnsi="Arial" w:cs="Arial"/>
                <w:b/>
                <w:bCs/>
                <w:sz w:val="12"/>
                <w:szCs w:val="12"/>
              </w:rPr>
            </w:pPr>
          </w:p>
          <w:p w:rsidR="005B40C4" w:rsidRPr="00F3371E" w:rsidRDefault="005B40C4" w:rsidP="005B40C4">
            <w:pPr>
              <w:spacing w:after="0" w:line="240" w:lineRule="auto"/>
              <w:jc w:val="both"/>
              <w:rPr>
                <w:rFonts w:ascii="Arial" w:hAnsi="Arial" w:cs="Arial"/>
                <w:bCs/>
                <w:sz w:val="12"/>
                <w:szCs w:val="12"/>
              </w:rPr>
            </w:pPr>
            <w:r w:rsidRPr="00F3371E">
              <w:rPr>
                <w:rFonts w:ascii="Arial" w:hAnsi="Arial" w:cs="Arial"/>
                <w:bCs/>
                <w:sz w:val="12"/>
                <w:szCs w:val="12"/>
              </w:rPr>
              <w:t>FUNDAMENTO LEGAL</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APRUEBAN TEXTO ÚNICO ORDENADO DEL CÓDIGO TRIBUTARIO,  ARTÍCULOS  40, 162</w:t>
            </w:r>
            <w:r w:rsidR="000A547A" w:rsidRPr="00F3371E">
              <w:rPr>
                <w:rFonts w:ascii="Arial" w:hAnsi="Arial" w:cs="Arial"/>
                <w:sz w:val="12"/>
                <w:szCs w:val="12"/>
              </w:rPr>
              <w:t>, 163</w:t>
            </w:r>
            <w:r w:rsidRPr="00F3371E">
              <w:rPr>
                <w:rFonts w:ascii="Arial" w:hAnsi="Arial" w:cs="Arial"/>
                <w:sz w:val="12"/>
                <w:szCs w:val="12"/>
              </w:rPr>
              <w:t xml:space="preserve">  Y SEXAGÉSIMO PRIMERA DISPOSICIÓN FINAL,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PUBLICADO EL 22.06.2013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bCs/>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 N° 175-2007/SUNAT,  </w:t>
            </w:r>
            <w:r w:rsidRPr="00F3371E">
              <w:rPr>
                <w:rFonts w:ascii="Arial" w:hAnsi="Arial" w:cs="Arial"/>
                <w:bCs/>
                <w:sz w:val="12"/>
                <w:szCs w:val="12"/>
              </w:rPr>
              <w:t xml:space="preserve"> DICTAN NORMAS PARA LA COMPENSACIÓN A SOLICITUD DE PARTE Y LA COMPENSACIÓN DE OFICIO</w:t>
            </w:r>
            <w:r w:rsidR="00CC2BF0" w:rsidRPr="00F3371E">
              <w:rPr>
                <w:rFonts w:ascii="Arial" w:hAnsi="Arial" w:cs="Arial"/>
                <w:bCs/>
                <w:sz w:val="12"/>
                <w:szCs w:val="12"/>
              </w:rPr>
              <w:t>,</w:t>
            </w:r>
            <w:r w:rsidRPr="00F3371E">
              <w:rPr>
                <w:rFonts w:ascii="Arial" w:hAnsi="Arial" w:cs="Arial"/>
                <w:bCs/>
                <w:sz w:val="12"/>
                <w:szCs w:val="12"/>
              </w:rPr>
              <w:t xml:space="preserve"> </w:t>
            </w:r>
          </w:p>
          <w:p w:rsidR="005B40C4" w:rsidRPr="00F3371E" w:rsidRDefault="003D772B" w:rsidP="005B40C4">
            <w:pPr>
              <w:spacing w:after="0" w:line="240" w:lineRule="auto"/>
              <w:jc w:val="both"/>
              <w:rPr>
                <w:rFonts w:ascii="Arial" w:hAnsi="Arial" w:cs="Arial"/>
                <w:sz w:val="12"/>
                <w:szCs w:val="12"/>
              </w:rPr>
            </w:pPr>
            <w:r w:rsidRPr="00F3371E">
              <w:rPr>
                <w:rFonts w:ascii="Arial" w:hAnsi="Arial" w:cs="Arial"/>
                <w:sz w:val="12"/>
                <w:szCs w:val="12"/>
              </w:rPr>
              <w:t>ARTÍCULOS 4</w:t>
            </w:r>
            <w:r w:rsidR="005B40C4" w:rsidRPr="00F3371E">
              <w:rPr>
                <w:rFonts w:ascii="Arial" w:hAnsi="Arial" w:cs="Arial"/>
                <w:sz w:val="12"/>
                <w:szCs w:val="12"/>
              </w:rPr>
              <w:t xml:space="preserve"> AL 6</w:t>
            </w:r>
            <w:r w:rsidRPr="00F3371E">
              <w:rPr>
                <w:rFonts w:ascii="Arial" w:hAnsi="Arial" w:cs="Arial"/>
                <w:sz w:val="12"/>
                <w:szCs w:val="12"/>
              </w:rPr>
              <w:t>, PUBLICADA</w:t>
            </w:r>
            <w:r w:rsidR="005B40C4" w:rsidRPr="00F3371E">
              <w:rPr>
                <w:rFonts w:ascii="Arial" w:hAnsi="Arial" w:cs="Arial"/>
                <w:sz w:val="12"/>
                <w:szCs w:val="12"/>
              </w:rPr>
              <w:t xml:space="preserve"> EL 19.09.2007</w:t>
            </w:r>
            <w:r w:rsidR="00C720DB" w:rsidRPr="00F3371E">
              <w:rPr>
                <w:rFonts w:ascii="Arial" w:hAnsi="Arial" w:cs="Arial"/>
                <w:sz w:val="12"/>
                <w:szCs w:val="12"/>
              </w:rPr>
              <w:t>,</w:t>
            </w:r>
            <w:r w:rsidR="005B40C4" w:rsidRPr="00F3371E">
              <w:rPr>
                <w:rFonts w:ascii="Arial" w:hAnsi="Arial" w:cs="Arial"/>
                <w:sz w:val="12"/>
                <w:szCs w:val="12"/>
              </w:rPr>
              <w:t xml:space="preserve"> Y NORMA MODIFICATORIA.</w:t>
            </w:r>
          </w:p>
          <w:p w:rsidR="005B40C4" w:rsidRPr="00F3371E" w:rsidRDefault="005B40C4" w:rsidP="005B40C4">
            <w:pPr>
              <w:spacing w:after="0" w:line="240" w:lineRule="auto"/>
              <w:jc w:val="both"/>
              <w:rPr>
                <w:rFonts w:ascii="Arial" w:hAnsi="Arial" w:cs="Arial"/>
                <w:b/>
                <w:bCs/>
                <w:sz w:val="12"/>
                <w:szCs w:val="12"/>
              </w:rPr>
            </w:pPr>
          </w:p>
        </w:tc>
        <w:tc>
          <w:tcPr>
            <w:tcW w:w="2977" w:type="dxa"/>
          </w:tcPr>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LA PRESENTACIÓN DEL FORMULARIO VIRTUAL N.° 1648 MEDIANTE EL CUAL SE SOLICITA LA COMPENSACIÓN SE REALIZA A TRAVÉS DE SUNAT VIRTUAL, INGRESANDO A SUNAT OPERACIONES EN LÍNEA, PARA LO CUAL DEBERÁ CONTAR CON SU CÓDIGO DE USUARIO Y CLAVE  SOL.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PARA DICHO EFECTO EL DEUDOR TRIBUTARIO DEBE:</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1) PRESENTAR UN FORMULARIO VIRTUAL N.° 1648 POR CADA CRÉDITO MATERIA DE COMPENSACIÓN.</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2) IDENTIFICAR EL FORMULARIO Y SU NÚMERO DE ORDEN, EN EL QUE CONSTA EL CRÉDITO MATERIA DE COMPENSACIÓN, DEBIENDO COINCIDIR ELLO CON LA INFORMACIÓN REGISTRADA EN LOS SISTEMAS DE LA SUNAT.</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PARA EFECTO DE LA COMPENSACIÓN DEL CRÉDITO DE RETENCIONES Y/O PERCEPCIONES DEL IGV,  EL SALDO A COMPENSAR DEBE CONSTAR EN LA DECLARACIÓN MENSUAL PRESENTADA CORRESPONDIENTE AL ÚLTIMO PERÍODO TRIBUTARIO VENCIDO, A LA FECHA DE LA SOLICITUD DE COMPENSACIÓN</w:t>
            </w:r>
            <w:r w:rsidR="00CC2BF0" w:rsidRPr="00F3371E">
              <w:rPr>
                <w:rFonts w:ascii="Arial" w:hAnsi="Arial" w:cs="Arial"/>
                <w:sz w:val="12"/>
                <w:szCs w:val="12"/>
              </w:rPr>
              <w:t>.</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A2BA8">
            <w:pPr>
              <w:tabs>
                <w:tab w:val="left" w:pos="1905"/>
              </w:tabs>
              <w:spacing w:after="0" w:line="240" w:lineRule="auto"/>
              <w:jc w:val="both"/>
              <w:rPr>
                <w:rFonts w:ascii="Arial" w:hAnsi="Arial" w:cs="Arial"/>
                <w:sz w:val="12"/>
                <w:szCs w:val="12"/>
              </w:rPr>
            </w:pPr>
            <w:r w:rsidRPr="00F3371E">
              <w:rPr>
                <w:rFonts w:ascii="Arial" w:hAnsi="Arial" w:cs="Arial"/>
                <w:sz w:val="12"/>
                <w:szCs w:val="12"/>
              </w:rPr>
              <w:t xml:space="preserve">3) NO TENER ALGÚN PROCEDIMIENTO ADMINISTRATIVO INICIADO A PETICIÓN DE PARTE, CONTENCIOSO O NO CONTENCIOSO PENDIENTE DE RESOLUCIÓN SOBRE EL CRÉDITO MATERIA  DE COMPENSACIÓN, NI ALGUNA DECLARACIÓN  RECTIFICATORIA QUE  NO HUBIERA SURTIDO EFECTOS CONFORME LO DISPUESTO AL ARTÍCULO 88 DEL CÓDIGO TRIBUTARIO, SOBRE EL CRÉDITO O LA  DEUDA A COMPENSAR, CUYO RESULTADO PUDIERA AFECTAR SU DETERMINACIÓN. </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DE SER EL CASO, ANTES DE PRESENTAR LA SOLICITUD DE COMPENSACIÓN, EL DEUDOR TRIBUTARIO DEBERÁ CONTAR CON LA RESPECTIVA RESOLUCIÓN EN LA CUAL SE ACEPTA EL DESISTIMIENTO DE LOS REFERIDOS PROCEDIMIENTOS.</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4) EL CRÉDITO MATERIA DE COMPENSACIÓN NO DEBE HABER SIDO MATERIA DE UNA COMPENSACIÓN O DEVOLUCIÓN ANTERIOR.</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5) LA DEUDA COMPENSABLE NO DEBE ESTAR INCLUIDA EN UN PROCEDIMIENTO CONCURSAL, SALVO QUE EXISTA AUTORIZACIÓN EXPRESA DE LA JUNTA </w:t>
            </w:r>
            <w:r w:rsidR="003D772B" w:rsidRPr="00F3371E">
              <w:rPr>
                <w:rFonts w:ascii="Arial" w:hAnsi="Arial" w:cs="Arial"/>
                <w:sz w:val="12"/>
                <w:szCs w:val="12"/>
              </w:rPr>
              <w:t>DE ACREEDORES</w:t>
            </w:r>
            <w:r w:rsidRPr="00F3371E">
              <w:rPr>
                <w:rFonts w:ascii="Arial" w:hAnsi="Arial" w:cs="Arial"/>
                <w:sz w:val="12"/>
                <w:szCs w:val="12"/>
              </w:rPr>
              <w:t xml:space="preserve"> DE ACUERDO A LO ESTABLECIDO EN LA NORMATIVIDAD CORRESPONDIENTE.</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DE CUMPLIRSE CON LO INDICADO EN LOS NUMERALES ANTERIORES, SE CONSIDERA REGISTRADA LA SOLICITUD Y SE GENERA AUTOMÁTICAMENTE UNA CONSTANCIA DE PRESENTACIÓN A TRAVÉS DE SUNAT OPERACIONES EN LÍNEA, LA MISMA QUE MUESTRA LOS DATOS PROPORCIONADOS ASÍ COMO EL NÚMERO DE ORDEN ASIGNADO POR LA SUNAT A LA SOLICITUD DE COMPENSACIÓN Y PODRÁ SER IMPRESA POR EL CONTRIBUYENTE. ADICIONALMENTE, EL DEUDOR TRIBUTARIO PUEDE CONSULTAR EL ESTADO DE SU SOLICITUD A TRAVÉS DE SUNAT OPERACIONES EN LÍNEA.</w:t>
            </w:r>
          </w:p>
          <w:p w:rsidR="005B40C4" w:rsidRPr="00F3371E" w:rsidRDefault="005B40C4" w:rsidP="005B40C4">
            <w:pPr>
              <w:spacing w:after="0" w:line="240" w:lineRule="auto"/>
              <w:jc w:val="both"/>
              <w:rPr>
                <w:rFonts w:ascii="Arial" w:hAnsi="Arial" w:cs="Arial"/>
                <w:sz w:val="12"/>
                <w:szCs w:val="12"/>
              </w:rPr>
            </w:pPr>
          </w:p>
        </w:tc>
        <w:tc>
          <w:tcPr>
            <w:tcW w:w="1134" w:type="dxa"/>
          </w:tcPr>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FORMULARIO VIRTUAL N.° 1648</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5B40C4" w:rsidRPr="00F3371E" w:rsidRDefault="005B40C4" w:rsidP="005B40C4">
            <w:pPr>
              <w:spacing w:after="0" w:line="240" w:lineRule="auto"/>
              <w:jc w:val="both"/>
              <w:rPr>
                <w:rFonts w:ascii="Arial" w:hAnsi="Arial" w:cs="Arial"/>
                <w:sz w:val="12"/>
                <w:szCs w:val="12"/>
              </w:rPr>
            </w:pPr>
            <w:hyperlink r:id="rId98" w:history="1">
              <w:r w:rsidRPr="00F3371E">
                <w:rPr>
                  <w:rStyle w:val="Hipervnculo"/>
                  <w:rFonts w:ascii="Arial" w:hAnsi="Arial" w:cs="Arial"/>
                  <w:color w:val="auto"/>
                  <w:sz w:val="12"/>
                  <w:szCs w:val="12"/>
                </w:rPr>
                <w:t>https://e-menu.sunat.gob.pe/cl-ti-itmenu/MenuInternet.htm</w:t>
              </w:r>
            </w:hyperlink>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Otras declaraciones y solicitudes/Solicito compensación/</w:t>
            </w:r>
            <w:r w:rsidR="00CC2BF0" w:rsidRPr="00F3371E">
              <w:rPr>
                <w:rFonts w:ascii="Arial" w:hAnsi="Arial" w:cs="Arial"/>
                <w:sz w:val="12"/>
                <w:szCs w:val="12"/>
              </w:rPr>
              <w:t xml:space="preserve"> </w:t>
            </w:r>
            <w:r w:rsidRPr="00F3371E">
              <w:rPr>
                <w:rFonts w:ascii="Arial" w:hAnsi="Arial" w:cs="Arial"/>
                <w:sz w:val="12"/>
                <w:szCs w:val="12"/>
              </w:rPr>
              <w:t>Compensación/Form. 1648 solicitud de compensación/</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Para acceder al formulario es necesario autenticarse con su código de usuario y clave en SUNAT Operaciones en Línea (SOL). </w:t>
            </w:r>
          </w:p>
          <w:p w:rsidR="005B40C4" w:rsidRPr="00F3371E" w:rsidRDefault="005B40C4" w:rsidP="005B40C4">
            <w:pPr>
              <w:spacing w:after="0" w:line="240" w:lineRule="auto"/>
              <w:jc w:val="both"/>
              <w:rPr>
                <w:rFonts w:ascii="Arial" w:hAnsi="Arial" w:cs="Arial"/>
                <w:sz w:val="12"/>
                <w:szCs w:val="12"/>
              </w:rPr>
            </w:pPr>
          </w:p>
        </w:tc>
        <w:tc>
          <w:tcPr>
            <w:tcW w:w="850" w:type="dxa"/>
          </w:tcPr>
          <w:p w:rsidR="005B40C4" w:rsidRPr="00F3371E" w:rsidRDefault="005B40C4" w:rsidP="005B40C4">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B40C4" w:rsidRPr="00F3371E" w:rsidRDefault="005B40C4" w:rsidP="005B40C4">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5B40C4" w:rsidRPr="00F3371E" w:rsidRDefault="005B40C4" w:rsidP="005B40C4">
            <w:pPr>
              <w:spacing w:after="0" w:line="240" w:lineRule="auto"/>
              <w:ind w:firstLine="33"/>
              <w:jc w:val="center"/>
              <w:rPr>
                <w:rFonts w:ascii="Arial" w:hAnsi="Arial" w:cs="Arial"/>
                <w:sz w:val="12"/>
                <w:szCs w:val="12"/>
              </w:rPr>
            </w:pPr>
          </w:p>
        </w:tc>
        <w:tc>
          <w:tcPr>
            <w:tcW w:w="567" w:type="dxa"/>
            <w:tcBorders>
              <w:left w:val="single" w:sz="4" w:space="0" w:color="auto"/>
            </w:tcBorders>
          </w:tcPr>
          <w:p w:rsidR="005B40C4" w:rsidRPr="00F3371E" w:rsidRDefault="005B40C4" w:rsidP="005B40C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5B40C4" w:rsidRPr="00F3371E" w:rsidRDefault="005B40C4" w:rsidP="00076FF2">
            <w:pPr>
              <w:spacing w:after="0" w:line="240" w:lineRule="auto"/>
              <w:ind w:left="-57"/>
              <w:jc w:val="both"/>
              <w:rPr>
                <w:rFonts w:ascii="Arial" w:hAnsi="Arial" w:cs="Arial"/>
                <w:sz w:val="12"/>
                <w:szCs w:val="12"/>
              </w:rPr>
            </w:pPr>
            <w:r w:rsidRPr="00F3371E">
              <w:rPr>
                <w:rFonts w:ascii="Arial" w:hAnsi="Arial" w:cs="Arial"/>
                <w:sz w:val="12"/>
                <w:szCs w:val="12"/>
              </w:rPr>
              <w:t>CUARENTA Y CINCO (45) DÍAS</w:t>
            </w:r>
          </w:p>
        </w:tc>
        <w:tc>
          <w:tcPr>
            <w:tcW w:w="1134" w:type="dxa"/>
          </w:tcPr>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SUNAT VIRTUAL</w:t>
            </w:r>
          </w:p>
        </w:tc>
        <w:tc>
          <w:tcPr>
            <w:tcW w:w="1276" w:type="dxa"/>
          </w:tcPr>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 xml:space="preserve"> NACIONALES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A)JEFE DE LA DIVISIÓN DE CONTROL DE DEUDA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B)GERENTE DE CONTROL DE  DEUDA</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Y COBRANZA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C) INTENDENTE </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EN INTENDENCIA LIMA:</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GERENTE DE CONTROL DE LA  DEUDA </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5B40C4" w:rsidRPr="00F3371E" w:rsidRDefault="005B40C4" w:rsidP="005B40C4">
            <w:pPr>
              <w:spacing w:after="0" w:line="240" w:lineRule="auto"/>
              <w:jc w:val="both"/>
              <w:rPr>
                <w:rFonts w:ascii="Arial" w:hAnsi="Arial" w:cs="Arial"/>
                <w:sz w:val="12"/>
                <w:szCs w:val="12"/>
                <w:highlight w:val="green"/>
              </w:rPr>
            </w:pPr>
            <w:r w:rsidRPr="00F3371E">
              <w:rPr>
                <w:rFonts w:ascii="Arial" w:hAnsi="Arial" w:cs="Arial"/>
                <w:sz w:val="12"/>
                <w:szCs w:val="12"/>
              </w:rPr>
              <w:t xml:space="preserve">INTENDENTE REGIONAL </w:t>
            </w:r>
          </w:p>
          <w:p w:rsidR="005B40C4" w:rsidRPr="00F3371E" w:rsidRDefault="005B40C4" w:rsidP="005B40C4">
            <w:pPr>
              <w:spacing w:after="0" w:line="240" w:lineRule="auto"/>
              <w:jc w:val="both"/>
              <w:rPr>
                <w:rFonts w:ascii="Arial" w:hAnsi="Arial" w:cs="Arial"/>
                <w:sz w:val="12"/>
                <w:szCs w:val="12"/>
                <w:highlight w:val="green"/>
              </w:rPr>
            </w:pP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INTENDENTE REGIONAL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JEFE DE LA OFICINA ZONAL </w:t>
            </w:r>
          </w:p>
          <w:p w:rsidR="005B40C4" w:rsidRPr="00F3371E" w:rsidRDefault="005B40C4" w:rsidP="005B40C4">
            <w:pPr>
              <w:spacing w:after="0" w:line="240" w:lineRule="auto"/>
              <w:jc w:val="both"/>
              <w:rPr>
                <w:rFonts w:ascii="Arial" w:hAnsi="Arial" w:cs="Arial"/>
                <w:sz w:val="12"/>
                <w:szCs w:val="12"/>
              </w:rPr>
            </w:pPr>
          </w:p>
        </w:tc>
        <w:tc>
          <w:tcPr>
            <w:tcW w:w="1134" w:type="dxa"/>
          </w:tcPr>
          <w:p w:rsidR="005B40C4" w:rsidRPr="00F3371E" w:rsidRDefault="005B40C4" w:rsidP="005B40C4">
            <w:pPr>
              <w:spacing w:after="0" w:line="240" w:lineRule="auto"/>
              <w:jc w:val="both"/>
              <w:rPr>
                <w:rFonts w:ascii="Arial" w:hAnsi="Arial" w:cs="Arial"/>
                <w:sz w:val="12"/>
                <w:szCs w:val="12"/>
              </w:rPr>
            </w:pPr>
          </w:p>
        </w:tc>
        <w:tc>
          <w:tcPr>
            <w:tcW w:w="1134" w:type="dxa"/>
          </w:tcPr>
          <w:p w:rsidR="005B40C4" w:rsidRPr="00F3371E" w:rsidRDefault="005B40C4" w:rsidP="003C3E1E">
            <w:pPr>
              <w:spacing w:after="0" w:line="240" w:lineRule="auto"/>
              <w:ind w:left="-57"/>
              <w:jc w:val="both"/>
              <w:rPr>
                <w:rFonts w:ascii="Arial" w:hAnsi="Arial" w:cs="Arial"/>
                <w:b/>
                <w:bCs/>
                <w:spacing w:val="-6"/>
                <w:sz w:val="12"/>
                <w:szCs w:val="12"/>
              </w:rPr>
            </w:pPr>
            <w:r w:rsidRPr="00F3371E">
              <w:rPr>
                <w:rFonts w:ascii="Arial" w:hAnsi="Arial" w:cs="Arial"/>
                <w:b/>
                <w:bCs/>
                <w:spacing w:val="-6"/>
                <w:sz w:val="12"/>
                <w:szCs w:val="12"/>
              </w:rPr>
              <w:t>RESOLUCIÓN FICTA</w:t>
            </w:r>
          </w:p>
          <w:p w:rsidR="005B40C4" w:rsidRPr="00F3371E" w:rsidRDefault="005B40C4" w:rsidP="003C3E1E">
            <w:pPr>
              <w:spacing w:after="0" w:line="240" w:lineRule="auto"/>
              <w:ind w:left="-57"/>
              <w:jc w:val="both"/>
              <w:rPr>
                <w:rFonts w:ascii="Arial" w:hAnsi="Arial" w:cs="Arial"/>
                <w:b/>
                <w:bCs/>
                <w:spacing w:val="-12"/>
                <w:sz w:val="12"/>
                <w:szCs w:val="12"/>
              </w:rPr>
            </w:pPr>
            <w:r w:rsidRPr="00F3371E">
              <w:rPr>
                <w:rFonts w:ascii="Arial" w:hAnsi="Arial" w:cs="Arial"/>
                <w:b/>
                <w:bCs/>
                <w:spacing w:val="-12"/>
                <w:sz w:val="12"/>
                <w:szCs w:val="12"/>
              </w:rPr>
              <w:t>DENEGATORIA</w:t>
            </w:r>
          </w:p>
          <w:p w:rsidR="005B40C4" w:rsidRPr="00F3371E" w:rsidRDefault="005B40C4" w:rsidP="003C3E1E">
            <w:pPr>
              <w:spacing w:after="0" w:line="240" w:lineRule="auto"/>
              <w:ind w:left="-57"/>
              <w:jc w:val="both"/>
              <w:rPr>
                <w:rFonts w:ascii="Arial" w:hAnsi="Arial" w:cs="Arial"/>
                <w:b/>
                <w:bCs/>
                <w:sz w:val="12"/>
                <w:szCs w:val="12"/>
              </w:rPr>
            </w:pPr>
          </w:p>
          <w:p w:rsidR="005B40C4" w:rsidRPr="00F3371E" w:rsidRDefault="005B40C4" w:rsidP="003C3E1E">
            <w:pPr>
              <w:spacing w:after="0" w:line="240" w:lineRule="auto"/>
              <w:ind w:left="-57"/>
              <w:jc w:val="both"/>
              <w:rPr>
                <w:rFonts w:ascii="Arial" w:hAnsi="Arial" w:cs="Arial"/>
                <w:bCs/>
                <w:sz w:val="12"/>
                <w:szCs w:val="12"/>
              </w:rPr>
            </w:pPr>
            <w:r w:rsidRPr="00F3371E">
              <w:rPr>
                <w:rFonts w:ascii="Arial" w:hAnsi="Arial" w:cs="Arial"/>
                <w:bCs/>
                <w:sz w:val="12"/>
                <w:szCs w:val="12"/>
              </w:rPr>
              <w:t xml:space="preserve">INTENDENTE DE </w:t>
            </w:r>
            <w:r w:rsidRPr="00F3371E">
              <w:rPr>
                <w:rFonts w:ascii="Arial" w:hAnsi="Arial" w:cs="Arial"/>
                <w:bCs/>
                <w:spacing w:val="-4"/>
                <w:sz w:val="12"/>
                <w:szCs w:val="12"/>
              </w:rPr>
              <w:t xml:space="preserve">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bCs/>
                <w:spacing w:val="10"/>
                <w:sz w:val="12"/>
                <w:szCs w:val="12"/>
              </w:rPr>
              <w:t xml:space="preserve"> </w:t>
            </w:r>
            <w:r w:rsidRPr="00F3371E">
              <w:rPr>
                <w:rFonts w:ascii="Arial" w:hAnsi="Arial" w:cs="Arial"/>
                <w:bCs/>
                <w:sz w:val="12"/>
                <w:szCs w:val="12"/>
              </w:rPr>
              <w:t>NACIONALES</w:t>
            </w:r>
          </w:p>
          <w:p w:rsidR="00D91035" w:rsidRPr="00F3371E" w:rsidRDefault="00D91035" w:rsidP="003C3E1E">
            <w:pPr>
              <w:spacing w:after="0" w:line="240" w:lineRule="auto"/>
              <w:ind w:left="-57"/>
              <w:jc w:val="both"/>
              <w:rPr>
                <w:rFonts w:ascii="Arial" w:hAnsi="Arial" w:cs="Arial"/>
                <w:bCs/>
                <w:sz w:val="12"/>
                <w:szCs w:val="12"/>
              </w:rPr>
            </w:pPr>
          </w:p>
          <w:p w:rsidR="005B40C4" w:rsidRPr="00F3371E" w:rsidRDefault="005B40C4" w:rsidP="003C3E1E">
            <w:pPr>
              <w:spacing w:after="0" w:line="240" w:lineRule="auto"/>
              <w:ind w:left="-57"/>
              <w:jc w:val="both"/>
              <w:rPr>
                <w:rFonts w:ascii="Arial" w:hAnsi="Arial" w:cs="Arial"/>
                <w:bCs/>
                <w:sz w:val="12"/>
                <w:szCs w:val="12"/>
              </w:rPr>
            </w:pPr>
            <w:r w:rsidRPr="00F3371E">
              <w:rPr>
                <w:rFonts w:ascii="Arial" w:hAnsi="Arial" w:cs="Arial"/>
                <w:bCs/>
                <w:sz w:val="12"/>
                <w:szCs w:val="12"/>
              </w:rPr>
              <w:t>INTENDENTE LIMA</w:t>
            </w:r>
          </w:p>
          <w:p w:rsidR="00D91035" w:rsidRPr="00F3371E" w:rsidRDefault="00D91035" w:rsidP="003C3E1E">
            <w:pPr>
              <w:spacing w:after="0" w:line="240" w:lineRule="auto"/>
              <w:ind w:left="-57"/>
              <w:jc w:val="both"/>
              <w:rPr>
                <w:rFonts w:ascii="Arial" w:hAnsi="Arial" w:cs="Arial"/>
                <w:bCs/>
                <w:sz w:val="12"/>
                <w:szCs w:val="12"/>
              </w:rPr>
            </w:pPr>
          </w:p>
          <w:p w:rsidR="005B40C4" w:rsidRPr="00F3371E" w:rsidRDefault="005B40C4" w:rsidP="003C3E1E">
            <w:pPr>
              <w:spacing w:after="0" w:line="240" w:lineRule="auto"/>
              <w:ind w:left="-57"/>
              <w:jc w:val="both"/>
              <w:rPr>
                <w:rFonts w:ascii="Arial" w:hAnsi="Arial" w:cs="Arial"/>
                <w:bCs/>
                <w:sz w:val="12"/>
                <w:szCs w:val="12"/>
              </w:rPr>
            </w:pPr>
            <w:r w:rsidRPr="00F3371E">
              <w:rPr>
                <w:rFonts w:ascii="Arial" w:hAnsi="Arial" w:cs="Arial"/>
                <w:bCs/>
                <w:sz w:val="12"/>
                <w:szCs w:val="12"/>
              </w:rPr>
              <w:t>INTENDENTE REGIONAL</w:t>
            </w:r>
          </w:p>
          <w:p w:rsidR="00D91035" w:rsidRPr="00F3371E" w:rsidRDefault="00D91035" w:rsidP="003C3E1E">
            <w:pPr>
              <w:spacing w:after="0" w:line="240" w:lineRule="auto"/>
              <w:ind w:left="-57"/>
              <w:jc w:val="both"/>
              <w:rPr>
                <w:rFonts w:ascii="Arial" w:hAnsi="Arial" w:cs="Arial"/>
                <w:bCs/>
                <w:sz w:val="12"/>
                <w:szCs w:val="12"/>
              </w:rPr>
            </w:pPr>
          </w:p>
          <w:p w:rsidR="005B40C4" w:rsidRPr="00F3371E" w:rsidRDefault="005B40C4" w:rsidP="003C3E1E">
            <w:pPr>
              <w:spacing w:after="0" w:line="240" w:lineRule="auto"/>
              <w:ind w:left="-57"/>
              <w:jc w:val="both"/>
              <w:rPr>
                <w:rFonts w:ascii="Arial" w:hAnsi="Arial" w:cs="Arial"/>
                <w:bCs/>
                <w:sz w:val="12"/>
                <w:szCs w:val="12"/>
              </w:rPr>
            </w:pPr>
            <w:r w:rsidRPr="00F3371E">
              <w:rPr>
                <w:rFonts w:ascii="Arial" w:hAnsi="Arial" w:cs="Arial"/>
                <w:bCs/>
                <w:sz w:val="12"/>
                <w:szCs w:val="12"/>
              </w:rPr>
              <w:t>JEFE DE LA OFICINA ZONAL</w:t>
            </w:r>
          </w:p>
          <w:p w:rsidR="005B40C4" w:rsidRPr="00F3371E" w:rsidRDefault="005B40C4" w:rsidP="003C3E1E">
            <w:pPr>
              <w:spacing w:after="0" w:line="240" w:lineRule="auto"/>
              <w:ind w:left="-57"/>
              <w:jc w:val="both"/>
              <w:rPr>
                <w:rFonts w:ascii="Arial" w:hAnsi="Arial" w:cs="Arial"/>
                <w:bCs/>
                <w:sz w:val="12"/>
                <w:szCs w:val="12"/>
              </w:rPr>
            </w:pPr>
          </w:p>
          <w:p w:rsidR="005B40C4" w:rsidRPr="00F3371E" w:rsidRDefault="005B40C4" w:rsidP="003C3E1E">
            <w:pPr>
              <w:spacing w:after="0" w:line="240" w:lineRule="auto"/>
              <w:ind w:left="-57"/>
              <w:jc w:val="both"/>
              <w:rPr>
                <w:rFonts w:ascii="Arial" w:hAnsi="Arial" w:cs="Arial"/>
                <w:b/>
                <w:bCs/>
                <w:sz w:val="12"/>
                <w:szCs w:val="12"/>
              </w:rPr>
            </w:pPr>
            <w:r w:rsidRPr="00F3371E">
              <w:rPr>
                <w:rFonts w:ascii="Arial" w:hAnsi="Arial" w:cs="Arial"/>
                <w:b/>
                <w:bCs/>
                <w:sz w:val="12"/>
                <w:szCs w:val="12"/>
              </w:rPr>
              <w:t xml:space="preserve">PLAZO PARA PRESENTAR EL  RECURSO:  </w:t>
            </w:r>
          </w:p>
          <w:p w:rsidR="005B40C4" w:rsidRPr="00F3371E" w:rsidRDefault="005B40C4" w:rsidP="003C3E1E">
            <w:pPr>
              <w:spacing w:after="0" w:line="240" w:lineRule="auto"/>
              <w:ind w:left="-57"/>
              <w:jc w:val="both"/>
              <w:rPr>
                <w:rFonts w:ascii="Arial" w:hAnsi="Arial" w:cs="Arial"/>
                <w:bCs/>
                <w:sz w:val="12"/>
                <w:szCs w:val="12"/>
              </w:rPr>
            </w:pPr>
            <w:r w:rsidRPr="00F3371E">
              <w:rPr>
                <w:rFonts w:ascii="Arial" w:hAnsi="Arial" w:cs="Arial"/>
                <w:bCs/>
                <w:sz w:val="12"/>
                <w:szCs w:val="12"/>
              </w:rPr>
              <w:t xml:space="preserve">VENCIDO LOS CUARENTA Y CINCO (45) DÍAS CON QUE SE CUENTA PARA RESOLVER </w:t>
            </w:r>
          </w:p>
          <w:p w:rsidR="005B40C4" w:rsidRPr="00F3371E" w:rsidRDefault="005B40C4" w:rsidP="003C3E1E">
            <w:pPr>
              <w:spacing w:after="0" w:line="240" w:lineRule="auto"/>
              <w:ind w:left="-57"/>
              <w:jc w:val="both"/>
              <w:rPr>
                <w:rFonts w:ascii="Arial" w:hAnsi="Arial" w:cs="Arial"/>
                <w:bCs/>
                <w:sz w:val="12"/>
                <w:szCs w:val="12"/>
              </w:rPr>
            </w:pPr>
          </w:p>
          <w:p w:rsidR="005B40C4" w:rsidRPr="00F3371E" w:rsidRDefault="005B40C4" w:rsidP="003C3E1E">
            <w:pPr>
              <w:spacing w:after="0" w:line="240" w:lineRule="auto"/>
              <w:ind w:left="-57"/>
              <w:jc w:val="both"/>
              <w:rPr>
                <w:rFonts w:ascii="Arial" w:hAnsi="Arial" w:cs="Arial"/>
                <w:b/>
                <w:bCs/>
                <w:sz w:val="12"/>
                <w:szCs w:val="12"/>
              </w:rPr>
            </w:pPr>
            <w:r w:rsidRPr="00F3371E">
              <w:rPr>
                <w:rFonts w:ascii="Arial" w:hAnsi="Arial" w:cs="Arial"/>
                <w:b/>
                <w:bCs/>
                <w:sz w:val="12"/>
                <w:szCs w:val="12"/>
              </w:rPr>
              <w:t xml:space="preserve">PLAZO PARA RESOLVER EL RECURSO:  </w:t>
            </w:r>
          </w:p>
          <w:p w:rsidR="005B40C4" w:rsidRPr="00F3371E" w:rsidRDefault="005B40C4" w:rsidP="003C3E1E">
            <w:pPr>
              <w:spacing w:after="0" w:line="240" w:lineRule="auto"/>
              <w:ind w:left="-57"/>
              <w:jc w:val="both"/>
              <w:rPr>
                <w:rFonts w:ascii="Arial" w:hAnsi="Arial" w:cs="Arial"/>
                <w:sz w:val="12"/>
                <w:szCs w:val="12"/>
              </w:rPr>
            </w:pPr>
            <w:r w:rsidRPr="00F3371E">
              <w:rPr>
                <w:rFonts w:ascii="Arial" w:hAnsi="Arial" w:cs="Arial"/>
                <w:bCs/>
                <w:sz w:val="12"/>
                <w:szCs w:val="12"/>
              </w:rPr>
              <w:t>NUEVE (09) MESES</w:t>
            </w:r>
          </w:p>
        </w:tc>
        <w:tc>
          <w:tcPr>
            <w:tcW w:w="1134" w:type="dxa"/>
            <w:tcBorders>
              <w:right w:val="single" w:sz="4" w:space="0" w:color="auto"/>
            </w:tcBorders>
          </w:tcPr>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TRIBUNAL FISCAL </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b/>
                <w:bCs/>
                <w:sz w:val="12"/>
                <w:szCs w:val="12"/>
              </w:rPr>
            </w:pPr>
          </w:p>
          <w:p w:rsidR="005B40C4" w:rsidRPr="00F3371E" w:rsidRDefault="005B40C4" w:rsidP="005B40C4">
            <w:pPr>
              <w:spacing w:after="0" w:line="240" w:lineRule="auto"/>
              <w:jc w:val="both"/>
              <w:rPr>
                <w:rFonts w:ascii="Arial" w:hAnsi="Arial" w:cs="Arial"/>
                <w:bCs/>
                <w:sz w:val="12"/>
                <w:szCs w:val="12"/>
              </w:rPr>
            </w:pPr>
            <w:r w:rsidRPr="00F3371E">
              <w:rPr>
                <w:rFonts w:ascii="Arial" w:hAnsi="Arial" w:cs="Arial"/>
                <w:bCs/>
                <w:sz w:val="12"/>
                <w:szCs w:val="12"/>
              </w:rPr>
              <w:t xml:space="preserve">SE PRESENTA ANTE EL ÓRGANO QUE DICTÓ LA </w:t>
            </w:r>
            <w:r w:rsidRPr="00F3371E">
              <w:rPr>
                <w:rFonts w:ascii="Arial" w:hAnsi="Arial" w:cs="Arial"/>
                <w:spacing w:val="-4"/>
                <w:sz w:val="12"/>
                <w:szCs w:val="12"/>
              </w:rPr>
              <w:t>RESOLUCIÓN</w:t>
            </w:r>
            <w:r w:rsidRPr="00F3371E">
              <w:rPr>
                <w:rFonts w:ascii="Arial" w:hAnsi="Arial" w:cs="Arial"/>
                <w:bCs/>
                <w:sz w:val="12"/>
                <w:szCs w:val="12"/>
              </w:rPr>
              <w:t xml:space="preserve"> APELADA</w:t>
            </w:r>
          </w:p>
          <w:p w:rsidR="005B40C4" w:rsidRPr="00F3371E" w:rsidRDefault="005B40C4" w:rsidP="005B40C4">
            <w:pPr>
              <w:spacing w:after="0" w:line="240" w:lineRule="auto"/>
              <w:jc w:val="both"/>
              <w:rPr>
                <w:rFonts w:ascii="Arial" w:hAnsi="Arial" w:cs="Arial"/>
                <w:b/>
                <w:bCs/>
                <w:sz w:val="12"/>
                <w:szCs w:val="12"/>
              </w:rPr>
            </w:pPr>
          </w:p>
          <w:p w:rsidR="005B40C4" w:rsidRPr="00F3371E" w:rsidRDefault="005B40C4" w:rsidP="005B40C4">
            <w:pPr>
              <w:spacing w:after="0" w:line="240" w:lineRule="auto"/>
              <w:jc w:val="both"/>
              <w:rPr>
                <w:rFonts w:ascii="Arial" w:hAnsi="Arial" w:cs="Arial"/>
                <w:b/>
                <w:bCs/>
                <w:sz w:val="12"/>
                <w:szCs w:val="12"/>
              </w:rPr>
            </w:pPr>
            <w:r w:rsidRPr="00F3371E">
              <w:rPr>
                <w:rFonts w:ascii="Arial" w:hAnsi="Arial" w:cs="Arial"/>
                <w:b/>
                <w:bCs/>
                <w:sz w:val="12"/>
                <w:szCs w:val="12"/>
              </w:rPr>
              <w:t>PLAZO PARA PRESENTAR EL RECURSO:</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sz w:val="12"/>
                <w:szCs w:val="12"/>
              </w:rPr>
              <w:t xml:space="preserve">QUINCE  (15) DÍAS HÁBILES SIGUIENTES A LA </w:t>
            </w:r>
            <w:r w:rsidRPr="00F3371E">
              <w:rPr>
                <w:rFonts w:ascii="Arial" w:hAnsi="Arial" w:cs="Arial"/>
                <w:spacing w:val="24"/>
                <w:sz w:val="12"/>
                <w:szCs w:val="12"/>
              </w:rPr>
              <w:t>NOTIFICACIÓN</w:t>
            </w:r>
            <w:r w:rsidRPr="00F3371E">
              <w:rPr>
                <w:rFonts w:ascii="Arial" w:hAnsi="Arial" w:cs="Arial"/>
                <w:sz w:val="12"/>
                <w:szCs w:val="12"/>
              </w:rPr>
              <w:t xml:space="preserve"> DE LA </w:t>
            </w:r>
            <w:r w:rsidRPr="00F3371E">
              <w:rPr>
                <w:rFonts w:ascii="Arial" w:hAnsi="Arial" w:cs="Arial"/>
                <w:spacing w:val="-4"/>
                <w:sz w:val="12"/>
                <w:szCs w:val="12"/>
              </w:rPr>
              <w:t>RESOLUCIÓN</w:t>
            </w:r>
            <w:r w:rsidRPr="00F3371E">
              <w:rPr>
                <w:rFonts w:ascii="Arial" w:hAnsi="Arial" w:cs="Arial"/>
                <w:spacing w:val="30"/>
                <w:sz w:val="12"/>
                <w:szCs w:val="12"/>
              </w:rPr>
              <w:t xml:space="preserve">  </w:t>
            </w:r>
            <w:r w:rsidRPr="00F3371E">
              <w:rPr>
                <w:rFonts w:ascii="Arial" w:hAnsi="Arial" w:cs="Arial"/>
                <w:sz w:val="12"/>
                <w:szCs w:val="12"/>
              </w:rPr>
              <w:t xml:space="preserve">  </w:t>
            </w:r>
          </w:p>
          <w:p w:rsidR="005B40C4" w:rsidRPr="00F3371E" w:rsidRDefault="005B40C4" w:rsidP="005B40C4">
            <w:pPr>
              <w:spacing w:after="0" w:line="240" w:lineRule="auto"/>
              <w:jc w:val="both"/>
              <w:rPr>
                <w:rFonts w:ascii="Arial" w:hAnsi="Arial" w:cs="Arial"/>
                <w:sz w:val="12"/>
                <w:szCs w:val="12"/>
              </w:rPr>
            </w:pPr>
          </w:p>
          <w:p w:rsidR="005B40C4" w:rsidRPr="00F3371E" w:rsidRDefault="005B40C4" w:rsidP="005B40C4">
            <w:pPr>
              <w:spacing w:after="0" w:line="240" w:lineRule="auto"/>
              <w:jc w:val="both"/>
              <w:rPr>
                <w:rFonts w:ascii="Arial" w:hAnsi="Arial" w:cs="Arial"/>
                <w:b/>
                <w:bCs/>
                <w:sz w:val="12"/>
                <w:szCs w:val="12"/>
              </w:rPr>
            </w:pPr>
            <w:r w:rsidRPr="00F3371E">
              <w:rPr>
                <w:rFonts w:ascii="Arial" w:hAnsi="Arial" w:cs="Arial"/>
                <w:b/>
                <w:bCs/>
                <w:sz w:val="12"/>
                <w:szCs w:val="12"/>
              </w:rPr>
              <w:t xml:space="preserve">PLAZO PARA ELEVAR EL EXPEDIENTE AL TRIBUNAL FISCAL: </w:t>
            </w:r>
          </w:p>
          <w:p w:rsidR="005B40C4" w:rsidRPr="00F3371E" w:rsidRDefault="005B40C4" w:rsidP="005B40C4">
            <w:pPr>
              <w:spacing w:after="0" w:line="240" w:lineRule="auto"/>
              <w:jc w:val="both"/>
              <w:rPr>
                <w:rFonts w:ascii="Arial" w:hAnsi="Arial" w:cs="Arial"/>
                <w:bCs/>
                <w:sz w:val="12"/>
                <w:szCs w:val="12"/>
              </w:rPr>
            </w:pPr>
            <w:r w:rsidRPr="00F3371E">
              <w:rPr>
                <w:rFonts w:ascii="Arial" w:hAnsi="Arial" w:cs="Arial"/>
                <w:bCs/>
                <w:sz w:val="12"/>
                <w:szCs w:val="12"/>
              </w:rPr>
              <w:t xml:space="preserve">TREINTA (30) DÍAS HÁBILES SIGUIENTES A LA </w:t>
            </w:r>
            <w:r w:rsidRPr="00F3371E">
              <w:rPr>
                <w:rFonts w:ascii="Arial" w:hAnsi="Arial" w:cs="Arial"/>
                <w:spacing w:val="16"/>
                <w:sz w:val="12"/>
                <w:szCs w:val="12"/>
              </w:rPr>
              <w:t>PRESENTACIÓN.</w:t>
            </w:r>
            <w:r w:rsidRPr="00F3371E">
              <w:rPr>
                <w:rFonts w:ascii="Arial" w:hAnsi="Arial" w:cs="Arial"/>
                <w:bCs/>
                <w:sz w:val="12"/>
                <w:szCs w:val="12"/>
              </w:rPr>
              <w:t xml:space="preserve"> </w:t>
            </w:r>
          </w:p>
          <w:p w:rsidR="005B40C4" w:rsidRPr="00F3371E" w:rsidRDefault="005B40C4" w:rsidP="005B40C4">
            <w:pPr>
              <w:spacing w:after="0" w:line="240" w:lineRule="auto"/>
              <w:jc w:val="both"/>
              <w:rPr>
                <w:rFonts w:ascii="Arial" w:hAnsi="Arial" w:cs="Arial"/>
                <w:b/>
                <w:bCs/>
                <w:sz w:val="12"/>
                <w:szCs w:val="12"/>
              </w:rPr>
            </w:pPr>
          </w:p>
          <w:p w:rsidR="005B40C4" w:rsidRPr="00F3371E" w:rsidRDefault="005B40C4" w:rsidP="005B40C4">
            <w:pPr>
              <w:spacing w:after="0" w:line="240" w:lineRule="auto"/>
              <w:jc w:val="both"/>
              <w:rPr>
                <w:rFonts w:ascii="Arial" w:hAnsi="Arial" w:cs="Arial"/>
                <w:b/>
                <w:bCs/>
                <w:sz w:val="12"/>
                <w:szCs w:val="12"/>
              </w:rPr>
            </w:pPr>
            <w:r w:rsidRPr="00F3371E">
              <w:rPr>
                <w:rFonts w:ascii="Arial" w:hAnsi="Arial" w:cs="Arial"/>
                <w:b/>
                <w:bCs/>
                <w:sz w:val="12"/>
                <w:szCs w:val="12"/>
              </w:rPr>
              <w:t>PLAZO PARA RESOLVER EL RECURSO:</w:t>
            </w:r>
          </w:p>
          <w:p w:rsidR="005B40C4" w:rsidRPr="00F3371E" w:rsidRDefault="005B40C4" w:rsidP="005B40C4">
            <w:pPr>
              <w:spacing w:after="0" w:line="240" w:lineRule="auto"/>
              <w:jc w:val="both"/>
              <w:rPr>
                <w:rFonts w:ascii="Arial" w:hAnsi="Arial" w:cs="Arial"/>
                <w:sz w:val="12"/>
                <w:szCs w:val="12"/>
              </w:rPr>
            </w:pPr>
            <w:r w:rsidRPr="00F3371E">
              <w:rPr>
                <w:rFonts w:ascii="Arial" w:hAnsi="Arial" w:cs="Arial"/>
                <w:bCs/>
                <w:sz w:val="12"/>
                <w:szCs w:val="12"/>
              </w:rPr>
              <w:t xml:space="preserve">DENTRO DEL PLAZO DE DOCE (12) MESES CONTADOS A PARTIR DE LA FECHA DE INGRESO DE LOS ACTUADOS AL TRIBUNAL </w:t>
            </w:r>
            <w:r w:rsidRPr="00F3371E">
              <w:rPr>
                <w:rFonts w:ascii="Arial" w:hAnsi="Arial" w:cs="Arial"/>
                <w:sz w:val="12"/>
                <w:szCs w:val="12"/>
              </w:rPr>
              <w:t xml:space="preserve"> </w:t>
            </w:r>
          </w:p>
          <w:p w:rsidR="005B40C4" w:rsidRPr="00F3371E" w:rsidRDefault="005B40C4" w:rsidP="005B40C4">
            <w:pPr>
              <w:spacing w:after="0" w:line="240" w:lineRule="auto"/>
              <w:jc w:val="both"/>
              <w:rPr>
                <w:rFonts w:ascii="Arial" w:hAnsi="Arial" w:cs="Arial"/>
                <w:sz w:val="12"/>
                <w:szCs w:val="12"/>
              </w:rPr>
            </w:pPr>
          </w:p>
        </w:tc>
      </w:tr>
      <w:tr w:rsidR="002E2B45" w:rsidRPr="00F3371E" w:rsidTr="00496B29">
        <w:tc>
          <w:tcPr>
            <w:tcW w:w="534" w:type="dxa"/>
          </w:tcPr>
          <w:p w:rsidR="00B44F1B" w:rsidRPr="00F3371E" w:rsidRDefault="00B44F1B" w:rsidP="002E2B45">
            <w:pPr>
              <w:spacing w:after="0" w:line="240" w:lineRule="auto"/>
              <w:rPr>
                <w:rFonts w:ascii="Arial" w:hAnsi="Arial" w:cs="Arial"/>
                <w:b/>
                <w:sz w:val="12"/>
                <w:szCs w:val="12"/>
              </w:rPr>
            </w:pPr>
          </w:p>
          <w:p w:rsidR="002E2B45" w:rsidRPr="00F3371E" w:rsidRDefault="002E2B45" w:rsidP="00B44F1B">
            <w:pPr>
              <w:spacing w:after="0" w:line="240" w:lineRule="auto"/>
              <w:jc w:val="center"/>
              <w:rPr>
                <w:rFonts w:ascii="Arial" w:hAnsi="Arial" w:cs="Arial"/>
                <w:b/>
                <w:sz w:val="12"/>
                <w:szCs w:val="12"/>
              </w:rPr>
            </w:pPr>
            <w:r w:rsidRPr="00F3371E">
              <w:rPr>
                <w:rFonts w:ascii="Arial" w:hAnsi="Arial" w:cs="Arial"/>
                <w:b/>
                <w:sz w:val="12"/>
                <w:szCs w:val="12"/>
              </w:rPr>
              <w:t>60</w:t>
            </w:r>
          </w:p>
        </w:tc>
        <w:tc>
          <w:tcPr>
            <w:tcW w:w="1417" w:type="dxa"/>
          </w:tcPr>
          <w:p w:rsidR="002E2B45" w:rsidRPr="00F3371E" w:rsidRDefault="002E2B45" w:rsidP="002E2B45">
            <w:pPr>
              <w:spacing w:after="0" w:line="240" w:lineRule="auto"/>
              <w:jc w:val="both"/>
              <w:rPr>
                <w:rFonts w:ascii="Arial" w:hAnsi="Arial" w:cs="Arial"/>
                <w:b/>
                <w:sz w:val="12"/>
                <w:szCs w:val="12"/>
              </w:rPr>
            </w:pPr>
          </w:p>
          <w:p w:rsidR="00B44F1B" w:rsidRPr="00F3371E" w:rsidRDefault="00B44F1B" w:rsidP="002E2B45">
            <w:pPr>
              <w:spacing w:after="0" w:line="240" w:lineRule="auto"/>
              <w:jc w:val="both"/>
              <w:rPr>
                <w:rFonts w:ascii="Arial" w:hAnsi="Arial" w:cs="Arial"/>
                <w:b/>
                <w:sz w:val="12"/>
                <w:szCs w:val="12"/>
              </w:rPr>
            </w:pPr>
            <w:r w:rsidRPr="00F3371E">
              <w:rPr>
                <w:rFonts w:ascii="Arial" w:hAnsi="Arial" w:cs="Arial"/>
                <w:b/>
                <w:sz w:val="12"/>
                <w:szCs w:val="12"/>
              </w:rPr>
              <w:t>SOLICITUD DE ACCESO AL SISTEMA SUNAT OPERACIONES EN LÍNEA</w:t>
            </w:r>
          </w:p>
          <w:p w:rsidR="00B44F1B" w:rsidRPr="00F3371E" w:rsidRDefault="00B44F1B" w:rsidP="002E2B45">
            <w:pPr>
              <w:spacing w:after="0" w:line="240" w:lineRule="auto"/>
              <w:jc w:val="both"/>
              <w:rPr>
                <w:rFonts w:ascii="Arial" w:hAnsi="Arial" w:cs="Arial"/>
                <w:sz w:val="12"/>
                <w:szCs w:val="12"/>
              </w:rPr>
            </w:pPr>
          </w:p>
        </w:tc>
        <w:tc>
          <w:tcPr>
            <w:tcW w:w="2977" w:type="dxa"/>
          </w:tcPr>
          <w:p w:rsidR="00B44F1B" w:rsidRPr="00F3371E" w:rsidRDefault="00B44F1B" w:rsidP="002E2B45">
            <w:pPr>
              <w:spacing w:after="0" w:line="240" w:lineRule="auto"/>
              <w:jc w:val="both"/>
              <w:rPr>
                <w:rFonts w:ascii="Arial" w:hAnsi="Arial" w:cs="Arial"/>
                <w:b/>
                <w:sz w:val="12"/>
                <w:szCs w:val="12"/>
                <w:highlight w:val="yellow"/>
              </w:rPr>
            </w:pPr>
          </w:p>
          <w:p w:rsidR="002E2B45" w:rsidRPr="00661371" w:rsidRDefault="001549FE" w:rsidP="002E2B45">
            <w:pPr>
              <w:spacing w:after="0" w:line="240" w:lineRule="auto"/>
              <w:jc w:val="both"/>
              <w:rPr>
                <w:rFonts w:ascii="Arial" w:hAnsi="Arial" w:cs="Arial"/>
                <w:sz w:val="12"/>
                <w:szCs w:val="12"/>
              </w:rPr>
            </w:pPr>
            <w:r w:rsidRPr="00661371">
              <w:rPr>
                <w:rFonts w:ascii="Arial" w:hAnsi="Arial" w:cs="Arial"/>
                <w:b/>
                <w:sz w:val="12"/>
                <w:szCs w:val="12"/>
              </w:rPr>
              <w:t>ELIMINADO</w:t>
            </w:r>
            <w:r w:rsidR="00B44F1B" w:rsidRPr="00661371">
              <w:rPr>
                <w:rFonts w:ascii="Arial" w:hAnsi="Arial" w:cs="Arial"/>
                <w:sz w:val="12"/>
                <w:szCs w:val="12"/>
              </w:rPr>
              <w:t xml:space="preserve"> MEDIANTE RESOLUCIÓN </w:t>
            </w:r>
            <w:r w:rsidRPr="00661371">
              <w:rPr>
                <w:rFonts w:ascii="Arial" w:hAnsi="Arial" w:cs="Arial"/>
                <w:sz w:val="12"/>
                <w:szCs w:val="12"/>
              </w:rPr>
              <w:t>DE SUPERINTENDENCIA N°</w:t>
            </w:r>
            <w:r w:rsidR="00661371" w:rsidRPr="00661371">
              <w:rPr>
                <w:rFonts w:ascii="Arial" w:hAnsi="Arial" w:cs="Arial"/>
                <w:sz w:val="12"/>
                <w:szCs w:val="12"/>
              </w:rPr>
              <w:t xml:space="preserve"> 280-2018/SUNAT.</w:t>
            </w:r>
          </w:p>
          <w:p w:rsidR="00B44F1B" w:rsidRPr="00F3371E" w:rsidRDefault="00B44F1B" w:rsidP="002E2B45">
            <w:pPr>
              <w:spacing w:after="0" w:line="240" w:lineRule="auto"/>
              <w:jc w:val="both"/>
              <w:rPr>
                <w:rFonts w:ascii="Arial" w:hAnsi="Arial" w:cs="Arial"/>
                <w:sz w:val="12"/>
                <w:szCs w:val="12"/>
                <w:highlight w:val="yellow"/>
              </w:rPr>
            </w:pPr>
          </w:p>
          <w:p w:rsidR="00B44F1B" w:rsidRPr="00F3371E" w:rsidRDefault="00B44F1B" w:rsidP="002E2B45">
            <w:pPr>
              <w:spacing w:after="0" w:line="240" w:lineRule="auto"/>
              <w:jc w:val="both"/>
              <w:rPr>
                <w:rFonts w:ascii="Arial" w:hAnsi="Arial" w:cs="Arial"/>
                <w:sz w:val="12"/>
                <w:szCs w:val="12"/>
                <w:highlight w:val="yellow"/>
              </w:rPr>
            </w:pPr>
          </w:p>
        </w:tc>
        <w:tc>
          <w:tcPr>
            <w:tcW w:w="1134" w:type="dxa"/>
          </w:tcPr>
          <w:p w:rsidR="002E2B45" w:rsidRPr="00F3371E" w:rsidRDefault="002E2B45" w:rsidP="002E2B45">
            <w:pPr>
              <w:spacing w:after="0" w:line="240" w:lineRule="auto"/>
              <w:jc w:val="both"/>
              <w:rPr>
                <w:rFonts w:ascii="Arial" w:hAnsi="Arial" w:cs="Arial"/>
                <w:sz w:val="12"/>
                <w:szCs w:val="12"/>
              </w:rPr>
            </w:pPr>
          </w:p>
        </w:tc>
        <w:tc>
          <w:tcPr>
            <w:tcW w:w="850" w:type="dxa"/>
          </w:tcPr>
          <w:p w:rsidR="002E2B45" w:rsidRPr="00F3371E" w:rsidRDefault="002E2B45" w:rsidP="002E2B45">
            <w:pPr>
              <w:spacing w:after="0" w:line="240" w:lineRule="auto"/>
              <w:ind w:right="-108"/>
              <w:jc w:val="center"/>
              <w:rPr>
                <w:rFonts w:ascii="Arial" w:hAnsi="Arial" w:cs="Arial"/>
                <w:sz w:val="12"/>
                <w:szCs w:val="12"/>
              </w:rPr>
            </w:pPr>
          </w:p>
        </w:tc>
        <w:tc>
          <w:tcPr>
            <w:tcW w:w="567" w:type="dxa"/>
            <w:tcBorders>
              <w:right w:val="single" w:sz="4" w:space="0" w:color="auto"/>
            </w:tcBorders>
          </w:tcPr>
          <w:p w:rsidR="002E2B45" w:rsidRPr="00F3371E" w:rsidRDefault="002E2B45" w:rsidP="002E2B45">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2E2B45" w:rsidRPr="00F3371E" w:rsidRDefault="002E2B45" w:rsidP="002E2B45">
            <w:pPr>
              <w:spacing w:after="0" w:line="240" w:lineRule="auto"/>
              <w:rPr>
                <w:rFonts w:ascii="Arial" w:hAnsi="Arial" w:cs="Arial"/>
                <w:sz w:val="12"/>
                <w:szCs w:val="12"/>
              </w:rPr>
            </w:pPr>
          </w:p>
        </w:tc>
        <w:tc>
          <w:tcPr>
            <w:tcW w:w="567" w:type="dxa"/>
            <w:tcBorders>
              <w:left w:val="single" w:sz="4" w:space="0" w:color="auto"/>
            </w:tcBorders>
          </w:tcPr>
          <w:p w:rsidR="002E2B45" w:rsidRPr="00F3371E" w:rsidRDefault="002E2B45" w:rsidP="002E2B45">
            <w:pPr>
              <w:spacing w:after="0" w:line="240" w:lineRule="auto"/>
              <w:rPr>
                <w:rFonts w:ascii="Arial" w:hAnsi="Arial" w:cs="Arial"/>
                <w:sz w:val="12"/>
                <w:szCs w:val="12"/>
              </w:rPr>
            </w:pPr>
          </w:p>
        </w:tc>
        <w:tc>
          <w:tcPr>
            <w:tcW w:w="851" w:type="dxa"/>
          </w:tcPr>
          <w:p w:rsidR="002E2B45" w:rsidRPr="00F3371E" w:rsidRDefault="002E2B45" w:rsidP="002E2B45">
            <w:pPr>
              <w:spacing w:after="0" w:line="240" w:lineRule="auto"/>
              <w:rPr>
                <w:rFonts w:ascii="Arial" w:hAnsi="Arial" w:cs="Arial"/>
                <w:sz w:val="12"/>
                <w:szCs w:val="12"/>
              </w:rPr>
            </w:pPr>
          </w:p>
        </w:tc>
        <w:tc>
          <w:tcPr>
            <w:tcW w:w="1134" w:type="dxa"/>
          </w:tcPr>
          <w:p w:rsidR="002E2B45" w:rsidRPr="00F3371E" w:rsidRDefault="002E2B45" w:rsidP="002E2B45">
            <w:pPr>
              <w:tabs>
                <w:tab w:val="left" w:pos="547"/>
              </w:tabs>
              <w:ind w:left="-57" w:right="-57"/>
              <w:rPr>
                <w:rFonts w:ascii="Arial" w:hAnsi="Arial" w:cs="Arial"/>
                <w:sz w:val="12"/>
                <w:szCs w:val="12"/>
              </w:rPr>
            </w:pPr>
          </w:p>
        </w:tc>
        <w:tc>
          <w:tcPr>
            <w:tcW w:w="1276" w:type="dxa"/>
          </w:tcPr>
          <w:p w:rsidR="002E2B45" w:rsidRPr="00F3371E" w:rsidRDefault="002E2B45" w:rsidP="002E2B45">
            <w:pPr>
              <w:spacing w:after="0" w:line="240" w:lineRule="auto"/>
              <w:ind w:left="-57" w:right="-57"/>
              <w:jc w:val="both"/>
              <w:rPr>
                <w:rFonts w:ascii="Arial" w:hAnsi="Arial" w:cs="Arial"/>
                <w:sz w:val="12"/>
                <w:szCs w:val="12"/>
              </w:rPr>
            </w:pPr>
          </w:p>
        </w:tc>
        <w:tc>
          <w:tcPr>
            <w:tcW w:w="1134" w:type="dxa"/>
          </w:tcPr>
          <w:p w:rsidR="002E2B45" w:rsidRPr="00F3371E" w:rsidRDefault="002E2B45" w:rsidP="002E2B45">
            <w:pPr>
              <w:spacing w:after="0" w:line="240" w:lineRule="auto"/>
              <w:jc w:val="center"/>
              <w:rPr>
                <w:rFonts w:ascii="Arial" w:hAnsi="Arial" w:cs="Arial"/>
                <w:sz w:val="12"/>
                <w:szCs w:val="12"/>
              </w:rPr>
            </w:pPr>
          </w:p>
        </w:tc>
        <w:tc>
          <w:tcPr>
            <w:tcW w:w="1134" w:type="dxa"/>
          </w:tcPr>
          <w:p w:rsidR="002E2B45" w:rsidRPr="00F3371E" w:rsidRDefault="002E2B45" w:rsidP="002E2B45">
            <w:pPr>
              <w:spacing w:after="0" w:line="240" w:lineRule="auto"/>
              <w:jc w:val="center"/>
              <w:rPr>
                <w:rFonts w:ascii="Arial" w:hAnsi="Arial" w:cs="Arial"/>
                <w:sz w:val="12"/>
                <w:szCs w:val="12"/>
              </w:rPr>
            </w:pPr>
          </w:p>
        </w:tc>
        <w:tc>
          <w:tcPr>
            <w:tcW w:w="1134" w:type="dxa"/>
            <w:tcBorders>
              <w:right w:val="single" w:sz="4" w:space="0" w:color="auto"/>
            </w:tcBorders>
          </w:tcPr>
          <w:p w:rsidR="002E2B45" w:rsidRPr="00F3371E" w:rsidRDefault="002E2B45" w:rsidP="002E2B45">
            <w:pPr>
              <w:spacing w:after="0" w:line="240" w:lineRule="auto"/>
              <w:jc w:val="center"/>
              <w:rPr>
                <w:rFonts w:ascii="Arial" w:hAnsi="Arial" w:cs="Arial"/>
                <w:sz w:val="12"/>
                <w:szCs w:val="12"/>
              </w:rPr>
            </w:pPr>
          </w:p>
        </w:tc>
      </w:tr>
      <w:tr w:rsidR="00C45094" w:rsidRPr="00F3371E" w:rsidTr="00496B29">
        <w:tc>
          <w:tcPr>
            <w:tcW w:w="534" w:type="dxa"/>
          </w:tcPr>
          <w:p w:rsidR="00C45094" w:rsidRPr="00F3371E" w:rsidRDefault="00C45094" w:rsidP="00C450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61</w:t>
            </w:r>
          </w:p>
        </w:tc>
        <w:tc>
          <w:tcPr>
            <w:tcW w:w="1417" w:type="dxa"/>
          </w:tcPr>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SOLICITUD DE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REPORTE DE LA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DECLARACIÓN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JURADA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DETERMINATIVA E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INFORMATIVA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PRESENTADA POR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MEDIOS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TELEMÁTICOS</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Y ELECTRÓNICOS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FUNDAMENTO LEGAL: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w:t>
            </w:r>
            <w:r w:rsidR="000A547A" w:rsidRPr="00F3371E">
              <w:rPr>
                <w:rFonts w:ascii="Arial" w:hAnsi="Arial" w:cs="Arial"/>
                <w:sz w:val="12"/>
                <w:szCs w:val="12"/>
              </w:rPr>
              <w:t>O, ARTÍCULO  23 Y  ARTÍCULO 92</w:t>
            </w:r>
            <w:r w:rsidRPr="00F3371E">
              <w:rPr>
                <w:rFonts w:ascii="Arial" w:hAnsi="Arial" w:cs="Arial"/>
                <w:sz w:val="12"/>
                <w:szCs w:val="12"/>
              </w:rPr>
              <w:t xml:space="preserve"> INCISO K), PUBLICADO EL  22.06.2013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w:t>
            </w:r>
            <w:r w:rsidR="000A547A" w:rsidRPr="00F3371E">
              <w:rPr>
                <w:rFonts w:ascii="Arial" w:hAnsi="Arial" w:cs="Arial"/>
                <w:sz w:val="12"/>
                <w:szCs w:val="12"/>
              </w:rPr>
              <w:t>O GENERAL, ARTÍCULOS 116 Y 122</w:t>
            </w:r>
            <w:r w:rsidRPr="00F3371E">
              <w:rPr>
                <w:rFonts w:ascii="Arial" w:hAnsi="Arial" w:cs="Arial"/>
                <w:sz w:val="12"/>
                <w:szCs w:val="12"/>
              </w:rPr>
              <w:t>, PUBLICADO EL 20.03.2017.</w:t>
            </w:r>
          </w:p>
          <w:p w:rsidR="00C45094" w:rsidRPr="00F3371E" w:rsidRDefault="00C45094" w:rsidP="00C45094">
            <w:pPr>
              <w:spacing w:after="0" w:line="240" w:lineRule="auto"/>
              <w:jc w:val="both"/>
              <w:rPr>
                <w:rFonts w:ascii="Arial" w:hAnsi="Arial" w:cs="Arial"/>
                <w:b/>
                <w:sz w:val="12"/>
                <w:szCs w:val="12"/>
              </w:rPr>
            </w:pPr>
          </w:p>
        </w:tc>
        <w:tc>
          <w:tcPr>
            <w:tcW w:w="2977"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1) SOLICITUD FIRMADA POR EL DEUDOR TRIBUTARIO O SU REPRESENTANTE LEGAL ACREDITADO EN EL REGISTRO ÚNICO DE CONTRIBUYENTES (*), INDICANDO:</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787C61">
            <w:pPr>
              <w:pStyle w:val="Prrafodelista"/>
              <w:numPr>
                <w:ilvl w:val="0"/>
                <w:numId w:val="64"/>
              </w:numPr>
              <w:spacing w:after="0" w:line="240" w:lineRule="auto"/>
              <w:ind w:left="157" w:hanging="127"/>
              <w:jc w:val="both"/>
              <w:rPr>
                <w:rFonts w:ascii="Arial" w:hAnsi="Arial" w:cs="Arial"/>
                <w:sz w:val="12"/>
                <w:szCs w:val="12"/>
              </w:rPr>
            </w:pPr>
            <w:r w:rsidRPr="00F3371E">
              <w:rPr>
                <w:rFonts w:ascii="Arial" w:hAnsi="Arial" w:cs="Arial"/>
                <w:sz w:val="12"/>
                <w:szCs w:val="12"/>
              </w:rPr>
              <w:t>NOMBRES Y APELLIDOS SI ES PERSONA NATURAL, DENOMINACIÓN O RAZÓN SOCIAL SI ES PERSONA JURÍDICA.</w:t>
            </w:r>
          </w:p>
          <w:p w:rsidR="00C45094" w:rsidRPr="00F3371E" w:rsidRDefault="00C45094" w:rsidP="00787C61">
            <w:pPr>
              <w:pStyle w:val="Prrafodelista"/>
              <w:numPr>
                <w:ilvl w:val="0"/>
                <w:numId w:val="64"/>
              </w:numPr>
              <w:spacing w:after="0" w:line="240" w:lineRule="auto"/>
              <w:ind w:left="157" w:hanging="127"/>
              <w:jc w:val="both"/>
              <w:rPr>
                <w:rFonts w:ascii="Arial" w:hAnsi="Arial" w:cs="Arial"/>
                <w:sz w:val="12"/>
                <w:szCs w:val="12"/>
              </w:rPr>
            </w:pPr>
            <w:r w:rsidRPr="00F3371E">
              <w:rPr>
                <w:rFonts w:ascii="Arial" w:hAnsi="Arial" w:cs="Arial"/>
                <w:sz w:val="12"/>
                <w:szCs w:val="12"/>
              </w:rPr>
              <w:t>NÚMERO DE RUC.</w:t>
            </w:r>
          </w:p>
          <w:p w:rsidR="00C45094" w:rsidRPr="00F3371E" w:rsidRDefault="00C45094" w:rsidP="00787C61">
            <w:pPr>
              <w:pStyle w:val="Prrafodelista"/>
              <w:numPr>
                <w:ilvl w:val="0"/>
                <w:numId w:val="64"/>
              </w:numPr>
              <w:spacing w:after="0" w:line="240" w:lineRule="auto"/>
              <w:ind w:left="157" w:hanging="127"/>
              <w:jc w:val="both"/>
              <w:rPr>
                <w:rFonts w:ascii="Arial" w:hAnsi="Arial" w:cs="Arial"/>
                <w:sz w:val="12"/>
                <w:szCs w:val="12"/>
              </w:rPr>
            </w:pPr>
            <w:r w:rsidRPr="00F3371E">
              <w:rPr>
                <w:rFonts w:ascii="Arial" w:hAnsi="Arial" w:cs="Arial"/>
                <w:sz w:val="12"/>
                <w:szCs w:val="12"/>
              </w:rPr>
              <w:t>PERÍODO TRIBUTARIO.</w:t>
            </w:r>
          </w:p>
          <w:p w:rsidR="00C45094" w:rsidRPr="00F3371E" w:rsidRDefault="00C45094" w:rsidP="00787C61">
            <w:pPr>
              <w:pStyle w:val="Prrafodelista"/>
              <w:numPr>
                <w:ilvl w:val="0"/>
                <w:numId w:val="64"/>
              </w:numPr>
              <w:spacing w:after="0" w:line="240" w:lineRule="auto"/>
              <w:ind w:left="157" w:hanging="127"/>
              <w:jc w:val="both"/>
              <w:rPr>
                <w:rFonts w:ascii="Arial" w:hAnsi="Arial" w:cs="Arial"/>
                <w:sz w:val="12"/>
                <w:szCs w:val="12"/>
              </w:rPr>
            </w:pPr>
            <w:r w:rsidRPr="00F3371E">
              <w:rPr>
                <w:rFonts w:ascii="Arial" w:hAnsi="Arial" w:cs="Arial"/>
                <w:sz w:val="12"/>
                <w:szCs w:val="12"/>
              </w:rPr>
              <w:t>FECHA DE PRESENTACIÓN.</w:t>
            </w:r>
          </w:p>
          <w:p w:rsidR="00C45094" w:rsidRPr="00F3371E" w:rsidRDefault="00C45094" w:rsidP="00787C61">
            <w:pPr>
              <w:pStyle w:val="Prrafodelista"/>
              <w:numPr>
                <w:ilvl w:val="0"/>
                <w:numId w:val="64"/>
              </w:numPr>
              <w:spacing w:after="0" w:line="240" w:lineRule="auto"/>
              <w:ind w:left="157" w:hanging="127"/>
              <w:jc w:val="both"/>
              <w:rPr>
                <w:rFonts w:ascii="Arial" w:hAnsi="Arial" w:cs="Arial"/>
                <w:sz w:val="12"/>
                <w:szCs w:val="12"/>
              </w:rPr>
            </w:pPr>
            <w:r w:rsidRPr="00F3371E">
              <w:rPr>
                <w:rFonts w:ascii="Arial" w:hAnsi="Arial" w:cs="Arial"/>
                <w:sz w:val="12"/>
                <w:szCs w:val="12"/>
              </w:rPr>
              <w:t>DENOMINACIÓN Y NÚMERO DEL FORMULARIO.</w:t>
            </w:r>
          </w:p>
          <w:p w:rsidR="00C45094" w:rsidRPr="00F3371E" w:rsidRDefault="00C45094" w:rsidP="00787C61">
            <w:pPr>
              <w:pStyle w:val="Prrafodelista"/>
              <w:numPr>
                <w:ilvl w:val="0"/>
                <w:numId w:val="64"/>
              </w:numPr>
              <w:spacing w:after="0" w:line="240" w:lineRule="auto"/>
              <w:ind w:left="157" w:hanging="127"/>
              <w:jc w:val="both"/>
              <w:rPr>
                <w:rFonts w:ascii="Arial" w:hAnsi="Arial" w:cs="Arial"/>
                <w:sz w:val="12"/>
                <w:szCs w:val="12"/>
              </w:rPr>
            </w:pPr>
            <w:r w:rsidRPr="00F3371E">
              <w:rPr>
                <w:rFonts w:ascii="Arial" w:hAnsi="Arial" w:cs="Arial"/>
                <w:sz w:val="12"/>
                <w:szCs w:val="12"/>
              </w:rPr>
              <w:t>NÚMERO DE ORDEN DEL FORMULARIO.</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 (*) VER NOTA 9 DEL ANEXO “NOTAS DE APLICACIÓN GENERAL”</w:t>
            </w:r>
          </w:p>
          <w:p w:rsidR="00C45094" w:rsidRPr="00F3371E" w:rsidRDefault="00C45094" w:rsidP="00C45094">
            <w:pPr>
              <w:spacing w:after="0" w:line="240" w:lineRule="auto"/>
              <w:jc w:val="both"/>
              <w:rPr>
                <w:rFonts w:ascii="Arial" w:hAnsi="Arial" w:cs="Arial"/>
                <w:b/>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SOLICITUD EN FORMATO LIBRE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SOLICITAR EL MODELO SUGERIDO EN LOS CENTROS DE SERVICIOS AL CONTRIBUYENTE</w:t>
            </w:r>
          </w:p>
        </w:tc>
        <w:tc>
          <w:tcPr>
            <w:tcW w:w="850" w:type="dxa"/>
          </w:tcPr>
          <w:p w:rsidR="00C45094" w:rsidRPr="00F3371E" w:rsidRDefault="00C45094" w:rsidP="00C45094">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C45094" w:rsidRPr="00F3371E" w:rsidRDefault="00C45094" w:rsidP="00C45094">
            <w:pPr>
              <w:spacing w:after="0" w:line="240" w:lineRule="auto"/>
              <w:ind w:firstLine="33"/>
              <w:jc w:val="center"/>
              <w:rPr>
                <w:rFonts w:ascii="Arial" w:hAnsi="Arial" w:cs="Arial"/>
                <w:sz w:val="12"/>
                <w:szCs w:val="12"/>
              </w:rPr>
            </w:pPr>
          </w:p>
        </w:tc>
        <w:tc>
          <w:tcPr>
            <w:tcW w:w="567" w:type="dxa"/>
            <w:tcBorders>
              <w:lef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851" w:type="dxa"/>
          </w:tcPr>
          <w:p w:rsidR="00C45094" w:rsidRPr="00F3371E" w:rsidRDefault="00C45094" w:rsidP="00B44F1B">
            <w:pPr>
              <w:pStyle w:val="Prrafodelista"/>
              <w:tabs>
                <w:tab w:val="left" w:pos="34"/>
              </w:tabs>
              <w:spacing w:after="0" w:line="240" w:lineRule="auto"/>
              <w:ind w:left="0" w:firstLine="57"/>
              <w:jc w:val="center"/>
              <w:rPr>
                <w:rFonts w:ascii="Arial" w:hAnsi="Arial" w:cs="Arial"/>
                <w:sz w:val="12"/>
                <w:szCs w:val="12"/>
              </w:rPr>
            </w:pPr>
            <w:r w:rsidRPr="00F3371E">
              <w:rPr>
                <w:rFonts w:ascii="Arial" w:hAnsi="Arial" w:cs="Arial"/>
                <w:sz w:val="12"/>
                <w:szCs w:val="12"/>
              </w:rPr>
              <w:t>CINCO (5) DÍAS</w:t>
            </w: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A NIVEL NACIONAL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99" w:history="1">
              <w:r w:rsidRPr="00F3371E">
                <w:rPr>
                  <w:rStyle w:val="Hipervnculo"/>
                  <w:rFonts w:ascii="Arial" w:hAnsi="Arial" w:cs="Arial"/>
                  <w:color w:val="auto"/>
                  <w:sz w:val="12"/>
                  <w:szCs w:val="12"/>
                </w:rPr>
                <w:t>http://www.sunat.gob.pe/institucional/contactenos/presencial_Lima.html</w:t>
              </w:r>
            </w:hyperlink>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00" w:history="1">
              <w:r w:rsidRPr="00F3371E">
                <w:rPr>
                  <w:rStyle w:val="Hipervnculo"/>
                  <w:rFonts w:ascii="Arial" w:hAnsi="Arial" w:cs="Arial"/>
                  <w:color w:val="auto"/>
                  <w:sz w:val="12"/>
                  <w:szCs w:val="12"/>
                </w:rPr>
                <w:t>http://www.sunat.gob.pe/institucional/contactenos/presencial_Provincias.html</w:t>
              </w:r>
            </w:hyperlink>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sz w:val="12"/>
                <w:szCs w:val="12"/>
              </w:rPr>
              <w:t xml:space="preserve">SUNAT VIRTUAL EN </w:t>
            </w:r>
            <w:hyperlink r:id="rId101" w:history="1">
              <w:r w:rsidRPr="00F3371E">
                <w:rPr>
                  <w:rStyle w:val="Hipervnculo"/>
                  <w:rFonts w:ascii="Arial" w:hAnsi="Arial" w:cs="Arial"/>
                  <w:color w:val="auto"/>
                  <w:sz w:val="12"/>
                  <w:szCs w:val="12"/>
                </w:rPr>
                <w:t>WWW.SUNAT.GOB.PE</w:t>
              </w:r>
            </w:hyperlink>
          </w:p>
          <w:p w:rsidR="00C45094" w:rsidRPr="00F3371E" w:rsidRDefault="00C45094" w:rsidP="00C45094">
            <w:pPr>
              <w:tabs>
                <w:tab w:val="left" w:pos="547"/>
              </w:tabs>
              <w:spacing w:after="0" w:line="240" w:lineRule="auto"/>
              <w:jc w:val="both"/>
              <w:rPr>
                <w:rFonts w:ascii="Arial" w:hAnsi="Arial" w:cs="Arial"/>
                <w:sz w:val="12"/>
                <w:szCs w:val="12"/>
              </w:rPr>
            </w:pPr>
          </w:p>
        </w:tc>
        <w:tc>
          <w:tcPr>
            <w:tcW w:w="1276" w:type="dxa"/>
          </w:tcPr>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DEPENDIENDO DEL LUGAR DONDE SE REALIZÓ EL TRÁMITE:</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A. JEFE DE DIVISIÓN DE SERVICIOS AL CONTRIBUYENTE  DE LA INTENDENCIA DE PRINCIPALES CONTRIBUYENTES NACIONALES</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B. JEFE DE SECCIÓN DE SERVICIOS AL CONTRIBUYENTE  DE LA  INTENDENCIA LIMA</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C. JEFE DE LA  DIVISIÓN DE SERVICIOS AL CONTRIBUYENTE DE LAS </w:t>
            </w: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INTENDENCIAS REGIONALES (TIPO 1) DE AREQUIPA, PIURA, CUSCO, ICA, TACNA, LORETO, JUNÍN, LA LIBERTAD Y LAMBAYEQUE </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 JEFE DE LA DIVISIÓN DE SERVICIOS AL CONTRIBUYENTE Y </w:t>
            </w:r>
            <w:r w:rsidRPr="00F55BEE">
              <w:rPr>
                <w:rFonts w:ascii="Arial" w:hAnsi="Arial" w:cs="Arial"/>
                <w:sz w:val="12"/>
                <w:szCs w:val="12"/>
              </w:rPr>
              <w:t>RECLAMACIONES</w:t>
            </w:r>
            <w:r w:rsidRPr="00F3371E">
              <w:rPr>
                <w:rFonts w:ascii="Arial" w:hAnsi="Arial" w:cs="Arial"/>
                <w:spacing w:val="10"/>
                <w:sz w:val="12"/>
                <w:szCs w:val="12"/>
              </w:rPr>
              <w:t xml:space="preserve"> </w:t>
            </w:r>
            <w:r w:rsidRPr="00F3371E">
              <w:rPr>
                <w:rFonts w:ascii="Arial" w:hAnsi="Arial" w:cs="Arial"/>
                <w:sz w:val="12"/>
                <w:szCs w:val="12"/>
              </w:rPr>
              <w:t xml:space="preserve">DE LAS </w:t>
            </w: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INTENDENCIAS REGIONALES (TIPO 2) DE AYACUCHO, MADRE DE DIOS Y CAJAMARCA  </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D. JEFE DE LA SECCIÓN DE SERVICIOS AL CONTRIBUYENTE DE LAS  OFICINAS ZONALES</w:t>
            </w:r>
          </w:p>
          <w:p w:rsidR="00C45094" w:rsidRPr="00F3371E" w:rsidRDefault="00C45094" w:rsidP="00D006A6">
            <w:pPr>
              <w:spacing w:after="0" w:line="240" w:lineRule="auto"/>
              <w:ind w:right="-57"/>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C45094" w:rsidRPr="00F3371E" w:rsidTr="00496B29">
        <w:tc>
          <w:tcPr>
            <w:tcW w:w="534" w:type="dxa"/>
          </w:tcPr>
          <w:p w:rsidR="00C45094" w:rsidRPr="00F3371E" w:rsidRDefault="00C45094" w:rsidP="00C450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62</w:t>
            </w:r>
          </w:p>
        </w:tc>
        <w:tc>
          <w:tcPr>
            <w:tcW w:w="1417" w:type="dxa"/>
          </w:tcPr>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SOLICITUD DE REPORTES DE:</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VALORES EMITIDOS</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PENDIENTES DE PAGO Y DE DECLARACIONES</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Y PAGOS</w:t>
            </w: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FUNDAMENTO LEGAL: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ARTÍCULOS 23, 92,  INCISO K), PUBLICADO EL 22.6.2013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w:t>
            </w:r>
            <w:r w:rsidR="000A547A" w:rsidRPr="00F3371E">
              <w:rPr>
                <w:rFonts w:ascii="Arial" w:hAnsi="Arial" w:cs="Arial"/>
                <w:sz w:val="12"/>
                <w:szCs w:val="12"/>
              </w:rPr>
              <w:t>STRATIVO GENERAL, ARTÍCULOS 116</w:t>
            </w:r>
            <w:r w:rsidRPr="00F3371E">
              <w:rPr>
                <w:rFonts w:ascii="Arial" w:hAnsi="Arial" w:cs="Arial"/>
                <w:sz w:val="12"/>
                <w:szCs w:val="12"/>
              </w:rPr>
              <w:t xml:space="preserve"> Y 122, PUBLICADO EL 20.03.2017.</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013621" w:rsidRPr="00F3371E">
              <w:rPr>
                <w:rFonts w:ascii="Arial" w:hAnsi="Arial" w:cs="Arial"/>
                <w:spacing w:val="-4"/>
                <w:sz w:val="12"/>
                <w:szCs w:val="12"/>
              </w:rPr>
              <w:t>SUPERINTENDENCIA</w:t>
            </w:r>
            <w:r w:rsidR="00013621" w:rsidRPr="00F3371E">
              <w:rPr>
                <w:rFonts w:ascii="Arial" w:hAnsi="Arial" w:cs="Arial"/>
                <w:sz w:val="12"/>
                <w:szCs w:val="12"/>
              </w:rPr>
              <w:t xml:space="preserve"> N</w:t>
            </w:r>
            <w:r w:rsidRPr="00F3371E">
              <w:rPr>
                <w:rFonts w:ascii="Arial" w:hAnsi="Arial" w:cs="Arial"/>
                <w:sz w:val="12"/>
                <w:szCs w:val="12"/>
              </w:rPr>
              <w:t xml:space="preserve">° 109-2000/SUNAT, QUE </w:t>
            </w:r>
            <w:r w:rsidRPr="00F3371E">
              <w:rPr>
                <w:rFonts w:ascii="Arial" w:hAnsi="Arial" w:cs="Arial"/>
                <w:bCs/>
                <w:sz w:val="12"/>
                <w:szCs w:val="12"/>
              </w:rPr>
              <w:t>REGULA LA FORMA Y CONDICIONES EN QUE DEUDORES TRIBUTARIOS PODRÁN REALIZAR DIVERSAS OPERACIONES A TRAVÉS DE INTERNET MEDIANTE EL SISTEMA SUNAT OPERACIONES EN LÍNEA,</w:t>
            </w:r>
            <w:r w:rsidR="00F3604E" w:rsidRPr="00F3371E">
              <w:rPr>
                <w:rFonts w:ascii="Arial" w:hAnsi="Arial" w:cs="Arial"/>
                <w:bCs/>
                <w:sz w:val="12"/>
                <w:szCs w:val="12"/>
              </w:rPr>
              <w:t xml:space="preserve"> </w:t>
            </w:r>
            <w:r w:rsidRPr="00F3371E">
              <w:rPr>
                <w:rFonts w:ascii="Arial" w:hAnsi="Arial" w:cs="Arial"/>
                <w:sz w:val="12"/>
                <w:szCs w:val="12"/>
              </w:rPr>
              <w:t>PUBLICADA EL 3.11.2000</w:t>
            </w:r>
            <w:r w:rsidR="00C720DB" w:rsidRPr="00F3371E">
              <w:rPr>
                <w:rFonts w:ascii="Arial" w:hAnsi="Arial" w:cs="Arial"/>
                <w:sz w:val="12"/>
                <w:szCs w:val="12"/>
              </w:rPr>
              <w:t>,</w:t>
            </w:r>
            <w:r w:rsidRPr="00F3371E">
              <w:rPr>
                <w:rFonts w:ascii="Arial" w:hAnsi="Arial" w:cs="Arial"/>
                <w:sz w:val="12"/>
                <w:szCs w:val="12"/>
              </w:rPr>
              <w:t xml:space="preserve"> Y </w:t>
            </w:r>
            <w:r w:rsidR="00013621" w:rsidRPr="00F3371E">
              <w:rPr>
                <w:rFonts w:ascii="Arial" w:hAnsi="Arial" w:cs="Arial"/>
                <w:sz w:val="12"/>
                <w:szCs w:val="12"/>
              </w:rPr>
              <w:t>NORMAS MODIFICATORIAS</w:t>
            </w:r>
            <w:r w:rsidRPr="00F3371E">
              <w:rPr>
                <w:rFonts w:ascii="Arial" w:hAnsi="Arial" w:cs="Arial"/>
                <w:sz w:val="12"/>
                <w:szCs w:val="12"/>
              </w:rPr>
              <w:t>.</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086-2001/SUNAT, PRECISAN FUNCIONES DE LOS CENTROS DE SERVICI</w:t>
            </w:r>
            <w:r w:rsidR="007A7720" w:rsidRPr="00F3371E">
              <w:rPr>
                <w:rFonts w:ascii="Arial" w:hAnsi="Arial" w:cs="Arial"/>
                <w:sz w:val="12"/>
                <w:szCs w:val="12"/>
              </w:rPr>
              <w:t>OS AL CONTRIBUYENTE, ARTÍCULO 1</w:t>
            </w:r>
            <w:r w:rsidRPr="00F3371E">
              <w:rPr>
                <w:rFonts w:ascii="Arial" w:hAnsi="Arial" w:cs="Arial"/>
                <w:sz w:val="12"/>
                <w:szCs w:val="12"/>
              </w:rPr>
              <w:t>, PUBLICADA EL 29.07.2001</w:t>
            </w:r>
            <w:r w:rsidR="00C720DB" w:rsidRPr="00F3371E">
              <w:rPr>
                <w:rFonts w:ascii="Arial" w:hAnsi="Arial" w:cs="Arial"/>
                <w:sz w:val="12"/>
                <w:szCs w:val="12"/>
              </w:rPr>
              <w:t>,</w:t>
            </w:r>
            <w:r w:rsidRPr="00F3371E">
              <w:rPr>
                <w:rFonts w:ascii="Arial" w:hAnsi="Arial" w:cs="Arial"/>
                <w:sz w:val="12"/>
                <w:szCs w:val="12"/>
              </w:rPr>
              <w:t xml:space="preserve"> Y NORMA MODIFICATORIA. </w:t>
            </w:r>
          </w:p>
          <w:p w:rsidR="00C45094" w:rsidRPr="00F3371E" w:rsidRDefault="00C45094" w:rsidP="00C45094">
            <w:pPr>
              <w:spacing w:after="0" w:line="240" w:lineRule="auto"/>
              <w:jc w:val="both"/>
              <w:rPr>
                <w:rFonts w:ascii="Arial" w:hAnsi="Arial" w:cs="Arial"/>
                <w:b/>
                <w:sz w:val="12"/>
                <w:szCs w:val="12"/>
              </w:rPr>
            </w:pPr>
          </w:p>
        </w:tc>
        <w:tc>
          <w:tcPr>
            <w:tcW w:w="2977"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1) SOLICITUD FIRMADA POR EL DEUDOR TRIBUTARIO O </w:t>
            </w:r>
            <w:r w:rsidR="003C3E1E" w:rsidRPr="00F3371E">
              <w:rPr>
                <w:rFonts w:ascii="Arial" w:hAnsi="Arial" w:cs="Arial"/>
                <w:sz w:val="12"/>
                <w:szCs w:val="12"/>
              </w:rPr>
              <w:t>SU REPRESENTANTE</w:t>
            </w:r>
            <w:r w:rsidRPr="00F3371E">
              <w:rPr>
                <w:rFonts w:ascii="Arial" w:hAnsi="Arial" w:cs="Arial"/>
                <w:sz w:val="12"/>
                <w:szCs w:val="12"/>
              </w:rPr>
              <w:t xml:space="preserve"> LEGAL ACREDITADO EN EL REGISTRO ÚNICO DE CONTRIBUYENTES (*), INDICANDO EL TIPO DE REPORTE QUE SE REQUIERE.</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DE SOLICITAR REPORTE DE DECLARACIONES Y PAGOS, LA SOLICITUD DEBERÁ ESPECIFICAR, ENTRE OTROS DATOS, LOS PERÍODOS POR LOS QUE SE SOLICITA EL DOCUMENTO.</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LA EMISIÓN DEL REPORTE DE VALORES EMITIDOS NO IMPIDE A LA ADMINISTRACIÓN TRIBUTARIA, LA POSTERIOR DETECCIÓN Y EMISIÓN DE MAYORES DEUDAS O DE OTRAS DEUDAS PENDIENTES.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LA PERSONA QUE ACTÚE EN NOMBRE DEL ADMINISTRADO DEBERÁ PRESENTAR PODER POR DOCUMENTO PÚBLICO O PRIVADO CON FIRMA LEGALIZADA O   AUTENTICADO POR FEDATARIO DESIGNADO POR SUNAT.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LOS TRÁMITES SE PUEDEN REALIZAR A TRAVÉS DE SUNAT VIRTUAL CON CLAVE SOL.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SOLICITUD EN FORMATO LIBRE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SOLICITAR EL MODELO SUGERIDO EN LOS CENTROS DE SERVICIOS AL CONTRIBUYENTE</w:t>
            </w:r>
          </w:p>
        </w:tc>
        <w:tc>
          <w:tcPr>
            <w:tcW w:w="850" w:type="dxa"/>
          </w:tcPr>
          <w:p w:rsidR="00C45094" w:rsidRPr="00F3371E" w:rsidRDefault="00C45094" w:rsidP="00C45094">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C45094" w:rsidRPr="00F3371E" w:rsidRDefault="00C45094" w:rsidP="00C45094">
            <w:pPr>
              <w:spacing w:after="0" w:line="240" w:lineRule="auto"/>
              <w:ind w:firstLine="33"/>
              <w:jc w:val="center"/>
              <w:rPr>
                <w:rFonts w:ascii="Arial" w:hAnsi="Arial" w:cs="Arial"/>
                <w:sz w:val="12"/>
                <w:szCs w:val="12"/>
              </w:rPr>
            </w:pPr>
          </w:p>
        </w:tc>
        <w:tc>
          <w:tcPr>
            <w:tcW w:w="567" w:type="dxa"/>
            <w:tcBorders>
              <w:lef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851" w:type="dxa"/>
          </w:tcPr>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EN CUALQUIER CENTRO DE SERVICIOS AL CONTRIBUYENTE A NIVEL NACIONAL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02" w:history="1">
              <w:r w:rsidRPr="00F3371E">
                <w:rPr>
                  <w:rStyle w:val="Hipervnculo"/>
                  <w:rFonts w:ascii="Arial" w:hAnsi="Arial" w:cs="Arial"/>
                  <w:color w:val="auto"/>
                  <w:sz w:val="12"/>
                  <w:szCs w:val="12"/>
                </w:rPr>
                <w:t>http://www.sunat.gob.pe/institucional/contactenos/presencial_Lima.html</w:t>
              </w:r>
            </w:hyperlink>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03" w:history="1">
              <w:r w:rsidRPr="00F3371E">
                <w:rPr>
                  <w:rStyle w:val="Hipervnculo"/>
                  <w:rFonts w:ascii="Arial" w:hAnsi="Arial" w:cs="Arial"/>
                  <w:color w:val="auto"/>
                  <w:sz w:val="12"/>
                  <w:szCs w:val="12"/>
                </w:rPr>
                <w:t>http://www.sunat.gob.pe/institucional/contactenos/presencial_Provincias.html</w:t>
              </w:r>
            </w:hyperlink>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Style w:val="Hipervnculo"/>
                <w:rFonts w:ascii="Arial" w:hAnsi="Arial" w:cs="Arial"/>
                <w:color w:val="auto"/>
                <w:sz w:val="12"/>
                <w:szCs w:val="12"/>
              </w:rPr>
            </w:pPr>
            <w:r w:rsidRPr="00F3371E">
              <w:rPr>
                <w:rFonts w:ascii="Arial" w:hAnsi="Arial" w:cs="Arial"/>
                <w:sz w:val="12"/>
                <w:szCs w:val="12"/>
              </w:rPr>
              <w:t xml:space="preserve">SUNAT VIRTUAL  EN:  </w:t>
            </w:r>
            <w:hyperlink r:id="rId104" w:history="1">
              <w:r w:rsidRPr="00F3371E">
                <w:rPr>
                  <w:rStyle w:val="Hipervnculo"/>
                  <w:rFonts w:ascii="Arial" w:hAnsi="Arial" w:cs="Arial"/>
                  <w:color w:val="auto"/>
                  <w:sz w:val="12"/>
                  <w:szCs w:val="12"/>
                </w:rPr>
                <w:t>WWW.SUNAT.GOB.PE</w:t>
              </w:r>
            </w:hyperlink>
          </w:p>
          <w:p w:rsidR="00C45094" w:rsidRPr="00F3371E" w:rsidRDefault="00C45094" w:rsidP="00C45094">
            <w:pPr>
              <w:spacing w:after="0" w:line="240" w:lineRule="auto"/>
              <w:jc w:val="both"/>
              <w:rPr>
                <w:rFonts w:ascii="Arial" w:hAnsi="Arial" w:cs="Arial"/>
                <w:sz w:val="12"/>
                <w:szCs w:val="12"/>
              </w:rPr>
            </w:pPr>
          </w:p>
        </w:tc>
        <w:tc>
          <w:tcPr>
            <w:tcW w:w="1276" w:type="dxa"/>
          </w:tcPr>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DEPENDIENDO DEL LUGAR DONDE SE REALIZÓ EL TRÁMITE: </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A. JEFE DE LA DIVISIÓN DE SERVICIOS AL CONTRIBUYENTE DE LA INTENDENCIA DE PRINCIPALES CONTRIBUYENTES NACIONALES:</w:t>
            </w: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B. JEFE DE LAS SECCIONES DE SERVICIOS AL CONTRIBUYENTE DE LA    INTENDENCIA  LIMA</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C. JEFE DE LA DIVISIÓN DE SERVICIOS AL CONTRIBUYENTE  DE LAS INTENDENCIAS REGIONALES </w:t>
            </w: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(TIPO 1) DE AREQUIPA, PIURA, CUSCO, ICA, TACNA, LORETO, JUNÍN, LA LIBERTAD Y LAMBAYEQUE </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 xml:space="preserve">JEFE DE LA DIVISIÓN DE SERVICIOS AL CONTRIBUYENTE Y RECLAMACIONES DE LAS INTENDENCIAS REGIONALES (TIPO 2) DE AYACUCHO, MADRE DE DIOS Y CAJAMARCA </w:t>
            </w:r>
          </w:p>
          <w:p w:rsidR="00C45094" w:rsidRPr="00F3371E" w:rsidRDefault="00C45094" w:rsidP="00D006A6">
            <w:pPr>
              <w:spacing w:after="0" w:line="240" w:lineRule="auto"/>
              <w:ind w:right="-57"/>
              <w:jc w:val="both"/>
              <w:rPr>
                <w:rFonts w:ascii="Arial" w:hAnsi="Arial" w:cs="Arial"/>
                <w:sz w:val="12"/>
                <w:szCs w:val="12"/>
              </w:rPr>
            </w:pPr>
          </w:p>
          <w:p w:rsidR="00C45094" w:rsidRPr="00F3371E" w:rsidRDefault="00C45094" w:rsidP="00D006A6">
            <w:pPr>
              <w:spacing w:after="0" w:line="240" w:lineRule="auto"/>
              <w:ind w:right="-57"/>
              <w:jc w:val="both"/>
              <w:rPr>
                <w:rFonts w:ascii="Arial" w:hAnsi="Arial" w:cs="Arial"/>
                <w:sz w:val="12"/>
                <w:szCs w:val="12"/>
              </w:rPr>
            </w:pPr>
            <w:r w:rsidRPr="00F3371E">
              <w:rPr>
                <w:rFonts w:ascii="Arial" w:hAnsi="Arial" w:cs="Arial"/>
                <w:sz w:val="12"/>
                <w:szCs w:val="12"/>
              </w:rPr>
              <w:t>D. JEFE DE LA SECCIÓN DE SERVICIOS AL CONTRIBUYENTE DE LAS  OFICINAS ZONALES</w:t>
            </w:r>
          </w:p>
          <w:p w:rsidR="00C45094" w:rsidRPr="00F3371E" w:rsidRDefault="00C45094" w:rsidP="00D006A6">
            <w:pPr>
              <w:spacing w:after="0" w:line="240" w:lineRule="auto"/>
              <w:ind w:right="-57"/>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C45094" w:rsidRPr="00F3371E" w:rsidTr="00496B29">
        <w:tc>
          <w:tcPr>
            <w:tcW w:w="534" w:type="dxa"/>
          </w:tcPr>
          <w:p w:rsidR="00C45094" w:rsidRPr="00F3371E" w:rsidRDefault="00C45094" w:rsidP="00C450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63</w:t>
            </w:r>
          </w:p>
        </w:tc>
        <w:tc>
          <w:tcPr>
            <w:tcW w:w="1417" w:type="dxa"/>
          </w:tcPr>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SOLICITUD DE LIBRE DISPOSICIÓN DE LOS MONTOS DEPOSITADOS EN LAS CUENTAS DEL BANCO DE LA NACIÓN POR APLICACIÓN DEL SISTEMA DE PAGO DE OBLIGACIONES</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 xml:space="preserve">TRIBUTARIAS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FUNDAMENTO LEGAL: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155-2004-EF, QUE APRUEBA EL TEXTO ÚNICO ORDENADO DEL D. LEG. N.° 940 REFERENTE AL SISTEMA DE PAGO DE OBLIGACIONES TRIBUTARIAS CON EL GOBIERNO CENTRAL</w:t>
            </w:r>
            <w:r w:rsidR="00013621" w:rsidRPr="00F3371E">
              <w:rPr>
                <w:rFonts w:ascii="Arial" w:hAnsi="Arial" w:cs="Arial"/>
                <w:sz w:val="12"/>
                <w:szCs w:val="12"/>
              </w:rPr>
              <w:t>, ARTÍCULO</w:t>
            </w:r>
            <w:r w:rsidRPr="00F3371E">
              <w:rPr>
                <w:rFonts w:ascii="Arial" w:hAnsi="Arial" w:cs="Arial"/>
                <w:sz w:val="12"/>
                <w:szCs w:val="12"/>
              </w:rPr>
              <w:t xml:space="preserve"> 9, NUMERAL 9.2</w:t>
            </w:r>
            <w:r w:rsidR="00013621" w:rsidRPr="00F3371E">
              <w:rPr>
                <w:rFonts w:ascii="Arial" w:hAnsi="Arial" w:cs="Arial"/>
                <w:sz w:val="12"/>
                <w:szCs w:val="12"/>
              </w:rPr>
              <w:t>, LITERAL</w:t>
            </w:r>
            <w:r w:rsidRPr="00F3371E">
              <w:rPr>
                <w:rFonts w:ascii="Arial" w:hAnsi="Arial" w:cs="Arial"/>
                <w:sz w:val="12"/>
                <w:szCs w:val="12"/>
              </w:rPr>
              <w:t xml:space="preserve"> A), PUBLICADO EL 14.11.2004</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183-2004/SUNAT, NORMAS PARA LA APLICACIÓN DEL SISTEMA DE PAGO DE OBLIGACIONES TRIBUTARIAS CON EL GOBIERNO CENTRAL </w:t>
            </w:r>
            <w:r w:rsidR="00013621" w:rsidRPr="00F3371E">
              <w:rPr>
                <w:rFonts w:ascii="Arial" w:hAnsi="Arial" w:cs="Arial"/>
                <w:sz w:val="12"/>
                <w:szCs w:val="12"/>
              </w:rPr>
              <w:t>A QUE</w:t>
            </w:r>
            <w:r w:rsidRPr="00F3371E">
              <w:rPr>
                <w:rFonts w:ascii="Arial" w:hAnsi="Arial" w:cs="Arial"/>
                <w:sz w:val="12"/>
                <w:szCs w:val="12"/>
              </w:rPr>
              <w:t xml:space="preserve"> SE REFIERE</w:t>
            </w:r>
            <w:r w:rsidR="008100FF" w:rsidRPr="00F3371E">
              <w:rPr>
                <w:rFonts w:ascii="Arial" w:hAnsi="Arial" w:cs="Arial"/>
                <w:sz w:val="12"/>
                <w:szCs w:val="12"/>
              </w:rPr>
              <w:t xml:space="preserve"> EL DL LEG. N° 940, ARTÍCULO 25</w:t>
            </w:r>
            <w:r w:rsidRPr="00F3371E">
              <w:rPr>
                <w:rFonts w:ascii="Arial" w:hAnsi="Arial" w:cs="Arial"/>
                <w:sz w:val="12"/>
                <w:szCs w:val="12"/>
              </w:rPr>
              <w:t>. NUMERALES 25.1, 25.2, LITERALES A Y C Y   25.3, LITERALES A Y B, PUBLICADA EL 15.8.2004</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eastAsia="Calibri" w:hAnsi="Arial" w:cs="Arial"/>
                <w:spacing w:val="-4"/>
                <w:sz w:val="12"/>
                <w:szCs w:val="12"/>
                <w:lang w:eastAsia="en-US"/>
              </w:rPr>
              <w:t>SUPERINTENDENCIA</w:t>
            </w:r>
            <w:r w:rsidRPr="00F3371E">
              <w:rPr>
                <w:rFonts w:ascii="Arial" w:hAnsi="Arial" w:cs="Arial"/>
                <w:sz w:val="12"/>
                <w:szCs w:val="12"/>
              </w:rPr>
              <w:t xml:space="preserve"> N.° 073-2006/SUNAT</w:t>
            </w:r>
            <w:r w:rsidR="00013621" w:rsidRPr="00F3371E">
              <w:rPr>
                <w:rFonts w:ascii="Arial" w:hAnsi="Arial" w:cs="Arial"/>
                <w:sz w:val="12"/>
                <w:szCs w:val="12"/>
              </w:rPr>
              <w:t xml:space="preserve">, </w:t>
            </w:r>
            <w:r w:rsidR="00013621" w:rsidRPr="00F3371E">
              <w:rPr>
                <w:rFonts w:ascii="Arial" w:hAnsi="Arial" w:cs="Arial"/>
                <w:bCs/>
                <w:sz w:val="12"/>
                <w:szCs w:val="12"/>
              </w:rPr>
              <w:t>NORMAS</w:t>
            </w:r>
            <w:r w:rsidRPr="00F3371E">
              <w:rPr>
                <w:rFonts w:ascii="Arial" w:hAnsi="Arial" w:cs="Arial"/>
                <w:bCs/>
                <w:sz w:val="12"/>
                <w:szCs w:val="12"/>
              </w:rPr>
              <w:t xml:space="preserve"> PARA LA APLICACIÓN DEL SISTEMA DE PAGO DE OBLIGACIONES TRIBUTARIAS CON EL GOBIERNO CENTRAL A QUE SE REFIERE EL D. LEG. N.° 940  AL TRANSPORTE DE BIENES REALIZADO POR VÍA TERRESTRE, A</w:t>
            </w:r>
            <w:r w:rsidRPr="00F3371E">
              <w:rPr>
                <w:rFonts w:ascii="Arial" w:hAnsi="Arial" w:cs="Arial"/>
                <w:sz w:val="12"/>
                <w:szCs w:val="12"/>
              </w:rPr>
              <w:t>RTÍCULO 15, NUMERALES 15.1, 15.2, 15.3, INCISOS 15.3.1 Y 15.3.2, PUBLICADA EL 13.05.2006</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pStyle w:val="NormalWeb"/>
              <w:spacing w:before="0" w:beforeAutospacing="0" w:after="0" w:afterAutospacing="0"/>
              <w:jc w:val="both"/>
              <w:rPr>
                <w:rFonts w:ascii="Arial" w:hAnsi="Arial" w:cs="Arial"/>
                <w:sz w:val="12"/>
                <w:szCs w:val="12"/>
              </w:rPr>
            </w:pP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eastAsia="Calibri" w:hAnsi="Arial" w:cs="Arial"/>
                <w:spacing w:val="-4"/>
                <w:sz w:val="12"/>
                <w:szCs w:val="12"/>
                <w:lang w:eastAsia="en-US"/>
              </w:rPr>
              <w:t>SUPERINTENDENCIA</w:t>
            </w:r>
            <w:r w:rsidRPr="00F3371E">
              <w:rPr>
                <w:rFonts w:ascii="Arial" w:hAnsi="Arial" w:cs="Arial"/>
                <w:sz w:val="12"/>
                <w:szCs w:val="12"/>
              </w:rPr>
              <w:t xml:space="preserve"> N.° 057-2007/SUNAT,  </w:t>
            </w:r>
            <w:r w:rsidRPr="00F3371E">
              <w:rPr>
                <w:rFonts w:ascii="Arial" w:hAnsi="Arial" w:cs="Arial"/>
                <w:bCs/>
                <w:sz w:val="12"/>
                <w:szCs w:val="12"/>
              </w:rPr>
              <w:t xml:space="preserve"> NORMAS PARA LA APLICACIÓN DEL SISTEMA DE PAGO DE OBLIGACIONES TRIBUTARIAS CON EL GOBIERNO CENTRAL A QUE SE REFIERE EL DECRETO LEGISLATIVO N° 940 AL TRANSPORTE PÚBLICO DE PASAJEROS REALIZADO POR VÍA TERRESTRE, AR</w:t>
            </w:r>
            <w:r w:rsidRPr="00F3371E">
              <w:rPr>
                <w:rFonts w:ascii="Arial" w:hAnsi="Arial" w:cs="Arial"/>
                <w:sz w:val="12"/>
                <w:szCs w:val="12"/>
              </w:rPr>
              <w:t>TÍCULO  13, NUMERALES 13.1, 13.2 Y 13.3,  PUBLICADA EL 18.3.2007</w:t>
            </w:r>
            <w:r w:rsidR="00C720DB" w:rsidRPr="00F3371E">
              <w:rPr>
                <w:rFonts w:ascii="Arial" w:hAnsi="Arial" w:cs="Arial"/>
                <w:sz w:val="12"/>
                <w:szCs w:val="12"/>
              </w:rPr>
              <w:t>,</w:t>
            </w:r>
            <w:r w:rsidRPr="00F3371E">
              <w:rPr>
                <w:rFonts w:ascii="Arial" w:hAnsi="Arial" w:cs="Arial"/>
                <w:sz w:val="12"/>
                <w:szCs w:val="12"/>
              </w:rPr>
              <w:t xml:space="preserve">  Y NORMAS MODIFICATORIAS </w:t>
            </w:r>
          </w:p>
          <w:p w:rsidR="00C45094" w:rsidRPr="00F3371E" w:rsidRDefault="00C45094" w:rsidP="00C45094">
            <w:pPr>
              <w:pStyle w:val="NormalWeb"/>
              <w:spacing w:before="0" w:beforeAutospacing="0" w:after="0" w:afterAutospacing="0"/>
              <w:jc w:val="both"/>
              <w:rPr>
                <w:rFonts w:ascii="Arial" w:hAnsi="Arial" w:cs="Arial"/>
                <w:sz w:val="12"/>
                <w:szCs w:val="12"/>
              </w:rPr>
            </w:pP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eastAsia="Calibri" w:hAnsi="Arial" w:cs="Arial"/>
                <w:spacing w:val="-4"/>
                <w:sz w:val="12"/>
                <w:szCs w:val="12"/>
                <w:lang w:eastAsia="en-US"/>
              </w:rPr>
              <w:t xml:space="preserve">SUPERINTENDENCIA </w:t>
            </w:r>
            <w:r w:rsidRPr="00F3371E">
              <w:rPr>
                <w:rFonts w:ascii="Arial" w:hAnsi="Arial" w:cs="Arial"/>
                <w:sz w:val="12"/>
                <w:szCs w:val="12"/>
              </w:rPr>
              <w:t>N.° 086-2001/SUNAT, PRECISAN FUNCIONES DE LOS CENTROS DE SERVICIOS AL CONTRIBUYENTE, ARTÍCULO 1, PUBLICADA EL 29.07.2001</w:t>
            </w:r>
            <w:r w:rsidR="00C720DB" w:rsidRPr="00F3371E">
              <w:rPr>
                <w:rFonts w:ascii="Arial" w:hAnsi="Arial" w:cs="Arial"/>
                <w:sz w:val="12"/>
                <w:szCs w:val="12"/>
              </w:rPr>
              <w:t>,</w:t>
            </w:r>
            <w:r w:rsidRPr="00F3371E">
              <w:rPr>
                <w:rFonts w:ascii="Arial" w:hAnsi="Arial" w:cs="Arial"/>
                <w:sz w:val="12"/>
                <w:szCs w:val="12"/>
              </w:rPr>
              <w:t xml:space="preserve"> Y NORMA MODIFICATORIA.</w:t>
            </w:r>
          </w:p>
          <w:p w:rsidR="00F3604E" w:rsidRPr="00F3371E" w:rsidRDefault="00F3604E" w:rsidP="00C45094">
            <w:pPr>
              <w:pStyle w:val="NormalWeb"/>
              <w:spacing w:before="0" w:beforeAutospacing="0" w:after="0" w:afterAutospacing="0"/>
              <w:jc w:val="both"/>
              <w:rPr>
                <w:rFonts w:ascii="Arial" w:hAnsi="Arial" w:cs="Arial"/>
                <w:sz w:val="12"/>
                <w:szCs w:val="12"/>
              </w:rPr>
            </w:pP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w:t>
            </w:r>
            <w:r w:rsidR="00D4771B" w:rsidRPr="00F3371E">
              <w:rPr>
                <w:rFonts w:ascii="Arial" w:hAnsi="Arial" w:cs="Arial"/>
                <w:sz w:val="12"/>
                <w:szCs w:val="12"/>
              </w:rPr>
              <w:t xml:space="preserve">MITES PRESENCIALES, </w:t>
            </w:r>
            <w:r w:rsidR="00013621" w:rsidRPr="00F3371E">
              <w:rPr>
                <w:rFonts w:ascii="Arial" w:hAnsi="Arial" w:cs="Arial"/>
                <w:sz w:val="12"/>
                <w:szCs w:val="12"/>
              </w:rPr>
              <w:t>ARTÍCULO 4</w:t>
            </w:r>
            <w:r w:rsidRPr="00F3371E">
              <w:rPr>
                <w:rFonts w:ascii="Arial" w:hAnsi="Arial" w:cs="Arial"/>
                <w:sz w:val="12"/>
                <w:szCs w:val="12"/>
              </w:rPr>
              <w:t>, PUBLICADA EL 30.10.2016.</w:t>
            </w:r>
          </w:p>
          <w:p w:rsidR="00C45094" w:rsidRPr="00F3371E" w:rsidRDefault="00C45094" w:rsidP="00C45094">
            <w:pPr>
              <w:pStyle w:val="NormalWeb"/>
              <w:spacing w:before="0" w:beforeAutospacing="0" w:after="0" w:afterAutospacing="0"/>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w:t>
            </w:r>
            <w:r w:rsidR="00C3113A" w:rsidRPr="00F3371E">
              <w:rPr>
                <w:rFonts w:ascii="Arial" w:hAnsi="Arial" w:cs="Arial"/>
                <w:sz w:val="12"/>
                <w:szCs w:val="12"/>
              </w:rPr>
              <w:t>, ARTÍCULOS</w:t>
            </w:r>
            <w:r w:rsidRPr="00F3371E">
              <w:rPr>
                <w:rFonts w:ascii="Arial" w:hAnsi="Arial" w:cs="Arial"/>
                <w:sz w:val="12"/>
                <w:szCs w:val="12"/>
              </w:rPr>
              <w:t xml:space="preserve"> 23, 162 </w:t>
            </w:r>
            <w:r w:rsidR="00C3113A" w:rsidRPr="00F3371E">
              <w:rPr>
                <w:rFonts w:ascii="Arial" w:hAnsi="Arial" w:cs="Arial"/>
                <w:sz w:val="12"/>
                <w:szCs w:val="12"/>
              </w:rPr>
              <w:t>Y 163</w:t>
            </w:r>
            <w:r w:rsidRPr="00F3371E">
              <w:rPr>
                <w:rFonts w:ascii="Arial" w:hAnsi="Arial" w:cs="Arial"/>
                <w:sz w:val="12"/>
                <w:szCs w:val="12"/>
              </w:rPr>
              <w:t>, PUBLICADO EL 22.06.2013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spacing w:after="0" w:line="240" w:lineRule="auto"/>
              <w:jc w:val="both"/>
              <w:rPr>
                <w:rFonts w:ascii="Arial" w:hAnsi="Arial" w:cs="Arial"/>
                <w:b/>
                <w:sz w:val="12"/>
                <w:szCs w:val="12"/>
              </w:rPr>
            </w:pPr>
          </w:p>
        </w:tc>
        <w:tc>
          <w:tcPr>
            <w:tcW w:w="2977"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b/>
                <w:bCs/>
                <w:sz w:val="12"/>
                <w:szCs w:val="12"/>
              </w:rPr>
              <w:t>1. TRÁMITE PARA EL PROCEDIMIENTO GENERAL Y ESPECIAL</w:t>
            </w:r>
            <w:r w:rsidRPr="00F3371E">
              <w:rPr>
                <w:rFonts w:ascii="Arial" w:hAnsi="Arial" w:cs="Arial"/>
                <w:sz w:val="12"/>
                <w:szCs w:val="12"/>
              </w:rPr>
              <w:t>:</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PRESENTAR LA SOLICITUD A TRAVÉS DE SUNAT VIRTUAL O EN CUALQUIER CENTRO DE SERVICIOS AL CONTRIBUYENTE A NIVEL NACIONAL DEBIENDO INDICAR LA SIGUIENTE INFORMACIÓN:</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787C61">
            <w:pPr>
              <w:numPr>
                <w:ilvl w:val="0"/>
                <w:numId w:val="65"/>
              </w:numPr>
              <w:spacing w:after="0" w:line="240" w:lineRule="auto"/>
              <w:ind w:left="175" w:hanging="142"/>
              <w:jc w:val="both"/>
              <w:rPr>
                <w:rFonts w:ascii="Arial" w:hAnsi="Arial" w:cs="Arial"/>
                <w:sz w:val="12"/>
                <w:szCs w:val="12"/>
              </w:rPr>
            </w:pPr>
            <w:r w:rsidRPr="00F3371E">
              <w:rPr>
                <w:rFonts w:ascii="Arial" w:hAnsi="Arial" w:cs="Arial"/>
                <w:sz w:val="12"/>
                <w:szCs w:val="12"/>
              </w:rPr>
              <w:t xml:space="preserve">NÚMERO DE REGISTRO ÚNICO DE CONTRIBUYENTES </w:t>
            </w:r>
          </w:p>
          <w:p w:rsidR="00C45094" w:rsidRPr="00F3371E" w:rsidRDefault="00C45094" w:rsidP="00787C61">
            <w:pPr>
              <w:numPr>
                <w:ilvl w:val="0"/>
                <w:numId w:val="65"/>
              </w:numPr>
              <w:spacing w:after="0" w:line="240" w:lineRule="auto"/>
              <w:ind w:left="175" w:hanging="142"/>
              <w:jc w:val="both"/>
              <w:rPr>
                <w:rFonts w:ascii="Arial" w:hAnsi="Arial" w:cs="Arial"/>
                <w:sz w:val="12"/>
                <w:szCs w:val="12"/>
              </w:rPr>
            </w:pPr>
            <w:r w:rsidRPr="00F3371E">
              <w:rPr>
                <w:rFonts w:ascii="Arial" w:hAnsi="Arial" w:cs="Arial"/>
                <w:sz w:val="12"/>
                <w:szCs w:val="12"/>
              </w:rPr>
              <w:t>NOMBRES Y APELLIDOS, DENOMINACIÓN O RAZÓN SOCIAL DEL TITULAR DE LA CUENTA</w:t>
            </w:r>
          </w:p>
          <w:p w:rsidR="00C45094" w:rsidRPr="00F3371E" w:rsidRDefault="00C45094" w:rsidP="00787C61">
            <w:pPr>
              <w:numPr>
                <w:ilvl w:val="0"/>
                <w:numId w:val="65"/>
              </w:numPr>
              <w:spacing w:after="0" w:line="240" w:lineRule="auto"/>
              <w:ind w:left="175" w:hanging="142"/>
              <w:jc w:val="both"/>
              <w:rPr>
                <w:rFonts w:ascii="Arial" w:hAnsi="Arial" w:cs="Arial"/>
                <w:sz w:val="12"/>
                <w:szCs w:val="12"/>
              </w:rPr>
            </w:pPr>
            <w:r w:rsidRPr="00F3371E">
              <w:rPr>
                <w:rFonts w:ascii="Arial" w:hAnsi="Arial" w:cs="Arial"/>
                <w:sz w:val="12"/>
                <w:szCs w:val="12"/>
              </w:rPr>
              <w:t>DOMICILIO FISCAL</w:t>
            </w:r>
          </w:p>
          <w:p w:rsidR="00C45094" w:rsidRPr="00F3371E" w:rsidRDefault="00C45094" w:rsidP="00787C61">
            <w:pPr>
              <w:numPr>
                <w:ilvl w:val="0"/>
                <w:numId w:val="65"/>
              </w:numPr>
              <w:spacing w:after="0" w:line="240" w:lineRule="auto"/>
              <w:ind w:left="175" w:hanging="142"/>
              <w:jc w:val="both"/>
              <w:rPr>
                <w:rFonts w:ascii="Arial" w:hAnsi="Arial" w:cs="Arial"/>
                <w:sz w:val="12"/>
                <w:szCs w:val="12"/>
              </w:rPr>
            </w:pPr>
            <w:r w:rsidRPr="00F3371E">
              <w:rPr>
                <w:rFonts w:ascii="Arial" w:hAnsi="Arial" w:cs="Arial"/>
                <w:sz w:val="12"/>
                <w:szCs w:val="12"/>
              </w:rPr>
              <w:t>NÚMERO DE CUENTA</w:t>
            </w:r>
          </w:p>
          <w:p w:rsidR="00C45094" w:rsidRPr="00F3371E" w:rsidRDefault="00C45094" w:rsidP="00787C61">
            <w:pPr>
              <w:numPr>
                <w:ilvl w:val="0"/>
                <w:numId w:val="65"/>
              </w:numPr>
              <w:spacing w:after="0" w:line="240" w:lineRule="auto"/>
              <w:ind w:left="175" w:hanging="142"/>
              <w:jc w:val="both"/>
              <w:rPr>
                <w:rFonts w:ascii="Arial" w:hAnsi="Arial" w:cs="Arial"/>
                <w:sz w:val="12"/>
                <w:szCs w:val="12"/>
              </w:rPr>
            </w:pPr>
            <w:r w:rsidRPr="00F3371E">
              <w:rPr>
                <w:rFonts w:ascii="Arial" w:hAnsi="Arial" w:cs="Arial"/>
                <w:sz w:val="12"/>
                <w:szCs w:val="12"/>
              </w:rPr>
              <w:t>TIPO DE PROCEDIMIENTO</w:t>
            </w:r>
          </w:p>
          <w:p w:rsidR="00C45094" w:rsidRPr="00F3371E" w:rsidRDefault="00C45094" w:rsidP="00C45094">
            <w:pPr>
              <w:spacing w:after="0" w:line="240" w:lineRule="auto"/>
              <w:ind w:left="175" w:hanging="175"/>
              <w:jc w:val="both"/>
              <w:rPr>
                <w:rFonts w:ascii="Arial" w:hAnsi="Arial" w:cs="Arial"/>
                <w:sz w:val="12"/>
                <w:szCs w:val="12"/>
              </w:rPr>
            </w:pPr>
          </w:p>
          <w:p w:rsidR="00C45094" w:rsidRPr="00F3371E" w:rsidRDefault="00C45094" w:rsidP="00C45094">
            <w:pPr>
              <w:spacing w:after="0" w:line="240" w:lineRule="auto"/>
              <w:ind w:left="33"/>
              <w:jc w:val="both"/>
              <w:rPr>
                <w:rFonts w:ascii="Arial" w:hAnsi="Arial" w:cs="Arial"/>
                <w:bCs/>
                <w:sz w:val="12"/>
                <w:szCs w:val="12"/>
              </w:rPr>
            </w:pPr>
            <w:r w:rsidRPr="00F3371E">
              <w:rPr>
                <w:rFonts w:ascii="Arial" w:hAnsi="Arial" w:cs="Arial"/>
                <w:bCs/>
                <w:sz w:val="12"/>
                <w:szCs w:val="12"/>
              </w:rPr>
              <w:t xml:space="preserve">LA SOLICITUD DEBE SER PRESENTADA POR EL CONTRIBUYENTE, SU REPRESENTANTE O APODERADO AUTORIZADO EXPRESAMENTE PARA REALIZAR EL TRÁMITE A TRAVÉS DE DOCUMENTO PÚBLICO O PRIVADO CON FIRMA AUTENTICADA POR FEDATARIO DE LA SUNAT O LEGALIZADA POR NOTARIO PÚBLICO. </w:t>
            </w:r>
          </w:p>
          <w:p w:rsidR="00C45094" w:rsidRPr="00F3371E" w:rsidRDefault="00C45094" w:rsidP="00C45094">
            <w:pPr>
              <w:spacing w:after="0" w:line="240" w:lineRule="auto"/>
              <w:ind w:left="33"/>
              <w:jc w:val="both"/>
              <w:rPr>
                <w:rFonts w:ascii="Arial" w:hAnsi="Arial" w:cs="Arial"/>
                <w:b/>
                <w:bCs/>
                <w:sz w:val="12"/>
                <w:szCs w:val="12"/>
              </w:rPr>
            </w:pPr>
          </w:p>
          <w:p w:rsidR="00C45094" w:rsidRPr="00F3371E" w:rsidRDefault="00C45094" w:rsidP="00C45094">
            <w:pPr>
              <w:spacing w:after="0" w:line="240" w:lineRule="auto"/>
              <w:ind w:left="33"/>
              <w:jc w:val="both"/>
              <w:rPr>
                <w:rFonts w:ascii="Arial" w:hAnsi="Arial" w:cs="Arial"/>
                <w:b/>
                <w:bCs/>
                <w:sz w:val="12"/>
                <w:szCs w:val="12"/>
              </w:rPr>
            </w:pPr>
            <w:r w:rsidRPr="00F3371E">
              <w:rPr>
                <w:rFonts w:ascii="Arial" w:hAnsi="Arial" w:cs="Arial"/>
                <w:b/>
                <w:bCs/>
                <w:sz w:val="12"/>
                <w:szCs w:val="12"/>
              </w:rPr>
              <w:t>2.</w:t>
            </w:r>
            <w:r w:rsidR="00E4364D" w:rsidRPr="00F3371E">
              <w:rPr>
                <w:rFonts w:ascii="Arial" w:hAnsi="Arial" w:cs="Arial"/>
                <w:b/>
                <w:bCs/>
                <w:sz w:val="12"/>
                <w:szCs w:val="12"/>
              </w:rPr>
              <w:t xml:space="preserve"> </w:t>
            </w:r>
            <w:r w:rsidRPr="00F3371E">
              <w:rPr>
                <w:rFonts w:ascii="Arial" w:hAnsi="Arial" w:cs="Arial"/>
                <w:b/>
                <w:bCs/>
                <w:sz w:val="12"/>
                <w:szCs w:val="12"/>
              </w:rPr>
              <w:t xml:space="preserve">REQUISITOS APLICABLES AL PROCEDIMIENTO GENERAL Y ESPECIAL: </w:t>
            </w:r>
          </w:p>
          <w:p w:rsidR="00C45094" w:rsidRPr="00F3371E" w:rsidRDefault="00C45094" w:rsidP="00C45094">
            <w:pPr>
              <w:spacing w:after="0" w:line="240" w:lineRule="auto"/>
              <w:ind w:left="33"/>
              <w:jc w:val="both"/>
              <w:rPr>
                <w:rFonts w:ascii="Arial" w:hAnsi="Arial" w:cs="Arial"/>
                <w:b/>
                <w:bCs/>
                <w:sz w:val="12"/>
                <w:szCs w:val="12"/>
              </w:rPr>
            </w:pPr>
          </w:p>
          <w:p w:rsidR="00C45094" w:rsidRPr="00F3371E" w:rsidRDefault="00C45094" w:rsidP="00C45094">
            <w:pPr>
              <w:spacing w:after="0" w:line="240" w:lineRule="auto"/>
              <w:ind w:left="33"/>
              <w:jc w:val="both"/>
              <w:rPr>
                <w:rFonts w:ascii="Arial" w:hAnsi="Arial" w:cs="Arial"/>
                <w:bCs/>
                <w:sz w:val="12"/>
                <w:szCs w:val="12"/>
              </w:rPr>
            </w:pPr>
            <w:r w:rsidRPr="00F3371E">
              <w:rPr>
                <w:rFonts w:ascii="Arial" w:hAnsi="Arial" w:cs="Arial"/>
                <w:bCs/>
                <w:sz w:val="12"/>
                <w:szCs w:val="12"/>
              </w:rPr>
              <w:t xml:space="preserve">PARA QUE PROCEDA LA SOLICITUD SE DEBE CUMPLIR CON LOS SIGUIENTES REQUISITOS, LOS QUE SE VERIFICARÁN A LA FECHA DE PRESENTACIÓN DE LA SOLICITUD. </w:t>
            </w:r>
          </w:p>
          <w:p w:rsidR="00C45094" w:rsidRPr="00F3371E" w:rsidRDefault="00C45094" w:rsidP="00C45094">
            <w:pPr>
              <w:spacing w:after="0" w:line="240" w:lineRule="auto"/>
              <w:ind w:left="33"/>
              <w:jc w:val="both"/>
              <w:rPr>
                <w:rFonts w:ascii="Arial" w:hAnsi="Arial" w:cs="Arial"/>
                <w:b/>
                <w:bCs/>
                <w:sz w:val="12"/>
                <w:szCs w:val="12"/>
              </w:rPr>
            </w:pPr>
          </w:p>
          <w:p w:rsidR="00C45094" w:rsidRPr="00F3371E" w:rsidRDefault="00C45094" w:rsidP="00787C61">
            <w:pPr>
              <w:numPr>
                <w:ilvl w:val="0"/>
                <w:numId w:val="66"/>
              </w:numPr>
              <w:spacing w:after="0" w:line="240" w:lineRule="auto"/>
              <w:ind w:left="175" w:hanging="142"/>
              <w:jc w:val="both"/>
              <w:rPr>
                <w:rFonts w:ascii="Arial" w:hAnsi="Arial" w:cs="Arial"/>
                <w:sz w:val="12"/>
                <w:szCs w:val="12"/>
              </w:rPr>
            </w:pPr>
            <w:r w:rsidRPr="00F3371E">
              <w:rPr>
                <w:rFonts w:ascii="Arial" w:hAnsi="Arial" w:cs="Arial"/>
                <w:sz w:val="12"/>
                <w:szCs w:val="12"/>
              </w:rPr>
              <w:t>NO TENER DEUDA PENDIENTE DE PAGO</w:t>
            </w:r>
          </w:p>
          <w:p w:rsidR="00C45094" w:rsidRPr="00F3371E" w:rsidRDefault="00C45094" w:rsidP="00787C61">
            <w:pPr>
              <w:numPr>
                <w:ilvl w:val="0"/>
                <w:numId w:val="66"/>
              </w:numPr>
              <w:spacing w:after="0" w:line="240" w:lineRule="auto"/>
              <w:ind w:left="175" w:hanging="142"/>
              <w:jc w:val="both"/>
              <w:rPr>
                <w:rFonts w:ascii="Arial" w:hAnsi="Arial" w:cs="Arial"/>
                <w:sz w:val="12"/>
                <w:szCs w:val="12"/>
              </w:rPr>
            </w:pPr>
            <w:r w:rsidRPr="00F3371E">
              <w:rPr>
                <w:rFonts w:ascii="Arial" w:hAnsi="Arial" w:cs="Arial"/>
                <w:sz w:val="12"/>
                <w:szCs w:val="12"/>
              </w:rPr>
              <w:t>NO TENER LA CONDICIÓN DE DOMICILIO FISCAL NO HABIDO</w:t>
            </w:r>
          </w:p>
          <w:p w:rsidR="00C45094" w:rsidRPr="00F3371E" w:rsidRDefault="00C45094" w:rsidP="00787C61">
            <w:pPr>
              <w:numPr>
                <w:ilvl w:val="0"/>
                <w:numId w:val="66"/>
              </w:numPr>
              <w:spacing w:after="0" w:line="240" w:lineRule="auto"/>
              <w:ind w:left="175" w:hanging="142"/>
              <w:jc w:val="both"/>
              <w:rPr>
                <w:rFonts w:ascii="Arial" w:hAnsi="Arial" w:cs="Arial"/>
                <w:sz w:val="12"/>
                <w:szCs w:val="12"/>
              </w:rPr>
            </w:pPr>
            <w:r w:rsidRPr="00F3371E">
              <w:rPr>
                <w:rFonts w:ascii="Arial" w:hAnsi="Arial" w:cs="Arial"/>
                <w:sz w:val="12"/>
                <w:szCs w:val="12"/>
              </w:rPr>
              <w:t>NO HABER INCURRIDO EN LA INFRACCIÓN CONTEMPLADA EN EL NUMERAL 1 DEL ARTÍCULO 176 DEL CÓDIGO TRIBUTARIO</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ind w:left="33"/>
              <w:jc w:val="both"/>
              <w:rPr>
                <w:rFonts w:ascii="Arial" w:hAnsi="Arial" w:cs="Arial"/>
                <w:b/>
                <w:bCs/>
                <w:sz w:val="12"/>
                <w:szCs w:val="12"/>
              </w:rPr>
            </w:pPr>
            <w:r w:rsidRPr="00F3371E">
              <w:rPr>
                <w:rFonts w:ascii="Arial" w:hAnsi="Arial" w:cs="Arial"/>
                <w:b/>
                <w:bCs/>
                <w:sz w:val="12"/>
                <w:szCs w:val="12"/>
              </w:rPr>
              <w:t xml:space="preserve">3. DISPOSICIONES APLICABLES AL PROCEDIMIENTO GENERAL </w:t>
            </w:r>
          </w:p>
          <w:p w:rsidR="00C45094" w:rsidRPr="00F3371E" w:rsidRDefault="00C45094" w:rsidP="00C45094">
            <w:pPr>
              <w:spacing w:after="0" w:line="240" w:lineRule="auto"/>
              <w:ind w:left="33"/>
              <w:jc w:val="both"/>
              <w:rPr>
                <w:rFonts w:ascii="Arial" w:hAnsi="Arial" w:cs="Arial"/>
                <w:b/>
                <w:bCs/>
                <w:sz w:val="12"/>
                <w:szCs w:val="12"/>
              </w:rPr>
            </w:pPr>
          </w:p>
          <w:p w:rsidR="00C45094" w:rsidRPr="00F3371E" w:rsidRDefault="00C45094" w:rsidP="00787C61">
            <w:pPr>
              <w:numPr>
                <w:ilvl w:val="0"/>
                <w:numId w:val="67"/>
              </w:numPr>
              <w:spacing w:after="0" w:line="240" w:lineRule="auto"/>
              <w:ind w:left="175" w:hanging="142"/>
              <w:jc w:val="both"/>
              <w:rPr>
                <w:rFonts w:ascii="Arial" w:hAnsi="Arial" w:cs="Arial"/>
                <w:sz w:val="12"/>
                <w:szCs w:val="12"/>
              </w:rPr>
            </w:pPr>
            <w:r w:rsidRPr="00F3371E">
              <w:rPr>
                <w:rFonts w:ascii="Arial" w:hAnsi="Arial" w:cs="Arial"/>
                <w:sz w:val="12"/>
                <w:szCs w:val="12"/>
              </w:rPr>
              <w:t>LA SOLICITUD PODRÁ PRESENTARSE HASTA CUATRO (4) VECES AL AÑO, DENTRO DE LOS PRIMEROS CINCO (5) DÍAS HÁBILES DE LOS MESES DE ENERO, ABRIL, JULIO Y OCTUBRE. EN EL CASO DE BUENOS CONTRIBUYENTES O AGENTES DE RETENCIÓN LA SOLICITUD PODRÁ PRESENTARSE HASTA SEIS (6) VECES AL AÑO DENTRO DE LOS PRIMEROS CINCO (5) DÍAS HÁBILES DE LOS MESES DE ENERO, MARZO, MAYO, JULIO, SETIEMBRE Y NOVIEMBRE.</w:t>
            </w:r>
          </w:p>
          <w:p w:rsidR="00C45094" w:rsidRPr="00F3371E" w:rsidRDefault="00C45094" w:rsidP="00C45094">
            <w:pPr>
              <w:spacing w:after="0" w:line="240" w:lineRule="auto"/>
              <w:ind w:left="317" w:hanging="142"/>
              <w:jc w:val="both"/>
              <w:rPr>
                <w:rFonts w:ascii="Arial" w:hAnsi="Arial" w:cs="Arial"/>
                <w:sz w:val="12"/>
                <w:szCs w:val="12"/>
              </w:rPr>
            </w:pPr>
          </w:p>
          <w:p w:rsidR="00C45094" w:rsidRPr="00F3371E" w:rsidRDefault="00C45094" w:rsidP="00787C61">
            <w:pPr>
              <w:numPr>
                <w:ilvl w:val="0"/>
                <w:numId w:val="67"/>
              </w:numPr>
              <w:spacing w:after="0" w:line="240" w:lineRule="auto"/>
              <w:ind w:left="175" w:hanging="142"/>
              <w:jc w:val="both"/>
              <w:rPr>
                <w:rFonts w:ascii="Arial" w:hAnsi="Arial" w:cs="Arial"/>
                <w:sz w:val="12"/>
                <w:szCs w:val="12"/>
              </w:rPr>
            </w:pPr>
            <w:r w:rsidRPr="00F3371E">
              <w:rPr>
                <w:rFonts w:ascii="Arial" w:hAnsi="Arial" w:cs="Arial"/>
                <w:sz w:val="12"/>
                <w:szCs w:val="12"/>
              </w:rPr>
              <w:t xml:space="preserve">SOLO SERÁN CONSIDERADOS DE LIBRE DISPOSICIÓN LOS MONTOS DEPOSITADOS EN LAS CUENTAS QUE NO SE HAYAN AGOTADO </w:t>
            </w:r>
            <w:r w:rsidR="00013621" w:rsidRPr="00F3371E">
              <w:rPr>
                <w:rFonts w:ascii="Arial" w:hAnsi="Arial" w:cs="Arial"/>
                <w:sz w:val="12"/>
                <w:szCs w:val="12"/>
              </w:rPr>
              <w:t>DURANTE TRES</w:t>
            </w:r>
            <w:r w:rsidRPr="00F3371E">
              <w:rPr>
                <w:rFonts w:ascii="Arial" w:hAnsi="Arial" w:cs="Arial"/>
                <w:sz w:val="12"/>
                <w:szCs w:val="12"/>
              </w:rPr>
              <w:t xml:space="preserve"> (3) MESES CONSECUTIVOS. EN EL CASO DE BUENOS CONTRIBUYENTES O AGENTES </w:t>
            </w:r>
            <w:r w:rsidR="00013621" w:rsidRPr="00F3371E">
              <w:rPr>
                <w:rFonts w:ascii="Arial" w:hAnsi="Arial" w:cs="Arial"/>
                <w:sz w:val="12"/>
                <w:szCs w:val="12"/>
              </w:rPr>
              <w:t>DE RETENCIÓN</w:t>
            </w:r>
            <w:r w:rsidRPr="00F3371E">
              <w:rPr>
                <w:rFonts w:ascii="Arial" w:hAnsi="Arial" w:cs="Arial"/>
                <w:sz w:val="12"/>
                <w:szCs w:val="12"/>
              </w:rPr>
              <w:t xml:space="preserve"> EL PLAZO SERÁ DE DOS MESES CONSECUTIVOS.</w:t>
            </w:r>
          </w:p>
          <w:p w:rsidR="00C45094" w:rsidRPr="00F3371E" w:rsidRDefault="00C45094" w:rsidP="00C45094">
            <w:pPr>
              <w:spacing w:after="0" w:line="240" w:lineRule="auto"/>
              <w:ind w:left="317" w:hanging="142"/>
              <w:jc w:val="both"/>
              <w:rPr>
                <w:rFonts w:ascii="Arial" w:hAnsi="Arial" w:cs="Arial"/>
                <w:sz w:val="12"/>
                <w:szCs w:val="12"/>
              </w:rPr>
            </w:pPr>
          </w:p>
          <w:p w:rsidR="00C45094" w:rsidRPr="00F3371E" w:rsidRDefault="00C45094" w:rsidP="00C45094">
            <w:pPr>
              <w:spacing w:after="0" w:line="240" w:lineRule="auto"/>
              <w:ind w:left="175"/>
              <w:jc w:val="both"/>
              <w:rPr>
                <w:rFonts w:ascii="Arial" w:hAnsi="Arial" w:cs="Arial"/>
                <w:sz w:val="12"/>
                <w:szCs w:val="12"/>
              </w:rPr>
            </w:pPr>
            <w:r w:rsidRPr="00F3371E">
              <w:rPr>
                <w:rFonts w:ascii="Arial" w:hAnsi="Arial" w:cs="Arial"/>
                <w:sz w:val="12"/>
                <w:szCs w:val="12"/>
              </w:rPr>
              <w:t xml:space="preserve">ESTE REQUISITO SE VERIFICARÁ RESPECTO DEL SALDO ACUMULADO EN LAS CUENTAS HASTA EL ÚLTIMO DÍA DEL MES PRECEDENTE AL ANTERIOR A AQUEL EN QUE SE PRESENTE LA SOLICITUD. </w:t>
            </w:r>
          </w:p>
          <w:p w:rsidR="00C45094" w:rsidRPr="00F3371E" w:rsidRDefault="00C45094" w:rsidP="00C45094">
            <w:pPr>
              <w:spacing w:after="0" w:line="240" w:lineRule="auto"/>
              <w:ind w:left="317" w:hanging="142"/>
              <w:jc w:val="both"/>
              <w:rPr>
                <w:rFonts w:ascii="Arial" w:hAnsi="Arial" w:cs="Arial"/>
                <w:sz w:val="12"/>
                <w:szCs w:val="12"/>
              </w:rPr>
            </w:pPr>
          </w:p>
          <w:p w:rsidR="00C45094" w:rsidRPr="00F3371E" w:rsidRDefault="00C45094" w:rsidP="00C45094">
            <w:pPr>
              <w:spacing w:after="0" w:line="240" w:lineRule="auto"/>
              <w:ind w:left="33"/>
              <w:jc w:val="both"/>
              <w:rPr>
                <w:rFonts w:ascii="Arial" w:hAnsi="Arial" w:cs="Arial"/>
                <w:b/>
                <w:bCs/>
                <w:sz w:val="12"/>
                <w:szCs w:val="12"/>
              </w:rPr>
            </w:pPr>
            <w:r w:rsidRPr="00F3371E">
              <w:rPr>
                <w:rFonts w:ascii="Arial" w:hAnsi="Arial" w:cs="Arial"/>
                <w:b/>
                <w:bCs/>
                <w:sz w:val="12"/>
                <w:szCs w:val="12"/>
              </w:rPr>
              <w:t>4. DISPOSICIONES APLICABLES AL  PROCEDIMIENTO ESPECIAL</w:t>
            </w:r>
          </w:p>
          <w:p w:rsidR="00C45094" w:rsidRPr="00F3371E" w:rsidRDefault="00C45094" w:rsidP="00C45094">
            <w:pPr>
              <w:spacing w:after="0" w:line="240" w:lineRule="auto"/>
              <w:ind w:left="33"/>
              <w:jc w:val="both"/>
              <w:rPr>
                <w:rFonts w:ascii="Arial" w:hAnsi="Arial" w:cs="Arial"/>
                <w:b/>
                <w:bCs/>
                <w:sz w:val="12"/>
                <w:szCs w:val="12"/>
              </w:rPr>
            </w:pPr>
          </w:p>
          <w:p w:rsidR="00C45094" w:rsidRPr="00F3371E" w:rsidRDefault="00C45094" w:rsidP="00C45094">
            <w:pPr>
              <w:spacing w:after="0" w:line="240" w:lineRule="auto"/>
              <w:ind w:left="33"/>
              <w:jc w:val="both"/>
              <w:rPr>
                <w:rFonts w:ascii="Arial" w:hAnsi="Arial" w:cs="Arial"/>
                <w:sz w:val="12"/>
                <w:szCs w:val="12"/>
              </w:rPr>
            </w:pPr>
            <w:bookmarkStart w:id="5" w:name="OLE_LINK4"/>
            <w:r w:rsidRPr="00F3371E">
              <w:rPr>
                <w:rFonts w:ascii="Arial" w:hAnsi="Arial" w:cs="Arial"/>
                <w:sz w:val="12"/>
                <w:szCs w:val="12"/>
              </w:rPr>
              <w:t>LA SOLICITUD PODRÁ PRESENTARSE HASTA EN DOS (2) OPORTUNIDADES POR MES, DENTRO DE LOS TRES (3)  PRIMEROS DÍAS HÁBILES DE CADA QUINCENA EN LOS SIGUIENTES CASOS: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ind w:left="33"/>
              <w:jc w:val="both"/>
              <w:rPr>
                <w:rFonts w:ascii="Arial" w:hAnsi="Arial" w:cs="Arial"/>
                <w:sz w:val="12"/>
                <w:szCs w:val="12"/>
              </w:rPr>
            </w:pPr>
            <w:r w:rsidRPr="00F3371E">
              <w:rPr>
                <w:rFonts w:ascii="Arial" w:hAnsi="Arial" w:cs="Arial"/>
                <w:sz w:val="12"/>
                <w:szCs w:val="12"/>
              </w:rPr>
              <w:t xml:space="preserve">A) TRATÁNDOSE DE OPERACIONES REFERIDAS A LOS BIENES DEL ANEXO 2 DE LA RESOLUCIÓN DE SUPERINTENDENCIA N.° 183-2004/SUNAT, EXCEPTO LOS SEÑALADOS EN LOS NUMERALES 20 Y 21, SIEMPRE QUE RESPECTO DEL MISMO TIPO DE BIENES SE HUBIERA EFECTUADO EL DEPÓSITO POR SUS OPERACIONES DE COMPRA Y, A SU VEZ, POR SUS OPERACIONES DE VENTA GRAVADAS CON EL IMPUESTO GENERAL A LAS VENTAS. </w:t>
            </w:r>
          </w:p>
          <w:p w:rsidR="00C45094" w:rsidRPr="00F3371E" w:rsidRDefault="00C45094" w:rsidP="00C45094">
            <w:pPr>
              <w:spacing w:after="0" w:line="240" w:lineRule="auto"/>
              <w:ind w:left="33"/>
              <w:jc w:val="both"/>
              <w:rPr>
                <w:rFonts w:ascii="Arial" w:hAnsi="Arial" w:cs="Arial"/>
                <w:sz w:val="12"/>
                <w:szCs w:val="12"/>
              </w:rPr>
            </w:pPr>
          </w:p>
          <w:p w:rsidR="00C45094" w:rsidRPr="00F3371E" w:rsidRDefault="00C45094" w:rsidP="00C45094">
            <w:pPr>
              <w:spacing w:after="0" w:line="240" w:lineRule="auto"/>
              <w:ind w:left="33"/>
              <w:jc w:val="both"/>
              <w:rPr>
                <w:rFonts w:ascii="Arial" w:hAnsi="Arial" w:cs="Arial"/>
                <w:sz w:val="12"/>
                <w:szCs w:val="12"/>
              </w:rPr>
            </w:pPr>
            <w:r w:rsidRPr="00F3371E">
              <w:rPr>
                <w:rFonts w:ascii="Arial" w:hAnsi="Arial" w:cs="Arial"/>
                <w:sz w:val="12"/>
                <w:szCs w:val="12"/>
              </w:rPr>
              <w:t xml:space="preserve">B) TRATÁNDOSE DE TRANSPORTE DE BIENES REALIZADO POR VÍA TERRESTRE, SIEMPRE QUE RESPECTO DE DICHO SERVICIO SE HUBIERA EFECTUADO EL DEPÓSITO POR LAS OPERACIONES EN LAS QUE TUVO LA CALIDAD DE USUARIO Y, A SU VEZ, POR AQUELLAS EN LAS QUE TUVO LA CALIDAD DE PRESTADOR DEL SERVICIO. </w:t>
            </w:r>
          </w:p>
          <w:p w:rsidR="00C45094" w:rsidRPr="00F3371E" w:rsidRDefault="00C45094" w:rsidP="00C45094">
            <w:pPr>
              <w:spacing w:after="0" w:line="240" w:lineRule="auto"/>
              <w:ind w:left="33"/>
              <w:jc w:val="both"/>
              <w:rPr>
                <w:rFonts w:ascii="Arial" w:hAnsi="Arial" w:cs="Arial"/>
                <w:sz w:val="12"/>
                <w:szCs w:val="12"/>
              </w:rPr>
            </w:pPr>
          </w:p>
          <w:p w:rsidR="00C45094" w:rsidRPr="00F3371E" w:rsidRDefault="00C45094" w:rsidP="00C45094">
            <w:pPr>
              <w:spacing w:after="0" w:line="240" w:lineRule="auto"/>
              <w:ind w:left="33"/>
              <w:jc w:val="both"/>
              <w:rPr>
                <w:rFonts w:ascii="Arial" w:hAnsi="Arial" w:cs="Arial"/>
                <w:sz w:val="12"/>
                <w:szCs w:val="12"/>
              </w:rPr>
            </w:pPr>
            <w:r w:rsidRPr="00F3371E">
              <w:rPr>
                <w:rFonts w:ascii="Arial" w:hAnsi="Arial" w:cs="Arial"/>
                <w:sz w:val="12"/>
                <w:szCs w:val="12"/>
              </w:rPr>
              <w:t xml:space="preserve">SE ENTENDERÁ POR QUINCENA AL PERÍODO COMPRENDIDO ENTRE EL PRIMER (1) Y DECIMO QUINTO (15) DÍA O ENTRE EL DECIMO SEXTO (16) Y EL ÚLTIMO DÍA CALENDARIO DE CADA MES, SEGÚN CORRESPONDA. </w:t>
            </w:r>
          </w:p>
          <w:p w:rsidR="00C45094" w:rsidRPr="00F3371E" w:rsidRDefault="00C45094" w:rsidP="00C45094">
            <w:pPr>
              <w:spacing w:after="0" w:line="240" w:lineRule="auto"/>
              <w:ind w:left="33"/>
              <w:jc w:val="both"/>
              <w:rPr>
                <w:rFonts w:ascii="Arial" w:hAnsi="Arial" w:cs="Arial"/>
                <w:sz w:val="12"/>
                <w:szCs w:val="12"/>
              </w:rPr>
            </w:pPr>
          </w:p>
          <w:bookmarkEnd w:id="5"/>
          <w:p w:rsidR="00C45094" w:rsidRPr="00F3371E" w:rsidRDefault="00C45094" w:rsidP="00C45094">
            <w:pPr>
              <w:spacing w:after="0" w:line="240" w:lineRule="auto"/>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FORMULARIO VIRTUAL 1697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C45094" w:rsidRPr="00F3371E" w:rsidRDefault="00C45094" w:rsidP="00C45094">
            <w:pPr>
              <w:spacing w:after="0" w:line="240" w:lineRule="auto"/>
              <w:jc w:val="both"/>
              <w:rPr>
                <w:rFonts w:ascii="Arial" w:hAnsi="Arial" w:cs="Arial"/>
                <w:sz w:val="12"/>
                <w:szCs w:val="12"/>
              </w:rPr>
            </w:pPr>
            <w:hyperlink r:id="rId105" w:history="1">
              <w:r w:rsidRPr="00F3371E">
                <w:rPr>
                  <w:rStyle w:val="Hipervnculo"/>
                  <w:rFonts w:ascii="Arial" w:hAnsi="Arial" w:cs="Arial"/>
                  <w:color w:val="auto"/>
                  <w:sz w:val="12"/>
                  <w:szCs w:val="12"/>
                </w:rPr>
                <w:t>https://e-menu.sunat.gob.pe/cl-ti-itmenu/mMenuInternet.htm</w:t>
              </w:r>
            </w:hyperlink>
            <w:r w:rsidRPr="00F3371E">
              <w:rPr>
                <w:rFonts w:ascii="Arial" w:hAnsi="Arial" w:cs="Arial"/>
                <w:sz w:val="12"/>
                <w:szCs w:val="12"/>
              </w:rPr>
              <w:t xml:space="preserve"> </w:t>
            </w:r>
          </w:p>
          <w:p w:rsidR="00F3604E"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Otras declaraciones y solicitudes/Solicito liberación de fondos/Liberación/</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Form. 1697 Solicitud de liberación de fondos/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Para acceder al formulario es necesario autenticarse con su código usuario y clave en SUNAT Operaciones en Línea (SOL).</w:t>
            </w:r>
          </w:p>
        </w:tc>
        <w:tc>
          <w:tcPr>
            <w:tcW w:w="850" w:type="dxa"/>
          </w:tcPr>
          <w:p w:rsidR="00C45094" w:rsidRPr="00F3371E" w:rsidRDefault="00C45094" w:rsidP="00C45094">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45094" w:rsidRPr="00F3371E" w:rsidRDefault="00C45094" w:rsidP="00C45094">
            <w:pPr>
              <w:spacing w:after="0" w:line="240" w:lineRule="auto"/>
              <w:ind w:firstLine="33"/>
              <w:jc w:val="center"/>
              <w:rPr>
                <w:rFonts w:ascii="Arial" w:hAnsi="Arial" w:cs="Arial"/>
                <w:sz w:val="12"/>
                <w:szCs w:val="12"/>
              </w:rPr>
            </w:pPr>
          </w:p>
        </w:tc>
        <w:tc>
          <w:tcPr>
            <w:tcW w:w="567" w:type="dxa"/>
            <w:tcBorders>
              <w:left w:val="single" w:sz="4" w:space="0" w:color="auto"/>
            </w:tcBorders>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pStyle w:val="Prrafodelista"/>
              <w:tabs>
                <w:tab w:val="left" w:pos="34"/>
              </w:tabs>
              <w:spacing w:after="0" w:line="240" w:lineRule="auto"/>
              <w:ind w:left="-57" w:right="-57" w:firstLine="34"/>
              <w:jc w:val="both"/>
              <w:rPr>
                <w:rFonts w:ascii="Arial" w:hAnsi="Arial" w:cs="Arial"/>
                <w:sz w:val="12"/>
                <w:szCs w:val="12"/>
              </w:rPr>
            </w:pPr>
            <w:r w:rsidRPr="00F3371E">
              <w:rPr>
                <w:rFonts w:ascii="Arial" w:hAnsi="Arial" w:cs="Arial"/>
                <w:sz w:val="12"/>
                <w:szCs w:val="12"/>
              </w:rPr>
              <w:t xml:space="preserve">(EL CÓMPUTO DEL PLAZO PARA RESOLVER </w:t>
            </w:r>
            <w:r w:rsidRPr="003C3E1E">
              <w:rPr>
                <w:rFonts w:ascii="Arial" w:hAnsi="Arial" w:cs="Arial"/>
                <w:sz w:val="12"/>
                <w:szCs w:val="12"/>
              </w:rPr>
              <w:t xml:space="preserve">SE SUSPENDERÁ ENTRE LA FECHA DE LA NOTIFICACIÓN AL TITULAR DE LA CUENTA DEL RESULTADO DEL PRIMER REQUERIMIENTO DE UN PROCEDIMIENTO DE FISCALIZACIÓN Y LA FINALIZACIÓN DE ESE PROCEDIMIENTO O HASTA SESENTA (60) DÍAS DESDE LA </w:t>
            </w:r>
            <w:r w:rsidR="00F3604E" w:rsidRPr="003C3E1E">
              <w:rPr>
                <w:rFonts w:ascii="Arial" w:hAnsi="Arial" w:cs="Arial"/>
                <w:sz w:val="12"/>
                <w:szCs w:val="12"/>
              </w:rPr>
              <w:t xml:space="preserve">FECHA DE </w:t>
            </w:r>
            <w:r w:rsidRPr="003C3E1E">
              <w:rPr>
                <w:rFonts w:ascii="Arial" w:hAnsi="Arial" w:cs="Arial"/>
                <w:sz w:val="12"/>
                <w:szCs w:val="12"/>
              </w:rPr>
              <w:t xml:space="preserve"> D</w:t>
            </w:r>
            <w:r w:rsidR="00F3604E" w:rsidRPr="003C3E1E">
              <w:rPr>
                <w:rFonts w:ascii="Arial" w:hAnsi="Arial" w:cs="Arial"/>
                <w:sz w:val="12"/>
                <w:szCs w:val="12"/>
              </w:rPr>
              <w:t>I</w:t>
            </w:r>
            <w:r w:rsidRPr="003C3E1E">
              <w:rPr>
                <w:rFonts w:ascii="Arial" w:hAnsi="Arial" w:cs="Arial"/>
                <w:sz w:val="12"/>
                <w:szCs w:val="12"/>
              </w:rPr>
              <w:t xml:space="preserve">CHA NOTIFICACIÓN, LO QUE OCURRA PRIMERO. LA </w:t>
            </w:r>
            <w:r w:rsidRPr="003C3E1E">
              <w:rPr>
                <w:rFonts w:ascii="Arial" w:hAnsi="Arial" w:cs="Arial"/>
                <w:spacing w:val="-10"/>
                <w:sz w:val="12"/>
                <w:szCs w:val="12"/>
              </w:rPr>
              <w:t xml:space="preserve">SUSPENSIÓN </w:t>
            </w:r>
            <w:r w:rsidRPr="003C3E1E">
              <w:rPr>
                <w:rFonts w:ascii="Arial" w:hAnsi="Arial" w:cs="Arial"/>
                <w:sz w:val="12"/>
                <w:szCs w:val="12"/>
              </w:rPr>
              <w:t xml:space="preserve">NO OPERARÁ SI CUMPLE CON EXHIBIR Y/O PRESENTAR LA DOCUMENTACIÓN E INFORMACIÓN QUE SE LE SOLICITE EN EL </w:t>
            </w:r>
            <w:r w:rsidR="00013621" w:rsidRPr="003C3E1E">
              <w:rPr>
                <w:rFonts w:ascii="Arial" w:hAnsi="Arial" w:cs="Arial"/>
                <w:sz w:val="12"/>
                <w:szCs w:val="12"/>
              </w:rPr>
              <w:t>PRIMER REQUERIMIENTO</w:t>
            </w:r>
            <w:r w:rsidRPr="003C3E1E">
              <w:rPr>
                <w:rFonts w:ascii="Arial" w:hAnsi="Arial" w:cs="Arial"/>
                <w:sz w:val="12"/>
                <w:szCs w:val="12"/>
              </w:rPr>
              <w:t xml:space="preserve"> DENTRO DEL PLAZO OTORGADO</w:t>
            </w:r>
            <w:r w:rsidRPr="00F3371E">
              <w:rPr>
                <w:rFonts w:ascii="Arial" w:hAnsi="Arial" w:cs="Arial"/>
                <w:sz w:val="12"/>
                <w:szCs w:val="12"/>
              </w:rPr>
              <w:t>.</w:t>
            </w: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SUNAT VIRTUAL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EN CUALQUIER CENTRO DE SERVICIOS AL CONTRIBUYENTE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06" w:history="1">
              <w:r w:rsidRPr="00F3371E">
                <w:rPr>
                  <w:rStyle w:val="Hipervnculo"/>
                  <w:rFonts w:ascii="Arial" w:hAnsi="Arial" w:cs="Arial"/>
                  <w:color w:val="auto"/>
                  <w:sz w:val="12"/>
                  <w:szCs w:val="12"/>
                </w:rPr>
                <w:t>http://www.sunat.gob.pe/institucional/contactenos/presencial_Lima.html</w:t>
              </w:r>
            </w:hyperlink>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07" w:history="1">
              <w:r w:rsidRPr="00F3371E">
                <w:rPr>
                  <w:rStyle w:val="Hipervnculo"/>
                  <w:rFonts w:ascii="Arial" w:hAnsi="Arial" w:cs="Arial"/>
                  <w:color w:val="auto"/>
                  <w:sz w:val="12"/>
                  <w:szCs w:val="12"/>
                </w:rPr>
                <w:t>http://www.sunat.gob.pe/institucional/contactenos/presencial_Provincias.html</w:t>
              </w:r>
            </w:hyperlink>
          </w:p>
          <w:p w:rsidR="00C45094" w:rsidRPr="00F3371E" w:rsidRDefault="00C45094" w:rsidP="00C45094">
            <w:pPr>
              <w:spacing w:after="0" w:line="240" w:lineRule="auto"/>
              <w:jc w:val="both"/>
              <w:rPr>
                <w:rFonts w:ascii="Arial" w:hAnsi="Arial" w:cs="Arial"/>
                <w:sz w:val="12"/>
                <w:szCs w:val="12"/>
              </w:rPr>
            </w:pPr>
          </w:p>
        </w:tc>
        <w:tc>
          <w:tcPr>
            <w:tcW w:w="1276" w:type="dxa"/>
          </w:tcPr>
          <w:p w:rsidR="00C45094" w:rsidRPr="00F3371E" w:rsidRDefault="00C45094" w:rsidP="00C45094">
            <w:pPr>
              <w:spacing w:after="0" w:line="240" w:lineRule="auto"/>
              <w:ind w:hanging="34"/>
              <w:jc w:val="both"/>
              <w:rPr>
                <w:rFonts w:ascii="Arial" w:hAnsi="Arial" w:cs="Arial"/>
                <w:caps/>
                <w:sz w:val="12"/>
                <w:szCs w:val="12"/>
              </w:rPr>
            </w:pPr>
            <w:r w:rsidRPr="00F3371E">
              <w:rPr>
                <w:rFonts w:ascii="Arial" w:hAnsi="Arial" w:cs="Arial"/>
                <w:sz w:val="12"/>
                <w:szCs w:val="12"/>
              </w:rPr>
              <w:t xml:space="preserve">A. INTENDENCIA DE </w:t>
            </w:r>
            <w:r w:rsidR="003C3E1E" w:rsidRPr="00F3371E">
              <w:rPr>
                <w:rFonts w:ascii="Arial" w:hAnsi="Arial" w:cs="Arial"/>
                <w:sz w:val="12"/>
                <w:szCs w:val="12"/>
              </w:rPr>
              <w:t xml:space="preserve">PRINCIPALES </w:t>
            </w:r>
            <w:r w:rsidR="003C3E1E" w:rsidRPr="0047058C">
              <w:rPr>
                <w:rFonts w:ascii="Arial" w:hAnsi="Arial" w:cs="Arial"/>
                <w:spacing w:val="-10"/>
                <w:sz w:val="12"/>
                <w:szCs w:val="12"/>
              </w:rPr>
              <w:t>CONTRIBUYENTES</w:t>
            </w:r>
            <w:r w:rsidR="003C3E1E" w:rsidRPr="00F3371E">
              <w:rPr>
                <w:rFonts w:ascii="Arial" w:hAnsi="Arial" w:cs="Arial"/>
                <w:sz w:val="12"/>
                <w:szCs w:val="12"/>
              </w:rPr>
              <w:t xml:space="preserve"> NACIONALES</w:t>
            </w:r>
            <w:r w:rsidRPr="00F3371E">
              <w:rPr>
                <w:rFonts w:ascii="Arial" w:hAnsi="Arial" w:cs="Arial"/>
                <w:sz w:val="12"/>
                <w:szCs w:val="12"/>
              </w:rPr>
              <w:t xml:space="preserve">: GERENTE DE CONTROL DE LA DEUDA Y COBRANZA. </w:t>
            </w:r>
          </w:p>
          <w:p w:rsidR="00C45094" w:rsidRPr="00F3371E" w:rsidRDefault="00C45094" w:rsidP="00C45094">
            <w:pPr>
              <w:spacing w:after="0" w:line="240" w:lineRule="auto"/>
              <w:ind w:hanging="34"/>
              <w:jc w:val="both"/>
              <w:rPr>
                <w:rFonts w:ascii="Arial" w:hAnsi="Arial" w:cs="Arial"/>
                <w:caps/>
                <w:sz w:val="12"/>
                <w:szCs w:val="12"/>
              </w:rPr>
            </w:pPr>
          </w:p>
          <w:p w:rsidR="00C45094" w:rsidRPr="00F3371E" w:rsidRDefault="00C45094" w:rsidP="00C45094">
            <w:pPr>
              <w:tabs>
                <w:tab w:val="left" w:pos="884"/>
              </w:tabs>
              <w:spacing w:after="0" w:line="240" w:lineRule="auto"/>
              <w:ind w:hanging="34"/>
              <w:jc w:val="both"/>
              <w:rPr>
                <w:rFonts w:ascii="Arial" w:hAnsi="Arial" w:cs="Arial"/>
                <w:caps/>
                <w:sz w:val="12"/>
                <w:szCs w:val="12"/>
              </w:rPr>
            </w:pPr>
            <w:r w:rsidRPr="00F3371E">
              <w:rPr>
                <w:rFonts w:ascii="Arial" w:hAnsi="Arial" w:cs="Arial"/>
                <w:sz w:val="12"/>
                <w:szCs w:val="12"/>
              </w:rPr>
              <w:t xml:space="preserve">B. INTENDENCIA LIMA: GERENTE DE CONTROL DE LA DEUDA. </w:t>
            </w:r>
          </w:p>
          <w:p w:rsidR="00C45094" w:rsidRPr="00F3371E" w:rsidRDefault="00C45094" w:rsidP="00C45094">
            <w:pPr>
              <w:spacing w:after="0" w:line="240" w:lineRule="auto"/>
              <w:ind w:hanging="34"/>
              <w:jc w:val="both"/>
              <w:rPr>
                <w:rFonts w:ascii="Arial" w:hAnsi="Arial" w:cs="Arial"/>
                <w:caps/>
                <w:sz w:val="12"/>
                <w:szCs w:val="12"/>
              </w:rPr>
            </w:pPr>
          </w:p>
          <w:p w:rsidR="00C45094" w:rsidRPr="00F3371E" w:rsidRDefault="00C45094" w:rsidP="00C45094">
            <w:pPr>
              <w:spacing w:after="0" w:line="240" w:lineRule="auto"/>
              <w:ind w:hanging="34"/>
              <w:jc w:val="both"/>
              <w:rPr>
                <w:rFonts w:ascii="Arial" w:hAnsi="Arial" w:cs="Arial"/>
                <w:sz w:val="12"/>
                <w:szCs w:val="12"/>
              </w:rPr>
            </w:pPr>
            <w:r w:rsidRPr="00F3371E">
              <w:rPr>
                <w:rFonts w:ascii="Arial" w:hAnsi="Arial" w:cs="Arial"/>
                <w:sz w:val="12"/>
                <w:szCs w:val="12"/>
              </w:rPr>
              <w:t xml:space="preserve">C. INTENDENCIAS REGIONALES:           INTENDENCIAS REGIONALES (TIPO 1) DE AREQUIPA, PIURA, CUSCO, ICA, TACNA, LORETO, JUNÍN, LA LIBERTAD Y LAMBAYEQUE:             JEFE DE DIVISIÓN DE CONTROL DE LA DEUDA Y COBRANZA      </w:t>
            </w:r>
          </w:p>
          <w:p w:rsidR="00C45094" w:rsidRPr="00F3371E" w:rsidRDefault="00C45094" w:rsidP="00C45094">
            <w:pPr>
              <w:spacing w:after="0" w:line="240" w:lineRule="auto"/>
              <w:ind w:hanging="34"/>
              <w:jc w:val="both"/>
              <w:rPr>
                <w:rFonts w:ascii="Arial" w:hAnsi="Arial" w:cs="Arial"/>
                <w:sz w:val="12"/>
                <w:szCs w:val="12"/>
              </w:rPr>
            </w:pPr>
          </w:p>
          <w:p w:rsidR="00C45094" w:rsidRPr="00F3371E" w:rsidRDefault="00C45094" w:rsidP="00C45094">
            <w:pPr>
              <w:spacing w:after="0" w:line="240" w:lineRule="auto"/>
              <w:ind w:hanging="34"/>
              <w:jc w:val="both"/>
              <w:rPr>
                <w:rFonts w:ascii="Arial" w:hAnsi="Arial" w:cs="Arial"/>
                <w:sz w:val="12"/>
                <w:szCs w:val="12"/>
              </w:rPr>
            </w:pPr>
            <w:r w:rsidRPr="00F3371E">
              <w:rPr>
                <w:rFonts w:ascii="Arial" w:hAnsi="Arial" w:cs="Arial"/>
                <w:sz w:val="12"/>
                <w:szCs w:val="12"/>
              </w:rPr>
              <w:t xml:space="preserve">INTENDENCIAS REGIONALES (TIPO 2) DE AYACUCHO, MADRE DE DIOS Y CAJAMARCA:     JEFE DE DIVISIÓN DE CONTROL DE LA DEUDA Y COBRANZA </w:t>
            </w:r>
          </w:p>
          <w:p w:rsidR="00C45094" w:rsidRPr="00F3371E" w:rsidRDefault="00C45094" w:rsidP="00C45094">
            <w:pPr>
              <w:spacing w:after="0" w:line="240" w:lineRule="auto"/>
              <w:ind w:hanging="34"/>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D. OFICINA ZONAL: JEFE DE LA OFICINA ZONAL.</w:t>
            </w:r>
          </w:p>
        </w:tc>
        <w:tc>
          <w:tcPr>
            <w:tcW w:w="1134" w:type="dxa"/>
          </w:tcPr>
          <w:p w:rsidR="00C45094" w:rsidRPr="00F3371E" w:rsidRDefault="00C45094" w:rsidP="00C45094">
            <w:pPr>
              <w:spacing w:after="0" w:line="240" w:lineRule="auto"/>
              <w:jc w:val="both"/>
              <w:rPr>
                <w:rFonts w:ascii="Arial" w:hAnsi="Arial" w:cs="Arial"/>
                <w:spacing w:val="12"/>
                <w:sz w:val="12"/>
                <w:szCs w:val="12"/>
              </w:rPr>
            </w:pPr>
            <w:r w:rsidRPr="00F3371E">
              <w:rPr>
                <w:rFonts w:ascii="Arial" w:hAnsi="Arial" w:cs="Arial"/>
                <w:sz w:val="12"/>
                <w:szCs w:val="12"/>
              </w:rPr>
              <w:t xml:space="preserve">GERENTE DE CONTROL DE LA DEUDA Y </w:t>
            </w:r>
            <w:r w:rsidRPr="00F3371E">
              <w:rPr>
                <w:rFonts w:ascii="Arial" w:hAnsi="Arial" w:cs="Arial"/>
                <w:spacing w:val="-8"/>
                <w:sz w:val="12"/>
                <w:szCs w:val="12"/>
              </w:rPr>
              <w:t xml:space="preserve">COBRANZA </w:t>
            </w:r>
            <w:r w:rsidRPr="00F3371E">
              <w:rPr>
                <w:rFonts w:ascii="Arial" w:hAnsi="Arial" w:cs="Arial"/>
                <w:sz w:val="12"/>
                <w:szCs w:val="12"/>
              </w:rPr>
              <w:t xml:space="preserve">DE LA INTENDENCIA DE </w:t>
            </w:r>
            <w:r w:rsidRPr="00F3371E">
              <w:rPr>
                <w:rFonts w:ascii="Arial" w:hAnsi="Arial" w:cs="Arial"/>
                <w:spacing w:val="22"/>
                <w:sz w:val="12"/>
                <w:szCs w:val="12"/>
              </w:rPr>
              <w:t>PRINCIPALES</w:t>
            </w:r>
            <w:r w:rsidRPr="00F3371E">
              <w:rPr>
                <w:rFonts w:ascii="Arial" w:hAnsi="Arial" w:cs="Arial"/>
                <w:sz w:val="12"/>
                <w:szCs w:val="12"/>
              </w:rPr>
              <w:t xml:space="preserve"> CONTRIBUYENTES </w:t>
            </w:r>
            <w:r w:rsidRPr="00F3371E">
              <w:rPr>
                <w:rFonts w:ascii="Arial" w:hAnsi="Arial" w:cs="Arial"/>
                <w:spacing w:val="12"/>
                <w:sz w:val="12"/>
                <w:szCs w:val="12"/>
              </w:rPr>
              <w:t>NACIONALES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GERENTE DE CONTROL DE LA DEUDA DE LA INTENDENCIA LIMA</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pacing w:val="8"/>
                <w:sz w:val="12"/>
                <w:szCs w:val="12"/>
              </w:rPr>
            </w:pPr>
            <w:r w:rsidRPr="00F3371E">
              <w:rPr>
                <w:rFonts w:ascii="Arial" w:hAnsi="Arial" w:cs="Arial"/>
                <w:sz w:val="12"/>
                <w:szCs w:val="12"/>
              </w:rPr>
              <w:t xml:space="preserve">JEFE DE DIVISIÓN DE CONTROL DE LA DEUDA Y  </w:t>
            </w:r>
            <w:r w:rsidRPr="00F3371E">
              <w:rPr>
                <w:rFonts w:ascii="Arial" w:hAnsi="Arial" w:cs="Arial"/>
                <w:spacing w:val="-8"/>
                <w:sz w:val="12"/>
                <w:szCs w:val="12"/>
              </w:rPr>
              <w:t>COBRANZA</w:t>
            </w:r>
            <w:r w:rsidRPr="00F3371E">
              <w:rPr>
                <w:rFonts w:ascii="Arial" w:hAnsi="Arial" w:cs="Arial"/>
                <w:sz w:val="12"/>
                <w:szCs w:val="12"/>
              </w:rPr>
              <w:t xml:space="preserve"> DE LAS INTENDENCIAS </w:t>
            </w:r>
            <w:r w:rsidRPr="00F3371E">
              <w:rPr>
                <w:rFonts w:ascii="Arial" w:hAnsi="Arial" w:cs="Arial"/>
                <w:spacing w:val="8"/>
                <w:sz w:val="12"/>
                <w:szCs w:val="12"/>
              </w:rPr>
              <w:t xml:space="preserve">REGIONALES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JEFE DE OFICINA ZONAL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RESOLVER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pacing w:val="-6"/>
                <w:sz w:val="12"/>
                <w:szCs w:val="12"/>
              </w:rPr>
            </w:pPr>
            <w:r w:rsidRPr="00F3371E">
              <w:rPr>
                <w:rFonts w:ascii="Arial" w:hAnsi="Arial" w:cs="Arial"/>
                <w:sz w:val="12"/>
                <w:szCs w:val="12"/>
              </w:rPr>
              <w:t xml:space="preserve"> TREINTA (30) DÍAS HÁBILES</w:t>
            </w:r>
          </w:p>
        </w:tc>
        <w:tc>
          <w:tcPr>
            <w:tcW w:w="1134" w:type="dxa"/>
          </w:tcPr>
          <w:p w:rsidR="00C45094" w:rsidRPr="00F3371E" w:rsidRDefault="00C45094" w:rsidP="00C45094">
            <w:pPr>
              <w:spacing w:after="0" w:line="240" w:lineRule="auto"/>
              <w:jc w:val="both"/>
              <w:rPr>
                <w:rFonts w:ascii="Arial" w:hAnsi="Arial" w:cs="Arial"/>
                <w:sz w:val="12"/>
                <w:szCs w:val="12"/>
              </w:rPr>
            </w:pPr>
          </w:p>
        </w:tc>
        <w:tc>
          <w:tcPr>
            <w:tcW w:w="1134" w:type="dxa"/>
            <w:tcBorders>
              <w:right w:val="single" w:sz="4" w:space="0" w:color="auto"/>
            </w:tcBorders>
          </w:tcPr>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 xml:space="preserve">SUPERINTENDENTE NACIONAL ADJUNTO DE TRIBUTOS  INTERNOS   </w:t>
            </w:r>
          </w:p>
          <w:p w:rsidR="00C45094" w:rsidRPr="00F3371E" w:rsidRDefault="00C45094" w:rsidP="003C3E1E">
            <w:pPr>
              <w:spacing w:after="0" w:line="240" w:lineRule="auto"/>
              <w:ind w:left="-57" w:right="-57"/>
              <w:jc w:val="both"/>
              <w:rPr>
                <w:rFonts w:ascii="Arial" w:hAnsi="Arial" w:cs="Arial"/>
                <w:sz w:val="12"/>
                <w:szCs w:val="12"/>
              </w:rPr>
            </w:pPr>
          </w:p>
          <w:p w:rsidR="00C45094" w:rsidRPr="003C3E1E" w:rsidRDefault="00C45094" w:rsidP="003C3E1E">
            <w:pPr>
              <w:spacing w:after="0" w:line="240" w:lineRule="auto"/>
              <w:ind w:left="-57" w:right="-57"/>
              <w:jc w:val="both"/>
              <w:rPr>
                <w:rFonts w:ascii="Arial" w:hAnsi="Arial" w:cs="Arial"/>
                <w:sz w:val="12"/>
                <w:szCs w:val="12"/>
              </w:rPr>
            </w:pPr>
            <w:r w:rsidRPr="003C3E1E">
              <w:rPr>
                <w:rFonts w:ascii="Arial" w:hAnsi="Arial" w:cs="Arial"/>
                <w:sz w:val="12"/>
                <w:szCs w:val="12"/>
              </w:rPr>
              <w:t xml:space="preserve">INTENDENTE DE 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3C3E1E">
              <w:rPr>
                <w:rFonts w:ascii="Arial" w:hAnsi="Arial" w:cs="Arial"/>
                <w:sz w:val="12"/>
                <w:szCs w:val="12"/>
              </w:rPr>
              <w:t xml:space="preserve"> NACIONALES </w:t>
            </w:r>
            <w:r w:rsidRPr="003C3E1E">
              <w:rPr>
                <w:rFonts w:ascii="Arial" w:hAnsi="Arial" w:cs="Arial"/>
                <w:sz w:val="12"/>
                <w:szCs w:val="12"/>
              </w:rPr>
              <w:br/>
            </w: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w:t>
            </w:r>
            <w:r w:rsidRPr="00F3371E">
              <w:rPr>
                <w:rFonts w:ascii="Arial" w:hAnsi="Arial" w:cs="Arial"/>
                <w:spacing w:val="12"/>
                <w:sz w:val="12"/>
                <w:szCs w:val="12"/>
              </w:rPr>
              <w:t xml:space="preserve">INTENDENCIA </w:t>
            </w:r>
            <w:r w:rsidRPr="00F3371E">
              <w:rPr>
                <w:rFonts w:ascii="Arial" w:hAnsi="Arial" w:cs="Arial"/>
                <w:sz w:val="12"/>
                <w:szCs w:val="12"/>
              </w:rPr>
              <w:t>LIMA</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INTENDENTE REGIONAL</w:t>
            </w:r>
          </w:p>
          <w:p w:rsidR="00CD6D6B" w:rsidRPr="00F3371E" w:rsidRDefault="00CD6D6B" w:rsidP="003C3E1E">
            <w:pPr>
              <w:spacing w:after="0" w:line="240" w:lineRule="auto"/>
              <w:ind w:left="-57" w:right="-57"/>
              <w:jc w:val="both"/>
              <w:rPr>
                <w:rFonts w:ascii="Arial" w:hAnsi="Arial" w:cs="Arial"/>
                <w:sz w:val="12"/>
                <w:szCs w:val="12"/>
              </w:rPr>
            </w:pPr>
          </w:p>
          <w:p w:rsidR="00CD6D6B" w:rsidRPr="00F3371E" w:rsidRDefault="00CD6D6B"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QUINCE (15) DÍAS HÁBILES</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b/>
                <w:sz w:val="12"/>
                <w:szCs w:val="12"/>
              </w:rPr>
            </w:pPr>
            <w:r w:rsidRPr="00F3371E">
              <w:rPr>
                <w:rFonts w:ascii="Arial" w:hAnsi="Arial" w:cs="Arial"/>
                <w:b/>
                <w:bCs/>
                <w:sz w:val="12"/>
                <w:szCs w:val="12"/>
              </w:rPr>
              <w:t>PLAZO PARA RESOLVER EL RECURSO</w:t>
            </w:r>
            <w:r w:rsidRPr="00F3371E">
              <w:rPr>
                <w:rFonts w:ascii="Arial" w:hAnsi="Arial" w:cs="Arial"/>
                <w:sz w:val="12"/>
                <w:szCs w:val="12"/>
              </w:rPr>
              <w:t>:  TREINTA (30) DÍAS HÁBILES</w:t>
            </w:r>
          </w:p>
        </w:tc>
      </w:tr>
      <w:tr w:rsidR="00C45094" w:rsidRPr="00F3371E" w:rsidTr="00496B29">
        <w:tc>
          <w:tcPr>
            <w:tcW w:w="534" w:type="dxa"/>
          </w:tcPr>
          <w:p w:rsidR="00C45094" w:rsidRPr="00F3371E" w:rsidRDefault="00C45094" w:rsidP="00C450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64</w:t>
            </w:r>
          </w:p>
        </w:tc>
        <w:tc>
          <w:tcPr>
            <w:tcW w:w="1417" w:type="dxa"/>
          </w:tcPr>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SOLICITUD DE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MODIFICACIÓN Y/O</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INCLUSIÓN DE DATOS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FUNDAMENTO LEGAL: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w:t>
            </w:r>
            <w:r w:rsidR="000A547A" w:rsidRPr="00F3371E">
              <w:rPr>
                <w:rFonts w:ascii="Arial" w:hAnsi="Arial" w:cs="Arial"/>
                <w:sz w:val="12"/>
                <w:szCs w:val="12"/>
              </w:rPr>
              <w:t>DIGO TRIBUTARIO,  ARTÍCULOS  29, 88</w:t>
            </w:r>
            <w:r w:rsidRPr="00F3371E">
              <w:rPr>
                <w:rFonts w:ascii="Arial" w:hAnsi="Arial" w:cs="Arial"/>
                <w:sz w:val="12"/>
                <w:szCs w:val="12"/>
              </w:rPr>
              <w:t xml:space="preserve">, NUMERAL </w:t>
            </w:r>
            <w:r w:rsidR="000A547A" w:rsidRPr="00F3371E">
              <w:rPr>
                <w:rFonts w:ascii="Arial" w:hAnsi="Arial" w:cs="Arial"/>
                <w:sz w:val="12"/>
                <w:szCs w:val="12"/>
              </w:rPr>
              <w:t>88.1 PRIMER PÁRRAFO, 162 Y 163</w:t>
            </w:r>
            <w:r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PUBLICADO EL 22.6.2013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kern w:val="12"/>
                <w:sz w:val="12"/>
                <w:szCs w:val="12"/>
              </w:rPr>
              <w:t xml:space="preserve">SUPERINTENDENCIA </w:t>
            </w:r>
            <w:r w:rsidRPr="00F3371E">
              <w:rPr>
                <w:rFonts w:ascii="Arial" w:hAnsi="Arial" w:cs="Arial"/>
                <w:sz w:val="12"/>
                <w:szCs w:val="12"/>
              </w:rPr>
              <w:t>N° 132-2004/SUNAT, QUE APRUEBA EL PROCEDIMIENTO PARA LA MODIFICACIÓN Y/O INCLUSIÓN DE DATOS CONSIGNADOS EN LOS FORMULARIOS  ARTÍCULOS 3</w:t>
            </w:r>
            <w:r w:rsidR="000A547A" w:rsidRPr="00F3371E">
              <w:rPr>
                <w:rFonts w:ascii="Arial" w:hAnsi="Arial" w:cs="Arial"/>
                <w:sz w:val="12"/>
                <w:szCs w:val="12"/>
              </w:rPr>
              <w:t>, 5</w:t>
            </w:r>
            <w:r w:rsidRPr="00F3371E">
              <w:rPr>
                <w:rFonts w:ascii="Arial" w:hAnsi="Arial" w:cs="Arial"/>
                <w:sz w:val="12"/>
                <w:szCs w:val="12"/>
              </w:rPr>
              <w:t xml:space="preserve"> AL  10, ANEXOS 1 Y 2,</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PUBLICADA EL 8.6.2004</w:t>
            </w:r>
            <w:r w:rsidR="00C720DB" w:rsidRPr="00F3371E">
              <w:rPr>
                <w:rFonts w:ascii="Arial" w:hAnsi="Arial" w:cs="Arial"/>
                <w:sz w:val="12"/>
                <w:szCs w:val="12"/>
              </w:rPr>
              <w:t>,</w:t>
            </w:r>
            <w:r w:rsidRPr="00F3371E">
              <w:rPr>
                <w:rFonts w:ascii="Arial" w:hAnsi="Arial" w:cs="Arial"/>
                <w:sz w:val="12"/>
                <w:szCs w:val="12"/>
              </w:rPr>
              <w:t xml:space="preserve"> Y NORMA MODIFICATORIA.</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kern w:val="12"/>
                <w:sz w:val="12"/>
                <w:szCs w:val="12"/>
              </w:rPr>
              <w:t xml:space="preserve">SUPERINTENDENCIA </w:t>
            </w:r>
            <w:r w:rsidRPr="00F3371E">
              <w:rPr>
                <w:rFonts w:ascii="Arial" w:hAnsi="Arial" w:cs="Arial"/>
                <w:sz w:val="12"/>
                <w:szCs w:val="12"/>
              </w:rPr>
              <w:t>N.° 086-2001/SUNAT, PRECISAN FUNCIONES DE LOS CENTROS DE SERVICI</w:t>
            </w:r>
            <w:r w:rsidR="007A7720" w:rsidRPr="00F3371E">
              <w:rPr>
                <w:rFonts w:ascii="Arial" w:hAnsi="Arial" w:cs="Arial"/>
                <w:sz w:val="12"/>
                <w:szCs w:val="12"/>
              </w:rPr>
              <w:t>OS AL CONTRIBUYENTE, ARTÍCULO 1</w:t>
            </w:r>
            <w:r w:rsidRPr="00F3371E">
              <w:rPr>
                <w:rFonts w:ascii="Arial" w:hAnsi="Arial" w:cs="Arial"/>
                <w:sz w:val="12"/>
                <w:szCs w:val="12"/>
              </w:rPr>
              <w:t>, PUBLICADA EL 29.7.2001</w:t>
            </w:r>
            <w:r w:rsidR="00C720DB" w:rsidRPr="00F3371E">
              <w:rPr>
                <w:rFonts w:ascii="Arial" w:hAnsi="Arial" w:cs="Arial"/>
                <w:sz w:val="12"/>
                <w:szCs w:val="12"/>
              </w:rPr>
              <w:t>,</w:t>
            </w:r>
            <w:r w:rsidRPr="00F3371E">
              <w:rPr>
                <w:rFonts w:ascii="Arial" w:hAnsi="Arial" w:cs="Arial"/>
                <w:sz w:val="12"/>
                <w:szCs w:val="12"/>
              </w:rPr>
              <w:t xml:space="preserve"> Y NORMA MODIFICATORIA.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kern w:val="12"/>
                <w:sz w:val="12"/>
                <w:szCs w:val="12"/>
              </w:rPr>
              <w:t xml:space="preserve">SUPERINTENDENCIA </w:t>
            </w:r>
            <w:r w:rsidRPr="00F3371E">
              <w:rPr>
                <w:rFonts w:ascii="Arial" w:hAnsi="Arial" w:cs="Arial"/>
                <w:sz w:val="12"/>
                <w:szCs w:val="12"/>
              </w:rPr>
              <w:t>N° 282-2016/SUNAT</w:t>
            </w:r>
            <w:r w:rsidR="00013621"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ARTÍCULO 4, PUBLICADA EL 30.10.2016. </w:t>
            </w:r>
          </w:p>
          <w:p w:rsidR="00C45094" w:rsidRPr="00F3371E" w:rsidRDefault="00C45094" w:rsidP="00C45094">
            <w:pPr>
              <w:spacing w:after="0" w:line="240" w:lineRule="auto"/>
              <w:jc w:val="both"/>
              <w:rPr>
                <w:rFonts w:ascii="Arial" w:hAnsi="Arial" w:cs="Arial"/>
                <w:b/>
                <w:bCs/>
                <w:sz w:val="12"/>
                <w:szCs w:val="12"/>
              </w:rPr>
            </w:pPr>
          </w:p>
        </w:tc>
        <w:tc>
          <w:tcPr>
            <w:tcW w:w="2977"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LA SOLICITUD DE MODIFICACIÓN Y/O INCLUSIÓN DE DATOS SE PRESENTA MEDIANTE EL FORMULARIO VIRTUAL N.° 1693 “SOLICITUD DE MODIFICACIÓN Y/O INCLUSIÓN DE DATOS” DEBIDAMENTE LLENADO, INFORMANDO LOS DATOS REQUERIDOS EN EL ANEXO 2 DE LA RESOLUCIÓN DE SUPERINTENDENCIA N.° 132-2004/SUNAT:</w:t>
            </w:r>
          </w:p>
          <w:p w:rsidR="00C45094" w:rsidRPr="00F3371E" w:rsidRDefault="00C45094" w:rsidP="00C45094">
            <w:pPr>
              <w:spacing w:after="0" w:line="240" w:lineRule="auto"/>
              <w:ind w:left="175"/>
              <w:jc w:val="both"/>
              <w:rPr>
                <w:rFonts w:ascii="Arial" w:hAnsi="Arial" w:cs="Arial"/>
                <w:sz w:val="12"/>
                <w:szCs w:val="12"/>
              </w:rPr>
            </w:pPr>
          </w:p>
          <w:p w:rsidR="00C45094" w:rsidRPr="00F3371E" w:rsidRDefault="00C45094" w:rsidP="00787C61">
            <w:pPr>
              <w:numPr>
                <w:ilvl w:val="0"/>
                <w:numId w:val="68"/>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A TRAVÉS DE SUNAT VIRTUAL, INGRESANDO A SUNAT OPERACIONES EN LÍNEA, PARA LO CUAL DEBERÁ CONTAR CON SU CÓDIGO DE USUARIO Y CLAVE DE ACCESO. </w:t>
            </w:r>
          </w:p>
          <w:p w:rsidR="00C45094" w:rsidRPr="00F3371E" w:rsidRDefault="00C45094" w:rsidP="00C45094">
            <w:pPr>
              <w:spacing w:after="0" w:line="240" w:lineRule="auto"/>
              <w:ind w:left="175"/>
              <w:jc w:val="both"/>
              <w:rPr>
                <w:rFonts w:ascii="Arial" w:hAnsi="Arial" w:cs="Arial"/>
                <w:sz w:val="12"/>
                <w:szCs w:val="12"/>
              </w:rPr>
            </w:pPr>
          </w:p>
          <w:p w:rsidR="00C45094" w:rsidRPr="00F3371E" w:rsidRDefault="00C45094" w:rsidP="00787C61">
            <w:pPr>
              <w:numPr>
                <w:ilvl w:val="0"/>
                <w:numId w:val="68"/>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EN </w:t>
            </w:r>
            <w:r w:rsidRPr="00F3371E">
              <w:rPr>
                <w:rFonts w:ascii="Arial" w:hAnsi="Arial" w:cs="Arial"/>
                <w:caps/>
                <w:sz w:val="12"/>
                <w:szCs w:val="12"/>
              </w:rPr>
              <w:t xml:space="preserve">CUALQUIER CENTRO DE SERVICIOS AL CONTRIBUYENTE A NIVEL NACIONAL, </w:t>
            </w:r>
            <w:r w:rsidRPr="00F3371E">
              <w:rPr>
                <w:rFonts w:ascii="Arial" w:hAnsi="Arial" w:cs="Arial"/>
                <w:sz w:val="12"/>
                <w:szCs w:val="12"/>
              </w:rPr>
              <w:t>PARA LO CUAL EL DEUDOR TRIBUTARIO O SU REPRESENTANTE LEGAL ACREDITADO EN EL RUC DEBE EXHIBIR SU DOCUMENTO DE IDENTIDAD ORIGINAL.</w:t>
            </w:r>
          </w:p>
          <w:p w:rsidR="00C45094" w:rsidRPr="00F3371E" w:rsidRDefault="00C45094" w:rsidP="00C45094">
            <w:pPr>
              <w:spacing w:after="0" w:line="240" w:lineRule="auto"/>
              <w:ind w:left="178"/>
              <w:jc w:val="both"/>
              <w:rPr>
                <w:rFonts w:ascii="Arial" w:hAnsi="Arial" w:cs="Arial"/>
                <w:sz w:val="12"/>
                <w:szCs w:val="12"/>
              </w:rPr>
            </w:pPr>
          </w:p>
          <w:p w:rsidR="00C45094" w:rsidRPr="00F3371E" w:rsidRDefault="00C45094" w:rsidP="00C45094">
            <w:pPr>
              <w:spacing w:after="0" w:line="240" w:lineRule="auto"/>
              <w:ind w:left="178"/>
              <w:jc w:val="both"/>
              <w:rPr>
                <w:rFonts w:ascii="Arial" w:hAnsi="Arial" w:cs="Arial"/>
                <w:sz w:val="12"/>
                <w:szCs w:val="12"/>
              </w:rPr>
            </w:pPr>
            <w:r w:rsidRPr="00F3371E">
              <w:rPr>
                <w:rFonts w:ascii="Arial" w:hAnsi="Arial" w:cs="Arial"/>
                <w:sz w:val="12"/>
                <w:szCs w:val="12"/>
              </w:rPr>
              <w:t>EN ESTE CASO, LOS FUNCIONARIOS DE LA SUPERINTENDENCIA NACIONAL DE ADUANAS Y ADMINISTRACIÓN TRIBUTARIA LLENARÁN EL FORMULARIO VIRTUAL CONSIGNANDO LOS DATOS QUE EL DEUDOR TRIBUTARIO DESEA MODIFICAR Y/O INCLUIR.</w:t>
            </w:r>
          </w:p>
          <w:p w:rsidR="00C45094" w:rsidRPr="00F3371E" w:rsidRDefault="00C45094" w:rsidP="00C45094">
            <w:pPr>
              <w:spacing w:after="0" w:line="240" w:lineRule="auto"/>
              <w:ind w:left="178"/>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EL DEUDOR TRIBUTARIO QUE A CONSECUENCIA DE UNA REORGANIZACIÓN DE SOCIEDADES PRESENTE LA SOLICITUD POR OTRA SOCIEDAD, DEBERÁ PRESENTARLA EN </w:t>
            </w:r>
            <w:r w:rsidRPr="00F3371E">
              <w:rPr>
                <w:rFonts w:ascii="Arial" w:hAnsi="Arial" w:cs="Arial"/>
                <w:caps/>
                <w:sz w:val="12"/>
                <w:szCs w:val="12"/>
              </w:rPr>
              <w:t xml:space="preserve">CUALQUIER CENTRO DE SERVICIOS AL CONTRIBUYENTE A NIVEL NACIONAL. </w:t>
            </w:r>
          </w:p>
          <w:p w:rsidR="00C45094" w:rsidRPr="00F3371E" w:rsidRDefault="00C45094" w:rsidP="00C45094">
            <w:pPr>
              <w:spacing w:after="0" w:line="240" w:lineRule="auto"/>
              <w:jc w:val="both"/>
              <w:rPr>
                <w:rFonts w:ascii="Arial" w:hAnsi="Arial" w:cs="Arial"/>
                <w:sz w:val="12"/>
                <w:szCs w:val="12"/>
                <w:highlight w:val="cyan"/>
              </w:rPr>
            </w:pPr>
          </w:p>
          <w:p w:rsidR="00DD1FA3" w:rsidRPr="00F3371E" w:rsidRDefault="00DD1FA3" w:rsidP="00C45094">
            <w:pPr>
              <w:spacing w:after="0" w:line="240" w:lineRule="auto"/>
              <w:jc w:val="both"/>
              <w:rPr>
                <w:rFonts w:ascii="Arial" w:hAnsi="Arial" w:cs="Arial"/>
                <w:sz w:val="12"/>
                <w:szCs w:val="12"/>
                <w:highlight w:val="cyan"/>
              </w:rPr>
            </w:pPr>
          </w:p>
          <w:p w:rsidR="00DD1FA3" w:rsidRPr="00F3371E" w:rsidRDefault="00DD1FA3" w:rsidP="00C45094">
            <w:pPr>
              <w:spacing w:after="0" w:line="240" w:lineRule="auto"/>
              <w:jc w:val="both"/>
              <w:rPr>
                <w:rFonts w:ascii="Arial" w:hAnsi="Arial" w:cs="Arial"/>
                <w:sz w:val="12"/>
                <w:szCs w:val="12"/>
                <w:highlight w:val="cyan"/>
              </w:rPr>
            </w:pPr>
          </w:p>
          <w:p w:rsidR="00DD1FA3" w:rsidRPr="00F3371E" w:rsidRDefault="00DD1FA3" w:rsidP="00C45094">
            <w:pPr>
              <w:spacing w:after="0" w:line="240" w:lineRule="auto"/>
              <w:jc w:val="both"/>
              <w:rPr>
                <w:rFonts w:ascii="Arial" w:hAnsi="Arial" w:cs="Arial"/>
                <w:sz w:val="12"/>
                <w:szCs w:val="12"/>
                <w:highlight w:val="cyan"/>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rPr>
                <w:rFonts w:ascii="Arial" w:hAnsi="Arial" w:cs="Arial"/>
                <w:sz w:val="12"/>
                <w:szCs w:val="12"/>
              </w:rPr>
            </w:pPr>
            <w:r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NOTA: EN LOS CASOS CUYA MATERIA NO SEA DE COMPETENCIA DEL TRIBUNAL FISCAL, LA APELACIÓN CORRESPONDERÁ AL SUPERIOR JERÁRQUICO DEL ÓRGANO QUE EMITIÓ EL ACTO ADMINISTRATIVO </w:t>
            </w:r>
          </w:p>
          <w:p w:rsidR="00C45094" w:rsidRPr="00F3371E" w:rsidRDefault="00C45094" w:rsidP="00C45094">
            <w:pPr>
              <w:spacing w:after="0" w:line="240" w:lineRule="auto"/>
              <w:jc w:val="both"/>
              <w:rPr>
                <w:rFonts w:ascii="Arial" w:hAnsi="Arial" w:cs="Arial"/>
                <w:b/>
                <w:bCs/>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FORMULARIO VIRTUAL Nº 1693 “SOLICITUD DE MODIFICACIÓN Y/O INCLUSIÓN DE DATOS”.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C45094" w:rsidRPr="00F3371E" w:rsidRDefault="00C45094" w:rsidP="00C45094">
            <w:pPr>
              <w:spacing w:after="0" w:line="240" w:lineRule="auto"/>
              <w:jc w:val="both"/>
              <w:rPr>
                <w:rFonts w:ascii="Arial" w:hAnsi="Arial" w:cs="Arial"/>
                <w:sz w:val="12"/>
                <w:szCs w:val="12"/>
              </w:rPr>
            </w:pPr>
            <w:hyperlink r:id="rId108" w:history="1">
              <w:r w:rsidRPr="00F3371E">
                <w:rPr>
                  <w:rStyle w:val="Hipervnculo"/>
                  <w:rFonts w:ascii="Arial" w:hAnsi="Arial" w:cs="Arial"/>
                  <w:color w:val="auto"/>
                  <w:sz w:val="12"/>
                  <w:szCs w:val="12"/>
                </w:rPr>
                <w:t>https://e-menu.sunat.gob.pe/cl-ti-itmenu/MenuInternet.htm</w:t>
              </w:r>
            </w:hyperlink>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Mis declaraciones y pagos/Modifico datos de mis declaraciones y pago/Modificación DDJJ/Form. 1693 Solicitud de modificación de datos/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Para acceder al formulario es necesario autenticarse con su código de usuario y clave en SUNAT Operaciones</w:t>
            </w:r>
          </w:p>
        </w:tc>
        <w:tc>
          <w:tcPr>
            <w:tcW w:w="850" w:type="dxa"/>
          </w:tcPr>
          <w:p w:rsidR="00C45094" w:rsidRPr="00F3371E" w:rsidRDefault="00C45094" w:rsidP="00C45094">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tcBorders>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45094" w:rsidRPr="00F3371E" w:rsidRDefault="00C45094" w:rsidP="00C3113A">
            <w:pPr>
              <w:spacing w:after="0" w:line="240" w:lineRule="auto"/>
              <w:ind w:left="-57"/>
              <w:jc w:val="both"/>
              <w:rPr>
                <w:rFonts w:ascii="Arial" w:hAnsi="Arial" w:cs="Arial"/>
                <w:sz w:val="12"/>
                <w:szCs w:val="12"/>
              </w:rPr>
            </w:pPr>
            <w:r w:rsidRPr="00F3371E">
              <w:rPr>
                <w:rFonts w:ascii="Arial" w:hAnsi="Arial" w:cs="Arial"/>
                <w:sz w:val="12"/>
                <w:szCs w:val="12"/>
              </w:rPr>
              <w:t>CUARENTA Y CINCO (45) DÍAS</w:t>
            </w:r>
          </w:p>
        </w:tc>
        <w:tc>
          <w:tcPr>
            <w:tcW w:w="1134" w:type="dxa"/>
          </w:tcPr>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sz w:val="12"/>
                <w:szCs w:val="12"/>
              </w:rPr>
              <w:t>SUNAT VIRTUAL</w:t>
            </w:r>
          </w:p>
          <w:p w:rsidR="00C45094" w:rsidRPr="00F3371E" w:rsidRDefault="00C45094" w:rsidP="00C45094">
            <w:pPr>
              <w:spacing w:after="0" w:line="240" w:lineRule="auto"/>
              <w:jc w:val="both"/>
              <w:rPr>
                <w:rFonts w:ascii="Arial" w:hAnsi="Arial" w:cs="Arial"/>
                <w:caps/>
                <w:sz w:val="12"/>
                <w:szCs w:val="12"/>
              </w:rPr>
            </w:pPr>
          </w:p>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caps/>
                <w:sz w:val="12"/>
                <w:szCs w:val="12"/>
              </w:rPr>
              <w:t>EN CUALQUIER CENTRO DE SERVICIOS AL CONTRIBUYENTE A NIVEL NACIONAL.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09" w:history="1">
              <w:r w:rsidRPr="00F3371E">
                <w:rPr>
                  <w:rStyle w:val="Hipervnculo"/>
                  <w:rFonts w:ascii="Arial" w:hAnsi="Arial" w:cs="Arial"/>
                  <w:color w:val="auto"/>
                  <w:sz w:val="12"/>
                  <w:szCs w:val="12"/>
                </w:rPr>
                <w:t>http://www.sunat.gob.pe/institucional/contactenos/presencial_Lima.html</w:t>
              </w:r>
            </w:hyperlink>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10" w:history="1">
              <w:r w:rsidRPr="00F3371E">
                <w:rPr>
                  <w:rStyle w:val="Hipervnculo"/>
                  <w:rFonts w:ascii="Arial" w:hAnsi="Arial" w:cs="Arial"/>
                  <w:color w:val="auto"/>
                  <w:sz w:val="12"/>
                  <w:szCs w:val="12"/>
                </w:rPr>
                <w:t>http://www.sunat.gob.pe/institucional/contactenos/presencial_Provincias.html</w:t>
              </w:r>
            </w:hyperlink>
          </w:p>
          <w:p w:rsidR="00C45094" w:rsidRPr="00F3371E" w:rsidRDefault="00C45094" w:rsidP="00C45094">
            <w:pPr>
              <w:spacing w:after="0" w:line="240" w:lineRule="auto"/>
              <w:jc w:val="both"/>
              <w:rPr>
                <w:rFonts w:ascii="Arial" w:hAnsi="Arial" w:cs="Arial"/>
                <w:sz w:val="12"/>
                <w:szCs w:val="12"/>
              </w:rPr>
            </w:pPr>
          </w:p>
        </w:tc>
        <w:tc>
          <w:tcPr>
            <w:tcW w:w="1276" w:type="dxa"/>
          </w:tcPr>
          <w:p w:rsidR="00C45094" w:rsidRPr="00F3371E" w:rsidRDefault="00C45094" w:rsidP="00D006A6">
            <w:pPr>
              <w:spacing w:after="0" w:line="240" w:lineRule="auto"/>
              <w:ind w:left="-57"/>
              <w:jc w:val="both"/>
              <w:rPr>
                <w:rFonts w:ascii="Arial" w:hAnsi="Arial" w:cs="Arial"/>
                <w:caps/>
                <w:sz w:val="12"/>
                <w:szCs w:val="12"/>
              </w:rPr>
            </w:pPr>
            <w:r w:rsidRPr="00F3371E">
              <w:rPr>
                <w:rFonts w:ascii="Arial" w:hAnsi="Arial" w:cs="Arial"/>
                <w:caps/>
                <w:sz w:val="12"/>
                <w:szCs w:val="12"/>
              </w:rPr>
              <w:t>A. EN INTENDENCIA DE PRINCIPALES CONTRIBUYENTES NACIONALES:</w:t>
            </w:r>
          </w:p>
          <w:p w:rsidR="00C45094" w:rsidRPr="00F3371E" w:rsidRDefault="00C45094" w:rsidP="00D006A6">
            <w:pPr>
              <w:spacing w:after="0" w:line="240" w:lineRule="auto"/>
              <w:ind w:left="-57"/>
              <w:jc w:val="both"/>
              <w:rPr>
                <w:rFonts w:ascii="Arial" w:hAnsi="Arial" w:cs="Arial"/>
                <w:caps/>
                <w:sz w:val="12"/>
                <w:szCs w:val="12"/>
              </w:rPr>
            </w:pPr>
            <w:r w:rsidRPr="00F3371E">
              <w:rPr>
                <w:rFonts w:ascii="Arial" w:hAnsi="Arial" w:cs="Arial"/>
                <w:caps/>
                <w:sz w:val="12"/>
                <w:szCs w:val="12"/>
              </w:rPr>
              <w:t>JEFE DE DIVISIÓN DE CONTROL DE DEUDA</w:t>
            </w:r>
          </w:p>
          <w:p w:rsidR="00C45094" w:rsidRPr="00F3371E" w:rsidRDefault="00C45094" w:rsidP="00D006A6">
            <w:pPr>
              <w:spacing w:after="0" w:line="240" w:lineRule="auto"/>
              <w:ind w:left="-57"/>
              <w:jc w:val="both"/>
              <w:rPr>
                <w:rFonts w:ascii="Arial" w:hAnsi="Arial" w:cs="Arial"/>
                <w:caps/>
                <w:sz w:val="12"/>
                <w:szCs w:val="12"/>
              </w:rPr>
            </w:pP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 xml:space="preserve">B. EN INTENDENCIA LIMA: </w:t>
            </w: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 xml:space="preserve">GERENTE DE CONTROL DE LA DEUDA </w:t>
            </w:r>
          </w:p>
          <w:p w:rsidR="00C45094" w:rsidRPr="00F3371E" w:rsidRDefault="00C45094" w:rsidP="00D006A6">
            <w:pPr>
              <w:spacing w:after="0" w:line="240" w:lineRule="auto"/>
              <w:ind w:left="-57"/>
              <w:jc w:val="both"/>
              <w:rPr>
                <w:rFonts w:ascii="Arial" w:hAnsi="Arial" w:cs="Arial"/>
                <w:caps/>
                <w:sz w:val="12"/>
                <w:szCs w:val="12"/>
              </w:rPr>
            </w:pP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 xml:space="preserve">C. EN INTENDENCIAS REGIONALES: </w:t>
            </w: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JEFE DE DIVISIÓN DE CONTROL DE LA DEUDA Y COBRANZA</w:t>
            </w:r>
          </w:p>
          <w:p w:rsidR="00C45094" w:rsidRPr="00F3371E" w:rsidRDefault="00C45094" w:rsidP="00D006A6">
            <w:pPr>
              <w:spacing w:after="0" w:line="240" w:lineRule="auto"/>
              <w:ind w:left="-57"/>
              <w:jc w:val="both"/>
              <w:rPr>
                <w:rFonts w:ascii="Arial" w:hAnsi="Arial" w:cs="Arial"/>
                <w:sz w:val="12"/>
                <w:szCs w:val="12"/>
              </w:rPr>
            </w:pP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JEFE DE DIVISIÓN DE CONTROL DE LA DEUDA Y COBRANZA</w:t>
            </w:r>
          </w:p>
          <w:p w:rsidR="00C45094" w:rsidRPr="00F3371E" w:rsidRDefault="00C45094" w:rsidP="00D006A6">
            <w:pPr>
              <w:spacing w:after="0" w:line="240" w:lineRule="auto"/>
              <w:ind w:left="-57"/>
              <w:jc w:val="both"/>
              <w:rPr>
                <w:rFonts w:ascii="Arial" w:hAnsi="Arial" w:cs="Arial"/>
                <w:sz w:val="12"/>
                <w:szCs w:val="12"/>
              </w:rPr>
            </w:pP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 xml:space="preserve">D. EN OFICINAS ZONALES: </w:t>
            </w:r>
          </w:p>
          <w:p w:rsidR="00C45094" w:rsidRPr="00F3371E" w:rsidRDefault="00C45094" w:rsidP="00D006A6">
            <w:pPr>
              <w:spacing w:after="0" w:line="240" w:lineRule="auto"/>
              <w:ind w:left="-57"/>
              <w:jc w:val="both"/>
              <w:rPr>
                <w:rFonts w:ascii="Arial" w:hAnsi="Arial" w:cs="Arial"/>
                <w:sz w:val="12"/>
                <w:szCs w:val="12"/>
              </w:rPr>
            </w:pPr>
            <w:r w:rsidRPr="00F3371E">
              <w:rPr>
                <w:rFonts w:ascii="Arial" w:hAnsi="Arial" w:cs="Arial"/>
                <w:sz w:val="12"/>
                <w:szCs w:val="12"/>
              </w:rPr>
              <w:t xml:space="preserve">JEFE DE OFICINA ZONAL </w:t>
            </w:r>
          </w:p>
          <w:p w:rsidR="00C45094" w:rsidRPr="00F3371E" w:rsidRDefault="00C45094" w:rsidP="00D006A6">
            <w:pPr>
              <w:spacing w:after="0" w:line="240" w:lineRule="auto"/>
              <w:ind w:left="-57"/>
              <w:jc w:val="both"/>
              <w:rPr>
                <w:rFonts w:ascii="Arial" w:hAnsi="Arial" w:cs="Arial"/>
                <w:sz w:val="12"/>
                <w:szCs w:val="12"/>
              </w:rPr>
            </w:pPr>
          </w:p>
          <w:p w:rsidR="00C45094" w:rsidRPr="00F3371E" w:rsidRDefault="00C45094" w:rsidP="00C45094">
            <w:pPr>
              <w:spacing w:after="0" w:line="240" w:lineRule="auto"/>
              <w:ind w:hanging="34"/>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sz w:val="12"/>
                <w:szCs w:val="12"/>
              </w:rPr>
              <w:t xml:space="preserve">JEFE DE DIVISIÓN DE CONTROL DE DEUDA DE LA INTENDENCIA DE </w:t>
            </w:r>
            <w:r w:rsidRPr="00F3371E">
              <w:rPr>
                <w:rFonts w:ascii="Arial" w:hAnsi="Arial" w:cs="Arial"/>
                <w:spacing w:val="22"/>
                <w:sz w:val="12"/>
                <w:szCs w:val="12"/>
              </w:rPr>
              <w:t xml:space="preserve">PRINCIPALES </w:t>
            </w:r>
            <w:r w:rsidRPr="00F3371E">
              <w:rPr>
                <w:rFonts w:ascii="Arial" w:hAnsi="Arial" w:cs="Arial"/>
                <w:sz w:val="12"/>
                <w:szCs w:val="12"/>
              </w:rPr>
              <w:t xml:space="preserve">CONTRIBUYENTES </w:t>
            </w:r>
            <w:r w:rsidRPr="00F3371E">
              <w:rPr>
                <w:rFonts w:ascii="Arial" w:hAnsi="Arial" w:cs="Arial"/>
                <w:spacing w:val="12"/>
                <w:sz w:val="12"/>
                <w:szCs w:val="12"/>
              </w:rPr>
              <w:t xml:space="preserve">NACIONALES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sz w:val="12"/>
                <w:szCs w:val="12"/>
              </w:rPr>
              <w:t xml:space="preserve">GERENTE DE CONTROL DE LA DEUDA DE LA </w:t>
            </w:r>
          </w:p>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sz w:val="12"/>
                <w:szCs w:val="12"/>
              </w:rPr>
              <w:t>INTENDENCIA LIMA</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JEFE DE DIVISIÓN DE CONTROL DE LA DEUDA Y </w:t>
            </w:r>
            <w:r w:rsidRPr="00F3371E">
              <w:rPr>
                <w:rFonts w:ascii="Arial" w:hAnsi="Arial" w:cs="Arial"/>
                <w:spacing w:val="-8"/>
                <w:sz w:val="12"/>
                <w:szCs w:val="12"/>
              </w:rPr>
              <w:t>COBRANZA</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DE INTENDENCIAS </w:t>
            </w:r>
            <w:r w:rsidRPr="00F3371E">
              <w:rPr>
                <w:rFonts w:ascii="Arial" w:hAnsi="Arial" w:cs="Arial"/>
                <w:spacing w:val="8"/>
                <w:sz w:val="12"/>
                <w:szCs w:val="12"/>
              </w:rPr>
              <w:t>REGIONALES</w:t>
            </w:r>
            <w:r w:rsidRPr="00F3371E">
              <w:rPr>
                <w:rFonts w:ascii="Arial" w:hAnsi="Arial" w:cs="Arial"/>
                <w:sz w:val="12"/>
                <w:szCs w:val="12"/>
              </w:rPr>
              <w:t xml:space="preserve"> (TIPO 1) DE </w:t>
            </w:r>
            <w:r w:rsidRPr="00F3371E">
              <w:rPr>
                <w:rFonts w:ascii="Arial" w:hAnsi="Arial" w:cs="Arial"/>
                <w:spacing w:val="-4"/>
                <w:sz w:val="12"/>
                <w:szCs w:val="12"/>
              </w:rPr>
              <w:t>AREQUIPA,</w:t>
            </w:r>
            <w:r w:rsidRPr="00F3371E">
              <w:rPr>
                <w:rFonts w:ascii="Arial" w:hAnsi="Arial" w:cs="Arial"/>
                <w:sz w:val="12"/>
                <w:szCs w:val="12"/>
              </w:rPr>
              <w:t xml:space="preserve"> PIURA, CUSCO, ICA, TACNA, LORETO, JUNÍN, LA LIBERTAD Y LAMBAYEQUE</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pacing w:val="-8"/>
                <w:sz w:val="12"/>
                <w:szCs w:val="12"/>
              </w:rPr>
            </w:pPr>
            <w:r w:rsidRPr="00F3371E">
              <w:rPr>
                <w:rFonts w:ascii="Arial" w:hAnsi="Arial" w:cs="Arial"/>
                <w:sz w:val="12"/>
                <w:szCs w:val="12"/>
              </w:rPr>
              <w:t xml:space="preserve">JEFE DE DIVISIÓN DE CONTROL DE LA DEUDA Y </w:t>
            </w:r>
            <w:r w:rsidRPr="00F3371E">
              <w:rPr>
                <w:rFonts w:ascii="Arial" w:hAnsi="Arial" w:cs="Arial"/>
                <w:spacing w:val="-8"/>
                <w:sz w:val="12"/>
                <w:szCs w:val="12"/>
              </w:rPr>
              <w:t>COBRANZA</w:t>
            </w:r>
          </w:p>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sz w:val="12"/>
                <w:szCs w:val="12"/>
              </w:rPr>
              <w:t xml:space="preserve">DE INTENDENCIAS </w:t>
            </w:r>
            <w:r w:rsidRPr="00F3371E">
              <w:rPr>
                <w:rFonts w:ascii="Arial" w:hAnsi="Arial" w:cs="Arial"/>
                <w:spacing w:val="8"/>
                <w:sz w:val="12"/>
                <w:szCs w:val="12"/>
              </w:rPr>
              <w:t>REGIONALES</w:t>
            </w:r>
            <w:r w:rsidRPr="00F3371E">
              <w:rPr>
                <w:rFonts w:ascii="Arial" w:hAnsi="Arial" w:cs="Arial"/>
                <w:sz w:val="12"/>
                <w:szCs w:val="12"/>
              </w:rPr>
              <w:t xml:space="preserve"> (TIPO 2) DE </w:t>
            </w:r>
            <w:r w:rsidRPr="00F3371E">
              <w:rPr>
                <w:rFonts w:ascii="Arial" w:hAnsi="Arial" w:cs="Arial"/>
                <w:spacing w:val="24"/>
                <w:sz w:val="12"/>
                <w:szCs w:val="12"/>
              </w:rPr>
              <w:t>AYACUCHO,</w:t>
            </w:r>
            <w:r w:rsidRPr="00F3371E">
              <w:rPr>
                <w:rFonts w:ascii="Arial" w:hAnsi="Arial" w:cs="Arial"/>
                <w:sz w:val="12"/>
                <w:szCs w:val="12"/>
              </w:rPr>
              <w:t xml:space="preserve"> MADRE DE DIOS Y CAJAMARCA </w:t>
            </w:r>
          </w:p>
          <w:p w:rsidR="00C45094" w:rsidRPr="00F3371E" w:rsidRDefault="00C45094" w:rsidP="00C45094">
            <w:pPr>
              <w:spacing w:after="0" w:line="240" w:lineRule="auto"/>
              <w:jc w:val="both"/>
              <w:rPr>
                <w:rFonts w:ascii="Arial" w:hAnsi="Arial" w:cs="Arial"/>
                <w:caps/>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JEFE DE OFICINA ZONAL</w:t>
            </w:r>
          </w:p>
          <w:p w:rsidR="00C45094" w:rsidRPr="00F3371E" w:rsidRDefault="00C45094" w:rsidP="00C45094">
            <w:pPr>
              <w:spacing w:after="0" w:line="240" w:lineRule="auto"/>
              <w:jc w:val="both"/>
              <w:rPr>
                <w:rFonts w:ascii="Arial" w:hAnsi="Arial" w:cs="Arial"/>
                <w:sz w:val="12"/>
                <w:szCs w:val="12"/>
              </w:rPr>
            </w:pPr>
          </w:p>
          <w:p w:rsidR="00936DCF" w:rsidRPr="00F3371E" w:rsidRDefault="00936DCF" w:rsidP="00936DCF">
            <w:pPr>
              <w:spacing w:after="0" w:line="240" w:lineRule="auto"/>
              <w:ind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6"/>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936DCF" w:rsidRPr="00F3371E" w:rsidRDefault="00936DCF" w:rsidP="00936DCF">
            <w:pPr>
              <w:spacing w:after="0" w:line="240" w:lineRule="auto"/>
              <w:ind w:right="-57"/>
              <w:jc w:val="both"/>
              <w:rPr>
                <w:rFonts w:ascii="Arial" w:hAnsi="Arial" w:cs="Arial"/>
                <w:sz w:val="12"/>
                <w:szCs w:val="12"/>
              </w:rPr>
            </w:pPr>
            <w:r w:rsidRPr="00F3371E">
              <w:rPr>
                <w:rFonts w:ascii="Arial" w:hAnsi="Arial" w:cs="Arial"/>
                <w:sz w:val="12"/>
                <w:szCs w:val="12"/>
              </w:rPr>
              <w:t>QUINCE (15) DÍAS HÁBILES</w:t>
            </w:r>
          </w:p>
          <w:p w:rsidR="00936DCF" w:rsidRPr="00F3371E" w:rsidRDefault="00936DCF" w:rsidP="00936DCF">
            <w:pPr>
              <w:spacing w:after="0" w:line="240" w:lineRule="auto"/>
              <w:ind w:right="-57"/>
              <w:jc w:val="both"/>
              <w:rPr>
                <w:rFonts w:ascii="Arial" w:hAnsi="Arial" w:cs="Arial"/>
                <w:sz w:val="12"/>
                <w:szCs w:val="12"/>
              </w:rPr>
            </w:pPr>
          </w:p>
          <w:p w:rsidR="00936DCF" w:rsidRPr="00F3371E" w:rsidRDefault="00936DCF" w:rsidP="00936DCF">
            <w:pPr>
              <w:spacing w:after="0" w:line="240" w:lineRule="auto"/>
              <w:ind w:right="-57"/>
              <w:jc w:val="both"/>
              <w:rPr>
                <w:rFonts w:ascii="Arial" w:hAnsi="Arial" w:cs="Arial"/>
                <w:sz w:val="12"/>
                <w:szCs w:val="12"/>
              </w:rPr>
            </w:pPr>
          </w:p>
          <w:p w:rsidR="00936DCF" w:rsidRPr="00F3371E" w:rsidRDefault="00936DCF" w:rsidP="00936DCF">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936DCF" w:rsidRPr="00F3371E" w:rsidRDefault="00936DCF" w:rsidP="00936DCF">
            <w:pPr>
              <w:spacing w:after="0" w:line="240" w:lineRule="auto"/>
              <w:jc w:val="both"/>
              <w:rPr>
                <w:rFonts w:ascii="Arial" w:hAnsi="Arial" w:cs="Arial"/>
                <w:sz w:val="12"/>
                <w:szCs w:val="12"/>
              </w:rPr>
            </w:pPr>
            <w:r w:rsidRPr="00F3371E">
              <w:rPr>
                <w:rFonts w:ascii="Arial" w:hAnsi="Arial" w:cs="Arial"/>
                <w:sz w:val="12"/>
                <w:szCs w:val="12"/>
              </w:rPr>
              <w:t xml:space="preserve"> TREINTA (30) DÍAS HÁBILES</w:t>
            </w:r>
          </w:p>
          <w:p w:rsidR="00C45094" w:rsidRPr="00F3371E" w:rsidRDefault="00C45094" w:rsidP="00936DCF">
            <w:pPr>
              <w:spacing w:after="0" w:line="240" w:lineRule="auto"/>
              <w:jc w:val="both"/>
              <w:rPr>
                <w:rFonts w:ascii="Arial" w:hAnsi="Arial" w:cs="Arial"/>
                <w:sz w:val="12"/>
                <w:szCs w:val="12"/>
              </w:rPr>
            </w:pPr>
          </w:p>
        </w:tc>
        <w:tc>
          <w:tcPr>
            <w:tcW w:w="1134" w:type="dxa"/>
          </w:tcPr>
          <w:p w:rsidR="00C45094" w:rsidRPr="00F3371E" w:rsidRDefault="00C45094" w:rsidP="003C3E1E">
            <w:pPr>
              <w:spacing w:after="0" w:line="240" w:lineRule="auto"/>
              <w:ind w:left="-57"/>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6"/>
                <w:sz w:val="12"/>
                <w:szCs w:val="12"/>
              </w:rPr>
              <w:t xml:space="preserve">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 xml:space="preserve"> NACIONALES</w:t>
            </w:r>
          </w:p>
          <w:p w:rsidR="00C45094" w:rsidRPr="00F3371E" w:rsidRDefault="00C45094" w:rsidP="003C3E1E">
            <w:pPr>
              <w:spacing w:after="0" w:line="240" w:lineRule="auto"/>
              <w:ind w:left="-57"/>
              <w:jc w:val="both"/>
              <w:rPr>
                <w:rFonts w:ascii="Arial" w:hAnsi="Arial" w:cs="Arial"/>
                <w:sz w:val="12"/>
                <w:szCs w:val="12"/>
              </w:rPr>
            </w:pPr>
          </w:p>
          <w:p w:rsidR="00C45094" w:rsidRPr="00F3371E" w:rsidRDefault="00C45094" w:rsidP="003C3E1E">
            <w:pPr>
              <w:spacing w:after="0" w:line="240" w:lineRule="auto"/>
              <w:ind w:left="-57"/>
              <w:jc w:val="both"/>
              <w:rPr>
                <w:rFonts w:ascii="Arial" w:hAnsi="Arial" w:cs="Arial"/>
                <w:sz w:val="12"/>
                <w:szCs w:val="12"/>
              </w:rPr>
            </w:pPr>
            <w:r w:rsidRPr="00F3371E">
              <w:rPr>
                <w:rFonts w:ascii="Arial" w:hAnsi="Arial" w:cs="Arial"/>
                <w:sz w:val="12"/>
                <w:szCs w:val="12"/>
              </w:rPr>
              <w:t>INTENDENTE LIMA</w:t>
            </w:r>
          </w:p>
          <w:p w:rsidR="00C45094" w:rsidRPr="00F3371E" w:rsidRDefault="00C45094" w:rsidP="003C3E1E">
            <w:pPr>
              <w:spacing w:after="0" w:line="240" w:lineRule="auto"/>
              <w:ind w:left="-57"/>
              <w:jc w:val="both"/>
              <w:rPr>
                <w:rFonts w:ascii="Arial" w:hAnsi="Arial" w:cs="Arial"/>
                <w:sz w:val="12"/>
                <w:szCs w:val="12"/>
              </w:rPr>
            </w:pPr>
          </w:p>
          <w:p w:rsidR="00C45094" w:rsidRPr="00F3371E" w:rsidRDefault="00C45094" w:rsidP="003C3E1E">
            <w:pPr>
              <w:spacing w:after="0" w:line="240" w:lineRule="auto"/>
              <w:ind w:left="-57"/>
              <w:jc w:val="both"/>
              <w:rPr>
                <w:rFonts w:ascii="Arial" w:hAnsi="Arial" w:cs="Arial"/>
                <w:sz w:val="12"/>
                <w:szCs w:val="12"/>
              </w:rPr>
            </w:pPr>
            <w:r w:rsidRPr="00F3371E">
              <w:rPr>
                <w:rFonts w:ascii="Arial" w:hAnsi="Arial" w:cs="Arial"/>
                <w:sz w:val="12"/>
                <w:szCs w:val="12"/>
              </w:rPr>
              <w:t xml:space="preserve">INTENDENTE </w:t>
            </w:r>
          </w:p>
          <w:p w:rsidR="00C45094" w:rsidRPr="00F3371E" w:rsidRDefault="00C45094" w:rsidP="003C3E1E">
            <w:pPr>
              <w:spacing w:after="0" w:line="240" w:lineRule="auto"/>
              <w:ind w:left="-57"/>
              <w:jc w:val="both"/>
              <w:rPr>
                <w:rFonts w:ascii="Arial" w:hAnsi="Arial" w:cs="Arial"/>
                <w:sz w:val="12"/>
                <w:szCs w:val="12"/>
              </w:rPr>
            </w:pPr>
            <w:r w:rsidRPr="00F3371E">
              <w:rPr>
                <w:rFonts w:ascii="Arial" w:hAnsi="Arial" w:cs="Arial"/>
                <w:sz w:val="12"/>
                <w:szCs w:val="12"/>
              </w:rPr>
              <w:t xml:space="preserve">REGIONAL DE </w:t>
            </w:r>
            <w:r w:rsidRPr="00F3371E">
              <w:rPr>
                <w:rFonts w:ascii="Arial" w:hAnsi="Arial" w:cs="Arial"/>
                <w:spacing w:val="-4"/>
                <w:sz w:val="12"/>
                <w:szCs w:val="12"/>
              </w:rPr>
              <w:t>INTENDENCIA</w:t>
            </w:r>
            <w:r w:rsidRPr="00F3371E">
              <w:rPr>
                <w:rFonts w:ascii="Arial" w:hAnsi="Arial" w:cs="Arial"/>
                <w:sz w:val="12"/>
                <w:szCs w:val="12"/>
              </w:rPr>
              <w:t xml:space="preserve"> REGIONAL (TIPO 1)</w:t>
            </w:r>
          </w:p>
          <w:p w:rsidR="00C45094" w:rsidRPr="00F3371E" w:rsidRDefault="00C45094" w:rsidP="003C3E1E">
            <w:pPr>
              <w:spacing w:after="0" w:line="240" w:lineRule="auto"/>
              <w:ind w:left="-57"/>
              <w:jc w:val="both"/>
              <w:rPr>
                <w:rFonts w:ascii="Arial" w:hAnsi="Arial" w:cs="Arial"/>
                <w:sz w:val="12"/>
                <w:szCs w:val="12"/>
              </w:rPr>
            </w:pPr>
          </w:p>
          <w:p w:rsidR="00C45094" w:rsidRPr="00F3371E" w:rsidRDefault="00C45094" w:rsidP="003C3E1E">
            <w:pPr>
              <w:spacing w:after="0" w:line="240" w:lineRule="auto"/>
              <w:ind w:left="-57"/>
              <w:jc w:val="both"/>
              <w:rPr>
                <w:rFonts w:ascii="Arial" w:hAnsi="Arial" w:cs="Arial"/>
                <w:sz w:val="12"/>
                <w:szCs w:val="12"/>
              </w:rPr>
            </w:pPr>
            <w:r w:rsidRPr="00F3371E">
              <w:rPr>
                <w:rFonts w:ascii="Arial" w:hAnsi="Arial" w:cs="Arial"/>
                <w:sz w:val="12"/>
                <w:szCs w:val="12"/>
              </w:rPr>
              <w:t xml:space="preserve">INTENDENTE REGIONAL DE </w:t>
            </w:r>
            <w:r w:rsidRPr="00F3371E">
              <w:rPr>
                <w:rFonts w:ascii="Arial" w:hAnsi="Arial" w:cs="Arial"/>
                <w:spacing w:val="-4"/>
                <w:sz w:val="12"/>
                <w:szCs w:val="12"/>
              </w:rPr>
              <w:t>INTENDENCIA</w:t>
            </w:r>
            <w:r w:rsidRPr="00F3371E">
              <w:rPr>
                <w:rFonts w:ascii="Arial" w:hAnsi="Arial" w:cs="Arial"/>
                <w:sz w:val="12"/>
                <w:szCs w:val="12"/>
              </w:rPr>
              <w:t xml:space="preserve"> REGIONAL (TIPO 2)</w:t>
            </w:r>
          </w:p>
          <w:p w:rsidR="00C45094" w:rsidRPr="00F3371E" w:rsidRDefault="00C45094" w:rsidP="003C3E1E">
            <w:pPr>
              <w:spacing w:after="0" w:line="240" w:lineRule="auto"/>
              <w:ind w:left="-57"/>
              <w:jc w:val="both"/>
              <w:rPr>
                <w:rFonts w:ascii="Arial" w:hAnsi="Arial" w:cs="Arial"/>
                <w:sz w:val="12"/>
                <w:szCs w:val="12"/>
              </w:rPr>
            </w:pPr>
            <w:r w:rsidRPr="00F3371E">
              <w:rPr>
                <w:rFonts w:ascii="Arial" w:hAnsi="Arial" w:cs="Arial"/>
                <w:sz w:val="12"/>
                <w:szCs w:val="12"/>
              </w:rPr>
              <w:t xml:space="preserve"> </w:t>
            </w:r>
          </w:p>
          <w:p w:rsidR="00C45094" w:rsidRPr="00F3371E" w:rsidRDefault="00C45094" w:rsidP="003C3E1E">
            <w:pPr>
              <w:spacing w:after="0" w:line="240" w:lineRule="auto"/>
              <w:ind w:left="-57"/>
              <w:jc w:val="both"/>
              <w:rPr>
                <w:rFonts w:ascii="Arial" w:hAnsi="Arial" w:cs="Arial"/>
                <w:sz w:val="12"/>
                <w:szCs w:val="12"/>
              </w:rPr>
            </w:pPr>
            <w:r w:rsidRPr="00F3371E">
              <w:rPr>
                <w:rFonts w:ascii="Arial" w:hAnsi="Arial" w:cs="Arial"/>
                <w:sz w:val="12"/>
                <w:szCs w:val="12"/>
              </w:rPr>
              <w:t xml:space="preserve">JEFE DE LA OFICINA ZONAL </w:t>
            </w:r>
          </w:p>
          <w:p w:rsidR="00C45094" w:rsidRPr="00F3371E" w:rsidRDefault="00C45094" w:rsidP="003C3E1E">
            <w:pPr>
              <w:spacing w:after="0" w:line="240" w:lineRule="auto"/>
              <w:ind w:left="-57"/>
              <w:jc w:val="both"/>
              <w:rPr>
                <w:rFonts w:ascii="Arial" w:hAnsi="Arial" w:cs="Arial"/>
                <w:sz w:val="12"/>
                <w:szCs w:val="12"/>
              </w:rPr>
            </w:pPr>
          </w:p>
          <w:p w:rsidR="00C45094" w:rsidRPr="00F3371E" w:rsidRDefault="00C45094" w:rsidP="003C3E1E">
            <w:pPr>
              <w:spacing w:after="0" w:line="240" w:lineRule="auto"/>
              <w:ind w:left="-57"/>
              <w:jc w:val="both"/>
              <w:rPr>
                <w:rFonts w:ascii="Arial" w:hAnsi="Arial" w:cs="Arial"/>
                <w:b/>
                <w:bCs/>
                <w:sz w:val="12"/>
                <w:szCs w:val="12"/>
              </w:rPr>
            </w:pPr>
            <w:r w:rsidRPr="00F3371E">
              <w:rPr>
                <w:rFonts w:ascii="Arial" w:hAnsi="Arial" w:cs="Arial"/>
                <w:b/>
                <w:bCs/>
                <w:sz w:val="12"/>
                <w:szCs w:val="12"/>
              </w:rPr>
              <w:t>PLAZO PARA PRESENTAR EL RECURSO:</w:t>
            </w:r>
          </w:p>
          <w:p w:rsidR="00C45094" w:rsidRPr="00F3371E" w:rsidRDefault="00C45094" w:rsidP="003C3E1E">
            <w:pPr>
              <w:spacing w:after="0" w:line="240" w:lineRule="auto"/>
              <w:ind w:left="-57"/>
              <w:jc w:val="both"/>
              <w:rPr>
                <w:rFonts w:ascii="Arial" w:hAnsi="Arial" w:cs="Arial"/>
                <w:bCs/>
                <w:sz w:val="12"/>
                <w:szCs w:val="12"/>
              </w:rPr>
            </w:pPr>
            <w:r w:rsidRPr="00F3371E">
              <w:rPr>
                <w:rFonts w:ascii="Arial" w:hAnsi="Arial" w:cs="Arial"/>
                <w:bCs/>
                <w:sz w:val="12"/>
                <w:szCs w:val="12"/>
              </w:rPr>
              <w:t xml:space="preserve">VENCIDO LOS CUARENTA Y CINCO (45) DÍAS HÁBILES, </w:t>
            </w:r>
            <w:r w:rsidRPr="00F3371E">
              <w:rPr>
                <w:rFonts w:ascii="Arial" w:hAnsi="Arial" w:cs="Arial"/>
                <w:b/>
                <w:bCs/>
                <w:sz w:val="12"/>
                <w:szCs w:val="12"/>
              </w:rPr>
              <w:t xml:space="preserve"> </w:t>
            </w:r>
            <w:r w:rsidRPr="00F3371E">
              <w:rPr>
                <w:rFonts w:ascii="Arial" w:hAnsi="Arial" w:cs="Arial"/>
                <w:bCs/>
                <w:sz w:val="12"/>
                <w:szCs w:val="12"/>
              </w:rPr>
              <w:t xml:space="preserve">EN CASO ÉSTE NO SE RESUELVA </w:t>
            </w:r>
            <w:r w:rsidRPr="00F3371E">
              <w:rPr>
                <w:rFonts w:ascii="Arial" w:hAnsi="Arial" w:cs="Arial"/>
                <w:spacing w:val="16"/>
                <w:sz w:val="12"/>
                <w:szCs w:val="12"/>
              </w:rPr>
              <w:t>EXPRESAMENTE</w:t>
            </w:r>
          </w:p>
          <w:p w:rsidR="00C45094" w:rsidRPr="00F3371E" w:rsidRDefault="00C45094" w:rsidP="003C3E1E">
            <w:pPr>
              <w:spacing w:after="0" w:line="240" w:lineRule="auto"/>
              <w:ind w:left="-57"/>
              <w:jc w:val="both"/>
              <w:rPr>
                <w:rFonts w:ascii="Arial" w:hAnsi="Arial" w:cs="Arial"/>
                <w:b/>
                <w:bCs/>
                <w:sz w:val="12"/>
                <w:szCs w:val="12"/>
              </w:rPr>
            </w:pPr>
          </w:p>
          <w:p w:rsidR="00C45094" w:rsidRPr="00F3371E" w:rsidRDefault="00C45094" w:rsidP="003C3E1E">
            <w:pPr>
              <w:spacing w:after="0" w:line="240" w:lineRule="auto"/>
              <w:ind w:left="-57"/>
              <w:jc w:val="both"/>
              <w:rPr>
                <w:rFonts w:ascii="Arial" w:hAnsi="Arial" w:cs="Arial"/>
                <w:b/>
                <w:bCs/>
                <w:sz w:val="12"/>
                <w:szCs w:val="12"/>
              </w:rPr>
            </w:pPr>
            <w:r w:rsidRPr="00F3371E">
              <w:rPr>
                <w:rFonts w:ascii="Arial" w:hAnsi="Arial" w:cs="Arial"/>
                <w:b/>
                <w:sz w:val="12"/>
                <w:szCs w:val="12"/>
              </w:rPr>
              <w:t>PLAZO PARA RESOLVER  EL RECURSO:</w:t>
            </w:r>
          </w:p>
          <w:p w:rsidR="00C45094" w:rsidRPr="00F3371E" w:rsidRDefault="00C45094" w:rsidP="003C3E1E">
            <w:pPr>
              <w:spacing w:after="0" w:line="240" w:lineRule="auto"/>
              <w:ind w:left="-57"/>
              <w:jc w:val="both"/>
              <w:rPr>
                <w:rFonts w:ascii="Arial" w:hAnsi="Arial" w:cs="Arial"/>
                <w:bCs/>
                <w:sz w:val="12"/>
                <w:szCs w:val="12"/>
              </w:rPr>
            </w:pPr>
            <w:r w:rsidRPr="00F3371E">
              <w:rPr>
                <w:rFonts w:ascii="Arial" w:hAnsi="Arial" w:cs="Arial"/>
                <w:bCs/>
                <w:sz w:val="12"/>
                <w:szCs w:val="12"/>
              </w:rPr>
              <w:t xml:space="preserve">NUEVE (09) MESES </w:t>
            </w:r>
          </w:p>
          <w:p w:rsidR="00C45094" w:rsidRPr="00F3371E" w:rsidRDefault="00C45094" w:rsidP="00C45094">
            <w:pPr>
              <w:spacing w:after="0" w:line="240" w:lineRule="auto"/>
              <w:jc w:val="both"/>
              <w:rPr>
                <w:rFonts w:ascii="Arial" w:hAnsi="Arial" w:cs="Arial"/>
                <w:sz w:val="12"/>
                <w:szCs w:val="12"/>
              </w:rPr>
            </w:pPr>
          </w:p>
        </w:tc>
        <w:tc>
          <w:tcPr>
            <w:tcW w:w="1134" w:type="dxa"/>
            <w:tcBorders>
              <w:right w:val="single" w:sz="4" w:space="0" w:color="auto"/>
            </w:tcBorders>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TRIBUNAL FISCAL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PLAZO PARA PRESENTAR EL RECURSO:</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QUINCE  (15) DÍAS HÁBILES  SIGUIENTES A LA </w:t>
            </w:r>
            <w:r w:rsidRPr="00F3371E">
              <w:rPr>
                <w:rFonts w:ascii="Arial" w:hAnsi="Arial" w:cs="Arial"/>
                <w:spacing w:val="24"/>
                <w:sz w:val="12"/>
                <w:szCs w:val="12"/>
              </w:rPr>
              <w:t>NOTIFICACIÓN</w:t>
            </w:r>
            <w:r w:rsidRPr="00F3371E">
              <w:rPr>
                <w:rFonts w:ascii="Arial" w:hAnsi="Arial" w:cs="Arial"/>
                <w:sz w:val="12"/>
                <w:szCs w:val="12"/>
              </w:rPr>
              <w:t xml:space="preserve"> DE LA </w:t>
            </w:r>
            <w:r w:rsidRPr="00F3371E">
              <w:rPr>
                <w:rFonts w:ascii="Arial" w:hAnsi="Arial" w:cs="Arial"/>
                <w:spacing w:val="-4"/>
                <w:sz w:val="12"/>
                <w:szCs w:val="12"/>
              </w:rPr>
              <w:t>RESOLUCIÓN</w:t>
            </w:r>
          </w:p>
          <w:p w:rsidR="00C45094" w:rsidRPr="00F3371E" w:rsidRDefault="00C45094" w:rsidP="00C45094">
            <w:pPr>
              <w:spacing w:after="0" w:line="240" w:lineRule="auto"/>
              <w:jc w:val="both"/>
              <w:rPr>
                <w:rFonts w:ascii="Arial" w:hAnsi="Arial" w:cs="Arial"/>
                <w:sz w:val="12"/>
                <w:szCs w:val="12"/>
              </w:rPr>
            </w:pPr>
          </w:p>
          <w:p w:rsidR="00554A5A" w:rsidRPr="00F3371E" w:rsidRDefault="00554A5A"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DOCE (12) MESES</w:t>
            </w:r>
          </w:p>
        </w:tc>
      </w:tr>
      <w:tr w:rsidR="00C45094" w:rsidRPr="00F3371E" w:rsidTr="00496B29">
        <w:tc>
          <w:tcPr>
            <w:tcW w:w="534" w:type="dxa"/>
          </w:tcPr>
          <w:p w:rsidR="00C45094" w:rsidRPr="00F3371E" w:rsidRDefault="00C45094" w:rsidP="00C450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65</w:t>
            </w:r>
          </w:p>
        </w:tc>
        <w:tc>
          <w:tcPr>
            <w:tcW w:w="1417" w:type="dxa"/>
          </w:tcPr>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EXISTENCIA DE</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ERRORES</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MATERIALES O</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CIRCUNSTANCIAS</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POSTERIORES A</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LA EMISIÓN DE</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ACTOS DE LA</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ADMINISTRACIÓN</w:t>
            </w: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TRIBUTARIA</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TUO DEL CÓDIGO TRIBUTARIO,  ARTÍCULOS 108 109,</w:t>
            </w:r>
            <w:r w:rsidR="000A547A" w:rsidRPr="00F3371E">
              <w:rPr>
                <w:rFonts w:ascii="Arial" w:hAnsi="Arial" w:cs="Arial"/>
                <w:sz w:val="12"/>
                <w:szCs w:val="12"/>
              </w:rPr>
              <w:t xml:space="preserve"> 146 Y 163</w:t>
            </w:r>
            <w:r w:rsidRPr="00F3371E">
              <w:rPr>
                <w:rFonts w:ascii="Arial" w:hAnsi="Arial" w:cs="Arial"/>
                <w:sz w:val="12"/>
                <w:szCs w:val="12"/>
              </w:rPr>
              <w:t xml:space="preserve">,  </w:t>
            </w:r>
          </w:p>
          <w:p w:rsidR="00C45094" w:rsidRPr="00F3371E" w:rsidRDefault="00554A5A" w:rsidP="00C45094">
            <w:pPr>
              <w:spacing w:after="0" w:line="240" w:lineRule="auto"/>
              <w:jc w:val="both"/>
              <w:rPr>
                <w:rFonts w:ascii="Arial" w:hAnsi="Arial" w:cs="Arial"/>
                <w:sz w:val="12"/>
                <w:szCs w:val="12"/>
              </w:rPr>
            </w:pPr>
            <w:r w:rsidRPr="00F3371E">
              <w:rPr>
                <w:rFonts w:ascii="Arial" w:hAnsi="Arial" w:cs="Arial"/>
                <w:sz w:val="12"/>
                <w:szCs w:val="12"/>
              </w:rPr>
              <w:t>PUBLICADO EL 22.6.2013</w:t>
            </w:r>
            <w:r w:rsidR="00C45094"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z w:val="12"/>
                <w:szCs w:val="12"/>
              </w:rPr>
            </w:pPr>
          </w:p>
          <w:p w:rsidR="00554A5A"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002-1997/SUNAT, </w:t>
            </w:r>
            <w:r w:rsidR="00554A5A" w:rsidRPr="00F3371E">
              <w:rPr>
                <w:rFonts w:ascii="Arial" w:hAnsi="Arial" w:cs="Arial"/>
                <w:bCs/>
                <w:sz w:val="12"/>
                <w:szCs w:val="12"/>
              </w:rPr>
              <w:t xml:space="preserve"> ARTÍCULO 2 </w:t>
            </w:r>
            <w:r w:rsidR="00554A5A" w:rsidRPr="00F3371E">
              <w:rPr>
                <w:rFonts w:ascii="Arial" w:hAnsi="Arial" w:cs="Arial"/>
                <w:sz w:val="12"/>
                <w:szCs w:val="12"/>
              </w:rPr>
              <w:t>PUBLICADO EL 15.1.1997</w:t>
            </w:r>
            <w:r w:rsidR="00C720DB" w:rsidRPr="00F3371E">
              <w:rPr>
                <w:rFonts w:ascii="Arial" w:hAnsi="Arial" w:cs="Arial"/>
                <w:sz w:val="12"/>
                <w:szCs w:val="12"/>
              </w:rPr>
              <w:t>,</w:t>
            </w:r>
            <w:r w:rsidRPr="00F3371E">
              <w:rPr>
                <w:rFonts w:ascii="Arial" w:hAnsi="Arial" w:cs="Arial"/>
                <w:sz w:val="12"/>
                <w:szCs w:val="12"/>
              </w:rPr>
              <w:t xml:space="preserve"> Y NORMA MODIFICATORIA.</w:t>
            </w: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 </w:t>
            </w: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 N.°</w:t>
            </w:r>
            <w:r w:rsidRPr="00F3371E">
              <w:rPr>
                <w:rFonts w:ascii="Arial" w:hAnsi="Arial" w:cs="Arial"/>
                <w:sz w:val="12"/>
                <w:szCs w:val="12"/>
              </w:rPr>
              <w:t xml:space="preserve"> 069-2005/SUNAT, ARTÍCULO 2, PUBLICADA EL 30.03.2005.</w:t>
            </w:r>
          </w:p>
          <w:p w:rsidR="00C45094" w:rsidRPr="00F3371E" w:rsidRDefault="00C45094" w:rsidP="00C45094">
            <w:pPr>
              <w:pStyle w:val="NormalWeb"/>
              <w:spacing w:before="0" w:beforeAutospacing="0" w:after="0" w:afterAutospacing="0"/>
              <w:jc w:val="both"/>
              <w:rPr>
                <w:rFonts w:ascii="Arial" w:hAnsi="Arial" w:cs="Arial"/>
                <w:sz w:val="12"/>
                <w:szCs w:val="12"/>
              </w:rPr>
            </w:pP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w:t>
            </w:r>
            <w:r w:rsidR="007A7720" w:rsidRPr="00F3371E">
              <w:rPr>
                <w:rFonts w:ascii="Arial" w:hAnsi="Arial" w:cs="Arial"/>
                <w:sz w:val="12"/>
                <w:szCs w:val="12"/>
              </w:rPr>
              <w:t>OS AL CONTRIBUYENTE, ARTÍCULO 1</w:t>
            </w:r>
            <w:r w:rsidRPr="00F3371E">
              <w:rPr>
                <w:rFonts w:ascii="Arial" w:hAnsi="Arial" w:cs="Arial"/>
                <w:sz w:val="12"/>
                <w:szCs w:val="12"/>
              </w:rPr>
              <w:t>, PUBLICADA EL 29.07.2001</w:t>
            </w:r>
            <w:r w:rsidR="00C720DB" w:rsidRPr="00F3371E">
              <w:rPr>
                <w:rFonts w:ascii="Arial" w:hAnsi="Arial" w:cs="Arial"/>
                <w:sz w:val="12"/>
                <w:szCs w:val="12"/>
              </w:rPr>
              <w:t>,</w:t>
            </w:r>
            <w:r w:rsidRPr="00F3371E">
              <w:rPr>
                <w:rFonts w:ascii="Arial" w:hAnsi="Arial" w:cs="Arial"/>
                <w:sz w:val="12"/>
                <w:szCs w:val="12"/>
              </w:rPr>
              <w:t xml:space="preserve"> Y NORMA MODIFICATORIA. </w:t>
            </w:r>
          </w:p>
          <w:p w:rsidR="00C45094" w:rsidRPr="00F3371E" w:rsidRDefault="00C45094" w:rsidP="00C45094">
            <w:pPr>
              <w:pStyle w:val="NormalWeb"/>
              <w:spacing w:before="0" w:beforeAutospacing="0" w:after="0" w:afterAutospacing="0"/>
              <w:jc w:val="both"/>
              <w:rPr>
                <w:rFonts w:ascii="Arial" w:hAnsi="Arial" w:cs="Arial"/>
                <w:sz w:val="12"/>
                <w:szCs w:val="12"/>
              </w:rPr>
            </w:pPr>
          </w:p>
          <w:p w:rsidR="00C45094" w:rsidRPr="00F3371E" w:rsidRDefault="00C45094" w:rsidP="00C45094">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RESOLUCIÓN </w:t>
            </w:r>
            <w:r w:rsidR="00661371" w:rsidRPr="00F3371E">
              <w:rPr>
                <w:rFonts w:ascii="Arial" w:hAnsi="Arial" w:cs="Arial"/>
                <w:sz w:val="12"/>
                <w:szCs w:val="12"/>
              </w:rPr>
              <w:t xml:space="preserve">DE </w:t>
            </w:r>
            <w:r w:rsidR="00661371" w:rsidRPr="00661371">
              <w:rPr>
                <w:rFonts w:ascii="Arial" w:hAnsi="Arial" w:cs="Arial"/>
                <w:spacing w:val="-10"/>
                <w:sz w:val="12"/>
                <w:szCs w:val="12"/>
              </w:rPr>
              <w:t>SUPERINTENDENCIA</w:t>
            </w:r>
            <w:r w:rsidR="00013621" w:rsidRPr="00F3371E">
              <w:rPr>
                <w:rFonts w:ascii="Arial" w:hAnsi="Arial" w:cs="Arial"/>
                <w:spacing w:val="-4"/>
                <w:sz w:val="12"/>
                <w:szCs w:val="12"/>
              </w:rPr>
              <w:t xml:space="preserve"> </w:t>
            </w:r>
            <w:r w:rsidR="00013621" w:rsidRPr="00F3371E">
              <w:rPr>
                <w:rFonts w:ascii="Arial" w:hAnsi="Arial" w:cs="Arial"/>
                <w:sz w:val="12"/>
                <w:szCs w:val="12"/>
              </w:rPr>
              <w:t>N</w:t>
            </w:r>
            <w:r w:rsidRPr="00F3371E">
              <w:rPr>
                <w:rFonts w:ascii="Arial" w:hAnsi="Arial" w:cs="Arial"/>
                <w:sz w:val="12"/>
                <w:szCs w:val="12"/>
              </w:rPr>
              <w:t xml:space="preserve">° 282-2016/SUNAT, </w:t>
            </w:r>
            <w:r w:rsidRPr="00F3371E">
              <w:rPr>
                <w:rFonts w:ascii="Arial" w:hAnsi="Arial" w:cs="Arial"/>
                <w:bCs/>
                <w:sz w:val="12"/>
                <w:szCs w:val="12"/>
              </w:rPr>
              <w:t xml:space="preserve">  AMPLÍAN LA ATENCIÓN A NIVEL NACIONAL DE TRÁMI</w:t>
            </w:r>
            <w:r w:rsidR="00554A5A" w:rsidRPr="00F3371E">
              <w:rPr>
                <w:rFonts w:ascii="Arial" w:hAnsi="Arial" w:cs="Arial"/>
                <w:bCs/>
                <w:sz w:val="12"/>
                <w:szCs w:val="12"/>
              </w:rPr>
              <w:t xml:space="preserve">TES PRESENCIALES, ARTÍCULO 4, </w:t>
            </w:r>
            <w:r w:rsidRPr="00F3371E">
              <w:rPr>
                <w:rFonts w:ascii="Arial" w:hAnsi="Arial" w:cs="Arial"/>
                <w:sz w:val="12"/>
                <w:szCs w:val="12"/>
              </w:rPr>
              <w:t>PUBLICADO EL 30.10.2016.</w:t>
            </w:r>
          </w:p>
          <w:p w:rsidR="00C45094" w:rsidRPr="00F3371E" w:rsidRDefault="00C45094" w:rsidP="00C45094">
            <w:pPr>
              <w:spacing w:after="0" w:line="240" w:lineRule="auto"/>
              <w:jc w:val="both"/>
              <w:rPr>
                <w:rFonts w:ascii="Arial" w:hAnsi="Arial" w:cs="Arial"/>
                <w:b/>
                <w:sz w:val="12"/>
                <w:szCs w:val="12"/>
              </w:rPr>
            </w:pPr>
          </w:p>
        </w:tc>
        <w:tc>
          <w:tcPr>
            <w:tcW w:w="2977"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PRESENTACIÓN DEL FORMULARIO N.° 194 "COMUNICACIÓN PARA LA REVOCACIÓN, </w:t>
            </w:r>
            <w:r w:rsidRPr="00F3371E">
              <w:rPr>
                <w:rFonts w:ascii="Arial" w:hAnsi="Arial" w:cs="Arial"/>
                <w:spacing w:val="-8"/>
                <w:sz w:val="12"/>
                <w:szCs w:val="12"/>
              </w:rPr>
              <w:t>MODIFICACIÓN, SUSTITUCIÓN, COMPLEMENTACIÓN</w:t>
            </w:r>
            <w:r w:rsidRPr="00F3371E">
              <w:rPr>
                <w:rFonts w:ascii="Arial" w:hAnsi="Arial" w:cs="Arial"/>
                <w:sz w:val="12"/>
                <w:szCs w:val="12"/>
              </w:rPr>
              <w:t xml:space="preserve"> O CONVALIDACIÓN DE ACTOS ADMINISTRATIVOS",  MEDIANTE EL CUAL COMUNICARÁN LA EXISTENCIA DE ALGUNAS DE LAS CAUSAL</w:t>
            </w:r>
            <w:r w:rsidR="007A7720" w:rsidRPr="00F3371E">
              <w:rPr>
                <w:rFonts w:ascii="Arial" w:hAnsi="Arial" w:cs="Arial"/>
                <w:sz w:val="12"/>
                <w:szCs w:val="12"/>
              </w:rPr>
              <w:t>ES DETALLADAS EN EL  ARTÍCULO 1</w:t>
            </w:r>
            <w:r w:rsidRPr="00F3371E">
              <w:rPr>
                <w:rFonts w:ascii="Arial" w:hAnsi="Arial" w:cs="Arial"/>
                <w:sz w:val="12"/>
                <w:szCs w:val="12"/>
              </w:rPr>
              <w:t xml:space="preserve"> DE LA  RESOLUCIÓN DE SUPERINTENDENCIA N° 002-97/SUNAT Y NORMA MODIFICATORIA, ASÍ COMO DE LAS CAUSALES DE ANULABILIDAD A QUE SE REFIERE EL ARTÍCULO 109 DEL TEXTO ÚNICO ORDENADO DEL CÓDIGO TRIBUTARIO, FIRMADO POR EL DEUDOR  TRIBUTARIO O  REPRESENTANTE LEGAL ACREDITADO EN EL REGISTRO ÚNICO DE CONTRIBUYENTES.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EN CASO DE ERRORES MATERIALES O CIRCUNSTANCIAS POSTERIORES A LA EMISIÓN DE LOS ACTOS ADMINISTRATIVOS NO CONTEMPLADOS EN EL ARTÍCULO 1 DE LA RESOLUCIÓN DE SUPERINTENDENCIA N° 002-97/SUNAT, LOS DEUDORES TRIBUTARIOS PUEDEN INTERPONER EL MEDIO IMPUGNATORIO QUE CORRESPONDA.</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DE ACUERDO CON LA RESOLUCIÓN DEL TRIBUNAL FISCAL DE OBSERVANCIA OBLIGATORIA N° 1743-3-2005</w:t>
            </w:r>
            <w:r w:rsidR="00F527AB" w:rsidRPr="00F3371E">
              <w:rPr>
                <w:rFonts w:ascii="Arial" w:hAnsi="Arial" w:cs="Arial"/>
                <w:sz w:val="12"/>
                <w:szCs w:val="12"/>
              </w:rPr>
              <w:t>, AL</w:t>
            </w:r>
            <w:r w:rsidRPr="00F3371E">
              <w:rPr>
                <w:rFonts w:ascii="Arial" w:hAnsi="Arial" w:cs="Arial"/>
                <w:sz w:val="12"/>
                <w:szCs w:val="12"/>
              </w:rPr>
              <w:t xml:space="preserve"> TENER EL FORMULARIO LA CALIDAD DE RECLAMACIÓN ESPECIAL, LA PRESENTACIÓN DEL MISMO DENTRO DE LOS PLAZ</w:t>
            </w:r>
            <w:r w:rsidR="00792B42" w:rsidRPr="00F3371E">
              <w:rPr>
                <w:rFonts w:ascii="Arial" w:hAnsi="Arial" w:cs="Arial"/>
                <w:sz w:val="12"/>
                <w:szCs w:val="12"/>
              </w:rPr>
              <w:t>OS SEÑALADOS EN EL ARTÍCULO 137</w:t>
            </w:r>
            <w:r w:rsidRPr="00F3371E">
              <w:rPr>
                <w:rFonts w:ascii="Arial" w:hAnsi="Arial" w:cs="Arial"/>
                <w:sz w:val="12"/>
                <w:szCs w:val="12"/>
              </w:rPr>
              <w:t xml:space="preserve"> DEL CÓDIGO TRIBUTARIO PRODUCE EL EFECTO DE SUSPENDER LA EXIGIBILIDAD DE LA DEUDA INVOLUCRADA EN LA COMUNICACIÓN, DE CONFORMIDAD CON LAS REGLAS E</w:t>
            </w:r>
            <w:r w:rsidR="008100FF" w:rsidRPr="00F3371E">
              <w:rPr>
                <w:rFonts w:ascii="Arial" w:hAnsi="Arial" w:cs="Arial"/>
                <w:sz w:val="12"/>
                <w:szCs w:val="12"/>
              </w:rPr>
              <w:t>STABLECIDAS EN EL ARTÍCULO 115</w:t>
            </w:r>
            <w:r w:rsidRPr="00F3371E">
              <w:rPr>
                <w:rFonts w:ascii="Arial" w:hAnsi="Arial" w:cs="Arial"/>
                <w:sz w:val="12"/>
                <w:szCs w:val="12"/>
              </w:rPr>
              <w:t xml:space="preserve"> DEL MISMO CÓDIGO.</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FORMULARIO  Nº 194</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C45094" w:rsidRPr="00F3371E" w:rsidRDefault="00C45094" w:rsidP="00C45094">
            <w:pPr>
              <w:spacing w:after="0" w:line="240" w:lineRule="auto"/>
              <w:jc w:val="both"/>
              <w:rPr>
                <w:sz w:val="10"/>
                <w:szCs w:val="10"/>
              </w:rPr>
            </w:pPr>
            <w:hyperlink r:id="rId111" w:history="1">
              <w:r w:rsidRPr="00F3371E">
                <w:rPr>
                  <w:rStyle w:val="Hipervnculo"/>
                  <w:rFonts w:ascii="Arial" w:hAnsi="Arial" w:cs="Arial"/>
                  <w:color w:val="auto"/>
                  <w:sz w:val="12"/>
                  <w:szCs w:val="12"/>
                </w:rPr>
                <w:t>http://www.sunat.gob.pe/orientacion/formularios/var/f-194-05.pdf</w:t>
              </w:r>
            </w:hyperlink>
          </w:p>
          <w:p w:rsidR="00C45094" w:rsidRPr="00F3371E" w:rsidRDefault="00C45094" w:rsidP="00C45094">
            <w:pPr>
              <w:spacing w:after="0" w:line="240" w:lineRule="auto"/>
              <w:jc w:val="both"/>
              <w:rPr>
                <w:rFonts w:ascii="Arial" w:hAnsi="Arial" w:cs="Arial"/>
                <w:sz w:val="12"/>
                <w:szCs w:val="12"/>
              </w:rPr>
            </w:pPr>
          </w:p>
        </w:tc>
        <w:tc>
          <w:tcPr>
            <w:tcW w:w="850" w:type="dxa"/>
          </w:tcPr>
          <w:p w:rsidR="00C45094" w:rsidRPr="00F3371E" w:rsidRDefault="00C45094" w:rsidP="00C45094">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tcBorders>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NUEVE (9) MESES  </w:t>
            </w:r>
          </w:p>
        </w:tc>
        <w:tc>
          <w:tcPr>
            <w:tcW w:w="1134" w:type="dxa"/>
          </w:tcPr>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caps/>
                <w:sz w:val="12"/>
                <w:szCs w:val="12"/>
              </w:rPr>
              <w:t>en cualquier centro de servicios al contribuyente a nivel nacional</w:t>
            </w:r>
          </w:p>
          <w:p w:rsidR="00C45094" w:rsidRPr="00F3371E" w:rsidRDefault="00C45094" w:rsidP="00C45094">
            <w:pPr>
              <w:spacing w:after="0" w:line="240" w:lineRule="auto"/>
              <w:jc w:val="both"/>
              <w:rPr>
                <w:rFonts w:ascii="Arial" w:hAnsi="Arial" w:cs="Arial"/>
                <w:caps/>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12" w:history="1">
              <w:r w:rsidRPr="00F3371E">
                <w:rPr>
                  <w:rStyle w:val="Hipervnculo"/>
                  <w:rFonts w:ascii="Arial" w:hAnsi="Arial" w:cs="Arial"/>
                  <w:color w:val="auto"/>
                  <w:sz w:val="12"/>
                  <w:szCs w:val="12"/>
                </w:rPr>
                <w:t>http://www.sunat.gob.pe/institucional/contactenos/presencial_Lima.html</w:t>
              </w:r>
            </w:hyperlink>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13" w:history="1">
              <w:r w:rsidRPr="00F3371E">
                <w:rPr>
                  <w:rStyle w:val="Hipervnculo"/>
                  <w:rFonts w:ascii="Arial" w:hAnsi="Arial" w:cs="Arial"/>
                  <w:color w:val="auto"/>
                  <w:sz w:val="12"/>
                  <w:szCs w:val="12"/>
                </w:rPr>
                <w:t>http://www.sunat.gob.pe/institucional/contactenos/presencial_Provincias.html</w:t>
              </w:r>
            </w:hyperlink>
          </w:p>
          <w:p w:rsidR="00C45094" w:rsidRPr="00F3371E" w:rsidRDefault="00C45094" w:rsidP="00C45094">
            <w:pPr>
              <w:spacing w:after="0" w:line="240" w:lineRule="auto"/>
              <w:jc w:val="both"/>
              <w:rPr>
                <w:rFonts w:ascii="Arial" w:hAnsi="Arial" w:cs="Arial"/>
                <w:caps/>
                <w:sz w:val="12"/>
                <w:szCs w:val="12"/>
              </w:rPr>
            </w:pPr>
          </w:p>
          <w:p w:rsidR="00C45094" w:rsidRPr="00F3371E" w:rsidRDefault="00C45094" w:rsidP="00C45094">
            <w:pPr>
              <w:spacing w:after="0" w:line="240" w:lineRule="auto"/>
              <w:jc w:val="both"/>
              <w:rPr>
                <w:rFonts w:ascii="Arial" w:hAnsi="Arial" w:cs="Arial"/>
                <w:sz w:val="12"/>
                <w:szCs w:val="12"/>
              </w:rPr>
            </w:pPr>
          </w:p>
        </w:tc>
        <w:tc>
          <w:tcPr>
            <w:tcW w:w="1276"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AUTORIDAD QUE EMITIÓ EL ACTO QUE SE MODIFICA, SALVO SE TRATE DEL CASO DE </w:t>
            </w:r>
            <w:r w:rsidRPr="00F3371E">
              <w:rPr>
                <w:rFonts w:ascii="Arial" w:hAnsi="Arial" w:cs="Arial"/>
                <w:caps/>
                <w:sz w:val="12"/>
                <w:szCs w:val="12"/>
              </w:rPr>
              <w:t>CONNIVENCIA</w:t>
            </w:r>
            <w:r w:rsidRPr="00F3371E">
              <w:rPr>
                <w:rFonts w:ascii="Arial" w:hAnsi="Arial" w:cs="Arial"/>
                <w:sz w:val="12"/>
                <w:szCs w:val="12"/>
              </w:rPr>
              <w:t xml:space="preserve"> A QUE SE REFIERE EL NUMERAL 1 DEL ART. 108 DEL TUO DEL CÓDIGO TRIBUTARIO, EN CUYO CASO LA DECLARACIÓN SERÁ EXPEDIDA POR EL SUPERIOR JERÁRQUICO DE LA AUTORIDAD EMISORA DEL ACTO.</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caps/>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p>
        </w:tc>
        <w:tc>
          <w:tcPr>
            <w:tcW w:w="1134" w:type="dxa"/>
            <w:tcBorders>
              <w:right w:val="single" w:sz="4" w:space="0" w:color="auto"/>
            </w:tcBorders>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TRIBUNAL FISCAL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SE PRESENTA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ANTE EL ÓRGANO QUE DICTÓ LA </w:t>
            </w:r>
            <w:r w:rsidRPr="00F3371E">
              <w:rPr>
                <w:rFonts w:ascii="Arial" w:hAnsi="Arial" w:cs="Arial"/>
                <w:spacing w:val="-4"/>
                <w:sz w:val="12"/>
                <w:szCs w:val="12"/>
              </w:rPr>
              <w:t>RESOLUCIÓN</w:t>
            </w:r>
            <w:r w:rsidRPr="00F3371E">
              <w:rPr>
                <w:rFonts w:ascii="Arial" w:hAnsi="Arial" w:cs="Arial"/>
                <w:sz w:val="12"/>
                <w:szCs w:val="12"/>
              </w:rPr>
              <w:t xml:space="preserve"> APELADA</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PLAZO PARA PRESENTAR EL RECURSO:</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QUINCE  (15) DÍAS HÁBILES  SIGUIENTES A LA </w:t>
            </w:r>
            <w:r w:rsidRPr="00F3371E">
              <w:rPr>
                <w:rFonts w:ascii="Arial" w:hAnsi="Arial" w:cs="Arial"/>
                <w:spacing w:val="24"/>
                <w:sz w:val="12"/>
                <w:szCs w:val="12"/>
              </w:rPr>
              <w:t>NOTIFICACIÓN</w:t>
            </w:r>
            <w:r w:rsidRPr="00F3371E">
              <w:rPr>
                <w:rFonts w:ascii="Arial" w:hAnsi="Arial" w:cs="Arial"/>
                <w:sz w:val="12"/>
                <w:szCs w:val="12"/>
              </w:rPr>
              <w:t xml:space="preserve"> DE LA </w:t>
            </w:r>
            <w:r w:rsidRPr="00F3371E">
              <w:rPr>
                <w:rFonts w:ascii="Arial" w:hAnsi="Arial" w:cs="Arial"/>
                <w:spacing w:val="-4"/>
                <w:sz w:val="12"/>
                <w:szCs w:val="12"/>
              </w:rPr>
              <w:t>RESOLUCIÓN</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PLAZO PARA ELEVAR EL EXPEDIENTE AL TRIBUNAL FISCAL:</w:t>
            </w:r>
          </w:p>
          <w:p w:rsidR="00C45094" w:rsidRPr="00F3371E" w:rsidRDefault="00C45094" w:rsidP="00C45094">
            <w:pPr>
              <w:spacing w:after="0" w:line="240" w:lineRule="auto"/>
              <w:jc w:val="both"/>
              <w:rPr>
                <w:rFonts w:ascii="Arial" w:hAnsi="Arial" w:cs="Arial"/>
                <w:spacing w:val="10"/>
                <w:sz w:val="12"/>
                <w:szCs w:val="12"/>
              </w:rPr>
            </w:pPr>
            <w:r w:rsidRPr="00F3371E">
              <w:rPr>
                <w:rFonts w:ascii="Arial" w:hAnsi="Arial" w:cs="Arial"/>
                <w:sz w:val="12"/>
                <w:szCs w:val="12"/>
              </w:rPr>
              <w:t xml:space="preserve">TREINTA (30) DÍAS HÁBILES  SIGUIENTES A LA </w:t>
            </w:r>
            <w:r w:rsidRPr="00F3371E">
              <w:rPr>
                <w:rFonts w:ascii="Arial" w:hAnsi="Arial" w:cs="Arial"/>
                <w:spacing w:val="10"/>
                <w:sz w:val="12"/>
                <w:szCs w:val="12"/>
              </w:rPr>
              <w:t>PRESENTACIÓN</w:t>
            </w:r>
          </w:p>
          <w:p w:rsidR="00C45094" w:rsidRPr="00F3371E" w:rsidRDefault="00C45094" w:rsidP="00C45094">
            <w:pPr>
              <w:spacing w:after="0" w:line="240" w:lineRule="auto"/>
              <w:jc w:val="both"/>
              <w:rPr>
                <w:rFonts w:ascii="Arial" w:hAnsi="Arial" w:cs="Arial"/>
                <w:b/>
                <w:bCs/>
                <w:sz w:val="12"/>
                <w:szCs w:val="12"/>
              </w:rPr>
            </w:pPr>
          </w:p>
          <w:p w:rsidR="00C45094" w:rsidRPr="00F3371E" w:rsidRDefault="00C45094" w:rsidP="00C45094">
            <w:pPr>
              <w:spacing w:after="0" w:line="240" w:lineRule="auto"/>
              <w:jc w:val="both"/>
              <w:rPr>
                <w:rFonts w:ascii="Arial" w:hAnsi="Arial" w:cs="Arial"/>
                <w:b/>
                <w:bCs/>
                <w:sz w:val="12"/>
                <w:szCs w:val="12"/>
              </w:rPr>
            </w:pPr>
            <w:r w:rsidRPr="00F3371E">
              <w:rPr>
                <w:rFonts w:ascii="Arial" w:hAnsi="Arial" w:cs="Arial"/>
                <w:b/>
                <w:bCs/>
                <w:sz w:val="12"/>
                <w:szCs w:val="12"/>
              </w:rPr>
              <w:t>PLAZO PARA RESOLVER EL RECURSO:</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DENTRO DEL PLAZO DE DOCE MESES (12) MESES CONTADOS A PARTIR DE LA FECHA DE INGRESO DE LOS ACTUADOS AL TRIBUNAL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LA </w:t>
            </w:r>
            <w:r w:rsidRPr="00F3371E">
              <w:rPr>
                <w:rFonts w:ascii="Arial" w:hAnsi="Arial" w:cs="Arial"/>
                <w:spacing w:val="-4"/>
                <w:sz w:val="12"/>
                <w:szCs w:val="12"/>
              </w:rPr>
              <w:t>RESOLUCIÓN</w:t>
            </w:r>
            <w:r w:rsidRPr="00F3371E">
              <w:rPr>
                <w:rFonts w:ascii="Arial" w:hAnsi="Arial" w:cs="Arial"/>
                <w:sz w:val="12"/>
                <w:szCs w:val="12"/>
              </w:rPr>
              <w:t xml:space="preserve"> DEL TRIBUNAL FISCAL PUEDE SER IMPUGNADA MEDIANTE DEMANDA CONTENCIOSO-ADMINISTRATIVA ANTE EL PODER JUDICIAL</w:t>
            </w:r>
          </w:p>
          <w:p w:rsidR="00554A5A" w:rsidRPr="00F3371E" w:rsidRDefault="00554A5A" w:rsidP="00C45094">
            <w:pPr>
              <w:spacing w:after="0" w:line="240" w:lineRule="auto"/>
              <w:jc w:val="both"/>
              <w:rPr>
                <w:rFonts w:ascii="Arial" w:hAnsi="Arial" w:cs="Arial"/>
                <w:sz w:val="12"/>
                <w:szCs w:val="12"/>
              </w:rPr>
            </w:pPr>
          </w:p>
        </w:tc>
      </w:tr>
      <w:tr w:rsidR="00C45094" w:rsidRPr="00F3371E" w:rsidTr="00496B29">
        <w:tc>
          <w:tcPr>
            <w:tcW w:w="534" w:type="dxa"/>
          </w:tcPr>
          <w:p w:rsidR="00C45094" w:rsidRPr="00F3371E" w:rsidRDefault="00C45094" w:rsidP="00C450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66</w:t>
            </w:r>
          </w:p>
        </w:tc>
        <w:tc>
          <w:tcPr>
            <w:tcW w:w="1417" w:type="dxa"/>
          </w:tcPr>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INSCRIPCIÓN EN EL</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REGISTRO</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ESPECIAL  DE</w:t>
            </w:r>
          </w:p>
          <w:p w:rsidR="00C45094" w:rsidRPr="00F3371E" w:rsidRDefault="00C45094" w:rsidP="00C45094">
            <w:pPr>
              <w:spacing w:after="0" w:line="240" w:lineRule="auto"/>
              <w:jc w:val="both"/>
              <w:rPr>
                <w:rFonts w:ascii="Arial" w:hAnsi="Arial" w:cs="Arial"/>
                <w:b/>
                <w:spacing w:val="-2"/>
                <w:sz w:val="12"/>
                <w:szCs w:val="12"/>
              </w:rPr>
            </w:pPr>
            <w:r w:rsidRPr="00F3371E">
              <w:rPr>
                <w:rFonts w:ascii="Arial" w:hAnsi="Arial" w:cs="Arial"/>
                <w:b/>
                <w:spacing w:val="-2"/>
                <w:sz w:val="12"/>
                <w:szCs w:val="12"/>
              </w:rPr>
              <w:t>ESTABLECIMIENTOS</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DE HOSPEDAJE</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FUNDAMENTO LEGAL: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055-99-EF, TEXTO ÚNICO ORDENADO DE LA LEY DEL IMPUESTO GENERAL A LAS VENTAS E IMPUESTO SELECTIVO AL CONSUMO, ARTÍCULO 33, NUMERAL 4, PUBLICADO EL 15.04.1999, Y NORMAS MODIFICATORIAS;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122-2001-EF,  DICTAN NORMAS PARA LA APLICACIÓN DE BENEFICIO TRIBUTARIO A ESTABLECIMIENTOS DE HOSPEDAJE QUE BRINDEN SERVICIOS A SUJET</w:t>
            </w:r>
            <w:r w:rsidR="000A547A" w:rsidRPr="00F3371E">
              <w:rPr>
                <w:rFonts w:ascii="Arial" w:hAnsi="Arial" w:cs="Arial"/>
                <w:sz w:val="12"/>
                <w:szCs w:val="12"/>
              </w:rPr>
              <w:t>OS NO DOMICILIADOS, ARTÍCULOS 2</w:t>
            </w:r>
            <w:r w:rsidRPr="00F3371E">
              <w:rPr>
                <w:rFonts w:ascii="Arial" w:hAnsi="Arial" w:cs="Arial"/>
                <w:sz w:val="12"/>
                <w:szCs w:val="12"/>
              </w:rPr>
              <w:t xml:space="preserve"> Y 3,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PUBLICADO EL 29.06.2001,</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Y NORMAS MODIFICATORIAS;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082-2001/SUNAT,  DICTAN NORMAS REFERIDAS AL REGISTRO ESPECIAL DE ESTABLECIMIENTOS DE HOSPEDAJE A QUE SE REFIERE EL ARTÍCULO 3 DEL DECRETO SUPREMO N.° 122-2001-EF,</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ARTÍCULOS 2 AL 6, PUBLICADA</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EL 20.07.2001,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Y NORMA MODIFICATORIA;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 23, PUBLICADO EL 22.06.2013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 086-2001/SUNAT</w:t>
            </w:r>
            <w:r w:rsidR="00661371" w:rsidRPr="00F3371E">
              <w:rPr>
                <w:rFonts w:ascii="Arial" w:hAnsi="Arial" w:cs="Arial"/>
                <w:sz w:val="12"/>
                <w:szCs w:val="12"/>
              </w:rPr>
              <w:t>, PRECISAN</w:t>
            </w:r>
            <w:r w:rsidRPr="00F3371E">
              <w:rPr>
                <w:rFonts w:ascii="Arial" w:hAnsi="Arial" w:cs="Arial"/>
                <w:sz w:val="12"/>
                <w:szCs w:val="12"/>
              </w:rPr>
              <w:t xml:space="preserve"> FUNCIONES DE LOS CENTROS DE SERVICI</w:t>
            </w:r>
            <w:r w:rsidR="007A7720" w:rsidRPr="00F3371E">
              <w:rPr>
                <w:rFonts w:ascii="Arial" w:hAnsi="Arial" w:cs="Arial"/>
                <w:sz w:val="12"/>
                <w:szCs w:val="12"/>
              </w:rPr>
              <w:t>OS AL CONTRIBUYENTE, ARTÍCULO 1</w:t>
            </w:r>
            <w:r w:rsidRPr="00F3371E">
              <w:rPr>
                <w:rFonts w:ascii="Arial" w:hAnsi="Arial" w:cs="Arial"/>
                <w:sz w:val="12"/>
                <w:szCs w:val="12"/>
              </w:rPr>
              <w:t>, PUBLICADA EL 29.07.2001</w:t>
            </w:r>
            <w:r w:rsidR="00C720DB" w:rsidRPr="00F3371E">
              <w:rPr>
                <w:rFonts w:ascii="Arial" w:hAnsi="Arial" w:cs="Arial"/>
                <w:sz w:val="12"/>
                <w:szCs w:val="12"/>
              </w:rPr>
              <w:t>,</w:t>
            </w:r>
            <w:r w:rsidRPr="00F3371E">
              <w:rPr>
                <w:rFonts w:ascii="Arial" w:hAnsi="Arial" w:cs="Arial"/>
                <w:sz w:val="12"/>
                <w:szCs w:val="12"/>
              </w:rPr>
              <w:t xml:space="preserve"> Y NORMA MODIFICATORIA.</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w:t>
            </w:r>
            <w:r w:rsidR="00661371" w:rsidRPr="00F3371E">
              <w:rPr>
                <w:rFonts w:ascii="Arial" w:hAnsi="Arial" w:cs="Arial"/>
                <w:sz w:val="12"/>
                <w:szCs w:val="12"/>
              </w:rPr>
              <w:t>, AMPLÍAN</w:t>
            </w:r>
            <w:r w:rsidRPr="00F3371E">
              <w:rPr>
                <w:rFonts w:ascii="Arial" w:hAnsi="Arial" w:cs="Arial"/>
                <w:sz w:val="12"/>
                <w:szCs w:val="12"/>
              </w:rPr>
              <w:t xml:space="preserve"> LA ATENCIÓN A NIVEL NACIONAL DE TRÁMITES PRESENCIALES, ARTÍCULO 4, PUBLICADA EL 30.10.2016. </w:t>
            </w:r>
          </w:p>
          <w:p w:rsidR="00C45094" w:rsidRPr="00F3371E" w:rsidRDefault="00C45094" w:rsidP="00C45094">
            <w:pPr>
              <w:spacing w:after="0" w:line="240" w:lineRule="auto"/>
              <w:jc w:val="both"/>
              <w:rPr>
                <w:rFonts w:ascii="Arial" w:hAnsi="Arial" w:cs="Arial"/>
                <w:b/>
                <w:bCs/>
                <w:sz w:val="12"/>
                <w:szCs w:val="12"/>
              </w:rPr>
            </w:pPr>
          </w:p>
        </w:tc>
        <w:tc>
          <w:tcPr>
            <w:tcW w:w="2977" w:type="dxa"/>
          </w:tcPr>
          <w:p w:rsidR="00C45094" w:rsidRPr="00F3371E" w:rsidRDefault="00C45094" w:rsidP="00787C61">
            <w:pPr>
              <w:numPr>
                <w:ilvl w:val="0"/>
                <w:numId w:val="69"/>
              </w:numPr>
              <w:spacing w:after="0" w:line="240" w:lineRule="auto"/>
              <w:ind w:left="178" w:hanging="178"/>
              <w:jc w:val="both"/>
              <w:rPr>
                <w:rFonts w:ascii="Arial" w:hAnsi="Arial" w:cs="Arial"/>
                <w:sz w:val="12"/>
                <w:szCs w:val="12"/>
              </w:rPr>
            </w:pPr>
            <w:r w:rsidRPr="00F3371E">
              <w:rPr>
                <w:rFonts w:ascii="Arial" w:hAnsi="Arial" w:cs="Arial"/>
                <w:sz w:val="12"/>
                <w:szCs w:val="12"/>
              </w:rPr>
              <w:t>EXHIBIR ORIGINAL DE LA LICENCIA DE FUNCIONAMIENTO O DE LA LICENCIA DE APERTURA DE ESTABLECIMIENTO SEGÚN CORRESPONDA, DONDE FIGURE COMO ACTIVIDAD LA DE SERVICIOS DE HOSPEDAJE, POR CADA ESTABLECIMIENTO DE HOSPEDAJE A INSCRIBIRSE.</w:t>
            </w:r>
          </w:p>
          <w:p w:rsidR="00C45094" w:rsidRPr="00F3371E" w:rsidRDefault="00C45094" w:rsidP="00C45094">
            <w:pPr>
              <w:spacing w:after="0" w:line="240" w:lineRule="auto"/>
              <w:ind w:left="178"/>
              <w:jc w:val="both"/>
              <w:rPr>
                <w:rFonts w:ascii="Arial" w:hAnsi="Arial" w:cs="Arial"/>
                <w:sz w:val="12"/>
                <w:szCs w:val="12"/>
              </w:rPr>
            </w:pPr>
          </w:p>
          <w:p w:rsidR="00C45094" w:rsidRPr="00F3371E" w:rsidRDefault="00C45094" w:rsidP="00787C61">
            <w:pPr>
              <w:numPr>
                <w:ilvl w:val="0"/>
                <w:numId w:val="69"/>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PRESENTAR COPIA DE LA LICENCIA DE FUNCIONAMIENTO O DE LA </w:t>
            </w:r>
            <w:r w:rsidR="00F527AB" w:rsidRPr="00F3371E">
              <w:rPr>
                <w:rFonts w:ascii="Arial" w:hAnsi="Arial" w:cs="Arial"/>
                <w:sz w:val="12"/>
                <w:szCs w:val="12"/>
              </w:rPr>
              <w:t>LICENCIA DE</w:t>
            </w:r>
            <w:r w:rsidRPr="00F3371E">
              <w:rPr>
                <w:rFonts w:ascii="Arial" w:hAnsi="Arial" w:cs="Arial"/>
                <w:sz w:val="12"/>
                <w:szCs w:val="12"/>
              </w:rPr>
              <w:t xml:space="preserve"> APERTURA DE ESTABLECIMIENTO, SEGÚN CORRESPONDA, DONDE FIGURE COMO ACTIVIDAD LA DE SERVICIOS DE HOSPEDAJE, POR CADA ESTABLECIMIENTO DE HOSPEDAJE A INSCRIBIRSE.</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REQUISITOS ESPECÍFICOS:</w:t>
            </w: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sz w:val="12"/>
                <w:szCs w:val="12"/>
              </w:rPr>
              <w:t xml:space="preserve">1) </w:t>
            </w:r>
            <w:r w:rsidRPr="00F3371E">
              <w:rPr>
                <w:rFonts w:ascii="Arial" w:hAnsi="Arial" w:cs="Arial"/>
                <w:b/>
                <w:sz w:val="12"/>
                <w:szCs w:val="12"/>
              </w:rPr>
              <w:t>INSCRIPCIÓN:</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787C61">
            <w:pPr>
              <w:numPr>
                <w:ilvl w:val="0"/>
                <w:numId w:val="70"/>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EL CONTRIBUYENTE TITULAR DEL (DE LOS) ESTABLECIMIENTO(S) </w:t>
            </w:r>
            <w:r w:rsidR="00F527AB" w:rsidRPr="00F3371E">
              <w:rPr>
                <w:rFonts w:ascii="Arial" w:hAnsi="Arial" w:cs="Arial"/>
                <w:sz w:val="12"/>
                <w:szCs w:val="12"/>
              </w:rPr>
              <w:t>DEBERÁ TENER</w:t>
            </w:r>
            <w:r w:rsidRPr="00F3371E">
              <w:rPr>
                <w:rFonts w:ascii="Arial" w:hAnsi="Arial" w:cs="Arial"/>
                <w:sz w:val="12"/>
                <w:szCs w:val="12"/>
              </w:rPr>
              <w:t xml:space="preserve"> LA CONDICIÓN DE “REGISTRO ÚNICO DE CONTRIBUYENTES ACTIVO” Y ENCONTRARSE AFECTO AL IMPUESTO GENERAL A </w:t>
            </w:r>
            <w:r w:rsidR="00F527AB" w:rsidRPr="00F3371E">
              <w:rPr>
                <w:rFonts w:ascii="Arial" w:hAnsi="Arial" w:cs="Arial"/>
                <w:sz w:val="12"/>
                <w:szCs w:val="12"/>
              </w:rPr>
              <w:t>LAS VENTAS</w:t>
            </w:r>
            <w:r w:rsidRPr="00F3371E">
              <w:rPr>
                <w:rFonts w:ascii="Arial" w:hAnsi="Arial" w:cs="Arial"/>
                <w:sz w:val="12"/>
                <w:szCs w:val="12"/>
              </w:rPr>
              <w:t xml:space="preserve">, AÚN CUANDO GOCE DE ALGUNA EXONERACIÓN ESPECÍFICA RESPECTO DE DICHO TRIBUTO.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787C61">
            <w:pPr>
              <w:numPr>
                <w:ilvl w:val="0"/>
                <w:numId w:val="70"/>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EL ESTABLECIMIENTO DEBERÁ HABER SIDO </w:t>
            </w:r>
            <w:r w:rsidR="00F527AB" w:rsidRPr="00F3371E">
              <w:rPr>
                <w:rFonts w:ascii="Arial" w:hAnsi="Arial" w:cs="Arial"/>
                <w:sz w:val="12"/>
                <w:szCs w:val="12"/>
              </w:rPr>
              <w:t>DECLARADO COMO</w:t>
            </w:r>
            <w:r w:rsidRPr="00F3371E">
              <w:rPr>
                <w:rFonts w:ascii="Arial" w:hAnsi="Arial" w:cs="Arial"/>
                <w:sz w:val="12"/>
                <w:szCs w:val="12"/>
              </w:rPr>
              <w:t xml:space="preserve"> DOMICILIO FISCAL O ESTABLECIMIENTO ANEXO EN EL REGISTRO ÚNICO DE CONTRIBUYENTES.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2) </w:t>
            </w:r>
            <w:r w:rsidRPr="00F3371E">
              <w:rPr>
                <w:rFonts w:ascii="Arial" w:hAnsi="Arial" w:cs="Arial"/>
                <w:b/>
                <w:sz w:val="12"/>
                <w:szCs w:val="12"/>
              </w:rPr>
              <w:t>MODIFICACIÓN DE DATOS</w:t>
            </w:r>
            <w:r w:rsidRPr="00F3371E">
              <w:rPr>
                <w:rFonts w:ascii="Arial" w:hAnsi="Arial" w:cs="Arial"/>
                <w:b/>
                <w:i/>
                <w:sz w:val="12"/>
                <w:szCs w:val="12"/>
              </w:rPr>
              <w:t>:</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787C61">
            <w:pPr>
              <w:numPr>
                <w:ilvl w:val="0"/>
                <w:numId w:val="70"/>
              </w:numPr>
              <w:spacing w:after="0" w:line="240" w:lineRule="auto"/>
              <w:ind w:left="178" w:hanging="141"/>
              <w:jc w:val="both"/>
              <w:rPr>
                <w:rFonts w:ascii="Arial" w:hAnsi="Arial" w:cs="Arial"/>
                <w:sz w:val="12"/>
                <w:szCs w:val="12"/>
              </w:rPr>
            </w:pPr>
            <w:r w:rsidRPr="00F3371E">
              <w:rPr>
                <w:rFonts w:ascii="Arial" w:hAnsi="Arial" w:cs="Arial"/>
                <w:sz w:val="12"/>
                <w:szCs w:val="12"/>
              </w:rPr>
              <w:t>SE DEBERÁ COMUNICAR A LA SUNAT DENTRO DE LOS CINCO (5) DÍAS HÁBILES DE PRODUCIDOS LOS  SIGUIENTES HECHOS: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554A5A">
            <w:pPr>
              <w:spacing w:after="0" w:line="240" w:lineRule="auto"/>
              <w:ind w:left="459" w:hanging="459"/>
              <w:jc w:val="both"/>
              <w:rPr>
                <w:rFonts w:ascii="Arial" w:hAnsi="Arial" w:cs="Arial"/>
                <w:b/>
                <w:sz w:val="12"/>
                <w:szCs w:val="12"/>
              </w:rPr>
            </w:pPr>
            <w:r w:rsidRPr="00F3371E">
              <w:rPr>
                <w:rFonts w:ascii="Arial" w:hAnsi="Arial" w:cs="Arial"/>
                <w:sz w:val="12"/>
                <w:szCs w:val="12"/>
              </w:rPr>
              <w:t xml:space="preserve">         2.1) </w:t>
            </w:r>
            <w:r w:rsidRPr="00F3371E">
              <w:rPr>
                <w:rFonts w:ascii="Arial" w:hAnsi="Arial" w:cs="Arial"/>
                <w:b/>
                <w:sz w:val="12"/>
                <w:szCs w:val="12"/>
              </w:rPr>
              <w:t xml:space="preserve">APERTURA DE UN NUEVO </w:t>
            </w:r>
            <w:r w:rsidRPr="00F3371E">
              <w:rPr>
                <w:rFonts w:ascii="Arial" w:hAnsi="Arial" w:cs="Arial"/>
                <w:b/>
                <w:spacing w:val="-8"/>
                <w:sz w:val="12"/>
                <w:szCs w:val="12"/>
              </w:rPr>
              <w:t>ESTABLECIMIENTO DE  HOSPEDAJE:</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787C61">
            <w:pPr>
              <w:numPr>
                <w:ilvl w:val="0"/>
                <w:numId w:val="70"/>
              </w:numPr>
              <w:spacing w:after="0" w:line="240" w:lineRule="auto"/>
              <w:ind w:left="462" w:hanging="145"/>
              <w:jc w:val="both"/>
              <w:rPr>
                <w:rFonts w:ascii="Arial" w:hAnsi="Arial" w:cs="Arial"/>
                <w:sz w:val="12"/>
                <w:szCs w:val="12"/>
              </w:rPr>
            </w:pPr>
            <w:r w:rsidRPr="00F3371E">
              <w:rPr>
                <w:rFonts w:ascii="Arial" w:hAnsi="Arial" w:cs="Arial"/>
                <w:sz w:val="12"/>
                <w:szCs w:val="12"/>
              </w:rPr>
              <w:t>EN EL CASO QUE EL ESTABLECIMIENTO NO SE  ENCONTRARA  DECLARADO EN EL REGISTRO ÚNICO DE CONTRIBUYENTES, SE DEBERÁ PROCEDER A DECLARARLO DE ACUERDO A LO ESTABLECIDO EN EL PROCEDIMIENTO "MODIFICACIÓN DE DATOS EN EL REGISTRO ÚNICO DE CONTRIBUYENTES” (VER COMUNICACIÓN DE ALTA DE ESTABLECIMIENTOS  ANEXOS).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A00E96">
            <w:pPr>
              <w:spacing w:after="0" w:line="240" w:lineRule="auto"/>
              <w:ind w:left="459" w:hanging="459"/>
              <w:jc w:val="both"/>
              <w:rPr>
                <w:rFonts w:ascii="Arial" w:hAnsi="Arial" w:cs="Arial"/>
                <w:b/>
                <w:sz w:val="12"/>
                <w:szCs w:val="12"/>
              </w:rPr>
            </w:pPr>
            <w:r w:rsidRPr="00F3371E">
              <w:rPr>
                <w:rFonts w:ascii="Arial" w:hAnsi="Arial" w:cs="Arial"/>
                <w:sz w:val="12"/>
                <w:szCs w:val="12"/>
              </w:rPr>
              <w:t xml:space="preserve">         2.2) </w:t>
            </w:r>
            <w:r w:rsidRPr="00F3371E">
              <w:rPr>
                <w:rFonts w:ascii="Arial" w:hAnsi="Arial" w:cs="Arial"/>
                <w:b/>
                <w:sz w:val="12"/>
                <w:szCs w:val="12"/>
              </w:rPr>
              <w:t>CIERRE COMO ESTABLECIMIENTO DE HOSPEDAJE:</w:t>
            </w: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787C61">
            <w:pPr>
              <w:numPr>
                <w:ilvl w:val="0"/>
                <w:numId w:val="70"/>
              </w:numPr>
              <w:spacing w:after="0" w:line="240" w:lineRule="auto"/>
              <w:ind w:left="462" w:hanging="218"/>
              <w:jc w:val="both"/>
              <w:rPr>
                <w:rFonts w:ascii="Arial" w:hAnsi="Arial" w:cs="Arial"/>
                <w:b/>
                <w:sz w:val="12"/>
                <w:szCs w:val="12"/>
              </w:rPr>
            </w:pPr>
            <w:r w:rsidRPr="00F3371E">
              <w:rPr>
                <w:rFonts w:ascii="Arial" w:hAnsi="Arial" w:cs="Arial"/>
                <w:sz w:val="12"/>
                <w:szCs w:val="12"/>
              </w:rPr>
              <w:t>EN EL CASO QUE EL CIERRE MENCIONADO           IMPLIQUE A SU  VEZ, EL CIERRE PERMANENTE DEL ESTABLECIMIENTO ANEXO, BASTARÁ LA  COMUNICACIÓN PRESENTADA DE ACUERDO  CON LO ESTABLECIDO EN EL PROCEDIMIENTO "MODIFICACIÓN  DE DATOS EN EL REGISTRO ÚNICO DE CONTRIBUYENTES" (VER COMUNICACIÓN DE BAJA DE ESTABLECIMIENTOS ANEXOS).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VER NOTA 9 DEL ANEXO “NOTAS DE APLICACIÓN GENERAL”.</w:t>
            </w:r>
          </w:p>
        </w:tc>
        <w:tc>
          <w:tcPr>
            <w:tcW w:w="1134" w:type="dxa"/>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NO APLICA</w:t>
            </w:r>
          </w:p>
          <w:p w:rsidR="00C45094" w:rsidRPr="00F3371E" w:rsidRDefault="00C45094" w:rsidP="00C45094">
            <w:pPr>
              <w:spacing w:after="0" w:line="240" w:lineRule="auto"/>
              <w:jc w:val="center"/>
              <w:rPr>
                <w:rFonts w:ascii="Arial" w:hAnsi="Arial" w:cs="Arial"/>
                <w:sz w:val="12"/>
                <w:szCs w:val="12"/>
              </w:rPr>
            </w:pPr>
          </w:p>
          <w:p w:rsidR="00C45094" w:rsidRPr="00F3371E" w:rsidRDefault="00C45094" w:rsidP="00C45094">
            <w:pPr>
              <w:spacing w:after="0" w:line="240" w:lineRule="auto"/>
              <w:jc w:val="center"/>
              <w:rPr>
                <w:rFonts w:ascii="Arial" w:hAnsi="Arial" w:cs="Arial"/>
                <w:sz w:val="12"/>
                <w:szCs w:val="12"/>
              </w:rPr>
            </w:pPr>
          </w:p>
        </w:tc>
        <w:tc>
          <w:tcPr>
            <w:tcW w:w="850" w:type="dxa"/>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851" w:type="dxa"/>
          </w:tcPr>
          <w:p w:rsidR="00C45094" w:rsidRPr="00F3371E" w:rsidRDefault="00C45094" w:rsidP="00C45094">
            <w:pPr>
              <w:spacing w:after="0" w:line="240" w:lineRule="auto"/>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caps/>
                <w:sz w:val="12"/>
                <w:szCs w:val="12"/>
              </w:rPr>
            </w:pPr>
            <w:r w:rsidRPr="00F3371E">
              <w:rPr>
                <w:rFonts w:ascii="Arial" w:hAnsi="Arial" w:cs="Arial"/>
                <w:caps/>
                <w:sz w:val="12"/>
                <w:szCs w:val="12"/>
              </w:rPr>
              <w:t>EN CUALQUIER CENTRO DE SERVICIOS AL CONTRIBUYENTE A NIVEL NACIONAL.</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14" w:history="1">
              <w:r w:rsidRPr="00F3371E">
                <w:rPr>
                  <w:rStyle w:val="Hipervnculo"/>
                  <w:rFonts w:ascii="Arial" w:hAnsi="Arial" w:cs="Arial"/>
                  <w:color w:val="auto"/>
                  <w:sz w:val="12"/>
                  <w:szCs w:val="12"/>
                </w:rPr>
                <w:t>http://www.sunat.gob.pe/institucional/contactenos/presencial_Lima.html</w:t>
              </w:r>
            </w:hyperlink>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45094" w:rsidRPr="00F3371E" w:rsidRDefault="00C45094" w:rsidP="00C45094">
            <w:pPr>
              <w:pStyle w:val="Prrafodelista"/>
              <w:tabs>
                <w:tab w:val="left" w:pos="34"/>
              </w:tabs>
              <w:spacing w:after="0" w:line="240" w:lineRule="auto"/>
              <w:ind w:left="0" w:firstLine="57"/>
              <w:jc w:val="both"/>
              <w:rPr>
                <w:rFonts w:ascii="Arial" w:hAnsi="Arial" w:cs="Arial"/>
                <w:sz w:val="12"/>
                <w:szCs w:val="12"/>
              </w:rPr>
            </w:pPr>
            <w:hyperlink r:id="rId115" w:history="1">
              <w:r w:rsidRPr="00F3371E">
                <w:rPr>
                  <w:rStyle w:val="Hipervnculo"/>
                  <w:rFonts w:ascii="Arial" w:hAnsi="Arial" w:cs="Arial"/>
                  <w:color w:val="auto"/>
                  <w:sz w:val="12"/>
                  <w:szCs w:val="12"/>
                </w:rPr>
                <w:t>http://www.sunat.gob.pe/institucional/contactenos/presencial_Provincias.html</w:t>
              </w:r>
            </w:hyperlink>
          </w:p>
          <w:p w:rsidR="00C45094" w:rsidRPr="00F3371E" w:rsidRDefault="00C45094" w:rsidP="00C45094">
            <w:pPr>
              <w:spacing w:after="0" w:line="240" w:lineRule="auto"/>
              <w:jc w:val="both"/>
              <w:rPr>
                <w:rFonts w:ascii="Arial" w:hAnsi="Arial" w:cs="Arial"/>
                <w:caps/>
                <w:sz w:val="12"/>
                <w:szCs w:val="12"/>
              </w:rPr>
            </w:pPr>
          </w:p>
          <w:p w:rsidR="00C45094" w:rsidRPr="00F3371E" w:rsidRDefault="00C45094" w:rsidP="00C45094">
            <w:pPr>
              <w:spacing w:after="0" w:line="240" w:lineRule="auto"/>
              <w:jc w:val="both"/>
              <w:rPr>
                <w:rFonts w:ascii="Arial" w:hAnsi="Arial" w:cs="Arial"/>
                <w:caps/>
                <w:sz w:val="12"/>
                <w:szCs w:val="12"/>
              </w:rPr>
            </w:pPr>
          </w:p>
        </w:tc>
        <w:tc>
          <w:tcPr>
            <w:tcW w:w="1276" w:type="dxa"/>
          </w:tcPr>
          <w:p w:rsidR="00C45094" w:rsidRPr="00F3371E" w:rsidRDefault="00C45094" w:rsidP="00787C61">
            <w:pPr>
              <w:numPr>
                <w:ilvl w:val="0"/>
                <w:numId w:val="71"/>
              </w:numPr>
              <w:spacing w:after="0" w:line="240" w:lineRule="auto"/>
              <w:ind w:left="0" w:hanging="357"/>
              <w:jc w:val="both"/>
              <w:rPr>
                <w:rFonts w:ascii="Arial" w:hAnsi="Arial" w:cs="Arial"/>
                <w:sz w:val="12"/>
                <w:szCs w:val="12"/>
              </w:rPr>
            </w:pPr>
          </w:p>
          <w:p w:rsidR="00E4364D" w:rsidRPr="00F3371E" w:rsidRDefault="00E4364D" w:rsidP="00E4364D">
            <w:pPr>
              <w:spacing w:after="0" w:line="240" w:lineRule="auto"/>
              <w:ind w:right="-57" w:hanging="57"/>
              <w:jc w:val="both"/>
              <w:rPr>
                <w:rFonts w:ascii="Arial" w:hAnsi="Arial" w:cs="Arial"/>
                <w:sz w:val="12"/>
                <w:szCs w:val="12"/>
              </w:rPr>
            </w:pPr>
            <w:r w:rsidRPr="00F3371E">
              <w:rPr>
                <w:rFonts w:ascii="Arial" w:hAnsi="Arial" w:cs="Arial"/>
                <w:sz w:val="12"/>
                <w:szCs w:val="12"/>
              </w:rPr>
              <w:t>A. CONTRIBUYEN</w:t>
            </w:r>
          </w:p>
          <w:p w:rsidR="00C45094" w:rsidRPr="00F3371E" w:rsidRDefault="00E4364D" w:rsidP="00E4364D">
            <w:pPr>
              <w:spacing w:after="0" w:line="240" w:lineRule="auto"/>
              <w:ind w:left="33" w:right="-57" w:hanging="90"/>
              <w:jc w:val="both"/>
              <w:rPr>
                <w:rFonts w:ascii="Arial" w:hAnsi="Arial" w:cs="Arial"/>
                <w:sz w:val="12"/>
                <w:szCs w:val="12"/>
              </w:rPr>
            </w:pPr>
            <w:r w:rsidRPr="00F3371E">
              <w:rPr>
                <w:rFonts w:ascii="Arial" w:hAnsi="Arial" w:cs="Arial"/>
                <w:sz w:val="12"/>
                <w:szCs w:val="12"/>
              </w:rPr>
              <w:t>TES</w:t>
            </w:r>
            <w:r w:rsidR="00C45094" w:rsidRPr="00F3371E">
              <w:rPr>
                <w:rFonts w:ascii="Arial" w:hAnsi="Arial" w:cs="Arial"/>
                <w:sz w:val="12"/>
                <w:szCs w:val="12"/>
              </w:rPr>
              <w:t xml:space="preserve"> DE LA INTENDENCIA LIMA: </w:t>
            </w:r>
          </w:p>
          <w:p w:rsidR="00C45094" w:rsidRPr="00F3371E" w:rsidRDefault="00C45094" w:rsidP="00E4364D">
            <w:pPr>
              <w:spacing w:after="0" w:line="240" w:lineRule="auto"/>
              <w:ind w:left="33" w:right="-57" w:hanging="90"/>
              <w:jc w:val="both"/>
              <w:rPr>
                <w:rFonts w:ascii="Arial" w:hAnsi="Arial" w:cs="Arial"/>
                <w:sz w:val="12"/>
                <w:szCs w:val="12"/>
              </w:rPr>
            </w:pPr>
            <w:r w:rsidRPr="00F3371E">
              <w:rPr>
                <w:rFonts w:ascii="Arial" w:hAnsi="Arial" w:cs="Arial"/>
                <w:sz w:val="12"/>
                <w:szCs w:val="12"/>
              </w:rPr>
              <w:t xml:space="preserve">GERENTE DE CONTROL DE LA DEUDA.   </w:t>
            </w:r>
          </w:p>
          <w:p w:rsidR="00C45094" w:rsidRPr="00F3371E" w:rsidRDefault="00C45094" w:rsidP="00E4364D">
            <w:pPr>
              <w:spacing w:after="0" w:line="240" w:lineRule="auto"/>
              <w:ind w:left="33" w:right="-57" w:hanging="90"/>
              <w:jc w:val="both"/>
              <w:rPr>
                <w:rFonts w:ascii="Arial" w:hAnsi="Arial" w:cs="Arial"/>
                <w:sz w:val="12"/>
                <w:szCs w:val="12"/>
              </w:rPr>
            </w:pPr>
          </w:p>
          <w:p w:rsidR="00C45094" w:rsidRPr="00F3371E" w:rsidRDefault="00C45094" w:rsidP="00E4364D">
            <w:pPr>
              <w:spacing w:after="0" w:line="240" w:lineRule="auto"/>
              <w:ind w:left="-57" w:right="-57"/>
              <w:jc w:val="both"/>
              <w:rPr>
                <w:rFonts w:ascii="Arial" w:hAnsi="Arial" w:cs="Arial"/>
                <w:sz w:val="12"/>
                <w:szCs w:val="12"/>
              </w:rPr>
            </w:pPr>
            <w:r w:rsidRPr="00F3371E">
              <w:rPr>
                <w:rFonts w:ascii="Arial" w:hAnsi="Arial" w:cs="Arial"/>
                <w:sz w:val="12"/>
                <w:szCs w:val="12"/>
              </w:rPr>
              <w:t xml:space="preserve">B. EN INTENDENCIAS REGIONALES:  </w:t>
            </w:r>
          </w:p>
          <w:p w:rsidR="00C45094" w:rsidRPr="00F3371E" w:rsidRDefault="00C45094" w:rsidP="00E4364D">
            <w:pPr>
              <w:spacing w:after="0" w:line="240" w:lineRule="auto"/>
              <w:ind w:left="-57" w:right="-57"/>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C45094" w:rsidRPr="00F3371E" w:rsidRDefault="00C45094" w:rsidP="00E4364D">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w:t>
            </w:r>
          </w:p>
          <w:p w:rsidR="00C45094" w:rsidRPr="00F3371E" w:rsidRDefault="00C45094" w:rsidP="00E4364D">
            <w:pPr>
              <w:spacing w:after="0" w:line="240" w:lineRule="auto"/>
              <w:ind w:left="-57" w:right="-57"/>
              <w:jc w:val="both"/>
              <w:rPr>
                <w:rFonts w:ascii="Arial" w:hAnsi="Arial" w:cs="Arial"/>
                <w:sz w:val="12"/>
                <w:szCs w:val="12"/>
              </w:rPr>
            </w:pPr>
          </w:p>
          <w:p w:rsidR="00C45094" w:rsidRPr="00F3371E" w:rsidRDefault="00C45094" w:rsidP="00E4364D">
            <w:pPr>
              <w:spacing w:after="0" w:line="240" w:lineRule="auto"/>
              <w:ind w:left="-57" w:right="-57"/>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 </w:t>
            </w:r>
          </w:p>
          <w:p w:rsidR="00C45094" w:rsidRPr="00F3371E" w:rsidRDefault="00C45094" w:rsidP="00E4364D">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w:t>
            </w:r>
          </w:p>
          <w:p w:rsidR="00C45094" w:rsidRPr="00F3371E" w:rsidRDefault="00C45094" w:rsidP="00E4364D">
            <w:pPr>
              <w:spacing w:after="0" w:line="240" w:lineRule="auto"/>
              <w:ind w:left="-57" w:right="-57"/>
              <w:jc w:val="both"/>
              <w:rPr>
                <w:rFonts w:ascii="Arial" w:hAnsi="Arial" w:cs="Arial"/>
                <w:sz w:val="12"/>
                <w:szCs w:val="12"/>
                <w:highlight w:val="green"/>
              </w:rPr>
            </w:pPr>
          </w:p>
          <w:p w:rsidR="00C45094" w:rsidRPr="00F3371E" w:rsidRDefault="00C45094" w:rsidP="00E4364D">
            <w:pPr>
              <w:spacing w:after="0" w:line="240" w:lineRule="auto"/>
              <w:ind w:left="-57" w:right="-57"/>
              <w:jc w:val="both"/>
              <w:rPr>
                <w:rFonts w:ascii="Arial" w:hAnsi="Arial" w:cs="Arial"/>
                <w:sz w:val="12"/>
                <w:szCs w:val="12"/>
              </w:rPr>
            </w:pPr>
            <w:r w:rsidRPr="00F3371E">
              <w:rPr>
                <w:rFonts w:ascii="Arial" w:hAnsi="Arial" w:cs="Arial"/>
                <w:sz w:val="12"/>
                <w:szCs w:val="12"/>
              </w:rPr>
              <w:t>C. EN OFICINAS ZONALES:</w:t>
            </w:r>
          </w:p>
          <w:p w:rsidR="00C45094" w:rsidRPr="00F3371E" w:rsidRDefault="00C45094" w:rsidP="00E4364D">
            <w:pPr>
              <w:spacing w:after="0" w:line="240" w:lineRule="auto"/>
              <w:ind w:left="-57" w:right="-57"/>
              <w:jc w:val="both"/>
              <w:rPr>
                <w:rFonts w:ascii="Arial" w:hAnsi="Arial" w:cs="Arial"/>
                <w:sz w:val="12"/>
                <w:szCs w:val="12"/>
              </w:rPr>
            </w:pPr>
            <w:r w:rsidRPr="00F3371E">
              <w:rPr>
                <w:rFonts w:ascii="Arial" w:hAnsi="Arial" w:cs="Arial"/>
                <w:sz w:val="12"/>
                <w:szCs w:val="12"/>
              </w:rPr>
              <w:t xml:space="preserve"> JEFE DE LA OFICINA ZONAL.</w:t>
            </w:r>
          </w:p>
        </w:tc>
        <w:tc>
          <w:tcPr>
            <w:tcW w:w="1134" w:type="dxa"/>
          </w:tcPr>
          <w:p w:rsidR="00C45094" w:rsidRPr="00F3371E" w:rsidRDefault="00C45094" w:rsidP="00C45094">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C45094" w:rsidRPr="00F3371E" w:rsidTr="00496B29">
        <w:tc>
          <w:tcPr>
            <w:tcW w:w="534" w:type="dxa"/>
          </w:tcPr>
          <w:p w:rsidR="00C45094" w:rsidRPr="00F3371E" w:rsidRDefault="00C45094" w:rsidP="00C450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67</w:t>
            </w:r>
          </w:p>
        </w:tc>
        <w:tc>
          <w:tcPr>
            <w:tcW w:w="1417" w:type="dxa"/>
          </w:tcPr>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INSCRIPCIÓN EN EL REGISTRO ESPECIAL DE OPERADORES TURÍSTICOS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055-99-EF,  TEXTO ÚNICO ORDENADO DE LA LEY DEL IMPUESTO GENERAL A LAS VENTAS E IMPUESTO SELECTIVO AL CONSUMO, ARTÍCULO 33, NUMERAL 9, PUBLICADO EL 15.04.1999,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29-94-EF, REGLAMENTO DE LA LEY DEL IMPUESTO GENERAL A LAS VENTAS E IMPUESTO SELECTIVO AL CONSUMO,  ARTÍCULO 9-C, NUMERAL 2, PUBLICADO EL 29.03.1994, Y NORMAS MODIFICATORIAS.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cs="Calibri"/>
                <w:sz w:val="10"/>
                <w:szCs w:val="10"/>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088-2013/SUNAT, DICTAN NORMAS REFERIDAS AL REGISTRO ESPECIAL DE OPERADORES TURÍSTICOS Y A LA IMPLEMENTACIÓN DEL BENEFICIO ESTABLECIDO EN EL DECRETO LEGISLATIVO N.° 1125 A FAVOR DE ESTOS OPERADORES, ARTÍCULOS 2</w:t>
            </w:r>
            <w:r w:rsidR="000A547A" w:rsidRPr="00F3371E">
              <w:rPr>
                <w:rFonts w:ascii="Arial" w:hAnsi="Arial" w:cs="Arial"/>
                <w:sz w:val="12"/>
                <w:szCs w:val="12"/>
              </w:rPr>
              <w:t>, 3 Y 4</w:t>
            </w:r>
            <w:r w:rsidRPr="00F3371E">
              <w:rPr>
                <w:rFonts w:ascii="Arial" w:hAnsi="Arial" w:cs="Arial"/>
                <w:sz w:val="12"/>
                <w:szCs w:val="12"/>
              </w:rPr>
              <w:t>, PUBLICADA EL 14.03.2013, Y NORMA MODIFICATORIA.</w:t>
            </w:r>
            <w:r w:rsidRPr="00F3371E">
              <w:rPr>
                <w:rFonts w:cs="Calibri"/>
                <w:sz w:val="10"/>
                <w:szCs w:val="10"/>
              </w:rPr>
              <w:t xml:space="preserve">   </w:t>
            </w:r>
          </w:p>
          <w:p w:rsidR="00C45094" w:rsidRPr="00F3371E" w:rsidRDefault="00C45094" w:rsidP="00C45094">
            <w:pPr>
              <w:spacing w:after="0" w:line="240" w:lineRule="auto"/>
              <w:jc w:val="both"/>
              <w:rPr>
                <w:rFonts w:ascii="Arial" w:hAnsi="Arial" w:cs="Arial"/>
                <w:b/>
                <w:sz w:val="12"/>
                <w:szCs w:val="12"/>
              </w:rPr>
            </w:pPr>
          </w:p>
        </w:tc>
        <w:tc>
          <w:tcPr>
            <w:tcW w:w="2977" w:type="dxa"/>
          </w:tcPr>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CONDICIONES PARA LA INSCRIPCIÓN:</w:t>
            </w: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787C61">
            <w:pPr>
              <w:pStyle w:val="Prrafodelista"/>
              <w:numPr>
                <w:ilvl w:val="0"/>
                <w:numId w:val="72"/>
              </w:numPr>
              <w:spacing w:after="0" w:line="240" w:lineRule="auto"/>
              <w:ind w:left="144" w:hanging="144"/>
              <w:jc w:val="both"/>
              <w:rPr>
                <w:rFonts w:ascii="Arial" w:hAnsi="Arial" w:cs="Arial"/>
                <w:sz w:val="12"/>
                <w:szCs w:val="12"/>
              </w:rPr>
            </w:pPr>
            <w:r w:rsidRPr="00F3371E">
              <w:rPr>
                <w:rFonts w:ascii="Arial" w:hAnsi="Arial" w:cs="Arial"/>
                <w:sz w:val="12"/>
                <w:szCs w:val="12"/>
              </w:rPr>
              <w:t>ENCONTRARSE INCLUIDO COMO AGENCIA DE VIAJES Y TURISMO EN EL DIRECTORIO NACIONAL DE PRESTADORES DE SERVICIOS TURÍSTICOS CALIFICADOS, PUBLICADO POR EL MINISTERIO DE COMERCIO EXTERIOR Y TURISMO.</w:t>
            </w:r>
          </w:p>
          <w:p w:rsidR="00C45094" w:rsidRPr="00F3371E" w:rsidRDefault="00C45094" w:rsidP="00787C61">
            <w:pPr>
              <w:pStyle w:val="Prrafodelista"/>
              <w:numPr>
                <w:ilvl w:val="0"/>
                <w:numId w:val="72"/>
              </w:numPr>
              <w:spacing w:after="0" w:line="240" w:lineRule="auto"/>
              <w:ind w:left="144" w:hanging="144"/>
              <w:jc w:val="both"/>
              <w:rPr>
                <w:rFonts w:ascii="Arial" w:hAnsi="Arial" w:cs="Arial"/>
                <w:sz w:val="12"/>
                <w:szCs w:val="12"/>
              </w:rPr>
            </w:pPr>
            <w:r w:rsidRPr="00F3371E">
              <w:rPr>
                <w:rFonts w:ascii="Arial" w:hAnsi="Arial" w:cs="Arial"/>
                <w:sz w:val="12"/>
                <w:szCs w:val="12"/>
              </w:rPr>
              <w:t xml:space="preserve">QUE SU INSCRIPCIÓN EN EL REGISTRO ÚNICO DE CONTRIBUYENTES NO ESTÉ DE BAJA O NO </w:t>
            </w:r>
            <w:r w:rsidR="00F527AB" w:rsidRPr="00F3371E">
              <w:rPr>
                <w:rFonts w:ascii="Arial" w:hAnsi="Arial" w:cs="Arial"/>
                <w:sz w:val="12"/>
                <w:szCs w:val="12"/>
              </w:rPr>
              <w:t>SE ENCUENTRE</w:t>
            </w:r>
            <w:r w:rsidRPr="00F3371E">
              <w:rPr>
                <w:rFonts w:ascii="Arial" w:hAnsi="Arial" w:cs="Arial"/>
                <w:sz w:val="12"/>
                <w:szCs w:val="12"/>
              </w:rPr>
              <w:t xml:space="preserve"> CON SUSPENSIÓN TEMPORAL </w:t>
            </w:r>
            <w:r w:rsidR="00F527AB" w:rsidRPr="00F3371E">
              <w:rPr>
                <w:rFonts w:ascii="Arial" w:hAnsi="Arial" w:cs="Arial"/>
                <w:sz w:val="12"/>
                <w:szCs w:val="12"/>
              </w:rPr>
              <w:t>DE ACTIVIDADES</w:t>
            </w:r>
            <w:r w:rsidRPr="00F3371E">
              <w:rPr>
                <w:rFonts w:ascii="Arial" w:hAnsi="Arial" w:cs="Arial"/>
                <w:sz w:val="12"/>
                <w:szCs w:val="12"/>
              </w:rPr>
              <w:t>.</w:t>
            </w:r>
          </w:p>
          <w:p w:rsidR="00C45094" w:rsidRPr="00F3371E" w:rsidRDefault="00C45094" w:rsidP="00787C61">
            <w:pPr>
              <w:pStyle w:val="Prrafodelista"/>
              <w:numPr>
                <w:ilvl w:val="0"/>
                <w:numId w:val="72"/>
              </w:numPr>
              <w:spacing w:after="0" w:line="240" w:lineRule="auto"/>
              <w:ind w:left="144" w:hanging="144"/>
              <w:jc w:val="both"/>
              <w:rPr>
                <w:rFonts w:ascii="Arial" w:hAnsi="Arial" w:cs="Arial"/>
                <w:sz w:val="12"/>
                <w:szCs w:val="12"/>
              </w:rPr>
            </w:pPr>
            <w:r w:rsidRPr="00F3371E">
              <w:rPr>
                <w:rFonts w:ascii="Arial" w:hAnsi="Arial" w:cs="Arial"/>
                <w:sz w:val="12"/>
                <w:szCs w:val="12"/>
              </w:rPr>
              <w:t xml:space="preserve">NO TENER LA CONDICIÓN DE DOMICILIO FISCAL NO HABIDO O NO HALLADO EN EL REGISTRO ÚNICO DE CONTRIBUYENTES. </w:t>
            </w:r>
          </w:p>
          <w:p w:rsidR="00C45094" w:rsidRPr="00F3371E" w:rsidRDefault="00C45094" w:rsidP="00787C61">
            <w:pPr>
              <w:pStyle w:val="Prrafodelista"/>
              <w:numPr>
                <w:ilvl w:val="0"/>
                <w:numId w:val="72"/>
              </w:numPr>
              <w:spacing w:after="0" w:line="240" w:lineRule="auto"/>
              <w:ind w:left="144" w:hanging="144"/>
              <w:jc w:val="both"/>
              <w:rPr>
                <w:rFonts w:ascii="Arial" w:hAnsi="Arial" w:cs="Arial"/>
                <w:sz w:val="12"/>
                <w:szCs w:val="12"/>
              </w:rPr>
            </w:pPr>
            <w:r w:rsidRPr="00F3371E">
              <w:rPr>
                <w:rFonts w:ascii="Arial" w:hAnsi="Arial" w:cs="Arial"/>
                <w:sz w:val="12"/>
                <w:szCs w:val="12"/>
              </w:rPr>
              <w:t>QUE EL TITULAR, REPRESENTANTE(S) LEGAL(ES), SOCIO(S) O GERENTE(S) DEL OPERADOR TURÍSTICO NO SE ENCUENTRE(N) DENTRO DE UN PROCESO O NO CUENTE(N) CON SENTENCIA CONDENATORIA, POR DELITO TRIBUTARIO.</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PROCESO DE INSCRIPCIÓN:</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INGRESAR A SUNAT OPERACIONES EN LÍNEA CON SU CÓDIGO DE USUARIO Y CLAVE SOL Y SELECCIONAR LA OPCIÓN QUE PARA TAL EFECTO SE PREVEA. </w:t>
            </w:r>
          </w:p>
          <w:p w:rsidR="00C45094" w:rsidRPr="00F3371E" w:rsidRDefault="00C45094" w:rsidP="00C45094">
            <w:pPr>
              <w:spacing w:after="0" w:line="240" w:lineRule="auto"/>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SOLICITUD  VIRTUAL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DIRECCIÓN WEB: </w:t>
            </w:r>
          </w:p>
          <w:p w:rsidR="00C45094" w:rsidRPr="00F3371E" w:rsidRDefault="00C45094" w:rsidP="00C45094">
            <w:pPr>
              <w:spacing w:after="0" w:line="240" w:lineRule="auto"/>
              <w:jc w:val="both"/>
              <w:rPr>
                <w:rFonts w:ascii="Arial" w:hAnsi="Arial" w:cs="Arial"/>
                <w:sz w:val="12"/>
                <w:szCs w:val="12"/>
              </w:rPr>
            </w:pPr>
            <w:hyperlink r:id="rId116" w:history="1">
              <w:r w:rsidRPr="00F3371E">
                <w:rPr>
                  <w:rStyle w:val="Hipervnculo"/>
                  <w:rFonts w:ascii="Arial" w:hAnsi="Arial" w:cs="Arial"/>
                  <w:color w:val="auto"/>
                  <w:sz w:val="12"/>
                  <w:szCs w:val="12"/>
                </w:rPr>
                <w:t>https://e-menu.sunat.gob.pe/cl-ti-itmenu/MenuInternet.htm</w:t>
              </w:r>
            </w:hyperlink>
            <w:r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Mi RUC y Otros Registros/</w:t>
            </w:r>
            <w:r w:rsidR="00A00E96" w:rsidRPr="00F3371E">
              <w:rPr>
                <w:rFonts w:ascii="Arial" w:hAnsi="Arial" w:cs="Arial"/>
                <w:sz w:val="12"/>
                <w:szCs w:val="12"/>
              </w:rPr>
              <w:t xml:space="preserve"> </w:t>
            </w:r>
            <w:r w:rsidR="00A00E96" w:rsidRPr="00F3371E">
              <w:rPr>
                <w:rFonts w:ascii="Arial" w:hAnsi="Arial" w:cs="Arial"/>
                <w:spacing w:val="6"/>
                <w:sz w:val="12"/>
                <w:szCs w:val="12"/>
              </w:rPr>
              <w:t>Operadores</w:t>
            </w:r>
            <w:r w:rsidR="00A00E96" w:rsidRPr="00F3371E">
              <w:rPr>
                <w:rFonts w:ascii="Arial" w:hAnsi="Arial" w:cs="Arial"/>
                <w:sz w:val="12"/>
                <w:szCs w:val="12"/>
              </w:rPr>
              <w:t xml:space="preserve"> Turísticos</w:t>
            </w:r>
            <w:r w:rsidRPr="00F3371E">
              <w:rPr>
                <w:rFonts w:ascii="Arial" w:hAnsi="Arial" w:cs="Arial"/>
                <w:sz w:val="12"/>
                <w:szCs w:val="12"/>
              </w:rPr>
              <w:t>/</w:t>
            </w:r>
            <w:r w:rsidR="00A00E96" w:rsidRPr="00F3371E">
              <w:rPr>
                <w:rFonts w:ascii="Arial" w:hAnsi="Arial" w:cs="Arial"/>
                <w:sz w:val="12"/>
                <w:szCs w:val="12"/>
              </w:rPr>
              <w:t xml:space="preserve"> </w:t>
            </w:r>
            <w:r w:rsidRPr="00F3371E">
              <w:rPr>
                <w:rFonts w:ascii="Arial" w:hAnsi="Arial" w:cs="Arial"/>
                <w:sz w:val="12"/>
                <w:szCs w:val="12"/>
              </w:rPr>
              <w:t xml:space="preserve">Registro/Registro Especial de Operadores Turísticos/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Para acceder al formulario es necesario autenticarse con su código de usuario y clave en SUNAT Operaciones en Línea ( SOL)</w:t>
            </w:r>
          </w:p>
          <w:p w:rsidR="00C45094" w:rsidRPr="00F3371E" w:rsidRDefault="00C45094" w:rsidP="00C45094">
            <w:pPr>
              <w:spacing w:after="0" w:line="240" w:lineRule="auto"/>
              <w:jc w:val="center"/>
              <w:rPr>
                <w:rFonts w:ascii="Arial" w:hAnsi="Arial" w:cs="Arial"/>
                <w:sz w:val="12"/>
                <w:szCs w:val="12"/>
              </w:rPr>
            </w:pPr>
          </w:p>
        </w:tc>
        <w:tc>
          <w:tcPr>
            <w:tcW w:w="850" w:type="dxa"/>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45094" w:rsidRPr="00F3371E" w:rsidRDefault="00C45094" w:rsidP="00C45094">
            <w:pPr>
              <w:spacing w:after="0" w:line="240" w:lineRule="auto"/>
              <w:jc w:val="center"/>
              <w:rPr>
                <w:rFonts w:ascii="Arial" w:hAnsi="Arial" w:cs="Arial"/>
                <w:sz w:val="12"/>
                <w:szCs w:val="12"/>
              </w:rPr>
            </w:pPr>
          </w:p>
        </w:tc>
        <w:tc>
          <w:tcPr>
            <w:tcW w:w="567" w:type="dxa"/>
            <w:tcBorders>
              <w:left w:val="single" w:sz="4" w:space="0" w:color="auto"/>
            </w:tcBorders>
          </w:tcPr>
          <w:p w:rsidR="00C45094" w:rsidRPr="00F3371E" w:rsidRDefault="00C45094" w:rsidP="00C4509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45094" w:rsidRPr="00F3371E" w:rsidRDefault="00C45094" w:rsidP="00076FF2">
            <w:pPr>
              <w:spacing w:after="0" w:line="240" w:lineRule="auto"/>
              <w:ind w:left="-57" w:right="-57"/>
              <w:jc w:val="both"/>
              <w:rPr>
                <w:rFonts w:ascii="Arial" w:hAnsi="Arial" w:cs="Arial"/>
                <w:sz w:val="12"/>
                <w:szCs w:val="12"/>
              </w:rPr>
            </w:pPr>
            <w:r w:rsidRPr="00076FF2">
              <w:rPr>
                <w:rFonts w:ascii="Arial" w:hAnsi="Arial" w:cs="Arial"/>
                <w:sz w:val="12"/>
                <w:szCs w:val="12"/>
              </w:rPr>
              <w:t xml:space="preserve">CUARENTA Y CINCO (45) DÍAS </w:t>
            </w:r>
            <w:r w:rsidRPr="00076FF2">
              <w:rPr>
                <w:rFonts w:ascii="Arial" w:hAnsi="Arial" w:cs="Arial"/>
                <w:spacing w:val="-12"/>
                <w:sz w:val="12"/>
                <w:szCs w:val="12"/>
              </w:rPr>
              <w:t>COMPUTADOS</w:t>
            </w:r>
            <w:r w:rsidRPr="00076FF2">
              <w:rPr>
                <w:rFonts w:ascii="Arial" w:hAnsi="Arial" w:cs="Arial"/>
                <w:sz w:val="12"/>
                <w:szCs w:val="12"/>
              </w:rPr>
              <w:t xml:space="preserve"> A PARTIR DE LA FECHA DE </w:t>
            </w:r>
            <w:r w:rsidRPr="00076FF2">
              <w:rPr>
                <w:rFonts w:ascii="Arial" w:hAnsi="Arial" w:cs="Arial"/>
                <w:spacing w:val="-18"/>
                <w:sz w:val="12"/>
                <w:szCs w:val="12"/>
              </w:rPr>
              <w:t>PRESENTACIÓN</w:t>
            </w:r>
            <w:r w:rsidRPr="00076FF2">
              <w:rPr>
                <w:rFonts w:ascii="Arial" w:hAnsi="Arial" w:cs="Arial"/>
                <w:sz w:val="12"/>
                <w:szCs w:val="12"/>
              </w:rPr>
              <w:t xml:space="preserve"> DE LA SOLICITUD DE </w:t>
            </w:r>
            <w:r w:rsidRPr="00076FF2">
              <w:rPr>
                <w:rFonts w:ascii="Arial" w:hAnsi="Arial" w:cs="Arial"/>
                <w:spacing w:val="-8"/>
                <w:sz w:val="12"/>
                <w:szCs w:val="12"/>
              </w:rPr>
              <w:t>INSCRIPCIÓN</w:t>
            </w:r>
            <w:r w:rsidRPr="00076FF2">
              <w:rPr>
                <w:rFonts w:ascii="Arial" w:hAnsi="Arial" w:cs="Arial"/>
                <w:sz w:val="12"/>
                <w:szCs w:val="12"/>
              </w:rPr>
              <w:t xml:space="preserve"> EN EL REGISTRO</w:t>
            </w:r>
            <w:r w:rsidRPr="00F3371E">
              <w:rPr>
                <w:rFonts w:ascii="Arial" w:hAnsi="Arial" w:cs="Arial"/>
                <w:sz w:val="12"/>
                <w:szCs w:val="12"/>
              </w:rPr>
              <w:t>.</w:t>
            </w:r>
          </w:p>
          <w:p w:rsidR="00C45094" w:rsidRPr="00F3371E" w:rsidRDefault="00C45094" w:rsidP="00C45094">
            <w:pPr>
              <w:spacing w:after="0" w:line="240" w:lineRule="auto"/>
              <w:jc w:val="both"/>
              <w:rPr>
                <w:rFonts w:ascii="Arial" w:hAnsi="Arial" w:cs="Arial"/>
                <w:sz w:val="12"/>
                <w:szCs w:val="12"/>
              </w:rPr>
            </w:pPr>
          </w:p>
        </w:tc>
        <w:tc>
          <w:tcPr>
            <w:tcW w:w="1134" w:type="dxa"/>
          </w:tcPr>
          <w:p w:rsidR="00C45094" w:rsidRPr="00F3371E" w:rsidRDefault="00C45094" w:rsidP="00C45094">
            <w:pPr>
              <w:spacing w:after="0" w:line="240" w:lineRule="auto"/>
              <w:jc w:val="both"/>
              <w:rPr>
                <w:rFonts w:ascii="Arial" w:hAnsi="Arial" w:cs="Arial"/>
                <w:caps/>
                <w:sz w:val="12"/>
                <w:szCs w:val="12"/>
              </w:rPr>
            </w:pPr>
          </w:p>
        </w:tc>
        <w:tc>
          <w:tcPr>
            <w:tcW w:w="1276" w:type="dxa"/>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 xml:space="preserve"> NACIONALES: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INTENDENTE DE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PRINCIPALES </w:t>
            </w:r>
          </w:p>
          <w:p w:rsidR="00C45094" w:rsidRPr="00F3371E" w:rsidRDefault="003C3E1E" w:rsidP="00C45094">
            <w:pPr>
              <w:spacing w:after="0" w:line="240" w:lineRule="auto"/>
              <w:jc w:val="both"/>
              <w:rPr>
                <w:rFonts w:ascii="Arial" w:hAnsi="Arial" w:cs="Arial"/>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C45094" w:rsidRPr="00F3371E">
              <w:rPr>
                <w:rFonts w:ascii="Arial" w:hAnsi="Arial" w:cs="Arial"/>
                <w:sz w:val="12"/>
                <w:szCs w:val="12"/>
              </w:rPr>
              <w:t>NACIONALES</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GERENTE DE FISCALIZACIÓN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1) DE AREQUIPA, PIURA, CUSCO, ICA, TACNA, LORETO, JUNÍN, LA LIBERTAD Y LAMBAYEQUE: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INTENDENTE REGIONAL </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INTENDENTE REGIONAL</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JEFE DE LA</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OFICINA </w:t>
            </w:r>
          </w:p>
          <w:p w:rsidR="00C45094" w:rsidRPr="00F3371E" w:rsidRDefault="00C45094" w:rsidP="00787C61">
            <w:pPr>
              <w:numPr>
                <w:ilvl w:val="0"/>
                <w:numId w:val="71"/>
              </w:numPr>
              <w:spacing w:after="0" w:line="240" w:lineRule="auto"/>
              <w:ind w:left="0" w:hanging="357"/>
              <w:jc w:val="both"/>
              <w:rPr>
                <w:rFonts w:ascii="Arial" w:hAnsi="Arial" w:cs="Arial"/>
                <w:sz w:val="12"/>
                <w:szCs w:val="12"/>
              </w:rPr>
            </w:pPr>
            <w:r w:rsidRPr="00F3371E">
              <w:rPr>
                <w:rFonts w:ascii="Arial" w:hAnsi="Arial" w:cs="Arial"/>
                <w:sz w:val="12"/>
                <w:szCs w:val="12"/>
              </w:rPr>
              <w:t>ZONAL</w:t>
            </w:r>
          </w:p>
        </w:tc>
        <w:tc>
          <w:tcPr>
            <w:tcW w:w="1134" w:type="dxa"/>
          </w:tcPr>
          <w:p w:rsidR="00C45094" w:rsidRPr="00F3371E" w:rsidRDefault="00C45094" w:rsidP="00C45094">
            <w:pPr>
              <w:spacing w:after="0" w:line="240" w:lineRule="auto"/>
              <w:jc w:val="both"/>
              <w:rPr>
                <w:rFonts w:ascii="Arial" w:hAnsi="Arial" w:cs="Arial"/>
                <w:spacing w:val="-6"/>
                <w:sz w:val="12"/>
                <w:szCs w:val="12"/>
              </w:rPr>
            </w:pPr>
          </w:p>
        </w:tc>
        <w:tc>
          <w:tcPr>
            <w:tcW w:w="1134" w:type="dxa"/>
          </w:tcPr>
          <w:p w:rsidR="00C45094" w:rsidRPr="003C3E1E" w:rsidRDefault="00C45094" w:rsidP="003C3E1E">
            <w:pPr>
              <w:spacing w:after="0" w:line="240" w:lineRule="auto"/>
              <w:ind w:left="-57" w:right="-57"/>
              <w:jc w:val="both"/>
              <w:rPr>
                <w:rFonts w:ascii="Arial" w:hAnsi="Arial" w:cs="Arial"/>
                <w:spacing w:val="8"/>
                <w:sz w:val="12"/>
                <w:szCs w:val="12"/>
              </w:rPr>
            </w:pPr>
            <w:r w:rsidRPr="003C3E1E">
              <w:rPr>
                <w:rFonts w:ascii="Arial" w:hAnsi="Arial" w:cs="Arial"/>
                <w:spacing w:val="8"/>
                <w:sz w:val="12"/>
                <w:szCs w:val="12"/>
              </w:rPr>
              <w:t>EN CASO DE RECLAMACIÓN DE LA RESOLUCIÓN FICTA DENEGATORIA.</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6"/>
                <w:sz w:val="12"/>
                <w:szCs w:val="12"/>
              </w:rPr>
              <w:t xml:space="preserve">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NACIONALES</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INTENDENTE  LIMA</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REGIONAL </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JEFE DE OFICINA ZONAL</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C45094" w:rsidRPr="00F3371E" w:rsidRDefault="00C45094" w:rsidP="003C3E1E">
            <w:pPr>
              <w:spacing w:after="0" w:line="240" w:lineRule="auto"/>
              <w:ind w:left="-57" w:right="-57"/>
              <w:jc w:val="both"/>
              <w:rPr>
                <w:rFonts w:ascii="Arial" w:hAnsi="Arial" w:cs="Arial"/>
                <w:sz w:val="12"/>
                <w:szCs w:val="12"/>
              </w:rPr>
            </w:pPr>
            <w:r w:rsidRPr="00F3371E">
              <w:rPr>
                <w:rFonts w:ascii="Arial" w:hAnsi="Arial" w:cs="Arial"/>
                <w:sz w:val="12"/>
                <w:szCs w:val="12"/>
              </w:rPr>
              <w:t>NO TIENE PLAZO.</w:t>
            </w:r>
          </w:p>
          <w:p w:rsidR="00C45094" w:rsidRPr="00F3371E" w:rsidRDefault="00C45094" w:rsidP="003C3E1E">
            <w:pPr>
              <w:spacing w:after="0" w:line="240" w:lineRule="auto"/>
              <w:ind w:left="-57" w:right="-57"/>
              <w:jc w:val="both"/>
              <w:rPr>
                <w:rFonts w:ascii="Arial" w:hAnsi="Arial" w:cs="Arial"/>
                <w:sz w:val="12"/>
                <w:szCs w:val="12"/>
              </w:rPr>
            </w:pPr>
          </w:p>
          <w:p w:rsidR="00C45094" w:rsidRPr="00F3371E" w:rsidRDefault="00C45094" w:rsidP="003C3E1E">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C45094" w:rsidRPr="00F3371E" w:rsidRDefault="003C3E1E" w:rsidP="003C3E1E">
            <w:pPr>
              <w:spacing w:after="0" w:line="240" w:lineRule="auto"/>
              <w:ind w:left="-57" w:right="-57"/>
              <w:jc w:val="both"/>
              <w:rPr>
                <w:rFonts w:ascii="Arial" w:hAnsi="Arial" w:cs="Arial"/>
                <w:sz w:val="12"/>
                <w:szCs w:val="12"/>
              </w:rPr>
            </w:pPr>
            <w:r w:rsidRPr="00F3371E">
              <w:rPr>
                <w:rFonts w:ascii="Arial" w:hAnsi="Arial" w:cs="Arial"/>
                <w:sz w:val="12"/>
                <w:szCs w:val="12"/>
              </w:rPr>
              <w:t>NUEVE (</w:t>
            </w:r>
            <w:r w:rsidR="00C45094" w:rsidRPr="00F3371E">
              <w:rPr>
                <w:rFonts w:ascii="Arial" w:hAnsi="Arial" w:cs="Arial"/>
                <w:sz w:val="12"/>
                <w:szCs w:val="12"/>
              </w:rPr>
              <w:t>09) MESES.</w:t>
            </w:r>
          </w:p>
        </w:tc>
        <w:tc>
          <w:tcPr>
            <w:tcW w:w="1134" w:type="dxa"/>
            <w:tcBorders>
              <w:right w:val="single" w:sz="4" w:space="0" w:color="auto"/>
            </w:tcBorders>
          </w:tcPr>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TRIBUNAL FISCAL</w:t>
            </w: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C45094" w:rsidRPr="00F3371E" w:rsidRDefault="00C45094" w:rsidP="00C45094">
            <w:pPr>
              <w:spacing w:after="0" w:line="240" w:lineRule="auto"/>
              <w:jc w:val="both"/>
              <w:rPr>
                <w:rFonts w:ascii="Arial" w:hAnsi="Arial" w:cs="Arial"/>
                <w:sz w:val="12"/>
                <w:szCs w:val="12"/>
              </w:rPr>
            </w:pPr>
            <w:r w:rsidRPr="00F3371E">
              <w:rPr>
                <w:rFonts w:ascii="Arial" w:hAnsi="Arial" w:cs="Arial"/>
                <w:sz w:val="12"/>
                <w:szCs w:val="12"/>
              </w:rPr>
              <w:t xml:space="preserve">15 DÍAS HÁBILES SIGUIENTES A AQUEL EN QUE SE EFECTUÓ SU </w:t>
            </w:r>
            <w:r w:rsidRPr="00F3371E">
              <w:rPr>
                <w:rFonts w:ascii="Arial" w:hAnsi="Arial" w:cs="Arial"/>
                <w:spacing w:val="24"/>
                <w:sz w:val="12"/>
                <w:szCs w:val="12"/>
              </w:rPr>
              <w:t>NOTIFICACIÓN</w:t>
            </w:r>
            <w:r w:rsidRPr="00F3371E">
              <w:rPr>
                <w:rFonts w:ascii="Arial" w:hAnsi="Arial" w:cs="Arial"/>
                <w:sz w:val="12"/>
                <w:szCs w:val="12"/>
              </w:rPr>
              <w:t>.</w:t>
            </w:r>
          </w:p>
          <w:p w:rsidR="00C45094" w:rsidRPr="00F3371E" w:rsidRDefault="00C45094" w:rsidP="00C45094">
            <w:pPr>
              <w:spacing w:after="0" w:line="240" w:lineRule="auto"/>
              <w:jc w:val="both"/>
              <w:rPr>
                <w:rFonts w:ascii="Arial" w:hAnsi="Arial" w:cs="Arial"/>
                <w:sz w:val="12"/>
                <w:szCs w:val="12"/>
              </w:rPr>
            </w:pP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C45094" w:rsidRPr="00F3371E" w:rsidRDefault="00C45094" w:rsidP="00C45094">
            <w:pPr>
              <w:spacing w:after="0" w:line="240" w:lineRule="auto"/>
              <w:jc w:val="both"/>
              <w:rPr>
                <w:rFonts w:ascii="Arial" w:hAnsi="Arial" w:cs="Arial"/>
                <w:b/>
                <w:sz w:val="12"/>
                <w:szCs w:val="12"/>
              </w:rPr>
            </w:pPr>
            <w:r w:rsidRPr="00F3371E">
              <w:rPr>
                <w:rFonts w:ascii="Arial" w:hAnsi="Arial" w:cs="Arial"/>
                <w:sz w:val="12"/>
                <w:szCs w:val="12"/>
              </w:rPr>
              <w:t>DOCE (12</w:t>
            </w:r>
            <w:r w:rsidR="003C3E1E" w:rsidRPr="00F3371E">
              <w:rPr>
                <w:rFonts w:ascii="Arial" w:hAnsi="Arial" w:cs="Arial"/>
                <w:sz w:val="12"/>
                <w:szCs w:val="12"/>
              </w:rPr>
              <w:t>) MESES</w:t>
            </w:r>
            <w:r w:rsidRPr="00F3371E">
              <w:rPr>
                <w:rFonts w:ascii="Arial" w:hAnsi="Arial" w:cs="Arial"/>
                <w:sz w:val="12"/>
                <w:szCs w:val="12"/>
              </w:rPr>
              <w:t>.</w:t>
            </w:r>
          </w:p>
        </w:tc>
      </w:tr>
      <w:tr w:rsidR="00C54FF9" w:rsidRPr="00F3371E" w:rsidTr="00496B29">
        <w:tc>
          <w:tcPr>
            <w:tcW w:w="534" w:type="dxa"/>
          </w:tcPr>
          <w:p w:rsidR="00C54FF9" w:rsidRPr="00F3371E" w:rsidRDefault="00C54FF9" w:rsidP="00C54FF9">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68</w:t>
            </w:r>
          </w:p>
        </w:tc>
        <w:tc>
          <w:tcPr>
            <w:tcW w:w="1417" w:type="dxa"/>
          </w:tcPr>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CONSTANCIA DE</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PRESENTACIÓN DE LA</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DECLARACIÓN JURADA</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DE GOCE DEL BENEFICIO</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 xml:space="preserve">DE ESTABILIDAD </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 xml:space="preserve">TRIBUTARIA - IMPUESTO A </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 xml:space="preserve">LAS TRANSACCIONES </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FINANCIERAS</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FUNDAMENTO LEGAL: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150-2007-EF QUE APRUEBA EL TEXTO ÚNICO ORDENADO DE LA LEY PARA LA LUCHA CONTRA LA EVASIÓN Y PARA LA FORMALIZACIÓN DE LA ECONOMÍA, SEGUNDA DISPOSICIÓN FINAL, PUBLICADO EL 23.9.2007</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047-2004-EF, QUE APRUEBA EL REGLAMENTO DE LA LEY N° 28194, LEY PARA LA LUCHA CONTRA LA EVASIÓN Y PARA LA FORMALIZACIÓN DE LA ECONOMÍA, CUARTA DISPOSICIÓN FINAL, PUBLICADO EL 8.4.2004</w:t>
            </w:r>
            <w:r w:rsidR="00C720DB" w:rsidRPr="00F3371E">
              <w:rPr>
                <w:rFonts w:ascii="Arial" w:hAnsi="Arial" w:cs="Arial"/>
                <w:sz w:val="12"/>
                <w:szCs w:val="12"/>
              </w:rPr>
              <w:t>,</w:t>
            </w:r>
            <w:r w:rsidRPr="00F3371E">
              <w:rPr>
                <w:rFonts w:ascii="Arial" w:hAnsi="Arial" w:cs="Arial"/>
                <w:sz w:val="12"/>
                <w:szCs w:val="12"/>
              </w:rPr>
              <w:t xml:space="preserve"> Y NORMAS MODIFICATORIAS.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092-2004/SUNAT, QUE </w:t>
            </w:r>
            <w:r w:rsidRPr="00F3371E">
              <w:rPr>
                <w:rFonts w:ascii="Arial" w:hAnsi="Arial" w:cs="Arial"/>
                <w:bCs/>
                <w:sz w:val="12"/>
                <w:szCs w:val="12"/>
              </w:rPr>
              <w:t>ESTABLECE PROCEDIMIENTO PARA LA PRESENTACIÓN DE LA DECLARACIÓN JURADA DE GOCE DEL BENEFICIO DE ESTABILIDAD TRIBUTARIA Y DE LA DECLARACIÓN JURADA DE INAFECTACIÓN AL IMPUESTO A LAS TRANSACCIONES FINANCIERAS,</w:t>
            </w:r>
            <w:r w:rsidRPr="00F3371E">
              <w:rPr>
                <w:rFonts w:ascii="Arial" w:hAnsi="Arial" w:cs="Arial"/>
                <w:sz w:val="12"/>
                <w:szCs w:val="12"/>
              </w:rPr>
              <w:t xml:space="preserve"> ARTÍCULO 2, PUBLICADA EL 20.4.2004</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ARTÍCULOS 23, 135, 162 Y 163, PUBLICADO EL 22.6.2013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086-2001/SUNAT, PRECISAN FUNCIONES DE LOS CENTROS DE SERVICIOS AL CONTRIBUYENTE, ARTÍCULO 1, PUBLICADO EL 29.07.2001</w:t>
            </w:r>
            <w:r w:rsidR="00C720DB" w:rsidRPr="00F3371E">
              <w:rPr>
                <w:rFonts w:ascii="Arial" w:hAnsi="Arial" w:cs="Arial"/>
                <w:sz w:val="12"/>
                <w:szCs w:val="12"/>
              </w:rPr>
              <w:t>,</w:t>
            </w:r>
            <w:r w:rsidRPr="00F3371E">
              <w:rPr>
                <w:rFonts w:ascii="Arial" w:hAnsi="Arial" w:cs="Arial"/>
                <w:sz w:val="12"/>
                <w:szCs w:val="12"/>
              </w:rPr>
              <w:t xml:space="preserve"> Y NORMA MODIFICATORIA.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 N° 282-2016/SUNAT, </w:t>
            </w:r>
            <w:r w:rsidRPr="00F3371E">
              <w:rPr>
                <w:rFonts w:ascii="Arial" w:hAnsi="Arial" w:cs="Arial"/>
                <w:bCs/>
                <w:sz w:val="12"/>
                <w:szCs w:val="12"/>
              </w:rPr>
              <w:t xml:space="preserve"> AMPLÍAN LA ATENCIÓN A NIVEL NACIONAL DE TRÁMITES PRESENCIALES, ARTÍCULO 4, </w:t>
            </w:r>
            <w:r w:rsidRPr="00F3371E">
              <w:rPr>
                <w:rFonts w:ascii="Arial" w:hAnsi="Arial" w:cs="Arial"/>
                <w:sz w:val="12"/>
                <w:szCs w:val="12"/>
              </w:rPr>
              <w:t>PUBLICADO EL 30.10.2016</w:t>
            </w:r>
          </w:p>
          <w:p w:rsidR="00C54FF9" w:rsidRPr="00F3371E" w:rsidRDefault="00C54FF9" w:rsidP="00C54FF9">
            <w:pPr>
              <w:spacing w:after="0" w:line="240" w:lineRule="auto"/>
              <w:jc w:val="both"/>
              <w:rPr>
                <w:rFonts w:ascii="Arial" w:hAnsi="Arial" w:cs="Arial"/>
                <w:b/>
                <w:sz w:val="12"/>
                <w:szCs w:val="12"/>
              </w:rPr>
            </w:pPr>
          </w:p>
        </w:tc>
        <w:tc>
          <w:tcPr>
            <w:tcW w:w="2977" w:type="dxa"/>
          </w:tcPr>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EL CONTRIBUYENTE DEBE PRESENTAR:</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787C61">
            <w:pPr>
              <w:numPr>
                <w:ilvl w:val="0"/>
                <w:numId w:val="7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DECLARACIÓN JURADA DE GOCE DEL BENEFICIO DE ESTABILIDAD TRIBUTARIA, SEGÚN EL MODELO INDICADO EN EL ANEXO N.° 6  DEL  REGLAMENTO DE LA LEY N.° 28194, LEY PARA LA LUCHA CONTRA LA EVASIÓN Y PARA LA FORMALIZACIÓN APROBADO POR DECRETO SUPREMO N.° 047-2004-EF </w:t>
            </w:r>
          </w:p>
          <w:p w:rsidR="00C54FF9" w:rsidRPr="00F3371E" w:rsidRDefault="00C54FF9" w:rsidP="00C54FF9">
            <w:pPr>
              <w:spacing w:after="0" w:line="240" w:lineRule="auto"/>
              <w:ind w:left="178"/>
              <w:jc w:val="both"/>
              <w:rPr>
                <w:rFonts w:ascii="Arial" w:hAnsi="Arial" w:cs="Arial"/>
                <w:sz w:val="12"/>
                <w:szCs w:val="12"/>
              </w:rPr>
            </w:pPr>
          </w:p>
          <w:p w:rsidR="00C54FF9" w:rsidRPr="00F3371E" w:rsidRDefault="00C54FF9" w:rsidP="00C54FF9">
            <w:pPr>
              <w:spacing w:after="0" w:line="240" w:lineRule="auto"/>
              <w:ind w:left="178"/>
              <w:jc w:val="both"/>
              <w:rPr>
                <w:rFonts w:ascii="Arial" w:hAnsi="Arial" w:cs="Arial"/>
                <w:sz w:val="12"/>
                <w:szCs w:val="12"/>
              </w:rPr>
            </w:pPr>
            <w:r w:rsidRPr="00F3371E">
              <w:rPr>
                <w:rFonts w:ascii="Arial" w:hAnsi="Arial" w:cs="Arial"/>
                <w:sz w:val="12"/>
                <w:szCs w:val="12"/>
              </w:rPr>
              <w:t xml:space="preserve">DE CONSIGNAR EN LA DECLARACIÓN LOS DATOS DEL REPRESENTANTE LEGAL, ESTOS DEBEN DE CORRESPONDER AL ACREDITADO EN EL REGISTRO ÚNICO DE CONTRIBUYENTES (*)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787C61">
            <w:pPr>
              <w:numPr>
                <w:ilvl w:val="0"/>
                <w:numId w:val="73"/>
              </w:numPr>
              <w:spacing w:after="0" w:line="240" w:lineRule="auto"/>
              <w:ind w:left="178" w:hanging="178"/>
              <w:jc w:val="both"/>
              <w:rPr>
                <w:rFonts w:ascii="Arial" w:hAnsi="Arial" w:cs="Arial"/>
                <w:sz w:val="12"/>
                <w:szCs w:val="12"/>
              </w:rPr>
            </w:pPr>
            <w:r w:rsidRPr="00F3371E">
              <w:rPr>
                <w:rFonts w:ascii="Arial" w:hAnsi="Arial" w:cs="Arial"/>
                <w:sz w:val="12"/>
                <w:szCs w:val="12"/>
              </w:rPr>
              <w:t>COPIA DEL TEXTO ÍNTEGRO DE LOS CONVENIOS O CONTRATOS SUSCRITOS Y DE CUALQUIER MODIFICACIÓN DE LOS MISMOS.</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sz w:val="12"/>
                <w:szCs w:val="12"/>
              </w:rPr>
              <w:t>(*) VER NOTA 9 DEL ANEXO “NOTAS DE APLICACIÓN GENERAL”</w:t>
            </w:r>
          </w:p>
        </w:tc>
        <w:tc>
          <w:tcPr>
            <w:tcW w:w="1134" w:type="dxa"/>
          </w:tcPr>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ANEXO N.° 06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PODRÁ UBICARSE EN EL SIGUIENTE ENLACE:  </w:t>
            </w:r>
            <w:hyperlink r:id="rId117" w:history="1">
              <w:r w:rsidRPr="00F3371E">
                <w:rPr>
                  <w:rStyle w:val="Hipervnculo"/>
                  <w:rFonts w:ascii="Arial" w:hAnsi="Arial" w:cs="Arial"/>
                  <w:color w:val="auto"/>
                  <w:sz w:val="12"/>
                  <w:szCs w:val="12"/>
                </w:rPr>
                <w:t>http://www.sunat.gob.pe/legislacion/itf/ds047_04.htm</w:t>
              </w:r>
            </w:hyperlink>
          </w:p>
          <w:p w:rsidR="00C54FF9" w:rsidRPr="00F3371E" w:rsidRDefault="00C54FF9" w:rsidP="00C54FF9">
            <w:pPr>
              <w:spacing w:after="0" w:line="240" w:lineRule="auto"/>
              <w:jc w:val="both"/>
              <w:rPr>
                <w:rFonts w:ascii="Arial" w:hAnsi="Arial" w:cs="Arial"/>
                <w:sz w:val="12"/>
                <w:szCs w:val="12"/>
              </w:rPr>
            </w:pPr>
          </w:p>
        </w:tc>
        <w:tc>
          <w:tcPr>
            <w:tcW w:w="850" w:type="dxa"/>
          </w:tcPr>
          <w:p w:rsidR="00C54FF9" w:rsidRPr="00F3371E" w:rsidRDefault="00C54FF9" w:rsidP="00C54FF9">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54FF9" w:rsidRPr="00F3371E" w:rsidRDefault="00C54FF9" w:rsidP="00C54FF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54FF9" w:rsidRPr="00F3371E" w:rsidRDefault="00C54FF9" w:rsidP="00C54FF9">
            <w:pPr>
              <w:spacing w:after="0" w:line="240" w:lineRule="auto"/>
              <w:jc w:val="center"/>
              <w:rPr>
                <w:rFonts w:ascii="Arial" w:hAnsi="Arial" w:cs="Arial"/>
                <w:sz w:val="12"/>
                <w:szCs w:val="12"/>
              </w:rPr>
            </w:pPr>
          </w:p>
        </w:tc>
        <w:tc>
          <w:tcPr>
            <w:tcW w:w="567" w:type="dxa"/>
            <w:tcBorders>
              <w:left w:val="single" w:sz="4" w:space="0" w:color="auto"/>
            </w:tcBorders>
          </w:tcPr>
          <w:p w:rsidR="00C54FF9" w:rsidRPr="00F3371E" w:rsidRDefault="00C54FF9" w:rsidP="00C54FF9">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CINCO (5) DÍAS </w:t>
            </w:r>
          </w:p>
          <w:p w:rsidR="00C54FF9" w:rsidRPr="00F3371E" w:rsidRDefault="00C54FF9" w:rsidP="00C54FF9">
            <w:pPr>
              <w:spacing w:after="0" w:line="240" w:lineRule="auto"/>
              <w:jc w:val="both"/>
              <w:rPr>
                <w:rFonts w:ascii="Arial" w:hAnsi="Arial" w:cs="Arial"/>
                <w:sz w:val="12"/>
                <w:szCs w:val="12"/>
              </w:rPr>
            </w:pPr>
          </w:p>
        </w:tc>
        <w:tc>
          <w:tcPr>
            <w:tcW w:w="1134" w:type="dxa"/>
          </w:tcPr>
          <w:p w:rsidR="00C54FF9" w:rsidRPr="00F3371E" w:rsidRDefault="00C54FF9" w:rsidP="00C54FF9">
            <w:pPr>
              <w:spacing w:after="0" w:line="240" w:lineRule="auto"/>
              <w:jc w:val="both"/>
              <w:rPr>
                <w:rFonts w:ascii="Arial" w:hAnsi="Arial" w:cs="Arial"/>
                <w:caps/>
                <w:sz w:val="12"/>
                <w:szCs w:val="12"/>
              </w:rPr>
            </w:pPr>
            <w:r w:rsidRPr="00F3371E">
              <w:rPr>
                <w:rFonts w:ascii="Arial" w:hAnsi="Arial" w:cs="Arial"/>
                <w:caps/>
                <w:sz w:val="12"/>
                <w:szCs w:val="12"/>
              </w:rPr>
              <w:t>en cualquier centro de servicios al contribuyente a nivel nacional</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hyperlink r:id="rId118" w:history="1">
              <w:r w:rsidRPr="00F3371E">
                <w:rPr>
                  <w:rStyle w:val="Hipervnculo"/>
                  <w:rFonts w:ascii="Arial" w:hAnsi="Arial" w:cs="Arial"/>
                  <w:color w:val="auto"/>
                  <w:sz w:val="12"/>
                  <w:szCs w:val="12"/>
                </w:rPr>
                <w:t>http://www.sunat.gob.pe/institucional/contactenos/presencial_Lima.html</w:t>
              </w:r>
            </w:hyperlink>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hyperlink r:id="rId119" w:history="1">
              <w:r w:rsidRPr="00F3371E">
                <w:rPr>
                  <w:rStyle w:val="Hipervnculo"/>
                  <w:rFonts w:ascii="Arial" w:hAnsi="Arial" w:cs="Arial"/>
                  <w:color w:val="auto"/>
                  <w:sz w:val="12"/>
                  <w:szCs w:val="12"/>
                </w:rPr>
                <w:t>http://www.sunat.gob.pe/institucional/contactenos/presencial_Provincias.html</w:t>
              </w:r>
            </w:hyperlink>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caps/>
                <w:sz w:val="12"/>
                <w:szCs w:val="12"/>
              </w:rPr>
            </w:pPr>
          </w:p>
        </w:tc>
        <w:tc>
          <w:tcPr>
            <w:tcW w:w="1276" w:type="dxa"/>
          </w:tcPr>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3C3E1E" w:rsidRPr="0047058C">
              <w:rPr>
                <w:rFonts w:ascii="Arial" w:hAnsi="Arial" w:cs="Arial"/>
                <w:spacing w:val="-10"/>
                <w:sz w:val="12"/>
                <w:szCs w:val="12"/>
              </w:rPr>
              <w:t xml:space="preserve"> CONTRIBUYENTES</w:t>
            </w:r>
            <w:r w:rsidR="003C3E1E" w:rsidRPr="00F3371E">
              <w:rPr>
                <w:rFonts w:ascii="Arial" w:hAnsi="Arial" w:cs="Arial"/>
                <w:sz w:val="12"/>
                <w:szCs w:val="12"/>
              </w:rPr>
              <w:t xml:space="preserve"> </w:t>
            </w:r>
            <w:r w:rsidRPr="00F3371E">
              <w:rPr>
                <w:rFonts w:ascii="Arial" w:hAnsi="Arial" w:cs="Arial"/>
                <w:sz w:val="12"/>
                <w:szCs w:val="12"/>
              </w:rPr>
              <w:t xml:space="preserve"> NACIONALES: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JEFE DE LA DIVISIÓN DE SERVICIOS AL CONTRIBUYENTE</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EN INTENDENCIA LIMA: JEFE DE LAS SECCIONES DE SERVICIOS AL CONTRIBUYENTE DE LAS DIVISIONES DE SERVICIOS AL CONTRIBUYENTE I Y II DE LA GERENCIA DE SERVICIOS AL CONTRIBUYENTE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 JEFE DE LA DIVISIÓN DE SERVICIOS AL CONTRIBUYENTE</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JEFE DE LA DIVISIÓN DE SERVICIOS AL CONTRIBUYENTE Y </w:t>
            </w:r>
            <w:r w:rsidRPr="00F3371E">
              <w:rPr>
                <w:rFonts w:ascii="Arial" w:hAnsi="Arial" w:cs="Arial"/>
                <w:spacing w:val="-10"/>
                <w:sz w:val="12"/>
                <w:szCs w:val="12"/>
              </w:rPr>
              <w:t xml:space="preserve">RECLAMACIONES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JEFE DE LA SECCIÓN DE SERVICIOS AL CONTRIBUYENTE </w:t>
            </w:r>
          </w:p>
          <w:p w:rsidR="00C54FF9" w:rsidRPr="00F3371E" w:rsidRDefault="00C54FF9" w:rsidP="00C54FF9">
            <w:pPr>
              <w:spacing w:after="0" w:line="240" w:lineRule="auto"/>
              <w:jc w:val="both"/>
              <w:rPr>
                <w:rFonts w:ascii="Arial" w:hAnsi="Arial" w:cs="Arial"/>
                <w:sz w:val="12"/>
                <w:szCs w:val="12"/>
              </w:rPr>
            </w:pPr>
          </w:p>
        </w:tc>
        <w:tc>
          <w:tcPr>
            <w:tcW w:w="1134" w:type="dxa"/>
          </w:tcPr>
          <w:p w:rsidR="00C54FF9" w:rsidRPr="00F3371E" w:rsidRDefault="00C54FF9" w:rsidP="00C54FF9">
            <w:pPr>
              <w:spacing w:after="0" w:line="240" w:lineRule="auto"/>
              <w:jc w:val="both"/>
              <w:rPr>
                <w:rFonts w:ascii="Arial" w:hAnsi="Arial" w:cs="Arial"/>
                <w:spacing w:val="-6"/>
                <w:sz w:val="12"/>
                <w:szCs w:val="12"/>
              </w:rPr>
            </w:pPr>
          </w:p>
        </w:tc>
        <w:tc>
          <w:tcPr>
            <w:tcW w:w="1134" w:type="dxa"/>
          </w:tcPr>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pacing w:val="-6"/>
                <w:sz w:val="12"/>
                <w:szCs w:val="12"/>
              </w:rPr>
              <w:t>RESOLUCIÓN</w:t>
            </w:r>
            <w:r w:rsidRPr="00F3371E">
              <w:rPr>
                <w:rFonts w:ascii="Arial" w:hAnsi="Arial" w:cs="Arial"/>
                <w:sz w:val="12"/>
                <w:szCs w:val="12"/>
              </w:rPr>
              <w:t xml:space="preserve"> FICTA </w:t>
            </w:r>
            <w:r w:rsidRPr="00F3371E">
              <w:rPr>
                <w:rFonts w:ascii="Arial" w:hAnsi="Arial" w:cs="Arial"/>
                <w:spacing w:val="10"/>
                <w:sz w:val="12"/>
                <w:szCs w:val="12"/>
              </w:rPr>
              <w:t>DENEGATORIA</w:t>
            </w: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w:t>
            </w:r>
          </w:p>
          <w:p w:rsidR="00C54FF9" w:rsidRPr="00F3371E" w:rsidRDefault="00C54FF9" w:rsidP="003C3E1E">
            <w:pPr>
              <w:spacing w:after="0" w:line="240" w:lineRule="auto"/>
              <w:ind w:left="-57" w:right="-57"/>
              <w:jc w:val="both"/>
              <w:rPr>
                <w:rFonts w:ascii="Arial" w:hAnsi="Arial" w:cs="Arial"/>
                <w:spacing w:val="-6"/>
                <w:sz w:val="12"/>
                <w:szCs w:val="12"/>
              </w:rPr>
            </w:pPr>
            <w:r w:rsidRPr="00F3371E">
              <w:rPr>
                <w:rFonts w:ascii="Arial" w:hAnsi="Arial" w:cs="Arial"/>
                <w:spacing w:val="-6"/>
                <w:sz w:val="12"/>
                <w:szCs w:val="12"/>
              </w:rPr>
              <w:t>PRINCIPALES</w:t>
            </w:r>
          </w:p>
          <w:p w:rsidR="00C54FF9" w:rsidRPr="00F3371E" w:rsidRDefault="003C3E1E" w:rsidP="003C3E1E">
            <w:pPr>
              <w:spacing w:after="0" w:line="240" w:lineRule="auto"/>
              <w:ind w:left="-57" w:right="-57"/>
              <w:jc w:val="both"/>
              <w:rPr>
                <w:rFonts w:ascii="Arial" w:hAnsi="Arial" w:cs="Arial"/>
                <w:spacing w:val="22"/>
                <w:sz w:val="12"/>
                <w:szCs w:val="12"/>
              </w:rPr>
            </w:pPr>
            <w:r w:rsidRPr="0047058C">
              <w:rPr>
                <w:rFonts w:ascii="Arial" w:hAnsi="Arial" w:cs="Arial"/>
                <w:spacing w:val="-10"/>
                <w:sz w:val="12"/>
                <w:szCs w:val="12"/>
              </w:rPr>
              <w:t>CONTRIBUYENTES</w:t>
            </w:r>
            <w:r w:rsidRPr="00F3371E">
              <w:rPr>
                <w:rFonts w:ascii="Arial" w:hAnsi="Arial" w:cs="Arial"/>
                <w:sz w:val="12"/>
                <w:szCs w:val="12"/>
              </w:rPr>
              <w:t xml:space="preserve"> </w:t>
            </w:r>
            <w:r w:rsidR="00C54FF9" w:rsidRPr="00F3371E">
              <w:rPr>
                <w:rFonts w:ascii="Arial" w:hAnsi="Arial" w:cs="Arial"/>
                <w:spacing w:val="22"/>
                <w:sz w:val="12"/>
                <w:szCs w:val="12"/>
              </w:rPr>
              <w:t>NACIONALES/</w:t>
            </w: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z w:val="12"/>
                <w:szCs w:val="12"/>
              </w:rPr>
              <w:t>INTENDENTE LIMA /</w:t>
            </w: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z w:val="12"/>
                <w:szCs w:val="12"/>
              </w:rPr>
              <w:t>INTENDENTE</w:t>
            </w: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z w:val="12"/>
                <w:szCs w:val="12"/>
              </w:rPr>
              <w:t>REGIONAL/ JEFE DE LA OFICINA ZONAL.</w:t>
            </w:r>
          </w:p>
          <w:p w:rsidR="00C54FF9" w:rsidRPr="00F3371E" w:rsidRDefault="00C54FF9" w:rsidP="003C3E1E">
            <w:pPr>
              <w:spacing w:after="0" w:line="240" w:lineRule="auto"/>
              <w:ind w:left="-57" w:right="-57"/>
              <w:jc w:val="both"/>
              <w:rPr>
                <w:rFonts w:ascii="Arial" w:hAnsi="Arial" w:cs="Arial"/>
                <w:sz w:val="12"/>
                <w:szCs w:val="12"/>
              </w:rPr>
            </w:pPr>
          </w:p>
          <w:p w:rsidR="00C54FF9" w:rsidRPr="00F3371E" w:rsidRDefault="00C54FF9" w:rsidP="003C3E1E">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z w:val="12"/>
                <w:szCs w:val="12"/>
              </w:rPr>
              <w:t>NO TIENE PLAZO</w:t>
            </w:r>
          </w:p>
          <w:p w:rsidR="00C54FF9" w:rsidRPr="00F3371E" w:rsidRDefault="00C54FF9" w:rsidP="003C3E1E">
            <w:pPr>
              <w:spacing w:after="0" w:line="240" w:lineRule="auto"/>
              <w:ind w:left="-57" w:right="-57"/>
              <w:jc w:val="both"/>
              <w:rPr>
                <w:rFonts w:ascii="Arial" w:hAnsi="Arial" w:cs="Arial"/>
                <w:sz w:val="12"/>
                <w:szCs w:val="12"/>
              </w:rPr>
            </w:pP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54FF9" w:rsidRPr="00F3371E" w:rsidRDefault="00C54FF9" w:rsidP="003C3E1E">
            <w:pPr>
              <w:spacing w:after="0" w:line="240" w:lineRule="auto"/>
              <w:ind w:left="-57" w:right="-57"/>
              <w:jc w:val="both"/>
              <w:rPr>
                <w:rFonts w:ascii="Arial" w:hAnsi="Arial" w:cs="Arial"/>
                <w:sz w:val="12"/>
                <w:szCs w:val="12"/>
              </w:rPr>
            </w:pPr>
            <w:r w:rsidRPr="00F3371E">
              <w:rPr>
                <w:rFonts w:ascii="Arial" w:hAnsi="Arial" w:cs="Arial"/>
                <w:sz w:val="12"/>
                <w:szCs w:val="12"/>
              </w:rPr>
              <w:t>NUEVE (9) MESES</w:t>
            </w:r>
          </w:p>
          <w:p w:rsidR="00C54FF9" w:rsidRPr="00F3371E" w:rsidRDefault="00C54FF9" w:rsidP="00C54FF9">
            <w:pPr>
              <w:spacing w:after="0" w:line="240" w:lineRule="auto"/>
              <w:jc w:val="both"/>
              <w:rPr>
                <w:rFonts w:ascii="Arial" w:hAnsi="Arial" w:cs="Arial"/>
                <w:sz w:val="12"/>
                <w:szCs w:val="12"/>
              </w:rPr>
            </w:pPr>
          </w:p>
        </w:tc>
        <w:tc>
          <w:tcPr>
            <w:tcW w:w="1134" w:type="dxa"/>
            <w:tcBorders>
              <w:right w:val="single" w:sz="4" w:space="0" w:color="auto"/>
            </w:tcBorders>
          </w:tcPr>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TRIBUNAL FISCAL.</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b/>
                <w:sz w:val="12"/>
                <w:szCs w:val="12"/>
              </w:rPr>
              <w:t>PLAZO PARA PRESENTAR</w:t>
            </w:r>
            <w:r w:rsidRPr="00F3371E">
              <w:rPr>
                <w:rFonts w:ascii="Arial" w:hAnsi="Arial" w:cs="Arial"/>
                <w:sz w:val="12"/>
                <w:szCs w:val="12"/>
              </w:rPr>
              <w:t xml:space="preserve"> EL </w:t>
            </w:r>
            <w:r w:rsidRPr="00F3371E">
              <w:rPr>
                <w:rFonts w:ascii="Arial" w:hAnsi="Arial" w:cs="Arial"/>
                <w:b/>
                <w:sz w:val="12"/>
                <w:szCs w:val="12"/>
              </w:rPr>
              <w:t>RECURSO</w:t>
            </w:r>
            <w:r w:rsidRPr="00F3371E">
              <w:rPr>
                <w:rFonts w:ascii="Arial" w:hAnsi="Arial" w:cs="Arial"/>
                <w:sz w:val="12"/>
                <w:szCs w:val="12"/>
              </w:rPr>
              <w:t xml:space="preserve">: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DOCE (12) MESES</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tc>
      </w:tr>
      <w:tr w:rsidR="00C54FF9" w:rsidRPr="00F3371E" w:rsidTr="00496B29">
        <w:tc>
          <w:tcPr>
            <w:tcW w:w="534" w:type="dxa"/>
          </w:tcPr>
          <w:p w:rsidR="00C54FF9" w:rsidRPr="00F3371E" w:rsidRDefault="00C54FF9" w:rsidP="00C54FF9">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69</w:t>
            </w:r>
          </w:p>
        </w:tc>
        <w:tc>
          <w:tcPr>
            <w:tcW w:w="1417" w:type="dxa"/>
          </w:tcPr>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CONSTANCIA DE</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PRESENTACIÓN DE</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 xml:space="preserve">LA DECLARACIÓN </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 xml:space="preserve">JURADA DE INAFECTACIÓN - </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IMPUESTO A LAS</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 xml:space="preserve">TRANSACCIONES </w:t>
            </w:r>
          </w:p>
          <w:p w:rsidR="00C54FF9" w:rsidRPr="00F3371E" w:rsidRDefault="00C54FF9" w:rsidP="00C54FF9">
            <w:pPr>
              <w:spacing w:after="0" w:line="240" w:lineRule="auto"/>
              <w:jc w:val="both"/>
              <w:rPr>
                <w:rFonts w:ascii="Arial" w:hAnsi="Arial" w:cs="Arial"/>
                <w:b/>
                <w:sz w:val="12"/>
                <w:szCs w:val="12"/>
              </w:rPr>
            </w:pPr>
            <w:r w:rsidRPr="00F3371E">
              <w:rPr>
                <w:rFonts w:ascii="Arial" w:hAnsi="Arial" w:cs="Arial"/>
                <w:b/>
                <w:sz w:val="12"/>
                <w:szCs w:val="12"/>
              </w:rPr>
              <w:t>FINANCIERAS</w:t>
            </w: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FUNDAMENTO LEGAL:</w:t>
            </w:r>
          </w:p>
          <w:p w:rsidR="00C54FF9" w:rsidRPr="00F3371E" w:rsidRDefault="00C54FF9" w:rsidP="00C54FF9">
            <w:pPr>
              <w:spacing w:after="0" w:line="240" w:lineRule="auto"/>
              <w:jc w:val="both"/>
              <w:rPr>
                <w:rFonts w:ascii="Arial" w:hAnsi="Arial" w:cs="Arial"/>
                <w:b/>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047-2004-EF, </w:t>
            </w:r>
            <w:r w:rsidRPr="00F3371E">
              <w:rPr>
                <w:rStyle w:val="Hipervnculo"/>
                <w:rFonts w:ascii="Arial" w:hAnsi="Arial" w:cs="Arial"/>
                <w:color w:val="auto"/>
                <w:sz w:val="12"/>
                <w:szCs w:val="12"/>
                <w:u w:val="none"/>
              </w:rPr>
              <w:t xml:space="preserve"> QUE</w:t>
            </w:r>
            <w:r w:rsidRPr="00F3371E">
              <w:rPr>
                <w:rStyle w:val="Hipervnculo"/>
                <w:rFonts w:ascii="Arial" w:hAnsi="Arial" w:cs="Arial"/>
                <w:color w:val="auto"/>
                <w:sz w:val="12"/>
                <w:szCs w:val="12"/>
              </w:rPr>
              <w:t xml:space="preserve"> </w:t>
            </w:r>
            <w:r w:rsidRPr="00F3371E">
              <w:rPr>
                <w:rStyle w:val="st1"/>
                <w:rFonts w:ascii="Arial" w:hAnsi="Arial" w:cs="Arial"/>
                <w:sz w:val="12"/>
                <w:szCs w:val="12"/>
              </w:rPr>
              <w:t xml:space="preserve">APRUEBA EL REGLAMENTO DE LA LEY N° 28194, LEY PARA LA LUCHA CONTRA LA EVASIÓN Y </w:t>
            </w:r>
            <w:r w:rsidRPr="00F3371E">
              <w:rPr>
                <w:rFonts w:ascii="Arial" w:hAnsi="Arial" w:cs="Arial"/>
                <w:vanish/>
                <w:sz w:val="12"/>
                <w:szCs w:val="12"/>
              </w:rPr>
              <w:br/>
            </w:r>
            <w:r w:rsidRPr="00F3371E">
              <w:rPr>
                <w:rStyle w:val="st1"/>
                <w:rFonts w:ascii="Arial" w:hAnsi="Arial" w:cs="Arial"/>
                <w:sz w:val="12"/>
                <w:szCs w:val="12"/>
              </w:rPr>
              <w:t>PARA LA FORMALIZACIÓN DE LA ECONOMÍA,</w:t>
            </w:r>
            <w:r w:rsidRPr="00F3371E">
              <w:rPr>
                <w:rFonts w:ascii="Arial" w:hAnsi="Arial" w:cs="Arial"/>
                <w:sz w:val="12"/>
                <w:szCs w:val="12"/>
              </w:rPr>
              <w:t xml:space="preserve"> QUINTA DISPOSICIÓN FINAL,</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PUBLICADO EL </w:t>
            </w:r>
            <w:r w:rsidR="00661371">
              <w:rPr>
                <w:rFonts w:ascii="Arial" w:hAnsi="Arial" w:cs="Arial"/>
                <w:sz w:val="12"/>
                <w:szCs w:val="12"/>
              </w:rPr>
              <w:t>0</w:t>
            </w:r>
            <w:r w:rsidRPr="00F3371E">
              <w:rPr>
                <w:rFonts w:ascii="Arial" w:hAnsi="Arial" w:cs="Arial"/>
                <w:sz w:val="12"/>
                <w:szCs w:val="12"/>
              </w:rPr>
              <w:t>8.</w:t>
            </w:r>
            <w:r w:rsidR="00661371">
              <w:rPr>
                <w:rFonts w:ascii="Arial" w:hAnsi="Arial" w:cs="Arial"/>
                <w:sz w:val="12"/>
                <w:szCs w:val="12"/>
              </w:rPr>
              <w:t>0</w:t>
            </w:r>
            <w:r w:rsidRPr="00F3371E">
              <w:rPr>
                <w:rFonts w:ascii="Arial" w:hAnsi="Arial" w:cs="Arial"/>
                <w:sz w:val="12"/>
                <w:szCs w:val="12"/>
              </w:rPr>
              <w:t>4.2004</w:t>
            </w:r>
            <w:r w:rsidR="00661371" w:rsidRPr="00F3371E">
              <w:rPr>
                <w:rFonts w:ascii="Arial" w:hAnsi="Arial" w:cs="Arial"/>
                <w:sz w:val="12"/>
                <w:szCs w:val="12"/>
              </w:rPr>
              <w:t>, Y</w:t>
            </w:r>
            <w:r w:rsidRPr="00F3371E">
              <w:rPr>
                <w:rFonts w:ascii="Arial" w:hAnsi="Arial" w:cs="Arial"/>
                <w:sz w:val="12"/>
                <w:szCs w:val="12"/>
              </w:rPr>
              <w:t xml:space="preserve"> NORMAS MODIFICATORIAS.</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   N° 092-2004/SUNAT, QUE  </w:t>
            </w:r>
            <w:r w:rsidRPr="00F3371E">
              <w:rPr>
                <w:rFonts w:ascii="Arial" w:hAnsi="Arial" w:cs="Arial"/>
                <w:bCs/>
                <w:sz w:val="12"/>
                <w:szCs w:val="12"/>
              </w:rPr>
              <w:t xml:space="preserve"> ESTABLECE  PROCEDIMIENTO PARA LA PRESENTACIÓN DE LA DECLARACIÓN JURADA DE GOCE DEL BENEFICIO DE ESTABILIDAD TRIBUTARIA Y DE LA DECLARACIÓN JURADA DE INAFECTACIÓN AL IMPUESTO A LAS TRANSACCIONES FINANCIERAS, A</w:t>
            </w:r>
            <w:r w:rsidR="00A82762" w:rsidRPr="00F3371E">
              <w:rPr>
                <w:rFonts w:ascii="Arial" w:hAnsi="Arial" w:cs="Arial"/>
                <w:sz w:val="12"/>
                <w:szCs w:val="12"/>
              </w:rPr>
              <w:t>RTÍCULO 3</w:t>
            </w:r>
            <w:r w:rsidRPr="00F3371E">
              <w:rPr>
                <w:rFonts w:ascii="Arial" w:hAnsi="Arial" w:cs="Arial"/>
                <w:sz w:val="12"/>
                <w:szCs w:val="12"/>
              </w:rPr>
              <w:t xml:space="preserve">, PUBLICADA EL 20.4.2004.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w:t>
            </w:r>
            <w:r w:rsidR="00A82762" w:rsidRPr="00F3371E">
              <w:rPr>
                <w:rFonts w:ascii="Arial" w:hAnsi="Arial" w:cs="Arial"/>
                <w:sz w:val="12"/>
                <w:szCs w:val="12"/>
              </w:rPr>
              <w:t>CÓDIGO TRIBUTARIO, ARTÍCULOS 23</w:t>
            </w:r>
            <w:r w:rsidRPr="00F3371E">
              <w:rPr>
                <w:rFonts w:ascii="Arial" w:hAnsi="Arial" w:cs="Arial"/>
                <w:sz w:val="12"/>
                <w:szCs w:val="12"/>
              </w:rPr>
              <w:t xml:space="preserve"> Y 163, PUBLICADO EL 22.6.2013</w:t>
            </w:r>
            <w:r w:rsidR="00C720DB" w:rsidRPr="00F3371E">
              <w:rPr>
                <w:rFonts w:ascii="Arial" w:hAnsi="Arial" w:cs="Arial"/>
                <w:sz w:val="12"/>
                <w:szCs w:val="12"/>
              </w:rPr>
              <w:t>,</w:t>
            </w:r>
            <w:r w:rsidRPr="00F3371E">
              <w:rPr>
                <w:rFonts w:ascii="Arial" w:hAnsi="Arial" w:cs="Arial"/>
                <w:sz w:val="12"/>
                <w:szCs w:val="12"/>
              </w:rPr>
              <w:t xml:space="preserve"> Y NORMAS MODIFICATORIAS.</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w:t>
            </w:r>
            <w:r w:rsidR="005D4890" w:rsidRPr="00F3371E">
              <w:rPr>
                <w:rFonts w:ascii="Arial" w:hAnsi="Arial" w:cs="Arial"/>
                <w:sz w:val="12"/>
                <w:szCs w:val="12"/>
              </w:rPr>
              <w:t>°</w:t>
            </w:r>
            <w:r w:rsidRPr="00F3371E">
              <w:rPr>
                <w:rFonts w:ascii="Arial" w:hAnsi="Arial" w:cs="Arial"/>
                <w:sz w:val="12"/>
                <w:szCs w:val="12"/>
              </w:rPr>
              <w:t xml:space="preserve"> 086-2001/SUNAT, PRECISAN FUNCIONES DE LOS CENTROS DE SERVICIOS AL CONTRIBUYENTE, ARTÍCULO 1, PUBLICADA EL 29.07.2001</w:t>
            </w:r>
            <w:r w:rsidR="00C720DB" w:rsidRPr="00F3371E">
              <w:rPr>
                <w:rFonts w:ascii="Arial" w:hAnsi="Arial" w:cs="Arial"/>
                <w:sz w:val="12"/>
                <w:szCs w:val="12"/>
              </w:rPr>
              <w:t>,</w:t>
            </w:r>
            <w:r w:rsidRPr="00F3371E">
              <w:rPr>
                <w:rFonts w:ascii="Arial" w:hAnsi="Arial" w:cs="Arial"/>
                <w:sz w:val="12"/>
                <w:szCs w:val="12"/>
              </w:rPr>
              <w:t xml:space="preserve"> Y NORMA MODIFICATORIA.</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282-2016/SUNAT, AMPLÍAN LA ATENCIÓN A NIVEL NACIONAL DE TRÁMITES PRESENCIALES, ARTÍCULO 4, PUBLICADA EL 30.10.2016. </w:t>
            </w:r>
          </w:p>
          <w:p w:rsidR="00E66FE0" w:rsidRPr="00F3371E" w:rsidRDefault="00E66FE0" w:rsidP="00C54FF9">
            <w:pPr>
              <w:spacing w:after="0" w:line="240" w:lineRule="auto"/>
              <w:jc w:val="both"/>
              <w:rPr>
                <w:rFonts w:ascii="Arial" w:hAnsi="Arial" w:cs="Arial"/>
                <w:sz w:val="12"/>
                <w:szCs w:val="12"/>
              </w:rPr>
            </w:pPr>
          </w:p>
          <w:p w:rsidR="00E66FE0" w:rsidRPr="00F3371E" w:rsidRDefault="00E66FE0"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b/>
                <w:sz w:val="12"/>
                <w:szCs w:val="12"/>
              </w:rPr>
            </w:pPr>
          </w:p>
        </w:tc>
        <w:tc>
          <w:tcPr>
            <w:tcW w:w="2977" w:type="dxa"/>
          </w:tcPr>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LOS CONTRIBUYENTES DEBEN PRESENTAR:</w:t>
            </w: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D44E51" w:rsidP="00787C61">
            <w:pPr>
              <w:numPr>
                <w:ilvl w:val="0"/>
                <w:numId w:val="74"/>
              </w:numPr>
              <w:shd w:val="clear" w:color="auto" w:fill="FFFFFF"/>
              <w:spacing w:after="0" w:line="240" w:lineRule="auto"/>
              <w:ind w:left="178" w:hanging="178"/>
              <w:jc w:val="both"/>
              <w:rPr>
                <w:rFonts w:ascii="Arial" w:hAnsi="Arial" w:cs="Arial"/>
                <w:sz w:val="12"/>
                <w:szCs w:val="12"/>
              </w:rPr>
            </w:pPr>
            <w:r w:rsidRPr="00F3371E">
              <w:rPr>
                <w:rFonts w:ascii="Arial" w:hAnsi="Arial" w:cs="Arial"/>
                <w:sz w:val="12"/>
                <w:szCs w:val="12"/>
              </w:rPr>
              <w:t>LA DECLARACIÓN</w:t>
            </w:r>
            <w:r w:rsidR="00C54FF9" w:rsidRPr="00F3371E">
              <w:rPr>
                <w:rFonts w:ascii="Arial" w:hAnsi="Arial" w:cs="Arial"/>
                <w:sz w:val="12"/>
                <w:szCs w:val="12"/>
              </w:rPr>
              <w:t xml:space="preserve"> JURADA DE INAFECTACIÓN ESPECIAL, SEGÚN EL MODELO INDICADO EN EL ANEXO N° 7 DEL REGLAMENTO DE LA LEY N.º </w:t>
            </w:r>
            <w:r w:rsidR="00C54FF9" w:rsidRPr="00F3371E">
              <w:rPr>
                <w:rStyle w:val="st1"/>
                <w:rFonts w:ascii="Arial" w:hAnsi="Arial" w:cs="Arial"/>
                <w:sz w:val="12"/>
                <w:szCs w:val="12"/>
              </w:rPr>
              <w:t xml:space="preserve">28194, LEY PARA LA LUCHA CONTRA LA EVASIÓN Y </w:t>
            </w:r>
            <w:r w:rsidR="00C54FF9" w:rsidRPr="00F3371E">
              <w:rPr>
                <w:rFonts w:ascii="Arial" w:hAnsi="Arial" w:cs="Arial"/>
                <w:vanish/>
                <w:sz w:val="12"/>
                <w:szCs w:val="12"/>
              </w:rPr>
              <w:br/>
            </w:r>
            <w:r w:rsidR="00C54FF9" w:rsidRPr="00F3371E">
              <w:rPr>
                <w:rStyle w:val="st1"/>
                <w:rFonts w:ascii="Arial" w:hAnsi="Arial" w:cs="Arial"/>
                <w:sz w:val="12"/>
                <w:szCs w:val="12"/>
              </w:rPr>
              <w:t>PARA LA FORMALIZACIÓN DE LA ECONOMÍA,</w:t>
            </w:r>
            <w:r w:rsidR="00C54FF9" w:rsidRPr="00F3371E">
              <w:rPr>
                <w:rFonts w:ascii="Arial" w:hAnsi="Arial" w:cs="Arial"/>
                <w:sz w:val="12"/>
                <w:szCs w:val="12"/>
              </w:rPr>
              <w:t xml:space="preserve">  APROBADO POR EL DECRETO SUPREMO N° 047-2004-EF.</w:t>
            </w:r>
          </w:p>
          <w:p w:rsidR="00C54FF9" w:rsidRPr="00F3371E" w:rsidRDefault="00C54FF9" w:rsidP="00C54FF9">
            <w:pPr>
              <w:shd w:val="clear" w:color="auto" w:fill="FFFFFF"/>
              <w:spacing w:after="0" w:line="240" w:lineRule="auto"/>
              <w:ind w:left="178"/>
              <w:jc w:val="both"/>
              <w:rPr>
                <w:rFonts w:ascii="Arial" w:hAnsi="Arial" w:cs="Arial"/>
                <w:sz w:val="12"/>
                <w:szCs w:val="12"/>
              </w:rPr>
            </w:pPr>
          </w:p>
          <w:p w:rsidR="00C54FF9" w:rsidRPr="00F3371E" w:rsidRDefault="00C54FF9" w:rsidP="00C54FF9">
            <w:pPr>
              <w:shd w:val="clear" w:color="auto" w:fill="FFFFFF"/>
              <w:spacing w:after="0" w:line="240" w:lineRule="auto"/>
              <w:ind w:left="178"/>
              <w:jc w:val="both"/>
              <w:rPr>
                <w:rFonts w:ascii="Arial" w:hAnsi="Arial" w:cs="Arial"/>
                <w:sz w:val="12"/>
                <w:szCs w:val="12"/>
              </w:rPr>
            </w:pPr>
            <w:r w:rsidRPr="00F3371E">
              <w:rPr>
                <w:rFonts w:ascii="Arial" w:hAnsi="Arial" w:cs="Arial"/>
                <w:sz w:val="12"/>
                <w:szCs w:val="12"/>
              </w:rPr>
              <w:t>DE CONSIGNAR EN LA DECLARACIÓN LOS DATOS DEL REPRESENTANTE LEGAL, ESTOS DEBEN DE CORRESPONDER AL ACREDITADO EN EL REGISTRO ÚNICO DE CONTRIBUYENTES (*)</w:t>
            </w:r>
          </w:p>
          <w:p w:rsidR="00C54FF9" w:rsidRPr="00F3371E" w:rsidRDefault="00C54FF9" w:rsidP="00C54FF9">
            <w:pPr>
              <w:shd w:val="clear" w:color="auto" w:fill="FFFFFF"/>
              <w:spacing w:after="0" w:line="240" w:lineRule="auto"/>
              <w:jc w:val="both"/>
              <w:rPr>
                <w:rFonts w:ascii="Arial" w:hAnsi="Arial" w:cs="Arial"/>
                <w:b/>
                <w:sz w:val="12"/>
                <w:szCs w:val="12"/>
              </w:rPr>
            </w:pPr>
          </w:p>
          <w:p w:rsidR="00C54FF9" w:rsidRPr="00F3371E" w:rsidRDefault="00C54FF9" w:rsidP="00787C61">
            <w:pPr>
              <w:numPr>
                <w:ilvl w:val="0"/>
                <w:numId w:val="74"/>
              </w:numPr>
              <w:shd w:val="clear" w:color="auto" w:fill="FFFFFF"/>
              <w:spacing w:after="0" w:line="240" w:lineRule="auto"/>
              <w:ind w:left="178" w:hanging="178"/>
              <w:jc w:val="both"/>
              <w:rPr>
                <w:rFonts w:ascii="Arial" w:hAnsi="Arial" w:cs="Arial"/>
                <w:sz w:val="12"/>
                <w:szCs w:val="12"/>
              </w:rPr>
            </w:pPr>
            <w:r w:rsidRPr="00F3371E">
              <w:rPr>
                <w:rFonts w:ascii="Arial" w:hAnsi="Arial" w:cs="Arial"/>
                <w:sz w:val="12"/>
                <w:szCs w:val="12"/>
              </w:rPr>
              <w:t>COPIA SIMPLE DE LAS RESOLUCIONES U OTROS DOCUMENTOS QUE DEBAN HABERSE EMITIDO, DE ACUERDO A LA LEY O NORMA CON RANGO DE LEY QUE ESTABLECE LA INAFECTACIÓN.</w:t>
            </w: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787C61">
            <w:pPr>
              <w:numPr>
                <w:ilvl w:val="0"/>
                <w:numId w:val="74"/>
              </w:numPr>
              <w:shd w:val="clear" w:color="auto" w:fill="FFFFFF"/>
              <w:spacing w:after="0" w:line="240" w:lineRule="auto"/>
              <w:ind w:left="178" w:hanging="178"/>
              <w:jc w:val="both"/>
              <w:rPr>
                <w:rFonts w:ascii="Arial" w:hAnsi="Arial" w:cs="Arial"/>
                <w:sz w:val="12"/>
                <w:szCs w:val="12"/>
              </w:rPr>
            </w:pPr>
            <w:r w:rsidRPr="00F3371E">
              <w:rPr>
                <w:rFonts w:ascii="Arial" w:hAnsi="Arial" w:cs="Arial"/>
                <w:sz w:val="12"/>
                <w:szCs w:val="12"/>
                <w:shd w:val="clear" w:color="auto" w:fill="FFFFFF"/>
              </w:rPr>
              <w:t>COPIA SIMPLE DE LA PUBLICACIÓN DE LA RESOLUCIÓN DE DISOLUCIÓN EMITIDA POR LA SUPERINTENDENCIA DE BANCA Y SEGUROS Y ADMINISTRADORA DE FONDOS DE PENSIONES, TRATÁNDOSE DE CONTRIBUYENTES QUE SE ENCUENTREN EN LOS SUPUESTOS DE NO APLICACIÓN DEL IMPUESTO, EN VIRTUD A LO DISPUESTO EN EL ARTÍCULO 114 DE LA LEY N° 26702 Y NORMAS MODIFICATORIAS</w:t>
            </w:r>
            <w:r w:rsidRPr="00F3371E">
              <w:rPr>
                <w:rFonts w:ascii="Arial" w:hAnsi="Arial" w:cs="Arial"/>
                <w:sz w:val="12"/>
                <w:szCs w:val="12"/>
              </w:rPr>
              <w:t>.</w:t>
            </w:r>
          </w:p>
          <w:p w:rsidR="00C54FF9" w:rsidRPr="00F3371E" w:rsidRDefault="00C54FF9" w:rsidP="00C54FF9">
            <w:pPr>
              <w:pStyle w:val="Prrafodelista"/>
              <w:spacing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VER NOTA 9 DEL ANEXO “NOTAS DE APLICACIÓN GENERAL”</w:t>
            </w:r>
          </w:p>
          <w:p w:rsidR="00C54FF9" w:rsidRPr="00F3371E" w:rsidRDefault="00C54FF9" w:rsidP="00C54FF9">
            <w:pPr>
              <w:spacing w:after="0" w:line="240" w:lineRule="auto"/>
              <w:jc w:val="both"/>
              <w:rPr>
                <w:rFonts w:ascii="Arial" w:hAnsi="Arial" w:cs="Arial"/>
                <w:sz w:val="12"/>
                <w:szCs w:val="12"/>
              </w:rPr>
            </w:pPr>
          </w:p>
        </w:tc>
        <w:tc>
          <w:tcPr>
            <w:tcW w:w="1134" w:type="dxa"/>
          </w:tcPr>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ANEXO N.° 07</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PODRÁ UBICARSE EN EL SIGUIENTE ENLACE:</w:t>
            </w:r>
          </w:p>
          <w:p w:rsidR="00C54FF9" w:rsidRPr="00F3371E" w:rsidRDefault="00C54FF9" w:rsidP="00C54FF9">
            <w:pPr>
              <w:spacing w:after="0" w:line="240" w:lineRule="auto"/>
              <w:jc w:val="both"/>
              <w:rPr>
                <w:rFonts w:ascii="Arial" w:hAnsi="Arial" w:cs="Arial"/>
                <w:sz w:val="12"/>
                <w:szCs w:val="12"/>
              </w:rPr>
            </w:pPr>
            <w:hyperlink r:id="rId120" w:history="1">
              <w:r w:rsidRPr="00F3371E">
                <w:rPr>
                  <w:rStyle w:val="Hipervnculo"/>
                  <w:rFonts w:ascii="Arial" w:hAnsi="Arial" w:cs="Arial"/>
                  <w:color w:val="auto"/>
                  <w:sz w:val="12"/>
                  <w:szCs w:val="12"/>
                </w:rPr>
                <w:t>http://www.sunat.gob.pe/legislacion/itf/ds047_04.htm</w:t>
              </w:r>
            </w:hyperlink>
          </w:p>
          <w:p w:rsidR="00C54FF9" w:rsidRPr="00F3371E" w:rsidRDefault="00C54FF9" w:rsidP="00C54FF9">
            <w:pPr>
              <w:spacing w:after="0" w:line="240" w:lineRule="auto"/>
              <w:jc w:val="both"/>
              <w:rPr>
                <w:rFonts w:ascii="Arial" w:hAnsi="Arial" w:cs="Arial"/>
                <w:sz w:val="12"/>
                <w:szCs w:val="12"/>
              </w:rPr>
            </w:pPr>
          </w:p>
        </w:tc>
        <w:tc>
          <w:tcPr>
            <w:tcW w:w="850" w:type="dxa"/>
          </w:tcPr>
          <w:p w:rsidR="00C54FF9" w:rsidRPr="00F3371E" w:rsidRDefault="00C54FF9" w:rsidP="00C54FF9">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C54FF9" w:rsidRPr="00F3371E" w:rsidRDefault="00C54FF9" w:rsidP="00C54FF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54FF9" w:rsidRPr="00F3371E" w:rsidRDefault="00C54FF9" w:rsidP="00C54FF9">
            <w:pPr>
              <w:spacing w:after="0" w:line="240" w:lineRule="auto"/>
              <w:jc w:val="center"/>
              <w:rPr>
                <w:rFonts w:ascii="Arial" w:hAnsi="Arial" w:cs="Arial"/>
                <w:sz w:val="12"/>
                <w:szCs w:val="12"/>
              </w:rPr>
            </w:pPr>
          </w:p>
        </w:tc>
        <w:tc>
          <w:tcPr>
            <w:tcW w:w="567" w:type="dxa"/>
            <w:tcBorders>
              <w:left w:val="single" w:sz="4" w:space="0" w:color="auto"/>
            </w:tcBorders>
          </w:tcPr>
          <w:p w:rsidR="00C54FF9" w:rsidRPr="00F3371E" w:rsidRDefault="00C54FF9" w:rsidP="00C54FF9">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CINCO (5) DÍAS</w:t>
            </w:r>
          </w:p>
          <w:p w:rsidR="00C54FF9" w:rsidRPr="00F3371E" w:rsidRDefault="00C54FF9" w:rsidP="00C54FF9">
            <w:pPr>
              <w:spacing w:after="0" w:line="240" w:lineRule="auto"/>
              <w:jc w:val="both"/>
              <w:rPr>
                <w:rFonts w:ascii="Arial" w:hAnsi="Arial" w:cs="Arial"/>
                <w:sz w:val="12"/>
                <w:szCs w:val="12"/>
              </w:rPr>
            </w:pPr>
          </w:p>
        </w:tc>
        <w:tc>
          <w:tcPr>
            <w:tcW w:w="1134" w:type="dxa"/>
          </w:tcPr>
          <w:p w:rsidR="00C54FF9" w:rsidRPr="00F3371E" w:rsidRDefault="00C54FF9" w:rsidP="00C54FF9">
            <w:pPr>
              <w:spacing w:after="0" w:line="240" w:lineRule="auto"/>
              <w:jc w:val="both"/>
              <w:rPr>
                <w:rFonts w:ascii="Arial" w:hAnsi="Arial" w:cs="Arial"/>
                <w:caps/>
                <w:sz w:val="12"/>
                <w:szCs w:val="12"/>
              </w:rPr>
            </w:pPr>
            <w:r w:rsidRPr="00F3371E">
              <w:rPr>
                <w:rFonts w:ascii="Arial" w:hAnsi="Arial" w:cs="Arial"/>
                <w:caps/>
                <w:sz w:val="12"/>
                <w:szCs w:val="12"/>
              </w:rPr>
              <w:t>EN CUALQUIER CENTRO DE SERVICIOS AL CONTRIBUYENTE A NIVEL NACIONAL.</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LIMA: </w:t>
            </w: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hyperlink r:id="rId121" w:history="1">
              <w:r w:rsidRPr="00F3371E">
                <w:rPr>
                  <w:rStyle w:val="Hipervnculo"/>
                  <w:rFonts w:ascii="Arial" w:hAnsi="Arial" w:cs="Arial"/>
                  <w:color w:val="auto"/>
                  <w:sz w:val="12"/>
                  <w:szCs w:val="12"/>
                </w:rPr>
                <w:t>http://www.sunat.gob.pe/institucional/contactenos/presencial_Lima.html</w:t>
              </w:r>
            </w:hyperlink>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r w:rsidRPr="00F3371E">
              <w:rPr>
                <w:rFonts w:ascii="Arial" w:hAnsi="Arial" w:cs="Arial"/>
                <w:sz w:val="12"/>
                <w:szCs w:val="12"/>
              </w:rPr>
              <w:t xml:space="preserve">EN PROVINCIAS: </w:t>
            </w:r>
          </w:p>
          <w:p w:rsidR="00C54FF9" w:rsidRPr="00F3371E" w:rsidRDefault="00C54FF9" w:rsidP="00C54FF9">
            <w:pPr>
              <w:pStyle w:val="Prrafodelista"/>
              <w:tabs>
                <w:tab w:val="left" w:pos="34"/>
              </w:tabs>
              <w:spacing w:after="0" w:line="240" w:lineRule="auto"/>
              <w:ind w:left="0" w:firstLine="57"/>
              <w:jc w:val="both"/>
              <w:rPr>
                <w:rFonts w:ascii="Arial" w:hAnsi="Arial" w:cs="Arial"/>
                <w:sz w:val="12"/>
                <w:szCs w:val="12"/>
              </w:rPr>
            </w:pPr>
            <w:hyperlink r:id="rId122" w:history="1">
              <w:r w:rsidRPr="00F3371E">
                <w:rPr>
                  <w:rStyle w:val="Hipervnculo"/>
                  <w:rFonts w:ascii="Arial" w:hAnsi="Arial" w:cs="Arial"/>
                  <w:color w:val="auto"/>
                  <w:sz w:val="12"/>
                  <w:szCs w:val="12"/>
                </w:rPr>
                <w:t>http://www.sunat.gob.pe/institucional/contactenos/presencial_Provincias.html</w:t>
              </w:r>
            </w:hyperlink>
          </w:p>
          <w:p w:rsidR="00C54FF9" w:rsidRPr="00F3371E" w:rsidRDefault="00C54FF9" w:rsidP="00C54FF9">
            <w:pPr>
              <w:spacing w:after="0" w:line="240" w:lineRule="auto"/>
              <w:jc w:val="both"/>
              <w:rPr>
                <w:rFonts w:ascii="Arial" w:hAnsi="Arial" w:cs="Arial"/>
                <w:caps/>
                <w:sz w:val="12"/>
                <w:szCs w:val="12"/>
              </w:rPr>
            </w:pPr>
          </w:p>
        </w:tc>
        <w:tc>
          <w:tcPr>
            <w:tcW w:w="1276" w:type="dxa"/>
          </w:tcPr>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 xml:space="preserve">EN INTENDENCIA DE PRINCIPALES </w:t>
            </w:r>
            <w:r w:rsidR="00D44E51" w:rsidRPr="0047058C">
              <w:rPr>
                <w:rFonts w:ascii="Arial" w:hAnsi="Arial" w:cs="Arial"/>
                <w:spacing w:val="-10"/>
                <w:sz w:val="12"/>
                <w:szCs w:val="12"/>
              </w:rPr>
              <w:t xml:space="preserve"> CONTRIBUYENTES</w:t>
            </w:r>
            <w:r w:rsidR="00D44E51" w:rsidRPr="00F3371E">
              <w:rPr>
                <w:rFonts w:ascii="Arial" w:hAnsi="Arial" w:cs="Arial"/>
                <w:sz w:val="12"/>
                <w:szCs w:val="12"/>
              </w:rPr>
              <w:t xml:space="preserve">  </w:t>
            </w:r>
            <w:r w:rsidRPr="00F3371E">
              <w:rPr>
                <w:rFonts w:ascii="Arial" w:hAnsi="Arial" w:cs="Arial"/>
                <w:sz w:val="12"/>
                <w:szCs w:val="12"/>
              </w:rPr>
              <w:t xml:space="preserve"> NACIONALES: INTENDENTE</w:t>
            </w: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 xml:space="preserve">EN INTENDENCIA LIMA: </w:t>
            </w: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GERENTE DE FISCALIZACIÓN</w:t>
            </w: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EN INTENDENCIAS REGIONALES (TIPO 1) DE AREQUIPA, PIURA, CUSCO, ICA, TACNA, LORETO, JUNÍN,  LA LIBERTAD Y LAMBAYEQUE:</w:t>
            </w: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INTENDENTE REGIONAL.</w:t>
            </w: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 xml:space="preserve">EN INTENDENCIAS REGIONALES (TIPO 2) DE AYACUCHO, MADRE DE DIOS Y CAJAMARCA:   </w:t>
            </w: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INTENDENTE REGIONAL</w:t>
            </w:r>
          </w:p>
          <w:p w:rsidR="00C54FF9" w:rsidRPr="00F3371E" w:rsidRDefault="00C54FF9" w:rsidP="00C54FF9">
            <w:pPr>
              <w:shd w:val="clear" w:color="auto" w:fill="FFFFFF"/>
              <w:spacing w:after="0" w:line="240" w:lineRule="auto"/>
              <w:jc w:val="both"/>
              <w:rPr>
                <w:rFonts w:ascii="Arial" w:hAnsi="Arial" w:cs="Arial"/>
                <w:sz w:val="12"/>
                <w:szCs w:val="12"/>
              </w:rPr>
            </w:pP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 xml:space="preserve">EN OFICINAS ZONALES: </w:t>
            </w:r>
          </w:p>
          <w:p w:rsidR="00C54FF9" w:rsidRPr="00F3371E" w:rsidRDefault="00C54FF9" w:rsidP="00C54FF9">
            <w:pPr>
              <w:shd w:val="clear" w:color="auto" w:fill="FFFFFF"/>
              <w:spacing w:after="0" w:line="240" w:lineRule="auto"/>
              <w:jc w:val="both"/>
              <w:rPr>
                <w:rFonts w:ascii="Arial" w:hAnsi="Arial" w:cs="Arial"/>
                <w:sz w:val="12"/>
                <w:szCs w:val="12"/>
              </w:rPr>
            </w:pPr>
            <w:r w:rsidRPr="00F3371E">
              <w:rPr>
                <w:rFonts w:ascii="Arial" w:hAnsi="Arial" w:cs="Arial"/>
                <w:sz w:val="12"/>
                <w:szCs w:val="12"/>
              </w:rPr>
              <w:t xml:space="preserve">JEFE DE OFICINA ZONAL </w:t>
            </w:r>
          </w:p>
          <w:p w:rsidR="00C54FF9" w:rsidRPr="00F3371E" w:rsidRDefault="00C54FF9" w:rsidP="00C54FF9">
            <w:pPr>
              <w:spacing w:after="0" w:line="240" w:lineRule="auto"/>
              <w:jc w:val="both"/>
              <w:rPr>
                <w:rFonts w:ascii="Arial" w:hAnsi="Arial" w:cs="Arial"/>
                <w:sz w:val="12"/>
                <w:szCs w:val="12"/>
              </w:rPr>
            </w:pPr>
          </w:p>
        </w:tc>
        <w:tc>
          <w:tcPr>
            <w:tcW w:w="1134" w:type="dxa"/>
          </w:tcPr>
          <w:p w:rsidR="00C54FF9" w:rsidRPr="00F3371E" w:rsidRDefault="00C54FF9" w:rsidP="00C54FF9">
            <w:pPr>
              <w:spacing w:after="0" w:line="240" w:lineRule="auto"/>
              <w:jc w:val="both"/>
              <w:rPr>
                <w:rFonts w:ascii="Arial" w:hAnsi="Arial" w:cs="Arial"/>
                <w:spacing w:val="-6"/>
                <w:sz w:val="12"/>
                <w:szCs w:val="12"/>
              </w:rPr>
            </w:pPr>
          </w:p>
        </w:tc>
        <w:tc>
          <w:tcPr>
            <w:tcW w:w="1134" w:type="dxa"/>
          </w:tcPr>
          <w:p w:rsidR="00C54FF9" w:rsidRPr="00D44E51" w:rsidRDefault="00C54FF9" w:rsidP="00D44E51">
            <w:pPr>
              <w:spacing w:after="0" w:line="240" w:lineRule="auto"/>
              <w:ind w:left="-57" w:right="-57"/>
              <w:jc w:val="both"/>
              <w:rPr>
                <w:rFonts w:ascii="Arial" w:hAnsi="Arial" w:cs="Arial"/>
                <w:sz w:val="12"/>
                <w:szCs w:val="12"/>
              </w:rPr>
            </w:pPr>
            <w:r w:rsidRPr="00D44E51">
              <w:rPr>
                <w:rFonts w:ascii="Arial" w:hAnsi="Arial" w:cs="Arial"/>
                <w:sz w:val="12"/>
                <w:szCs w:val="12"/>
              </w:rPr>
              <w:t xml:space="preserve">RECLAMACIÓN DE LA RESOLUCIÓN </w:t>
            </w:r>
          </w:p>
          <w:p w:rsidR="00C54FF9" w:rsidRPr="00D44E51" w:rsidRDefault="00C54FF9" w:rsidP="00D44E51">
            <w:pPr>
              <w:spacing w:after="0" w:line="240" w:lineRule="auto"/>
              <w:ind w:left="-57" w:right="-57"/>
              <w:jc w:val="both"/>
              <w:rPr>
                <w:rFonts w:ascii="Arial" w:hAnsi="Arial" w:cs="Arial"/>
                <w:b/>
                <w:sz w:val="12"/>
                <w:szCs w:val="12"/>
              </w:rPr>
            </w:pPr>
            <w:r w:rsidRPr="00D44E51">
              <w:rPr>
                <w:rFonts w:ascii="Arial" w:hAnsi="Arial" w:cs="Arial"/>
                <w:b/>
                <w:sz w:val="12"/>
                <w:szCs w:val="12"/>
              </w:rPr>
              <w:t xml:space="preserve">FICTA </w:t>
            </w:r>
            <w:r w:rsidRPr="00D44E51">
              <w:rPr>
                <w:rFonts w:ascii="Arial" w:hAnsi="Arial" w:cs="Arial"/>
                <w:sz w:val="12"/>
                <w:szCs w:val="12"/>
              </w:rPr>
              <w:t>DENEGATORIA</w:t>
            </w:r>
          </w:p>
          <w:p w:rsidR="00C54FF9" w:rsidRPr="00F3371E" w:rsidRDefault="00C54FF9" w:rsidP="00D44E51">
            <w:pPr>
              <w:spacing w:after="0" w:line="240" w:lineRule="auto"/>
              <w:ind w:left="-57" w:right="-57"/>
              <w:jc w:val="both"/>
              <w:rPr>
                <w:rFonts w:ascii="Arial" w:hAnsi="Arial" w:cs="Arial"/>
                <w:sz w:val="12"/>
                <w:szCs w:val="12"/>
              </w:rPr>
            </w:pPr>
          </w:p>
          <w:p w:rsidR="00C54FF9" w:rsidRPr="00F3371E" w:rsidRDefault="00C54FF9" w:rsidP="00D44E51">
            <w:pPr>
              <w:shd w:val="clear" w:color="auto" w:fill="FFFFFF"/>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w:t>
            </w:r>
            <w:r w:rsidRPr="00F3371E">
              <w:rPr>
                <w:rFonts w:ascii="Arial" w:hAnsi="Arial" w:cs="Arial"/>
                <w:spacing w:val="-6"/>
                <w:sz w:val="12"/>
                <w:szCs w:val="12"/>
              </w:rPr>
              <w:t xml:space="preserve">PRINCIPALES </w:t>
            </w:r>
            <w:r w:rsidR="00D44E51" w:rsidRPr="0047058C">
              <w:rPr>
                <w:rFonts w:ascii="Arial" w:hAnsi="Arial" w:cs="Arial"/>
                <w:spacing w:val="-10"/>
                <w:sz w:val="12"/>
                <w:szCs w:val="12"/>
              </w:rPr>
              <w:t xml:space="preserve"> CONTRIBUYENTES</w:t>
            </w:r>
            <w:r w:rsidR="00D44E51" w:rsidRPr="00F3371E">
              <w:rPr>
                <w:rFonts w:ascii="Arial" w:hAnsi="Arial" w:cs="Arial"/>
                <w:sz w:val="12"/>
                <w:szCs w:val="12"/>
              </w:rPr>
              <w:t xml:space="preserve"> </w:t>
            </w:r>
            <w:r w:rsidRPr="00F3371E">
              <w:rPr>
                <w:rFonts w:ascii="Arial" w:hAnsi="Arial" w:cs="Arial"/>
                <w:spacing w:val="12"/>
                <w:sz w:val="12"/>
                <w:szCs w:val="12"/>
              </w:rPr>
              <w:t xml:space="preserve"> </w:t>
            </w:r>
            <w:r w:rsidRPr="00F3371E">
              <w:rPr>
                <w:rFonts w:ascii="Arial" w:hAnsi="Arial" w:cs="Arial"/>
                <w:sz w:val="12"/>
                <w:szCs w:val="12"/>
              </w:rPr>
              <w:t>NACIONALES</w:t>
            </w:r>
          </w:p>
          <w:p w:rsidR="00D61F0D" w:rsidRPr="00F3371E" w:rsidRDefault="00D61F0D" w:rsidP="00D44E51">
            <w:pPr>
              <w:shd w:val="clear" w:color="auto" w:fill="FFFFFF"/>
              <w:spacing w:after="0" w:line="240" w:lineRule="auto"/>
              <w:ind w:left="-57" w:right="-57"/>
              <w:jc w:val="both"/>
              <w:rPr>
                <w:rFonts w:ascii="Arial" w:hAnsi="Arial" w:cs="Arial"/>
                <w:sz w:val="12"/>
                <w:szCs w:val="12"/>
              </w:rPr>
            </w:pPr>
          </w:p>
          <w:p w:rsidR="00C54FF9" w:rsidRPr="00F3371E" w:rsidRDefault="00C54FF9" w:rsidP="00D44E51">
            <w:pPr>
              <w:shd w:val="clear" w:color="auto" w:fill="FFFFFF"/>
              <w:spacing w:after="0" w:line="240" w:lineRule="auto"/>
              <w:ind w:left="-57" w:right="-57"/>
              <w:jc w:val="both"/>
              <w:rPr>
                <w:rFonts w:ascii="Arial" w:hAnsi="Arial" w:cs="Arial"/>
                <w:sz w:val="12"/>
                <w:szCs w:val="12"/>
              </w:rPr>
            </w:pPr>
            <w:r w:rsidRPr="00F3371E">
              <w:rPr>
                <w:rFonts w:ascii="Arial" w:hAnsi="Arial" w:cs="Arial"/>
                <w:sz w:val="12"/>
                <w:szCs w:val="12"/>
              </w:rPr>
              <w:t>INTENDENTE LIMA</w:t>
            </w:r>
          </w:p>
          <w:p w:rsidR="00D61F0D" w:rsidRPr="00F3371E" w:rsidRDefault="00D61F0D" w:rsidP="00D44E51">
            <w:pPr>
              <w:shd w:val="clear" w:color="auto" w:fill="FFFFFF"/>
              <w:spacing w:after="0" w:line="240" w:lineRule="auto"/>
              <w:ind w:left="-57" w:right="-57"/>
              <w:jc w:val="both"/>
              <w:rPr>
                <w:rFonts w:ascii="Arial" w:hAnsi="Arial" w:cs="Arial"/>
                <w:sz w:val="12"/>
                <w:szCs w:val="12"/>
              </w:rPr>
            </w:pPr>
          </w:p>
          <w:p w:rsidR="00C54FF9" w:rsidRPr="00F3371E" w:rsidRDefault="00C54FF9" w:rsidP="00D44E51">
            <w:pPr>
              <w:shd w:val="clear" w:color="auto" w:fill="FFFFFF"/>
              <w:spacing w:after="0" w:line="240" w:lineRule="auto"/>
              <w:ind w:left="-57" w:right="-57"/>
              <w:jc w:val="both"/>
              <w:rPr>
                <w:rFonts w:ascii="Arial" w:hAnsi="Arial" w:cs="Arial"/>
                <w:sz w:val="12"/>
                <w:szCs w:val="12"/>
              </w:rPr>
            </w:pPr>
            <w:r w:rsidRPr="00F3371E">
              <w:rPr>
                <w:rFonts w:ascii="Arial" w:hAnsi="Arial" w:cs="Arial"/>
                <w:sz w:val="12"/>
                <w:szCs w:val="12"/>
              </w:rPr>
              <w:t>INTENDENTE REGIONAL</w:t>
            </w:r>
          </w:p>
          <w:p w:rsidR="00D61F0D" w:rsidRPr="00F3371E" w:rsidRDefault="00D61F0D" w:rsidP="00D44E51">
            <w:pPr>
              <w:shd w:val="clear" w:color="auto" w:fill="FFFFFF"/>
              <w:spacing w:after="0" w:line="240" w:lineRule="auto"/>
              <w:ind w:left="-57" w:right="-57"/>
              <w:jc w:val="both"/>
              <w:rPr>
                <w:rFonts w:ascii="Arial" w:hAnsi="Arial" w:cs="Arial"/>
                <w:sz w:val="12"/>
                <w:szCs w:val="12"/>
              </w:rPr>
            </w:pPr>
          </w:p>
          <w:p w:rsidR="00C54FF9" w:rsidRPr="00F3371E" w:rsidRDefault="00C54FF9" w:rsidP="00D44E51">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OFICINA ZONAL </w:t>
            </w:r>
          </w:p>
          <w:p w:rsidR="00C54FF9" w:rsidRPr="00F3371E" w:rsidRDefault="00C54FF9" w:rsidP="00D44E51">
            <w:pPr>
              <w:spacing w:after="0" w:line="240" w:lineRule="auto"/>
              <w:ind w:left="-57" w:right="-57"/>
              <w:jc w:val="both"/>
              <w:rPr>
                <w:rFonts w:ascii="Arial" w:hAnsi="Arial" w:cs="Arial"/>
                <w:sz w:val="12"/>
                <w:szCs w:val="12"/>
              </w:rPr>
            </w:pPr>
          </w:p>
          <w:p w:rsidR="00C54FF9" w:rsidRPr="00F3371E" w:rsidRDefault="00C54FF9" w:rsidP="00D44E51">
            <w:pPr>
              <w:spacing w:after="0" w:line="240" w:lineRule="auto"/>
              <w:ind w:left="-57" w:right="-57"/>
              <w:jc w:val="both"/>
              <w:rPr>
                <w:rFonts w:ascii="Arial" w:hAnsi="Arial" w:cs="Arial"/>
                <w:sz w:val="12"/>
                <w:szCs w:val="12"/>
              </w:rPr>
            </w:pPr>
            <w:r w:rsidRPr="00F3371E">
              <w:rPr>
                <w:rFonts w:ascii="Arial" w:hAnsi="Arial" w:cs="Arial"/>
                <w:b/>
                <w:sz w:val="12"/>
                <w:szCs w:val="12"/>
              </w:rPr>
              <w:t xml:space="preserve">PLAZO PARA PRESENTAR EL RECURSO: </w:t>
            </w:r>
            <w:r w:rsidRPr="00F3371E">
              <w:rPr>
                <w:rFonts w:ascii="Arial" w:hAnsi="Arial" w:cs="Arial"/>
                <w:sz w:val="12"/>
                <w:szCs w:val="12"/>
              </w:rPr>
              <w:t xml:space="preserve"> </w:t>
            </w:r>
          </w:p>
          <w:p w:rsidR="00C54FF9" w:rsidRPr="00F3371E" w:rsidRDefault="00C54FF9" w:rsidP="00D44E51">
            <w:pPr>
              <w:spacing w:after="0" w:line="240" w:lineRule="auto"/>
              <w:ind w:left="-57" w:right="-57"/>
              <w:jc w:val="both"/>
              <w:rPr>
                <w:rFonts w:ascii="Arial" w:hAnsi="Arial" w:cs="Arial"/>
                <w:sz w:val="12"/>
                <w:szCs w:val="12"/>
              </w:rPr>
            </w:pPr>
            <w:r w:rsidRPr="00F3371E">
              <w:rPr>
                <w:rFonts w:ascii="Arial" w:hAnsi="Arial" w:cs="Arial"/>
                <w:sz w:val="12"/>
                <w:szCs w:val="12"/>
              </w:rPr>
              <w:t>NO TIENE PLAZO</w:t>
            </w:r>
          </w:p>
          <w:p w:rsidR="00C54FF9" w:rsidRPr="00F3371E" w:rsidRDefault="00C54FF9" w:rsidP="00D44E51">
            <w:pPr>
              <w:spacing w:after="0" w:line="240" w:lineRule="auto"/>
              <w:ind w:left="-57" w:right="-57"/>
              <w:jc w:val="both"/>
              <w:rPr>
                <w:rFonts w:ascii="Arial" w:hAnsi="Arial" w:cs="Arial"/>
                <w:sz w:val="12"/>
                <w:szCs w:val="12"/>
              </w:rPr>
            </w:pPr>
          </w:p>
          <w:p w:rsidR="00C54FF9" w:rsidRPr="00F3371E" w:rsidRDefault="00C54FF9" w:rsidP="00D44E51">
            <w:pPr>
              <w:spacing w:after="0" w:line="240" w:lineRule="auto"/>
              <w:ind w:left="-57" w:right="-57"/>
              <w:jc w:val="both"/>
              <w:rPr>
                <w:rFonts w:ascii="Arial" w:hAnsi="Arial" w:cs="Arial"/>
                <w:sz w:val="12"/>
                <w:szCs w:val="12"/>
              </w:rPr>
            </w:pPr>
            <w:r w:rsidRPr="00F3371E">
              <w:rPr>
                <w:rFonts w:ascii="Arial" w:hAnsi="Arial" w:cs="Arial"/>
                <w:b/>
                <w:sz w:val="12"/>
                <w:szCs w:val="12"/>
              </w:rPr>
              <w:t xml:space="preserve">PLAZO PARA RESOLVER EL RECURSO: </w:t>
            </w:r>
            <w:r w:rsidRPr="00F3371E">
              <w:rPr>
                <w:rFonts w:ascii="Arial" w:hAnsi="Arial" w:cs="Arial"/>
                <w:sz w:val="12"/>
                <w:szCs w:val="12"/>
              </w:rPr>
              <w:t xml:space="preserve"> </w:t>
            </w:r>
          </w:p>
          <w:p w:rsidR="00C54FF9" w:rsidRPr="00F3371E" w:rsidRDefault="00C54FF9" w:rsidP="00D44E51">
            <w:pPr>
              <w:spacing w:after="0" w:line="240" w:lineRule="auto"/>
              <w:ind w:left="-57" w:right="-57"/>
              <w:jc w:val="both"/>
              <w:rPr>
                <w:rFonts w:ascii="Arial" w:hAnsi="Arial" w:cs="Arial"/>
                <w:sz w:val="12"/>
                <w:szCs w:val="12"/>
              </w:rPr>
            </w:pPr>
            <w:r w:rsidRPr="00F3371E">
              <w:rPr>
                <w:rFonts w:ascii="Arial" w:hAnsi="Arial" w:cs="Arial"/>
                <w:sz w:val="12"/>
                <w:szCs w:val="12"/>
              </w:rPr>
              <w:t>NUEVE (9) MESES</w:t>
            </w:r>
          </w:p>
          <w:p w:rsidR="00E66FE0" w:rsidRPr="00F3371E" w:rsidRDefault="00E66FE0" w:rsidP="00C54FF9">
            <w:pPr>
              <w:spacing w:after="0" w:line="240" w:lineRule="auto"/>
              <w:jc w:val="both"/>
              <w:rPr>
                <w:rFonts w:ascii="Arial" w:hAnsi="Arial" w:cs="Arial"/>
                <w:sz w:val="12"/>
                <w:szCs w:val="12"/>
              </w:rPr>
            </w:pPr>
          </w:p>
          <w:p w:rsidR="00E66FE0" w:rsidRPr="00F3371E" w:rsidRDefault="00E66FE0" w:rsidP="00E66FE0">
            <w:pPr>
              <w:rPr>
                <w:rFonts w:ascii="Arial" w:hAnsi="Arial" w:cs="Arial"/>
                <w:sz w:val="12"/>
                <w:szCs w:val="12"/>
              </w:rPr>
            </w:pPr>
          </w:p>
          <w:p w:rsidR="00E66FE0" w:rsidRPr="00F3371E" w:rsidRDefault="00E66FE0" w:rsidP="00E66FE0">
            <w:pPr>
              <w:rPr>
                <w:rFonts w:ascii="Arial" w:hAnsi="Arial" w:cs="Arial"/>
                <w:sz w:val="12"/>
                <w:szCs w:val="12"/>
              </w:rPr>
            </w:pPr>
          </w:p>
          <w:p w:rsidR="00E66FE0" w:rsidRPr="00F3371E" w:rsidRDefault="00E66FE0" w:rsidP="00E66FE0">
            <w:pPr>
              <w:rPr>
                <w:rFonts w:ascii="Arial" w:hAnsi="Arial" w:cs="Arial"/>
                <w:sz w:val="12"/>
                <w:szCs w:val="12"/>
              </w:rPr>
            </w:pPr>
          </w:p>
          <w:p w:rsidR="00E66FE0" w:rsidRPr="00F3371E" w:rsidRDefault="00E66FE0" w:rsidP="00E66FE0">
            <w:pPr>
              <w:rPr>
                <w:rFonts w:ascii="Arial" w:hAnsi="Arial" w:cs="Arial"/>
                <w:sz w:val="12"/>
                <w:szCs w:val="12"/>
              </w:rPr>
            </w:pPr>
          </w:p>
          <w:p w:rsidR="00E66FE0" w:rsidRPr="00F3371E" w:rsidRDefault="00E66FE0" w:rsidP="00E66FE0">
            <w:pPr>
              <w:rPr>
                <w:rFonts w:ascii="Arial" w:hAnsi="Arial" w:cs="Arial"/>
                <w:sz w:val="12"/>
                <w:szCs w:val="12"/>
              </w:rPr>
            </w:pPr>
          </w:p>
        </w:tc>
        <w:tc>
          <w:tcPr>
            <w:tcW w:w="1134" w:type="dxa"/>
            <w:tcBorders>
              <w:right w:val="single" w:sz="4" w:space="0" w:color="auto"/>
            </w:tcBorders>
          </w:tcPr>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TRIBUNAL FISCAL</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C54FF9" w:rsidRPr="00F3371E" w:rsidRDefault="00C54FF9" w:rsidP="00C54FF9">
            <w:pPr>
              <w:spacing w:after="0" w:line="240" w:lineRule="auto"/>
              <w:jc w:val="both"/>
              <w:rPr>
                <w:rFonts w:ascii="Arial" w:hAnsi="Arial" w:cs="Arial"/>
                <w:sz w:val="12"/>
                <w:szCs w:val="12"/>
              </w:rPr>
            </w:pP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b/>
                <w:sz w:val="12"/>
                <w:szCs w:val="12"/>
              </w:rPr>
              <w:t xml:space="preserve">PLAZO PARA RESOLVER EL RECURSO: </w:t>
            </w:r>
            <w:r w:rsidRPr="00F3371E">
              <w:rPr>
                <w:rFonts w:ascii="Arial" w:hAnsi="Arial" w:cs="Arial"/>
                <w:sz w:val="12"/>
                <w:szCs w:val="12"/>
              </w:rPr>
              <w:t xml:space="preserve"> </w:t>
            </w:r>
          </w:p>
          <w:p w:rsidR="00C54FF9" w:rsidRPr="00F3371E" w:rsidRDefault="00C54FF9" w:rsidP="00C54FF9">
            <w:pPr>
              <w:spacing w:after="0" w:line="240" w:lineRule="auto"/>
              <w:jc w:val="both"/>
              <w:rPr>
                <w:rFonts w:ascii="Arial" w:hAnsi="Arial" w:cs="Arial"/>
                <w:sz w:val="12"/>
                <w:szCs w:val="12"/>
              </w:rPr>
            </w:pPr>
            <w:r w:rsidRPr="00F3371E">
              <w:rPr>
                <w:rFonts w:ascii="Arial" w:hAnsi="Arial" w:cs="Arial"/>
                <w:sz w:val="12"/>
                <w:szCs w:val="12"/>
              </w:rPr>
              <w:t>DOCE (12) MESES</w:t>
            </w:r>
          </w:p>
          <w:p w:rsidR="00C54FF9" w:rsidRPr="00F3371E" w:rsidRDefault="00C54FF9" w:rsidP="00C54FF9">
            <w:pPr>
              <w:spacing w:after="0" w:line="240" w:lineRule="auto"/>
              <w:jc w:val="both"/>
              <w:rPr>
                <w:rFonts w:ascii="Arial" w:hAnsi="Arial" w:cs="Arial"/>
                <w:sz w:val="12"/>
                <w:szCs w:val="12"/>
              </w:rPr>
            </w:pPr>
          </w:p>
        </w:tc>
      </w:tr>
      <w:tr w:rsidR="00E66FE0" w:rsidRPr="00F3371E" w:rsidTr="00496B29">
        <w:tc>
          <w:tcPr>
            <w:tcW w:w="534" w:type="dxa"/>
          </w:tcPr>
          <w:p w:rsidR="00E66FE0" w:rsidRPr="00F3371E" w:rsidRDefault="00E66FE0" w:rsidP="00E66FE0">
            <w:pPr>
              <w:spacing w:after="0" w:line="240" w:lineRule="auto"/>
              <w:rPr>
                <w:rFonts w:ascii="Arial" w:hAnsi="Arial" w:cs="Arial"/>
                <w:b/>
                <w:sz w:val="12"/>
                <w:szCs w:val="12"/>
              </w:rPr>
            </w:pPr>
          </w:p>
          <w:p w:rsidR="00E66FE0" w:rsidRPr="00F3371E" w:rsidRDefault="00E66FE0" w:rsidP="00E66FE0">
            <w:pPr>
              <w:spacing w:after="0" w:line="240" w:lineRule="auto"/>
              <w:rPr>
                <w:rFonts w:ascii="Arial" w:hAnsi="Arial" w:cs="Arial"/>
                <w:b/>
                <w:sz w:val="12"/>
                <w:szCs w:val="12"/>
              </w:rPr>
            </w:pPr>
            <w:r w:rsidRPr="00F3371E">
              <w:rPr>
                <w:rFonts w:ascii="Arial" w:hAnsi="Arial" w:cs="Arial"/>
                <w:b/>
                <w:sz w:val="12"/>
                <w:szCs w:val="12"/>
              </w:rPr>
              <w:t>69-A</w:t>
            </w:r>
          </w:p>
          <w:p w:rsidR="00E66FE0" w:rsidRPr="00F3371E" w:rsidRDefault="00E66FE0" w:rsidP="00E66FE0">
            <w:pPr>
              <w:spacing w:after="0" w:line="240" w:lineRule="auto"/>
              <w:rPr>
                <w:rFonts w:ascii="Arial" w:hAnsi="Arial" w:cs="Arial"/>
                <w:b/>
                <w:sz w:val="12"/>
                <w:szCs w:val="12"/>
              </w:rPr>
            </w:pPr>
          </w:p>
          <w:p w:rsidR="00E66FE0" w:rsidRPr="00F3371E" w:rsidRDefault="00E66FE0" w:rsidP="00E66FE0">
            <w:pPr>
              <w:spacing w:after="0" w:line="240" w:lineRule="auto"/>
              <w:rPr>
                <w:rFonts w:ascii="Arial" w:hAnsi="Arial" w:cs="Arial"/>
                <w:b/>
                <w:sz w:val="12"/>
                <w:szCs w:val="12"/>
              </w:rPr>
            </w:pPr>
          </w:p>
          <w:p w:rsidR="00E66FE0" w:rsidRPr="00F3371E" w:rsidRDefault="00E66FE0" w:rsidP="00E66FE0">
            <w:pPr>
              <w:spacing w:after="0" w:line="240" w:lineRule="auto"/>
              <w:rPr>
                <w:rFonts w:ascii="Arial" w:hAnsi="Arial" w:cs="Arial"/>
                <w:b/>
                <w:sz w:val="12"/>
                <w:szCs w:val="12"/>
              </w:rPr>
            </w:pPr>
          </w:p>
          <w:p w:rsidR="00E66FE0" w:rsidRPr="00F3371E" w:rsidRDefault="00E66FE0" w:rsidP="00E66FE0">
            <w:pPr>
              <w:spacing w:after="0" w:line="240" w:lineRule="auto"/>
              <w:rPr>
                <w:rFonts w:ascii="Arial" w:hAnsi="Arial" w:cs="Arial"/>
                <w:b/>
                <w:sz w:val="12"/>
                <w:szCs w:val="12"/>
              </w:rPr>
            </w:pPr>
          </w:p>
        </w:tc>
        <w:tc>
          <w:tcPr>
            <w:tcW w:w="1417" w:type="dxa"/>
          </w:tcPr>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b/>
                <w:sz w:val="12"/>
                <w:szCs w:val="12"/>
              </w:rPr>
              <w:t>INCLUSIÓN, EXCLUSIÓN O REINSCRIPCIÓN EN EL REGISTRO DE EXPORTADORES DE SERVICIOS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BASE LEGAL:</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DECRETO</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SUPREMO N° 055-99-EF QUE APRUEBA EL  TEXTO ÚNICO ORDENADO DE LA</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LEY DEL IMPUESTO GENERAL A LAS VENTAS E IMPUESTO</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SELECTIVO AL CONSUMO,</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ARTÍCULO 33, PUBLICADO EL  15.04.1999,</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Y NORMAS MODIFICATORIAS.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SUPERINTENDENCIA</w:t>
            </w:r>
            <w:r w:rsidRPr="00F3371E">
              <w:rPr>
                <w:rFonts w:ascii="Arial" w:hAnsi="Arial" w:cs="Arial"/>
                <w:sz w:val="12"/>
                <w:szCs w:val="12"/>
              </w:rPr>
              <w:t xml:space="preserve"> N° 312-2017/SUNAT – DICTAN NORMAS REFERIDAS AL REGISTRO DE EXPORTADORES DE SERVICIOS, INCORPORAN SUJETOS OBLIGADOS A LLEVAR LOS REGISTROS DE VENTAS E INGRESOS Y DE COMPRAS DE MANERA ELECTRÓNICA Y DESIGNAN EMISORES ELECTRÓNICOS DEL SISTEMA DE EMISIÓN ELECTRÓNICA – SEE, PUBLICADA EL 27.11.2017. </w:t>
            </w:r>
          </w:p>
        </w:tc>
        <w:tc>
          <w:tcPr>
            <w:tcW w:w="2977" w:type="dxa"/>
          </w:tcPr>
          <w:p w:rsidR="00E66FE0" w:rsidRPr="00F3371E" w:rsidRDefault="00E66FE0" w:rsidP="00E66FE0">
            <w:pPr>
              <w:spacing w:after="0" w:line="240" w:lineRule="auto"/>
              <w:ind w:left="176"/>
              <w:jc w:val="both"/>
              <w:rPr>
                <w:rFonts w:ascii="Arial" w:hAnsi="Arial" w:cs="Arial"/>
                <w:sz w:val="12"/>
                <w:szCs w:val="12"/>
              </w:rPr>
            </w:pPr>
          </w:p>
          <w:p w:rsidR="00E66FE0" w:rsidRPr="00F3371E" w:rsidRDefault="00E66FE0" w:rsidP="00787C61">
            <w:pPr>
              <w:numPr>
                <w:ilvl w:val="0"/>
                <w:numId w:val="354"/>
              </w:numPr>
              <w:spacing w:after="0" w:line="240" w:lineRule="auto"/>
              <w:ind w:left="176" w:hanging="176"/>
              <w:jc w:val="both"/>
              <w:rPr>
                <w:rFonts w:ascii="Arial" w:hAnsi="Arial" w:cs="Arial"/>
                <w:sz w:val="12"/>
                <w:szCs w:val="12"/>
              </w:rPr>
            </w:pPr>
            <w:r w:rsidRPr="00F3371E">
              <w:rPr>
                <w:rFonts w:ascii="Arial" w:hAnsi="Arial" w:cs="Arial"/>
                <w:sz w:val="12"/>
                <w:szCs w:val="12"/>
              </w:rPr>
              <w:t>INCLUSIÓN O REINSCRIPCIÓN EN EL REGISTRO: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PODRÁ INSCRIBIRSE O REINSCRIBIRSE EN EL REGISTRO LA PERSONA QUE A LA FECHA DE PRESENTACIÓN DE LA SOLICITUD DE INSCRIPCIÓN CUMPLA CONCURRENTEMENTE CON LOS SIGUIENTES REQUISITOS: </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A) SU NÚMERO DE RUC NO SE ENCUENTRE CON BAJA DE INSCRIPCIÓN O CON SUSPENSIÓN TEMPORAL DE ACTIVIDADES. </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B) NO TENGA LA CONDICIÓN DE NO HABIDO. </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C) SE ENCUENTRE SUJETA AL RÉGIMEN GENERAL, RÉGIMEN ESPECIAL O AL RÉGIMEN MYPE TRIBUTARIO. </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787C61">
            <w:pPr>
              <w:pStyle w:val="Default"/>
              <w:numPr>
                <w:ilvl w:val="0"/>
                <w:numId w:val="354"/>
              </w:numPr>
              <w:ind w:left="176" w:hanging="176"/>
              <w:jc w:val="both"/>
              <w:rPr>
                <w:color w:val="auto"/>
                <w:sz w:val="12"/>
                <w:szCs w:val="12"/>
              </w:rPr>
            </w:pPr>
            <w:r w:rsidRPr="00F3371E">
              <w:rPr>
                <w:color w:val="auto"/>
                <w:sz w:val="12"/>
                <w:szCs w:val="12"/>
              </w:rPr>
              <w:t xml:space="preserve">EXCLUSIÓN EN EL REGISTRO: </w:t>
            </w:r>
          </w:p>
          <w:p w:rsidR="00E66FE0" w:rsidRPr="00F3371E" w:rsidRDefault="00E66FE0" w:rsidP="00E66FE0">
            <w:pPr>
              <w:pStyle w:val="Default"/>
              <w:ind w:left="720"/>
              <w:jc w:val="both"/>
              <w:rPr>
                <w:color w:val="auto"/>
                <w:sz w:val="12"/>
                <w:szCs w:val="12"/>
              </w:rPr>
            </w:pPr>
          </w:p>
          <w:p w:rsidR="00E66FE0" w:rsidRPr="00F3371E" w:rsidRDefault="00E66FE0" w:rsidP="00E66FE0">
            <w:pPr>
              <w:pStyle w:val="Default"/>
              <w:jc w:val="both"/>
              <w:rPr>
                <w:color w:val="auto"/>
                <w:sz w:val="12"/>
                <w:szCs w:val="12"/>
              </w:rPr>
            </w:pPr>
            <w:r w:rsidRPr="00F3371E">
              <w:rPr>
                <w:color w:val="auto"/>
                <w:sz w:val="12"/>
                <w:szCs w:val="12"/>
              </w:rPr>
              <w:t xml:space="preserve">EL EXPORTADOR DE SERVICIOS DEBERÁ INGRESAR A SUNAT OPERACIONES EN LÍNEA Y SELECCIONAR LA OPCIÓN QUE PARA TAL EFECTO SE PREVEA. </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NOTA: OPORTUNIDAD PARA REINSCRIBIRSE O EXCLUIRSE DEL REGISTRO: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787C61">
            <w:pPr>
              <w:numPr>
                <w:ilvl w:val="0"/>
                <w:numId w:val="355"/>
              </w:numPr>
              <w:spacing w:after="0" w:line="240" w:lineRule="auto"/>
              <w:ind w:left="176" w:hanging="176"/>
              <w:jc w:val="both"/>
              <w:rPr>
                <w:rFonts w:ascii="Arial" w:hAnsi="Arial" w:cs="Arial"/>
                <w:sz w:val="12"/>
                <w:szCs w:val="12"/>
              </w:rPr>
            </w:pPr>
            <w:r w:rsidRPr="00F3371E">
              <w:rPr>
                <w:rFonts w:ascii="Arial" w:hAnsi="Arial" w:cs="Arial"/>
                <w:sz w:val="12"/>
                <w:szCs w:val="12"/>
              </w:rPr>
              <w:t>EL EXPORTADOR PODRÁ SOLICITAR SU EXCLUSIÓN DEL REGISTRO EN CUALQUIER MOMENTO.</w:t>
            </w:r>
          </w:p>
          <w:p w:rsidR="00E66FE0" w:rsidRPr="00F3371E" w:rsidRDefault="00E66FE0" w:rsidP="00787C61">
            <w:pPr>
              <w:numPr>
                <w:ilvl w:val="0"/>
                <w:numId w:val="355"/>
              </w:numPr>
              <w:spacing w:after="0" w:line="240" w:lineRule="auto"/>
              <w:ind w:left="176" w:hanging="176"/>
              <w:jc w:val="both"/>
              <w:rPr>
                <w:rFonts w:ascii="Arial" w:hAnsi="Arial" w:cs="Arial"/>
                <w:sz w:val="12"/>
                <w:szCs w:val="12"/>
              </w:rPr>
            </w:pPr>
            <w:r w:rsidRPr="00F3371E">
              <w:rPr>
                <w:rFonts w:ascii="Arial" w:hAnsi="Arial" w:cs="Arial"/>
                <w:sz w:val="12"/>
                <w:szCs w:val="12"/>
              </w:rPr>
              <w:t>EN EL CASO DE EXCLUSIÓN DE OFICIO, PODRÁ REINSCRIBIRSE EN EL REGISTRO A PARTIR DEL DÍA SIGUIENTE DE LA FECHA EN QUE OPERA LA EXCLUSIÓN.</w:t>
            </w:r>
          </w:p>
          <w:p w:rsidR="00E66FE0" w:rsidRPr="00F3371E" w:rsidRDefault="00E66FE0" w:rsidP="00787C61">
            <w:pPr>
              <w:numPr>
                <w:ilvl w:val="0"/>
                <w:numId w:val="355"/>
              </w:numPr>
              <w:spacing w:after="0" w:line="240" w:lineRule="auto"/>
              <w:ind w:left="176" w:hanging="176"/>
              <w:jc w:val="both"/>
              <w:rPr>
                <w:rFonts w:ascii="Arial" w:hAnsi="Arial" w:cs="Arial"/>
                <w:sz w:val="12"/>
                <w:szCs w:val="12"/>
              </w:rPr>
            </w:pPr>
            <w:r w:rsidRPr="00F3371E">
              <w:rPr>
                <w:rFonts w:ascii="Arial" w:hAnsi="Arial" w:cs="Arial"/>
                <w:sz w:val="12"/>
                <w:szCs w:val="12"/>
              </w:rPr>
              <w:t>EN EL CASO DE EXCLUSIÓN DE PARTE, PODRÁ REINSCRIBIRSE EN EL REGISTRO EN CUALQUIER MOMENTO.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pStyle w:val="Prrafodelista"/>
              <w:spacing w:after="0" w:line="240" w:lineRule="auto"/>
              <w:ind w:left="0"/>
              <w:jc w:val="both"/>
              <w:rPr>
                <w:rFonts w:ascii="Arial" w:hAnsi="Arial" w:cs="Arial"/>
                <w:sz w:val="12"/>
                <w:szCs w:val="12"/>
              </w:rPr>
            </w:pPr>
          </w:p>
        </w:tc>
        <w:tc>
          <w:tcPr>
            <w:tcW w:w="1134" w:type="dxa"/>
          </w:tcPr>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pStyle w:val="Prrafodelista"/>
              <w:spacing w:after="0" w:line="240" w:lineRule="auto"/>
              <w:ind w:left="0"/>
              <w:jc w:val="both"/>
              <w:rPr>
                <w:rFonts w:ascii="Arial" w:hAnsi="Arial" w:cs="Arial"/>
                <w:sz w:val="12"/>
                <w:szCs w:val="12"/>
              </w:rPr>
            </w:pPr>
          </w:p>
          <w:p w:rsidR="00E66FE0" w:rsidRPr="00F3371E" w:rsidRDefault="00E66FE0" w:rsidP="00E66FE0">
            <w:pPr>
              <w:pStyle w:val="Prrafodelista"/>
              <w:spacing w:after="0" w:line="240" w:lineRule="auto"/>
              <w:ind w:left="0"/>
              <w:jc w:val="both"/>
              <w:rPr>
                <w:rFonts w:ascii="Arial" w:hAnsi="Arial" w:cs="Arial"/>
                <w:sz w:val="12"/>
                <w:szCs w:val="12"/>
              </w:rPr>
            </w:pPr>
          </w:p>
          <w:p w:rsidR="00E66FE0" w:rsidRPr="00F3371E" w:rsidRDefault="00E66FE0" w:rsidP="00E66FE0">
            <w:pPr>
              <w:pStyle w:val="Prrafodelista"/>
              <w:spacing w:after="0" w:line="240" w:lineRule="auto"/>
              <w:ind w:left="0"/>
              <w:jc w:val="both"/>
              <w:rPr>
                <w:rFonts w:ascii="Arial" w:hAnsi="Arial" w:cs="Arial"/>
                <w:sz w:val="12"/>
                <w:szCs w:val="12"/>
              </w:rPr>
            </w:pPr>
          </w:p>
          <w:p w:rsidR="00E66FE0" w:rsidRPr="00F3371E" w:rsidRDefault="00E66FE0" w:rsidP="00E66FE0">
            <w:pPr>
              <w:pStyle w:val="Prrafodelista"/>
              <w:spacing w:after="0" w:line="240" w:lineRule="auto"/>
              <w:ind w:left="0"/>
              <w:jc w:val="both"/>
              <w:rPr>
                <w:rFonts w:ascii="Arial" w:hAnsi="Arial" w:cs="Arial"/>
                <w:i/>
                <w:sz w:val="12"/>
                <w:szCs w:val="12"/>
              </w:rPr>
            </w:pPr>
            <w:r w:rsidRPr="00F3371E">
              <w:rPr>
                <w:rFonts w:ascii="Arial" w:hAnsi="Arial" w:cs="Arial"/>
                <w:sz w:val="12"/>
                <w:szCs w:val="12"/>
              </w:rPr>
              <w:t xml:space="preserve">SOLICITUD VIRTUAL. SE DEBERÁ INGRESAR </w:t>
            </w:r>
            <w:r w:rsidRPr="00F3371E">
              <w:rPr>
                <w:rFonts w:ascii="Arial" w:hAnsi="Arial" w:cs="Arial"/>
                <w:i/>
                <w:sz w:val="12"/>
                <w:szCs w:val="12"/>
              </w:rPr>
              <w:t>A SUNAT OPERACIONES EN LÍNEA,</w:t>
            </w:r>
            <w:r w:rsidRPr="00F3371E">
              <w:rPr>
                <w:rFonts w:ascii="Arial" w:hAnsi="Arial" w:cs="Arial"/>
                <w:sz w:val="12"/>
                <w:szCs w:val="12"/>
              </w:rPr>
              <w:t xml:space="preserve"> Y SELECCIONAR LA OPCIÓN </w:t>
            </w:r>
            <w:r w:rsidRPr="00F3371E">
              <w:rPr>
                <w:rFonts w:ascii="Arial" w:hAnsi="Arial" w:cs="Arial"/>
                <w:i/>
                <w:sz w:val="12"/>
                <w:szCs w:val="12"/>
              </w:rPr>
              <w:t>MI RUC Y OTROS REGISTROS / EXPORTADORES DE SERVICIOS / REGISTRO / REGISTRO DE EXPORTADORES DE SERVICIOS, A TRAVÉS DE SUNAT VIRTUAL.</w:t>
            </w:r>
          </w:p>
          <w:p w:rsidR="00E66FE0" w:rsidRPr="00F3371E" w:rsidRDefault="00E66FE0" w:rsidP="00E66FE0">
            <w:pPr>
              <w:spacing w:after="0" w:line="240" w:lineRule="auto"/>
              <w:jc w:val="both"/>
              <w:rPr>
                <w:rFonts w:ascii="Arial" w:hAnsi="Arial" w:cs="Arial"/>
                <w:sz w:val="12"/>
                <w:szCs w:val="12"/>
              </w:rPr>
            </w:pPr>
          </w:p>
        </w:tc>
        <w:tc>
          <w:tcPr>
            <w:tcW w:w="850" w:type="dxa"/>
          </w:tcPr>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E66FE0" w:rsidRPr="00F3371E" w:rsidRDefault="00E66FE0" w:rsidP="00E66FE0">
            <w:pPr>
              <w:spacing w:after="0" w:line="240" w:lineRule="auto"/>
              <w:jc w:val="center"/>
              <w:rPr>
                <w:rFonts w:ascii="Arial" w:hAnsi="Arial" w:cs="Arial"/>
                <w:sz w:val="12"/>
                <w:szCs w:val="12"/>
              </w:rPr>
            </w:pPr>
          </w:p>
        </w:tc>
        <w:tc>
          <w:tcPr>
            <w:tcW w:w="567" w:type="dxa"/>
            <w:tcBorders>
              <w:left w:val="single" w:sz="4" w:space="0" w:color="auto"/>
            </w:tcBorders>
          </w:tcPr>
          <w:p w:rsidR="00E66FE0" w:rsidRPr="00F3371E" w:rsidRDefault="00E66FE0" w:rsidP="00E66FE0">
            <w:pPr>
              <w:spacing w:after="0" w:line="240" w:lineRule="auto"/>
              <w:jc w:val="center"/>
              <w:rPr>
                <w:rFonts w:ascii="Arial" w:hAnsi="Arial" w:cs="Arial"/>
                <w:sz w:val="12"/>
                <w:szCs w:val="12"/>
              </w:rPr>
            </w:pPr>
          </w:p>
        </w:tc>
        <w:tc>
          <w:tcPr>
            <w:tcW w:w="851" w:type="dxa"/>
          </w:tcPr>
          <w:p w:rsidR="00E66FE0" w:rsidRPr="00F3371E" w:rsidRDefault="00E66FE0" w:rsidP="00E66FE0">
            <w:pPr>
              <w:spacing w:after="0" w:line="240" w:lineRule="auto"/>
              <w:jc w:val="both"/>
              <w:rPr>
                <w:rFonts w:ascii="Arial" w:hAnsi="Arial" w:cs="Arial"/>
                <w:sz w:val="12"/>
                <w:szCs w:val="12"/>
              </w:rPr>
            </w:pPr>
          </w:p>
        </w:tc>
        <w:tc>
          <w:tcPr>
            <w:tcW w:w="1134" w:type="dxa"/>
          </w:tcPr>
          <w:p w:rsidR="00E66FE0" w:rsidRPr="00F3371E" w:rsidRDefault="00E66FE0" w:rsidP="00E66FE0">
            <w:pPr>
              <w:spacing w:after="0" w:line="240" w:lineRule="auto"/>
              <w:jc w:val="both"/>
              <w:rPr>
                <w:rFonts w:ascii="Arial" w:hAnsi="Arial" w:cs="Arial"/>
                <w:spacing w:val="-12"/>
                <w:sz w:val="12"/>
                <w:szCs w:val="12"/>
              </w:rPr>
            </w:pPr>
          </w:p>
          <w:p w:rsidR="00E66FE0" w:rsidRPr="00F3371E" w:rsidRDefault="00E66FE0" w:rsidP="00E66FE0">
            <w:pPr>
              <w:spacing w:after="0" w:line="240" w:lineRule="auto"/>
              <w:jc w:val="both"/>
              <w:rPr>
                <w:rFonts w:ascii="Arial" w:hAnsi="Arial" w:cs="Arial"/>
                <w:spacing w:val="-12"/>
                <w:sz w:val="12"/>
                <w:szCs w:val="12"/>
              </w:rPr>
            </w:pPr>
            <w:r w:rsidRPr="00F3371E">
              <w:rPr>
                <w:rFonts w:ascii="Arial" w:hAnsi="Arial" w:cs="Arial"/>
                <w:spacing w:val="-12"/>
                <w:sz w:val="12"/>
                <w:szCs w:val="12"/>
              </w:rPr>
              <w:t>SUNAT VIRTUAL</w:t>
            </w:r>
          </w:p>
          <w:p w:rsidR="00E66FE0" w:rsidRPr="00F3371E" w:rsidRDefault="00E66FE0" w:rsidP="00E66FE0">
            <w:pPr>
              <w:spacing w:after="0" w:line="240" w:lineRule="auto"/>
              <w:jc w:val="both"/>
              <w:rPr>
                <w:rFonts w:ascii="Arial" w:hAnsi="Arial" w:cs="Arial"/>
                <w:sz w:val="12"/>
                <w:szCs w:val="12"/>
              </w:rPr>
            </w:pPr>
          </w:p>
        </w:tc>
        <w:tc>
          <w:tcPr>
            <w:tcW w:w="1276" w:type="dxa"/>
          </w:tcPr>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A. JEFE DE LA DIVISIÓN DE SERVICIOS AL CONTRIBUYENTE DE LA  INTENDENCIA DE PRINCIPALES </w:t>
            </w:r>
            <w:r w:rsidR="00D44E51" w:rsidRPr="0047058C">
              <w:rPr>
                <w:rFonts w:ascii="Arial" w:hAnsi="Arial" w:cs="Arial"/>
                <w:spacing w:val="-10"/>
                <w:sz w:val="12"/>
                <w:szCs w:val="12"/>
              </w:rPr>
              <w:t xml:space="preserve"> CONTRIBUYENTES</w:t>
            </w:r>
            <w:r w:rsidR="00D44E51" w:rsidRPr="00F3371E">
              <w:rPr>
                <w:rFonts w:ascii="Arial" w:hAnsi="Arial" w:cs="Arial"/>
                <w:sz w:val="12"/>
                <w:szCs w:val="12"/>
              </w:rPr>
              <w:t xml:space="preserve"> </w:t>
            </w:r>
            <w:r w:rsidRPr="00F3371E">
              <w:rPr>
                <w:rFonts w:ascii="Arial" w:hAnsi="Arial" w:cs="Arial"/>
                <w:sz w:val="12"/>
                <w:szCs w:val="12"/>
              </w:rPr>
              <w:t xml:space="preserve"> NACIONALES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 B. JEFE DE LAS SECCIONES DE SERVICIOS AL CONTRIBUYENTE DE LAS DIVISIONES DE SERVICIOS AL CONTRIBUYENTE I Y II DE LA GERENCIA DE SERVICIOS AL CONTRIBUYENTE DE LA INTENDENCIA LIMA. </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C.  JEFE DE LA  DIVISIÓN DE SERVICIOS AL CONTRIBUYENTE DE LAS </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INTENDENCIAS REGIONALES (TIPO 1) DE AREQUIPA, PIURA, CUSCO, ICA, TACNA, LORETO, JUNÍN,  LA LIBERTAD Y LAMBAYEQUE  </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JEFE DE LA DIVISIÓN DE SERVICIOS AL CONTRIBUYENTE Y  </w:t>
            </w:r>
            <w:r w:rsidRPr="00F3371E">
              <w:rPr>
                <w:rFonts w:ascii="Arial" w:hAnsi="Arial" w:cs="Arial"/>
                <w:spacing w:val="-12"/>
                <w:sz w:val="12"/>
                <w:szCs w:val="12"/>
              </w:rPr>
              <w:t>RECLAMACIONES</w:t>
            </w:r>
            <w:r w:rsidRPr="00F3371E">
              <w:rPr>
                <w:rFonts w:ascii="Arial" w:hAnsi="Arial" w:cs="Arial"/>
                <w:sz w:val="12"/>
                <w:szCs w:val="12"/>
              </w:rPr>
              <w:t xml:space="preserve"> DE LAS INTENDENCIAS REGIONALES (TIPO 2) DE AYACUCHO, MADRE DE DIOS Y CAJAMARCA </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D. JEFE DE LA SECCIÓN DE SERVICIOS AL CONTRIBUYENTE DE LAS  OFICINAS ZONALES.</w:t>
            </w:r>
          </w:p>
          <w:p w:rsidR="00F9336D" w:rsidRPr="00F3371E" w:rsidRDefault="00F9336D" w:rsidP="00E66FE0">
            <w:pPr>
              <w:spacing w:after="0" w:line="240" w:lineRule="auto"/>
              <w:jc w:val="both"/>
              <w:rPr>
                <w:rFonts w:ascii="Arial" w:hAnsi="Arial" w:cs="Arial"/>
                <w:sz w:val="12"/>
                <w:szCs w:val="12"/>
              </w:rPr>
            </w:pPr>
          </w:p>
          <w:p w:rsidR="00F9336D" w:rsidRPr="00F3371E" w:rsidRDefault="00F9336D" w:rsidP="00E66FE0">
            <w:pPr>
              <w:spacing w:after="0" w:line="240" w:lineRule="auto"/>
              <w:jc w:val="both"/>
              <w:rPr>
                <w:rFonts w:ascii="Arial" w:hAnsi="Arial" w:cs="Arial"/>
                <w:sz w:val="12"/>
                <w:szCs w:val="12"/>
              </w:rPr>
            </w:pPr>
          </w:p>
        </w:tc>
        <w:tc>
          <w:tcPr>
            <w:tcW w:w="1134" w:type="dxa"/>
          </w:tcPr>
          <w:p w:rsidR="00E66FE0" w:rsidRPr="00F3371E" w:rsidRDefault="00E66FE0" w:rsidP="00E66FE0">
            <w:pPr>
              <w:spacing w:after="0" w:line="240" w:lineRule="auto"/>
              <w:rPr>
                <w:rFonts w:ascii="Arial" w:hAnsi="Arial" w:cs="Arial"/>
                <w:spacing w:val="-6"/>
                <w:sz w:val="12"/>
                <w:szCs w:val="12"/>
              </w:rPr>
            </w:pPr>
          </w:p>
          <w:p w:rsidR="00E66FE0" w:rsidRPr="00F3371E" w:rsidRDefault="00E66FE0" w:rsidP="00E66FE0">
            <w:pPr>
              <w:spacing w:after="0" w:line="240" w:lineRule="auto"/>
              <w:rPr>
                <w:rFonts w:ascii="Arial" w:hAnsi="Arial" w:cs="Arial"/>
                <w:spacing w:val="-6"/>
                <w:sz w:val="12"/>
                <w:szCs w:val="12"/>
              </w:rPr>
            </w:pPr>
            <w:r w:rsidRPr="00F3371E">
              <w:rPr>
                <w:rFonts w:ascii="Arial" w:hAnsi="Arial" w:cs="Arial"/>
                <w:spacing w:val="-6"/>
                <w:sz w:val="12"/>
                <w:szCs w:val="12"/>
              </w:rPr>
              <w:t>NO APLICA</w:t>
            </w:r>
          </w:p>
        </w:tc>
        <w:tc>
          <w:tcPr>
            <w:tcW w:w="1134" w:type="dxa"/>
          </w:tcPr>
          <w:p w:rsidR="00E66FE0" w:rsidRPr="00F3371E" w:rsidRDefault="00E66FE0" w:rsidP="00E66FE0">
            <w:pPr>
              <w:spacing w:after="0" w:line="240" w:lineRule="auto"/>
              <w:rPr>
                <w:rFonts w:ascii="Arial" w:hAnsi="Arial" w:cs="Arial"/>
                <w:sz w:val="12"/>
                <w:szCs w:val="12"/>
              </w:rPr>
            </w:pPr>
          </w:p>
          <w:p w:rsidR="00E66FE0" w:rsidRPr="00F3371E" w:rsidRDefault="00E66FE0" w:rsidP="00E66FE0">
            <w:pPr>
              <w:spacing w:after="0" w:line="240" w:lineRule="auto"/>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E66FE0" w:rsidRPr="00F3371E" w:rsidRDefault="00E66FE0" w:rsidP="00E66FE0">
            <w:pPr>
              <w:spacing w:after="0" w:line="240" w:lineRule="auto"/>
              <w:rPr>
                <w:rFonts w:ascii="Arial" w:hAnsi="Arial" w:cs="Arial"/>
                <w:sz w:val="12"/>
                <w:szCs w:val="12"/>
              </w:rPr>
            </w:pPr>
          </w:p>
          <w:p w:rsidR="00E66FE0" w:rsidRPr="00F3371E" w:rsidRDefault="00E66FE0" w:rsidP="00E66FE0">
            <w:pPr>
              <w:spacing w:after="0" w:line="240" w:lineRule="auto"/>
              <w:rPr>
                <w:rFonts w:ascii="Arial" w:hAnsi="Arial" w:cs="Arial"/>
                <w:sz w:val="12"/>
                <w:szCs w:val="12"/>
              </w:rPr>
            </w:pPr>
            <w:r w:rsidRPr="00F3371E">
              <w:rPr>
                <w:rFonts w:ascii="Arial" w:hAnsi="Arial" w:cs="Arial"/>
                <w:sz w:val="12"/>
                <w:szCs w:val="12"/>
              </w:rPr>
              <w:t>NO APLICA</w:t>
            </w:r>
          </w:p>
        </w:tc>
      </w:tr>
      <w:tr w:rsidR="002E2B45" w:rsidRPr="00F3371E" w:rsidTr="00496B29">
        <w:tc>
          <w:tcPr>
            <w:tcW w:w="534" w:type="dxa"/>
          </w:tcPr>
          <w:p w:rsidR="002E2B45" w:rsidRPr="00F3371E" w:rsidRDefault="002E2B45" w:rsidP="002E2B45">
            <w:pPr>
              <w:spacing w:after="0" w:line="240" w:lineRule="auto"/>
              <w:rPr>
                <w:rFonts w:ascii="Arial" w:hAnsi="Arial" w:cs="Arial"/>
                <w:b/>
                <w:caps/>
                <w:sz w:val="12"/>
                <w:szCs w:val="12"/>
              </w:rPr>
            </w:pPr>
            <w:r w:rsidRPr="00F3371E">
              <w:rPr>
                <w:rFonts w:ascii="Arial" w:hAnsi="Arial" w:cs="Arial"/>
                <w:b/>
                <w:sz w:val="12"/>
                <w:szCs w:val="12"/>
              </w:rPr>
              <w:t>70</w:t>
            </w:r>
          </w:p>
        </w:tc>
        <w:tc>
          <w:tcPr>
            <w:tcW w:w="1417" w:type="dxa"/>
          </w:tcPr>
          <w:p w:rsidR="002E2B45" w:rsidRPr="00F3371E" w:rsidRDefault="002E2B45" w:rsidP="002E2B45">
            <w:pPr>
              <w:spacing w:after="0" w:line="240" w:lineRule="auto"/>
              <w:jc w:val="both"/>
              <w:rPr>
                <w:rFonts w:ascii="Arial" w:hAnsi="Arial" w:cs="Arial"/>
                <w:b/>
                <w:sz w:val="12"/>
                <w:szCs w:val="12"/>
              </w:rPr>
            </w:pPr>
            <w:r w:rsidRPr="00F3371E">
              <w:rPr>
                <w:rFonts w:ascii="Arial" w:hAnsi="Arial" w:cs="Arial"/>
                <w:b/>
                <w:sz w:val="12"/>
                <w:szCs w:val="12"/>
              </w:rPr>
              <w:t xml:space="preserve">REGISTRO DE </w:t>
            </w:r>
            <w:r w:rsidRPr="00F3371E">
              <w:rPr>
                <w:rFonts w:ascii="Arial" w:hAnsi="Arial" w:cs="Arial"/>
                <w:b/>
                <w:spacing w:val="-4"/>
                <w:sz w:val="12"/>
                <w:szCs w:val="12"/>
              </w:rPr>
              <w:t>EMPLEADORES</w:t>
            </w:r>
            <w:r w:rsidRPr="00F3371E">
              <w:rPr>
                <w:rFonts w:ascii="Arial" w:hAnsi="Arial" w:cs="Arial"/>
                <w:b/>
                <w:sz w:val="12"/>
                <w:szCs w:val="12"/>
              </w:rPr>
              <w:t xml:space="preserve"> DE</w:t>
            </w:r>
          </w:p>
          <w:p w:rsidR="002E2B45" w:rsidRPr="00F3371E" w:rsidRDefault="002E2B45" w:rsidP="002E2B45">
            <w:pPr>
              <w:spacing w:after="0" w:line="240" w:lineRule="auto"/>
              <w:jc w:val="both"/>
              <w:rPr>
                <w:rFonts w:ascii="Arial" w:hAnsi="Arial" w:cs="Arial"/>
                <w:b/>
                <w:spacing w:val="-12"/>
                <w:sz w:val="12"/>
                <w:szCs w:val="12"/>
              </w:rPr>
            </w:pPr>
            <w:r w:rsidRPr="00F3371E">
              <w:rPr>
                <w:rFonts w:ascii="Arial" w:hAnsi="Arial" w:cs="Arial"/>
                <w:b/>
                <w:spacing w:val="-12"/>
                <w:sz w:val="12"/>
                <w:szCs w:val="12"/>
              </w:rPr>
              <w:t xml:space="preserve">TRABAJADORES </w:t>
            </w:r>
          </w:p>
          <w:p w:rsidR="002E2B45" w:rsidRPr="00F3371E" w:rsidRDefault="002E2B45" w:rsidP="002E2B45">
            <w:pPr>
              <w:spacing w:after="0" w:line="240" w:lineRule="auto"/>
              <w:jc w:val="both"/>
              <w:rPr>
                <w:rFonts w:ascii="Arial" w:hAnsi="Arial" w:cs="Arial"/>
                <w:b/>
                <w:sz w:val="12"/>
                <w:szCs w:val="12"/>
              </w:rPr>
            </w:pPr>
            <w:r w:rsidRPr="00F3371E">
              <w:rPr>
                <w:rFonts w:ascii="Arial" w:hAnsi="Arial" w:cs="Arial"/>
                <w:b/>
                <w:sz w:val="12"/>
                <w:szCs w:val="12"/>
              </w:rPr>
              <w:t>DEL HOGAR,</w:t>
            </w:r>
          </w:p>
          <w:p w:rsidR="002E2B45" w:rsidRPr="00F3371E" w:rsidRDefault="002E2B45" w:rsidP="002E2B45">
            <w:pPr>
              <w:spacing w:after="0" w:line="240" w:lineRule="auto"/>
              <w:jc w:val="both"/>
              <w:rPr>
                <w:rFonts w:ascii="Arial" w:hAnsi="Arial" w:cs="Arial"/>
                <w:b/>
                <w:spacing w:val="-12"/>
                <w:sz w:val="12"/>
                <w:szCs w:val="12"/>
              </w:rPr>
            </w:pPr>
            <w:r w:rsidRPr="00F3371E">
              <w:rPr>
                <w:rFonts w:ascii="Arial" w:hAnsi="Arial" w:cs="Arial"/>
                <w:b/>
                <w:spacing w:val="-12"/>
                <w:sz w:val="12"/>
                <w:szCs w:val="12"/>
              </w:rPr>
              <w:t xml:space="preserve">TRABAJADORES </w:t>
            </w:r>
          </w:p>
          <w:p w:rsidR="002E2B45" w:rsidRPr="00F3371E" w:rsidRDefault="002E2B45" w:rsidP="002E2B45">
            <w:pPr>
              <w:spacing w:after="0" w:line="240" w:lineRule="auto"/>
              <w:jc w:val="both"/>
              <w:rPr>
                <w:rFonts w:ascii="Arial" w:hAnsi="Arial" w:cs="Arial"/>
                <w:b/>
                <w:sz w:val="12"/>
                <w:szCs w:val="12"/>
              </w:rPr>
            </w:pPr>
            <w:r w:rsidRPr="00F3371E">
              <w:rPr>
                <w:rFonts w:ascii="Arial" w:hAnsi="Arial" w:cs="Arial"/>
                <w:b/>
                <w:sz w:val="12"/>
                <w:szCs w:val="12"/>
              </w:rPr>
              <w:t>DEL HOGAR Y  SUS</w:t>
            </w:r>
          </w:p>
          <w:p w:rsidR="002E2B45" w:rsidRPr="00F3371E" w:rsidRDefault="002E2B45" w:rsidP="002E2B45">
            <w:pPr>
              <w:spacing w:after="0" w:line="240" w:lineRule="auto"/>
              <w:jc w:val="both"/>
              <w:rPr>
                <w:rFonts w:ascii="Arial" w:hAnsi="Arial" w:cs="Arial"/>
                <w:b/>
                <w:spacing w:val="-12"/>
                <w:sz w:val="12"/>
                <w:szCs w:val="12"/>
              </w:rPr>
            </w:pPr>
            <w:r w:rsidRPr="00F3371E">
              <w:rPr>
                <w:rFonts w:ascii="Arial" w:hAnsi="Arial" w:cs="Arial"/>
                <w:b/>
                <w:spacing w:val="-12"/>
                <w:sz w:val="12"/>
                <w:szCs w:val="12"/>
              </w:rPr>
              <w:t>DERECHOHABIENTES</w:t>
            </w:r>
          </w:p>
          <w:p w:rsidR="002E2B45" w:rsidRPr="00F3371E" w:rsidRDefault="002E2B45" w:rsidP="002E2B45">
            <w:pPr>
              <w:spacing w:after="0" w:line="240" w:lineRule="auto"/>
              <w:jc w:val="both"/>
              <w:rPr>
                <w:rFonts w:ascii="Arial" w:hAnsi="Arial" w:cs="Arial"/>
                <w:b/>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FUNDAMENTO LEGAL:</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w:t>
            </w:r>
            <w:r w:rsidR="00C57CC2" w:rsidRPr="00F3371E">
              <w:rPr>
                <w:rFonts w:ascii="Arial" w:hAnsi="Arial" w:cs="Arial"/>
                <w:sz w:val="12"/>
                <w:szCs w:val="12"/>
              </w:rPr>
              <w:t>S</w:t>
            </w:r>
            <w:r w:rsidRPr="00F3371E">
              <w:rPr>
                <w:rFonts w:ascii="Arial" w:hAnsi="Arial" w:cs="Arial"/>
                <w:sz w:val="12"/>
                <w:szCs w:val="12"/>
              </w:rPr>
              <w:t xml:space="preserve"> 23</w:t>
            </w:r>
            <w:r w:rsidR="00C57CC2" w:rsidRPr="00F3371E">
              <w:rPr>
                <w:rFonts w:ascii="Arial" w:hAnsi="Arial" w:cs="Arial"/>
                <w:sz w:val="12"/>
                <w:szCs w:val="12"/>
              </w:rPr>
              <w:t xml:space="preserve"> Y 87</w:t>
            </w:r>
            <w:r w:rsidRPr="00F3371E">
              <w:rPr>
                <w:rFonts w:ascii="Arial" w:hAnsi="Arial" w:cs="Arial"/>
                <w:sz w:val="12"/>
                <w:szCs w:val="12"/>
              </w:rPr>
              <w:t xml:space="preserve">, PUBLICADO EL 22.06.2013, Y NORMAS </w:t>
            </w:r>
            <w:r w:rsidRPr="00F3371E">
              <w:rPr>
                <w:rFonts w:ascii="Arial" w:hAnsi="Arial" w:cs="Arial"/>
                <w:spacing w:val="-12"/>
                <w:sz w:val="12"/>
                <w:szCs w:val="12"/>
              </w:rPr>
              <w:t>MODIFICATORIAS</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LEY N.° 27334, LEY QUE AMPLÍA LAS FUNCIONES DE LA SUNAT, ARTÍCULOS 1 Y 3, PUBLICADA EL 30.07.2000.</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autoSpaceDE w:val="0"/>
              <w:autoSpaceDN w:val="0"/>
              <w:adjustRightInd w:val="0"/>
              <w:spacing w:after="0" w:line="240" w:lineRule="auto"/>
              <w:jc w:val="both"/>
              <w:rPr>
                <w:rFonts w:ascii="Arial" w:hAnsi="Arial" w:cs="Arial"/>
                <w:bCs/>
                <w:sz w:val="12"/>
                <w:szCs w:val="12"/>
                <w:lang w:eastAsia="es-PE"/>
              </w:rPr>
            </w:pPr>
            <w:r w:rsidRPr="00F3371E">
              <w:rPr>
                <w:rFonts w:ascii="Arial" w:hAnsi="Arial" w:cs="Arial"/>
                <w:sz w:val="12"/>
                <w:szCs w:val="12"/>
              </w:rPr>
              <w:t xml:space="preserve">DECRETO SUPREMO N.° 039-2001-EF, </w:t>
            </w:r>
            <w:r w:rsidRPr="00F3371E">
              <w:rPr>
                <w:rFonts w:ascii="Arial" w:hAnsi="Arial" w:cs="Arial"/>
                <w:bCs/>
                <w:sz w:val="12"/>
                <w:szCs w:val="12"/>
                <w:lang w:eastAsia="es-PE"/>
              </w:rPr>
              <w:t xml:space="preserve"> APRUEBAN EL REGLAMENTO DE LA LEY N.° 27334 Y ESTABLECEN LOS ALCANCES, PERÍODOS Y OTROS ASPECTOS SOBRE LA </w:t>
            </w:r>
            <w:r w:rsidRPr="00F3371E">
              <w:rPr>
                <w:rFonts w:ascii="Arial" w:hAnsi="Arial" w:cs="Arial"/>
                <w:bCs/>
                <w:spacing w:val="-14"/>
                <w:sz w:val="12"/>
                <w:szCs w:val="12"/>
                <w:lang w:eastAsia="es-PE"/>
              </w:rPr>
              <w:t>ADMINISTRACIÓN</w:t>
            </w:r>
            <w:r w:rsidRPr="00F3371E">
              <w:rPr>
                <w:rFonts w:ascii="Arial" w:hAnsi="Arial" w:cs="Arial"/>
                <w:bCs/>
                <w:sz w:val="12"/>
                <w:szCs w:val="12"/>
                <w:lang w:eastAsia="es-PE"/>
              </w:rPr>
              <w:t xml:space="preserve"> DE LAS </w:t>
            </w:r>
            <w:r w:rsidRPr="00F3371E">
              <w:rPr>
                <w:rFonts w:ascii="Arial" w:hAnsi="Arial" w:cs="Arial"/>
                <w:bCs/>
                <w:spacing w:val="-8"/>
                <w:sz w:val="12"/>
                <w:szCs w:val="12"/>
                <w:lang w:eastAsia="es-PE"/>
              </w:rPr>
              <w:t xml:space="preserve">APORTACIONES </w:t>
            </w:r>
            <w:r w:rsidRPr="00F3371E">
              <w:rPr>
                <w:rFonts w:ascii="Arial" w:hAnsi="Arial" w:cs="Arial"/>
                <w:bCs/>
                <w:sz w:val="12"/>
                <w:szCs w:val="12"/>
                <w:lang w:eastAsia="es-PE"/>
              </w:rPr>
              <w:t>A ESSALUD Y ONP,</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ARTÍCULO 12, PUBLICADA EL 13.03.2001 Y NORMA </w:t>
            </w:r>
            <w:r w:rsidRPr="00F3371E">
              <w:rPr>
                <w:rFonts w:ascii="Arial" w:hAnsi="Arial" w:cs="Arial"/>
                <w:spacing w:val="-8"/>
                <w:sz w:val="12"/>
                <w:szCs w:val="12"/>
              </w:rPr>
              <w:t>MODIFICATORIA.</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QUE APRUEBA EL TEXTO ÚNICO ORDENADO DEL CÓDIGO TRIBUTARIO, ARTÍCULOS 23 Y 87, NUMERAL 1, PUBLICADO EL 22.06.2013 Y NORMAS </w:t>
            </w:r>
            <w:r w:rsidRPr="00F3371E">
              <w:rPr>
                <w:rFonts w:ascii="Arial" w:hAnsi="Arial" w:cs="Arial"/>
                <w:spacing w:val="-12"/>
                <w:sz w:val="12"/>
                <w:szCs w:val="12"/>
              </w:rPr>
              <w:t>MODIFICATORIAS.</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661371">
              <w:rPr>
                <w:rFonts w:ascii="Arial" w:hAnsi="Arial" w:cs="Arial"/>
                <w:spacing w:val="-10"/>
                <w:sz w:val="12"/>
                <w:szCs w:val="12"/>
              </w:rPr>
              <w:t>SUPERINTENDENCIA</w:t>
            </w:r>
            <w:r w:rsidRPr="00F3371E">
              <w:rPr>
                <w:rFonts w:ascii="Arial" w:hAnsi="Arial" w:cs="Arial"/>
                <w:sz w:val="12"/>
                <w:szCs w:val="12"/>
              </w:rPr>
              <w:t xml:space="preserve"> N.° 191-2005/SUNAT, </w:t>
            </w:r>
            <w:r w:rsidRPr="00F3371E">
              <w:rPr>
                <w:rFonts w:ascii="Arial" w:hAnsi="Arial" w:cs="Arial"/>
                <w:bCs/>
                <w:sz w:val="12"/>
                <w:szCs w:val="12"/>
              </w:rPr>
              <w:t xml:space="preserve">ESTABLECEN REGISTRO DE EMPLEADORES DE </w:t>
            </w:r>
            <w:r w:rsidRPr="00F3371E">
              <w:rPr>
                <w:rFonts w:ascii="Arial" w:hAnsi="Arial" w:cs="Arial"/>
                <w:bCs/>
                <w:spacing w:val="-8"/>
                <w:sz w:val="12"/>
                <w:szCs w:val="12"/>
              </w:rPr>
              <w:t xml:space="preserve">TRABAJADORES </w:t>
            </w:r>
            <w:r w:rsidRPr="00F3371E">
              <w:rPr>
                <w:rFonts w:ascii="Arial" w:hAnsi="Arial" w:cs="Arial"/>
                <w:bCs/>
                <w:sz w:val="12"/>
                <w:szCs w:val="12"/>
              </w:rPr>
              <w:t xml:space="preserve">DEL HOGAR, </w:t>
            </w:r>
            <w:r w:rsidRPr="00F3371E">
              <w:rPr>
                <w:rFonts w:ascii="Arial" w:hAnsi="Arial" w:cs="Arial"/>
                <w:bCs/>
                <w:spacing w:val="-8"/>
                <w:sz w:val="12"/>
                <w:szCs w:val="12"/>
              </w:rPr>
              <w:t>TRABAJADORES</w:t>
            </w:r>
            <w:r w:rsidRPr="00F3371E">
              <w:rPr>
                <w:rFonts w:ascii="Arial" w:hAnsi="Arial" w:cs="Arial"/>
                <w:bCs/>
                <w:sz w:val="12"/>
                <w:szCs w:val="12"/>
              </w:rPr>
              <w:t xml:space="preserve"> DEL HOGAR Y SUS </w:t>
            </w:r>
            <w:r w:rsidRPr="00F3371E">
              <w:rPr>
                <w:rFonts w:ascii="Arial" w:hAnsi="Arial" w:cs="Arial"/>
                <w:bCs/>
                <w:spacing w:val="-12"/>
                <w:sz w:val="12"/>
                <w:szCs w:val="12"/>
              </w:rPr>
              <w:t>DERECHOHABIENTES</w:t>
            </w:r>
            <w:r w:rsidRPr="00F3371E">
              <w:rPr>
                <w:rFonts w:ascii="Arial" w:hAnsi="Arial" w:cs="Arial"/>
                <w:spacing w:val="-12"/>
                <w:sz w:val="12"/>
                <w:szCs w:val="12"/>
              </w:rPr>
              <w:t>,</w:t>
            </w:r>
            <w:r w:rsidRPr="00F3371E">
              <w:rPr>
                <w:rFonts w:ascii="Arial" w:hAnsi="Arial" w:cs="Arial"/>
                <w:sz w:val="12"/>
                <w:szCs w:val="12"/>
              </w:rPr>
              <w:t xml:space="preserve"> PUBLICADA EL 01.10.2005 Y NORMAS </w:t>
            </w:r>
            <w:r w:rsidRPr="00F3371E">
              <w:rPr>
                <w:rFonts w:ascii="Arial" w:hAnsi="Arial" w:cs="Arial"/>
                <w:spacing w:val="-12"/>
                <w:sz w:val="12"/>
                <w:szCs w:val="12"/>
              </w:rPr>
              <w:t>MODIFICATORIAS.</w:t>
            </w:r>
            <w:r w:rsidRPr="00F3371E">
              <w:rPr>
                <w:rFonts w:ascii="Arial" w:hAnsi="Arial" w:cs="Arial"/>
                <w:sz w:val="12"/>
                <w:szCs w:val="12"/>
              </w:rPr>
              <w:t xml:space="preserve"> </w:t>
            </w:r>
          </w:p>
          <w:p w:rsidR="002E2B45" w:rsidRPr="00F3371E" w:rsidRDefault="002E2B45" w:rsidP="002E2B45">
            <w:pPr>
              <w:autoSpaceDE w:val="0"/>
              <w:autoSpaceDN w:val="0"/>
              <w:adjustRightInd w:val="0"/>
              <w:spacing w:after="0" w:line="240" w:lineRule="auto"/>
              <w:jc w:val="both"/>
              <w:rPr>
                <w:rFonts w:ascii="Arial" w:hAnsi="Arial" w:cs="Arial"/>
                <w:sz w:val="12"/>
                <w:szCs w:val="12"/>
              </w:rPr>
            </w:pPr>
          </w:p>
          <w:p w:rsidR="002E2B45" w:rsidRPr="00F3371E" w:rsidRDefault="002E2B45" w:rsidP="002E2B45">
            <w:pPr>
              <w:autoSpaceDE w:val="0"/>
              <w:autoSpaceDN w:val="0"/>
              <w:adjustRightInd w:val="0"/>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240-2014/SUNAT, </w:t>
            </w:r>
            <w:r w:rsidRPr="00F3371E">
              <w:rPr>
                <w:rFonts w:ascii="Arial" w:hAnsi="Arial" w:cs="Arial"/>
                <w:bCs/>
                <w:sz w:val="12"/>
                <w:szCs w:val="12"/>
                <w:lang w:eastAsia="es-PE"/>
              </w:rPr>
              <w:t xml:space="preserve"> FACILITAN LA INSCRIPCIÓN Y BAJA DE INSCRIPCIÓN DE </w:t>
            </w:r>
            <w:r w:rsidRPr="00F3371E">
              <w:rPr>
                <w:rFonts w:ascii="Arial" w:hAnsi="Arial" w:cs="Arial"/>
                <w:bCs/>
                <w:spacing w:val="-8"/>
                <w:sz w:val="12"/>
                <w:szCs w:val="12"/>
              </w:rPr>
              <w:t>TRABAJADORES</w:t>
            </w:r>
            <w:r w:rsidRPr="00F3371E">
              <w:rPr>
                <w:rFonts w:ascii="Arial" w:hAnsi="Arial" w:cs="Arial"/>
                <w:bCs/>
                <w:sz w:val="12"/>
                <w:szCs w:val="12"/>
                <w:lang w:eastAsia="es-PE"/>
              </w:rPr>
              <w:t xml:space="preserve"> </w:t>
            </w:r>
            <w:r w:rsidRPr="00F3371E">
              <w:rPr>
                <w:rFonts w:ascii="Arial" w:hAnsi="Arial" w:cs="Arial"/>
                <w:sz w:val="12"/>
                <w:szCs w:val="12"/>
                <w:lang w:eastAsia="es-PE"/>
              </w:rPr>
              <w:t xml:space="preserve"> </w:t>
            </w:r>
            <w:r w:rsidRPr="00F3371E">
              <w:rPr>
                <w:rFonts w:ascii="Arial" w:hAnsi="Arial" w:cs="Arial"/>
                <w:bCs/>
                <w:sz w:val="12"/>
                <w:szCs w:val="12"/>
                <w:lang w:eastAsia="es-PE"/>
              </w:rPr>
              <w:t xml:space="preserve">DEL HOGAR Y SUS </w:t>
            </w:r>
            <w:r w:rsidRPr="00F3371E">
              <w:rPr>
                <w:rFonts w:ascii="Arial" w:hAnsi="Arial" w:cs="Arial"/>
                <w:bCs/>
                <w:spacing w:val="-12"/>
                <w:sz w:val="12"/>
                <w:szCs w:val="12"/>
              </w:rPr>
              <w:t>DERECHOHABIENTES</w:t>
            </w:r>
            <w:r w:rsidRPr="00F3371E">
              <w:rPr>
                <w:rFonts w:ascii="Arial" w:hAnsi="Arial" w:cs="Arial"/>
                <w:bCs/>
                <w:sz w:val="12"/>
                <w:szCs w:val="12"/>
                <w:lang w:eastAsia="es-PE"/>
              </w:rPr>
              <w:t xml:space="preserve"> ASÍ COMO LA MODIFICACIÓN Y </w:t>
            </w:r>
            <w:r w:rsidRPr="00F3371E">
              <w:rPr>
                <w:rFonts w:ascii="Arial" w:hAnsi="Arial" w:cs="Arial"/>
                <w:bCs/>
                <w:spacing w:val="-12"/>
                <w:sz w:val="12"/>
                <w:szCs w:val="12"/>
                <w:lang w:eastAsia="es-PE"/>
              </w:rPr>
              <w:t>ACTUALIZACIÓN</w:t>
            </w:r>
            <w:r w:rsidRPr="00F3371E">
              <w:rPr>
                <w:rFonts w:ascii="Arial" w:hAnsi="Arial" w:cs="Arial"/>
                <w:bCs/>
                <w:sz w:val="12"/>
                <w:szCs w:val="12"/>
                <w:lang w:eastAsia="es-PE"/>
              </w:rPr>
              <w:t xml:space="preserve"> DE LA INFORMACIÓN DE DICHOS SUJETOS EN EL REGISTRO DE EMPLEADORES DE </w:t>
            </w:r>
            <w:r w:rsidRPr="00F3371E">
              <w:rPr>
                <w:rFonts w:ascii="Arial" w:hAnsi="Arial" w:cs="Arial"/>
                <w:bCs/>
                <w:spacing w:val="-8"/>
                <w:sz w:val="12"/>
                <w:szCs w:val="12"/>
              </w:rPr>
              <w:t xml:space="preserve">TRABAJADORES </w:t>
            </w:r>
            <w:r w:rsidRPr="00F3371E">
              <w:rPr>
                <w:rFonts w:ascii="Arial" w:hAnsi="Arial" w:cs="Arial"/>
                <w:bCs/>
                <w:sz w:val="12"/>
                <w:szCs w:val="12"/>
                <w:lang w:eastAsia="es-PE"/>
              </w:rPr>
              <w:t xml:space="preserve">DEL HOGAR, </w:t>
            </w:r>
            <w:r w:rsidRPr="00F3371E">
              <w:rPr>
                <w:rFonts w:ascii="Arial" w:hAnsi="Arial" w:cs="Arial"/>
                <w:bCs/>
                <w:spacing w:val="-8"/>
                <w:sz w:val="12"/>
                <w:szCs w:val="12"/>
              </w:rPr>
              <w:t>TRABAJADORES</w:t>
            </w:r>
            <w:r w:rsidRPr="00F3371E">
              <w:rPr>
                <w:rFonts w:ascii="Arial" w:hAnsi="Arial" w:cs="Arial"/>
                <w:bCs/>
                <w:sz w:val="12"/>
                <w:szCs w:val="12"/>
                <w:lang w:eastAsia="es-PE"/>
              </w:rPr>
              <w:t xml:space="preserve"> DEL HOGAR Y SUS </w:t>
            </w:r>
            <w:r w:rsidRPr="00F3371E">
              <w:rPr>
                <w:rFonts w:ascii="Arial" w:hAnsi="Arial" w:cs="Arial"/>
                <w:bCs/>
                <w:spacing w:val="-12"/>
                <w:sz w:val="12"/>
                <w:szCs w:val="12"/>
              </w:rPr>
              <w:t>DERECHOHABIENTES,</w:t>
            </w:r>
            <w:r w:rsidRPr="00F3371E">
              <w:rPr>
                <w:rFonts w:ascii="Arial" w:hAnsi="Arial" w:cs="Arial"/>
                <w:sz w:val="12"/>
                <w:szCs w:val="12"/>
                <w:lang w:eastAsia="es-PE"/>
              </w:rPr>
              <w:t xml:space="preserve"> ARTÍCULOS 3 Y 4,</w:t>
            </w:r>
            <w:r w:rsidRPr="00F3371E">
              <w:rPr>
                <w:rFonts w:ascii="Arial" w:hAnsi="Arial" w:cs="Arial"/>
                <w:sz w:val="12"/>
                <w:szCs w:val="12"/>
              </w:rPr>
              <w:t xml:space="preserve"> </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PUBLICADA EL 30.07.2014. </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086-2001/SUNAT, PRECISAN FUNCIONES DE LOS CENTROS DE SERVICIOS AL CONTRIBUYENTE, ARTÍCULO 1, PUBLICADA EL 29.07.2001 Y NORMA </w:t>
            </w:r>
            <w:r w:rsidRPr="00F3371E">
              <w:rPr>
                <w:rFonts w:ascii="Arial" w:hAnsi="Arial" w:cs="Arial"/>
                <w:spacing w:val="-12"/>
                <w:sz w:val="12"/>
                <w:szCs w:val="12"/>
              </w:rPr>
              <w:t>MODIFICATORIA</w:t>
            </w:r>
            <w:r w:rsidRPr="00F3371E">
              <w:rPr>
                <w:rFonts w:ascii="Arial" w:hAnsi="Arial" w:cs="Arial"/>
                <w:sz w:val="12"/>
                <w:szCs w:val="12"/>
              </w:rPr>
              <w:t>.</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282-2016/SUNAT,  AMPLÍAN LA ATENCIÓN A NIVEL NACIONAL DE TRÁMITES </w:t>
            </w:r>
            <w:r w:rsidRPr="00F3371E">
              <w:rPr>
                <w:rFonts w:ascii="Arial" w:hAnsi="Arial" w:cs="Arial"/>
                <w:spacing w:val="-12"/>
                <w:sz w:val="12"/>
                <w:szCs w:val="12"/>
              </w:rPr>
              <w:t>PRESENCIALES</w:t>
            </w:r>
            <w:r w:rsidRPr="00F3371E">
              <w:rPr>
                <w:rFonts w:ascii="Arial" w:hAnsi="Arial" w:cs="Arial"/>
                <w:sz w:val="12"/>
                <w:szCs w:val="12"/>
              </w:rPr>
              <w:t>, ARTÍCULO 4, PUBLICADA EL 30.10.2016</w:t>
            </w:r>
          </w:p>
        </w:tc>
        <w:tc>
          <w:tcPr>
            <w:tcW w:w="2977" w:type="dxa"/>
          </w:tcPr>
          <w:p w:rsidR="002E2B45" w:rsidRPr="00F3371E" w:rsidRDefault="002E2B45" w:rsidP="002E2B45">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EL TRÁMITE DE INSCRIPCIÓN Y MODIFICACIÓN DE DATOS DEL EMPLEADOR LO REALIZARÁ EL MISMO EMPLEADOR O SU REPRESENTANTE. </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LOS TRABAJADORES DEL HOGAR Y SUS DERECHOHABIENTES</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SERÁN INSCRITOS POR EL EMPLEADOR O SU REPRESENTANTE. DE IGUAL MANERA, CUALQUIER MODIFICACIÓN, ACTUALIZACIÓN Y BAJA DE INSCRIPCIÓN VINCULADAS A LA INSCRIPCIÓN DE LOS TRABAJADORES DEL HOGAR Y SUS DERECHOHABIENTES EN EL REGISTRO, SERÁ REALIZADA POR EL EMPLEADOR O SU REPRESENTANTE.</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b/>
                <w:sz w:val="12"/>
                <w:szCs w:val="12"/>
              </w:rPr>
            </w:pPr>
            <w:r w:rsidRPr="00F3371E">
              <w:rPr>
                <w:rFonts w:ascii="Arial" w:hAnsi="Arial" w:cs="Arial"/>
                <w:b/>
                <w:sz w:val="12"/>
                <w:szCs w:val="12"/>
              </w:rPr>
              <w:t xml:space="preserve">A.- INSCRIPCIÓN DEL EMPLEADOR DEL TRABAJADOR DEL HOGAR, TRABAJADOR DEL HOGAR Y SUS DERECHOHABIENTES DE FORMA PRESENCIAL </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u w:val="single"/>
              </w:rPr>
            </w:pPr>
            <w:r w:rsidRPr="00F3371E">
              <w:rPr>
                <w:rFonts w:ascii="Arial" w:hAnsi="Arial" w:cs="Arial"/>
                <w:sz w:val="12"/>
                <w:szCs w:val="12"/>
              </w:rPr>
              <w:t>I)</w:t>
            </w:r>
            <w:r w:rsidRPr="00F3371E">
              <w:rPr>
                <w:rFonts w:ascii="Arial" w:hAnsi="Arial" w:cs="Arial"/>
                <w:sz w:val="12"/>
                <w:szCs w:val="12"/>
                <w:u w:val="single"/>
              </w:rPr>
              <w:t xml:space="preserve"> DEL EMPLEADOR:</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EXHIBIR EL ORIGINAL DEL DOCUMENTO NACIONAL DE IDENTIDAD O CARNÉ DE EXTRANJERÍA DEL EMPLEADOR. EN EL CASO DE LOS OTROS DOCUMENTOS QUE ACREDITAN LA IDENTIDAD DEL EMPLEADOR COMO: PASAPORTE CON VISA VIGENTE, CÉDULA DIPLOMÁTICA DE IDENTIDAD Y CARNÉ DE SOLICITANTE DE REFUGIO, EXHIBIR Y PRESENTAR FOTOCOPIA DE DICHOS DOCUMENTOS. </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EXHIBIR EL ORIGINAL DE ALGUNO DE LOS SIGUIENTES DOCUMENTOS: DE LA ÚLTIMA DECLARACIÓN JURADA DE PREDIO O AUTOAVALÚO, RECIBO DE AGUA, LUZ, TELEFONÍA FIJA O TELEVISIÓN POR CABLE CUYA FECHA DE VENCIMIENTO DE PAGO SE ENCUENTRE COMPRENDIDA EN LOS ÚLTIMOS DOS (2) MESES, CONTRATO DE COMPRAVENTA DEL INMUEBLE O TÍTULO DE PROPIEDAD EMITIDO POR COFOPRI O CONSTANCIA DE NUMERACIÓN EMITIDA POR LA MUNICIPALIDAD DISTRITAL CORRESPONDIENTE DONDE FIGURE SU DOMICILIO FISCAL, ESTO SIEMPRE QUE AÚN NO CUENTE CON NÚMERO DE REGISTRO ÚNICO DE CONTRIBUYENTES. </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EN LOS CASOS EN QUE EL EMPLEADOR SE INSCRIBA MEDIANTE UN REPRESENTANTE, ÉSTE, ADICIONALMENTE A LOS DOCUMENTOS ANTES INDICADOS DEBERÁ:</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EXHIBIR EL ORIGINAL DE SU DOCUMENTO NACIONAL DE IDENTIDAD O CARNÉ DE EXTRANJERÍA. EN EL CASO DE LOS OTROS DOCUMENTOS QUE ACREDITAN LA IDENTIDAD DEL EMPLEADOR COMO: PASAPORTE CON VISA VIGENTE, CÉDULA DIPLOMÁTICA DE IDENTIDAD Y CARNÉ DE SOLICITANTE DE REFUGIO, EXHIBIR Y PRESENTAR FOTOCOPIA DE DICHOS DOCUMENTOS.</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PRESENTAR CARTA PODER CON FIRMA LEGALIZADA POR NOTARIO O AUTENTICADA POR FEDATARIO DE LA SUNAT, QUE LO AUTORICE EXPRESAMENTE A REALIZAR EL TRÁMITE DE INSCRIPCIÓN EN EL REGISTRO.</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u w:val="single"/>
              </w:rPr>
            </w:pPr>
            <w:r w:rsidRPr="00F3371E">
              <w:rPr>
                <w:rFonts w:ascii="Arial" w:hAnsi="Arial" w:cs="Arial"/>
                <w:sz w:val="12"/>
                <w:szCs w:val="12"/>
              </w:rPr>
              <w:t>II)</w:t>
            </w:r>
            <w:r w:rsidRPr="00F3371E">
              <w:rPr>
                <w:rFonts w:ascii="Arial" w:hAnsi="Arial" w:cs="Arial"/>
                <w:sz w:val="12"/>
                <w:szCs w:val="12"/>
                <w:u w:val="single"/>
              </w:rPr>
              <w:t xml:space="preserve"> DEL TRABAJADOR DEL HOGAR:</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EXHIBIR EL ORIGINAL DEL DOCUMENTO NACIONAL DE IDENTIDAD O CARNÉ DE EXTRANJERÍA. EN EL CASO DE LOS OTROS DOCUMENTOS QUE ACREDITAN SU IDENTIDAD COMO: PASAPORTE CON VISA DE TRABAJO VIGENTE Y CARNÉ DE SOLICITANTE DE REFUGIO, EXHIBIR Y PRESENTAR FOTOCOPIA DE DICHOS DOCUMENTOS.  </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SÓLO SI EL TRABAJADOR SE ENCUENTRA IDENTIFICADO CON UN DOCUMENTO DIFERENTE AL DOCUMENTO NACIONAL DE IDENTIDAD (DNI) SE DEBERÁ EXHIBIR LA ÚLTIMA DECLARACIÓN JURADA DE PREDIO O AUTOAVALÚO, RECIBO DE AGUA, LUZ, TELEFONÍA FIJA O TELEVISIÓN POR CABLE CUYA FECHA DE VENCIMIENTO DE PAGO SE ENCUENTRE COMPRENDIDA EN LOS ÚLTIMOS DOS (2) MESES, CONTRATO DE COMPRAVENTA DEL INMUEBLE O TÍTULO DE PROPIEDAD EMITIDO POR COFOPRI O CONSTANCIA DE NUMERACIÓN EMITIDA POR LA MUNICIPALIDAD DISTRITAL CORRESPONDIENTE VINCULADO AL DOMICILIO DEL TRABAJADOR.</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787C61">
            <w:pPr>
              <w:pStyle w:val="Prrafodelista"/>
              <w:numPr>
                <w:ilvl w:val="0"/>
                <w:numId w:val="76"/>
              </w:numPr>
              <w:tabs>
                <w:tab w:val="left" w:pos="165"/>
              </w:tabs>
              <w:spacing w:after="0" w:line="240" w:lineRule="auto"/>
              <w:ind w:left="0" w:firstLine="37"/>
              <w:jc w:val="both"/>
              <w:rPr>
                <w:rFonts w:ascii="Arial" w:hAnsi="Arial" w:cs="Arial"/>
                <w:sz w:val="12"/>
                <w:szCs w:val="12"/>
              </w:rPr>
            </w:pPr>
            <w:r w:rsidRPr="00F3371E">
              <w:rPr>
                <w:rFonts w:ascii="Arial" w:hAnsi="Arial" w:cs="Arial"/>
                <w:sz w:val="12"/>
                <w:szCs w:val="12"/>
              </w:rPr>
              <w:t>EXHIBIR EL ORIGINAL DE UNO DE LOS SIGUIENTES DOCUMENTOS VINCULADOS AL CENTRO LABORAL DEL TRABAJADOR: ÚLTIMA DECLARACIÓN JURADA DE PREDIO O AUTOAVALÚO; RECIBO DE AGUA, LUZ, TELEFONÍA FIJA O TELEVISIÓN POR CABLE, CUYA FECHA DE VENCIMIENTO DE PAGO SE ENCUENTRE COMPRENDIDA EN LOS ÚLTIMOS DOS (2) MESES, CONTRATO DE COMPRAVENTA DEL INMUEBLE O TÍTULO DE PROPIEDAD EMITIDO POR COFOPRI; Y CONSTANCIA DE NUMERACIÓN EMITIDA POR LA MUNICIPALIDAD DISTRITAL.</w:t>
            </w:r>
          </w:p>
          <w:p w:rsidR="002E2B45" w:rsidRPr="00F3371E" w:rsidRDefault="002E2B45" w:rsidP="002E2B45">
            <w:pPr>
              <w:pStyle w:val="Prrafodelista"/>
              <w:tabs>
                <w:tab w:val="left" w:pos="165"/>
              </w:tabs>
              <w:spacing w:after="0" w:line="240" w:lineRule="auto"/>
              <w:ind w:left="37"/>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III) </w:t>
            </w:r>
            <w:r w:rsidRPr="00F3371E">
              <w:rPr>
                <w:rFonts w:ascii="Arial" w:hAnsi="Arial" w:cs="Arial"/>
                <w:sz w:val="12"/>
                <w:szCs w:val="12"/>
                <w:u w:val="single"/>
              </w:rPr>
              <w:t>DE LOS DERECHOHABIENTES DEL TRABAJADOR DEL HOGAR</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787C61">
            <w:pPr>
              <w:pStyle w:val="Prrafodelista"/>
              <w:numPr>
                <w:ilvl w:val="0"/>
                <w:numId w:val="75"/>
              </w:numPr>
              <w:spacing w:after="0" w:line="240" w:lineRule="auto"/>
              <w:ind w:left="129" w:hanging="129"/>
              <w:jc w:val="both"/>
              <w:rPr>
                <w:rFonts w:ascii="Arial" w:hAnsi="Arial" w:cs="Arial"/>
                <w:sz w:val="12"/>
                <w:szCs w:val="12"/>
                <w:u w:val="single"/>
              </w:rPr>
            </w:pPr>
            <w:r w:rsidRPr="00F3371E">
              <w:rPr>
                <w:rFonts w:ascii="Arial" w:hAnsi="Arial" w:cs="Arial"/>
                <w:sz w:val="12"/>
                <w:szCs w:val="12"/>
                <w:u w:val="single"/>
              </w:rPr>
              <w:t>DEL CÓNYUGE:</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EXHIBIR EL ORIGINAL DEL DOCUMENTO NACIONAL DE IDENTIDAD O CARNÉ DE EXTRANJERÍA DEL TRABAJADOR DEL HOGAR Y DE SU CÓNYUGE. EN EL CASO DE LOS OTROS DOCUMENTOS QUE ACREDITAN LA IDENTIDAD DEL CÓNYUGE COMO: PASAPORTE Y CARNÉ DE SOLICITANTE DE REFUGIO, EXHIBIR Y PRESENTAR FOTOCOPIA DE DICHOS DOCUMENTOS.</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-EXHIBIR EL ORIGINAL DE LA PARTIDA DE MATRIMONIO CIVIL (VIGENCIA NO MAYOR A UN AÑO).</w:t>
            </w:r>
          </w:p>
          <w:p w:rsidR="002E2B45" w:rsidRPr="00F3371E" w:rsidRDefault="002E2B45" w:rsidP="002E2B45">
            <w:pPr>
              <w:spacing w:after="0" w:line="240" w:lineRule="auto"/>
              <w:jc w:val="both"/>
              <w:rPr>
                <w:rFonts w:ascii="Arial" w:hAnsi="Arial" w:cs="Arial"/>
                <w:sz w:val="12"/>
                <w:szCs w:val="12"/>
                <w:u w:val="single"/>
              </w:rPr>
            </w:pPr>
          </w:p>
          <w:p w:rsidR="002E2B45" w:rsidRPr="00F3371E" w:rsidRDefault="002E2B45" w:rsidP="00787C61">
            <w:pPr>
              <w:pStyle w:val="Prrafodelista"/>
              <w:numPr>
                <w:ilvl w:val="0"/>
                <w:numId w:val="75"/>
              </w:numPr>
              <w:spacing w:after="0" w:line="240" w:lineRule="auto"/>
              <w:ind w:left="129" w:hanging="129"/>
              <w:jc w:val="both"/>
              <w:rPr>
                <w:rFonts w:ascii="Arial" w:hAnsi="Arial" w:cs="Arial"/>
                <w:sz w:val="12"/>
                <w:szCs w:val="12"/>
                <w:u w:val="single"/>
              </w:rPr>
            </w:pPr>
            <w:r w:rsidRPr="00F3371E">
              <w:rPr>
                <w:rFonts w:ascii="Arial" w:hAnsi="Arial" w:cs="Arial"/>
                <w:sz w:val="12"/>
                <w:szCs w:val="12"/>
                <w:u w:val="single"/>
              </w:rPr>
              <w:t>DEL CONCUBINO(A):</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EXHIBIR EL ORIGINAL DEL DOCUMENTO NACIONAL DE IDENTIDAD O CARNÉ DE EXTRANJERÍA DEL TRABAJADOR DEL HOGAR Y DE SU CONCUBINO(A). </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EN EL CASO DE LOS OTROS DOCUMENTOS QUE ACREDITAN LA IDENTIDAD DEL CONCUBINO(A) COMO: PASAPORTE Y CARNÉ DE SOLICITANTE DE REFUGIO, EXHIBIR Y PRESENTAR FOTOCOPIA DE DICHOS DOCUMENTOS.</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EXHIBIR EL ORIGINAL Y PRESENTAR FOTOCOPIA SIMPLE DEL TESTIMONIO DE LA ESCRITURA PÚBLICA DE RECONOCIMIENTO DE UNIÓN DE HECHO U ORIGINAL Y FOTOCOPIA SIMPLE DE LA COPIA CERTIFICADA DE LA RESOLUCIÓN JUDICIAL DE RECONOCIMIENTO DE UNIÓN DE HECHO. </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787C61">
            <w:pPr>
              <w:pStyle w:val="Prrafodelista"/>
              <w:numPr>
                <w:ilvl w:val="0"/>
                <w:numId w:val="75"/>
              </w:numPr>
              <w:spacing w:after="0" w:line="240" w:lineRule="auto"/>
              <w:ind w:left="177" w:hanging="160"/>
              <w:jc w:val="both"/>
              <w:rPr>
                <w:rFonts w:ascii="Arial" w:hAnsi="Arial" w:cs="Arial"/>
                <w:sz w:val="12"/>
                <w:szCs w:val="12"/>
              </w:rPr>
            </w:pPr>
            <w:r w:rsidRPr="00F3371E">
              <w:rPr>
                <w:rFonts w:ascii="Arial" w:hAnsi="Arial" w:cs="Arial"/>
                <w:sz w:val="12"/>
                <w:szCs w:val="12"/>
                <w:u w:val="single"/>
              </w:rPr>
              <w:t>DEL HIJO MENOR DE EDAD:</w:t>
            </w:r>
            <w:r w:rsidRPr="00F3371E">
              <w:rPr>
                <w:rFonts w:ascii="Arial" w:hAnsi="Arial" w:cs="Arial"/>
                <w:sz w:val="12"/>
                <w:szCs w:val="12"/>
              </w:rPr>
              <w:t xml:space="preserve"> </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EXHIBIR EL ORIGINAL DEL DOCUMENTO NACIONAL DE IDENTIDAD O CARNÉ DE EXTRANJERÍA DEL TRABAJADOR DEL HOGAR Y DEL HIJO MENOR DE EDAD. EN EL CASO DE LOS OTROS DOCUMENTOS QUE ACREDITAN LA IDENTIDAD DEL HIJO MENOR DE EDAD COMO: PASAPORTE Y CARNÉ DE SOLICITANTE DE REFUGIO, EXHIBIR Y PRESENTAR FOTOCOPIA DE DICHOS DOCUMENTOS. </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787C61">
            <w:pPr>
              <w:pStyle w:val="Prrafodelista"/>
              <w:numPr>
                <w:ilvl w:val="0"/>
                <w:numId w:val="75"/>
              </w:numPr>
              <w:spacing w:after="0" w:line="240" w:lineRule="auto"/>
              <w:ind w:left="177" w:hanging="160"/>
              <w:jc w:val="both"/>
              <w:rPr>
                <w:rFonts w:ascii="Arial" w:hAnsi="Arial" w:cs="Arial"/>
                <w:sz w:val="12"/>
                <w:szCs w:val="12"/>
                <w:u w:val="single"/>
              </w:rPr>
            </w:pPr>
            <w:r w:rsidRPr="00F3371E">
              <w:rPr>
                <w:rFonts w:ascii="Arial" w:hAnsi="Arial" w:cs="Arial"/>
                <w:sz w:val="12"/>
                <w:szCs w:val="12"/>
                <w:u w:val="single"/>
              </w:rPr>
              <w:t xml:space="preserve">DEL HIJO MAYOR DE EDAD INCAPACITADO:           </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EXHIBIR EL ORIGINAL DEL DOCUMENTO NACIONAL DE IDENTIDAD O CARNÉ DE EXTRANJERÍA DEL TRABAJADOR DEL HOGAR Y DEL HIJO MAYOR DE EDAD INCAPACITADO. EN EL CASO DE LOS OTROS DOCUMENTOS QUE ACREDITAN LA IDENTIDAD DEL HIJO MAYOR DE EDAD INCAPACITADO COMO: PASAPORTE Y CARNÉ DE SOLICITANTE DE REFUGIO, EXHIBIR Y PRESENTAR FOTOCOPIA DE DICHOS DOCUMENTOS.</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-PRESENTAR EL ORIGINAL DE LA RESOLUCIÓN DIRECTORAL DE INCAPACIDAD OTORGADA POR ESSALUD.</w:t>
            </w:r>
          </w:p>
          <w:p w:rsidR="002E2B45" w:rsidRPr="00F3371E" w:rsidRDefault="002E2B45" w:rsidP="002E2B45">
            <w:pPr>
              <w:spacing w:after="0" w:line="240" w:lineRule="auto"/>
              <w:jc w:val="both"/>
              <w:rPr>
                <w:rFonts w:ascii="Arial" w:hAnsi="Arial" w:cs="Arial"/>
                <w:sz w:val="12"/>
                <w:szCs w:val="12"/>
                <w:u w:val="single"/>
              </w:rPr>
            </w:pPr>
          </w:p>
          <w:p w:rsidR="002E2B45" w:rsidRPr="00F3371E" w:rsidRDefault="002E2B45" w:rsidP="00787C61">
            <w:pPr>
              <w:pStyle w:val="Prrafodelista"/>
              <w:numPr>
                <w:ilvl w:val="0"/>
                <w:numId w:val="75"/>
              </w:numPr>
              <w:spacing w:after="0" w:line="240" w:lineRule="auto"/>
              <w:ind w:left="177" w:hanging="160"/>
              <w:jc w:val="both"/>
              <w:rPr>
                <w:rFonts w:ascii="Arial" w:hAnsi="Arial" w:cs="Arial"/>
                <w:sz w:val="12"/>
                <w:szCs w:val="12"/>
                <w:u w:val="single"/>
              </w:rPr>
            </w:pPr>
            <w:r w:rsidRPr="00F3371E">
              <w:rPr>
                <w:rFonts w:ascii="Arial" w:hAnsi="Arial" w:cs="Arial"/>
                <w:sz w:val="12"/>
                <w:szCs w:val="12"/>
                <w:u w:val="single"/>
              </w:rPr>
              <w:t>DE LA GESTANTE:</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EXHIBIR FOTOCOPIA SIMPLE DE LA ESCRITURA PÚBLICA O DEL TESTAMENTO DEL TRABAJADOR DEL HOGAR QUE ACREDITE RECONOCIMIENTO DEL CONCEBIDO O FOTOCOPIA SIMPLE DE LA SENTENCIA DE DECLARATORIA DE PATERNIDAD.</w:t>
            </w: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EXHIBIR EL ORIGINAL DEL DOCUMENTO NACIONAL DE IDENTIDAD O CARNÉ DE EXTRANJERÍA DEL TRABAJADOR DEL HOGAR Y DE LA GESTANTE. EN EL CASO DE LOS OTROS DOCUMENTOS QUE ACREDITAN LA IDENTIDAD DE LA GESTANTE COMO: PASAPORTE Y CARNÉ DE SOLICITANTE DE REFUGIO, EXHIBIR Y PRESENTAR FOTOCOPIA DE DICHOS DOCUMENTOS. </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b/>
                <w:sz w:val="12"/>
                <w:szCs w:val="12"/>
              </w:rPr>
            </w:pPr>
            <w:r w:rsidRPr="00F3371E">
              <w:rPr>
                <w:rFonts w:ascii="Arial" w:hAnsi="Arial" w:cs="Arial"/>
                <w:b/>
                <w:sz w:val="12"/>
                <w:szCs w:val="12"/>
              </w:rPr>
              <w:t>B. BAJA DE TRABAJADORES DEL HOGAR Y SUS DERECHOHABIENTES EN EL REGISTRO DE FORMA PRESENCIAL</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PARA DAR DE BAJA AL TRABAJADOR DEL HOGAR</w:t>
            </w:r>
            <w:r w:rsidRPr="00F3371E">
              <w:rPr>
                <w:rFonts w:ascii="Arial" w:hAnsi="Arial" w:cs="Arial"/>
                <w:sz w:val="12"/>
                <w:szCs w:val="12"/>
                <w:u w:val="single"/>
              </w:rPr>
              <w:t>,</w:t>
            </w:r>
            <w:r w:rsidRPr="00F3371E">
              <w:rPr>
                <w:rFonts w:ascii="Arial" w:hAnsi="Arial" w:cs="Arial"/>
                <w:sz w:val="12"/>
                <w:szCs w:val="12"/>
              </w:rPr>
              <w:t xml:space="preserve"> SÓLO SE REQUIERE LA EXHIBICIÓN DEL DOCUMENTO DE IDENTIDAD DEL EMPLEADOR</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PARA DAR DE BAJA AL CÓNYUGE SE DEBERÁ EXHIBIR EL ORIGINAL DE LA PARTIDA DE DEFUNCIÓN O PARTIDA DE MATRIMONIO CIVIL CON ANOTACIÓN MARGINAL DE DIVORCIO O DISOLUCIÓN DE VÍNCULO MATRIMONIAL, SEGÚN CORRESPONDA.</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PARA DAR DE BAJA AL CONCUBINO(A) , SE DEBERÁ EXHIBIR EL ORIGINAL DE LA PARTIDA DE DEFUNCIÓN, LA DECLARACIÓN JURADA DE FIN DE RELACIÓN DE CONCUBINATO, EL TESTIMONIO DE ESCRITURA PÚBLICA O FOTOCOPIA SIMPLE DE LA COPIA CERTIFICADA DE LA RESOLUCIÓN JUDICIAL DONDE CONSTE EL FIN DE SU ESTADO DE CONVIVENCIA, O LA PARTIDA DE MATRIMONIO CIVIL. </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 xml:space="preserve"> - PARA DAR DE BAJA AL HIJO MENOR DE EDAD O MAYOR DE EDAD INCAPACITADO Y A LA GESTANTE SE DEBERÁ EXHIBIR EL ORIGINAL DE LA PARTIDA DE DEFUNCIÓN.</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b/>
                <w:sz w:val="12"/>
                <w:szCs w:val="12"/>
              </w:rPr>
            </w:pPr>
            <w:r w:rsidRPr="00F3371E">
              <w:rPr>
                <w:rFonts w:ascii="Arial" w:hAnsi="Arial" w:cs="Arial"/>
                <w:b/>
                <w:sz w:val="12"/>
                <w:szCs w:val="12"/>
              </w:rPr>
              <w:t>C. MODIFICACIÓN DE DATOS DEL EMPLEADOR DEL TRABAJADOR DEL HOGAR, TRABAJADORES DEL HOGAR Y SUS DERECHOHABIENTES DE FORMA PRESENCIAL</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EN ESTE CASO SE DEBERÁ EXHIBIR LA DOCUMENTACIÓN SUSTENTATORIA, SEGÚN CORRESPONDA (CON EXCEPCIÓN DEL TÉRMINO DE LA RELACIÓN LABORAL).</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tabs>
                <w:tab w:val="left" w:pos="153"/>
              </w:tabs>
              <w:spacing w:after="0" w:line="240" w:lineRule="auto"/>
              <w:jc w:val="both"/>
              <w:rPr>
                <w:rFonts w:ascii="Arial" w:hAnsi="Arial" w:cs="Arial"/>
                <w:b/>
                <w:sz w:val="12"/>
                <w:szCs w:val="12"/>
              </w:rPr>
            </w:pPr>
            <w:r w:rsidRPr="00F3371E">
              <w:rPr>
                <w:rFonts w:ascii="Arial" w:hAnsi="Arial" w:cs="Arial"/>
                <w:b/>
                <w:sz w:val="12"/>
                <w:szCs w:val="12"/>
              </w:rPr>
              <w:t>D. INSCRIPCIÓN Y BAJA DE TRABAJADORES DEL HOGAR Y SUS DERECHOHABIENTES ASÍ COMO COMUNICACIÓN DE MODIFICACIONES AL REGISTRO DE FORMA VIRTUAL</w:t>
            </w:r>
          </w:p>
          <w:p w:rsidR="002E2B45" w:rsidRPr="00F3371E" w:rsidRDefault="002E2B45" w:rsidP="002E2B45">
            <w:pPr>
              <w:spacing w:after="0" w:line="240" w:lineRule="auto"/>
              <w:jc w:val="both"/>
              <w:rPr>
                <w:rFonts w:ascii="Arial" w:hAnsi="Arial" w:cs="Arial"/>
                <w:sz w:val="12"/>
                <w:szCs w:val="12"/>
              </w:rPr>
            </w:pPr>
          </w:p>
          <w:p w:rsidR="002E2B45" w:rsidRPr="00F3371E" w:rsidRDefault="002E2B45" w:rsidP="002E2B45">
            <w:pPr>
              <w:spacing w:after="0" w:line="240" w:lineRule="auto"/>
              <w:jc w:val="both"/>
              <w:rPr>
                <w:rFonts w:ascii="Arial" w:hAnsi="Arial" w:cs="Arial"/>
                <w:sz w:val="12"/>
                <w:szCs w:val="12"/>
              </w:rPr>
            </w:pPr>
            <w:r w:rsidRPr="00F3371E">
              <w:rPr>
                <w:rFonts w:ascii="Arial" w:hAnsi="Arial" w:cs="Arial"/>
                <w:sz w:val="12"/>
                <w:szCs w:val="12"/>
              </w:rPr>
              <w:t>EL EMPLEADOR PODRÁ REALIZAR LA INSCRIPCIÓN, BAJA O COMUNICACIÓN DE MODIFICACIONES A TRAVÉS DE SUNAT VIRTUAL CON SU CÓDIGO DE USUARIO, CLAVE SOL Y PREVIA VERIFICACIÓN QUE REALICE DE LOS DOCUMENTOS A QUE SE REFIEREN LOS LITERALES B) Y C) DEL ARTÍCULO 3 DE LA RESOLUCIÓN DE SUPERINTENDENCIA N.° 191-2005/SUNAT Y MODIFICATORIAS, LOS QUE DEBEN SER EXHIBIDOS EN ORIGINAL POR EL TRABAJADOR DEL HOGAR ANTE ÉL, Y DE CORRESPONDER, PRESENTADOS TAMBIÉN EN FOTOCOPIA.</w:t>
            </w:r>
          </w:p>
          <w:p w:rsidR="002E2B45" w:rsidRPr="00F3371E" w:rsidRDefault="002E2B45" w:rsidP="002E2B45">
            <w:pPr>
              <w:spacing w:after="0" w:line="240" w:lineRule="auto"/>
              <w:jc w:val="both"/>
              <w:rPr>
                <w:rFonts w:ascii="Arial" w:hAnsi="Arial" w:cs="Arial"/>
                <w:sz w:val="12"/>
                <w:szCs w:val="12"/>
              </w:rPr>
            </w:pPr>
          </w:p>
        </w:tc>
        <w:tc>
          <w:tcPr>
            <w:tcW w:w="1134" w:type="dxa"/>
          </w:tcPr>
          <w:p w:rsidR="002E2B45" w:rsidRPr="00F3371E" w:rsidRDefault="002E2B45" w:rsidP="002E2B45">
            <w:pPr>
              <w:spacing w:after="0" w:line="240" w:lineRule="auto"/>
              <w:rPr>
                <w:rFonts w:ascii="Arial" w:hAnsi="Arial" w:cs="Arial"/>
                <w:sz w:val="12"/>
                <w:szCs w:val="12"/>
              </w:rPr>
            </w:pPr>
            <w:r w:rsidRPr="00F3371E">
              <w:rPr>
                <w:rFonts w:ascii="Arial" w:hAnsi="Arial" w:cs="Arial"/>
                <w:sz w:val="12"/>
                <w:szCs w:val="12"/>
              </w:rPr>
              <w:t xml:space="preserve">     NO APLICA </w:t>
            </w:r>
            <w:r w:rsidRPr="00F3371E">
              <w:rPr>
                <w:rFonts w:ascii="Arial" w:hAnsi="Arial" w:cs="Arial"/>
                <w:sz w:val="12"/>
                <w:szCs w:val="12"/>
              </w:rPr>
              <w:tab/>
            </w:r>
          </w:p>
        </w:tc>
        <w:tc>
          <w:tcPr>
            <w:tcW w:w="850" w:type="dxa"/>
          </w:tcPr>
          <w:p w:rsidR="002E2B45" w:rsidRPr="00F3371E" w:rsidRDefault="002E2B45" w:rsidP="002E2B45">
            <w:pPr>
              <w:spacing w:after="0" w:line="240" w:lineRule="auto"/>
              <w:ind w:right="-108" w:hanging="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E2B45" w:rsidRPr="00F3371E" w:rsidRDefault="002E2B45" w:rsidP="002E2B45">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2E2B45" w:rsidRPr="00F3371E" w:rsidRDefault="002E2B45" w:rsidP="002E2B45">
            <w:pPr>
              <w:spacing w:after="0" w:line="240" w:lineRule="auto"/>
              <w:rPr>
                <w:rFonts w:ascii="Arial" w:hAnsi="Arial" w:cs="Arial"/>
                <w:sz w:val="12"/>
                <w:szCs w:val="12"/>
              </w:rPr>
            </w:pPr>
          </w:p>
        </w:tc>
        <w:tc>
          <w:tcPr>
            <w:tcW w:w="567" w:type="dxa"/>
            <w:tcBorders>
              <w:left w:val="single" w:sz="4" w:space="0" w:color="auto"/>
            </w:tcBorders>
          </w:tcPr>
          <w:p w:rsidR="002E2B45" w:rsidRPr="00F3371E" w:rsidRDefault="002E2B45" w:rsidP="002E2B45">
            <w:pPr>
              <w:spacing w:after="0" w:line="240" w:lineRule="auto"/>
              <w:rPr>
                <w:rFonts w:ascii="Arial" w:hAnsi="Arial" w:cs="Arial"/>
                <w:sz w:val="12"/>
                <w:szCs w:val="12"/>
              </w:rPr>
            </w:pPr>
          </w:p>
        </w:tc>
        <w:tc>
          <w:tcPr>
            <w:tcW w:w="851" w:type="dxa"/>
          </w:tcPr>
          <w:p w:rsidR="002E2B45" w:rsidRPr="00F3371E" w:rsidRDefault="002E2B45" w:rsidP="002E2B45">
            <w:pPr>
              <w:spacing w:after="0" w:line="240" w:lineRule="auto"/>
              <w:rPr>
                <w:rFonts w:ascii="Arial" w:hAnsi="Arial" w:cs="Arial"/>
                <w:sz w:val="12"/>
                <w:szCs w:val="12"/>
              </w:rPr>
            </w:pPr>
          </w:p>
        </w:tc>
        <w:tc>
          <w:tcPr>
            <w:tcW w:w="1134" w:type="dxa"/>
          </w:tcPr>
          <w:p w:rsidR="002E2B45" w:rsidRPr="00F3371E" w:rsidRDefault="002E2B45" w:rsidP="00787C61">
            <w:pPr>
              <w:numPr>
                <w:ilvl w:val="0"/>
                <w:numId w:val="77"/>
              </w:numPr>
              <w:spacing w:after="0" w:line="240" w:lineRule="auto"/>
              <w:ind w:left="-57" w:right="-57" w:hanging="142"/>
              <w:jc w:val="both"/>
              <w:rPr>
                <w:rFonts w:ascii="Arial" w:hAnsi="Arial" w:cs="Arial"/>
                <w:sz w:val="12"/>
                <w:szCs w:val="12"/>
              </w:rPr>
            </w:pPr>
            <w:r w:rsidRPr="00F3371E">
              <w:rPr>
                <w:rFonts w:ascii="Arial" w:hAnsi="Arial" w:cs="Arial"/>
                <w:sz w:val="12"/>
                <w:szCs w:val="12"/>
              </w:rPr>
              <w:t xml:space="preserve">EN CUALQUIER CENTRO DE SERVICIOS AL </w:t>
            </w:r>
            <w:r w:rsidRPr="00F3371E">
              <w:rPr>
                <w:rFonts w:ascii="Arial" w:hAnsi="Arial" w:cs="Arial"/>
                <w:spacing w:val="-4"/>
                <w:sz w:val="12"/>
                <w:szCs w:val="12"/>
              </w:rPr>
              <w:t>CONTRIBUYENTE</w:t>
            </w:r>
            <w:r w:rsidRPr="00F3371E">
              <w:rPr>
                <w:rFonts w:ascii="Arial" w:hAnsi="Arial" w:cs="Arial"/>
                <w:spacing w:val="-12"/>
                <w:sz w:val="12"/>
                <w:szCs w:val="12"/>
              </w:rPr>
              <w:t xml:space="preserve"> </w:t>
            </w:r>
            <w:r w:rsidRPr="00F3371E">
              <w:rPr>
                <w:rFonts w:ascii="Arial" w:hAnsi="Arial" w:cs="Arial"/>
                <w:sz w:val="12"/>
                <w:szCs w:val="12"/>
              </w:rPr>
              <w:t xml:space="preserve">A NIVEL NACIONAL </w:t>
            </w:r>
          </w:p>
          <w:p w:rsidR="002E2B45" w:rsidRPr="00F3371E" w:rsidRDefault="002E2B45" w:rsidP="002E2B45">
            <w:pPr>
              <w:spacing w:after="0" w:line="240" w:lineRule="auto"/>
              <w:ind w:left="-57" w:right="-57"/>
              <w:rPr>
                <w:rFonts w:ascii="Arial" w:hAnsi="Arial" w:cs="Arial"/>
                <w:sz w:val="12"/>
                <w:szCs w:val="12"/>
              </w:rPr>
            </w:pPr>
          </w:p>
          <w:p w:rsidR="002E2B45" w:rsidRPr="00F3371E" w:rsidRDefault="002E2B45" w:rsidP="002E2B45">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LIMA: </w:t>
            </w:r>
          </w:p>
          <w:p w:rsidR="002E2B45" w:rsidRPr="00F3371E" w:rsidRDefault="002E2B45" w:rsidP="002E2B45">
            <w:pPr>
              <w:pStyle w:val="Prrafodelista"/>
              <w:tabs>
                <w:tab w:val="left" w:pos="34"/>
              </w:tabs>
              <w:spacing w:after="0" w:line="240" w:lineRule="auto"/>
              <w:ind w:left="-57" w:right="-57" w:firstLine="57"/>
              <w:jc w:val="both"/>
              <w:rPr>
                <w:rFonts w:ascii="Arial" w:hAnsi="Arial" w:cs="Arial"/>
                <w:sz w:val="12"/>
                <w:szCs w:val="12"/>
              </w:rPr>
            </w:pPr>
            <w:hyperlink r:id="rId123" w:history="1">
              <w:r w:rsidRPr="00F3371E">
                <w:rPr>
                  <w:rStyle w:val="Hipervnculo"/>
                  <w:rFonts w:ascii="Arial" w:hAnsi="Arial" w:cs="Arial"/>
                  <w:color w:val="auto"/>
                  <w:sz w:val="12"/>
                  <w:szCs w:val="12"/>
                  <w:u w:val="none"/>
                </w:rPr>
                <w:t>http://www.sunat.gob.pe/institucional/contactenos/presencial_Lima.html</w:t>
              </w:r>
            </w:hyperlink>
          </w:p>
          <w:p w:rsidR="002E2B45" w:rsidRPr="00F3371E" w:rsidRDefault="002E2B45" w:rsidP="002E2B45">
            <w:pPr>
              <w:pStyle w:val="Prrafodelista"/>
              <w:tabs>
                <w:tab w:val="left" w:pos="34"/>
              </w:tabs>
              <w:spacing w:after="0" w:line="240" w:lineRule="auto"/>
              <w:ind w:left="-57" w:right="-57" w:firstLine="57"/>
              <w:jc w:val="both"/>
              <w:rPr>
                <w:rFonts w:ascii="Arial" w:hAnsi="Arial" w:cs="Arial"/>
                <w:sz w:val="12"/>
                <w:szCs w:val="12"/>
              </w:rPr>
            </w:pPr>
          </w:p>
          <w:p w:rsidR="002E2B45" w:rsidRPr="00F3371E" w:rsidRDefault="002E2B45" w:rsidP="002E2B45">
            <w:pPr>
              <w:pStyle w:val="Prrafodelista"/>
              <w:tabs>
                <w:tab w:val="left" w:pos="34"/>
              </w:tabs>
              <w:spacing w:after="0" w:line="240" w:lineRule="auto"/>
              <w:ind w:left="-57" w:right="-57" w:firstLine="57"/>
              <w:jc w:val="both"/>
              <w:rPr>
                <w:rFonts w:ascii="Arial" w:hAnsi="Arial" w:cs="Arial"/>
                <w:sz w:val="12"/>
                <w:szCs w:val="12"/>
              </w:rPr>
            </w:pPr>
            <w:r w:rsidRPr="00F3371E">
              <w:rPr>
                <w:rFonts w:ascii="Arial" w:hAnsi="Arial" w:cs="Arial"/>
                <w:sz w:val="12"/>
                <w:szCs w:val="12"/>
              </w:rPr>
              <w:t xml:space="preserve">EN PROVINCIAS: </w:t>
            </w:r>
          </w:p>
          <w:p w:rsidR="002E2B45" w:rsidRPr="00F3371E" w:rsidRDefault="002E2B45" w:rsidP="002E2B45">
            <w:pPr>
              <w:pStyle w:val="Prrafodelista"/>
              <w:tabs>
                <w:tab w:val="left" w:pos="34"/>
              </w:tabs>
              <w:spacing w:after="0" w:line="240" w:lineRule="auto"/>
              <w:ind w:left="-57" w:right="-57" w:firstLine="57"/>
              <w:jc w:val="both"/>
              <w:rPr>
                <w:rFonts w:ascii="Arial" w:hAnsi="Arial" w:cs="Arial"/>
                <w:sz w:val="12"/>
                <w:szCs w:val="12"/>
              </w:rPr>
            </w:pPr>
            <w:hyperlink r:id="rId124" w:history="1">
              <w:r w:rsidRPr="00F3371E">
                <w:rPr>
                  <w:rStyle w:val="Hipervnculo"/>
                  <w:rFonts w:ascii="Arial" w:hAnsi="Arial" w:cs="Arial"/>
                  <w:color w:val="auto"/>
                  <w:sz w:val="12"/>
                  <w:szCs w:val="12"/>
                  <w:u w:val="none"/>
                </w:rPr>
                <w:t>http://www.sunat.gob.pe/institucional/contactenos/presencial_Provincias.htm</w:t>
              </w:r>
              <w:r w:rsidRPr="00F3371E">
                <w:rPr>
                  <w:rStyle w:val="Hipervnculo"/>
                  <w:rFonts w:ascii="Arial" w:hAnsi="Arial" w:cs="Arial"/>
                  <w:color w:val="auto"/>
                  <w:sz w:val="12"/>
                  <w:szCs w:val="12"/>
                </w:rPr>
                <w:t>l</w:t>
              </w:r>
            </w:hyperlink>
          </w:p>
          <w:p w:rsidR="002E2B45" w:rsidRPr="00F3371E" w:rsidRDefault="002E2B45" w:rsidP="002E2B45">
            <w:pPr>
              <w:spacing w:after="0" w:line="240" w:lineRule="auto"/>
              <w:ind w:left="-57" w:right="-57"/>
              <w:rPr>
                <w:rFonts w:ascii="Arial" w:hAnsi="Arial" w:cs="Arial"/>
                <w:sz w:val="12"/>
                <w:szCs w:val="12"/>
              </w:rPr>
            </w:pPr>
          </w:p>
          <w:p w:rsidR="002E2B45" w:rsidRPr="00F3371E" w:rsidRDefault="002E2B45" w:rsidP="00787C61">
            <w:pPr>
              <w:numPr>
                <w:ilvl w:val="0"/>
                <w:numId w:val="77"/>
              </w:numPr>
              <w:spacing w:after="0" w:line="240" w:lineRule="auto"/>
              <w:ind w:left="-57" w:right="-57" w:hanging="142"/>
              <w:jc w:val="both"/>
              <w:rPr>
                <w:rFonts w:ascii="Arial" w:hAnsi="Arial" w:cs="Arial"/>
                <w:sz w:val="12"/>
                <w:szCs w:val="12"/>
              </w:rPr>
            </w:pPr>
            <w:r w:rsidRPr="00F3371E">
              <w:rPr>
                <w:rFonts w:ascii="Arial" w:hAnsi="Arial" w:cs="Arial"/>
                <w:sz w:val="12"/>
                <w:szCs w:val="12"/>
              </w:rPr>
              <w:t xml:space="preserve">INSCRIPCIÓN, MODIFICACIÓN (PREVISTA EN LOS LITERALES C) AL H) DEL ARTÍCULO 9 DE LA RESOLUCIÓN DE </w:t>
            </w:r>
            <w:r w:rsidR="000B0C43" w:rsidRPr="002E18CB">
              <w:rPr>
                <w:rFonts w:ascii="Arial" w:hAnsi="Arial" w:cs="Arial"/>
                <w:spacing w:val="-8"/>
                <w:sz w:val="12"/>
                <w:szCs w:val="12"/>
              </w:rPr>
              <w:t xml:space="preserve"> </w:t>
            </w:r>
            <w:r w:rsidR="000B0C43" w:rsidRPr="000B0C43">
              <w:rPr>
                <w:rFonts w:ascii="Arial" w:hAnsi="Arial" w:cs="Arial"/>
                <w:spacing w:val="-14"/>
                <w:sz w:val="12"/>
                <w:szCs w:val="12"/>
              </w:rPr>
              <w:t>SUPERINTENDENCIA</w:t>
            </w:r>
            <w:r w:rsidR="000B0C43" w:rsidRPr="00F3371E">
              <w:rPr>
                <w:rFonts w:ascii="Arial" w:hAnsi="Arial" w:cs="Arial"/>
                <w:sz w:val="12"/>
                <w:szCs w:val="12"/>
              </w:rPr>
              <w:t xml:space="preserve"> </w:t>
            </w:r>
            <w:r w:rsidRPr="00F3371E">
              <w:rPr>
                <w:rFonts w:ascii="Arial" w:hAnsi="Arial" w:cs="Arial"/>
                <w:sz w:val="12"/>
                <w:szCs w:val="12"/>
              </w:rPr>
              <w:t xml:space="preserve"> N.° 191-2005/SUNAT Y </w:t>
            </w:r>
            <w:r w:rsidRPr="00091D32">
              <w:rPr>
                <w:rFonts w:ascii="Arial" w:hAnsi="Arial" w:cs="Arial"/>
                <w:spacing w:val="-8"/>
                <w:sz w:val="12"/>
                <w:szCs w:val="12"/>
              </w:rPr>
              <w:t>MODIFICATORIAS),</w:t>
            </w:r>
            <w:r w:rsidRPr="00F3371E">
              <w:rPr>
                <w:rFonts w:ascii="Arial" w:hAnsi="Arial" w:cs="Arial"/>
                <w:sz w:val="12"/>
                <w:szCs w:val="12"/>
              </w:rPr>
              <w:t xml:space="preserve"> ACTUALIZACIÓN  Y BAJA DE LA INSCRIPCIÓN DE LOS TRABAJADORES DEL HOGAR Y SUS </w:t>
            </w:r>
            <w:r w:rsidRPr="00F3371E">
              <w:rPr>
                <w:rFonts w:ascii="Arial" w:hAnsi="Arial" w:cs="Arial"/>
                <w:spacing w:val="-4"/>
                <w:sz w:val="12"/>
                <w:szCs w:val="12"/>
              </w:rPr>
              <w:t>DERECHOHABIENTES</w:t>
            </w:r>
            <w:r w:rsidRPr="00F3371E">
              <w:rPr>
                <w:rFonts w:ascii="Arial" w:hAnsi="Arial" w:cs="Arial"/>
                <w:sz w:val="12"/>
                <w:szCs w:val="12"/>
              </w:rPr>
              <w:t xml:space="preserve"> PODRÁN SER REALIZADAS:</w:t>
            </w:r>
          </w:p>
          <w:p w:rsidR="002E2B45" w:rsidRPr="00F3371E" w:rsidRDefault="002E2B45" w:rsidP="002E2B45">
            <w:pPr>
              <w:pStyle w:val="Prrafodelista"/>
              <w:spacing w:after="0" w:line="240" w:lineRule="auto"/>
              <w:ind w:left="-57" w:right="-57"/>
              <w:rPr>
                <w:rFonts w:ascii="Arial" w:hAnsi="Arial" w:cs="Arial"/>
                <w:sz w:val="12"/>
                <w:szCs w:val="12"/>
              </w:rPr>
            </w:pPr>
          </w:p>
          <w:p w:rsidR="002E2B45" w:rsidRPr="00F3371E" w:rsidRDefault="002E2B45" w:rsidP="002E2B45">
            <w:pPr>
              <w:pStyle w:val="Prrafodelista"/>
              <w:spacing w:after="0" w:line="240" w:lineRule="auto"/>
              <w:ind w:left="-57" w:right="-57"/>
              <w:rPr>
                <w:rFonts w:ascii="Arial" w:hAnsi="Arial" w:cs="Arial"/>
                <w:sz w:val="12"/>
                <w:szCs w:val="12"/>
              </w:rPr>
            </w:pPr>
            <w:r w:rsidRPr="00F3371E">
              <w:rPr>
                <w:rFonts w:ascii="Arial" w:hAnsi="Arial" w:cs="Arial"/>
                <w:sz w:val="12"/>
                <w:szCs w:val="12"/>
              </w:rPr>
              <w:t>SUNAT VIRTUAL</w:t>
            </w:r>
          </w:p>
        </w:tc>
        <w:tc>
          <w:tcPr>
            <w:tcW w:w="1276" w:type="dxa"/>
          </w:tcPr>
          <w:p w:rsidR="002E2B45" w:rsidRPr="00F3371E" w:rsidRDefault="002E2B45" w:rsidP="002E2B45">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LAS </w:t>
            </w:r>
            <w:r w:rsidRPr="00F3371E">
              <w:rPr>
                <w:rFonts w:ascii="Arial" w:hAnsi="Arial" w:cs="Arial"/>
                <w:spacing w:val="-12"/>
                <w:sz w:val="12"/>
                <w:szCs w:val="12"/>
              </w:rPr>
              <w:t>SECCIONES</w:t>
            </w:r>
            <w:r w:rsidRPr="00F3371E">
              <w:rPr>
                <w:rFonts w:ascii="Arial" w:hAnsi="Arial" w:cs="Arial"/>
                <w:sz w:val="12"/>
                <w:szCs w:val="12"/>
              </w:rPr>
              <w:t xml:space="preserve"> DE </w:t>
            </w:r>
            <w:r w:rsidRPr="00F3371E">
              <w:rPr>
                <w:rFonts w:ascii="Arial" w:hAnsi="Arial" w:cs="Arial"/>
                <w:spacing w:val="-4"/>
                <w:sz w:val="12"/>
                <w:szCs w:val="12"/>
              </w:rPr>
              <w:t>SERVICIOS</w:t>
            </w:r>
            <w:r w:rsidRPr="00F3371E">
              <w:rPr>
                <w:rFonts w:ascii="Arial" w:hAnsi="Arial" w:cs="Arial"/>
                <w:sz w:val="12"/>
                <w:szCs w:val="12"/>
              </w:rPr>
              <w:t xml:space="preserve"> AL CONTRIBUYENTE DE LAS </w:t>
            </w:r>
            <w:r w:rsidRPr="00F3371E">
              <w:rPr>
                <w:rFonts w:ascii="Arial" w:hAnsi="Arial" w:cs="Arial"/>
                <w:spacing w:val="-8"/>
                <w:sz w:val="12"/>
                <w:szCs w:val="12"/>
              </w:rPr>
              <w:t>DIVISIONES</w:t>
            </w:r>
            <w:r w:rsidRPr="00F3371E">
              <w:rPr>
                <w:rFonts w:ascii="Arial" w:hAnsi="Arial" w:cs="Arial"/>
                <w:sz w:val="12"/>
                <w:szCs w:val="12"/>
              </w:rPr>
              <w:t xml:space="preserve"> DE </w:t>
            </w:r>
            <w:r w:rsidRPr="00F3371E">
              <w:rPr>
                <w:rFonts w:ascii="Arial" w:hAnsi="Arial" w:cs="Arial"/>
                <w:spacing w:val="-4"/>
                <w:sz w:val="12"/>
                <w:szCs w:val="12"/>
              </w:rPr>
              <w:t>SERVICIOS</w:t>
            </w:r>
            <w:r w:rsidRPr="00F3371E">
              <w:rPr>
                <w:rFonts w:ascii="Arial" w:hAnsi="Arial" w:cs="Arial"/>
                <w:sz w:val="12"/>
                <w:szCs w:val="12"/>
              </w:rPr>
              <w:t xml:space="preserve"> AL CONTRIBUYENTE I Y II DE LA GERENCIA DE </w:t>
            </w:r>
            <w:r w:rsidRPr="00F3371E">
              <w:rPr>
                <w:rFonts w:ascii="Arial" w:hAnsi="Arial" w:cs="Arial"/>
                <w:spacing w:val="-4"/>
                <w:sz w:val="12"/>
                <w:szCs w:val="12"/>
              </w:rPr>
              <w:t>SERVICIOS</w:t>
            </w:r>
            <w:r w:rsidRPr="00F3371E">
              <w:rPr>
                <w:rFonts w:ascii="Arial" w:hAnsi="Arial" w:cs="Arial"/>
                <w:sz w:val="12"/>
                <w:szCs w:val="12"/>
              </w:rPr>
              <w:t xml:space="preserve"> AL CONTRIBUYENTE; DE LA INTENDENCIA LIMA</w:t>
            </w: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DE LAS  INTENDENCIAS </w:t>
            </w:r>
            <w:r w:rsidRPr="00F3371E">
              <w:rPr>
                <w:rFonts w:ascii="Arial" w:hAnsi="Arial" w:cs="Arial"/>
                <w:spacing w:val="4"/>
                <w:sz w:val="12"/>
                <w:szCs w:val="12"/>
              </w:rPr>
              <w:t>REGIONALES</w:t>
            </w:r>
            <w:r w:rsidRPr="00F3371E">
              <w:rPr>
                <w:rFonts w:ascii="Arial" w:hAnsi="Arial" w:cs="Arial"/>
                <w:spacing w:val="-12"/>
                <w:sz w:val="12"/>
                <w:szCs w:val="12"/>
              </w:rPr>
              <w:t xml:space="preserve"> </w:t>
            </w:r>
            <w:r w:rsidRPr="00F3371E">
              <w:rPr>
                <w:rFonts w:ascii="Arial" w:hAnsi="Arial" w:cs="Arial"/>
                <w:sz w:val="12"/>
                <w:szCs w:val="12"/>
              </w:rPr>
              <w:t xml:space="preserve">(TIPO 1) DE </w:t>
            </w:r>
            <w:r w:rsidRPr="00F3371E">
              <w:rPr>
                <w:rFonts w:ascii="Arial" w:hAnsi="Arial" w:cs="Arial"/>
                <w:spacing w:val="-4"/>
                <w:sz w:val="12"/>
                <w:szCs w:val="12"/>
              </w:rPr>
              <w:t>AREQUIPA,</w:t>
            </w:r>
            <w:r w:rsidRPr="00F3371E">
              <w:rPr>
                <w:rFonts w:ascii="Arial" w:hAnsi="Arial" w:cs="Arial"/>
                <w:sz w:val="12"/>
                <w:szCs w:val="12"/>
              </w:rPr>
              <w:t xml:space="preserve"> PIURA, CUSCO, ICA, TACNA, LORETO, JUNÍN, LA LIBERTAD Y LAMBAYEQUE</w:t>
            </w: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4"/>
                <w:sz w:val="12"/>
                <w:szCs w:val="12"/>
              </w:rPr>
              <w:t>SERVICIOS</w:t>
            </w:r>
            <w:r w:rsidRPr="00F3371E">
              <w:rPr>
                <w:rFonts w:ascii="Arial" w:hAnsi="Arial" w:cs="Arial"/>
                <w:sz w:val="12"/>
                <w:szCs w:val="12"/>
              </w:rPr>
              <w:t xml:space="preserve"> AL CONTRIBUYENTE Y </w:t>
            </w:r>
            <w:r w:rsidRPr="00F3371E">
              <w:rPr>
                <w:rFonts w:ascii="Arial" w:hAnsi="Arial" w:cs="Arial"/>
                <w:spacing w:val="-2"/>
                <w:sz w:val="12"/>
                <w:szCs w:val="12"/>
              </w:rPr>
              <w:t>RECLAMACIONES</w:t>
            </w:r>
            <w:r w:rsidRPr="00F3371E">
              <w:rPr>
                <w:rFonts w:ascii="Arial" w:hAnsi="Arial" w:cs="Arial"/>
                <w:spacing w:val="-10"/>
                <w:sz w:val="12"/>
                <w:szCs w:val="12"/>
              </w:rPr>
              <w:t xml:space="preserve"> </w:t>
            </w:r>
            <w:r w:rsidRPr="00F3371E">
              <w:rPr>
                <w:rFonts w:ascii="Arial" w:hAnsi="Arial" w:cs="Arial"/>
                <w:sz w:val="12"/>
                <w:szCs w:val="12"/>
              </w:rPr>
              <w:t>DE LAS INTENDENCIAS REGIONALES (TIPO 2) DE AYACUCHO, MADRE DE DIOS Y CAJAMARCA.</w:t>
            </w: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p>
          <w:p w:rsidR="002E2B45" w:rsidRPr="00F3371E" w:rsidRDefault="002E2B45" w:rsidP="002E2B45">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SECCIÓN DE </w:t>
            </w:r>
            <w:r w:rsidRPr="00F3371E">
              <w:rPr>
                <w:rFonts w:ascii="Arial" w:hAnsi="Arial" w:cs="Arial"/>
                <w:spacing w:val="-4"/>
                <w:sz w:val="12"/>
                <w:szCs w:val="12"/>
              </w:rPr>
              <w:t>SERVICIOS</w:t>
            </w:r>
            <w:r w:rsidRPr="00F3371E">
              <w:rPr>
                <w:rFonts w:ascii="Arial" w:hAnsi="Arial" w:cs="Arial"/>
                <w:sz w:val="12"/>
                <w:szCs w:val="12"/>
              </w:rPr>
              <w:t xml:space="preserve"> AL CONTRIBUYENTE DE LAS OFICINAS ZONALES.</w:t>
            </w:r>
          </w:p>
        </w:tc>
        <w:tc>
          <w:tcPr>
            <w:tcW w:w="1134" w:type="dxa"/>
          </w:tcPr>
          <w:p w:rsidR="002E2B45" w:rsidRPr="00F3371E" w:rsidRDefault="002E2B45" w:rsidP="002E2B45">
            <w:pPr>
              <w:spacing w:after="0" w:line="240" w:lineRule="auto"/>
              <w:rPr>
                <w:rFonts w:ascii="Arial" w:hAnsi="Arial" w:cs="Arial"/>
                <w:sz w:val="12"/>
                <w:szCs w:val="12"/>
              </w:rPr>
            </w:pPr>
            <w:r w:rsidRPr="00F3371E">
              <w:rPr>
                <w:rFonts w:ascii="Arial" w:hAnsi="Arial" w:cs="Arial"/>
                <w:sz w:val="12"/>
                <w:szCs w:val="12"/>
              </w:rPr>
              <w:t xml:space="preserve">        NO APLICA </w:t>
            </w:r>
          </w:p>
        </w:tc>
        <w:tc>
          <w:tcPr>
            <w:tcW w:w="1134" w:type="dxa"/>
          </w:tcPr>
          <w:p w:rsidR="002E2B45" w:rsidRPr="00F3371E" w:rsidRDefault="002E2B45" w:rsidP="002E2B45">
            <w:pPr>
              <w:spacing w:after="0" w:line="240" w:lineRule="auto"/>
              <w:rPr>
                <w:rFonts w:ascii="Arial" w:hAnsi="Arial" w:cs="Arial"/>
                <w:sz w:val="12"/>
                <w:szCs w:val="12"/>
              </w:rPr>
            </w:pPr>
            <w:r w:rsidRPr="00F3371E">
              <w:rPr>
                <w:rFonts w:ascii="Arial" w:hAnsi="Arial" w:cs="Arial"/>
                <w:sz w:val="12"/>
                <w:szCs w:val="12"/>
              </w:rPr>
              <w:t xml:space="preserve">    NO APLICA</w:t>
            </w:r>
          </w:p>
        </w:tc>
        <w:tc>
          <w:tcPr>
            <w:tcW w:w="1134" w:type="dxa"/>
            <w:tcBorders>
              <w:right w:val="single" w:sz="4" w:space="0" w:color="auto"/>
            </w:tcBorders>
          </w:tcPr>
          <w:p w:rsidR="002E2B45" w:rsidRPr="00F3371E" w:rsidRDefault="002E2B45" w:rsidP="002E2B45">
            <w:pPr>
              <w:spacing w:after="0" w:line="240" w:lineRule="auto"/>
              <w:rPr>
                <w:rFonts w:ascii="Arial" w:hAnsi="Arial" w:cs="Arial"/>
                <w:sz w:val="12"/>
                <w:szCs w:val="12"/>
              </w:rPr>
            </w:pPr>
            <w:r w:rsidRPr="00F3371E">
              <w:rPr>
                <w:rFonts w:ascii="Arial" w:hAnsi="Arial" w:cs="Arial"/>
                <w:sz w:val="12"/>
                <w:szCs w:val="12"/>
              </w:rPr>
              <w:t xml:space="preserve">      NO APLICA</w:t>
            </w:r>
          </w:p>
        </w:tc>
      </w:tr>
      <w:tr w:rsidR="00BA1356" w:rsidRPr="00F3371E" w:rsidTr="00496B29">
        <w:tc>
          <w:tcPr>
            <w:tcW w:w="534" w:type="dxa"/>
          </w:tcPr>
          <w:p w:rsidR="00BA1356" w:rsidRPr="00F3371E" w:rsidRDefault="00BA1356" w:rsidP="00BA135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71</w:t>
            </w:r>
          </w:p>
        </w:tc>
        <w:tc>
          <w:tcPr>
            <w:tcW w:w="1417" w:type="dxa"/>
          </w:tcPr>
          <w:p w:rsidR="00BA1356" w:rsidRPr="00F3371E" w:rsidRDefault="00BA1356" w:rsidP="00BA1356">
            <w:pPr>
              <w:spacing w:after="0" w:line="240" w:lineRule="auto"/>
              <w:jc w:val="both"/>
              <w:rPr>
                <w:rFonts w:ascii="Arial" w:hAnsi="Arial" w:cs="Arial"/>
                <w:b/>
                <w:bCs/>
                <w:caps/>
                <w:strike/>
                <w:sz w:val="12"/>
                <w:szCs w:val="12"/>
              </w:rPr>
            </w:pPr>
            <w:r w:rsidRPr="00F3371E">
              <w:rPr>
                <w:rFonts w:ascii="Arial" w:hAnsi="Arial" w:cs="Arial"/>
                <w:b/>
                <w:bCs/>
                <w:caps/>
                <w:sz w:val="12"/>
                <w:szCs w:val="12"/>
                <w:lang w:eastAsia="ja-JP"/>
              </w:rPr>
              <w:t>Autorización AL transportista o de su representante</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36 Y 37, Y PRIMERA DISPOSICIÓN COMPLEMENTARIA FINAL, PUBLICADO EL 16.01.2009, Y NORMAS MODIFICATORIAS.</w:t>
            </w:r>
          </w:p>
          <w:p w:rsidR="00BA1356" w:rsidRPr="00F3371E" w:rsidRDefault="00BA1356" w:rsidP="00BA1356">
            <w:pPr>
              <w:spacing w:after="0" w:line="240" w:lineRule="auto"/>
              <w:jc w:val="both"/>
              <w:rPr>
                <w:rFonts w:ascii="Arial" w:hAnsi="Arial" w:cs="Arial"/>
                <w:strike/>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w:t>
            </w:r>
            <w:r w:rsidRPr="00F3371E">
              <w:rPr>
                <w:rFonts w:ascii="Arial" w:hAnsi="Arial" w:cs="Arial"/>
                <w:spacing w:val="-6"/>
                <w:sz w:val="12"/>
                <w:szCs w:val="12"/>
              </w:rPr>
              <w:t xml:space="preserve">SUNAT/5F0000, </w:t>
            </w:r>
            <w:r w:rsidRPr="00F3371E">
              <w:rPr>
                <w:rFonts w:ascii="Arial" w:hAnsi="Arial" w:cs="Arial"/>
                <w:sz w:val="12"/>
                <w:szCs w:val="12"/>
              </w:rPr>
              <w:t xml:space="preserve">PROCEDIMIENTO GENERAL </w:t>
            </w:r>
            <w:r w:rsidRPr="00F3371E">
              <w:rPr>
                <w:rFonts w:ascii="Arial" w:hAnsi="Arial" w:cs="Arial"/>
                <w:spacing w:val="-4"/>
                <w:sz w:val="12"/>
                <w:szCs w:val="12"/>
              </w:rPr>
              <w:t>“AUTORIZACIÓN</w:t>
            </w:r>
            <w:r w:rsidRPr="00F3371E">
              <w:rPr>
                <w:rFonts w:ascii="Arial" w:hAnsi="Arial" w:cs="Arial"/>
                <w:sz w:val="12"/>
                <w:szCs w:val="12"/>
              </w:rPr>
              <w:t xml:space="preserve"> DE OPERADORES DE COMERCIO EXTERIOR” DESPA-PG.24 (VERSIÓN 3), ANEXO 9, PUBLICADA EL 04.06.2016, MODIFICADO POR LA RESOLUCIÓN DE INTENDENCIA NACIONAL N.° 05-2018-SUNAT/310000, PUBLICADA EL 04.02.2018.</w:t>
            </w:r>
          </w:p>
        </w:tc>
        <w:tc>
          <w:tcPr>
            <w:tcW w:w="2977" w:type="dxa"/>
          </w:tcPr>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BA1356" w:rsidRPr="00F3371E" w:rsidRDefault="00BA1356" w:rsidP="00787C61">
            <w:pPr>
              <w:numPr>
                <w:ilvl w:val="0"/>
                <w:numId w:val="78"/>
              </w:numPr>
              <w:spacing w:after="0" w:line="240" w:lineRule="auto"/>
              <w:ind w:left="176" w:hanging="176"/>
              <w:jc w:val="both"/>
              <w:rPr>
                <w:rFonts w:ascii="Arial" w:hAnsi="Arial" w:cs="Arial"/>
                <w:sz w:val="12"/>
                <w:szCs w:val="12"/>
              </w:rPr>
            </w:pPr>
            <w:r w:rsidRPr="00F3371E">
              <w:rPr>
                <w:rFonts w:ascii="Arial" w:hAnsi="Arial" w:cs="Arial"/>
                <w:sz w:val="12"/>
                <w:szCs w:val="12"/>
              </w:rPr>
              <w:t>SOLICITUD CONFORME AL ANEXO 1 DEL PROCEDIMIENTO DESPA-PG.24 (VERSIÓN 3), SUSCRITA POR EL TITULAR O REPRESENTANTE LEGAL DE LA EMPRESA. EL TRANSPORTISTA O SU REPRESENTANTE.</w:t>
            </w:r>
          </w:p>
          <w:p w:rsidR="00BA1356" w:rsidRPr="00F3371E" w:rsidRDefault="00BA1356" w:rsidP="00787C61">
            <w:pPr>
              <w:numPr>
                <w:ilvl w:val="0"/>
                <w:numId w:val="78"/>
              </w:numPr>
              <w:spacing w:after="0" w:line="240" w:lineRule="auto"/>
              <w:ind w:left="176" w:hanging="176"/>
              <w:jc w:val="both"/>
              <w:rPr>
                <w:rFonts w:ascii="Arial" w:hAnsi="Arial" w:cs="Arial"/>
                <w:sz w:val="12"/>
                <w:szCs w:val="12"/>
              </w:rPr>
            </w:pPr>
            <w:r w:rsidRPr="00F3371E">
              <w:rPr>
                <w:rFonts w:ascii="Arial" w:hAnsi="Arial" w:cs="Arial"/>
                <w:sz w:val="12"/>
                <w:szCs w:val="12"/>
              </w:rPr>
              <w:t>COPIA DEL CARNÉ DE EXTRANJERÍA DEL TITULAR O REPRESENTANTE LEGAL DE LA EMPRESA, SI ES EXTRANJERO.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BA1356" w:rsidRPr="00F3371E" w:rsidRDefault="00BA1356" w:rsidP="00787C61">
            <w:pPr>
              <w:numPr>
                <w:ilvl w:val="0"/>
                <w:numId w:val="78"/>
              </w:numPr>
              <w:spacing w:after="0" w:line="240" w:lineRule="auto"/>
              <w:ind w:left="176" w:hanging="176"/>
              <w:jc w:val="both"/>
              <w:rPr>
                <w:rFonts w:ascii="Arial" w:hAnsi="Arial" w:cs="Arial"/>
                <w:sz w:val="12"/>
                <w:szCs w:val="12"/>
              </w:rPr>
            </w:pPr>
            <w:r w:rsidRPr="00F3371E">
              <w:rPr>
                <w:rFonts w:ascii="Arial" w:hAnsi="Arial" w:cs="Arial"/>
                <w:sz w:val="12"/>
                <w:szCs w:val="12"/>
              </w:rPr>
              <w:t>COPIA DEL TESTIMONIO DE LA ESCRITURA PÚBLICA INSCRITA EN LOS REGISTROS PÚBLICOS DE CONSTITUCIÓN DE LA SOCIEDAD O DE LA SUCURSAL DE LA PERSONA JURÍDICA CONSTITUIDA EN EL EXTRANJERO; O COPIA DEL PODER INSCRITO EN LOS REGISTROS PÚBLICOS OTORGADO AL REPRESENTANTE LEGAL DEL ESTABLECIMIENTO PERMANENTE DE UNA EMPRESA NO DOMICILIADA QUE ACTÚE EN EL PAÍS, TRATÁNDOSE DE PERSONA JURÍDICA CONSTITUIDA EN EL EXTRANJERO.</w:t>
            </w:r>
          </w:p>
          <w:p w:rsidR="00BA1356" w:rsidRPr="00F3371E" w:rsidRDefault="00BA1356" w:rsidP="00BA1356">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BA1356" w:rsidRPr="00F3371E" w:rsidRDefault="00BA1356" w:rsidP="00787C61">
            <w:pPr>
              <w:numPr>
                <w:ilvl w:val="0"/>
                <w:numId w:val="78"/>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COPIA DE LA AUTORIZACIÓN Y DEL CERTIFICADO DE EXPLOTADOR AÉREO EXPEDIDOS POR EL MINISTERIO DE TRANSPORTES Y COMUNICACIONES, EN CASO DE TRANSPORTISTA AÉREO; O COPIA DE LA AUTORIZACIÓN EXPEDIDA POR LA AUTORIDAD PORTUARIA NACIONAL, TRATÁNDOSE DE TRANSPORTISTA O SU </w:t>
            </w:r>
            <w:r w:rsidRPr="00F3371E">
              <w:rPr>
                <w:rFonts w:ascii="Arial" w:hAnsi="Arial" w:cs="Arial"/>
                <w:spacing w:val="-4"/>
                <w:sz w:val="12"/>
                <w:szCs w:val="12"/>
              </w:rPr>
              <w:t>REPRESENTANTE</w:t>
            </w:r>
            <w:r w:rsidRPr="00F3371E">
              <w:rPr>
                <w:rFonts w:ascii="Arial" w:hAnsi="Arial" w:cs="Arial"/>
                <w:sz w:val="12"/>
                <w:szCs w:val="12"/>
              </w:rPr>
              <w:t xml:space="preserve"> MARÍTIMO, FLUVIAL O LACUSTRE.</w:t>
            </w:r>
          </w:p>
          <w:p w:rsidR="00BA1356" w:rsidRPr="00F3371E" w:rsidRDefault="00BA1356" w:rsidP="00787C61">
            <w:pPr>
              <w:numPr>
                <w:ilvl w:val="0"/>
                <w:numId w:val="78"/>
              </w:numPr>
              <w:spacing w:after="0" w:line="240" w:lineRule="auto"/>
              <w:ind w:left="176" w:hanging="176"/>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BA1356" w:rsidRPr="00F3371E" w:rsidRDefault="00BA1356" w:rsidP="00787C61">
            <w:pPr>
              <w:numPr>
                <w:ilvl w:val="0"/>
                <w:numId w:val="78"/>
              </w:numPr>
              <w:spacing w:after="0" w:line="240" w:lineRule="auto"/>
              <w:ind w:left="176" w:hanging="176"/>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ACUERDO CON EL ANEXO 14 DEL PROCEDIMIENTO DESPA-PG.24 (VERSIÓN 3).</w:t>
            </w:r>
          </w:p>
          <w:p w:rsidR="00BA1356" w:rsidRPr="00F3371E" w:rsidRDefault="00BA1356" w:rsidP="00BA1356">
            <w:pPr>
              <w:pStyle w:val="Prrafodelista"/>
              <w:spacing w:after="0" w:line="240" w:lineRule="auto"/>
              <w:ind w:left="0"/>
              <w:jc w:val="both"/>
              <w:rPr>
                <w:rFonts w:ascii="Arial" w:hAnsi="Arial" w:cs="Arial"/>
                <w:sz w:val="12"/>
                <w:szCs w:val="12"/>
              </w:rPr>
            </w:pPr>
            <w:bookmarkStart w:id="6" w:name="_Hlk485452839"/>
          </w:p>
          <w:bookmarkEnd w:id="6"/>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B) CONDICIONES DE INFRAESTRUCTURA</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BA1356" w:rsidRPr="00F3371E" w:rsidRDefault="00BA1356" w:rsidP="00787C61">
            <w:pPr>
              <w:numPr>
                <w:ilvl w:val="0"/>
                <w:numId w:val="79"/>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20 M2"/>
              </w:smartTagPr>
              <w:r w:rsidRPr="00F3371E">
                <w:rPr>
                  <w:rFonts w:ascii="Arial" w:hAnsi="Arial" w:cs="Arial"/>
                  <w:sz w:val="12"/>
                  <w:szCs w:val="12"/>
                </w:rPr>
                <w:t>20 M</w:t>
              </w:r>
              <w:r w:rsidRPr="00F3371E">
                <w:rPr>
                  <w:rFonts w:ascii="Arial" w:hAnsi="Arial" w:cs="Arial"/>
                  <w:sz w:val="12"/>
                  <w:szCs w:val="12"/>
                  <w:vertAlign w:val="superscript"/>
                </w:rPr>
                <w:t>2</w:t>
              </w:r>
            </w:smartTag>
            <w:r w:rsidRPr="00F3371E">
              <w:rPr>
                <w:rFonts w:ascii="Arial" w:hAnsi="Arial" w:cs="Arial"/>
                <w:sz w:val="12"/>
                <w:szCs w:val="12"/>
              </w:rPr>
              <w:t>.</w:t>
            </w:r>
          </w:p>
          <w:p w:rsidR="00BA1356" w:rsidRPr="00F3371E" w:rsidRDefault="00BA1356" w:rsidP="00787C61">
            <w:pPr>
              <w:numPr>
                <w:ilvl w:val="0"/>
                <w:numId w:val="79"/>
              </w:numPr>
              <w:spacing w:after="0" w:line="240" w:lineRule="auto"/>
              <w:ind w:left="175" w:hanging="175"/>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ADMINISTRACIÓN ADUANERA, ADECUADOS CON LAS ESPECIFICACIONES TÉCNICAS MÍNIMAS INDICADAS EN EL ANEXO 18 DEL PROCEDIMIENTO DESPA-PG.24 (VERSIÓN 3).</w:t>
            </w:r>
          </w:p>
          <w:p w:rsidR="00BA1356" w:rsidRPr="00F3371E" w:rsidRDefault="00BA1356" w:rsidP="00787C61">
            <w:pPr>
              <w:numPr>
                <w:ilvl w:val="0"/>
                <w:numId w:val="79"/>
              </w:numPr>
              <w:spacing w:after="0" w:line="240" w:lineRule="auto"/>
              <w:ind w:left="175" w:hanging="175"/>
              <w:jc w:val="both"/>
              <w:rPr>
                <w:rFonts w:ascii="Arial" w:hAnsi="Arial" w:cs="Arial"/>
                <w:sz w:val="12"/>
                <w:szCs w:val="12"/>
              </w:rPr>
            </w:pPr>
            <w:r w:rsidRPr="00F3371E">
              <w:rPr>
                <w:rFonts w:ascii="Arial" w:hAnsi="Arial" w:cs="Arial"/>
                <w:sz w:val="12"/>
                <w:szCs w:val="12"/>
              </w:rPr>
              <w:t>EQUIPO DE SEGURIDAD CONTRA INCENDIO.</w:t>
            </w:r>
          </w:p>
          <w:p w:rsidR="00BA1356" w:rsidRPr="00F3371E" w:rsidRDefault="00BA1356" w:rsidP="00BA1356">
            <w:pPr>
              <w:spacing w:after="0" w:line="240" w:lineRule="auto"/>
              <w:jc w:val="both"/>
              <w:rPr>
                <w:rFonts w:ascii="Arial" w:hAnsi="Arial" w:cs="Arial"/>
                <w:b/>
                <w:sz w:val="12"/>
                <w:szCs w:val="12"/>
              </w:rPr>
            </w:pPr>
          </w:p>
        </w:tc>
        <w:tc>
          <w:tcPr>
            <w:tcW w:w="1134" w:type="dxa"/>
          </w:tcPr>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bookmarkStart w:id="7" w:name="_Hlk485452776"/>
            <w:r w:rsidRPr="00F3371E">
              <w:rPr>
                <w:rFonts w:ascii="Arial" w:hAnsi="Arial" w:cs="Arial"/>
                <w:caps/>
                <w:sz w:val="12"/>
                <w:szCs w:val="12"/>
              </w:rPr>
              <w:t>Anexo 1: SOLICITUD AUTORIZACIÓN PARA OPERAR COMO OPERADOR DE COMERCIO EXTERIOR</w:t>
            </w:r>
          </w:p>
          <w:p w:rsidR="00BA1356" w:rsidRPr="00F3371E" w:rsidRDefault="00BA1356" w:rsidP="00BA1356">
            <w:pPr>
              <w:spacing w:after="0" w:line="240" w:lineRule="auto"/>
              <w:jc w:val="both"/>
              <w:rPr>
                <w:rFonts w:ascii="Arial" w:hAnsi="Arial" w:cs="Arial"/>
                <w:caps/>
                <w:sz w:val="12"/>
                <w:szCs w:val="12"/>
              </w:rPr>
            </w:pPr>
            <w:hyperlink r:id="rId125" w:history="1">
              <w:r w:rsidRPr="00F3371E">
                <w:rPr>
                  <w:rStyle w:val="Hipervnculo"/>
                  <w:rFonts w:ascii="Arial" w:hAnsi="Arial" w:cs="Arial"/>
                  <w:color w:val="auto"/>
                  <w:sz w:val="12"/>
                  <w:szCs w:val="12"/>
                </w:rPr>
                <w:t>http://www.sunat.gob.pe/legislacion/procedim/despacho/operadores/procGeneral/despa-pg.24.htm</w:t>
              </w:r>
            </w:hyperlink>
          </w:p>
          <w:bookmarkEnd w:id="7"/>
          <w:p w:rsidR="00BA1356" w:rsidRPr="00F3371E" w:rsidRDefault="00BA1356" w:rsidP="00BA1356">
            <w:pPr>
              <w:spacing w:after="0" w:line="240" w:lineRule="auto"/>
              <w:jc w:val="both"/>
              <w:rPr>
                <w:rFonts w:ascii="Arial" w:hAnsi="Arial" w:cs="Arial"/>
                <w:sz w:val="12"/>
                <w:szCs w:val="12"/>
              </w:rPr>
            </w:pPr>
          </w:p>
        </w:tc>
        <w:tc>
          <w:tcPr>
            <w:tcW w:w="850" w:type="dxa"/>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GRATUITO</w:t>
            </w: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bookmarkStart w:id="8" w:name="_Hlk485452805"/>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bookmarkEnd w:id="8"/>
          <w:p w:rsidR="00BA1356" w:rsidRPr="00F3371E" w:rsidRDefault="00BA1356" w:rsidP="00BA1356">
            <w:pPr>
              <w:spacing w:after="0" w:line="240" w:lineRule="auto"/>
              <w:jc w:val="center"/>
              <w:rPr>
                <w:rFonts w:ascii="Arial" w:hAnsi="Arial" w:cs="Arial"/>
                <w:sz w:val="12"/>
                <w:szCs w:val="12"/>
              </w:rPr>
            </w:pPr>
          </w:p>
        </w:tc>
        <w:tc>
          <w:tcPr>
            <w:tcW w:w="567"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851"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A1356" w:rsidRPr="00F3371E" w:rsidRDefault="00BA1356" w:rsidP="00BA1356">
            <w:pPr>
              <w:spacing w:after="0" w:line="240" w:lineRule="auto"/>
              <w:jc w:val="both"/>
              <w:rPr>
                <w:rFonts w:ascii="Arial" w:hAnsi="Arial" w:cs="Arial"/>
                <w:sz w:val="12"/>
                <w:szCs w:val="12"/>
              </w:rPr>
            </w:pPr>
          </w:p>
        </w:tc>
        <w:tc>
          <w:tcPr>
            <w:tcW w:w="1276"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PRESENTAR </w:t>
            </w:r>
            <w:r w:rsidRPr="00F3371E">
              <w:rPr>
                <w:rFonts w:ascii="Arial" w:hAnsi="Arial" w:cs="Arial"/>
                <w:b/>
                <w:sz w:val="12"/>
                <w:szCs w:val="12"/>
              </w:rPr>
              <w:t xml:space="preserve">EL </w:t>
            </w:r>
            <w:r w:rsidRPr="00F3371E">
              <w:rPr>
                <w:rFonts w:ascii="Arial" w:hAnsi="Arial" w:cs="Arial"/>
                <w:b/>
                <w:spacing w:val="-10"/>
                <w:sz w:val="12"/>
                <w:szCs w:val="12"/>
              </w:rPr>
              <w:t>RECURSO: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0"/>
                <w:sz w:val="12"/>
                <w:szCs w:val="12"/>
              </w:rPr>
              <w:t>RESOLVER</w:t>
            </w:r>
            <w:r w:rsidRPr="00F3371E">
              <w:rPr>
                <w:rFonts w:ascii="Arial" w:hAnsi="Arial" w:cs="Arial"/>
                <w:b/>
                <w:sz w:val="12"/>
                <w:szCs w:val="12"/>
              </w:rPr>
              <w:t xml:space="preserve"> EL </w:t>
            </w:r>
            <w:r w:rsidRPr="00F3371E">
              <w:rPr>
                <w:rFonts w:ascii="Arial" w:hAnsi="Arial" w:cs="Arial"/>
                <w:b/>
                <w:spacing w:val="-10"/>
                <w:sz w:val="12"/>
                <w:szCs w:val="12"/>
              </w:rPr>
              <w:t>RECURSO:</w:t>
            </w:r>
            <w:r w:rsidRPr="00F3371E">
              <w:rPr>
                <w:rFonts w:ascii="Arial" w:hAnsi="Arial" w:cs="Arial"/>
                <w:b/>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p w:rsidR="00BA1356" w:rsidRPr="00F3371E" w:rsidRDefault="00BA1356" w:rsidP="00BA1356">
            <w:pPr>
              <w:spacing w:after="0" w:line="240" w:lineRule="auto"/>
              <w:jc w:val="both"/>
              <w:rPr>
                <w:rFonts w:ascii="Arial" w:hAnsi="Arial" w:cs="Arial"/>
                <w:spacing w:val="-6"/>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tc>
        <w:tc>
          <w:tcPr>
            <w:tcW w:w="1134"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12"/>
                <w:sz w:val="12"/>
                <w:szCs w:val="12"/>
              </w:rPr>
              <w:t xml:space="preserve">OPERADORES </w:t>
            </w:r>
            <w:r w:rsidRPr="00F3371E">
              <w:rPr>
                <w:rFonts w:ascii="Arial" w:hAnsi="Arial" w:cs="Arial"/>
                <w:sz w:val="12"/>
                <w:szCs w:val="12"/>
              </w:rPr>
              <w:t xml:space="preserve">Y ATENCIÓN A USUARIOS  DE LA </w:t>
            </w:r>
            <w:r w:rsidRPr="00F3371E">
              <w:rPr>
                <w:rFonts w:ascii="Arial" w:hAnsi="Arial" w:cs="Arial"/>
                <w:spacing w:val="-6"/>
                <w:sz w:val="12"/>
                <w:szCs w:val="12"/>
              </w:rPr>
              <w:t>I</w:t>
            </w:r>
            <w:r w:rsidRPr="00F3371E">
              <w:rPr>
                <w:rFonts w:ascii="Arial" w:hAnsi="Arial" w:cs="Arial"/>
                <w:spacing w:val="-4"/>
                <w:sz w:val="12"/>
                <w:szCs w:val="12"/>
              </w:rPr>
              <w:t xml:space="preserve">NTENDENCIA </w:t>
            </w:r>
            <w:r w:rsidRPr="00F3371E">
              <w:rPr>
                <w:rFonts w:ascii="Arial" w:hAnsi="Arial" w:cs="Arial"/>
                <w:sz w:val="12"/>
                <w:szCs w:val="12"/>
              </w:rPr>
              <w:t>NACIONAL DE CONTROL 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p w:rsidR="00BA1356" w:rsidRPr="00F3371E" w:rsidRDefault="00BA1356" w:rsidP="00BA1356">
            <w:pPr>
              <w:spacing w:after="0" w:line="240" w:lineRule="auto"/>
              <w:jc w:val="both"/>
              <w:rPr>
                <w:rFonts w:ascii="Arial" w:hAnsi="Arial" w:cs="Arial"/>
                <w:b/>
                <w:sz w:val="12"/>
                <w:szCs w:val="12"/>
              </w:rPr>
            </w:pPr>
          </w:p>
        </w:tc>
      </w:tr>
      <w:tr w:rsidR="00BA1356" w:rsidRPr="00F3371E" w:rsidTr="00496B29">
        <w:tc>
          <w:tcPr>
            <w:tcW w:w="534" w:type="dxa"/>
          </w:tcPr>
          <w:p w:rsidR="00BA1356" w:rsidRPr="00F3371E" w:rsidRDefault="00BA1356" w:rsidP="00BA135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72</w:t>
            </w:r>
          </w:p>
        </w:tc>
        <w:tc>
          <w:tcPr>
            <w:tcW w:w="1417" w:type="dxa"/>
          </w:tcPr>
          <w:p w:rsidR="00BA1356" w:rsidRPr="00F3371E" w:rsidRDefault="00BA1356" w:rsidP="00BA1356">
            <w:pPr>
              <w:spacing w:after="0" w:line="240" w:lineRule="auto"/>
              <w:jc w:val="both"/>
              <w:rPr>
                <w:rFonts w:ascii="Arial" w:hAnsi="Arial" w:cs="Arial"/>
                <w:b/>
                <w:bCs/>
                <w:caps/>
                <w:sz w:val="12"/>
                <w:szCs w:val="12"/>
                <w:lang w:eastAsia="ja-JP"/>
              </w:rPr>
            </w:pPr>
            <w:r w:rsidRPr="00F3371E">
              <w:rPr>
                <w:rFonts w:ascii="Arial" w:hAnsi="Arial" w:cs="Arial"/>
                <w:b/>
                <w:bCs/>
                <w:caps/>
                <w:sz w:val="12"/>
                <w:szCs w:val="12"/>
                <w:lang w:eastAsia="ja-JP"/>
              </w:rPr>
              <w:t>Autorización AL agente de carga internacional</w:t>
            </w:r>
          </w:p>
          <w:p w:rsidR="00BA1356" w:rsidRPr="00F3371E" w:rsidRDefault="00BA1356" w:rsidP="00BA1356">
            <w:pPr>
              <w:spacing w:after="0" w:line="240" w:lineRule="auto"/>
              <w:jc w:val="both"/>
              <w:rPr>
                <w:rFonts w:ascii="Arial" w:hAnsi="Arial" w:cs="Arial"/>
                <w:b/>
                <w:bCs/>
                <w:caps/>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36 Y 37, Y PRIMERA DISPOSICIÓN COMPLEMENTARIA FINAL, PUBLICADO EL 16.01.2009, Y NORMAS MODIFICATORIAS.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PROCEDIMIENTO GENERAL “AUTORIZACIÓN DE OPERADORES DE COMERCIO EXTERIOR” DESPA-PG.24 (VERSIÓN 3), ANEXO 10, PUBLICADA EL 04.06.2016, MODIFICADO POR LA RESOLUCIÓN DE INTENDENCIA NACIONAL N.° 05-2018-SUNAT/310000, PUBLICADA EL 04.02.2018.</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bCs/>
                <w:caps/>
                <w:sz w:val="12"/>
                <w:szCs w:val="12"/>
                <w:lang w:eastAsia="ja-JP"/>
              </w:rPr>
            </w:pPr>
          </w:p>
        </w:tc>
        <w:tc>
          <w:tcPr>
            <w:tcW w:w="2977" w:type="dxa"/>
          </w:tcPr>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BA1356" w:rsidRPr="00F3371E" w:rsidRDefault="00BA1356" w:rsidP="00787C61">
            <w:pPr>
              <w:numPr>
                <w:ilvl w:val="0"/>
                <w:numId w:val="80"/>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EL TITULAR O REPRESENTANTE LEGAL DE LA EMPRESA.</w:t>
            </w:r>
          </w:p>
          <w:p w:rsidR="00BA1356" w:rsidRPr="00F3371E" w:rsidRDefault="00BA1356" w:rsidP="00787C61">
            <w:pPr>
              <w:numPr>
                <w:ilvl w:val="0"/>
                <w:numId w:val="80"/>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TITULAR O REPRESENTANTE LEGAL DE LA EMPRESA, SI ES EXTRANJERO.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BA1356" w:rsidRPr="00F3371E" w:rsidRDefault="00BA1356" w:rsidP="00787C61">
            <w:pPr>
              <w:numPr>
                <w:ilvl w:val="0"/>
                <w:numId w:val="80"/>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INSCRITA EN LOS REGISTROS PÚBLICOS DE CONSTITUCIÓN DE LA SOCIEDAD O DE LA SUCURSAL DE LA PERSONA JURÍDICA CONSTITUIDA EN EL EXTRANJERO; O COPIA DEL PODER INSCRITO EN LOS REGISTROS PÚBLICOS OTORGADO AL REPRESENTANTE LEGAL DEL ESTABLECIMIENTO PERMANENTE DE UNA EMPRESA NO DOMICILIADA QUE ACTÚE EN EL PAÍS, TRATÁNDOSE DE PERSONA JURÍDICA CONSTITUIDA EN EL EXTRANJERO.</w:t>
            </w:r>
          </w:p>
          <w:p w:rsidR="00BA1356" w:rsidRPr="00F3371E" w:rsidRDefault="00BA1356" w:rsidP="00BA1356">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BA1356" w:rsidRPr="00F3371E" w:rsidRDefault="00BA1356" w:rsidP="00787C61">
            <w:pPr>
              <w:pStyle w:val="NormalWeb"/>
              <w:numPr>
                <w:ilvl w:val="0"/>
                <w:numId w:val="80"/>
              </w:numPr>
              <w:spacing w:before="0" w:beforeAutospacing="0" w:after="0" w:afterAutospacing="0"/>
              <w:ind w:left="178" w:hanging="178"/>
              <w:jc w:val="both"/>
              <w:rPr>
                <w:rFonts w:ascii="Arial" w:hAnsi="Arial" w:cs="Arial"/>
                <w:sz w:val="12"/>
                <w:szCs w:val="12"/>
              </w:rPr>
            </w:pPr>
            <w:r w:rsidRPr="00F3371E">
              <w:rPr>
                <w:rFonts w:ascii="Arial" w:hAnsi="Arial" w:cs="Arial"/>
                <w:sz w:val="12"/>
                <w:szCs w:val="12"/>
              </w:rPr>
              <w:t>COPIA DEL CERTIFICADO EXPEDIDO POR LA DIRECCIÓN GENERAL DE TRANSPORTE ACUÁTICO O DIRECCIÓN GENERAL DE AERONÁUTICA CIVIL, DEL MINISTERIO DE TRANSPORTES Y COMUNICACIONES, QUE ACREDITE LA INSCRIPCIÓN DEL INTERESADO EN LOS REGISTROS DE AGENTE DE CARGA INTERNACIONAL DE CARGA MARÍTIMA O AÉREA, RESPECTIVAMENTE, SEGÚN CORRESPONDA.</w:t>
            </w:r>
          </w:p>
          <w:p w:rsidR="00BA1356" w:rsidRPr="00F3371E" w:rsidRDefault="00BA1356" w:rsidP="00787C61">
            <w:pPr>
              <w:numPr>
                <w:ilvl w:val="0"/>
                <w:numId w:val="80"/>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EN CASO DE AGENTE DE CARGA INTERNACIONAL DE CARGA AÉREA.</w:t>
            </w:r>
          </w:p>
          <w:p w:rsidR="00BA1356" w:rsidRPr="00F3371E" w:rsidRDefault="00BA1356" w:rsidP="00787C61">
            <w:pPr>
              <w:numPr>
                <w:ilvl w:val="0"/>
                <w:numId w:val="80"/>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BA1356" w:rsidRPr="00F3371E" w:rsidRDefault="00BA1356" w:rsidP="00787C61">
            <w:pPr>
              <w:numPr>
                <w:ilvl w:val="0"/>
                <w:numId w:val="80"/>
              </w:numPr>
              <w:spacing w:after="0" w:line="240" w:lineRule="auto"/>
              <w:ind w:left="178" w:hanging="178"/>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ACUERDO CON EL ANEXO 14 DEL PROCEDIMIENTO DESPA-PG.24 (VERSIÓN 3).</w:t>
            </w: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B) CONDICIONES DE INFRAESTRUCTURA</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BA1356" w:rsidRPr="00F3371E" w:rsidRDefault="00BA1356" w:rsidP="00787C61">
            <w:pPr>
              <w:numPr>
                <w:ilvl w:val="0"/>
                <w:numId w:val="8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20 M2"/>
              </w:smartTagPr>
              <w:r w:rsidRPr="00F3371E">
                <w:rPr>
                  <w:rFonts w:ascii="Arial" w:hAnsi="Arial" w:cs="Arial"/>
                  <w:sz w:val="12"/>
                  <w:szCs w:val="12"/>
                </w:rPr>
                <w:t>20 M</w:t>
              </w:r>
              <w:r w:rsidRPr="00F3371E">
                <w:rPr>
                  <w:rFonts w:ascii="Arial" w:hAnsi="Arial" w:cs="Arial"/>
                  <w:sz w:val="12"/>
                  <w:szCs w:val="12"/>
                  <w:vertAlign w:val="superscript"/>
                </w:rPr>
                <w:t>2</w:t>
              </w:r>
            </w:smartTag>
            <w:r w:rsidRPr="00F3371E">
              <w:rPr>
                <w:rFonts w:ascii="Arial" w:hAnsi="Arial" w:cs="Arial"/>
                <w:sz w:val="12"/>
                <w:szCs w:val="12"/>
              </w:rPr>
              <w:t>.</w:t>
            </w:r>
          </w:p>
          <w:p w:rsidR="00BA1356" w:rsidRPr="00F3371E" w:rsidRDefault="00BA1356" w:rsidP="00787C61">
            <w:pPr>
              <w:numPr>
                <w:ilvl w:val="0"/>
                <w:numId w:val="81"/>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ADMINISTRACIÓN ADUANERA, ADECUADOS CON LAS ESPECIFICACIONES TÉCNICAS MÍNIMAS INDICADAS EN EL ANEXO 18 DEL PROCEDIMIENTO DESPA-PG.24 (VERSIÓN 3).</w:t>
            </w:r>
          </w:p>
          <w:p w:rsidR="00BA1356" w:rsidRPr="00F3371E" w:rsidRDefault="00BA1356" w:rsidP="00787C61">
            <w:pPr>
              <w:numPr>
                <w:ilvl w:val="0"/>
                <w:numId w:val="81"/>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pacing w:val="-4"/>
                <w:sz w:val="12"/>
                <w:szCs w:val="12"/>
              </w:rPr>
            </w:pPr>
            <w:r w:rsidRPr="00F3371E">
              <w:rPr>
                <w:rFonts w:ascii="Arial" w:hAnsi="Arial" w:cs="Arial"/>
                <w:caps/>
                <w:sz w:val="12"/>
                <w:szCs w:val="12"/>
              </w:rPr>
              <w:t>Anexo 1: SOLICITUD AUTORIZACIÓN PARA OPERADOR COMO OPERADOR DE COMERCIO EXTERIOR</w:t>
            </w:r>
          </w:p>
          <w:p w:rsidR="00BA1356" w:rsidRPr="00F3371E" w:rsidRDefault="00BA1356" w:rsidP="00BA1356">
            <w:pPr>
              <w:spacing w:after="0" w:line="240" w:lineRule="auto"/>
              <w:jc w:val="both"/>
              <w:rPr>
                <w:rFonts w:ascii="Arial" w:hAnsi="Arial" w:cs="Arial"/>
                <w:caps/>
                <w:sz w:val="12"/>
                <w:szCs w:val="12"/>
              </w:rPr>
            </w:pPr>
            <w:hyperlink r:id="rId126" w:history="1">
              <w:r w:rsidRPr="00F3371E">
                <w:rPr>
                  <w:rStyle w:val="Hipervnculo"/>
                  <w:rFonts w:ascii="Arial" w:hAnsi="Arial" w:cs="Arial"/>
                  <w:color w:val="auto"/>
                  <w:sz w:val="12"/>
                  <w:szCs w:val="12"/>
                </w:rPr>
                <w:t>http://www.sunat.gob.pe/legislacion/procedim/despacho/operadores/procGeneral/despa-pg.24.htm</w:t>
              </w:r>
            </w:hyperlink>
          </w:p>
          <w:p w:rsidR="00BA1356" w:rsidRPr="00F3371E" w:rsidRDefault="00BA1356" w:rsidP="00BA1356">
            <w:pPr>
              <w:spacing w:after="0" w:line="240" w:lineRule="auto"/>
              <w:jc w:val="both"/>
              <w:rPr>
                <w:rFonts w:ascii="Arial" w:hAnsi="Arial" w:cs="Arial"/>
                <w:caps/>
                <w:sz w:val="12"/>
                <w:szCs w:val="12"/>
              </w:rPr>
            </w:pPr>
          </w:p>
        </w:tc>
        <w:tc>
          <w:tcPr>
            <w:tcW w:w="850" w:type="dxa"/>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GRATUITO</w:t>
            </w: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tc>
        <w:tc>
          <w:tcPr>
            <w:tcW w:w="567"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851"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BA1356" w:rsidRPr="00F3371E" w:rsidRDefault="00BA1356" w:rsidP="00BA1356">
            <w:pPr>
              <w:spacing w:after="0" w:line="240" w:lineRule="auto"/>
              <w:jc w:val="both"/>
              <w:rPr>
                <w:rFonts w:ascii="Arial" w:hAnsi="Arial" w:cs="Arial"/>
                <w:strike/>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 xml:space="preserve">ADUANERO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0"/>
                <w:sz w:val="12"/>
                <w:szCs w:val="12"/>
              </w:rPr>
              <w:t>RECURSO: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0"/>
                <w:sz w:val="12"/>
                <w:szCs w:val="12"/>
              </w:rPr>
              <w:t>RESOLVER</w:t>
            </w:r>
            <w:r w:rsidRPr="00F3371E">
              <w:rPr>
                <w:rFonts w:ascii="Arial" w:hAnsi="Arial" w:cs="Arial"/>
                <w:b/>
                <w:sz w:val="12"/>
                <w:szCs w:val="12"/>
              </w:rPr>
              <w:t xml:space="preserve"> EL </w:t>
            </w:r>
            <w:r w:rsidRPr="00F3371E">
              <w:rPr>
                <w:rFonts w:ascii="Arial" w:hAnsi="Arial" w:cs="Arial"/>
                <w:b/>
                <w:spacing w:val="-10"/>
                <w:sz w:val="12"/>
                <w:szCs w:val="12"/>
              </w:rPr>
              <w:t>RECURSO:</w:t>
            </w:r>
            <w:r w:rsidRPr="00F3371E">
              <w:rPr>
                <w:rFonts w:ascii="Arial" w:hAnsi="Arial" w:cs="Arial"/>
                <w:b/>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tc>
        <w:tc>
          <w:tcPr>
            <w:tcW w:w="1134"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6"/>
                <w:sz w:val="12"/>
                <w:szCs w:val="12"/>
              </w:rPr>
              <w:t>INTENDENCIA</w:t>
            </w:r>
            <w:r w:rsidRPr="00F3371E">
              <w:rPr>
                <w:rFonts w:ascii="Arial" w:hAnsi="Arial" w:cs="Arial"/>
                <w:sz w:val="12"/>
                <w:szCs w:val="12"/>
              </w:rPr>
              <w:t xml:space="preserve"> NACIONAL DE CONTROL 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p w:rsidR="00BA1356" w:rsidRPr="00F3371E" w:rsidRDefault="00BA1356" w:rsidP="00BA1356">
            <w:pPr>
              <w:spacing w:after="0" w:line="240" w:lineRule="auto"/>
              <w:jc w:val="both"/>
              <w:rPr>
                <w:rFonts w:ascii="Arial" w:hAnsi="Arial" w:cs="Arial"/>
                <w:sz w:val="12"/>
                <w:szCs w:val="12"/>
              </w:rPr>
            </w:pPr>
          </w:p>
        </w:tc>
      </w:tr>
      <w:tr w:rsidR="00BA1356" w:rsidRPr="00F3371E" w:rsidTr="00496B29">
        <w:tc>
          <w:tcPr>
            <w:tcW w:w="534" w:type="dxa"/>
          </w:tcPr>
          <w:p w:rsidR="00BA1356" w:rsidRPr="00F3371E" w:rsidRDefault="00BA1356" w:rsidP="00BA135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73</w:t>
            </w:r>
          </w:p>
        </w:tc>
        <w:tc>
          <w:tcPr>
            <w:tcW w:w="1417" w:type="dxa"/>
          </w:tcPr>
          <w:p w:rsidR="00BA1356" w:rsidRPr="00F3371E" w:rsidRDefault="00BA1356" w:rsidP="00BA1356">
            <w:pPr>
              <w:spacing w:after="0" w:line="240" w:lineRule="auto"/>
              <w:jc w:val="both"/>
              <w:rPr>
                <w:rFonts w:ascii="Arial" w:hAnsi="Arial" w:cs="Arial"/>
                <w:b/>
                <w:bCs/>
                <w:sz w:val="12"/>
                <w:szCs w:val="12"/>
              </w:rPr>
            </w:pPr>
            <w:r w:rsidRPr="00F3371E">
              <w:rPr>
                <w:rFonts w:ascii="Arial" w:hAnsi="Arial" w:cs="Arial"/>
                <w:b/>
                <w:bCs/>
                <w:sz w:val="12"/>
                <w:szCs w:val="12"/>
              </w:rPr>
              <w:t xml:space="preserve">AUTORIZACIÓN PARA OPERAR COMO ALMACÉN ADUANERO: DEPÓSITO TEMPORAL </w:t>
            </w:r>
            <w:r w:rsidRPr="00F3371E">
              <w:rPr>
                <w:rFonts w:ascii="Arial" w:hAnsi="Arial" w:cs="Arial"/>
                <w:b/>
                <w:bCs/>
                <w:spacing w:val="-10"/>
                <w:sz w:val="12"/>
                <w:szCs w:val="12"/>
              </w:rPr>
              <w:t xml:space="preserve">O </w:t>
            </w:r>
            <w:r w:rsidRPr="00F3371E">
              <w:rPr>
                <w:rFonts w:ascii="Arial" w:hAnsi="Arial" w:cs="Arial"/>
                <w:b/>
                <w:bCs/>
                <w:spacing w:val="-6"/>
                <w:sz w:val="12"/>
                <w:szCs w:val="12"/>
              </w:rPr>
              <w:t>DEPÓSITO ADUANERO</w:t>
            </w:r>
          </w:p>
          <w:p w:rsidR="00BA1356" w:rsidRPr="00F3371E" w:rsidRDefault="00BA1356" w:rsidP="00BA1356">
            <w:pPr>
              <w:spacing w:after="0" w:line="240" w:lineRule="auto"/>
              <w:jc w:val="both"/>
              <w:rPr>
                <w:rFonts w:ascii="Arial" w:hAnsi="Arial" w:cs="Arial"/>
                <w:b/>
                <w:bCs/>
                <w:sz w:val="12"/>
                <w:szCs w:val="12"/>
              </w:rPr>
            </w:pPr>
          </w:p>
          <w:p w:rsidR="00BA1356" w:rsidRPr="00F3371E" w:rsidRDefault="00BA1356" w:rsidP="00BA1356">
            <w:pPr>
              <w:spacing w:after="0" w:line="240" w:lineRule="auto"/>
              <w:jc w:val="both"/>
              <w:rPr>
                <w:rFonts w:ascii="Arial" w:hAnsi="Arial" w:cs="Arial"/>
                <w:strike/>
                <w:sz w:val="12"/>
                <w:szCs w:val="12"/>
              </w:rPr>
            </w:pPr>
            <w:r w:rsidRPr="00F3371E">
              <w:rPr>
                <w:rFonts w:ascii="Arial" w:hAnsi="Arial" w:cs="Arial"/>
                <w:strike/>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17, 38 Y 39, PRIMERA DISPOSICIÓN COMPLEMENTARIA FINAL Y ANEXO, PUBLICADO EL 16.01.2009, Y NORMAS MODIFICATORIAS.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BA1356" w:rsidRPr="00F3371E" w:rsidRDefault="00BA1356" w:rsidP="00BA1356">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BA1356" w:rsidRPr="00F3371E" w:rsidRDefault="00BA1356" w:rsidP="00BA1356">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PROCEDIMIENTO GENERAL “AUTORIZACIÓN DE OPERADORES DE COMERCIO EXTERIOR” DESPA-PG.24 (VERSIÓN 3), ANEXO 11, PUBLICADA EL 04.06.2016, MODIFICADO POR LA RESOLUCIÓN DE INTENDENCIA NACIONAL N.° 05-2018-SUNAT/310000, PUBLICADA EL 04.02.2018.</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PUBLICADA EL 23.10.2005, MODIFICADO POR LA RESOLUCIÓN DE </w:t>
            </w:r>
            <w:r w:rsidRPr="00F3371E">
              <w:rPr>
                <w:rFonts w:ascii="Arial" w:hAnsi="Arial" w:cs="Arial"/>
                <w:spacing w:val="-4"/>
                <w:sz w:val="12"/>
                <w:szCs w:val="12"/>
              </w:rPr>
              <w:t>SUPERINTENDENCIA</w:t>
            </w:r>
            <w:r w:rsidRPr="00F3371E">
              <w:rPr>
                <w:rFonts w:ascii="Arial" w:hAnsi="Arial" w:cs="Arial"/>
                <w:sz w:val="12"/>
                <w:szCs w:val="12"/>
              </w:rPr>
              <w:t xml:space="preserve"> N.° 321-2016/SUNAT, PUBLICADA EL 19.12.2016.</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bCs/>
                <w:caps/>
                <w:sz w:val="12"/>
                <w:szCs w:val="12"/>
                <w:lang w:eastAsia="ja-JP"/>
              </w:rPr>
            </w:pPr>
          </w:p>
        </w:tc>
        <w:tc>
          <w:tcPr>
            <w:tcW w:w="2977" w:type="dxa"/>
          </w:tcPr>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A) DOCUMENTOS Y CONDICIONES EXIGIBLES</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EL REPRESENTANTE LEGAL DE LA EMPRESA. EL ALMACÉN ADUANERO NO DEBE HABER SIDO SANCIONADO CON CANCELACIÓN POR INFRACCIONES A LA NORMATIVIDAD ADUANERA TRIBUTARIA.</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CARNÉ DE EXTRANJERÍA DEL REPRESENTANTE LEGAL DE LA EMPRESA, SI ES EXTRANJERO.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CONSTITUCIÓN DE LA SOCIEDAD, INSCRITA EN LOS REGISTROS PÚBLICOS, DONDE CONSTE COMO OBJETO SOCIAL LA PRESTACIÓN DEL SERVICIO DE ALMACENAMIENTO DE MERCANCÍAS; ASIMISMO, EN LA INDICADA ESCRITURA PÚBLICA DEBE CONSTAR EL PATRIMONIO SOCIAL POR CANTIDAD NO MENOR AL 50% DEL MONTO MÍNIMO DE LA GARANTÍA EXIGIBLE DE ACUERDO AL ANEXO DEL REGLAMENTO DE LA LEY GENERAL DE ADUANAS, CON LO QUE ACREDITA SU NIVEL DE SOLVENCIA ECONÓMICA Y FINANCIERA.</w:t>
            </w:r>
          </w:p>
          <w:p w:rsidR="00BA1356" w:rsidRPr="00F3371E" w:rsidRDefault="00BA1356" w:rsidP="00BA1356">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TITULAR, REPRESENTANTE LEGAL, SOCIO O GERENTE DE LA EMPRESA, CONFORME AL ANEXO 15 DEL PROCEDIMIENTO DESPA-PG.24 (VERSIÓN 3).</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COMODATO O CESIÓN DEL LOCAL DONDE REALIZARÁ SUS ACTIVIDADES O COPIA DE LA ESCRITURA PÚBLICA DE ADQUISICIÓN DE PROPIEDAD INSCRITA EN LOS REGISTROS PÚBLICOS SI EL LOCAL ES PROPIO.</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POR EL MONTO MÍNIMO PREVISTO EN EL ANEXO DEL REGLAMENTO DE LA LEY GENERAL DE ADUANAS, SEGÚN CORRESPONDA, Y CONFORME AL FORMATO ESTABLECIDO EN EL ANEXO 1 DEL PROCEDIMIENTO “GARANTÍAS DE OPERADORES DE COMERCIO EXTERIOR” RECA-PE.03.04; QUE PUEDE SER PRESENTADA CON POSTERIORIDAD A LA VERIFICACIÓN DE LA INFRAESTRUCTURA DEL LOCAL.</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 VIGENTE.</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DEL SERVICIO NACIONAL DE SANIDAD AGRARIA, EN CASO EL ALMACÉN ADUANERO RECIBA ANIMALES VIVOS.</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PLANO Y MEMORIA DESCRIPTIVA DEL ALMACÉN ADUANERO, QUE DETALLEN LAS MEDIDAS Y ÁREAS DE SU INFRAESTRUCTURA, FIRMADOS POR UN INGENIERO CIVIL O ARQUITECTO COLEGIADOS. </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DEL SISTEMA DE MONITOREO INSTALADO EN EL ALMACÉN ADUANERO, IMPRESO Y EN FORMATO CAD Y PDF, GRABADO EN CD O EN MEMORIA USB, QUE INDIQUE LA UBICACIÓN DE LAS VIDEOCÁMARAS Y EN FORMA SOMBREADA LA ZONA QUE CUBRE CADA UNA DE ÉSTAS.</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RELACIÓN DE LAS VIDEOCÁMARAS DEL SISTEMA DE MONITOREO, EN FORMATO EXCEL Y EN MEDIO MAGNÉTICO (CD O MEMORIA USB), CONFORME AL ANEXO 20 DEL PROCEDIMIENTO DESPA-PG.24 (VERSIÓN 3). </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UN SOBRE CERRADO Y LACRADO DIRIGIDO A LA INTENDENCIA NACIONAL DE CONTROL ADUANERO, QUE CONTENGA LA SIGUIENTE INFORMACIÓN DE ACCESO AL SISTEMA DE MONITOREO: DIRECCIÓN ELECTRÓNICA, USUARIO Y CLAVE DE ACCESO; ADEMÁS, DEBE CONTENER LA INFORMACIÓN DEL PERSONAL QUE ES EL CONTACTO CON LA SUNAT:</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NOMBRES Y APELLIDOS: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CARGO: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-TELÉFONOS (FIJO Y CELULAR):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CORREO ELECTRÓNICO: ..............................</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CONCESIÓN POSTAL OTORGADA POR EL MINISTERIO DE TRANSPORTES Y COMUNICACIONES, Y DE LA RESOLUCIÓN QUE LO APRUEBA, TRATÁNDOSE DE DEPÓSITOS TEMPORALES POSTALES.</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TRATÁNDOSE DE DEPÓSITOS TEMPORALES AÉREOS Y LOS QUE PRESTEN EL SERVICIO DE ALMACENAMIENTO POSTAL.</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CUBICACIÓN DE LOS TANQUES Y VEHÍCULOS TRANSPORTADORES, EN CASO EL ALMACÉN ADUANERO RECIBA MERCANCÍAS LÍQUIDAS A GRANEL.</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CALIBRACIÓN DE LAS BALANZAS VIGENTE CON VALOR OFICIAL, EMITIDOS POR EL INSTITUTO NACIONAL DE CALIDAD - INACAL O POR ENTIDADES PRESTADORAS DE SERVICIOS DE CALIBRACIÓN ACREDITADAS POR ESTA ENTIDAD PÚBLICA.</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REGISTRO O CERTIFICADO VIGENTE EXPEDIDO POR EL SECTOR COMPETENTE QUE CORRESPONDA, EN CASO DE ALMACENAMIENTO DE MERCANCÍAS QUE POR SU NATURALEZA REQUIERAN CONDICIONES ESPECIALES DE CONSERVACIÓN.</w:t>
            </w:r>
          </w:p>
          <w:p w:rsidR="00BA1356" w:rsidRPr="00F3371E" w:rsidRDefault="00BA1356" w:rsidP="00787C61">
            <w:pPr>
              <w:numPr>
                <w:ilvl w:val="0"/>
                <w:numId w:val="82"/>
              </w:numPr>
              <w:spacing w:after="0" w:line="240" w:lineRule="auto"/>
              <w:ind w:left="178" w:hanging="178"/>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ACUERDO CON EL ANEXO 14 DEL PROCEDIMIENTO DESPA-PG.24 (VERSIÓN 3).</w:t>
            </w:r>
          </w:p>
          <w:p w:rsidR="00BA1356" w:rsidRPr="00F3371E" w:rsidRDefault="00BA1356" w:rsidP="00BA1356">
            <w:pPr>
              <w:spacing w:after="0" w:line="240" w:lineRule="auto"/>
              <w:ind w:left="178"/>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EL ALMACÉN ADUANERO DEBE CONTAR CON INSTALACIONES, EQUIPOS Y MEDIOS QUE PERMITAN SATISFACER LAS EXIGENCIAS DE FUNCIONALIDAD, SEGURIDAD E HIGIENE; Y CUMPLIR CON LO SIGUIENTE:</w:t>
            </w:r>
          </w:p>
          <w:p w:rsidR="00BA1356" w:rsidRPr="00F3371E" w:rsidRDefault="00BA1356" w:rsidP="00787C61">
            <w:pPr>
              <w:numPr>
                <w:ilvl w:val="0"/>
                <w:numId w:val="83"/>
              </w:numPr>
              <w:spacing w:after="0" w:line="240" w:lineRule="auto"/>
              <w:ind w:left="178" w:hanging="178"/>
              <w:jc w:val="both"/>
              <w:rPr>
                <w:rFonts w:ascii="Arial" w:hAnsi="Arial" w:cs="Arial"/>
                <w:sz w:val="12"/>
                <w:szCs w:val="12"/>
              </w:rPr>
            </w:pPr>
            <w:r w:rsidRPr="00F3371E">
              <w:rPr>
                <w:rFonts w:ascii="Arial" w:hAnsi="Arial" w:cs="Arial"/>
                <w:sz w:val="12"/>
                <w:szCs w:val="12"/>
              </w:rPr>
              <w:t>UN LOCAL QUE TENGA LA SIGUIENTE ÁREA MÍNIMA DE TERRENO: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DEPÓSITO TEMPORAL:</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PARA CARGA MARÍTIMA: </w:t>
            </w:r>
            <w:smartTag w:uri="urn:schemas-microsoft-com:office:smarttags" w:element="metricconverter">
              <w:smartTagPr>
                <w:attr w:name="ProductID" w:val="10,000.00 M2"/>
              </w:smartTagPr>
              <w:r w:rsidRPr="00F3371E">
                <w:rPr>
                  <w:rFonts w:ascii="Arial" w:hAnsi="Arial" w:cs="Arial"/>
                  <w:sz w:val="12"/>
                  <w:szCs w:val="12"/>
                </w:rPr>
                <w:t>10,000.00 M2</w:t>
              </w:r>
            </w:smartTag>
            <w:r w:rsidRPr="00F3371E">
              <w:rPr>
                <w:rFonts w:ascii="Arial" w:hAnsi="Arial" w:cs="Arial"/>
                <w:sz w:val="12"/>
                <w:szCs w:val="12"/>
              </w:rPr>
              <w:t xml:space="preserve">.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DE REQUERIRSE ADICIONALMENTE AUTORIZACIÓN PARA CARGA AÉREA Y/O TERRESTRE, NO SERÁ EXIGIBLE INCREMENTAR EL ÁREA MÍNIMA, SIEMPRE QUE CORRESPONDAN AL MISMO OPERADOR DE COMERCIO EXTERIOR.</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PARA CARGA AÉREA Y/O TERRESTRE: </w:t>
            </w:r>
            <w:smartTag w:uri="urn:schemas-microsoft-com:office:smarttags" w:element="metricconverter">
              <w:smartTagPr>
                <w:attr w:name="ProductID" w:val="2,000.00 M2"/>
              </w:smartTagPr>
              <w:r w:rsidRPr="00F3371E">
                <w:rPr>
                  <w:rFonts w:ascii="Arial" w:hAnsi="Arial" w:cs="Arial"/>
                  <w:sz w:val="12"/>
                  <w:szCs w:val="12"/>
                </w:rPr>
                <w:t>2,000.00 M2</w:t>
              </w:r>
            </w:smartTag>
            <w:r w:rsidRPr="00F3371E">
              <w:rPr>
                <w:rFonts w:ascii="Arial" w:hAnsi="Arial" w:cs="Arial"/>
                <w:sz w:val="12"/>
                <w:szCs w:val="12"/>
              </w:rPr>
              <w:t xml:space="preserve">.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PARA CARGA AÉREA DESTINADA EXCLUSIVAMENTE AL RÉGIMEN DE EXPORTACIÓN DEFINITIVA: </w:t>
            </w:r>
            <w:smartTag w:uri="urn:schemas-microsoft-com:office:smarttags" w:element="metricconverter">
              <w:smartTagPr>
                <w:attr w:name="ProductID" w:val="600.00 M2"/>
              </w:smartTagPr>
              <w:r w:rsidRPr="00F3371E">
                <w:rPr>
                  <w:rFonts w:ascii="Arial" w:hAnsi="Arial" w:cs="Arial"/>
                  <w:sz w:val="12"/>
                  <w:szCs w:val="12"/>
                </w:rPr>
                <w:t>600.00 M2</w:t>
              </w:r>
            </w:smartTag>
            <w:r w:rsidRPr="00F3371E">
              <w:rPr>
                <w:rFonts w:ascii="Arial" w:hAnsi="Arial" w:cs="Arial"/>
                <w:sz w:val="12"/>
                <w:szCs w:val="12"/>
              </w:rPr>
              <w:t xml:space="preserve">.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PARA CARGA FLUVIAL O LACUSTRE: </w:t>
            </w:r>
            <w:smartTag w:uri="urn:schemas-microsoft-com:office:smarttags" w:element="metricconverter">
              <w:smartTagPr>
                <w:attr w:name="ProductID" w:val="500.00 M2"/>
              </w:smartTagPr>
              <w:r w:rsidRPr="00F3371E">
                <w:rPr>
                  <w:rFonts w:ascii="Arial" w:hAnsi="Arial" w:cs="Arial"/>
                  <w:sz w:val="12"/>
                  <w:szCs w:val="12"/>
                </w:rPr>
                <w:t>500.00 M2</w:t>
              </w:r>
            </w:smartTag>
            <w:r w:rsidRPr="00F3371E">
              <w:rPr>
                <w:rFonts w:ascii="Arial" w:hAnsi="Arial" w:cs="Arial"/>
                <w:sz w:val="12"/>
                <w:szCs w:val="12"/>
              </w:rPr>
              <w:t xml:space="preserve">.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PARA LOS ENVÍOS POSTALES: </w:t>
            </w:r>
            <w:smartTag w:uri="urn:schemas-microsoft-com:office:smarttags" w:element="metricconverter">
              <w:smartTagPr>
                <w:attr w:name="ProductID" w:val="200.00 M2"/>
              </w:smartTagPr>
              <w:r w:rsidRPr="00F3371E">
                <w:rPr>
                  <w:rFonts w:ascii="Arial" w:hAnsi="Arial" w:cs="Arial"/>
                  <w:sz w:val="12"/>
                  <w:szCs w:val="12"/>
                </w:rPr>
                <w:t>200.00 M2</w:t>
              </w:r>
            </w:smartTag>
            <w:r w:rsidRPr="00F3371E">
              <w:rPr>
                <w:rFonts w:ascii="Arial" w:hAnsi="Arial" w:cs="Arial"/>
                <w:sz w:val="12"/>
                <w:szCs w:val="12"/>
              </w:rPr>
              <w:t xml:space="preserve">.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DEPÓSITO ADUANERO: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PÚBLICO: </w:t>
            </w:r>
            <w:smartTag w:uri="urn:schemas-microsoft-com:office:smarttags" w:element="metricconverter">
              <w:smartTagPr>
                <w:attr w:name="ProductID" w:val="3,000.00 M2"/>
              </w:smartTagPr>
              <w:r w:rsidRPr="00F3371E">
                <w:rPr>
                  <w:rFonts w:ascii="Arial" w:hAnsi="Arial" w:cs="Arial"/>
                  <w:sz w:val="12"/>
                  <w:szCs w:val="12"/>
                </w:rPr>
                <w:t>3,000.00 M2</w:t>
              </w:r>
            </w:smartTag>
            <w:r w:rsidRPr="00F3371E">
              <w:rPr>
                <w:rFonts w:ascii="Arial" w:hAnsi="Arial" w:cs="Arial"/>
                <w:sz w:val="12"/>
                <w:szCs w:val="12"/>
              </w:rPr>
              <w:t xml:space="preserve">.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PRIVADO: </w:t>
            </w:r>
            <w:smartTag w:uri="urn:schemas-microsoft-com:office:smarttags" w:element="metricconverter">
              <w:smartTagPr>
                <w:attr w:name="ProductID" w:val="1,000.00 M2"/>
              </w:smartTagPr>
              <w:r w:rsidRPr="00F3371E">
                <w:rPr>
                  <w:rFonts w:ascii="Arial" w:hAnsi="Arial" w:cs="Arial"/>
                  <w:sz w:val="12"/>
                  <w:szCs w:val="12"/>
                </w:rPr>
                <w:t>1,000.00 M2</w:t>
              </w:r>
            </w:smartTag>
            <w:r w:rsidRPr="00F3371E">
              <w:rPr>
                <w:rFonts w:ascii="Arial" w:hAnsi="Arial" w:cs="Arial"/>
                <w:sz w:val="12"/>
                <w:szCs w:val="12"/>
              </w:rPr>
              <w:t xml:space="preserve">. </w:t>
            </w:r>
          </w:p>
          <w:p w:rsidR="00BA1356" w:rsidRPr="00F3371E" w:rsidRDefault="00BA1356" w:rsidP="00787C61">
            <w:pPr>
              <w:numPr>
                <w:ilvl w:val="0"/>
                <w:numId w:val="83"/>
              </w:numPr>
              <w:spacing w:after="0" w:line="240" w:lineRule="auto"/>
              <w:ind w:left="178" w:hanging="178"/>
              <w:jc w:val="both"/>
              <w:rPr>
                <w:rFonts w:ascii="Arial" w:hAnsi="Arial" w:cs="Arial"/>
                <w:sz w:val="12"/>
                <w:szCs w:val="12"/>
              </w:rPr>
            </w:pPr>
            <w:r w:rsidRPr="00F3371E">
              <w:rPr>
                <w:rFonts w:ascii="Arial" w:hAnsi="Arial" w:cs="Arial"/>
                <w:sz w:val="12"/>
                <w:szCs w:val="12"/>
              </w:rPr>
              <w:t>EL PISO DEL LOCAL:</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DEBE ESTAR PAVIMENTADO CON ASFALTO O LOSA DE CONCRETO EN LAS SIGUIENTES ZONAS:</w:t>
            </w:r>
          </w:p>
          <w:p w:rsidR="00BA1356" w:rsidRPr="00F3371E" w:rsidRDefault="00BA1356" w:rsidP="00BA1356">
            <w:pPr>
              <w:spacing w:after="0" w:line="240" w:lineRule="auto"/>
              <w:ind w:left="176"/>
              <w:jc w:val="both"/>
              <w:rPr>
                <w:rFonts w:ascii="Arial" w:hAnsi="Arial" w:cs="Arial"/>
                <w:sz w:val="12"/>
                <w:szCs w:val="12"/>
              </w:rPr>
            </w:pPr>
            <w:r w:rsidRPr="00F3371E">
              <w:rPr>
                <w:rFonts w:ascii="Arial" w:hAnsi="Arial" w:cs="Arial"/>
                <w:sz w:val="12"/>
                <w:szCs w:val="12"/>
              </w:rPr>
              <w:t>• DE RECONOCIMIENTO FÍSICO.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DE ALMACENAMIENTO DE MERCANCÍAS EN CONTENEDORES.</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DONDE SE UBICA LA OFICINA DE LA AUTORIDAD ADUANERA.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VÍAS PEATONALES Y VEHICULARES.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PARA EL RESTO DEL LOCAL SE PUEDE UTILIZAR UN MATERIAL DISTINTO AL SEÑALADO EN EL PÁRRAFO PRECEDENTE, SIEMPRE QUE SEA RESISTENTE, COMPACTADO CON ELEMENTOS QUE IMPIDAN LA PROLIFERACIÓN DE MATERIAL PARTICULADO, QUE PERMITA EL TRÁNSITO FLUIDO DE VEHÍCULOS Y PERSONAS Y SATISFAGA LAS CONDICIONES DE SEGURIDAD E HIGIENE, DE ACUERDO AL TIPO DE MERCANCÍAS A ALMACENAR. LA MEMORIA DESCRIPTIVA DEL LOCAL, FIRMADA POR UN INGENIERO CIVIL O ARQUITECTO COLEGIADOS, DEBE ACREDITAR QUE EL MATERIAL UTILIZADO GARANTIZA EL CUMPLIMIENTO DE LAS CARACTERÍSTICAS ANTES SEÑALADAS, Y ESTABLECER EL TIPO Y PERIODICIDAD DE MANTENIMIENTO QUE SE REQUIERE.</w:t>
            </w:r>
          </w:p>
          <w:p w:rsidR="00BA1356" w:rsidRPr="00F3371E" w:rsidRDefault="00BA1356" w:rsidP="00787C61">
            <w:pPr>
              <w:numPr>
                <w:ilvl w:val="0"/>
                <w:numId w:val="83"/>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BA1356" w:rsidRPr="00F3371E" w:rsidRDefault="00BA1356" w:rsidP="00787C61">
            <w:pPr>
              <w:numPr>
                <w:ilvl w:val="0"/>
                <w:numId w:val="8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EL CERCO PERIMÉTRICO DEBE SER INSTALADO DE MODO PERMANENTE, CONSTRUIDO CON LADRILLO O CONCRETO U OTRO MATERIAL QUE BRINDE SIMILAR SEGURIDAD, Y TENER UNA ALTURA MÍNIMA DE </w:t>
            </w:r>
            <w:smartTag w:uri="urn:schemas-microsoft-com:office:smarttags" w:element="metricconverter">
              <w:smartTagPr>
                <w:attr w:name="ProductID" w:val="3 METROS"/>
              </w:smartTagPr>
              <w:r w:rsidRPr="00F3371E">
                <w:rPr>
                  <w:rFonts w:ascii="Arial" w:hAnsi="Arial" w:cs="Arial"/>
                  <w:sz w:val="12"/>
                  <w:szCs w:val="12"/>
                </w:rPr>
                <w:t>3 METROS</w:t>
              </w:r>
            </w:smartTag>
            <w:r w:rsidRPr="00F3371E">
              <w:rPr>
                <w:rFonts w:ascii="Arial" w:hAnsi="Arial" w:cs="Arial"/>
                <w:sz w:val="12"/>
                <w:szCs w:val="12"/>
              </w:rPr>
              <w:t>.</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TRATÁNDOSE DE DEPÓSITO TEMPORAL QUE COLINDA CON UN DEPÓSITO ADUANERO, INSTALADOS EN UNA MISMA UNIDAD INMOBILIARIA, EL CERCO PERIMÉTRICO INTERIOR PUEDE SER DE MALLA METÁLICA O DE ESTRUCTURA SIMILAR; EN CASO QUE DICHOS ALMACENES SOLO RECIBAN MERCANCÍAS LÍQUIDAS A GRANEL EN TANQUES, LA DELIMITACIÓN PUEDE EFECTUARSE CON LÍNEA DEMARCATORIA EN EL PISO.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EN CASO DE DEPÓSITO TEMPORAL QUE SE INSTALA DENTRO DE UN TERMINAL PORTUARIO, NO ES EXIGIBLE EL CERCO PERIMÉTRICO EN EL LADO QUE COLINDA CON EL MAR.</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 xml:space="preserve">ZONA DE RECONOCIMIENTO FÍSICO PARA CARGA SUELTA Y, DE SER EL CASO, PARA CARGA EN CONTENEDORES, QUE REÚNAN LAS SIGUIENTES CARACTERÍSTICAS Y CONDICIONES: </w:t>
            </w:r>
          </w:p>
          <w:p w:rsidR="00BA1356" w:rsidRPr="00F3371E" w:rsidRDefault="00BA1356" w:rsidP="00BA1356">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DEMARCADA Y SEÑALIZADA.</w:t>
            </w:r>
          </w:p>
          <w:p w:rsidR="00BA1356" w:rsidRPr="00F3371E" w:rsidRDefault="00BA1356" w:rsidP="00BA1356">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CON PISO ASFALTADO O PAVIMENTADO.</w:t>
            </w:r>
          </w:p>
          <w:p w:rsidR="00BA1356" w:rsidRPr="00F3371E" w:rsidRDefault="00BA1356" w:rsidP="00BA1356">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SU EXTENSIÓN DEBE GUARDAR PROPORCIÓN CON LA OPERATIVIDAD DEL DESPACHO ADUANERO Y PERMITIR A LA AUTORIDAD ADUANERA REALIZAR EL RECONOCIMIENTO FÍSICO DE LAS MERCANCÍAS EN FORMA FLUIDA, CONTINUA Y SEGURA, DE ACUERDO A LO QUE ESTABLEZCA LA ADMINISTRACIÓN ADUANERA.</w:t>
            </w:r>
          </w:p>
          <w:p w:rsidR="00BA1356" w:rsidRPr="00F3371E" w:rsidRDefault="00BA1356" w:rsidP="00BA1356">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SER EXCLUSIVA PARA EL RECONOCIMIENTO FÍSICO QUE REALIZA LA AUTORIDAD ADUANERA, NO ESTANDO PERMITIDO QUE SE DESTINE PARA ACTIVIDAD DISTINTA. </w:t>
            </w:r>
          </w:p>
          <w:p w:rsidR="00BA1356" w:rsidRPr="00F3371E" w:rsidRDefault="00BA1356" w:rsidP="00BA1356">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LA ADMINISTRACIÓN ADUANERA PUEDE ESTABLECER OTROS REQUISITOS DE INFRAESTRUCTURA. </w:t>
            </w:r>
          </w:p>
          <w:p w:rsidR="00BA1356" w:rsidRPr="00F3371E" w:rsidRDefault="00BA1356" w:rsidP="00BA1356">
            <w:pPr>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LA ZONA DE RECONOCIMIENTO FÍSICO PARA LA CARGA EN CONTENEDORES DEBE ESTAR SEPARADA DE LA ZONA DESTINADA PARA LA CARGA SUELTA, AMBAS DEBEN SER MANTENIDAS Y AMPLIADAS CONFORME AL INCREMENTO DEL VOLUMEN DE LA CARGA A RECONOCERSE.</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 xml:space="preserve"> VÍAS DE ACCESO PEATONAL Y </w:t>
            </w:r>
            <w:r w:rsidRPr="00F3371E">
              <w:rPr>
                <w:rFonts w:ascii="Arial" w:hAnsi="Arial" w:cs="Arial"/>
                <w:spacing w:val="-6"/>
                <w:sz w:val="12"/>
                <w:szCs w:val="12"/>
                <w:lang w:val="es-ES" w:eastAsia="es-ES"/>
              </w:rPr>
              <w:t>VEHICULAR, DEBIDAMENTE IDENTIFICADAS,</w:t>
            </w:r>
            <w:r w:rsidRPr="00F3371E">
              <w:rPr>
                <w:rFonts w:ascii="Arial" w:hAnsi="Arial" w:cs="Arial"/>
                <w:sz w:val="12"/>
                <w:szCs w:val="12"/>
                <w:lang w:val="es-ES" w:eastAsia="es-ES"/>
              </w:rPr>
              <w:t xml:space="preserve"> DEMARCADAS Y SEÑALIZADAS.</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OFICINA PARA USO EXCLUSIVO DE LA AUTORIDAD ADUANERA, QUE REÚNA LAS SIGUIENTES CARACTERÍSTICAS Y CONDICIONES:</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TENER UN ÁREA MÍNIMA PARA EL INICIO DE ACTIVIDADES DE </w:t>
            </w:r>
            <w:smartTag w:uri="urn:schemas-microsoft-com:office:smarttags" w:element="metricconverter">
              <w:smartTagPr>
                <w:attr w:name="ProductID" w:val="7 M2"/>
              </w:smartTagPr>
              <w:r w:rsidRPr="00F3371E">
                <w:rPr>
                  <w:rFonts w:ascii="Arial" w:hAnsi="Arial" w:cs="Arial"/>
                  <w:sz w:val="12"/>
                  <w:szCs w:val="12"/>
                </w:rPr>
                <w:t>7 M2</w:t>
              </w:r>
            </w:smartTag>
            <w:r w:rsidRPr="00F3371E">
              <w:rPr>
                <w:rFonts w:ascii="Arial" w:hAnsi="Arial" w:cs="Arial"/>
                <w:sz w:val="12"/>
                <w:szCs w:val="12"/>
              </w:rPr>
              <w:t xml:space="preserve"> EN CASO DE DEPÓSITO ADUANERO, Y DE </w:t>
            </w:r>
            <w:smartTag w:uri="urn:schemas-microsoft-com:office:smarttags" w:element="metricconverter">
              <w:smartTagPr>
                <w:attr w:name="ProductID" w:val="12 M2"/>
              </w:smartTagPr>
              <w:r w:rsidRPr="00F3371E">
                <w:rPr>
                  <w:rFonts w:ascii="Arial" w:hAnsi="Arial" w:cs="Arial"/>
                  <w:sz w:val="12"/>
                  <w:szCs w:val="12"/>
                </w:rPr>
                <w:t>12 M2</w:t>
              </w:r>
            </w:smartTag>
            <w:r w:rsidRPr="00F3371E">
              <w:rPr>
                <w:rFonts w:ascii="Arial" w:hAnsi="Arial" w:cs="Arial"/>
                <w:sz w:val="12"/>
                <w:szCs w:val="12"/>
              </w:rPr>
              <w:t xml:space="preserve"> TRATÁNDOSE DE DEPÓSITO TEMPORAL.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CUYA EXTENSIÓN DEBE GUARDAR PROPORCIÓN CON LA OPERATIVIDAD DEL DESPACHO ADUANERO, ESTAR INSTALADA CERCA DE LA ZONA DE RECONOCIMIENTO FÍSICO O A UNA DISTANCIA PRUDENCIAL CUANDO SE ALMACENE MERCANCÍAS CALIFICADAS COMO PELIGROSAS.</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LAS PAREDES Y EL TECHO DEBEN SER DE LADRILLO O CONCRETO, DE TRATARSE DE OTRO MATERIAL SEGÚN LA ZONA GEOGRÁFICA DE SU UBICACIÓN O DE OFICINA PREFABRICADA.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EN EL LADO FRONTAL DE LA OFICINA TENER UN LETRERO VISIBLE QUE INDIQUE: OFICINA DE LA AUTORIDAD ADUANERA.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QUE CUENTE CON PUERTA Y CERRADURA DE SEGURIDAD.</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QUE CUENTE CON ALUMBRADO, VENTILACIÓN, SERVICIOS HIGIÉNICOS, TELÉFONO, CASILLERO CON LLAVE, EXTINTOR, ESCRITORIOS CON SILLAS ERGONÓMICAS EN LA MISMA CANTIDAD DE LOS EQUIPOS DE CÓMPUTO EXIGIBLES, Y SILLAS DE ATENCIÓN AL USUARIO PARA CADA ESCRITORIO; ESTAS SILLAS NO SON EXIGIBLES SI LA OFICINA CUENTA CON VENTANILLAS DE ATENCIÓN AL USUARIO.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DE ENCONTRARSE LOS SERVICIOS HIGIÉNICOS INSTALADOS AL EXTERIOR, ÉSTOS DEBERÁN ESTAR EN LA INMEDIACIÓN A LA OFICINA O A UNA DISTANCIA MÁXIMA DE </w:t>
            </w:r>
            <w:smartTag w:uri="urn:schemas-microsoft-com:office:smarttags" w:element="metricconverter">
              <w:smartTagPr>
                <w:attr w:name="ProductID" w:val="30 METROS"/>
              </w:smartTagPr>
              <w:r w:rsidRPr="00F3371E">
                <w:rPr>
                  <w:rFonts w:ascii="Arial" w:hAnsi="Arial" w:cs="Arial"/>
                  <w:sz w:val="12"/>
                  <w:szCs w:val="12"/>
                </w:rPr>
                <w:t>30 METROS</w:t>
              </w:r>
            </w:smartTag>
            <w:r w:rsidRPr="00F3371E">
              <w:rPr>
                <w:rFonts w:ascii="Arial" w:hAnsi="Arial" w:cs="Arial"/>
                <w:sz w:val="12"/>
                <w:szCs w:val="12"/>
              </w:rPr>
              <w:t>, SIENDO SIEMPRE PARA USO EXCLUSIVO DE LA AUTORIDAD ADUANERA.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ESTAR CLIMATIZADA CON CALEFACCIÓN Y/O AIRE ACONDICIONADO O CON MATERIAL APROPIADO PARA PAREDES Y TECHO, DE ACUERDO A LA ZONA GEOGRÁFICA DE SU UBICACIÓN.</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QUE CUENTE CON EQUIPOS DE CÓMPUTO EN CANTIDAD EQUIVALENTE AL PROMEDIO MENSUAL DE FUNCIONARIOS ASIGNADOS PARA EL RECONOCIMIENTO FÍSICO Y CON SISTEMA UPS (FUENTE ININTERRUMPIDA DE PODER) PARA SU INTERCONEXIÓN CON LA SUNAT, ADAPTADOS CON LAS ESPECIFICACIONES TÉCNICAS MÍNIMAS QUE SE SEÑALAN EN EL ANEXO 18 DEL PROCEDIMIENTO DESPA-PG.24 (VERSIÓN 3).</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CONTAR CON UN ESPACIO INDEPENDIENTE Y EXCLUSIVO PARA EL PERSONAL DE LOS DESPACHADORES DE ADUANA Y DEMÁS INTERESADOS QUE DEBAN PARTICIPAR O PRESENCIAR EL RECONOCIMIENTO FÍSICO DE LAS MERCANCÍAS, EL CUAL DEBE ESTAR ACONDICIONADO CON ASIENTOS; SI DICHO ESPACIO ESTUVIERA AL EXTERIOR A LA OFICINA Y AL AIRE LIBRE, ADEMÁS DEBE TENER PROTECCIÓN CONTRA LAS INCLEMENCIAS DEL MEDIO AMBIENTE. DICHOS ESPACIOS NO SERÁN EXIGIBLES SI EL ALMACÉN ADUANERO CUENTA CON SALA DE ESPERA TECHADA Y DOTADA DE ASIENTOS.</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LOS ALMACENES ADUANEROS QUE CUENTEN CON UN ÁREA TOTAL NO MAYOR A </w:t>
            </w:r>
            <w:smartTag w:uri="urn:schemas-microsoft-com:office:smarttags" w:element="metricconverter">
              <w:smartTagPr>
                <w:attr w:name="ProductID" w:val="1,000.00 M2"/>
              </w:smartTagPr>
              <w:r w:rsidRPr="00F3371E">
                <w:rPr>
                  <w:rFonts w:ascii="Arial" w:hAnsi="Arial" w:cs="Arial"/>
                  <w:sz w:val="12"/>
                  <w:szCs w:val="12"/>
                </w:rPr>
                <w:t>1,000.00 M2</w:t>
              </w:r>
            </w:smartTag>
            <w:r w:rsidRPr="00F3371E">
              <w:rPr>
                <w:rFonts w:ascii="Arial" w:hAnsi="Arial" w:cs="Arial"/>
                <w:sz w:val="12"/>
                <w:szCs w:val="12"/>
              </w:rPr>
              <w:t xml:space="preserve"> ESTÁN EXCEPTUADOS DE CONTAR CON SERVICIOS HIGIÉNICOS PARA USO EXCLUSIVO DE LA AUTORIDAD ADUANERA, DEBIENDO FACILITARSE EL USO DE LOS SERVICIOS HIGIÉNICOS DEL LOCAL.</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EL COSTO Y MANTENIMIENTO DE LA OFICINA PARA LA AUTORIDAD ADUANERA SERÁN ASUMIDOS POR EL ALMACÉN ADUANERO.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SI SE INSTALA MÁS DE UNA OFICINA PARA LA AUTORIDAD ADUANERA, CADA UNA DE ELLAS DEBE CUMPLIR CON LAS CARACTERÍSTICAS Y CONDICIONES ANTES SEÑALADAS.</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SISTEMA DE MONITOREO POR CÁMARAS DE TELEVISIÓN, COMPUESTO POR VIDEOCÁMARAS QUE PERMITAN A LA ADMINISTRACIÓN ADUANERA VISUALIZAR EN LÍNEA LA UBICACIÓN Y EL MOVIMIENTO DE LAS MERCANCÍAS EN SU INTEGRIDAD, EN LAS SIGUIENTES ÁREAS Y ZONAS:</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ÁREAS DEL PERÍMETRO DEL ALMACÉN ADUANERO.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ÁREAS DEL INGRESO Y SALIDA DEL ALMACÉN ADUANERO.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ÁREAS DE ALMACENAMIENTO.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ZONAS DE RECONOCIMIENTO FÍSICO.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ZONAS DE RECONOCIMIENTO PREVIO, DE CONTAR CON ESTA ZONA.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LAS CARACTERÍSTICAS TÉCNICAS DEL SISTEMA DE MONITOREO ESTÁN SEÑALADAS EN EL ANEXO 19 DEL PROCEDIMIENTO DESPA-PG.24 (VERSIÓN 3).</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PUEDEN TENER ACCESO REMOTO POR INTERNET AL SISTEMA DE MONITOREO DEL ALMACÉN ADUANERO PARA LAS LABORES DE INVESTIGACIÓN ADUANERA Y ACCIONES DE CONTROL QUE PUDIERAN PROGRAMAR Y REALIZAR DE ACUERDO A SU CAPACIDAD OPERATIVA.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ALMACENES ADUANEROS.</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RECINTO ESPECIAL PARA ANIMALES VIVOS, DE SER EL CASO, CON LAS CONDICIONES DE SEGURIDAD E HIGIENE NECESARIAS.</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 xml:space="preserve">RECINTO ESPECIAL PARA ALMACENAR </w:t>
            </w:r>
            <w:r w:rsidRPr="00F3371E">
              <w:rPr>
                <w:rFonts w:ascii="Arial" w:hAnsi="Arial" w:cs="Arial"/>
                <w:spacing w:val="-6"/>
                <w:sz w:val="12"/>
                <w:szCs w:val="12"/>
                <w:lang w:val="es-ES" w:eastAsia="es-ES"/>
              </w:rPr>
              <w:t>COMBUSTIBLES, MERCANCÍAS INFLAMABLES,</w:t>
            </w:r>
            <w:r w:rsidRPr="00F3371E">
              <w:rPr>
                <w:rFonts w:ascii="Arial" w:hAnsi="Arial" w:cs="Arial"/>
                <w:sz w:val="12"/>
                <w:szCs w:val="12"/>
                <w:lang w:val="es-ES" w:eastAsia="es-ES"/>
              </w:rPr>
              <w:t xml:space="preserve"> PRODUCTOS QUÍMICOS O CUALQUIER OTRA MERCANCÍA QUE ATENTE CONTRA LA VIDA Y SALUD DE PERSONAS, ANIMALES O VEGETALES; EL CUAL PODRÁ SER UTILIZADO PARA OTRA ACTIVIDAD SIEMPRE QUE SE ENCUENTRE DISPONIBLE.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LA ADMINISTRACIÓN ADUANERA PUEDE AUTORIZAR QUE EN ESTOS RECINTOS ESPECIALES SE REALICE EL RECONOCIMIENTO FÍSICO DE LAS REFERIDAS MERCANCÍAS.</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DICHO RECINTO ESPECIAL DEBE TENER LAS SIGUIENTES CARACTERÍSTICAS COMO MÍNIMO: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DOTADO DE MEDIDAS DE SEGURIDAD QUE GARANTICEN LA INTEGRIDAD FÍSICA DE LAS PERSONAS.</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INSTALADO EN LUGAR DISTANTE DE LAS ZONAS DE ALMACENAMIENTO, OFICINA DE LA AUTORIDAD ADUANERA Y ZONA DE RECONOCIMIENTO FÍSICO.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SEÑALIZADO CON AVISOS DE SEGURIDAD, RIESGO, PREVENCIÓN Y CON EL TIPO DE MERCANCÍA QUE SE ALMACENA.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VÍAS QUE PERMITA EL LIBRE ACCESO Y SALIDA DE PERSONAS Y EQUIPOS ANTE SITUACIONES DE EMERGENCIA.</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OTROS REQUISITOS QUE SEAN EXIGIBLES PARA EL ALMACENAMIENTO DE MERCANCÍAS PELIGROSAS Y QUE POR SUS CARACTERÍSTICAS REQUIERAN DE ALMACENAMIENTO ESPECIAL, CONFORME A LA NORMATIVIDAD LEGAL, POR LO QUE EN LA ZONA DE ESTE ALMACENAMIENTO DEBE ACONDICIONARSE UNA ZONA PARA EL RECONOCIMIENTO FÍSICO DE DICHAS MERCANCÍAS.</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INSTALACIONES ADECUADAS PARA ALMACENAR MERCANCÍAS QUE POR SU NATURALEZA REQUIERAN CONDICIONES ESPECIALES DE CONSERVACIÓN.</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CONTAR CON LA AUTORIZACIÓN DE LA ADMINISTRACIÓN ADUANERA, EN CASO EL ALMACÉN ADUANERO REQUIERA ACCESO INTERNO A OTROS LOCALES CONTIGUOS, LO QUE DEBE ESTAR DEBIDAMENTE JUSTIFICADO.</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BALANZAS QUE CUENTEN CON CERTIFICADOS DE CALIBRACIÓN CON VALOR OFICIAL, EMITIDOS POR EL INACAL O POR ENTIDADES PRESTADORAS DE SERVICIOS DE CALIBRACIÓN ACREDITADAS POR ESTA ENTIDAD PÚBLICA: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BALANZA FIJA DE PLATAFORMA INSTALADA AL INTERIOR DEL ÁREA A AUTORIZAR, PARA EL PESAJE DE LA CARGA A LA ENTRADA Y SALIDA DEL ALMACÉN ADUANERO, CON CAPACIDAD NO MENOR DE:</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SESENTA (60) TM, EN EL CASO DE DEPÓSITO TEMPORAL PARA CARGA MARÍTIMA O TERRESTRE, Y DEPÓSITO ADUANERO.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CINCO (5) TM, EN EL CASO DE DEPÓSITO TEMPORAL PARA CARGA AÉREA DESTINADA EXCLUSIVAMENTE AL RÉGIMEN DE EXPORTACIÓN DEFINITIVA.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DIEZ (10) TM, EN EL CASO DE DEPÓSITO TEMPORAL PARA CARGA FLUVIAL O LACUSTRE O AÉREA.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xml:space="preserve">- BALANZA DE PRECISIÓN, EN FUNCIÓN AL TIPO DE MERCANCÍAS A ALMACENAR. </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BALANZAS ADECUADAS A LA OPERATIVIDAD EN CASO DE DEPÓSITO TEMPORAL POSTAL.</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 xml:space="preserve"> TANQUES CONTENEDORES PARA ALMACENAMIENTO DE LÍQUIDOS, QUE DEBEN CONTAR CON CERTIFICADOS DE CUBICACIÓN, Y LOS CONTÓMETROS DE LÍQUIDOS U OTRO INSTRUMENTO DE MEDICIÓN DEBEN CONTAR CON CERTIFICADOS DE CALIBRACIÓN CON VALOR OFICIAL EMITIDOS POR EL INACAL O POR ENTIDADES PRESTADORAS DE SERVICIOS DE CALIBRACIÓN ACREDITADAS POR ESTA ENTIDAD PÚBLICA.</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MAQUINARIAS Y HERRAMIENTAS ADECUADAS PARA EL MANIPULEO DE LA CARGA, PESAJE DE LA CARGA Y OTRAS ACTIVIDADES OPERATIVAS, QUE DEBEN CORRESPONDER AL TIPO DE MERCANCÍA A ALMACENAR.</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CONTAR CON LUCES DE EMERGENCIA ADOSADAS EN LAS PAREDES O POSTES DE LAS ZONAS DE ALMACENAMIENTO, QUE SE ENCIENDAN AUTOMÁTICAMENTE AL DETECTARSE EL CORTE DE FLUIDO ELÉCTRICO.</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EQUIPO DE LUCHA CONTRA INCENDIO, ASÍ COMO DETECTORES DE INCENDIO EN ÁREAS DE ALMACENAMIENTO TECHADAS Y CERRADAS.</w:t>
            </w:r>
          </w:p>
          <w:p w:rsidR="00BA1356" w:rsidRPr="00F3371E" w:rsidRDefault="00BA1356" w:rsidP="00787C61">
            <w:pPr>
              <w:numPr>
                <w:ilvl w:val="0"/>
                <w:numId w:val="83"/>
              </w:numPr>
              <w:spacing w:after="0" w:line="240" w:lineRule="auto"/>
              <w:ind w:left="178" w:hanging="178"/>
              <w:jc w:val="both"/>
              <w:rPr>
                <w:rFonts w:ascii="Arial" w:hAnsi="Arial" w:cs="Arial"/>
                <w:sz w:val="12"/>
                <w:szCs w:val="12"/>
              </w:rPr>
            </w:pPr>
            <w:r w:rsidRPr="00F3371E">
              <w:rPr>
                <w:rFonts w:ascii="Arial" w:hAnsi="Arial" w:cs="Arial"/>
                <w:sz w:val="12"/>
                <w:szCs w:val="12"/>
                <w:lang w:val="es-ES" w:eastAsia="es-ES"/>
              </w:rPr>
              <w:t>SISTEMA DE ILUMINACIÓN QUE PERMITA EFECTUAR</w:t>
            </w:r>
            <w:r w:rsidRPr="00F3371E">
              <w:rPr>
                <w:rFonts w:ascii="Arial" w:hAnsi="Arial" w:cs="Arial"/>
                <w:sz w:val="12"/>
                <w:szCs w:val="12"/>
              </w:rPr>
              <w:t xml:space="preserve"> EFICAZMENTE LAS LABORES DE RECONOCIMIENTO FÍSICO, INCLUSO EN HORARIO NOCTURNO, ASÍ COMO CONTAR CON LUCES DE EMERGENCIA.</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GRUPO ELECTRÓGENO QUE ASEGURE LA CONTINUIDAD DE LA OPERATIVIDAD DEL ALMACÉN ADUANERO Y LAS LABORES DE LA AUTORIDAD ADUANERA, EN CASO DE FALTA DE ENERGÍA ELÉCTRICA.</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GARANTIZAR A LA AUTORIDAD ADUANERA EL ACCESO PERMANENTE EN LÍNEA A LA INFORMACIÓN QUE ASEGURE LA COMPLETA TRAZABILIDAD DE LA MERCANCÍA, PERMITIENDO EL ADECUADO CONTROL DE SU INGRESO, PERMANENCIA, MOVILIZACIÓN Y SALIDA, ASÍ COMO DE LAS PERSONAS QUE INGRESAN A SUS INSTALACIONES, A TRAVÉS DE INTERNET.</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CONTAR CON ÁREAS ACONDICIONADAS PARA LAS INSPECCIONES QUE REALIZAN OTRAS ENTIDADES Y EJECUCIÓN DE TRATAMIENTOS DE CUARENTENA, DE SER EL CASO, LAS CUALES DEBEN ESTAR EN UNA ZONA ALEJADA DE LA OFICINA DE LA AUTORIDAD ADUANERA Y DE LA ZONA DE RECONOCIMIENTO FÍSICO; DICHAS ÁREAS PODRÁN SER UTILIZADAS PARA OTRAS ACTIVIDADES SIEMPRE QUE SE ENCUENTREN DISPONIBLES.</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LAS OFICINAS ADMINISTRATIVAS QUE SE ENCUENTRAN DENTRO DEL ALMACÉN ADUANERO DEBEN ESTAR UBICADAS EN ÁREAS DIFERENTES A LAS SEÑALADAS PARA EL ALMACENAMIENTO DE MERCANCÍAS.</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SISTEMA DE REGISTRO E IDENTIFICACIÓN PARA EL CONTROL DE LAS PERSONAS QUE INGRESAN A SUS INSTALACIONES, CONFORME A LAS ESPECIFICACIONES TÉCNICAS MÍNIMAS QUE ESTABLEZCA LA ADMINISTRACIÓN ADUANERA.</w:t>
            </w:r>
          </w:p>
          <w:p w:rsidR="00BA1356" w:rsidRPr="00F3371E" w:rsidRDefault="00BA1356" w:rsidP="00787C61">
            <w:pPr>
              <w:numPr>
                <w:ilvl w:val="0"/>
                <w:numId w:val="83"/>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SISTEMA DE INFORMACIÓN PARA EL RECONOCIMIENTO DE LOS DATOS DE IDENTIFICACIÓN DE LOS CONTENEDORES, Y DE LA PLACA ÚNICA NACIONAL DE RODAJE O DE ELEMENTOS DE INFORMACIÓN SIMILARES DE LOS VEHÍCULOS QUE INGRESAN O SALEN DE SUS RECINTOS, CONFORME A LAS CONDICIONES Y CARACTERÍSTICAS QUE ESTABLEZCA LA ADMINISTRACIÓN ADUANERA.</w:t>
            </w:r>
          </w:p>
          <w:p w:rsidR="00BA1356" w:rsidRPr="00F3371E" w:rsidRDefault="00BA1356" w:rsidP="00BA1356">
            <w:pPr>
              <w:spacing w:after="0" w:line="240" w:lineRule="auto"/>
              <w:ind w:left="178"/>
              <w:jc w:val="both"/>
              <w:rPr>
                <w:rFonts w:ascii="Arial" w:hAnsi="Arial" w:cs="Arial"/>
                <w:sz w:val="12"/>
                <w:szCs w:val="12"/>
                <w:lang w:val="es-ES" w:eastAsia="es-ES"/>
              </w:rPr>
            </w:pPr>
          </w:p>
          <w:p w:rsidR="00BA1356" w:rsidRPr="00F3371E" w:rsidRDefault="00BA1356" w:rsidP="00BA1356">
            <w:pPr>
              <w:spacing w:after="0" w:line="240" w:lineRule="auto"/>
              <w:jc w:val="both"/>
              <w:rPr>
                <w:rFonts w:ascii="Arial" w:hAnsi="Arial" w:cs="Arial"/>
                <w:sz w:val="12"/>
                <w:szCs w:val="12"/>
                <w:lang w:val="es-ES" w:eastAsia="es-ES"/>
              </w:rPr>
            </w:pPr>
            <w:r w:rsidRPr="00F3371E">
              <w:rPr>
                <w:rFonts w:ascii="Arial" w:hAnsi="Arial" w:cs="Arial"/>
                <w:sz w:val="12"/>
                <w:szCs w:val="12"/>
                <w:lang w:val="es-ES" w:eastAsia="es-ES"/>
              </w:rPr>
              <w:t>SE EXCEPTÚA DE LA EXIGENCIA DE BALANZAS FIJAS DE PLATAFORMA, ADEMÁS DE LOS REQUISITOS QUE SE INDICAN EN LOS NUMERALES 5), 10) Y 12) PRECEDENTES, AL ALMACÉN ADUANERO QUE SOLO CUSTODIE MERCANCÍAS LÍQUIDAS A GRANEL Y QUE LAS MISMAS NO SE COMERCIALICEN POR PESO; SI ESTA COMERCIALIZACIÓN FUERA POR PESO, LAS BALANZAS PUEDEN UBICARSE FUERA DEL LOCAL DEL ALMACÉN ADUANERO, SIEMPRE QUE SE ENCUENTRE INSTALADA DENTRO DE UN INMUEBLE QUE COMPRENDA A ESE LOCAL Y QUE SEA DEL MISMO OPERADOR DE COMERCIO EXTERIOR.</w:t>
            </w:r>
          </w:p>
          <w:p w:rsidR="00BA1356" w:rsidRPr="00F3371E" w:rsidRDefault="00BA1356" w:rsidP="00BA1356">
            <w:pPr>
              <w:spacing w:after="0" w:line="240" w:lineRule="auto"/>
              <w:jc w:val="both"/>
              <w:rPr>
                <w:rFonts w:ascii="Arial" w:hAnsi="Arial" w:cs="Arial"/>
                <w:sz w:val="12"/>
                <w:szCs w:val="12"/>
                <w:lang w:val="es-ES" w:eastAsia="es-ES"/>
              </w:rPr>
            </w:pPr>
            <w:r w:rsidRPr="00F3371E">
              <w:rPr>
                <w:rFonts w:ascii="Arial" w:hAnsi="Arial" w:cs="Arial"/>
                <w:sz w:val="12"/>
                <w:szCs w:val="12"/>
                <w:lang w:val="es-ES" w:eastAsia="es-ES"/>
              </w:rPr>
              <w:t xml:space="preserve">TRATÁNDOSE DE DEPÓSITOS TEMPORALES QUE SE UBIQUEN DENTRO DEL PUERTO, AEROPUERTO, TERMINAL TERRESTRE O PUESTO DE CONTROL FRONTERIZO, CUYOS LOCALES Y BALANZAS TENGAN MENORES ÁREAS Y CAPACIDADES A LAS ESTABLECIDAS, RESPECTIVAMENTE, SU AUTORIZACIÓN SE OTORGA PREVIA CONFORMIDAD DE LA INTENDENCIA DE LA CIRCUNSCRIPCIÓN ADUANERA QUE CORRESPONDA.  </w:t>
            </w:r>
          </w:p>
          <w:p w:rsidR="00BA1356" w:rsidRPr="00F3371E" w:rsidRDefault="00BA1356" w:rsidP="00BA1356">
            <w:pPr>
              <w:spacing w:after="0" w:line="240" w:lineRule="auto"/>
              <w:jc w:val="both"/>
              <w:rPr>
                <w:rFonts w:ascii="Arial" w:hAnsi="Arial" w:cs="Arial"/>
                <w:b/>
                <w:sz w:val="12"/>
                <w:szCs w:val="12"/>
                <w:lang w:val="es-ES"/>
              </w:rPr>
            </w:pPr>
          </w:p>
        </w:tc>
        <w:tc>
          <w:tcPr>
            <w:tcW w:w="1134" w:type="dxa"/>
          </w:tcPr>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pacing w:val="-10"/>
                <w:sz w:val="12"/>
                <w:szCs w:val="12"/>
              </w:rPr>
            </w:pPr>
            <w:r w:rsidRPr="00F3371E">
              <w:rPr>
                <w:rFonts w:ascii="Arial" w:hAnsi="Arial" w:cs="Arial"/>
                <w:caps/>
                <w:sz w:val="12"/>
                <w:szCs w:val="12"/>
              </w:rPr>
              <w:t>Anexo 1: SOLICITUD: AUTORIZACIÓN PARA OPERAR COMO OPERADOR DE COMERCIO EXTERIOR</w:t>
            </w:r>
          </w:p>
          <w:p w:rsidR="00BA1356" w:rsidRPr="00F3371E" w:rsidRDefault="00BA1356" w:rsidP="00BA1356">
            <w:pPr>
              <w:spacing w:after="0" w:line="240" w:lineRule="auto"/>
              <w:jc w:val="both"/>
              <w:rPr>
                <w:rFonts w:ascii="Arial" w:hAnsi="Arial" w:cs="Arial"/>
                <w:caps/>
                <w:sz w:val="12"/>
                <w:szCs w:val="12"/>
              </w:rPr>
            </w:pPr>
            <w:hyperlink r:id="rId127" w:history="1">
              <w:r w:rsidRPr="00F3371E">
                <w:rPr>
                  <w:rStyle w:val="Hipervnculo"/>
                  <w:rFonts w:ascii="Arial" w:hAnsi="Arial" w:cs="Arial"/>
                  <w:color w:val="auto"/>
                  <w:sz w:val="12"/>
                  <w:szCs w:val="12"/>
                </w:rPr>
                <w:t>http://www.sunat.gob.pe/legislacion/procedim/despacho/operadores/procGeneral/despa-pg.24.htm</w:t>
              </w:r>
            </w:hyperlink>
            <w:r w:rsidRPr="00F3371E">
              <w:rPr>
                <w:rFonts w:ascii="Arial" w:hAnsi="Arial" w:cs="Arial"/>
                <w:caps/>
                <w:sz w:val="12"/>
                <w:szCs w:val="12"/>
              </w:rPr>
              <w:t xml:space="preserve">   </w:t>
            </w:r>
          </w:p>
          <w:p w:rsidR="00BA1356" w:rsidRPr="00F3371E" w:rsidRDefault="00BA1356" w:rsidP="00BA1356">
            <w:pPr>
              <w:spacing w:after="0" w:line="240" w:lineRule="auto"/>
              <w:jc w:val="both"/>
              <w:rPr>
                <w:rFonts w:ascii="Arial" w:hAnsi="Arial" w:cs="Arial"/>
                <w:caps/>
                <w:spacing w:val="-10"/>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pacing w:val="-10"/>
                <w:sz w:val="12"/>
                <w:szCs w:val="12"/>
              </w:rPr>
            </w:pPr>
            <w:r w:rsidRPr="00F3371E">
              <w:rPr>
                <w:rFonts w:ascii="Arial" w:hAnsi="Arial" w:cs="Arial"/>
                <w:caps/>
                <w:sz w:val="12"/>
                <w:szCs w:val="12"/>
              </w:rPr>
              <w:t>Anexo 15: DECLARACIÓN JURADA</w:t>
            </w:r>
          </w:p>
          <w:p w:rsidR="00BA1356" w:rsidRPr="00F3371E" w:rsidRDefault="00BA1356" w:rsidP="00BA1356">
            <w:pPr>
              <w:spacing w:after="0" w:line="240" w:lineRule="auto"/>
              <w:jc w:val="both"/>
              <w:rPr>
                <w:rFonts w:ascii="Arial" w:hAnsi="Arial" w:cs="Arial"/>
                <w:caps/>
                <w:sz w:val="12"/>
                <w:szCs w:val="12"/>
              </w:rPr>
            </w:pPr>
            <w:hyperlink r:id="rId128" w:history="1">
              <w:r w:rsidRPr="00F3371E">
                <w:rPr>
                  <w:rStyle w:val="Hipervnculo"/>
                  <w:rFonts w:ascii="Arial" w:hAnsi="Arial" w:cs="Arial"/>
                  <w:color w:val="auto"/>
                  <w:sz w:val="12"/>
                  <w:szCs w:val="12"/>
                </w:rPr>
                <w:t>http://www.sunat.gob.pe/legislacion/procedim/despacho/operadores/procGeneral/despa-pg.24.htm</w:t>
              </w:r>
            </w:hyperlink>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http://www.sunat.gob.pe/legislacion/procedim/recauda/procEspecif/reca-pe.03.04.htm</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caps/>
                <w:sz w:val="12"/>
                <w:szCs w:val="12"/>
              </w:rPr>
            </w:pPr>
          </w:p>
        </w:tc>
        <w:tc>
          <w:tcPr>
            <w:tcW w:w="850" w:type="dxa"/>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GRATUITO</w:t>
            </w: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tc>
        <w:tc>
          <w:tcPr>
            <w:tcW w:w="567"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851"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pacing w:val="-12"/>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tc>
        <w:tc>
          <w:tcPr>
            <w:tcW w:w="1134"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p w:rsidR="00BA1356" w:rsidRPr="00F3371E" w:rsidRDefault="00BA1356" w:rsidP="00BA1356">
            <w:pPr>
              <w:spacing w:after="0" w:line="240" w:lineRule="auto"/>
              <w:jc w:val="both"/>
              <w:rPr>
                <w:rFonts w:ascii="Arial" w:hAnsi="Arial" w:cs="Arial"/>
                <w:sz w:val="12"/>
                <w:szCs w:val="12"/>
              </w:rPr>
            </w:pPr>
          </w:p>
        </w:tc>
      </w:tr>
      <w:tr w:rsidR="00BA1356" w:rsidRPr="00F3371E" w:rsidTr="00496B29">
        <w:tc>
          <w:tcPr>
            <w:tcW w:w="534" w:type="dxa"/>
          </w:tcPr>
          <w:p w:rsidR="00BA1356" w:rsidRPr="00F3371E" w:rsidRDefault="00BA1356" w:rsidP="00BA135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74</w:t>
            </w:r>
          </w:p>
        </w:tc>
        <w:tc>
          <w:tcPr>
            <w:tcW w:w="1417" w:type="dxa"/>
          </w:tcPr>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AUTORIZACIÓN PARA OPERAR COMO DEPÓSITO FLOTANTE MARÍTIMO PARA ALMACENAR COMBUSTIBLES Y LUBRICANTES</w:t>
            </w:r>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Y 41, PRIMERA DISPOSICIÓN COMPLEMENTARIA FINAL Y ANEXO, PUBLICADO EL 16.01.2009, Y NORMAS MODIFICATORIAS.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PROCEDIMIENTO GENERAL “AUTORIZACIÓN DE OPERADORES DE COMERCIO EXTERIOR” DESPA-PG.24 (VERSIÓN 3), ANEXO 18, PUBLICADA EL 04.06.2016, MODIFICADO POR LA RESOLUCIÓN DE INTENDENCIA NACIONAL N.° 05-2018-SUNAT/310000, PUBLICADA EL 04.02.2018.</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137-2011/SUNAT/A, PROCEDIMIENTO ESPECÍFICO </w:t>
            </w:r>
            <w:r w:rsidRPr="00F3371E">
              <w:rPr>
                <w:rFonts w:ascii="Arial" w:hAnsi="Arial" w:cs="Arial"/>
                <w:bCs/>
                <w:sz w:val="12"/>
                <w:szCs w:val="12"/>
              </w:rPr>
              <w:t>“AUTORIZACIÓN DE DEPÓSITOS FLOTANTES MARÍTIMOS PARA ALMACENAR COMBUSTIBLES Y LUBRICANTES”</w:t>
            </w:r>
            <w:r w:rsidRPr="00F3371E">
              <w:rPr>
                <w:rFonts w:ascii="Arial" w:hAnsi="Arial" w:cs="Arial"/>
                <w:sz w:val="12"/>
                <w:szCs w:val="12"/>
              </w:rPr>
              <w:t xml:space="preserve"> DESPA-PE.24.02, </w:t>
            </w:r>
            <w:r w:rsidRPr="00F3371E">
              <w:rPr>
                <w:rFonts w:ascii="Arial" w:hAnsi="Arial" w:cs="Arial"/>
                <w:bCs/>
                <w:sz w:val="12"/>
                <w:szCs w:val="12"/>
              </w:rPr>
              <w:t xml:space="preserve">(LITERALES A.1 Y A.2 DE LA SECCIÓN VII), </w:t>
            </w:r>
            <w:r w:rsidRPr="00F3371E">
              <w:rPr>
                <w:rFonts w:ascii="Arial" w:hAnsi="Arial" w:cs="Arial"/>
                <w:sz w:val="12"/>
                <w:szCs w:val="12"/>
              </w:rPr>
              <w:t>PUBLICADA EL 09.04.2011</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PUBLICADA EL 23.10.2005, MODIFICADO POR LA RESOLUCIÓN </w:t>
            </w:r>
            <w:r w:rsidR="00091D32" w:rsidRPr="00F3371E">
              <w:rPr>
                <w:rFonts w:ascii="Arial" w:hAnsi="Arial" w:cs="Arial"/>
                <w:sz w:val="12"/>
                <w:szCs w:val="12"/>
              </w:rPr>
              <w:t xml:space="preserve">DE </w:t>
            </w:r>
            <w:r w:rsidR="00091D32" w:rsidRPr="002E18CB">
              <w:rPr>
                <w:rFonts w:ascii="Arial" w:hAnsi="Arial" w:cs="Arial"/>
                <w:spacing w:val="-8"/>
                <w:sz w:val="12"/>
                <w:szCs w:val="12"/>
              </w:rPr>
              <w:t>SUPERINTENDENCIA</w:t>
            </w:r>
            <w:r w:rsidR="00091D32" w:rsidRPr="00F3371E">
              <w:rPr>
                <w:rFonts w:ascii="Arial" w:hAnsi="Arial" w:cs="Arial"/>
                <w:sz w:val="12"/>
                <w:szCs w:val="12"/>
              </w:rPr>
              <w:t xml:space="preserve"> N</w:t>
            </w:r>
            <w:r w:rsidRPr="00F3371E">
              <w:rPr>
                <w:rFonts w:ascii="Arial" w:hAnsi="Arial" w:cs="Arial"/>
                <w:sz w:val="12"/>
                <w:szCs w:val="12"/>
              </w:rPr>
              <w:t>.° 321-2016/SUNAT, PUBLICADA EL 19.12.2016.</w:t>
            </w:r>
          </w:p>
        </w:tc>
        <w:tc>
          <w:tcPr>
            <w:tcW w:w="2977" w:type="dxa"/>
          </w:tcPr>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EMPRESA, CONFORME AL ANEXO 1 DEL PROCEDIMIENTO DESPA-PE.24.02.</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REPRESENTANTE LEGAL DE LA EMPRESA, SI ES EXTRANJERO.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REPRESENTANTE LEGAL DE LA EMPRESA, CONFORME AL ANEXO 3 DEL PROCEDIMIENTO DESPA-PE.24.02.</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CONSTITUCIÓN DE LA EMPRESA, INSCRITA EN LOS REGISTROS PÚBLICOS, DONDE CONSTE COMO OBJETO SOCIAL LA PRESTACIÓN DEL SERVICIO DE ALMACENAMIENTO DE MERCANCÍAS; ASIMISMO, EN LA INDICADA ESCRITURA PÚBLICA DEBE CONSTAR EL PATRIMONIO SOCIAL POR CANTIDAD NO MENOR AL 50% DEL MONTO MÍNIMO DE LA GARANTÍA EXIGIBLE, CON LO QUE ACREDITA SU NIVEL DE SOLVENCIA ECONÓMICA Y FINANCIERA.</w:t>
            </w:r>
          </w:p>
          <w:p w:rsidR="00BA1356" w:rsidRPr="00F3371E" w:rsidRDefault="00BA1356" w:rsidP="00BA1356">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DE LA AUTORIDAD MARÍTIMA, DONDE SE ACREDITE QUE EL BUQUE TANQUE O ARTEFACTO NAVAL ESTÁ APTO PARA PRESTAR EL SERVICIO DE ALMACÉN FLOTANTE, AL HABER CUMPLIDO CON LAS REGULACIONES NACIONALES E INTERNACIONALES SOBRE LA MATERIA.</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DE LA AUTORIDAD PORTUARIA NACIONAL QUE AUTORIZA EL ÁREA ACUÁTICA ASIGNADA Y ESTABLECE LA UBICACIÓN GEOGRÁFICA EN COORDENADAS DEL BUQUE TANQUE O ARTEFACTO NAVAL.</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Y MEMORIA DESCRIPTIVA DEL BUQUE TANQUE O ARTEFACTO NAVAL, FIRMADOS POR UN INGENIERO NAVAL COLEGIADO.</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REPRESENTANTE LEGAL DE LA EMPRESA, INDICANDO LO SIGUIENTE:</w:t>
            </w:r>
          </w:p>
          <w:p w:rsidR="00BA1356" w:rsidRPr="00F3371E" w:rsidRDefault="00BA1356" w:rsidP="00BA1356">
            <w:pPr>
              <w:pStyle w:val="Prrafodelista"/>
              <w:spacing w:after="0" w:line="240" w:lineRule="auto"/>
              <w:ind w:left="178"/>
              <w:jc w:val="both"/>
              <w:rPr>
                <w:rFonts w:ascii="Arial" w:hAnsi="Arial" w:cs="Arial"/>
                <w:sz w:val="12"/>
                <w:szCs w:val="12"/>
              </w:rPr>
            </w:pPr>
            <w:r w:rsidRPr="00F3371E">
              <w:rPr>
                <w:rFonts w:ascii="Arial" w:hAnsi="Arial" w:cs="Arial"/>
                <w:sz w:val="12"/>
                <w:szCs w:val="12"/>
              </w:rPr>
              <w:t>- NÚMERO DE LA DECLARACIÓN DE IMPORTACIÓN PARA EL CONSUMO DEL BUQUE TANQUE O ARTEFACTO NAVAL, EN CASO NO SEA NACIONAL.</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NÚMERO DE MATRÍCULA OTORGADO POR LA AUTORIDAD MARÍTIMA.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NOMBRE DEL BUQUE TANQUE O ARTEFACTO NAVAL.</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TIPO DEL BUQUE O ARTEFACTO NAVAL, TONELAJE DE PESO, MEDIDAS Y CAPACIDAD DE SUS TANQUES DE ALMACENAMIENTO.</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ARRENDAMIENTO DE SERVICIOS O CONTRATO DE FLETAMENTO O DE LA FICHA DE INSCRIPCIÓN EMITIDA POR LOS REGISTROS PÚBLICOS EN LA QUE CONSTE LA INSCRIPCIÓN DEL BUQUE TANQUE O ARTEFACTO NAVAL.</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CUBICACIÓN DE LOS TANQUES DE ALMACENAMIENTO Y DE LOS CERTIFICADOS DE CALIBRACIÓN DE LOS CONTÓMETROS O DE OTRO INSTRUMENTO DE MEDICIÓN A UTILIZAR, VIGENTES Y CON VALOR OFICIAL EMITIDOS POR EL INSTITUTO NACIONAL DE CALIDAD – INACAL O POR ENTIDADES PRESTADORAS DE SERVICIOS DE CALIBRACIÓN ACREDITADAS POR ESTA ENTIDAD PÚBLICA, LAS MISMAS QUE PUEDEN SER VERIFICADOS EN EL PORTAL WEB DE DICHO INSTITUTO.</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POR EL MONTO MÍNIMO PREVISTO EN EL ANEXO DEL REGLAMENTO DE LA LEY GENERAL DE ADUANAS, PARA OPERAR COMO DEPÓSITO TEMPORAL MARÍTIMO, DEPÓSITO ADUANERO PÚBLICO O DEPÓSITO ADUANERO PRIVADO, SEGÚN LA SOLICITUD DE LA EMPRESA RECURRENTE, Y CONFORME AL ANEXO 1 DEL PROCEDIMIENTO “GARANTÍAS DE OPERADORES DE COMERCIO EXTERIOR” RECA-PE.03.04.</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 LA OFICINA EN TIERRA DE LA EMPRESA.</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COPIA DEL REGISTRO DE HIDROCARBUROS DEL ORGANISMO SUPERVISOR DE LA INVERSIÓN EN ENERGÍA Y MINERÍA (OSINERGMIN).</w:t>
            </w:r>
          </w:p>
          <w:p w:rsidR="00BA1356" w:rsidRPr="00F3371E" w:rsidRDefault="00BA1356" w:rsidP="00787C61">
            <w:pPr>
              <w:pStyle w:val="Prrafodelista"/>
              <w:numPr>
                <w:ilvl w:val="0"/>
                <w:numId w:val="84"/>
              </w:numPr>
              <w:spacing w:after="0" w:line="240" w:lineRule="auto"/>
              <w:ind w:left="178" w:hanging="178"/>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QUE SE INDICAN EN EL ANEXO 2 DEL PROCEDIMIENTO DESPA-PE.24.02.</w:t>
            </w:r>
          </w:p>
          <w:p w:rsidR="00BA1356" w:rsidRPr="00F3371E" w:rsidRDefault="00BA1356" w:rsidP="00BA1356">
            <w:pPr>
              <w:pStyle w:val="Prrafodelista"/>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BA1356" w:rsidRPr="00F3371E" w:rsidRDefault="00BA1356" w:rsidP="00787C61">
            <w:pPr>
              <w:pStyle w:val="Prrafodelista"/>
              <w:numPr>
                <w:ilvl w:val="0"/>
                <w:numId w:val="85"/>
              </w:numPr>
              <w:spacing w:after="0" w:line="240" w:lineRule="auto"/>
              <w:ind w:left="178" w:hanging="178"/>
              <w:jc w:val="both"/>
              <w:rPr>
                <w:rFonts w:ascii="Arial" w:hAnsi="Arial" w:cs="Arial"/>
                <w:sz w:val="12"/>
                <w:szCs w:val="12"/>
              </w:rPr>
            </w:pPr>
            <w:r w:rsidRPr="00F3371E">
              <w:rPr>
                <w:rFonts w:ascii="Arial" w:hAnsi="Arial" w:cs="Arial"/>
                <w:sz w:val="12"/>
                <w:szCs w:val="12"/>
              </w:rPr>
              <w:t>UNA OFICINA EN TIERRA, QUE CUENTE CON:</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EQUIPOS DE CÓMPUTO Y SISTEMA DE INTERCONEXIÓN DE DATOS Y DE COMUNICACIONES QUE PERMITAN EL ACCESO A LOS SISTEMAS INFORMÁTICOS DE LA SUNAT Y A INTERNET, PARA SU OPERATIVIDAD ADUANERA.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UNO DE ESOS EQUIPOS DEBE ESTAR DISPONIBLE PARA LA AUTORIDAD ADUANERA CUANDO SE APERSONE EN EL EJERCICIO DE SUS FUNCIONES, EL CUAL ADEMÁS DEBE TENER SISTEMA UPS (FUENTE ININTERRUMPIDA DE PODER) PARA SU INTERCONEXIÓN CON LA SUNAT Y CUMPLIR CON LAS ESPECIFICACIONES TÉCNICAS MÍNIMAS SEÑALADAS EN EL ANEXO 18 DEL PROCEDIMIENTO DESPA-PG.24 (VERSIÓN 3).</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SISTEMA DE CONTROL AUTOMATIZADO DE ALMACENAMIENTO DE MERCANCÍAS, QUE PERMITA VERIFICAR SU UBICACIÓN, IDENTIFICACIÓN Y CANTIDAD DESDE EL EQUIPO DISPONIBLE PARA LA AUTORIDAD ADUANERA.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EQUIPO DE SEGURIDAD CONTRA INCENDIO.</w:t>
            </w:r>
          </w:p>
          <w:p w:rsidR="00BA1356" w:rsidRPr="00F3371E" w:rsidRDefault="00BA1356" w:rsidP="00787C61">
            <w:pPr>
              <w:pStyle w:val="Prrafodelista"/>
              <w:numPr>
                <w:ilvl w:val="0"/>
                <w:numId w:val="85"/>
              </w:numPr>
              <w:spacing w:after="0" w:line="240" w:lineRule="auto"/>
              <w:ind w:left="178" w:hanging="178"/>
              <w:jc w:val="both"/>
              <w:rPr>
                <w:rFonts w:ascii="Arial" w:hAnsi="Arial" w:cs="Arial"/>
                <w:sz w:val="12"/>
                <w:szCs w:val="12"/>
              </w:rPr>
            </w:pPr>
            <w:r w:rsidRPr="00F3371E">
              <w:rPr>
                <w:rFonts w:ascii="Arial" w:hAnsi="Arial" w:cs="Arial"/>
                <w:sz w:val="12"/>
                <w:szCs w:val="12"/>
              </w:rPr>
              <w:t>UN BUQUE TANQUE O ARTEFACTO NAVAL CON LAS CARACTERÍSTICAS TÉCNICAS Y LOS CERTIFICADOS CORRESPONDIENTES EMITIDOS POR LA AUTORIDAD MARÍTIMA, QUE COMO MÍNIMO CUENTE CON:</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-COMPARTIMIENTOS ADECUADOS PARA EL ALMACENAMIENTO DE LA MERCANCÍA, IMPLEMENTADOS CON SISTEMA DE MEDICIÓN PARA EL CONTROL DE LA MISMA EN SU ALMACENAMIENTO Y DESPACHO.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MAQUINARIA Y HERRAMIENTAS ADECUADAS PARA LA CARGA Y DESCARGA DE LA MERCANCÍA.</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EQUIPO DE LUCHA CONTRA INCENDIO.</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SISTEMA DE MEDIDAS DE SEGURIDAD.</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EQUIPOS DE SEGURIDAD Y PROTECCIÓN AMBIENTAL.</w:t>
            </w:r>
          </w:p>
          <w:p w:rsidR="00BA1356" w:rsidRPr="00F3371E" w:rsidRDefault="00BA1356" w:rsidP="00BA1356">
            <w:pPr>
              <w:spacing w:after="0" w:line="240" w:lineRule="auto"/>
              <w:ind w:left="178"/>
              <w:jc w:val="both"/>
              <w:rPr>
                <w:rFonts w:ascii="Arial" w:hAnsi="Arial" w:cs="Arial"/>
                <w:sz w:val="12"/>
                <w:szCs w:val="12"/>
              </w:rPr>
            </w:pPr>
            <w:r w:rsidRPr="00F3371E">
              <w:rPr>
                <w:rFonts w:ascii="Arial" w:hAnsi="Arial" w:cs="Arial"/>
                <w:sz w:val="12"/>
                <w:szCs w:val="12"/>
              </w:rPr>
              <w:t>- SISTEMA DE POSICIONAMIENTO SATELITAL TIPO GPS.</w:t>
            </w:r>
          </w:p>
          <w:p w:rsidR="00BA1356" w:rsidRPr="00F3371E" w:rsidRDefault="00BA1356" w:rsidP="00787C61">
            <w:pPr>
              <w:pStyle w:val="Prrafodelista"/>
              <w:numPr>
                <w:ilvl w:val="0"/>
                <w:numId w:val="85"/>
              </w:numPr>
              <w:spacing w:after="0" w:line="240" w:lineRule="auto"/>
              <w:ind w:left="178" w:hanging="178"/>
              <w:jc w:val="both"/>
              <w:rPr>
                <w:rFonts w:ascii="Arial" w:hAnsi="Arial" w:cs="Arial"/>
                <w:sz w:val="12"/>
                <w:szCs w:val="12"/>
              </w:rPr>
            </w:pPr>
            <w:r w:rsidRPr="00F3371E">
              <w:rPr>
                <w:rFonts w:ascii="Arial" w:hAnsi="Arial" w:cs="Arial"/>
                <w:sz w:val="12"/>
                <w:szCs w:val="12"/>
              </w:rPr>
              <w:t>UNA NAVE MOTORIZADA PROPIA O CONTRATADA PARA EL TRASLADO INMEDIATO DE LAS AUTORIDADES ADUANERAS AL BUQUE TANQUE O ARTEFACTO NAVAL, BAJO COSTO Y RESPONSABILIDAD DEL DEPÓSITO FLOTANTE, PARA EL CUMPLIMIENTO DE LAS FUNCIONES DE DESPACHO Y CONTROL, QUE CUENTE CON LA LICENCIA DE TRANSPORTE DE PERSONAS OTORGADA POR LA AUTORIDAD PORTUARIA NACIONAL.</w:t>
            </w:r>
          </w:p>
          <w:p w:rsidR="00BA1356" w:rsidRPr="00F3371E" w:rsidRDefault="00BA1356" w:rsidP="00BA1356">
            <w:pPr>
              <w:spacing w:after="0" w:line="240" w:lineRule="auto"/>
              <w:jc w:val="both"/>
              <w:rPr>
                <w:rFonts w:ascii="Arial" w:hAnsi="Arial" w:cs="Arial"/>
                <w:b/>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ANEXO 1: SOLICITUD AUTORIZACIÓN PARA OPERAR COMO DEPÓSITO FLOTANTE MARÍTIMO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http://www.sunat.gob.pe/legislacion/procedim/despacho/operadores/procEspecif/inta-pe.24.02.htm</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ANEXO 3: DECLARACIÓN JURADA</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http://www.sunat.gob.pe/legislacion/procedim/despacho/operadores/procEspecif/inta-pe.24.02.htm</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 xml:space="preserve">ANEXO 1: MODELO DE CARTA FIANZA BANCARIA O PÓLIZA DE CAUCIÓN </w:t>
            </w:r>
          </w:p>
          <w:p w:rsidR="00BA1356" w:rsidRPr="00F3371E" w:rsidRDefault="00BA1356" w:rsidP="00BA1356">
            <w:pPr>
              <w:spacing w:after="0" w:line="240" w:lineRule="auto"/>
              <w:jc w:val="both"/>
              <w:rPr>
                <w:rFonts w:ascii="Arial" w:hAnsi="Arial" w:cs="Arial"/>
                <w:strike/>
                <w:sz w:val="12"/>
                <w:szCs w:val="12"/>
              </w:rPr>
            </w:pPr>
          </w:p>
          <w:p w:rsidR="00BA1356" w:rsidRPr="00F3371E" w:rsidRDefault="00BA1356" w:rsidP="00BA1356">
            <w:pPr>
              <w:spacing w:after="0" w:line="240" w:lineRule="auto"/>
              <w:jc w:val="both"/>
              <w:rPr>
                <w:rFonts w:ascii="Arial" w:hAnsi="Arial" w:cs="Arial"/>
                <w:sz w:val="12"/>
                <w:szCs w:val="12"/>
              </w:rPr>
            </w:pPr>
            <w:hyperlink r:id="rId129" w:history="1">
              <w:r w:rsidRPr="00F3371E">
                <w:rPr>
                  <w:rStyle w:val="Hipervnculo"/>
                  <w:rFonts w:ascii="Arial" w:hAnsi="Arial" w:cs="Arial"/>
                  <w:color w:val="auto"/>
                  <w:sz w:val="12"/>
                  <w:szCs w:val="12"/>
                </w:rPr>
                <w:t>http://www.sunat.gob.pe/legislacion/procedim/recauda/procEspecif/reca-pe.03.04.htm</w:t>
              </w:r>
            </w:hyperlink>
          </w:p>
          <w:p w:rsidR="00BA1356" w:rsidRPr="00F3371E" w:rsidRDefault="00BA1356" w:rsidP="00BA1356">
            <w:pPr>
              <w:spacing w:after="0" w:line="240" w:lineRule="auto"/>
              <w:jc w:val="both"/>
              <w:rPr>
                <w:rFonts w:ascii="Arial" w:hAnsi="Arial" w:cs="Arial"/>
                <w:caps/>
                <w:sz w:val="12"/>
                <w:szCs w:val="12"/>
              </w:rPr>
            </w:pPr>
          </w:p>
        </w:tc>
        <w:tc>
          <w:tcPr>
            <w:tcW w:w="850" w:type="dxa"/>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GRATUITO</w:t>
            </w: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tc>
        <w:tc>
          <w:tcPr>
            <w:tcW w:w="567"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851"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 xml:space="preserve">DOCUMENTARIO </w:t>
            </w:r>
            <w:r w:rsidRPr="00F3371E">
              <w:rPr>
                <w:rFonts w:ascii="Arial" w:hAnsi="Arial" w:cs="Arial"/>
                <w:sz w:val="12"/>
                <w:szCs w:val="12"/>
              </w:rPr>
              <w:t>DE LA SUNAT</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PRESENTAR </w:t>
            </w:r>
            <w:r w:rsidRPr="00F3371E">
              <w:rPr>
                <w:rFonts w:ascii="Arial" w:hAnsi="Arial" w:cs="Arial"/>
                <w:b/>
                <w:sz w:val="12"/>
                <w:szCs w:val="12"/>
              </w:rPr>
              <w:t>RECURSO</w:t>
            </w:r>
            <w:r w:rsidRPr="00F3371E">
              <w:rPr>
                <w:rFonts w:ascii="Arial" w:hAnsi="Arial" w:cs="Arial"/>
                <w:sz w:val="12"/>
                <w:szCs w:val="12"/>
              </w:rPr>
              <w:t>:</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RESOLVER </w:t>
            </w:r>
            <w:r w:rsidRPr="00F3371E">
              <w:rPr>
                <w:rFonts w:ascii="Arial" w:hAnsi="Arial" w:cs="Arial"/>
                <w:b/>
                <w:sz w:val="12"/>
                <w:szCs w:val="12"/>
              </w:rPr>
              <w:t>RECURSO</w:t>
            </w:r>
            <w:r w:rsidRPr="00F3371E">
              <w:rPr>
                <w:rFonts w:ascii="Arial" w:hAnsi="Arial" w:cs="Arial"/>
                <w:sz w:val="12"/>
                <w:szCs w:val="12"/>
              </w:rPr>
              <w:t>: TREINTA (30) DÍAS HÁBILES</w:t>
            </w: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tc>
        <w:tc>
          <w:tcPr>
            <w:tcW w:w="1134"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12"/>
                <w:sz w:val="12"/>
                <w:szCs w:val="12"/>
              </w:rPr>
              <w:t xml:space="preserve">OPERADORES </w:t>
            </w:r>
            <w:r w:rsidRPr="00F3371E">
              <w:rPr>
                <w:rFonts w:ascii="Arial" w:hAnsi="Arial" w:cs="Arial"/>
                <w:sz w:val="12"/>
                <w:szCs w:val="12"/>
              </w:rPr>
              <w:t xml:space="preserve">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PLAZO PARA PRESENTAR RECURSO</w:t>
            </w:r>
            <w:r w:rsidRPr="00F3371E">
              <w:rPr>
                <w:rFonts w:ascii="Arial" w:hAnsi="Arial" w:cs="Arial"/>
                <w:sz w:val="12"/>
                <w:szCs w:val="12"/>
              </w:rPr>
              <w:t>:</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PLAZO PARA RESOLVER RECURSO</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BA1356" w:rsidRPr="00F3371E" w:rsidRDefault="00BA1356" w:rsidP="00BA1356">
            <w:pPr>
              <w:spacing w:after="0" w:line="240" w:lineRule="auto"/>
              <w:jc w:val="both"/>
              <w:rPr>
                <w:rFonts w:ascii="Arial" w:hAnsi="Arial" w:cs="Arial"/>
                <w:sz w:val="12"/>
                <w:szCs w:val="12"/>
              </w:rPr>
            </w:pPr>
          </w:p>
        </w:tc>
      </w:tr>
      <w:tr w:rsidR="00BA1356" w:rsidRPr="00F3371E" w:rsidTr="00496B29">
        <w:tc>
          <w:tcPr>
            <w:tcW w:w="534" w:type="dxa"/>
          </w:tcPr>
          <w:p w:rsidR="00BA1356" w:rsidRPr="00F3371E" w:rsidRDefault="00BA1356" w:rsidP="00BA135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75</w:t>
            </w:r>
          </w:p>
        </w:tc>
        <w:tc>
          <w:tcPr>
            <w:tcW w:w="1417" w:type="dxa"/>
          </w:tcPr>
          <w:p w:rsidR="00BA1356" w:rsidRPr="00F3371E" w:rsidRDefault="00BA1356" w:rsidP="00BA1356">
            <w:pPr>
              <w:spacing w:after="0" w:line="240" w:lineRule="auto"/>
              <w:jc w:val="both"/>
              <w:rPr>
                <w:rFonts w:ascii="Arial" w:hAnsi="Arial" w:cs="Arial"/>
                <w:b/>
                <w:caps/>
                <w:sz w:val="12"/>
                <w:szCs w:val="12"/>
              </w:rPr>
            </w:pPr>
            <w:r w:rsidRPr="00F3371E">
              <w:rPr>
                <w:rFonts w:ascii="Arial" w:hAnsi="Arial" w:cs="Arial"/>
                <w:b/>
                <w:sz w:val="12"/>
                <w:szCs w:val="12"/>
              </w:rPr>
              <w:t xml:space="preserve">AUTORIZACIÓN PARA OPERAR COMO </w:t>
            </w:r>
            <w:r w:rsidRPr="00F3371E">
              <w:rPr>
                <w:rFonts w:ascii="Arial" w:hAnsi="Arial" w:cs="Arial"/>
                <w:b/>
                <w:caps/>
                <w:sz w:val="12"/>
                <w:szCs w:val="12"/>
              </w:rPr>
              <w:t>Depósito temporal exclusivo para envíos de entrega rápida</w:t>
            </w:r>
          </w:p>
          <w:p w:rsidR="00BA1356" w:rsidRPr="00F3371E" w:rsidRDefault="00BA1356" w:rsidP="00BA1356">
            <w:pPr>
              <w:spacing w:after="0" w:line="240" w:lineRule="auto"/>
              <w:jc w:val="both"/>
              <w:rPr>
                <w:rFonts w:ascii="Arial" w:hAnsi="Arial" w:cs="Arial"/>
                <w:b/>
                <w:caps/>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17, 38 Y 39, PRIMERA DISPOSICIÓN COMPLEMENTARIA FINAL Y ANEXO, PUBLICADO EL 16.01.2009, Y NORMAS MODIFICATORIAS.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BA1356" w:rsidRPr="00F3371E" w:rsidRDefault="00BA1356" w:rsidP="00BA1356">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BA1356" w:rsidRPr="00F3371E" w:rsidRDefault="00BA1356" w:rsidP="00BA1356">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PROCEDIMIENTO GENERAL “AUTORIZACIÓN DE OPERADORES DE COMERCIO EXTERIOR” DESPA-PG.24 (VERSIÓN 3), ANEXO 11,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NACIONAL ADJUNTA DE ADUANAS N.° 696-2010/SUNAT/A, PROCEDIMIENTO “AUTORIZACIÓN DE EMPRESAS DE SERVICIO DE ENTREGA RÁPIDA Y DEPÓSITOS TEMPORALES PARA ENVÍOS DE ENTREGA RÁPIDA" DESPA-PE.24.03 (VERSIÓN 1), PUBLICADA EL 31.12.2010, MODIFICADO POR LA RESOLUCIÓN DE INTENDENCIA NACIONAL N.° 01-2016/SUNAT/5F0000, PUBLICADA EL 15.01.2016</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w:t>
            </w:r>
            <w:r w:rsidRPr="00F3371E">
              <w:rPr>
                <w:rFonts w:ascii="Arial" w:hAnsi="Arial" w:cs="Arial"/>
                <w:spacing w:val="6"/>
                <w:sz w:val="12"/>
                <w:szCs w:val="12"/>
              </w:rPr>
              <w:t>N.° 493-2005/SUNAT/A,</w:t>
            </w:r>
            <w:r w:rsidRPr="00F3371E">
              <w:rPr>
                <w:rFonts w:ascii="Arial" w:hAnsi="Arial" w:cs="Arial"/>
                <w:sz w:val="12"/>
                <w:szCs w:val="12"/>
              </w:rPr>
              <w:t xml:space="preserve"> PROCEDIMIENTO</w:t>
            </w:r>
            <w:r w:rsidRPr="00F3371E">
              <w:rPr>
                <w:rFonts w:ascii="Arial" w:hAnsi="Arial" w:cs="Arial"/>
                <w:b/>
                <w:sz w:val="12"/>
                <w:szCs w:val="12"/>
              </w:rPr>
              <w:t xml:space="preserve"> </w:t>
            </w:r>
            <w:r w:rsidRPr="00F3371E">
              <w:rPr>
                <w:rFonts w:ascii="Arial" w:hAnsi="Arial" w:cs="Arial"/>
                <w:sz w:val="12"/>
                <w:szCs w:val="12"/>
              </w:rPr>
              <w:t xml:space="preserve">ESPECÍFICO “GARANTÍAS DE OPERADORES DE COMERCIO EXTERIOR” RECA-PE.03.04 (VERSIÓN 3), PUBLICADA EL 23.10.2005, MODIFICADO POR LA RESOLUCIÓN </w:t>
            </w:r>
            <w:r w:rsidR="00091D32" w:rsidRPr="00F3371E">
              <w:rPr>
                <w:rFonts w:ascii="Arial" w:hAnsi="Arial" w:cs="Arial"/>
                <w:sz w:val="12"/>
                <w:szCs w:val="12"/>
              </w:rPr>
              <w:t xml:space="preserve">DE </w:t>
            </w:r>
            <w:r w:rsidR="00091D32" w:rsidRPr="002E18CB">
              <w:rPr>
                <w:rFonts w:ascii="Arial" w:hAnsi="Arial" w:cs="Arial"/>
                <w:spacing w:val="-8"/>
                <w:sz w:val="12"/>
                <w:szCs w:val="12"/>
              </w:rPr>
              <w:t>SUPERINTENDENCIA</w:t>
            </w:r>
            <w:r w:rsidR="00091D32" w:rsidRPr="00F3371E">
              <w:rPr>
                <w:rFonts w:ascii="Arial" w:hAnsi="Arial" w:cs="Arial"/>
                <w:sz w:val="12"/>
                <w:szCs w:val="12"/>
              </w:rPr>
              <w:t xml:space="preserve"> N</w:t>
            </w:r>
            <w:r w:rsidRPr="00F3371E">
              <w:rPr>
                <w:rFonts w:ascii="Arial" w:hAnsi="Arial" w:cs="Arial"/>
                <w:sz w:val="12"/>
                <w:szCs w:val="12"/>
              </w:rPr>
              <w:t>.° 321-2016/SUNAT, PUBLICADA EL 19.12.2016.</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b/>
                <w:sz w:val="12"/>
                <w:szCs w:val="12"/>
              </w:rPr>
            </w:pPr>
          </w:p>
        </w:tc>
        <w:tc>
          <w:tcPr>
            <w:tcW w:w="2977" w:type="dxa"/>
          </w:tcPr>
          <w:p w:rsidR="00BA1356" w:rsidRPr="00F3371E" w:rsidRDefault="00BA1356" w:rsidP="00BA1356">
            <w:pPr>
              <w:pStyle w:val="Prrafodelista1"/>
              <w:ind w:left="0"/>
              <w:jc w:val="both"/>
              <w:rPr>
                <w:rFonts w:ascii="Arial" w:hAnsi="Arial" w:cs="Arial"/>
                <w:b/>
                <w:caps/>
                <w:sz w:val="12"/>
                <w:szCs w:val="12"/>
              </w:rPr>
            </w:pPr>
            <w:r w:rsidRPr="00F3371E">
              <w:rPr>
                <w:rFonts w:ascii="Arial" w:hAnsi="Arial" w:cs="Arial"/>
                <w:b/>
                <w:caps/>
                <w:sz w:val="12"/>
                <w:szCs w:val="12"/>
              </w:rPr>
              <w:t>A) DOCUMENTOS EXIGIBLES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 SOLICITUD CONFORME AL ANEXO 1 DEL PROCEDIMIENTO DESPA-PE.24.03, SUSCRITA POR EL REPRESENTANTE LEGAL DE LA EMPRESA. EL DEPÓSITO TEMPORAL NO DEBE</w:t>
            </w:r>
            <w:r w:rsidRPr="00F3371E">
              <w:rPr>
                <w:rFonts w:ascii="Arial" w:hAnsi="Arial" w:cs="Arial"/>
                <w:strike/>
                <w:sz w:val="12"/>
                <w:szCs w:val="12"/>
              </w:rPr>
              <w:t xml:space="preserve"> </w:t>
            </w:r>
            <w:r w:rsidRPr="00F3371E">
              <w:rPr>
                <w:rFonts w:ascii="Arial" w:hAnsi="Arial" w:cs="Arial"/>
                <w:sz w:val="12"/>
                <w:szCs w:val="12"/>
              </w:rPr>
              <w:t>HABER SIDO SANCIONADO CON CANCELACIÓN POR INFRACCIONES A LA NORMATIVIDAD ADUANERA TRIBUTARIA.</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2) COPIA DEL CARNÉ DE EXTRANJERÍA DEL REPRESENTANTE LEGAL DE LA EMPRESA, SI ES EXTRANJERO.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3) COPIA DEL TESTIMONIO DE LA ESCRITURA PÚBLICA DE CONSTITUCIÓN DE LA EMPRESA, INSCRITA EN LOS REGISTROS PÚBLICOS, DONDE CONSTE COMO OBJETO SOCIAL LA PRESTACIÓN DEL SERVICIO DE ALMACENAMIENTO DE ENVÍOS DE ENTREGA RÁPIDA; ASIMISMO, EN LA INDICADA ESCRITURA PÚBLICA DEBE CONSTAR EL PATRIMONIO SOCIAL POR CANTIDAD NO MENOR AL 50% DEL MONTO MÍNIMO DE LA GARANTÍA EXIGIBLE, CON LO QUE ACREDITA SU NIVEL DE SOLVENCIA ECONÓMICA Y FINANCIERA.</w:t>
            </w:r>
          </w:p>
          <w:p w:rsidR="00BA1356" w:rsidRPr="00F3371E" w:rsidRDefault="00BA1356" w:rsidP="00BA1356">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4) COPIA DEL CERTIFICADO “CONFORMIDAD DE OPERACIÓN COMO AGENTE ACREDITADO” OTORGADO POR LA DIRECCIÓN GENERAL DE AERONÁUTICA CIVIL, TRATÁNDOSE DE DEPÓSITO TEMPORAL AÉREO, DE CORRESPONDER.</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 xml:space="preserve">5) COPIA DEL CERTIFICADO DE OPERADOR DE </w:t>
            </w:r>
            <w:r w:rsidRPr="00F3371E">
              <w:rPr>
                <w:rFonts w:ascii="Arial" w:hAnsi="Arial" w:cs="Arial"/>
                <w:spacing w:val="-6"/>
                <w:sz w:val="12"/>
                <w:szCs w:val="12"/>
              </w:rPr>
              <w:t>SERVICIOS ESPECIALIZADOS AEROPORTUARIOS</w:t>
            </w:r>
            <w:r w:rsidRPr="00F3371E">
              <w:rPr>
                <w:rFonts w:ascii="Arial" w:hAnsi="Arial" w:cs="Arial"/>
                <w:sz w:val="12"/>
                <w:szCs w:val="12"/>
              </w:rPr>
              <w:t xml:space="preserve"> HABILITADO EN TERMINAL DE CARGA DE UN EXPLOTADOR AÉREO O TRANSPORTISTA, OTORGADO POR LA DIRECCIÓN GENERAL DE AERONÁUTICA CIVIL, TRATÁNDOSE DE DEPÓSITO TEMPORAL AÉREO.</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6) 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 VIGENTE.</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7) COPIA DE LA AUTORIZACIÓN DEL SERVICIO NACIONAL DE SANIDAD AGRARIA, EN CASO EL DEPÓSITO TEMPORAL PARA ENVÍOS DE ENTREGA RÁPIDA RECIBA ANIMALES VIVOS.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8) COPIA DE LA LICENCIA MUNICIPAL DE FUNCIONAMIENTO DEL LOCAL DONDE REALIZARÁ SUS ACTIVIDADES.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9) COPIA DEL CONTRATO DE ALQUILER, COMODATO O CESIÓN DEL LOCAL DONDE REALIZARÁ SUS ACTIVIDADES O COPIA DE LA ESCRITURA PÚBLICA DE ADQUISICIÓN DE PROPIEDAD INSCRITA EN LOS REGISTROS PÚBLICOS SI EL LOCAL ES PROPIO.</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10) COPIAS DE LOS CERTIFICADOS DE CALIBRACIÓN DE LAS BALANZAS INSTALADAS EN EL DEPÓSITO TEMPORAL PARA ENVÍOS DE ENTREGA RÁPIDA, QUE DEBEN TENER VALOR OFICIAL Y SER EMITIDOS POR EL INACAL O POR ENTIDADES PRESTADORAS DE SERVICIOS DE CALIBRACIÓN ACREDITADAS POR ESTA ENTIDAD PÚBLICA.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11) COPIA DE LA AUTORIZACIÓN DEL INSTITUTO PERUANO DE ENERGÍA NUCLEAR Y MANUALES DE OPERACIÓN Y SEGURIDAD, DEL SISTEMA DE CONTROL NO INTRUSIVO.</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12) COPIA DEL PLANO Y MEMORIA DESCRIPTIVA DEL DEPÓSITO TEMPORAL PARA ENVÍOS DE ENTREGA RÁPIDA, QUE DETALLEN LAS MEDIDAS Y ÁREAS DE SU INFRAESTRUCTURA, FIRMADOS POR UN INGENIERO CIVIL O ARQUITECTO COLEGIADOS.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 xml:space="preserve">13) DECLARACIÓN JURADA CONFORME AL ANEXO </w:t>
            </w:r>
            <w:r w:rsidRPr="00F3371E">
              <w:rPr>
                <w:rFonts w:ascii="Arial" w:hAnsi="Arial" w:cs="Arial"/>
                <w:caps/>
                <w:sz w:val="12"/>
                <w:szCs w:val="12"/>
              </w:rPr>
              <w:t>15 del procedimiento DESPA</w:t>
            </w:r>
            <w:r w:rsidRPr="00F3371E">
              <w:rPr>
                <w:rFonts w:ascii="Arial" w:hAnsi="Arial" w:cs="Arial"/>
                <w:caps/>
                <w:spacing w:val="-10"/>
                <w:sz w:val="12"/>
                <w:szCs w:val="12"/>
              </w:rPr>
              <w:t>-PG.24 (VERSIÓN 3)</w:t>
            </w:r>
            <w:r w:rsidRPr="00F3371E">
              <w:rPr>
                <w:rFonts w:ascii="Arial" w:hAnsi="Arial" w:cs="Arial"/>
                <w:sz w:val="12"/>
                <w:szCs w:val="12"/>
              </w:rPr>
              <w:t>, DEL TITULAR, REPRESENTANTE LEGAL, SOCIO O GERENTE DE LA EMPRESA.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 xml:space="preserve">14) CARTA FIANZA BANCARIA O PÓLIZA DE CAUCIÓN POR EL MONTO DE: </w:t>
            </w:r>
          </w:p>
          <w:p w:rsidR="00BA1356" w:rsidRPr="00F3371E" w:rsidRDefault="00BA1356" w:rsidP="00787C61">
            <w:pPr>
              <w:pStyle w:val="Prrafodelista"/>
              <w:numPr>
                <w:ilvl w:val="0"/>
                <w:numId w:val="86"/>
              </w:numPr>
              <w:spacing w:after="0" w:line="240" w:lineRule="auto"/>
              <w:ind w:left="142" w:hanging="142"/>
              <w:jc w:val="both"/>
              <w:rPr>
                <w:rFonts w:ascii="Arial" w:hAnsi="Arial" w:cs="Arial"/>
                <w:caps/>
                <w:sz w:val="12"/>
                <w:szCs w:val="12"/>
              </w:rPr>
            </w:pPr>
            <w:r w:rsidRPr="00F3371E">
              <w:rPr>
                <w:rFonts w:ascii="Arial" w:hAnsi="Arial" w:cs="Arial"/>
                <w:sz w:val="12"/>
                <w:szCs w:val="12"/>
              </w:rPr>
              <w:t>US$ 100,000.00 DÓLARES DE LOS ESTADOS UNIDOS DE AMÉRICA, PARA OPERAR EN LIMA Y CALLAO; O</w:t>
            </w:r>
          </w:p>
          <w:p w:rsidR="00BA1356" w:rsidRPr="00F3371E" w:rsidRDefault="00BA1356" w:rsidP="00787C61">
            <w:pPr>
              <w:pStyle w:val="Prrafodelista"/>
              <w:numPr>
                <w:ilvl w:val="0"/>
                <w:numId w:val="86"/>
              </w:numPr>
              <w:spacing w:after="0" w:line="240" w:lineRule="auto"/>
              <w:ind w:left="142" w:hanging="142"/>
              <w:jc w:val="both"/>
              <w:rPr>
                <w:rFonts w:ascii="Arial" w:hAnsi="Arial" w:cs="Arial"/>
                <w:caps/>
                <w:sz w:val="12"/>
                <w:szCs w:val="12"/>
              </w:rPr>
            </w:pPr>
            <w:r w:rsidRPr="00F3371E">
              <w:rPr>
                <w:rFonts w:ascii="Arial" w:hAnsi="Arial" w:cs="Arial"/>
                <w:sz w:val="12"/>
                <w:szCs w:val="12"/>
              </w:rPr>
              <w:t>US$ 30,000.00 DÓLARES DE LOS ESTADOS UNIDOS DE AMÉRICA, PARA OPERAR FUERA DE LIMA Y CALLAO.</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LA GARANTÍA DEBE SER EMITIDA CONFORME AL FORMATO DEL ANEXO 1 DEL PROCEDIMIENTO “GARANTÍAS DE OPERADORES DE COMERCIO EXTERIOR” RECA-PE.03.04, LA QUE PODRÁ SER PRESENTADA CON POSTERIORIDAD A LA VERIFICACIÓN DE LA INFRAESTRUCTURA DEL LOCAL.</w:t>
            </w:r>
          </w:p>
          <w:p w:rsidR="00BA1356" w:rsidRPr="00F3371E" w:rsidRDefault="00BA1356" w:rsidP="00BA1356">
            <w:pPr>
              <w:pStyle w:val="NormalWeb"/>
              <w:spacing w:before="0" w:beforeAutospacing="0" w:after="0" w:afterAutospacing="0"/>
              <w:jc w:val="both"/>
              <w:rPr>
                <w:rFonts w:ascii="Arial" w:hAnsi="Arial" w:cs="Arial"/>
                <w:strike/>
                <w:sz w:val="12"/>
                <w:szCs w:val="12"/>
              </w:rPr>
            </w:pPr>
            <w:r w:rsidRPr="00F3371E">
              <w:rPr>
                <w:rFonts w:ascii="Arial" w:hAnsi="Arial" w:cs="Arial"/>
                <w:sz w:val="12"/>
                <w:szCs w:val="12"/>
              </w:rPr>
              <w:t xml:space="preserve">15) LOS DOCUMENTOS PARA EL REGISTRO DE SU </w:t>
            </w:r>
            <w:r w:rsidRPr="00F3371E">
              <w:rPr>
                <w:rFonts w:ascii="Arial" w:hAnsi="Arial" w:cs="Arial"/>
                <w:sz w:val="12"/>
                <w:szCs w:val="12"/>
                <w:lang w:val="es-ES" w:eastAsia="es-ES"/>
              </w:rPr>
              <w:t xml:space="preserve">REPRESENTANTE LEGAL ANTE LA AUTORIDAD ADUANERA Y AUXILIAR, DE ACUERDO CON </w:t>
            </w:r>
            <w:r w:rsidRPr="00F3371E">
              <w:rPr>
                <w:rFonts w:ascii="Arial" w:hAnsi="Arial" w:cs="Arial"/>
                <w:bCs/>
                <w:sz w:val="12"/>
                <w:szCs w:val="12"/>
                <w:lang w:val="es-ES" w:eastAsia="es-ES"/>
              </w:rPr>
              <w:t xml:space="preserve">EL </w:t>
            </w:r>
            <w:r w:rsidRPr="00F3371E">
              <w:rPr>
                <w:rFonts w:ascii="Arial" w:hAnsi="Arial" w:cs="Arial"/>
                <w:sz w:val="12"/>
                <w:szCs w:val="12"/>
                <w:lang w:val="es-ES" w:eastAsia="es-ES"/>
              </w:rPr>
              <w:t>ANEXO 14 DEL PROCEDIMIENTO DESPA-PG.24 (VERSIÓN 3).</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b/>
                <w:sz w:val="12"/>
                <w:szCs w:val="12"/>
              </w:rPr>
              <w:t>B) CONDICIONES DE INFRAESTRUCTURA Y OTROS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 xml:space="preserve">EL DEPÓSITO TEMPORAL EXCLUSIVO PARA ENVÍOS DE ENTREGA RÁPIDA, PARA SER AUTORIZADO POR LA ADMINISTRACIÓN ADUANERA DEBE CONTAR CON INSTALACIONES, EQUIPOS Y MEDIOS QUE PERMITAN SATISFACER LAS EXIGENCIAS DE FUNCIONALIDAD, SEGURIDAD E HIGIENE; Y CUMPLIR CON LO SIGUIENTE: </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 xml:space="preserve">1) UN LOCAL CON ÁREA MÍNIMA DE TERRENO DE </w:t>
            </w:r>
            <w:smartTag w:uri="urn:schemas-microsoft-com:office:smarttags" w:element="metricconverter">
              <w:smartTagPr>
                <w:attr w:name="ProductID" w:val="2,000.00 M2"/>
              </w:smartTagPr>
              <w:r w:rsidRPr="00F3371E">
                <w:rPr>
                  <w:rFonts w:ascii="Arial" w:hAnsi="Arial" w:cs="Arial"/>
                  <w:sz w:val="12"/>
                  <w:szCs w:val="12"/>
                </w:rPr>
                <w:t>2,000.00 M2</w:t>
              </w:r>
            </w:smartTag>
            <w:r w:rsidRPr="00F3371E">
              <w:rPr>
                <w:rFonts w:ascii="Arial" w:hAnsi="Arial" w:cs="Arial"/>
                <w:sz w:val="12"/>
                <w:szCs w:val="12"/>
              </w:rPr>
              <w:t>.</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caps/>
                <w:sz w:val="12"/>
                <w:szCs w:val="12"/>
              </w:rPr>
              <w:t>2</w:t>
            </w:r>
            <w:r w:rsidRPr="00F3371E">
              <w:rPr>
                <w:rFonts w:ascii="Arial" w:hAnsi="Arial" w:cs="Arial"/>
                <w:sz w:val="12"/>
                <w:szCs w:val="12"/>
              </w:rPr>
              <w:t>) EL PISO DEL LOCAL DEBE ESTAR ASFALTADO O PAVIMENTADO QUE ASEGURE SU RESISTENCIA Y FIRMEZA Y QUE PERMITA EL NORMAL FLUJO DE LOS MEDIOS DE TRANSPORTE, EQUIPOS DE MANIPULEO Y DE LAS PERSONAS. SU ÓPTIMO ESTADO DEBE SER PERMANENTEMENTE MANTENIDO Y REPARADO ANTE CUALQUIER DESGASTE.</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3) SISTEMA DE COMUNICACIÓN DE DATOS Y EQUIPOS DE CÓMPUTO QUE PERMITAN SU INTERCONEXIÓN CON LA SUNAT, PARA SU OPERATIVIDAD ADUANERA.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4) EL CERCO PERIMÉTRICO DEL DEPÓSITO TEMPORAL PARA ENVÍOS DE ENTREGA RÁPIDA DEBE SER CONSTRUIDO DE LADRILLO O CONCRETO ACABADO U OTRO MATERIAL RESISTENTE, Y TENER UNA ALTURA MÍNIMA DE TRES (3) METROS.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5) ZONA DE RECONOCIMIENTO FÍSICO QUE REÚNAN LAS SIGUIENTES CARACTERÍSTICAS Y CONDICIONES:</w:t>
            </w:r>
          </w:p>
          <w:p w:rsidR="00BA1356" w:rsidRPr="00F3371E" w:rsidRDefault="00BA1356" w:rsidP="00787C61">
            <w:pPr>
              <w:pStyle w:val="Prrafodelista"/>
              <w:numPr>
                <w:ilvl w:val="0"/>
                <w:numId w:val="86"/>
              </w:numPr>
              <w:spacing w:after="0" w:line="240" w:lineRule="auto"/>
              <w:ind w:left="142" w:hanging="142"/>
              <w:jc w:val="both"/>
              <w:rPr>
                <w:rFonts w:ascii="Arial" w:hAnsi="Arial" w:cs="Arial"/>
                <w:caps/>
                <w:sz w:val="12"/>
                <w:szCs w:val="12"/>
              </w:rPr>
            </w:pPr>
            <w:r w:rsidRPr="00F3371E">
              <w:rPr>
                <w:rFonts w:ascii="Arial" w:hAnsi="Arial" w:cs="Arial"/>
                <w:sz w:val="12"/>
                <w:szCs w:val="12"/>
              </w:rPr>
              <w:t>DEMARCADA Y SEÑALIZADA.</w:t>
            </w:r>
          </w:p>
          <w:p w:rsidR="00BA1356" w:rsidRPr="00F3371E" w:rsidRDefault="00BA1356" w:rsidP="00787C61">
            <w:pPr>
              <w:pStyle w:val="Prrafodelista"/>
              <w:numPr>
                <w:ilvl w:val="0"/>
                <w:numId w:val="86"/>
              </w:numPr>
              <w:spacing w:after="0" w:line="240" w:lineRule="auto"/>
              <w:ind w:left="142" w:hanging="142"/>
              <w:jc w:val="both"/>
              <w:rPr>
                <w:rFonts w:ascii="Arial" w:hAnsi="Arial" w:cs="Arial"/>
                <w:caps/>
                <w:sz w:val="12"/>
                <w:szCs w:val="12"/>
              </w:rPr>
            </w:pPr>
            <w:r w:rsidRPr="00F3371E">
              <w:rPr>
                <w:rFonts w:ascii="Arial" w:hAnsi="Arial" w:cs="Arial"/>
                <w:sz w:val="12"/>
                <w:szCs w:val="12"/>
              </w:rPr>
              <w:t>CON PISO ASFALTADO O PAVIMENTADO.</w:t>
            </w:r>
          </w:p>
          <w:p w:rsidR="00BA1356" w:rsidRPr="00F3371E" w:rsidRDefault="00BA1356" w:rsidP="00787C61">
            <w:pPr>
              <w:pStyle w:val="Prrafodelista"/>
              <w:numPr>
                <w:ilvl w:val="0"/>
                <w:numId w:val="86"/>
              </w:numPr>
              <w:spacing w:after="0" w:line="240" w:lineRule="auto"/>
              <w:ind w:left="142" w:hanging="142"/>
              <w:jc w:val="both"/>
              <w:rPr>
                <w:rFonts w:ascii="Arial" w:hAnsi="Arial" w:cs="Arial"/>
                <w:caps/>
                <w:sz w:val="12"/>
                <w:szCs w:val="12"/>
              </w:rPr>
            </w:pPr>
            <w:r w:rsidRPr="00F3371E">
              <w:rPr>
                <w:rFonts w:ascii="Arial" w:hAnsi="Arial" w:cs="Arial"/>
                <w:sz w:val="12"/>
                <w:szCs w:val="12"/>
              </w:rPr>
              <w:t xml:space="preserve">EXTENSIÓN MÍNIMA DE </w:t>
            </w:r>
            <w:smartTag w:uri="urn:schemas-microsoft-com:office:smarttags" w:element="metricconverter">
              <w:smartTagPr>
                <w:attr w:name="ProductID" w:val="30 M2"/>
              </w:smartTagPr>
              <w:r w:rsidRPr="00F3371E">
                <w:rPr>
                  <w:rFonts w:ascii="Arial" w:hAnsi="Arial" w:cs="Arial"/>
                  <w:sz w:val="12"/>
                  <w:szCs w:val="12"/>
                </w:rPr>
                <w:t>30 M2</w:t>
              </w:r>
            </w:smartTag>
            <w:r w:rsidRPr="00F3371E">
              <w:rPr>
                <w:rFonts w:ascii="Arial" w:hAnsi="Arial" w:cs="Arial"/>
                <w:sz w:val="12"/>
                <w:szCs w:val="12"/>
              </w:rPr>
              <w:t>.</w:t>
            </w:r>
          </w:p>
          <w:p w:rsidR="00BA1356" w:rsidRPr="00F3371E" w:rsidRDefault="00BA1356" w:rsidP="00BA1356">
            <w:pPr>
              <w:spacing w:after="0" w:line="240" w:lineRule="auto"/>
              <w:ind w:left="142"/>
              <w:jc w:val="both"/>
              <w:rPr>
                <w:rFonts w:ascii="Arial" w:hAnsi="Arial" w:cs="Arial"/>
                <w:caps/>
                <w:sz w:val="12"/>
                <w:szCs w:val="12"/>
              </w:rPr>
            </w:pPr>
            <w:r w:rsidRPr="00F3371E">
              <w:rPr>
                <w:rFonts w:ascii="Arial" w:hAnsi="Arial" w:cs="Arial"/>
                <w:sz w:val="12"/>
                <w:szCs w:val="12"/>
              </w:rPr>
              <w:t>SU EXTENSIÓN DEBE GUARDAR PERMANENTEMENTE PROPORCIÓN CON LA OPERATIVIDAD DEL DESPACHO ADUANERO Y PERMITIR A LA AUTORIDAD ADUANERA REALIZAR EL RECONOCIMIENTO FÍSICO DE LAS MERCANCÍAS EN FORMA FLUIDA, CONTINUA Y SEGURA.</w:t>
            </w:r>
          </w:p>
          <w:p w:rsidR="00BA1356" w:rsidRPr="00F3371E" w:rsidRDefault="00BA1356" w:rsidP="00787C61">
            <w:pPr>
              <w:pStyle w:val="Prrafodelista"/>
              <w:numPr>
                <w:ilvl w:val="0"/>
                <w:numId w:val="86"/>
              </w:numPr>
              <w:spacing w:after="0" w:line="240" w:lineRule="auto"/>
              <w:ind w:left="142" w:hanging="142"/>
              <w:jc w:val="both"/>
              <w:rPr>
                <w:rFonts w:ascii="Arial" w:hAnsi="Arial" w:cs="Arial"/>
                <w:caps/>
                <w:sz w:val="12"/>
                <w:szCs w:val="12"/>
              </w:rPr>
            </w:pPr>
            <w:r w:rsidRPr="00F3371E">
              <w:rPr>
                <w:rFonts w:ascii="Arial" w:hAnsi="Arial" w:cs="Arial"/>
                <w:sz w:val="12"/>
                <w:szCs w:val="12"/>
              </w:rPr>
              <w:t>SER EXCLUSIVA PARA EL RECONOCIMIENTO FÍSICO QUE REALIZA LA AUTORIDAD ADUANERA, NO ESTANDO PERMITIDO QUE EN ESTA ZONA SE REALICEN OTRAS OPERACIONES O ACTIVIDADES.</w:t>
            </w:r>
          </w:p>
          <w:p w:rsidR="00BA1356" w:rsidRPr="00F3371E" w:rsidRDefault="00BA1356" w:rsidP="00787C61">
            <w:pPr>
              <w:pStyle w:val="Prrafodelista"/>
              <w:numPr>
                <w:ilvl w:val="0"/>
                <w:numId w:val="86"/>
              </w:numPr>
              <w:spacing w:after="0" w:line="240" w:lineRule="auto"/>
              <w:ind w:left="142" w:hanging="142"/>
              <w:jc w:val="both"/>
              <w:rPr>
                <w:rFonts w:ascii="Arial" w:hAnsi="Arial" w:cs="Arial"/>
                <w:caps/>
                <w:sz w:val="12"/>
                <w:szCs w:val="12"/>
              </w:rPr>
            </w:pPr>
            <w:r w:rsidRPr="00F3371E">
              <w:rPr>
                <w:rFonts w:ascii="Arial" w:hAnsi="Arial" w:cs="Arial"/>
                <w:sz w:val="12"/>
                <w:szCs w:val="12"/>
              </w:rPr>
              <w:t>SISTEMA DE ILUMINACIÓN QUE PERMITA EFECTUAR EFICAZMENTE LAS LABORES DE RECONOCIMIENTO FÍSICO O ACCIONES DE CONTROL, INCLUSO EN HORARIO NOCTURNO, ASÍ COMO CONTAR CON LUCES DE EMERGENCIA.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SI SE ACONDICIONA MÁS DE UNA ZONA DE RECONOCIMIENTO FÍSICO, CADA UNA DE ELLAS DEBE CUMPLIR CON LOS REQUISITOS ANTES SEÑALADOS.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6) VÍAS DE ACCESO PEATONAL Y VEHICULAR, DEBIDAMENTE IDENTIFICADAS, DEMARCADAS Y SEÑALIZADAS, QUE REÚNAN LAS CONDICIONES DE SEGURIDAD Y OPERATIVIDAD NECESARIAS.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7) OFICINA PARA USO EXCLUSIVO DE LA AUTORIDAD ADUANERA QUE REÚNA LAS SIGUIENTES CARACTERÍSTICAS:</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EL TECHO Y PAREDES DEBEN SER DE LADRILLO O CONCRETO ACABADO, U OTRO MATERIAL RESISTENTE. LA OFICINA DEBE ESTAR CLIMATIZADA CON CALEFACCIÓN Y/O AIRE ACONDICIONADO, SEGÚN CORRESPONDA.</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 xml:space="preserve">ÁREA MÍNIMA DE </w:t>
            </w:r>
            <w:smartTag w:uri="urn:schemas-microsoft-com:office:smarttags" w:element="metricconverter">
              <w:smartTagPr>
                <w:attr w:name="ProductID" w:val="12 M2"/>
              </w:smartTagPr>
              <w:r w:rsidRPr="00F3371E">
                <w:rPr>
                  <w:rFonts w:ascii="Arial" w:hAnsi="Arial" w:cs="Arial"/>
                  <w:sz w:val="12"/>
                  <w:szCs w:val="12"/>
                </w:rPr>
                <w:t>12 M2</w:t>
              </w:r>
            </w:smartTag>
            <w:r w:rsidRPr="00F3371E">
              <w:rPr>
                <w:rFonts w:ascii="Arial" w:hAnsi="Arial" w:cs="Arial"/>
                <w:sz w:val="12"/>
                <w:szCs w:val="12"/>
              </w:rPr>
              <w:t>.</w:t>
            </w:r>
          </w:p>
          <w:p w:rsidR="00BA1356" w:rsidRPr="00F3371E" w:rsidRDefault="00BA1356" w:rsidP="00BA1356">
            <w:pPr>
              <w:pStyle w:val="Prrafodelista"/>
              <w:spacing w:after="0" w:line="240" w:lineRule="auto"/>
              <w:ind w:left="142"/>
              <w:jc w:val="both"/>
              <w:rPr>
                <w:rFonts w:ascii="Arial" w:hAnsi="Arial" w:cs="Arial"/>
                <w:caps/>
                <w:sz w:val="12"/>
                <w:szCs w:val="12"/>
              </w:rPr>
            </w:pPr>
            <w:r w:rsidRPr="00F3371E">
              <w:rPr>
                <w:rFonts w:ascii="Arial" w:hAnsi="Arial" w:cs="Arial"/>
                <w:sz w:val="12"/>
                <w:szCs w:val="12"/>
              </w:rPr>
              <w:t>SU EXTENSIÓN DEBE GUARDAR PERMANENTEMENTE PROPORCIÓN CON LA OPERATIVIDAD DEL DESPACHO ADUANERO.</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UN ESPACIO EXCLUSIVO Y CON ASIENTOS, DESTINADO PARA LOS USUARIOS DEL RECONOCIMIENTO FÍSICO. DE ESTAR UBICADO EN LA PARTE EXTERIOR DE LA OFICINA Y AL AIRE LIBRE, LOS DEBE PROTEGER DE LA INTEMPERIE.</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INSTALADA CERCA DE LA ZONA DE RECONOCIMIENTO FÍSICO O A UNA DISTANCIA PRUDENCIAL CUANDO SE ALMACENE MERCANCÍAS CALIFICADAS COMO PELIGROSAS.</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QUE CUENTE CON ALUMBRADO, VENTILACIÓN, SERVICIOS HIGIÉNICOS, PUERTA CON CERRADURA DE SEGURIDAD, TELÉFONO, ESCRITORIOS Y SILLAS EN CANTIDAD ADECUADA, Y CASILLERO CON CERRADURA DE SEGURIDAD. DE ESTAR LOS SERVICIOS HIGIÉNICOS INSTALADOS EN EL EXTERIOR, ÉSTOS DEBEN ESTAR EN ÁREA ADYACENTE A LA OFICINA, SIENDO DE USO EXCLUSIVO PARA LA AUTORIDAD ADUANERA.</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QUE CUENTE CON EQUIPOS DE CÓMPUTO, IMPLEMENTADOS CON SISTEMA DE UPS (FUENTE ININTERRUMPIDA DE PODER) Y SISTEMAS DE INTERCONEXIÓN DE DATOS Y DE TELEFONÍA QUE PERMITAN EL ACCESO DE MANERA ININTERRUMPIDA A LOS SISTEMAS INFORMÁTICOS DE LA SUNAT Y AL INTERNET, DE ACUERDO A LAS ESPECIFICACIONES TÉCNICAS MÍNIMAS PUBLICADAS EN EL PORTAL WEB DE LA SUNAT, Y ESTAR ACTUALIZADO CON LA INFORMACIÓN QUE LA ADMINISTRACIÓN ADUANERA TRANSMITE A LOS ALMACENES ADUANEROS DE MANERA PERMANENTE.</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DE INSTALARSE MÁS DE UNA OFICINA PARA LA AUTORIDAD ADUANERA, ÉSTA TAMBIÉN DEBE CUMPLIR CON LOS REQUISITOS ANTES SEÑALADOS.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EL COSTO Y MANTENIMIENTO DE LA OFICINA PARA LA AUTORIDAD ADUANERA ES ASUMIDO POR EL DEPÓSITO TEMPORAL PARA ENVÍOS DE ENTREGA RÁPIDA.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8) SISTEMA DE MONITOREO POR CÁMARAS DE TELEVISIÓN, QUE DEBE CUMPLIR CON LAS ESPECIFICACIONES TÉCNICAS QUE SE ESTABLECEN EN EL ANEXO 12 DEL PROCEDIMIENTO DESPA-PE.24.03.</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9) RECINTO ESPECIAL PARA ANIMALES VIVOS, DE SER EL CASO, CON LAS CONDICIONES DE SEGURIDAD E HIGIENE NECESARIAS.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10) RECINTO ESPECIAL PARA ALMACENAR MERCANCÍAS INFLAMABLES Y PRODUCTOS QUÍMICOS QUE ATENTEN CONTRA LA VIDA Y SALUD DE LAS PERSONAS, ANIMALES O VEGETALES, CUANDO CORRESPONDA. ESTE RECINTO DEBE ESTAR DOTADO DE LAS CONDICIONES DE SEGURIDAD E HIGIENE QUE GARANTICEN LA INTEGRIDAD FÍSICA DE LAS PERSONAS Y DE LAS MERCANCÍAS.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11) INSTALACIONES ADECUADAS PARA ALMACENAR MERCANCÍAS QUE POR SU NATURALEZA REQUIERAN CONDICIONES ESPECIALES DE CONSERVACIÓN.</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12) CONTAR CON LA AUTORIZACIÓN DE LA ADMINISTRACIÓN ADUANERA, EN CASO EL DEPÓSITO TEMPORAL PARA ENVÍOS DE ENTREGA RÁPIDA REQUIERA ACCESO INTERNO A OTROS LOCALES CONTIGUOS, LO QUE DEBE ESTAR DEBIDAMENTE JUSTIFICADO.</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13) BALANZA FIJA DE PLATAFORMA, INSTALADA AL INTERIOR DEL ÁREA A AUTORIZAR, PARA EL PESAJE DE LA CARGA A LA ENTRADA Y SALIDA DEL ALMACÉN ADUANERO, CON CAPACIDAD NO MENOR DE DIEZ (10) TM; Y BALANZA DE PRECISIÓN, DEPENDIENDO DE LA MERCANCÍA A ALMACENAR; QUE CUENTEN CON CERTIFICADO DE CALIBRACIÓN VIGENTE CON VALOR OFICIAL, EMITIDO POR EL INACAL O POR ENTIDADES PRESTADORAS DE SERVICIOS DE CALIBRACIÓN ACREDITADAS POR ESTA ENTIDAD PÚBLICA, LAS MISMAS QUE PUEDEN SER VERIFICADAS EN EL PORTAL WEB DE DICHO INSTITUTO.</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DE CONTAR, ADICIONALMENTE, CON BALANZAS DISTINTAS A LAS DESCRITAS EN EL PÁRRAFO PRECEDENTE, ÉSTAS TAMBIÉN DEBEN CONTAR CON EL INDICADO CERTIFICADO DE CALIBRACIÓN.</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14) MAQUINARIAS Y HERRAMIENTAS ADECUADAS PARA EL MANIPULEO DE LA CARGA.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15) SISTEMA DE CONTROL NO INTRUSIVO, CONFORME SE INDICA EN EL ANEXO 13 DEL PROCEDIMIENTO DESPA-PE.24.03.</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16) SISTEMA PARA LA CAPTURA AUTOMÁTICA DE DATOS, CONFORME SE SEÑALA EN EL ANEXO 14 DEL PROCEDIMIENTO DESPA-PE.24.03.</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17) UNIDADES DE TRANSPORTE QUE DEBEN:</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ESTAR REGISTRADAS ANTE EL MINISTERIO DE TRANSPORTES Y COMUNICACIONES.</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TENER SISTEMA DE GPS.</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TENER UN CONTINENTE CERRADO PARA LA CARGA, QUE DESDE SU INTERIOR NO EXISTA ACCESO HACIA LA CABINA DEL CONDUCTOR, SUS PUERTAS NO DEBEN SER REMOVIBLES Y DEBEN ESTAR HABILITADAS PARA LA COLOCACIÓN DE PRECINTOS DE SEGURIDAD.</w:t>
            </w:r>
          </w:p>
          <w:p w:rsidR="00BA1356" w:rsidRPr="00F3371E" w:rsidRDefault="00BA1356"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CUMPLIR CON LAS DEBIDAS MEDIDAS DE SEGURIDAD PARA EL TRASLADO DE LAS MERCANCÍAS, PROVISTAS DE MARCAS O SÍMBOLOS DE USO INTERNACIONAL CUANDO TRANSPORTEN BULTOS QUE CONTENGA CARGA EXPLOSIVA, INFLAMABLE, CONTAMINANTE, RADIACTIVA O CORROSIVA, SEGÚN LA INFORMACIÓN MANIFESTADA EN ORIGEN.</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18) EQUIPO DE SEGURIDAD CONTRA INCENDIO; ASÍ COMO DETECTORES DE HUMO EN ÁREAS DE ALMACENAMIENTO TECHADAS Y CERRADAS.</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19) SISTEMA DE ILUMINACIÓN QUE CUENTE CON LUCES DE EMERGENCIA ADOSADAS EN LAS PAREDES O POSTES INSTALADOS EN LAS ZONAS DE ALMACENAMIENTO, QUE SE ENCIENDAN AUTOMÁTICAMENTE AL DETECTARSE EL CORTE DE FLUIDO ELÉCTRICO.</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20) GRUPO ELECTRÓGENO QUE ASEGURE LA CONTINUIDAD DE LA OPERATIVIDAD DEL DEPÓSITO TEMPORAL PARA ENVÍOS DE ENTREGA RÁPIDA Y LAS LABORES DE LA AUTORIDAD ADUANERA, EN CASO DE FALTA DE ENERGÍA ELÉCTRICA.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21) SISTEMA QUE ASEGURE LA TRAZABILIDAD DE LA MERCANCÍA DESDE SU INGRESO, PERMANENCIA, MOVILIZACIÓN Y SALIDA DEL ENVÍO DE ENTREGA RÁPIDA Y AL QUE TENGA ACCESO LA AUTORIDAD ADUANERA DESDE EL LUGAR DONDE DETERMINE LA ADMINISTRACIÓN ADUANERA.</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rPr>
              <w:t xml:space="preserve">22) SI LAS OFICINAS ADMINISTRATIVAS SE ENCUENTRAN DENTRO DEL DEPÓSITO TEMPORAL PARA ENVÍOS DE ENTREGA RÁPIDA, DEBERÁN ESTAR UBICADAS EN ÁREAS DIFERENTES A LAS SEÑALADAS PARA EL ALMACENAMIENTO DE MERCANCÍAS. </w:t>
            </w: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sz w:val="12"/>
                <w:szCs w:val="12"/>
                <w:lang w:val="es-ES" w:eastAsia="es-ES"/>
              </w:rPr>
              <w:t>23) SISTEMA DE REGISTRO E IDENTIFICACIÓN PARA EL CONTROL DE LAS PERSONAS QUE INGRESAN A SUS INSTALACIONES, CONFORME A LAS ESPECIFICACIONES TÉCNICAS MÍNIMAS QUE ESTABLEZCA LA ADMINISTRACIÓN ADUANERA.</w:t>
            </w:r>
          </w:p>
          <w:p w:rsidR="00BA1356" w:rsidRPr="00F3371E" w:rsidRDefault="00BA1356" w:rsidP="00BA1356">
            <w:pPr>
              <w:spacing w:after="0" w:line="240" w:lineRule="auto"/>
              <w:jc w:val="both"/>
              <w:rPr>
                <w:rFonts w:ascii="Arial" w:hAnsi="Arial" w:cs="Arial"/>
                <w:sz w:val="12"/>
                <w:szCs w:val="12"/>
                <w:lang w:val="es-ES" w:eastAsia="es-ES"/>
              </w:rPr>
            </w:pPr>
            <w:r w:rsidRPr="00F3371E">
              <w:rPr>
                <w:rFonts w:ascii="Arial" w:hAnsi="Arial" w:cs="Arial"/>
                <w:sz w:val="12"/>
                <w:szCs w:val="12"/>
                <w:lang w:eastAsia="es-ES"/>
              </w:rPr>
              <w:t xml:space="preserve">24) </w:t>
            </w:r>
            <w:r w:rsidRPr="00F3371E">
              <w:rPr>
                <w:rFonts w:ascii="Arial" w:hAnsi="Arial" w:cs="Arial"/>
                <w:sz w:val="12"/>
                <w:szCs w:val="12"/>
                <w:lang w:val="es-ES" w:eastAsia="es-ES"/>
              </w:rPr>
              <w:t>SISTEMA DE INFORMACIÓN PARA EL RECONOCIMIENTO DE LOS DATOS DE IDENTIFICACIÓN DE LOS CONTENEDORES, Y DE LA PLACA ÚNICA NACIONAL DE RODAJE O DE ELEMENTOS DE INFORMACIÓN SIMILARES DE LOS VEHÍCULOS QUE INGRESAN O SALEN DE SUS RECINTOS, CONFORME A LAS CONDICIONES Y CARACTERÍSTICAS QUE ESTABLEZCA LA ADMINISTRACIÓN ADUANERA.</w:t>
            </w:r>
          </w:p>
          <w:p w:rsidR="00BA1356" w:rsidRPr="00F3371E" w:rsidRDefault="00BA1356" w:rsidP="00BA1356">
            <w:pPr>
              <w:spacing w:after="0" w:line="240" w:lineRule="auto"/>
              <w:jc w:val="both"/>
              <w:rPr>
                <w:rFonts w:ascii="Arial" w:hAnsi="Arial" w:cs="Arial"/>
                <w:b/>
                <w:sz w:val="12"/>
                <w:szCs w:val="12"/>
                <w:lang w:val="es-ES"/>
              </w:rPr>
            </w:pPr>
          </w:p>
        </w:tc>
        <w:tc>
          <w:tcPr>
            <w:tcW w:w="1134" w:type="dxa"/>
          </w:tcPr>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caps/>
                <w:sz w:val="12"/>
                <w:szCs w:val="12"/>
              </w:rPr>
              <w:t>Anexo 1: SOLICITUD: AUTORIZACIÓN PARA OPERAR COMO OPERADOR DE COMERCIO EXTERIOR</w:t>
            </w:r>
          </w:p>
          <w:p w:rsidR="00BA1356" w:rsidRPr="00F3371E" w:rsidRDefault="00BA1356" w:rsidP="00BA1356">
            <w:pPr>
              <w:spacing w:after="0" w:line="240" w:lineRule="auto"/>
              <w:jc w:val="both"/>
              <w:rPr>
                <w:rFonts w:ascii="Arial" w:hAnsi="Arial" w:cs="Arial"/>
                <w:caps/>
                <w:sz w:val="12"/>
                <w:szCs w:val="12"/>
              </w:rPr>
            </w:pPr>
            <w:hyperlink r:id="rId130" w:history="1">
              <w:r w:rsidRPr="00F3371E">
                <w:rPr>
                  <w:rStyle w:val="Hipervnculo"/>
                  <w:rFonts w:ascii="Arial" w:hAnsi="Arial" w:cs="Arial"/>
                  <w:color w:val="auto"/>
                  <w:sz w:val="12"/>
                  <w:szCs w:val="12"/>
                </w:rPr>
                <w:t>http://www.sunat.gob.pe/legislacion/procedim/despacho/operadores/procEspecif/despa-pe.24.03.htm</w:t>
              </w:r>
            </w:hyperlink>
            <w:r w:rsidRPr="00F3371E">
              <w:rPr>
                <w:rFonts w:ascii="Arial" w:hAnsi="Arial" w:cs="Arial"/>
                <w:caps/>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sz w:val="12"/>
                <w:szCs w:val="12"/>
                <w:lang w:val="es-ES"/>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pacing w:val="-10"/>
                <w:sz w:val="12"/>
                <w:szCs w:val="12"/>
              </w:rPr>
            </w:pPr>
            <w:r w:rsidRPr="00F3371E">
              <w:rPr>
                <w:rFonts w:ascii="Arial" w:hAnsi="Arial" w:cs="Arial"/>
                <w:caps/>
                <w:sz w:val="12"/>
                <w:szCs w:val="12"/>
              </w:rPr>
              <w:t>Anexo 15: DECLARACIÓN JURADA</w:t>
            </w:r>
          </w:p>
          <w:p w:rsidR="00BA1356" w:rsidRPr="00F3371E" w:rsidRDefault="00BA1356" w:rsidP="00BA1356">
            <w:pPr>
              <w:spacing w:after="0" w:line="240" w:lineRule="auto"/>
              <w:jc w:val="both"/>
              <w:rPr>
                <w:rFonts w:ascii="Arial" w:hAnsi="Arial" w:cs="Arial"/>
                <w:caps/>
                <w:sz w:val="12"/>
                <w:szCs w:val="12"/>
              </w:rPr>
            </w:pPr>
            <w:hyperlink r:id="rId131" w:history="1">
              <w:r w:rsidRPr="00F3371E">
                <w:rPr>
                  <w:rStyle w:val="Hipervnculo"/>
                  <w:rFonts w:ascii="Arial" w:hAnsi="Arial" w:cs="Arial"/>
                  <w:color w:val="auto"/>
                  <w:sz w:val="12"/>
                  <w:szCs w:val="12"/>
                </w:rPr>
                <w:t>http://www.sunat.gob.pe/legislacion/procedim/despacho/operadores/procGeneral/despa-pg.24.htm</w:t>
              </w:r>
            </w:hyperlink>
            <w:r w:rsidRPr="00F3371E">
              <w:rPr>
                <w:rFonts w:ascii="Arial" w:hAnsi="Arial" w:cs="Arial"/>
                <w:caps/>
                <w:sz w:val="12"/>
                <w:szCs w:val="12"/>
              </w:rPr>
              <w:t xml:space="preserve"> </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p>
          <w:p w:rsidR="00BA1356" w:rsidRPr="00F3371E" w:rsidRDefault="00BA1356" w:rsidP="00BA1356">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 PÓLIZA DE CAUCIÓN</w:t>
            </w:r>
          </w:p>
          <w:p w:rsidR="00BA1356" w:rsidRPr="00F3371E" w:rsidRDefault="00BA1356" w:rsidP="00BA1356">
            <w:pPr>
              <w:spacing w:after="0" w:line="240" w:lineRule="auto"/>
              <w:jc w:val="both"/>
              <w:rPr>
                <w:rFonts w:ascii="Arial" w:hAnsi="Arial" w:cs="Arial"/>
                <w:caps/>
                <w:sz w:val="12"/>
                <w:szCs w:val="12"/>
              </w:rPr>
            </w:pPr>
            <w:hyperlink r:id="rId132" w:history="1">
              <w:r w:rsidRPr="00F3371E">
                <w:rPr>
                  <w:rStyle w:val="Hipervnculo"/>
                  <w:rFonts w:ascii="Arial" w:hAnsi="Arial" w:cs="Arial"/>
                  <w:color w:val="auto"/>
                  <w:sz w:val="12"/>
                  <w:szCs w:val="12"/>
                </w:rPr>
                <w:t>http://www.sunat.gob.pe/legislacion/procedim/recauda/procEspecif/reca-pe.03.04.htm</w:t>
              </w:r>
            </w:hyperlink>
          </w:p>
          <w:p w:rsidR="00BA1356" w:rsidRPr="00F3371E" w:rsidRDefault="00BA1356" w:rsidP="00BA1356">
            <w:pPr>
              <w:spacing w:after="0" w:line="240" w:lineRule="auto"/>
              <w:jc w:val="both"/>
              <w:rPr>
                <w:rFonts w:ascii="Arial" w:hAnsi="Arial" w:cs="Arial"/>
                <w:sz w:val="12"/>
                <w:szCs w:val="12"/>
              </w:rPr>
            </w:pPr>
          </w:p>
        </w:tc>
        <w:tc>
          <w:tcPr>
            <w:tcW w:w="850" w:type="dxa"/>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GRATUITO</w:t>
            </w: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p w:rsidR="00BA1356" w:rsidRPr="00F3371E" w:rsidRDefault="00BA1356" w:rsidP="00BA1356">
            <w:pPr>
              <w:spacing w:after="0" w:line="240" w:lineRule="auto"/>
              <w:jc w:val="center"/>
              <w:rPr>
                <w:rFonts w:ascii="Arial" w:hAnsi="Arial" w:cs="Arial"/>
                <w:sz w:val="12"/>
                <w:szCs w:val="12"/>
              </w:rPr>
            </w:pPr>
          </w:p>
        </w:tc>
        <w:tc>
          <w:tcPr>
            <w:tcW w:w="567"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BA1356" w:rsidRPr="00F3371E" w:rsidRDefault="00BA1356" w:rsidP="00BA1356">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BA1356" w:rsidRPr="00F3371E" w:rsidRDefault="00BA1356" w:rsidP="00BA1356">
            <w:pPr>
              <w:spacing w:after="0" w:line="240" w:lineRule="auto"/>
              <w:jc w:val="both"/>
              <w:rPr>
                <w:rFonts w:ascii="Arial" w:hAnsi="Arial" w:cs="Arial"/>
                <w:sz w:val="12"/>
                <w:szCs w:val="12"/>
              </w:rPr>
            </w:pPr>
          </w:p>
        </w:tc>
        <w:tc>
          <w:tcPr>
            <w:tcW w:w="851"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PRESENTAR </w:t>
            </w:r>
            <w:r w:rsidRPr="00F3371E">
              <w:rPr>
                <w:rFonts w:ascii="Arial" w:hAnsi="Arial" w:cs="Arial"/>
                <w:b/>
                <w:sz w:val="12"/>
                <w:szCs w:val="12"/>
              </w:rPr>
              <w:t>RECURSO</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RESOLVER </w:t>
            </w:r>
            <w:r w:rsidRPr="00F3371E">
              <w:rPr>
                <w:rFonts w:ascii="Arial" w:hAnsi="Arial" w:cs="Arial"/>
                <w:b/>
                <w:sz w:val="12"/>
                <w:szCs w:val="12"/>
              </w:rPr>
              <w:t>RECURSO</w:t>
            </w:r>
            <w:r w:rsidRPr="00F3371E">
              <w:rPr>
                <w:rFonts w:ascii="Arial" w:hAnsi="Arial" w:cs="Arial"/>
                <w:sz w:val="12"/>
                <w:szCs w:val="12"/>
              </w:rPr>
              <w:t>: TREINTA (30) DÍAS HÁBILES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p>
        </w:tc>
        <w:tc>
          <w:tcPr>
            <w:tcW w:w="1134" w:type="dxa"/>
          </w:tcPr>
          <w:p w:rsidR="00BA1356" w:rsidRPr="00F3371E" w:rsidRDefault="00BA1356" w:rsidP="00BA1356">
            <w:pPr>
              <w:spacing w:after="0" w:line="240" w:lineRule="auto"/>
              <w:jc w:val="both"/>
              <w:rPr>
                <w:rFonts w:ascii="Arial" w:hAnsi="Arial" w:cs="Arial"/>
                <w:sz w:val="12"/>
                <w:szCs w:val="12"/>
              </w:rPr>
            </w:pPr>
          </w:p>
        </w:tc>
        <w:tc>
          <w:tcPr>
            <w:tcW w:w="1134" w:type="dxa"/>
            <w:tcBorders>
              <w:right w:val="single" w:sz="4" w:space="0" w:color="auto"/>
            </w:tcBorders>
          </w:tcPr>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PLAZO PARA PRESENTAR RECURSO</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BA1356" w:rsidRPr="00F3371E" w:rsidRDefault="00BA1356" w:rsidP="00BA1356">
            <w:pPr>
              <w:spacing w:after="0" w:line="240" w:lineRule="auto"/>
              <w:jc w:val="both"/>
              <w:rPr>
                <w:rFonts w:ascii="Arial" w:hAnsi="Arial" w:cs="Arial"/>
                <w:sz w:val="12"/>
                <w:szCs w:val="12"/>
              </w:rPr>
            </w:pP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b/>
                <w:sz w:val="12"/>
                <w:szCs w:val="12"/>
              </w:rPr>
              <w:t>PLAZO PARA RESOLVER RECURSO</w:t>
            </w:r>
            <w:r w:rsidRPr="00F3371E">
              <w:rPr>
                <w:rFonts w:ascii="Arial" w:hAnsi="Arial" w:cs="Arial"/>
                <w:sz w:val="12"/>
                <w:szCs w:val="12"/>
              </w:rPr>
              <w:t xml:space="preserve">: </w:t>
            </w:r>
          </w:p>
          <w:p w:rsidR="00BA1356" w:rsidRPr="00F3371E" w:rsidRDefault="00BA1356" w:rsidP="00BA1356">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BA1356" w:rsidRPr="00F3371E" w:rsidRDefault="00BA1356" w:rsidP="00BA1356">
            <w:pPr>
              <w:spacing w:after="0" w:line="240" w:lineRule="auto"/>
              <w:jc w:val="both"/>
              <w:rPr>
                <w:rFonts w:ascii="Arial" w:hAnsi="Arial" w:cs="Arial"/>
                <w:sz w:val="12"/>
                <w:szCs w:val="12"/>
              </w:rPr>
            </w:pPr>
          </w:p>
        </w:tc>
      </w:tr>
      <w:tr w:rsidR="00A330A0" w:rsidRPr="00F3371E" w:rsidTr="00496B29">
        <w:tc>
          <w:tcPr>
            <w:tcW w:w="534" w:type="dxa"/>
          </w:tcPr>
          <w:p w:rsidR="00A330A0" w:rsidRPr="00F3371E" w:rsidRDefault="00A330A0" w:rsidP="00A330A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76</w:t>
            </w:r>
          </w:p>
        </w:tc>
        <w:tc>
          <w:tcPr>
            <w:tcW w:w="1417" w:type="dxa"/>
          </w:tcPr>
          <w:p w:rsidR="00A330A0" w:rsidRPr="00F3371E" w:rsidRDefault="00A330A0" w:rsidP="00A330A0">
            <w:pPr>
              <w:spacing w:after="0" w:line="240" w:lineRule="auto"/>
              <w:jc w:val="both"/>
              <w:rPr>
                <w:rFonts w:ascii="Arial" w:hAnsi="Arial" w:cs="Arial"/>
                <w:b/>
                <w:caps/>
                <w:sz w:val="12"/>
                <w:szCs w:val="12"/>
              </w:rPr>
            </w:pPr>
            <w:r w:rsidRPr="00F3371E">
              <w:rPr>
                <w:rFonts w:ascii="Arial" w:hAnsi="Arial" w:cs="Arial"/>
                <w:b/>
                <w:caps/>
                <w:sz w:val="12"/>
                <w:szCs w:val="12"/>
              </w:rPr>
              <w:t>AUTORIZACIÓN A DEPÓSITO TEMPORAL EN ACTIVIDAD para almacenar adicionalmente envíos de entrega rápida</w:t>
            </w:r>
          </w:p>
          <w:p w:rsidR="00A330A0" w:rsidRPr="00F3371E" w:rsidRDefault="00A330A0" w:rsidP="00A330A0">
            <w:pPr>
              <w:spacing w:after="0" w:line="240" w:lineRule="auto"/>
              <w:jc w:val="both"/>
              <w:rPr>
                <w:rFonts w:ascii="Arial" w:hAnsi="Arial" w:cs="Arial"/>
                <w:b/>
                <w:caps/>
                <w:sz w:val="12"/>
                <w:szCs w:val="12"/>
              </w:rPr>
            </w:pPr>
          </w:p>
          <w:p w:rsidR="00A330A0" w:rsidRPr="00F3371E" w:rsidRDefault="00A330A0" w:rsidP="00A330A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w:t>
            </w:r>
            <w:r w:rsidR="001D3C23" w:rsidRPr="00F3371E">
              <w:rPr>
                <w:rFonts w:ascii="Arial" w:hAnsi="Arial" w:cs="Arial"/>
                <w:sz w:val="12"/>
                <w:szCs w:val="12"/>
              </w:rPr>
              <w:t>, 3</w:t>
            </w:r>
            <w:r w:rsidRPr="00F3371E">
              <w:rPr>
                <w:rFonts w:ascii="Arial" w:hAnsi="Arial" w:cs="Arial"/>
                <w:sz w:val="12"/>
                <w:szCs w:val="12"/>
              </w:rPr>
              <w:t>, Y PRIMERA DISPOSICIÓN COMPLEMENTARIA FINAL, PUBLICADO EL 16.01.2009, Y NORMAS MODIFICATORIAS.</w:t>
            </w:r>
          </w:p>
          <w:p w:rsidR="00A330A0" w:rsidRPr="00F3371E" w:rsidRDefault="00A330A0" w:rsidP="00A330A0">
            <w:pPr>
              <w:spacing w:after="0" w:line="240" w:lineRule="auto"/>
              <w:jc w:val="both"/>
              <w:rPr>
                <w:rFonts w:ascii="Arial" w:hAnsi="Arial" w:cs="Arial"/>
                <w:sz w:val="12"/>
                <w:szCs w:val="12"/>
              </w:rPr>
            </w:pPr>
          </w:p>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696-2010/SUNAT/A, APRUEBAN EL PROCEDIMIENTO ESPECÍFICO “AUTORIZACIÓN DE EMPRESAS DE SERVICIO DE ENTREGA RÁPIDA Y DEPÓSITOS TEMPORALES PARA ENVÍOS DE ENTREGA RÁPIDA" DESPA-PE.24.03 (VERSIÓN 1), SECCIÓN VII LITERALES B.2 Y B.3, PUBLICADA EL 31.12.2010, Y NORMAS MODIFICATORIAS.</w:t>
            </w:r>
          </w:p>
          <w:p w:rsidR="00A330A0" w:rsidRPr="00F3371E" w:rsidRDefault="00A330A0" w:rsidP="00A330A0">
            <w:pPr>
              <w:spacing w:after="0" w:line="240" w:lineRule="auto"/>
              <w:jc w:val="both"/>
              <w:rPr>
                <w:rFonts w:ascii="Arial" w:hAnsi="Arial" w:cs="Arial"/>
                <w:b/>
                <w:sz w:val="12"/>
                <w:szCs w:val="12"/>
              </w:rPr>
            </w:pPr>
          </w:p>
        </w:tc>
        <w:tc>
          <w:tcPr>
            <w:tcW w:w="2977" w:type="dxa"/>
          </w:tcPr>
          <w:p w:rsidR="00A330A0" w:rsidRPr="00F3371E" w:rsidRDefault="00A330A0" w:rsidP="00A330A0">
            <w:pPr>
              <w:pStyle w:val="Prrafodelista1"/>
              <w:ind w:left="0"/>
              <w:jc w:val="both"/>
              <w:rPr>
                <w:rFonts w:ascii="Arial" w:hAnsi="Arial" w:cs="Arial"/>
                <w:b/>
                <w:caps/>
                <w:sz w:val="12"/>
                <w:szCs w:val="12"/>
              </w:rPr>
            </w:pPr>
            <w:r w:rsidRPr="00F3371E">
              <w:rPr>
                <w:rFonts w:ascii="Arial" w:hAnsi="Arial" w:cs="Arial"/>
                <w:b/>
                <w:sz w:val="12"/>
                <w:szCs w:val="12"/>
              </w:rPr>
              <w:t>A) DOCUMENTOS Y CONDICIONES EXIGIBLES</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 xml:space="preserve">1) SOLICITUD SUSCRITA POR EL REPRESENTANTE LEGAL DE LA EMPRESA, PIDIENDO AUTORIZACIÓN PARA ALMACENAR ADICIONALMENTE ENVÍOS DE ENTREGA RÁPIDA EN SU DEPÓSITO TEMPORAL AUTORIZADO, SIEMPRE QUE SE TRATE DEL MISMO OPERADOR DE COMERCIO EXTERIOR. </w:t>
            </w:r>
          </w:p>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LA EMPRESA PREVIAMENTE DEBE ESTAR INSCRITA EN EL REGISTRO ÚNICO DE CONTRIBUYENTES (RUC) Y NO TENER LA CONDICIÓN DE NO HALLADO O NO HABIDO.</w:t>
            </w:r>
          </w:p>
          <w:p w:rsidR="00A330A0" w:rsidRPr="00F3371E" w:rsidRDefault="00A330A0" w:rsidP="00A330A0">
            <w:pPr>
              <w:spacing w:after="0" w:line="240" w:lineRule="auto"/>
              <w:jc w:val="both"/>
              <w:rPr>
                <w:rFonts w:ascii="Arial" w:hAnsi="Arial" w:cs="Arial"/>
                <w:caps/>
                <w:sz w:val="12"/>
                <w:szCs w:val="12"/>
              </w:rPr>
            </w:pPr>
          </w:p>
          <w:p w:rsidR="00A330A0" w:rsidRPr="00F3371E" w:rsidRDefault="00A330A0" w:rsidP="00A330A0">
            <w:pPr>
              <w:spacing w:after="0" w:line="240" w:lineRule="auto"/>
              <w:jc w:val="both"/>
              <w:rPr>
                <w:rFonts w:ascii="Arial" w:hAnsi="Arial" w:cs="Arial"/>
                <w:b/>
                <w:caps/>
                <w:sz w:val="12"/>
                <w:szCs w:val="12"/>
              </w:rPr>
            </w:pPr>
            <w:r w:rsidRPr="00F3371E">
              <w:rPr>
                <w:rFonts w:ascii="Arial" w:hAnsi="Arial" w:cs="Arial"/>
                <w:b/>
                <w:sz w:val="12"/>
                <w:szCs w:val="12"/>
              </w:rPr>
              <w:t>B) CONDICIONES DE INFRAESTRUCTURA Y OTROS</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 xml:space="preserve">EL DEPÓSITO TEMPORAL AUTORIZADO, DEBE CONTAR CON </w:t>
            </w:r>
            <w:r w:rsidRPr="00F3371E">
              <w:rPr>
                <w:rFonts w:ascii="Arial" w:eastAsia="Times New Roman" w:hAnsi="Arial" w:cs="Arial"/>
                <w:sz w:val="12"/>
                <w:szCs w:val="12"/>
                <w:lang w:val="es-ES" w:eastAsia="es-ES"/>
              </w:rPr>
              <w:t>UN ÁREA NO MENOR A 2 000,00 M</w:t>
            </w:r>
            <w:r w:rsidRPr="00F3371E">
              <w:rPr>
                <w:rFonts w:ascii="Arial" w:eastAsia="Times New Roman" w:hAnsi="Arial" w:cs="Arial"/>
                <w:sz w:val="12"/>
                <w:szCs w:val="12"/>
                <w:vertAlign w:val="superscript"/>
                <w:lang w:val="es-ES" w:eastAsia="es-ES"/>
              </w:rPr>
              <w:t>2</w:t>
            </w:r>
            <w:r w:rsidRPr="00F3371E">
              <w:rPr>
                <w:rFonts w:ascii="Arial" w:eastAsia="Times New Roman" w:hAnsi="Arial" w:cs="Arial"/>
                <w:sz w:val="12"/>
                <w:szCs w:val="12"/>
                <w:lang w:val="es-ES" w:eastAsia="es-ES"/>
              </w:rPr>
              <w:t xml:space="preserve"> Y </w:t>
            </w:r>
            <w:r w:rsidRPr="00F3371E">
              <w:rPr>
                <w:rFonts w:ascii="Arial" w:hAnsi="Arial" w:cs="Arial"/>
                <w:sz w:val="12"/>
                <w:szCs w:val="12"/>
              </w:rPr>
              <w:t>LO SIGUIENTE:</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 xml:space="preserve">1) UN ESPACIO EXCLUSIVO PARA EL ALMACENAMIENTO DE LOS ENVÍOS DE ENTREGA RÁPIDA, CON UN ÁREA MÍNIMA DE </w:t>
            </w:r>
            <w:smartTag w:uri="urn:schemas-microsoft-com:office:smarttags" w:element="metricconverter">
              <w:smartTagPr>
                <w:attr w:name="ProductID" w:val="200 M2"/>
              </w:smartTagPr>
              <w:r w:rsidRPr="00F3371E">
                <w:rPr>
                  <w:rFonts w:ascii="Arial" w:hAnsi="Arial" w:cs="Arial"/>
                  <w:sz w:val="12"/>
                  <w:szCs w:val="12"/>
                </w:rPr>
                <w:t>200 M2</w:t>
              </w:r>
            </w:smartTag>
            <w:r w:rsidRPr="00F3371E">
              <w:rPr>
                <w:rFonts w:ascii="Arial" w:hAnsi="Arial" w:cs="Arial"/>
                <w:sz w:val="12"/>
                <w:szCs w:val="12"/>
              </w:rPr>
              <w:t>.</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2) UNA ZONA DE RECONOCIMIENTO FÍSICO DE USO EXCLUSIVO PARA LOS ENVÍOS DE ENTREGA RÁPIDA, QUE REÚNAN LAS SIGUIENTES CARACTERÍSTICAS Y CONDICIONES:</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DEMARCADA Y SEÑALIZADA.</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CON PISO PAVIMENTADO CON ASFALTO O LOSA DE CONCRETO.</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 xml:space="preserve">EXTENSIÓN MÍNIMA DE </w:t>
            </w:r>
            <w:smartTag w:uri="urn:schemas-microsoft-com:office:smarttags" w:element="metricconverter">
              <w:smartTagPr>
                <w:attr w:name="ProductID" w:val="30 M2"/>
              </w:smartTagPr>
              <w:r w:rsidRPr="00F3371E">
                <w:rPr>
                  <w:rFonts w:ascii="Arial" w:hAnsi="Arial" w:cs="Arial"/>
                  <w:sz w:val="12"/>
                  <w:szCs w:val="12"/>
                </w:rPr>
                <w:t>30 M2</w:t>
              </w:r>
            </w:smartTag>
            <w:r w:rsidRPr="00F3371E">
              <w:rPr>
                <w:rFonts w:ascii="Arial" w:hAnsi="Arial" w:cs="Arial"/>
                <w:sz w:val="12"/>
                <w:szCs w:val="12"/>
              </w:rPr>
              <w:t>.</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SU EXTENSIÓN DEBE GUARDAR PERMANENTEMENTE PROPORCIÓN CON LA OPERATIVIDAD DEL DESPACHO ADUANERO Y PERMITIR A LA AUTORIDAD ADUANERA REALIZAR EL RECONOCIMIENTO FÍSICO DE LAS MERCANCÍAS EN FORMA FLUIDA, CONTINUA Y SEGURA.</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SER EXCLUSIVA PARA EL RECONOCIMIENTO FÍSICO QUE REALIZA LA AUTORIDAD ADUANERA, NO ESTANDO PERMITIDO QUE EN ESTA ZONA SE REALICEN OTRAS OPERACIONES O ACTIVIDADES.</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SISTEMA DE ILUMINACIÓN (FIJA O MÓVIL) QUE PERMITA EFECTUAR EFICAZMENTE LAS LABORES DE RECONOCIMIENTO FÍSICO, INCLUSO EN HORARIO NOCTURNO, ASÍ COMO CONTAR CON LUCES DE EMERGENCIA.</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 xml:space="preserve">SI SE ACONDICIONA MÁS DE UNA ZONA DE RECONOCIMIENTO FÍSICO, CADA UNA DE ELLAS DEBE CUMPLIR CON LOS REQUISITOS ANTES SEÑALADOS. </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3) EN LA OFICINA DE LA AUTORIDAD ADUANERA AUTORIZADA, INSTALAR UN EQUIPO DE CÓMPUTO PARA USO EXCLUSIVO DEL DESPACHO DE LOS ENVÍOS DE ENTREGA RÁPIDA, CON SISTEMA UPS (FUENTE ININTERRUMPIDA DE PODER) PARA SU INTERCONEXIÓN CON LA SUNAT, ADAPTADO CON LAS ESPECIFICACIONES TÉCNICAS MÍNIMAS PUBLICADAS EN EL PORTAL WEB DE LA SUNAT Y ACTUALIZADO CON LA INFORMACIÓN QUE LA ADMINISTRACIÓN ADUANERA TRANSMITE A LOS ALMACENES ADUANEROS DE MANERA PERMANENTE.</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4) BALANZA DE PRECISIÓN, DEPENDIENDO DEL TIPO DE MERCANCÍAS A ALMACENAR.</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5) SISTEMA DE CONTROL NO INTRUSIVO, CONFORME SE INDICA EN EL ANEXO 13 DEL PROCEDIMIENTO DESPA-PE.24.03.</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6) SISTEMA PARA LA CAPTURA AUTOMÁTICA DE DATOS, CONFORME SE SEÑALA EN EL ANEXO 14 DEL PROCEDIMIENTO DESPA-PE.24.03.</w:t>
            </w: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sz w:val="12"/>
                <w:szCs w:val="12"/>
              </w:rPr>
              <w:t>7) UNIDADES DE TRANSPORTE QUE DEBEN:</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ESTAR REGISTRADAS ANTE EL MINISTERIO DE TRANSPORTES Y COMUNICACIONES.</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TENER SISTEMA DE GPS.</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TENER UN CONTINENTE CERRADO PARA LA CARGA, QUE DESDE SU INTERIOR NO EXISTA ACCESO HACIA LA CABINA DEL CONDUCTOR, SUS PUERTAS NO DEBEN SER REMOVIBLES Y DEBEN ESTAR HABILITADAS PARA LA COLOCACIÓN DE PRECINTOS DE SEGURIDAD.</w:t>
            </w:r>
          </w:p>
          <w:p w:rsidR="00A330A0" w:rsidRPr="00F3371E" w:rsidRDefault="00A330A0" w:rsidP="00787C61">
            <w:pPr>
              <w:pStyle w:val="Prrafodelista"/>
              <w:numPr>
                <w:ilvl w:val="0"/>
                <w:numId w:val="87"/>
              </w:numPr>
              <w:spacing w:after="0" w:line="240" w:lineRule="auto"/>
              <w:ind w:left="142" w:hanging="142"/>
              <w:jc w:val="both"/>
              <w:rPr>
                <w:rFonts w:ascii="Arial" w:hAnsi="Arial" w:cs="Arial"/>
                <w:caps/>
                <w:sz w:val="12"/>
                <w:szCs w:val="12"/>
              </w:rPr>
            </w:pPr>
            <w:r w:rsidRPr="00F3371E">
              <w:rPr>
                <w:rFonts w:ascii="Arial" w:hAnsi="Arial" w:cs="Arial"/>
                <w:sz w:val="12"/>
                <w:szCs w:val="12"/>
              </w:rPr>
              <w:t>CUMPLIR CON LAS DEBIDAS MEDIDAS DE SEGURIDAD PARA EL TRASLADO DE LAS MERCANCÍAS, PROVISTAS DE MARCAS O SÍMBOLOS DE USO INTERNACIONAL CUANDO TRANSPORTEN BULTOS QUE CONTENGA CARGA EXPLOSIVA, INFLAMABLE, CONTAMINANTE, RADIACTIVA O CORROSIVA, SEGÚN LA INFORMACIÓN MANIFESTADA EN ORIGEN.</w:t>
            </w:r>
          </w:p>
          <w:p w:rsidR="00A330A0" w:rsidRPr="00F3371E" w:rsidRDefault="00A330A0" w:rsidP="00A330A0">
            <w:pPr>
              <w:pStyle w:val="Prrafodelista1"/>
              <w:ind w:left="0"/>
              <w:jc w:val="both"/>
              <w:rPr>
                <w:rFonts w:ascii="Arial" w:hAnsi="Arial" w:cs="Arial"/>
                <w:b/>
                <w:caps/>
                <w:sz w:val="12"/>
                <w:szCs w:val="12"/>
                <w:lang w:val="es-PE"/>
              </w:rPr>
            </w:pPr>
          </w:p>
          <w:p w:rsidR="00C720DB" w:rsidRPr="00F3371E" w:rsidRDefault="00C720DB" w:rsidP="00A330A0">
            <w:pPr>
              <w:pStyle w:val="Prrafodelista1"/>
              <w:ind w:left="0"/>
              <w:jc w:val="both"/>
              <w:rPr>
                <w:rFonts w:ascii="Arial" w:hAnsi="Arial" w:cs="Arial"/>
                <w:b/>
                <w:caps/>
                <w:sz w:val="12"/>
                <w:szCs w:val="12"/>
                <w:lang w:val="es-PE"/>
              </w:rPr>
            </w:pPr>
          </w:p>
        </w:tc>
        <w:tc>
          <w:tcPr>
            <w:tcW w:w="1134" w:type="dxa"/>
          </w:tcPr>
          <w:p w:rsidR="00A330A0" w:rsidRPr="00F3371E" w:rsidRDefault="00A330A0" w:rsidP="00A330A0">
            <w:pPr>
              <w:spacing w:after="0" w:line="240" w:lineRule="auto"/>
              <w:jc w:val="both"/>
              <w:rPr>
                <w:rFonts w:ascii="Arial" w:hAnsi="Arial" w:cs="Arial"/>
                <w:caps/>
                <w:sz w:val="12"/>
                <w:szCs w:val="12"/>
              </w:rPr>
            </w:pPr>
          </w:p>
          <w:p w:rsidR="00A330A0" w:rsidRPr="00F3371E" w:rsidRDefault="00A330A0" w:rsidP="00A330A0">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A330A0" w:rsidRPr="00F3371E" w:rsidRDefault="00A330A0" w:rsidP="00A330A0">
            <w:pPr>
              <w:spacing w:after="0" w:line="240" w:lineRule="auto"/>
              <w:jc w:val="both"/>
              <w:rPr>
                <w:rFonts w:ascii="Arial" w:hAnsi="Arial" w:cs="Arial"/>
                <w:caps/>
                <w:sz w:val="12"/>
                <w:szCs w:val="12"/>
              </w:rPr>
            </w:pPr>
          </w:p>
        </w:tc>
        <w:tc>
          <w:tcPr>
            <w:tcW w:w="850" w:type="dxa"/>
          </w:tcPr>
          <w:p w:rsidR="00A330A0" w:rsidRPr="00F3371E" w:rsidRDefault="00A330A0" w:rsidP="00A330A0">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A330A0" w:rsidRPr="00F3371E" w:rsidRDefault="00A330A0" w:rsidP="00A330A0">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A330A0" w:rsidRPr="00F3371E" w:rsidRDefault="00A330A0" w:rsidP="00A330A0">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A330A0" w:rsidRPr="00F3371E" w:rsidRDefault="00A330A0" w:rsidP="00A330A0">
            <w:pPr>
              <w:spacing w:after="0" w:line="240" w:lineRule="auto"/>
              <w:jc w:val="both"/>
              <w:rPr>
                <w:rFonts w:ascii="Arial" w:hAnsi="Arial" w:cs="Arial"/>
                <w:sz w:val="12"/>
                <w:szCs w:val="12"/>
              </w:rPr>
            </w:pPr>
          </w:p>
        </w:tc>
        <w:tc>
          <w:tcPr>
            <w:tcW w:w="851" w:type="dxa"/>
          </w:tcPr>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w:t>
            </w:r>
            <w:smartTag w:uri="urn:schemas-microsoft-com:office:smarttags" w:element="PersonName">
              <w:smartTagPr>
                <w:attr w:name="ProductID" w:val="LA SUNAT"/>
              </w:smartTagPr>
              <w:r w:rsidRPr="00F3371E">
                <w:rPr>
                  <w:rFonts w:ascii="Arial" w:hAnsi="Arial" w:cs="Arial"/>
                  <w:sz w:val="12"/>
                  <w:szCs w:val="12"/>
                </w:rPr>
                <w:t>LA SUNAT</w:t>
              </w:r>
            </w:smartTag>
          </w:p>
          <w:p w:rsidR="00A330A0" w:rsidRPr="00F3371E" w:rsidRDefault="00A330A0" w:rsidP="00A330A0">
            <w:pPr>
              <w:spacing w:after="0" w:line="240" w:lineRule="auto"/>
              <w:rPr>
                <w:rFonts w:ascii="Arial" w:hAnsi="Arial" w:cs="Arial"/>
                <w:sz w:val="12"/>
                <w:szCs w:val="12"/>
              </w:rPr>
            </w:pPr>
          </w:p>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A330A0" w:rsidRPr="00F3371E" w:rsidRDefault="00A330A0" w:rsidP="00A330A0">
            <w:pPr>
              <w:spacing w:after="0" w:line="240" w:lineRule="auto"/>
              <w:rPr>
                <w:rFonts w:ascii="Arial" w:hAnsi="Arial" w:cs="Arial"/>
                <w:sz w:val="12"/>
                <w:szCs w:val="12"/>
              </w:rPr>
            </w:pPr>
          </w:p>
          <w:p w:rsidR="00A330A0" w:rsidRPr="00F3371E" w:rsidRDefault="00A330A0" w:rsidP="00A330A0">
            <w:pPr>
              <w:spacing w:after="0" w:line="240" w:lineRule="auto"/>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PRESENTAR </w:t>
            </w:r>
            <w:r w:rsidRPr="00F3371E">
              <w:rPr>
                <w:rFonts w:ascii="Arial" w:hAnsi="Arial" w:cs="Arial"/>
                <w:b/>
                <w:sz w:val="12"/>
                <w:szCs w:val="12"/>
              </w:rPr>
              <w:t>RECURSO</w:t>
            </w:r>
            <w:r w:rsidRPr="00F3371E">
              <w:rPr>
                <w:rFonts w:ascii="Arial" w:hAnsi="Arial" w:cs="Arial"/>
                <w:sz w:val="12"/>
                <w:szCs w:val="12"/>
              </w:rPr>
              <w:t>:</w:t>
            </w:r>
          </w:p>
          <w:p w:rsidR="00A330A0" w:rsidRPr="00F3371E" w:rsidRDefault="00A330A0" w:rsidP="00A330A0">
            <w:pPr>
              <w:spacing w:after="0" w:line="240" w:lineRule="auto"/>
              <w:rPr>
                <w:rFonts w:ascii="Arial" w:hAnsi="Arial" w:cs="Arial"/>
                <w:sz w:val="12"/>
                <w:szCs w:val="12"/>
              </w:rPr>
            </w:pPr>
            <w:r w:rsidRPr="00F3371E">
              <w:rPr>
                <w:rFonts w:ascii="Arial" w:hAnsi="Arial" w:cs="Arial"/>
                <w:sz w:val="12"/>
                <w:szCs w:val="12"/>
              </w:rPr>
              <w:t>QUINCE (15) DÍAS HÁBILES</w:t>
            </w:r>
          </w:p>
          <w:p w:rsidR="00A330A0" w:rsidRPr="00F3371E" w:rsidRDefault="00A330A0" w:rsidP="00A330A0">
            <w:pPr>
              <w:spacing w:after="0" w:line="240" w:lineRule="auto"/>
              <w:rPr>
                <w:rFonts w:ascii="Arial" w:hAnsi="Arial" w:cs="Arial"/>
                <w:sz w:val="12"/>
                <w:szCs w:val="12"/>
              </w:rPr>
            </w:pPr>
          </w:p>
          <w:p w:rsidR="00A330A0" w:rsidRPr="00F3371E" w:rsidRDefault="00A330A0" w:rsidP="00A330A0">
            <w:pPr>
              <w:spacing w:after="0" w:line="240" w:lineRule="auto"/>
              <w:rPr>
                <w:rFonts w:ascii="Arial" w:hAnsi="Arial" w:cs="Arial"/>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RESOLVER </w:t>
            </w:r>
            <w:r w:rsidRPr="00F3371E">
              <w:rPr>
                <w:rFonts w:ascii="Arial" w:hAnsi="Arial" w:cs="Arial"/>
                <w:b/>
                <w:sz w:val="12"/>
                <w:szCs w:val="12"/>
              </w:rPr>
              <w:t>RECURSO</w:t>
            </w:r>
            <w:r w:rsidRPr="00F3371E">
              <w:rPr>
                <w:rFonts w:ascii="Arial" w:hAnsi="Arial" w:cs="Arial"/>
                <w:sz w:val="12"/>
                <w:szCs w:val="12"/>
              </w:rPr>
              <w:t>:</w:t>
            </w:r>
          </w:p>
          <w:p w:rsidR="00A330A0" w:rsidRPr="00F3371E" w:rsidRDefault="00A330A0" w:rsidP="00A330A0">
            <w:pPr>
              <w:spacing w:after="0" w:line="240" w:lineRule="auto"/>
              <w:rPr>
                <w:rFonts w:ascii="Arial" w:hAnsi="Arial" w:cs="Arial"/>
                <w:sz w:val="12"/>
                <w:szCs w:val="12"/>
              </w:rPr>
            </w:pPr>
            <w:r w:rsidRPr="00F3371E">
              <w:rPr>
                <w:rFonts w:ascii="Arial" w:hAnsi="Arial" w:cs="Arial"/>
                <w:sz w:val="12"/>
                <w:szCs w:val="12"/>
              </w:rPr>
              <w:t>TREINTA (30) DÍAS HÁBILES</w:t>
            </w:r>
          </w:p>
          <w:p w:rsidR="00A330A0" w:rsidRPr="00F3371E" w:rsidRDefault="00A330A0" w:rsidP="00A330A0">
            <w:pPr>
              <w:spacing w:after="0" w:line="240" w:lineRule="auto"/>
              <w:jc w:val="both"/>
              <w:rPr>
                <w:rFonts w:ascii="Arial" w:hAnsi="Arial" w:cs="Arial"/>
                <w:sz w:val="12"/>
                <w:szCs w:val="12"/>
              </w:rPr>
            </w:pPr>
          </w:p>
        </w:tc>
        <w:tc>
          <w:tcPr>
            <w:tcW w:w="1134" w:type="dxa"/>
          </w:tcPr>
          <w:p w:rsidR="00A330A0" w:rsidRPr="00F3371E" w:rsidRDefault="00A330A0" w:rsidP="00A330A0">
            <w:pPr>
              <w:spacing w:after="0" w:line="240" w:lineRule="auto"/>
              <w:jc w:val="both"/>
              <w:rPr>
                <w:rFonts w:ascii="Arial" w:hAnsi="Arial" w:cs="Arial"/>
                <w:sz w:val="12"/>
                <w:szCs w:val="12"/>
              </w:rPr>
            </w:pPr>
          </w:p>
        </w:tc>
        <w:tc>
          <w:tcPr>
            <w:tcW w:w="1134" w:type="dxa"/>
            <w:tcBorders>
              <w:right w:val="single" w:sz="4" w:space="0" w:color="auto"/>
            </w:tcBorders>
          </w:tcPr>
          <w:p w:rsidR="00A330A0" w:rsidRPr="00F3371E" w:rsidRDefault="00A330A0" w:rsidP="00A330A0">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6"/>
                <w:sz w:val="12"/>
                <w:szCs w:val="12"/>
              </w:rPr>
              <w:t>I</w:t>
            </w:r>
            <w:r w:rsidRPr="00F3371E">
              <w:rPr>
                <w:rFonts w:ascii="Arial" w:hAnsi="Arial" w:cs="Arial"/>
                <w:spacing w:val="-4"/>
                <w:sz w:val="12"/>
                <w:szCs w:val="12"/>
              </w:rPr>
              <w:t xml:space="preserve">NTENDENCIA </w:t>
            </w:r>
            <w:r w:rsidRPr="00F3371E">
              <w:rPr>
                <w:rFonts w:ascii="Arial" w:hAnsi="Arial" w:cs="Arial"/>
                <w:sz w:val="12"/>
                <w:szCs w:val="12"/>
              </w:rPr>
              <w:t>NACIONAL DE CONTROL ADUANERO</w:t>
            </w:r>
          </w:p>
          <w:p w:rsidR="00A330A0" w:rsidRPr="00F3371E" w:rsidRDefault="00A330A0" w:rsidP="00A330A0">
            <w:pPr>
              <w:spacing w:after="0" w:line="240" w:lineRule="auto"/>
              <w:rPr>
                <w:rFonts w:ascii="Arial" w:hAnsi="Arial" w:cs="Arial"/>
                <w:sz w:val="12"/>
                <w:szCs w:val="12"/>
              </w:rPr>
            </w:pPr>
          </w:p>
          <w:p w:rsidR="00A330A0" w:rsidRPr="00F3371E" w:rsidRDefault="00A330A0" w:rsidP="00A330A0">
            <w:pPr>
              <w:spacing w:after="0" w:line="240" w:lineRule="auto"/>
              <w:rPr>
                <w:rFonts w:ascii="Arial" w:hAnsi="Arial" w:cs="Arial"/>
                <w:sz w:val="12"/>
                <w:szCs w:val="12"/>
              </w:rPr>
            </w:pPr>
            <w:r w:rsidRPr="00F3371E">
              <w:rPr>
                <w:rFonts w:ascii="Arial" w:hAnsi="Arial" w:cs="Arial"/>
                <w:b/>
                <w:sz w:val="12"/>
                <w:szCs w:val="12"/>
              </w:rPr>
              <w:t>PLAZO PARA PRESENTAR RECURSO</w:t>
            </w:r>
            <w:r w:rsidRPr="00F3371E">
              <w:rPr>
                <w:rFonts w:ascii="Arial" w:hAnsi="Arial" w:cs="Arial"/>
                <w:sz w:val="12"/>
                <w:szCs w:val="12"/>
              </w:rPr>
              <w:t>:</w:t>
            </w:r>
          </w:p>
          <w:p w:rsidR="00A330A0" w:rsidRPr="00F3371E" w:rsidRDefault="00A330A0" w:rsidP="00A330A0">
            <w:pPr>
              <w:spacing w:after="0" w:line="240" w:lineRule="auto"/>
              <w:rPr>
                <w:rFonts w:ascii="Arial" w:hAnsi="Arial" w:cs="Arial"/>
                <w:sz w:val="12"/>
                <w:szCs w:val="12"/>
              </w:rPr>
            </w:pPr>
            <w:r w:rsidRPr="00F3371E">
              <w:rPr>
                <w:rFonts w:ascii="Arial" w:hAnsi="Arial" w:cs="Arial"/>
                <w:sz w:val="12"/>
                <w:szCs w:val="12"/>
              </w:rPr>
              <w:t>QUINCE (15) DÍAS HÁBILES</w:t>
            </w:r>
          </w:p>
          <w:p w:rsidR="00A330A0" w:rsidRPr="00F3371E" w:rsidRDefault="00A330A0" w:rsidP="00A330A0">
            <w:pPr>
              <w:spacing w:after="0" w:line="240" w:lineRule="auto"/>
              <w:rPr>
                <w:rFonts w:ascii="Arial" w:hAnsi="Arial" w:cs="Arial"/>
                <w:sz w:val="12"/>
                <w:szCs w:val="12"/>
              </w:rPr>
            </w:pPr>
          </w:p>
          <w:p w:rsidR="00A330A0" w:rsidRPr="00F3371E" w:rsidRDefault="00A330A0" w:rsidP="00A330A0">
            <w:pPr>
              <w:spacing w:after="0" w:line="240" w:lineRule="auto"/>
              <w:rPr>
                <w:rFonts w:ascii="Arial" w:hAnsi="Arial" w:cs="Arial"/>
                <w:sz w:val="12"/>
                <w:szCs w:val="12"/>
              </w:rPr>
            </w:pPr>
            <w:r w:rsidRPr="00F3371E">
              <w:rPr>
                <w:rFonts w:ascii="Arial" w:hAnsi="Arial" w:cs="Arial"/>
                <w:b/>
                <w:sz w:val="12"/>
                <w:szCs w:val="12"/>
              </w:rPr>
              <w:t>PLAZO PARA RESOLVER RECURSO</w:t>
            </w:r>
            <w:r w:rsidRPr="00F3371E">
              <w:rPr>
                <w:rFonts w:ascii="Arial" w:hAnsi="Arial" w:cs="Arial"/>
                <w:sz w:val="12"/>
                <w:szCs w:val="12"/>
              </w:rPr>
              <w:t>:</w:t>
            </w:r>
          </w:p>
          <w:p w:rsidR="00A330A0" w:rsidRPr="00F3371E" w:rsidRDefault="00A330A0" w:rsidP="00A330A0">
            <w:pPr>
              <w:spacing w:after="0" w:line="240" w:lineRule="auto"/>
              <w:rPr>
                <w:rFonts w:ascii="Arial" w:hAnsi="Arial" w:cs="Arial"/>
                <w:sz w:val="12"/>
                <w:szCs w:val="12"/>
              </w:rPr>
            </w:pPr>
            <w:r w:rsidRPr="00F3371E">
              <w:rPr>
                <w:rFonts w:ascii="Arial" w:hAnsi="Arial" w:cs="Arial"/>
                <w:sz w:val="12"/>
                <w:szCs w:val="12"/>
              </w:rPr>
              <w:t>TREINTA (30) DÍAS HÁBILES</w:t>
            </w:r>
          </w:p>
          <w:p w:rsidR="00A330A0" w:rsidRPr="00F3371E" w:rsidRDefault="00A330A0" w:rsidP="00A330A0">
            <w:pPr>
              <w:spacing w:after="0" w:line="240" w:lineRule="auto"/>
              <w:jc w:val="both"/>
              <w:rPr>
                <w:rFonts w:ascii="Arial" w:hAnsi="Arial" w:cs="Arial"/>
                <w:sz w:val="12"/>
                <w:szCs w:val="12"/>
              </w:rPr>
            </w:pPr>
          </w:p>
        </w:tc>
      </w:tr>
      <w:tr w:rsidR="00D15032" w:rsidRPr="00F3371E" w:rsidTr="00496B29">
        <w:tc>
          <w:tcPr>
            <w:tcW w:w="534" w:type="dxa"/>
          </w:tcPr>
          <w:p w:rsidR="00D15032" w:rsidRPr="00F3371E" w:rsidRDefault="00D15032" w:rsidP="00D150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77</w:t>
            </w:r>
          </w:p>
        </w:tc>
        <w:tc>
          <w:tcPr>
            <w:tcW w:w="1417" w:type="dxa"/>
          </w:tcPr>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MODIFICACIÓN DEL ÁREA AUTORIZADA AL ALMACÉN ADUANERO</w:t>
            </w:r>
          </w:p>
          <w:p w:rsidR="00D15032" w:rsidRPr="00F3371E" w:rsidRDefault="00D15032" w:rsidP="00D15032">
            <w:pPr>
              <w:spacing w:after="0" w:line="240" w:lineRule="auto"/>
              <w:jc w:val="both"/>
              <w:rPr>
                <w:rFonts w:ascii="Arial" w:hAnsi="Arial" w:cs="Arial"/>
                <w:b/>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38 Y 39, Y PRIMERA DISPOSICIÓN COMPLEMENTARIA FINAL, PUBLICADO EL 16.01.2009, Y NORMAS MODIFICATORIAS. </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D15032" w:rsidRPr="00F3371E" w:rsidRDefault="00D15032" w:rsidP="00D15032">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xml:space="preserve">, SEGUNDO PÁRRAFO </w:t>
            </w:r>
            <w:r w:rsidRPr="00F3371E">
              <w:rPr>
                <w:rFonts w:ascii="Arial" w:hAnsi="Arial" w:cs="Arial"/>
                <w:spacing w:val="-6"/>
                <w:sz w:val="12"/>
                <w:szCs w:val="12"/>
              </w:rPr>
              <w:t>DE LA QUINTA DISPOSICIÓN</w:t>
            </w:r>
            <w:r w:rsidRPr="00F3371E">
              <w:rPr>
                <w:rFonts w:ascii="Arial" w:hAnsi="Arial" w:cs="Arial"/>
                <w:sz w:val="12"/>
                <w:szCs w:val="12"/>
              </w:rPr>
              <w:t xml:space="preserve"> COMPLEMENTARIA FINAL, PUBLICADO EL 19.04.2013.</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32, PUBLICADA EL 04.06.2016, Y NORMA MODIFICATORIA.</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RESOLUCIÓN DE INTENDENCIA NACIONAL N.° 035-2016-SUNAT/5F0000, APRUEBAN EL PROCEDIMIENTO GENERAL “CERTIFICACIÓN DEL OPERADOR ECONÓMICO AUTORIZADO” DESPA-PG.29 (VERSIÓN 2), ANEXO N.° 1 NUMERAL 27, PUBLICADA EL 07.09.2016.</w:t>
            </w:r>
          </w:p>
          <w:p w:rsidR="00D15032" w:rsidRPr="00F3371E" w:rsidRDefault="00D15032" w:rsidP="00D15032">
            <w:pPr>
              <w:spacing w:after="0" w:line="240" w:lineRule="auto"/>
              <w:jc w:val="both"/>
              <w:rPr>
                <w:rFonts w:ascii="Arial" w:hAnsi="Arial" w:cs="Arial"/>
                <w:b/>
                <w:caps/>
                <w:sz w:val="12"/>
                <w:szCs w:val="12"/>
              </w:rPr>
            </w:pPr>
          </w:p>
        </w:tc>
        <w:tc>
          <w:tcPr>
            <w:tcW w:w="2977" w:type="dxa"/>
          </w:tcPr>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SUSCRITA POR EL REPRESENTANTE LEGAL DE LA EMPRESA, PIDIENDO AUTORIZACIÓN PARA LA AMPLIACIÓN O REDUCCIÓN DEL ÁREA AUTORIZADA, TENIENDO EN CUENTA QUE LA AMPLIACIÓN ES EN TERRENO ADYACENTE AL LOCAL AUTORIZADO, Y EN CASO DE REDUCCIÓN TENER PRESENTE EL ÁREA MÍNIMA ESTABLECIDA. EL ALMACÉN ADUANERO DEBE ESTAR ACTIVO EN EL REGISTRO ÚNICO DE CONTRIBUYENTES (RUC) Y NO TENER LA CONDICIÓN DE NO HALLADO O NO HABIDO. </w:t>
            </w:r>
          </w:p>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CERTIFICADA NOTARIALMENTE DEL ACTA DE DIRECTORIO O DE JUNTA GENERAL DE ACCIONISTAS O DE SOCIOS, DONDE CONSTE EL ACUERDO PARA MODIFICAR EL ÁREA AUTORIZADA AL ALMACÉN ADUANERO. </w:t>
            </w:r>
          </w:p>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COMODATO O CESIÓN EN USO DEL INMUEBLE DEL ALMACÉN ADUANERO, O COPIA DE LA ESCRITURA PÚBLICA DE ADQUISICIÓN DE PROPIEDAD INSCRITA EN LOS REGISTROS PÚBLICOS SI EL LOCAL ES PROPIO, EN CASO DE AMPLIACIÓN CUYA ÁREA NO ESTÉ COMPRENDIDA EN LA DOCUMENTACIÓN PRESENTADA EN EL PROCEDIMIENTO DE AUTORIZACIÓN.</w:t>
            </w:r>
          </w:p>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 LA LICENCIA MUNICIPAL DE FUNCIONAMIENTO DEL LOCAL, QUE INDIQUE EL ÁREA MODIFICADA, SI FUERA EL CASO. </w:t>
            </w:r>
          </w:p>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 VIGENTE.</w:t>
            </w:r>
          </w:p>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PLANO Y MEMORIA DESCRIPTIVA DEL LOCAL A REDUCIRSE O AMPLIARSE, SEGÚN EL CASO, QUE DETALLEN LAS MEDIDAS Y ÁREAS DE SU INFRAESTRUCTURA, FIRMADOS POR UN INGENIERO CIVIL O ARQUITECTO COLEGIADOS. </w:t>
            </w:r>
          </w:p>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PLANO DEL SISTEMA DE MONITOREO INSTALADO EN EL ALMACÉN ADUANERO A REDUCIRSE O AMPLIARSE, IMPRESO Y EN FORMATO CAD Y PDF, GRABADO EN CD O EN MEMORIA USB, QUE INDIQUE LA UBICACIÓN DE LAS VIDEOCÁMARAS Y EN FORMA SOMBREADA LA ZONA QUE CUBRE CADA UNA DE ESTAS. </w:t>
            </w:r>
          </w:p>
          <w:p w:rsidR="00D15032" w:rsidRPr="00F3371E" w:rsidRDefault="00D15032" w:rsidP="00787C61">
            <w:pPr>
              <w:numPr>
                <w:ilvl w:val="0"/>
                <w:numId w:val="8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RELACIÓN DE LAS VIDEOCÁMARAS DEL SISTEMA DE MONITOREO, EN FORMATO EXCEL Y EN MEDIO MAGNÉTICO (CD O MEMORIA USB), CONFORME AL ANEXO 20 DEL PROCEDIMIENTO DESPA-PG.24 (VERSIÓN 3). </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TITULARIDAD O DOMINIO SOBRE BIENES REGISTRADOS PODRÁN SER SUSTITUIDOS, A OPCIÓN DEL ADMINISTRADO, POR DECLARACIÓN JURADA, CONFORME A LO ESTABLECIDO EN EL TUO DE LA LEY N° 27444, LEY DEL PROCEDIMIENTO ADMINISTRATIVO GENERAL.</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LA MODIFICACIÓN DEL ÁREA DEL ALMACÉN ADUANERO SE REALIZA CON OBSERVANCIA DE LOS REQUISITOS Y CONDICIONES VIGENTES PARA OPERAR.</w:t>
            </w:r>
          </w:p>
          <w:p w:rsidR="00D15032" w:rsidRPr="00F3371E" w:rsidRDefault="00D15032" w:rsidP="00D15032">
            <w:pPr>
              <w:pStyle w:val="Prrafodelista"/>
              <w:spacing w:after="0" w:line="240" w:lineRule="auto"/>
              <w:ind w:left="-2"/>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SI EL ALMACÉN ADUANERO ESTÁ CERTIFICADO COMO OPERADOR ECONÓMICO AUTORIZADO (OEA), EL P</w:t>
            </w:r>
            <w:r w:rsidRPr="00F3371E">
              <w:rPr>
                <w:rFonts w:ascii="Arial" w:hAnsi="Arial" w:cs="Arial"/>
                <w:b/>
                <w:spacing w:val="-6"/>
                <w:sz w:val="12"/>
                <w:szCs w:val="12"/>
              </w:rPr>
              <w:t>ROCEDIMIENTO</w:t>
            </w:r>
            <w:r w:rsidRPr="00F3371E">
              <w:rPr>
                <w:rFonts w:ascii="Arial" w:hAnsi="Arial" w:cs="Arial"/>
                <w:b/>
                <w:sz w:val="12"/>
                <w:szCs w:val="12"/>
              </w:rPr>
              <w:t xml:space="preserve"> ES DE </w:t>
            </w:r>
            <w:r w:rsidRPr="00F3371E">
              <w:rPr>
                <w:rFonts w:ascii="Arial" w:hAnsi="Arial" w:cs="Arial"/>
                <w:b/>
                <w:spacing w:val="-4"/>
                <w:sz w:val="12"/>
                <w:szCs w:val="12"/>
              </w:rPr>
              <w:t>APROBACIÓN AUTOMÁTICA</w:t>
            </w:r>
            <w:r w:rsidRPr="00F3371E">
              <w:rPr>
                <w:rFonts w:ascii="Arial" w:hAnsi="Arial" w:cs="Arial"/>
                <w:b/>
                <w:sz w:val="12"/>
                <w:szCs w:val="12"/>
              </w:rPr>
              <w:t>, EN CUYO CASO EL PLAZO ES DE CINCO (5) DÍAS.</w:t>
            </w:r>
          </w:p>
          <w:p w:rsidR="00D15032" w:rsidRPr="00F3371E" w:rsidRDefault="00D15032" w:rsidP="00D15032">
            <w:pPr>
              <w:pStyle w:val="Prrafodelista1"/>
              <w:ind w:left="0"/>
              <w:jc w:val="both"/>
              <w:rPr>
                <w:rFonts w:ascii="Arial" w:hAnsi="Arial" w:cs="Arial"/>
                <w:b/>
                <w:sz w:val="12"/>
                <w:szCs w:val="12"/>
                <w:lang w:val="es-PE"/>
              </w:rPr>
            </w:pPr>
          </w:p>
        </w:tc>
        <w:tc>
          <w:tcPr>
            <w:tcW w:w="1134" w:type="dxa"/>
          </w:tcPr>
          <w:p w:rsidR="00D15032" w:rsidRPr="00F3371E" w:rsidRDefault="00D15032" w:rsidP="00D15032">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D15032" w:rsidRPr="00F3371E" w:rsidRDefault="00D15032" w:rsidP="00D15032">
            <w:pPr>
              <w:spacing w:after="0" w:line="240" w:lineRule="auto"/>
              <w:jc w:val="both"/>
              <w:rPr>
                <w:rFonts w:ascii="Arial" w:hAnsi="Arial" w:cs="Arial"/>
                <w:caps/>
                <w:sz w:val="12"/>
                <w:szCs w:val="12"/>
              </w:rPr>
            </w:pPr>
          </w:p>
        </w:tc>
        <w:tc>
          <w:tcPr>
            <w:tcW w:w="850" w:type="dxa"/>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15032" w:rsidRPr="00F3371E" w:rsidRDefault="00D15032" w:rsidP="00D15032">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X</w:t>
            </w:r>
          </w:p>
          <w:p w:rsidR="00D15032" w:rsidRPr="00F3371E" w:rsidRDefault="00D15032" w:rsidP="00D15032">
            <w:pPr>
              <w:spacing w:after="0" w:line="240" w:lineRule="auto"/>
              <w:jc w:val="center"/>
              <w:rPr>
                <w:rFonts w:ascii="Arial" w:hAnsi="Arial" w:cs="Arial"/>
                <w:sz w:val="12"/>
                <w:szCs w:val="12"/>
              </w:rPr>
            </w:pPr>
          </w:p>
        </w:tc>
        <w:tc>
          <w:tcPr>
            <w:tcW w:w="567" w:type="dxa"/>
            <w:tcBorders>
              <w:left w:val="single" w:sz="4" w:space="0" w:color="auto"/>
            </w:tcBorders>
          </w:tcPr>
          <w:p w:rsidR="00D15032" w:rsidRPr="00F3371E" w:rsidRDefault="00D15032" w:rsidP="00D15032">
            <w:pPr>
              <w:spacing w:after="0" w:line="240" w:lineRule="auto"/>
              <w:jc w:val="both"/>
              <w:rPr>
                <w:rFonts w:ascii="Arial" w:hAnsi="Arial" w:cs="Arial"/>
                <w:sz w:val="12"/>
                <w:szCs w:val="12"/>
              </w:rPr>
            </w:pPr>
          </w:p>
        </w:tc>
        <w:tc>
          <w:tcPr>
            <w:tcW w:w="851"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15032" w:rsidRPr="00F3371E" w:rsidRDefault="00D15032" w:rsidP="00D15032">
            <w:pPr>
              <w:spacing w:after="0" w:line="240" w:lineRule="auto"/>
              <w:jc w:val="both"/>
              <w:rPr>
                <w:rFonts w:ascii="Arial" w:hAnsi="Arial" w:cs="Arial"/>
                <w:sz w:val="12"/>
                <w:szCs w:val="12"/>
              </w:rPr>
            </w:pPr>
          </w:p>
        </w:tc>
        <w:tc>
          <w:tcPr>
            <w:tcW w:w="1276"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QUINCE (15) DÍAS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p>
        </w:tc>
        <w:tc>
          <w:tcPr>
            <w:tcW w:w="1134" w:type="dxa"/>
            <w:tcBorders>
              <w:right w:val="single" w:sz="4" w:space="0" w:color="auto"/>
            </w:tcBorders>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 </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QUINCE (15) DÍAS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D15032" w:rsidRPr="00F3371E" w:rsidRDefault="00D15032" w:rsidP="00D15032">
            <w:pPr>
              <w:spacing w:after="0" w:line="240" w:lineRule="auto"/>
              <w:jc w:val="both"/>
              <w:rPr>
                <w:rFonts w:ascii="Arial" w:hAnsi="Arial" w:cs="Arial"/>
                <w:sz w:val="12"/>
                <w:szCs w:val="12"/>
              </w:rPr>
            </w:pPr>
          </w:p>
        </w:tc>
      </w:tr>
      <w:tr w:rsidR="00D15032" w:rsidRPr="00F3371E" w:rsidTr="00496B29">
        <w:tc>
          <w:tcPr>
            <w:tcW w:w="534" w:type="dxa"/>
          </w:tcPr>
          <w:p w:rsidR="00D15032" w:rsidRPr="00F3371E" w:rsidRDefault="00D15032" w:rsidP="00D150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78</w:t>
            </w:r>
          </w:p>
        </w:tc>
        <w:tc>
          <w:tcPr>
            <w:tcW w:w="1417" w:type="dxa"/>
          </w:tcPr>
          <w:p w:rsidR="00D15032" w:rsidRPr="00F3371E" w:rsidRDefault="00D15032" w:rsidP="00D15032">
            <w:pPr>
              <w:spacing w:after="0" w:line="240" w:lineRule="auto"/>
              <w:jc w:val="both"/>
              <w:rPr>
                <w:rFonts w:ascii="Arial" w:hAnsi="Arial" w:cs="Arial"/>
                <w:b/>
                <w:bCs/>
                <w:sz w:val="12"/>
                <w:szCs w:val="12"/>
              </w:rPr>
            </w:pPr>
            <w:r w:rsidRPr="00F3371E">
              <w:rPr>
                <w:rFonts w:ascii="Arial" w:hAnsi="Arial" w:cs="Arial"/>
                <w:b/>
                <w:bCs/>
                <w:sz w:val="12"/>
                <w:szCs w:val="12"/>
              </w:rPr>
              <w:t xml:space="preserve">AUTORIZACIÓN AL </w:t>
            </w:r>
            <w:r w:rsidRPr="00F3371E">
              <w:rPr>
                <w:rFonts w:ascii="Arial" w:hAnsi="Arial" w:cs="Arial"/>
                <w:b/>
                <w:bCs/>
                <w:spacing w:val="-4"/>
                <w:sz w:val="12"/>
                <w:szCs w:val="12"/>
              </w:rPr>
              <w:t>ALMACÉN ADUANERO</w:t>
            </w:r>
            <w:r w:rsidRPr="00F3371E">
              <w:rPr>
                <w:rFonts w:ascii="Arial" w:hAnsi="Arial" w:cs="Arial"/>
                <w:b/>
                <w:bCs/>
                <w:sz w:val="12"/>
                <w:szCs w:val="12"/>
              </w:rPr>
              <w:t xml:space="preserve"> PARA OPERAR EN UN LOCAL ANEXO EN LA MISMA CIRCUNSCRIPCIÓN ADUANERA</w:t>
            </w:r>
          </w:p>
          <w:p w:rsidR="00D15032" w:rsidRPr="00F3371E" w:rsidRDefault="00D15032" w:rsidP="00D15032">
            <w:pPr>
              <w:spacing w:after="0" w:line="240" w:lineRule="auto"/>
              <w:jc w:val="both"/>
              <w:rPr>
                <w:rFonts w:ascii="Arial" w:hAnsi="Arial" w:cs="Arial"/>
                <w:b/>
                <w:bCs/>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38 Y 39, Y PRIMERA DISPOSICIÓN COMPLEMENTARIA FINAL, PUBLICADO EL 16.01.2009, Y NORMAS MODIFICATORIAS.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D15032" w:rsidRPr="00F3371E" w:rsidRDefault="00D15032" w:rsidP="00D15032">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10-2016-SUNAT/5F0000,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APRUEBAN EL PROCEDIMIENTO GENERAL “AUTORIZACIÓN DE OPERADORES DE COMERCIO EXTERIOR” DESPA-PG.24 (VERSIÓN 3), ANEXO 38, PUBLICADA EL 04.06.2016, Y NORMA MODIFICATORIA.</w:t>
            </w:r>
          </w:p>
          <w:p w:rsidR="00D15032" w:rsidRPr="00F3371E" w:rsidRDefault="00D15032" w:rsidP="00D15032">
            <w:pPr>
              <w:spacing w:after="0" w:line="240" w:lineRule="auto"/>
              <w:jc w:val="both"/>
              <w:rPr>
                <w:rFonts w:ascii="Arial" w:hAnsi="Arial" w:cs="Arial"/>
                <w:b/>
                <w:sz w:val="12"/>
                <w:szCs w:val="12"/>
              </w:rPr>
            </w:pPr>
          </w:p>
        </w:tc>
        <w:tc>
          <w:tcPr>
            <w:tcW w:w="2977" w:type="dxa"/>
          </w:tcPr>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A) DOCUMENTOS Y CONDICIONES EXIGIBLES</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EMPRESA, PIDIENDO AUTORIZACIÓN PARA OPERAR EN UN LOCAL ANEXO, EN LA MISMA CIRCUNSCRIPCIÓN ADUANERA. EL ALMACÉN ADUANERO DEBE ESTAR ACTIVO EN EL REGISTRO ÚNICO DE CONTRIBUYENTES (RUC) Y NO TENER LA CONDICIÓN DE NO HALLADO O NO HABIDO.</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OPERAR EN UN LOCAL ANEXO.</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ANEXO.</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COMODATO O CESIÓN DEL LOCAL ANEXO, O COPIA DE LA ESCRITURA PÚBLICA DE ADQUISICIÓN DE PROPIEDAD INSCRITA EN LOS REGISTROS PÚBLICOS SI EL LOCAL ES PROPIO.</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DEL SERVICIO NACIONAL DE SANIDAD AGRARIA, EN CASO EL ALMACÉN ADUANERO RECIBA ANIMALES VIVOS.</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Y MEMORIA DESCRIPTIVA DEL LOCAL ANEXO, QUE DETALLEN LAS MEDIDAS Y ÁREAS DE SU INFRAESTRUCTURA, FIRMADOS POR UN INGENIERO CIVIL O ARQUITECTO COLEGIADOS.</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DEL SISTEMA DE MONITOREO INSTALADO EN EL LOCAL ANEXO, IMPRESO Y EN FORMATO CAD Y PDF, GRABADO EN CD O EN MEMORIA USB, QUE INDIQUE LA UBICACIÓN DE LAS VIDEOCÁMARAS Y EN FORMA SOMBREADA LA ZONA QUE CUBRE CADA UNA DE ESTAS.</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RELACIÓN DE LAS VIDEOCÁMARAS DEL SISTEMA DE MONITOREO, EN FORMATO EXCEL Y EN MEDIO MAGNÉTICO (CD O MEMORIA USB), CONFORME AL ANEXO 20 DEL PROCEDIMIENTO DESPA-PG.24 (VERSIÓN 3).</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UN SOBRE CERRADO Y LACRADO DIRIGIDO A LA INTENDENCIA NACIONAL DE CONTROL ADUANERO, QUE CONTENGA LA SIGUIENTE INFORMACIÓN DE ACCESO AL SISTEMA DE MONITOREO: DIRECCIÓN ELECTRÓNICA, USUARIO Y CLAVE DE ACCESO; ADEMÁS, DEBE CONTENER LA INFORMACIÓN DEL PERSONAL QUE ES EL CONTACTO CON LA SUNAT:</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NOMBRES Y APELLIDOS: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CARGO: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TELÉFONOS (FIJO Y CELULAR):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CORREO ELECTRÓNICO: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SI HUBIERA ALGÚN CAMBIO EN DICHA INFORMACIÓN, EL ALMACÉN ADUANERO EN ESA MISMA FORMA (EN SOBRE CERRADO Y LACRADO) DEBE COMUNICARLO A LA INTENDENCIA NACIONAL DE CONTROL ADUANERO, EN EL PLAZO DE TREINTA (30) DÍAS HÁBILES SIGUIENTES DE REALIZADO.</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CONCESIÓN POSTAL OTORGADA POR EL MINISTERIO DE TRANSPORTES Y COMUNICACIONES, Y DE LA RESOLUCIÓN QUE LO APRUEBA, TRATÁNDOSE DE DEPÓSITOS TEMPORALES POSTALES.</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COPIA DEL CERTIFICADO “CONFORMIDAD DE OPERACIÓN COMO AGENTE ACREDITADO” OTORGADO POR LA DIRECCIÓN GENERAL DE AERONÁUTICA CIVIL, TRATÁNDOSE DE DEPÓSITOS TEMPORALES AÉREOS Y LOS QUE PRESTEN EL SERVICIO DE ALMACENAMIENTO POSTAL.</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CUBICACIÓN DE LOS TANQUES Y VEHÍCULOS TRANSPORTADORES, EN CASO EL ALMACÉN ADUANERO RECIBA MERCANCÍAS LÍQUIDAS A GRANEL.</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CALIBRACIÓN DE LAS BALANZAS VIGENTE CON VALOR OFICIAL, EMITIDOS POR EL INSTITUTO NACIONAL DE CALIDAD - INACAL O POR ENTIDADES PRESTADORAS DE SERVICIOS DE CALIBRACIÓN ACREDITADAS POR ESTA ENTIDAD PÚBLICA.</w:t>
            </w:r>
          </w:p>
          <w:p w:rsidR="00D15032" w:rsidRPr="00F3371E" w:rsidRDefault="00D15032" w:rsidP="00787C61">
            <w:pPr>
              <w:numPr>
                <w:ilvl w:val="0"/>
                <w:numId w:val="89"/>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REGISTRO O CERTIFICADO VIGENTE EXPEDIDO POR EL SECTOR COMPETENTE QUE CORRESPONDA, EN CASO DE ALMACENAMIENTO DE MERCANCÍAS QUE POR SU NATURALEZA REQUIERAN CONDICIONES ESPECIALES DE CONSERVACIÓN.</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TITULARIDAD O DOMINIO SOBRE BIENES REGISTRADOS PODRÁN SER SUSTITUIDOS, A OPCIÓN DEL ADMINISTRADO, POR DECLARACIÓN JURADA, CONFORME A LO ESTABLECIDO EN EL TUO DE LA LEY N° 27444, LEY DEL PROCEDIMIENTO ADMINISTRATIVO GENERAL.</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LOS CERTIFICADOS DE CALIBRACIÓN SEÑALADOS EN EL NUMERAL 15 DEBERÁN SER RENOVADOS DENTRO DEL PLAZO DE DOS (2) AÑOS, COMPUTADO A PARTIR DEL 1 DE ENERO DEL AÑO SIGUIENTE AL DE LA EMISIÓN DEL CERTIFICADO A RENOVAR, Y DEBEN SER PRESENTADOS DENTRO DE LOS TREINTA (30) PRIMEROS DÍAS CALENDARIO DE CADA AÑO.</w:t>
            </w:r>
          </w:p>
          <w:p w:rsidR="00D15032" w:rsidRPr="00F3371E" w:rsidRDefault="00D15032" w:rsidP="00D15032">
            <w:pPr>
              <w:spacing w:after="0" w:line="240" w:lineRule="auto"/>
              <w:jc w:val="both"/>
              <w:rPr>
                <w:rFonts w:ascii="Arial" w:hAnsi="Arial" w:cs="Arial"/>
                <w:b/>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EL ALMACÉN ADUANERO EN LOCAL ANEXO DEBE CONTAR CON INSTALACIONES, EQUIPOS Y MEDIOS QUE PERMITAN SATISFACER LAS EXIGENCIAS DE FUNCIONALIDAD, SEGURIDAD E HIGIENE; Y CUMPLIR CON LO SIGUIENTE:</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UN LOCAL QUE TENGA LA SIGUIENTE ÁREA MÍNIMA DE TERRENO: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DEPÓSITO TEMPORAL:</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PARA CARGA MARÍTIMA: </w:t>
            </w:r>
            <w:smartTag w:uri="urn:schemas-microsoft-com:office:smarttags" w:element="metricconverter">
              <w:smartTagPr>
                <w:attr w:name="ProductID" w:val="10,000.00 M2"/>
              </w:smartTagPr>
              <w:r w:rsidRPr="00F3371E">
                <w:rPr>
                  <w:rFonts w:ascii="Arial" w:hAnsi="Arial" w:cs="Arial"/>
                  <w:sz w:val="12"/>
                  <w:szCs w:val="12"/>
                </w:rPr>
                <w:t>10,000.00 M2</w:t>
              </w:r>
            </w:smartTag>
            <w:r w:rsidRPr="00F3371E">
              <w:rPr>
                <w:rFonts w:ascii="Arial" w:hAnsi="Arial" w:cs="Arial"/>
                <w:sz w:val="12"/>
                <w:szCs w:val="12"/>
              </w:rPr>
              <w:t xml:space="preserve">.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PARA CARGA AÉREA Y/O TERRESTRE: </w:t>
            </w:r>
            <w:smartTag w:uri="urn:schemas-microsoft-com:office:smarttags" w:element="metricconverter">
              <w:smartTagPr>
                <w:attr w:name="ProductID" w:val="2,000.00 M2"/>
              </w:smartTagPr>
              <w:r w:rsidRPr="00F3371E">
                <w:rPr>
                  <w:rFonts w:ascii="Arial" w:hAnsi="Arial" w:cs="Arial"/>
                  <w:sz w:val="12"/>
                  <w:szCs w:val="12"/>
                </w:rPr>
                <w:t>2,000.00 M2</w:t>
              </w:r>
            </w:smartTag>
            <w:r w:rsidRPr="00F3371E">
              <w:rPr>
                <w:rFonts w:ascii="Arial" w:hAnsi="Arial" w:cs="Arial"/>
                <w:sz w:val="12"/>
                <w:szCs w:val="12"/>
              </w:rPr>
              <w:t xml:space="preserve">.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PARA CARGA AÉREA DESTINADA EXCLUSIVAMENTE AL RÉGIMEN DE EXPORTACIÓN DEFINITIVA: </w:t>
            </w:r>
            <w:smartTag w:uri="urn:schemas-microsoft-com:office:smarttags" w:element="metricconverter">
              <w:smartTagPr>
                <w:attr w:name="ProductID" w:val="600.00 M2"/>
              </w:smartTagPr>
              <w:r w:rsidRPr="00F3371E">
                <w:rPr>
                  <w:rFonts w:ascii="Arial" w:hAnsi="Arial" w:cs="Arial"/>
                  <w:sz w:val="12"/>
                  <w:szCs w:val="12"/>
                </w:rPr>
                <w:t>600.00 M2</w:t>
              </w:r>
            </w:smartTag>
            <w:r w:rsidRPr="00F3371E">
              <w:rPr>
                <w:rFonts w:ascii="Arial" w:hAnsi="Arial" w:cs="Arial"/>
                <w:sz w:val="12"/>
                <w:szCs w:val="12"/>
              </w:rPr>
              <w:t xml:space="preserve">.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PARA CARGA FLUVIAL O LACUSTRE: </w:t>
            </w:r>
            <w:smartTag w:uri="urn:schemas-microsoft-com:office:smarttags" w:element="metricconverter">
              <w:smartTagPr>
                <w:attr w:name="ProductID" w:val="500.00 M2"/>
              </w:smartTagPr>
              <w:r w:rsidRPr="00F3371E">
                <w:rPr>
                  <w:rFonts w:ascii="Arial" w:hAnsi="Arial" w:cs="Arial"/>
                  <w:sz w:val="12"/>
                  <w:szCs w:val="12"/>
                </w:rPr>
                <w:t>500.00 M2</w:t>
              </w:r>
            </w:smartTag>
            <w:r w:rsidRPr="00F3371E">
              <w:rPr>
                <w:rFonts w:ascii="Arial" w:hAnsi="Arial" w:cs="Arial"/>
                <w:sz w:val="12"/>
                <w:szCs w:val="12"/>
              </w:rPr>
              <w:t xml:space="preserve">.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PARA LOS ENVÍOS POSTALES: </w:t>
            </w:r>
            <w:smartTag w:uri="urn:schemas-microsoft-com:office:smarttags" w:element="metricconverter">
              <w:smartTagPr>
                <w:attr w:name="ProductID" w:val="200.00 M2"/>
              </w:smartTagPr>
              <w:r w:rsidRPr="00F3371E">
                <w:rPr>
                  <w:rFonts w:ascii="Arial" w:hAnsi="Arial" w:cs="Arial"/>
                  <w:sz w:val="12"/>
                  <w:szCs w:val="12"/>
                </w:rPr>
                <w:t>200.00 M2</w:t>
              </w:r>
            </w:smartTag>
            <w:r w:rsidRPr="00F3371E">
              <w:rPr>
                <w:rFonts w:ascii="Arial" w:hAnsi="Arial" w:cs="Arial"/>
                <w:sz w:val="12"/>
                <w:szCs w:val="12"/>
              </w:rPr>
              <w:t xml:space="preserve">.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DEPÓSITO ADUANERO: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PÚBLICO: </w:t>
            </w:r>
            <w:smartTag w:uri="urn:schemas-microsoft-com:office:smarttags" w:element="metricconverter">
              <w:smartTagPr>
                <w:attr w:name="ProductID" w:val="3,000.00 M2"/>
              </w:smartTagPr>
              <w:r w:rsidRPr="00F3371E">
                <w:rPr>
                  <w:rFonts w:ascii="Arial" w:hAnsi="Arial" w:cs="Arial"/>
                  <w:sz w:val="12"/>
                  <w:szCs w:val="12"/>
                </w:rPr>
                <w:t>3,000.00 M2</w:t>
              </w:r>
            </w:smartTag>
            <w:r w:rsidRPr="00F3371E">
              <w:rPr>
                <w:rFonts w:ascii="Arial" w:hAnsi="Arial" w:cs="Arial"/>
                <w:sz w:val="12"/>
                <w:szCs w:val="12"/>
              </w:rPr>
              <w:t xml:space="preserve">.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PRIVADO: </w:t>
            </w:r>
            <w:smartTag w:uri="urn:schemas-microsoft-com:office:smarttags" w:element="metricconverter">
              <w:smartTagPr>
                <w:attr w:name="ProductID" w:val="1,000.00 M2"/>
              </w:smartTagPr>
              <w:r w:rsidRPr="00F3371E">
                <w:rPr>
                  <w:rFonts w:ascii="Arial" w:hAnsi="Arial" w:cs="Arial"/>
                  <w:sz w:val="12"/>
                  <w:szCs w:val="12"/>
                </w:rPr>
                <w:t>1,000.00 M2</w:t>
              </w:r>
            </w:smartTag>
            <w:r w:rsidRPr="00F3371E">
              <w:rPr>
                <w:rFonts w:ascii="Arial" w:hAnsi="Arial" w:cs="Arial"/>
                <w:sz w:val="12"/>
                <w:szCs w:val="12"/>
              </w:rPr>
              <w:t xml:space="preserve">. </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EL PISO DEL LOCAL:</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DEBE ESTAR PAVIMENTADO CON ASFALTO O LOSA DE CONCRETO EN LAS SIGUIENTES ZONAS: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DE RECONOCIMIENTO FÍSICO.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DE ALMACENAMIENTO DE MERCANCÍAS EN CONTENEDORES.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DONDE SE UBICA LA OFICINA DE LA AUTORIDAD ADUANERA.</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VÍAS PEATONALES Y VEHICULARES.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PARA EL RESTO DEL LOCAL SE PUEDE UTILIZAR UN MATERIAL DISTINTO AL SEÑALADO EN EL PÁRRAFO PRECEDENTE, SIEMPRE QUE SEA RESISTENTE, COMPACTADO CON ELEMENTOS QUE IMPIDAN LA PROLIFERACIÓN DE MATERIAL PARTICULADO, QUE PERMITA EL TRÁNSITO FLUIDO DE VEHÍCULOS Y PERSONAS Y SATISFAGA LAS CONDICIONES DE SEGURIDAD E HIGIENE, DE ACUERDO AL TIPO DE MERCANCÍAS A ALMACENAR. LA MEMORIA DESCRIPTIVA DEL LOCAL, FIRMADA POR UN INGENIERO CIVIL O ARQUITECTO COLEGIADOS, DEBE ACREDITAR QUE EL MATERIAL UTILIZADO GARANTIZA EL CUMPLIMIENTO DE LAS CARACTERÍSTICAS ANTES SEÑALADAS, Y ESTABLECER EL TIPO Y PERIODICIDAD DE MANTENIMIENTO QUE SE REQUIERE.</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SISTEMA DE COMUNICACIÓN DE DATOS Y EQUIPOS DE CÓMPUTO QUE PERMITAN SU INTERCONEXIÓN CON LA SUNAT, PARA SU OPERATIVIDAD ADUANERA, ADECUADOS CON LAS ESPECIFICACIONES TÉCNICAS MÍNIMAS INDICADAS EN EL ANEXO 18 DEL PROCEDIMIENTO DESPA-PG.24 (VERSIÓN 3).</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EL CERCO PERIMÉTRICO DEBE SER INSTALADO DE MODO PERMANENTE, CONSTRUIDO CON LADRILLO O CONCRETO U OTRO MATERIAL QUE BRINDE SIMILAR SEGURIDAD, Y TENER UNA ALTURA MÍNIMA DE </w:t>
            </w:r>
            <w:smartTag w:uri="urn:schemas-microsoft-com:office:smarttags" w:element="metricconverter">
              <w:smartTagPr>
                <w:attr w:name="ProductID" w:val="3 METROS"/>
              </w:smartTagPr>
              <w:r w:rsidRPr="00F3371E">
                <w:rPr>
                  <w:rFonts w:ascii="Arial" w:hAnsi="Arial" w:cs="Arial"/>
                  <w:sz w:val="12"/>
                  <w:szCs w:val="12"/>
                </w:rPr>
                <w:t>3 METROS</w:t>
              </w:r>
            </w:smartTag>
            <w:r w:rsidRPr="00F3371E">
              <w:rPr>
                <w:rFonts w:ascii="Arial" w:hAnsi="Arial" w:cs="Arial"/>
                <w:sz w:val="12"/>
                <w:szCs w:val="12"/>
              </w:rPr>
              <w:t>.</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TRATÁNDOSE DE DEPÓSITO TEMPORAL QUE COLINDA CON UN DEPÓSITO ADUANERO, INSTALADOS EN UNA MISMA UNIDAD INMOBILIARIA, EL CERCO PERIMÉTRICO INTERIOR PUEDE SER DE MALLA METÁLICA O DE ESTRUCTURA SIMILAR; EN CASO QUE DICHOS ALMACENES SOLO RECIBAN MERCANCÍAS LÍQUIDAS A GRANEL EN TANQUES, LA DELIMITACIÓN PUEDE EFECTUARSE CON LÍNEA DEMARCATORIA EN EL PISO.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EN CASO DE DEPÓSITO TEMPORAL QUE SE INSTALA DENTRO DE UN TERMINAL PORTUARIO, NO ES EXIGIBLE EL CERCO PERIMÉTRICO EN EL LADO QUE COLINDA CON EL MAR.</w:t>
            </w:r>
          </w:p>
          <w:p w:rsidR="00D15032" w:rsidRPr="00F3371E" w:rsidRDefault="00D15032" w:rsidP="00787C61">
            <w:pPr>
              <w:numPr>
                <w:ilvl w:val="0"/>
                <w:numId w:val="90"/>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 xml:space="preserve">ZONA DE RECONOCIMIENTO FÍSICO PARA CARGA SUELTA Y, DE SER EL CASO, PARA CARGA EN CONTENEDORES, QUE REÚNAN LAS SIGUIENTES CARACTERÍSTICAS Y CONDICIONES: </w:t>
            </w:r>
          </w:p>
          <w:p w:rsidR="00D15032" w:rsidRPr="00F3371E" w:rsidRDefault="00D15032" w:rsidP="00D15032">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DEMARCADA Y SEÑALIZADA.</w:t>
            </w:r>
          </w:p>
          <w:p w:rsidR="00D15032" w:rsidRPr="00F3371E" w:rsidRDefault="00D15032" w:rsidP="00D15032">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CON PISO ASFALTADO O PAVIMENTADO.</w:t>
            </w:r>
          </w:p>
          <w:p w:rsidR="00D15032" w:rsidRPr="00F3371E" w:rsidRDefault="00D15032" w:rsidP="00D15032">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SU EXTENSIÓN DEBE GUARDAR PROPORCIÓN CON LA OPERATIVIDAD DEL DESPACHO ADUANERO Y PERMITIR A LA AUTORIDAD ADUANERA REALIZAR EL RECONOCIMIENTO FÍSICO DE LAS MERCANCÍAS EN FORMA FLUIDA, CONTINUA Y SEGURA, DE ACUERDO A LO QUE ESTABLEZCA LA ADMINISTRACIÓN ADUANERA.</w:t>
            </w:r>
          </w:p>
          <w:p w:rsidR="00D15032" w:rsidRPr="00F3371E" w:rsidRDefault="00D15032" w:rsidP="00D15032">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SER EXCLUSIVA PARA EL RECONOCIMIENTO FÍSICO QUE REALIZA LA AUTORIDAD ADUANERA, NO ESTANDO PERMITIDO QUE SE DESTINE PARA ACTIVIDAD DISTINTA. </w:t>
            </w:r>
          </w:p>
          <w:p w:rsidR="00D15032" w:rsidRPr="00F3371E" w:rsidRDefault="00D15032" w:rsidP="00D15032">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LA ADMINISTRACIÓN ADUANERA PODRÁ ESTABLECER OTROS REQUISITOS DE INFRAESTRUCTURA. </w:t>
            </w:r>
          </w:p>
          <w:p w:rsidR="00D15032" w:rsidRPr="00F3371E" w:rsidRDefault="00D15032" w:rsidP="00D15032">
            <w:pPr>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LA ZONA DE RECONOCIMIENTO FÍSICO PARA LA CARGA EN CONTENEDORES DEBE ESTAR SEPARADA DE LA ZONA DESTINADA PARA LA CARGA SUELTA, AMBAS DEBEN SER MANTENIDAS Y AMPLIADAS CONFORME AL INCREMENTO DEL VOLUMEN DE LA CARGA A RECONOCERSE.</w:t>
            </w:r>
          </w:p>
          <w:p w:rsidR="00D15032" w:rsidRPr="00F3371E" w:rsidRDefault="00D15032" w:rsidP="00787C61">
            <w:pPr>
              <w:numPr>
                <w:ilvl w:val="0"/>
                <w:numId w:val="90"/>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VÍAS DE ACCESO PEATONAL Y VEHICULAR, DEBIDAMENTE IDENTIFICADAS, DEMARCADAS Y SEÑALIZADAS.</w:t>
            </w:r>
          </w:p>
          <w:p w:rsidR="00D15032" w:rsidRPr="00F3371E" w:rsidRDefault="00D15032" w:rsidP="00787C61">
            <w:pPr>
              <w:numPr>
                <w:ilvl w:val="0"/>
                <w:numId w:val="90"/>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lang w:val="es-ES" w:eastAsia="es-ES"/>
              </w:rPr>
              <w:t>OFICINA PARA USO EXCLUSIVO DE LA AUTORIDAD ADUANERA, QUE REÚNA LAS SIGUIENTES CARACTERÍSTICAS Y CONDICIONES: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TENER UN ÁREA MÍNIMA PARA EL INICIO DE ACTIVIDADES DE 7 M2 EN CASO DE DEPÓSITO ADUANERO, Y DE 12 M2 TRATÁNDOSE DE DEPÓSITO TEMPORAL.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CUYA EXTENSIÓN DEBE GUARDAR PROPORCIÓN CON LA OPERATIVIDAD DEL DESPACHO ADUANERO, ESTAR INSTALADA CERCA DE LA ZONA DE RECONOCIMIENTO FÍSICO O A UNA DISTANCIA PRUDENCIAL CUANDO SE   ALMACENE MERCANCÍAS CALIFICADAS COMO PELIGROSAS.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LAS PAREDES Y EL TECHO DEBEN SER DE LADRILLO O CONCRETO, DE TRATARSE DE OTRO MATERIAL SEGÚN LA ZONA GEOGRÁFICA DE SU UBICACIÓN O DE OFICINA PREFABRICADA, LA INTENDENCIA NACIONAL DE CONTROL ADUANERO REQUERIRÁ LA CONFORMIDAD DE LA INTENDENCIA DE LA CIRCUNSCRIPCIÓN ADUANERA QUE CORRESPONDA.</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EN EL LADO FRONTAL DE LA OFICINA TENER UN LETRERO VISIBLE QUE INDIQUE: OFICINA DE LA AUTORIDAD ADUANERA.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QUE CUENTE CON PUERTA Y CERRADURA DE SEGURIDAD.</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QUE CUENTE CON ALUMBRADO, VENTILACIÓN, SERVICIOS HIGIÉNICOS, TELÉFONO, CASILLERO CON LLAVE, EXTINTOR, ESCRITORIOS CON SILLAS ERGONÓMICAS EN LA MISMA CANTIDAD DE LOS EQUIPOS DE CÓMPUTO EXIGIBLES, Y SILLAS DE ATENCIÓN AL USUARIO PARA CADA ESCRITORIO; ESTAS SILLAS NO SON EXIGIBLES SI LA OFICINA CUENTA CON VENTANILLAS DE ATENCIÓN AL USUARIO.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DE ENCONTRARSE LOS SERVICIOS HIGIÉNICOS INSTALADOS AL EXTERIOR, ÉSTOS DEBERÁN ESTAR EN LA INMEDIACIÓN A LA OFICINA O A UNA DISTANCIA MÁXIMA DE 30 METROS, SIENDO SIEMPRE PARA USO EXCLUSIVO DE LA AUTORIDAD ADUANERA.</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ESTAR CLIMATIZADA CON CALEFACCIÓN Y/O AIRE ACONDICIONADO O CON MATERIAL APROPIADO PARA PAREDES Y TECHO, DE ACUERDO A LA ZONA GEOGRÁFICA DE SU UBICACIÓN, CUYA CONFORMIDAD A SOLICITUD DE LA INTENDENCIA NACIONAL DE CONTROL ADUANERO EMITE LA INTENDENCIA DE LA CIRCUNSCRIPCIÓN ADUANERA QUE CORRESPONDA.</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QUE CUENTE CON EQUIPOS DE CÓMPUTO EN CANTIDAD EQUIVALENTE AL PROMEDIO MENSUAL DE FUNCIONARIOS ASIGNADOS PARA EL RECONOCIMIENTO FÍSICO Y CON SISTEMA UPS (FUENTE ININTERRUMPIDA DE PODER) PARA SU INTERCONEXIÓN CON LA SUNAT, ADAPTADOS CON LAS ESPECIFICACIONES TÉCNICAS MÍNIMAS QUE SE SEÑALAN EN EL ANEXO 18 DEL PROCEDIMIENTO DESPA-PG.24 (VERSIÓN 3), Y ACTUALIZADOS CON LA INFORMACIÓN QUE LA SUNAT ESTABLECE Y TRANSMITE A LOS ALMACENES ADUANEROS DE MANERA PERMANENTE.</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CONTAR CON UN ESPACIO INDEPENDIENTE Y EXCLUSIVO PARA EL PERSONAL DE LOS DESPACHADORES DE ADUANA Y DEMÁS INTERESADOS QUE DEBAN PARTICIPAR O PRESENCIAR EL RECONOCIMIENTO FÍSICO DE LAS MERCANCÍAS, EL CUAL DEBE ESTAR ACONDICIONADO CON ASIENTOS; SI DICHO ESPACIO ESTUVIERA AL EXTERIOR A LA OFICINA Y AL AIRE LIBRE, ADEMÁS DEBE TENER PROTECCIÓN CONTRA LAS INCLEMENCIAS DEL MEDIO AMBIENTE. DICHOS ESPACIOS NO SERÁN EXIGIBLES SI EL ALMACÉN ADUANERO CUENTA CON SALA DE ESPERA TECHADA Y DOTADA DE ASIENTOS.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LOS ALMACENES ADUANEROS QUE CUENTEN CON UN ÁREA TOTAL NO MAYOR A 1,000.00 M2 ESTÁN EXCEPTUADOS DE CONTAR CON SERVICIOS HIGIÉNICOS PARA USO EXCLUSIVO DE LA AUTORIDAD ADUANERA, DEBIENDO FACILITARSE EL USO DE LOS SERVICIOS HIGIÉNICOS DEL LOCAL.</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EL COSTO Y MANTENIMIENTO DE LA OFICINA PARA LA AUTORIDAD ADUANERA SERÁN ASUMIDOS POR EL ALMACÉN ADUANERO.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SI SE INSTALA MÁS DE UNA OFICINA PARA LA AUTORIDAD ADUANERA, CADA UNA DE ELLAS DEBE CUMPLIR CON LAS CARACTERÍSTICAS Y CONDICIONES ANTES SEÑALADAS.</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SISTEMA DE MONITOREO POR CÁMARAS DE TELEVISIÓN, COMPUESTO POR VIDEOCÁMARAS QUE PERMITAN A LA ADMINISTRACIÓN ADUANERA VISUALIZAR EN LÍNEA LA UBICACIÓN Y EL MOVIMIENTO DE LAS MERCANCÍAS EN SU INTEGRIDAD, EN LAS SIGUIENTES ÁREAS Y ZONAS: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ÁREAS DEL PERÍMETRO DEL ALMACÉN ADUANERO.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ÁREAS DEL INGRESO Y SALIDA DEL ALMACÉN ADUANERO.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ÁREAS DE ALMACENAMIENTO.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ZONAS DE RECONOCIMIENTO FÍSICO.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ZONAS DE RECONOCIMIENTO PREVIO, DE CONTAR CON ESTA ZONA.</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LAS CARACTERÍSTICAS TÉCNICAS DEL SISTEMA DE MONITOREO ESTÁN SEÑALADAS EN EL ANEXO 19 DEL PROCEDIMIENTO DESPA-PG.24 (VERSIÓN 3).</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PUEDEN TENER ACCESO REMOTO POR INTERNET AL SISTEMA DE MONITOREO DEL ALMACÉN ADUANERO PARA LAS LABORES DE INVESTIGACIÓN ADUANERA Y ACCIONES DE CONTROL QUE PUDIERAN PROGRAMAR Y REALIZAR DE ACUERDO A SU CAPACIDAD OPERATIVA.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ALMACENES ADUANEROS.</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RECINTO ESPECIAL PARA ANIMALES VIVOS, DE SER EL CASO, CON LAS CONDICIONES DE SEGURIDAD E HIGIENE NECESARIAS.</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RECINTO ESPECIAL PARA ALMACENAR COMBUSTIBLES, MERCANCÍAS INFLAMABLES, PRODUCTOS QUÍMICOS O CUALQUIER OTRA MERCANCÍA QUE ATENTE CONTRA LA VIDA Y SALUD DE PERSONAS, ANIMALES O VEGETALES; EL CUAL PODRÁ SER UTILIZADO PARA OTRA ACTIVIDAD SIEMPRE QUE SE ENCUENTRE DISPONIBLE.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LA ADMINISTRACIÓN ADUANERA PUEDE AUTORIZAR QUE EN ESTOS RECINTOS ESPECIALES SE REALICE EL RECONOCIMIENTO FÍSICO DE LAS REFERIDAS MERCANCÍAS.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DICHO RECINTO ESPECIAL DEBE TENER LAS SIGUIENTES CARACTERÍSTICAS COMO MÍNIMO: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DOTADO DE MEDIDAS DE SEGURIDAD QUE GARANTICEN LA INTEGRIDAD FÍSICA DE LAS PERSONAS.</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INSTALADO EN LUGAR DISTANTE DE LAS ZONAS DE ALMACENAMIENTO, OFICINA DE LA AUTORIDAD ADUANERA Y ZONA DE RECONOCIMIENTO FÍSICO.</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SEÑALIZADO CON AVISOS DE SEGURIDAD, RIESGO, PREVENCIÓN Y CON EL TIPO DE MERCANCÍA QUE SE ALMACENA.</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VÍAS QUE PERMITA EL LIBRE ACCESO Y SALIDA DE PERSONAS Y EQUIPOS ANTE SITUACIONES DE EMERGENCIA.</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OTROS REQUISITOS QUE SEAN EXIGIBLES PARA EL ALMACENAMIENTO DE MERCANCÍAS PELIGROSAS Y QUE POR SUS CARACTERÍSTICAS REQUIERAN DE ALMACENAMIENTO ESPECIAL, CONFORME A LA NORMATIVIDAD LEGAL, POR LO QUE EN LA ZONA DE ESTE ALMACENAMIENTO DEBE ACONDICIONARSE UNA ZONA PARA EL RECONOCIMIENTO FÍSICO DE DICHAS MERCANCÍAS.</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INSTALACIONES ADECUADAS PARA ALMACENAR MERCANCÍAS QUE POR SU NATURALEZA REQUIERAN CONDICIONES ESPECIALES DE CONSERVACIÓN.</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CONTAR CON LA AUTORIZACIÓN DE LA ADMINISTRACIÓN ADUANERA, EN CASO EL ALMACÉN ADUANERO REQUIERA ACCESO INTERNO A OTROS LOCALES CONTIGUOS, LO QUE DEBE ESTAR DEBIDAMENTE JUSTIFICADO.</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BALANZAS QUE CUENTEN CON CERTIFICADOS DE CALIBRACIÓN CON VALOR OFICIAL, EMITIDOS POR EL INACAL O POR ENTIDADES PRESTADORAS DE SERVICIOS DE CALIBRACIÓN ACREDITADAS POR ESTA ENTIDAD PÚBLICA: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BALANZA FIJA DE PLATAFORMA INSTALADA AL INTERIOR DEL ÁREA A AUTORIZAR, PARA EL PESAJE DE LA CARGA A LA ENTRADA Y SALIDA DEL ALMACÉN ADUANERO, CON CAPACIDAD NO MENOR DE:</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SESENTA (60) TM, EN EL CASO DE DEPÓSITO TEMPORAL PARA CARGA MARÍTIMA O TERRESTRE, Y DEPÓSITO ADUANERO.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CINCO (5) TM, EN EL CASO DE DEPÓSITO TEMPORAL PARA CARGA AÉREA DESTINADA EXCLUSIVAMENTE AL RÉGIMEN DE EXPORTACIÓN DEFINITIVA.</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DIEZ (10) TM, EN EL CASO DE DEPÓSITO TEMPORAL PARA CARGA FLUVIAL O LACUSTRE O AÉREA.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xml:space="preserve">- BALANZA DE PRECISIÓN, EN FUNCIÓN AL TIPO DE MERCANCÍAS A ALMACENAR. </w:t>
            </w:r>
          </w:p>
          <w:p w:rsidR="00D15032" w:rsidRPr="00F3371E" w:rsidRDefault="00D15032" w:rsidP="00D15032">
            <w:pPr>
              <w:spacing w:after="0" w:line="240" w:lineRule="auto"/>
              <w:ind w:left="178"/>
              <w:jc w:val="both"/>
              <w:rPr>
                <w:rFonts w:ascii="Arial" w:hAnsi="Arial" w:cs="Arial"/>
                <w:sz w:val="12"/>
                <w:szCs w:val="12"/>
              </w:rPr>
            </w:pPr>
            <w:r w:rsidRPr="00F3371E">
              <w:rPr>
                <w:rFonts w:ascii="Arial" w:hAnsi="Arial" w:cs="Arial"/>
                <w:sz w:val="12"/>
                <w:szCs w:val="12"/>
              </w:rPr>
              <w:t>- BALANZAS ADECUADAS A LA OPERATIVIDAD EN CASO DE DEPÓSITO TEMPORAL POSTAL.</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TANQUES CONTENEDORES PARA ALMACENAMIENTO DE LÍQUIDOS, QUE DEBEN CONTAR CON CERTIFICADOS DE CUBICACIÓN, Y LOS CONTÓMETROS DE LÍQUIDOS U OTRO INSTRUMENTO DE MEDICIÓN DEBEN CONTAR CON CERTIFICADOS DE CALIBRACIÓN CON VALOR OFICIAL EMITIDOS POR EL INACAL O POR ENTIDADES PRESTADORAS DE SERVICIOS DE CALIBRACIÓN ACREDITADAS POR ESTA ENTIDAD PÚBLICA.</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MAQUINARIAS Y HERRAMIENTAS ADECUADAS PARA EL MANIPULEO DE LA CARGA, PESAJE DE LA CARGA Y OTRAS ACTIVIDADES OPERATIVAS, QUE DEBEN CORRESPONDER AL TIPO DE MERCANCÍA A ALMACENAR.</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CONTAR CON LUCES DE EMERGENCIA ADOSADAS EN LAS PAREDES O POSTES DE LAS ZONAS DE ALMACENAMIENTO, QUE SE ENCIENDAN AUTOMÁTICAMENTE AL DETECTARSE EL CORTE DE FLUIDO ELÉCTRICO.</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EQUIPO DE LUCHA CONTRA INCENDIO, ASÍ COMO DETECTORES DE INCENDIO EN ÁREAS DE ALMACENAMIENTO TECHADAS Y CERRADAS.</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SISTEMA DE ILUMINACIÓN QUE PERMITA EFECTUAR EFICAZMENTE LAS LABORES DE RECONOCIMIENTO FÍSICO, INCLUSO EN HORARIO NOCTURNO, ASÍ COMO CONTAR CON LUCES DE EMERGENCIA.</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GRUPO ELECTRÓGENO QUE ASEGURE LA CONTINUIDAD DE LA OPERATIVIDAD DEL ALMACÉN ADUANERO Y LAS LABORES DE LA AUTORIDAD ADUANERA, EN CASO DE FALTA DE ENERGÍA ELÉCTRICA.</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lang w:val="es-ES" w:eastAsia="es-ES"/>
              </w:rPr>
              <w:t>GARANTIZAR A LA AUTORIDAD ADUANERA EL ACCESO PERMANENTE EN LÍNEA A LA INFORMACIÓN QUE ASEGURE LA COMPLETA TRAZABILIDAD DE LA MERCANCÍA, PERMITIENDO EL ADECUADO CONTROL DE SU INGRESO, PERMANENCIA, MOVILIZACIÓN Y SALIDA, ASÍ COMO DE LAS PERSONAS QUE INGRESAN A SUS INSTALACIONES, A TRAVÉS DE INTERNET.</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CONTAR CON ÁREAS ACONDICIONADAS PARA LAS INSPECCIONES QUE REALIZAN OTRAS ENTIDADES Y EJECUCIÓN DE TRATAMIENTOS DE CUARENTENA, DE SER EL CASO, LAS CUALES DEBEN ESTAR EN UNA ZONA ALEJADA DE LA OFICINA DE LA AUTORIDAD ADUANERA Y DE LA ZONA DE RECONOCIMIENTO FÍSICO; DICHAS ÁREAS PODRÁN SER UTILIZADAS PARA OTRAS ACTIVIDADES SIEMPRE QUE SE ENCUENTREN DISPONIBLES.</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LAS OFICINAS ADMINISTRATIVAS QUE SE ENCUENTRAN DENTRO DEL ALMACÉN ADUANERO DEBEN ESTAR UBICADAS EN ÁREAS DIFERENTES A LAS SEÑALADAS PARA EL ALMACENAMIENTO DE MERCANCÍAS.</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SISTEMA DE REGISTRO E IDENTIFICACIÓN PARA EL CONTROL DE LAS PERSONAS QUE INGRESAN A SUS INSTALACIONES, CONFORME A LAS ESPECIFICACIONES TÉCNICAS MÍNIMAS QUE ESTABLEZCA LA ADMINISTRACIÓN ADUANERA.</w:t>
            </w:r>
          </w:p>
          <w:p w:rsidR="00D15032" w:rsidRPr="00F3371E" w:rsidRDefault="00D15032" w:rsidP="00787C61">
            <w:pPr>
              <w:numPr>
                <w:ilvl w:val="0"/>
                <w:numId w:val="90"/>
              </w:numPr>
              <w:spacing w:after="0" w:line="240" w:lineRule="auto"/>
              <w:ind w:left="178" w:hanging="178"/>
              <w:jc w:val="both"/>
              <w:rPr>
                <w:rFonts w:ascii="Arial" w:hAnsi="Arial" w:cs="Arial"/>
                <w:sz w:val="12"/>
                <w:szCs w:val="12"/>
              </w:rPr>
            </w:pPr>
            <w:r w:rsidRPr="00F3371E">
              <w:rPr>
                <w:rFonts w:ascii="Arial" w:hAnsi="Arial" w:cs="Arial"/>
                <w:sz w:val="12"/>
                <w:szCs w:val="12"/>
              </w:rPr>
              <w:t>SISTEMA DE INFORMACIÓN PARA EL RECONOCIMIENTO DE LOS DATOS DE IDENTIFICACIÓN DE LOS CONTENEDORES, Y DE LA PLACA ÚNICA NACIONAL DE RODAJE O DE ELEMENTOS DE INFORMACIÓN SIMILARES DE LOS VEHÍCULOS QUE INGRESAN O SALEN DE SUS RECINTOS, CONFORME A LAS CONDICIONES Y CARACTERÍSTICAS QUE ESTABLEZCA LA ADMINISTRACIÓN ADUANERA.</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SE EXCEPTÚA DE LA EXIGENCIA DE BALANZAS FIJAS DE PLATAFORMA, ADEMÁS DE LOS REQUISITOS QUE SE INDICAN EN LOS NUMERALES 5), 10) Y 12) PRECEDENTES, AL ALMACÉN ADUANERO QUE SOLO CUSTODIE MERCANCÍAS LÍQUIDAS A GRANEL Y QUE LAS MISMAS NO SE COMERCIALICEN POR PESO; SI ESTA COMERCIALIZACIÓN FUERA POR PESO, LAS BALANZAS PUEDEN UBICARSE FUERA DEL LOCAL DEL ALMACÉN ADUANERO, SIEMPRE QUE SE ENCUENTRE INSTALADA DENTRO DE UN INMUEBLE QUE COMPRENDA A ESE LOCAL Y QUE SEA DEL MISMO OPERADOR DE COMERCIO EXTERIOR.</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TRATÁNDOSE DE DEPÓSITOS TEMPORALES QUE SE UBIQUEN DENTRO DEL PUERTO, AEROPUERTO, TERMINAL TERRESTRE O PUESTO DE CONTROL FRONTERIZO, CUYOS LOCALES Y BALANZAS TENGAN MENORES ÁREAS Y CAPACIDADES A LAS ESTABLECIDAS, RESPECTIVAMENTE, SU AUTORIZACIÓN SE OTORGA PREVIA CONFORMIDAD DE LA INTENDENCIA DE LA CIRCUNSCRIPCIÓN ADUANERA QUE CORRESPONDA.  </w:t>
            </w: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D15032" w:rsidRPr="00F3371E" w:rsidRDefault="00D15032" w:rsidP="00D15032">
            <w:pPr>
              <w:spacing w:after="0" w:line="240" w:lineRule="auto"/>
              <w:jc w:val="both"/>
              <w:rPr>
                <w:rFonts w:ascii="Arial" w:hAnsi="Arial" w:cs="Arial"/>
                <w:caps/>
                <w:sz w:val="12"/>
                <w:szCs w:val="12"/>
              </w:rPr>
            </w:pPr>
          </w:p>
        </w:tc>
        <w:tc>
          <w:tcPr>
            <w:tcW w:w="850" w:type="dxa"/>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15032" w:rsidRPr="00F3371E" w:rsidRDefault="00D15032" w:rsidP="00D15032">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15032" w:rsidRPr="00F3371E" w:rsidRDefault="00D15032" w:rsidP="00D15032">
            <w:pPr>
              <w:spacing w:after="0" w:line="240" w:lineRule="auto"/>
              <w:jc w:val="both"/>
              <w:rPr>
                <w:rFonts w:ascii="Arial" w:hAnsi="Arial" w:cs="Arial"/>
                <w:sz w:val="12"/>
                <w:szCs w:val="12"/>
              </w:rPr>
            </w:pPr>
          </w:p>
        </w:tc>
        <w:tc>
          <w:tcPr>
            <w:tcW w:w="851"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15032" w:rsidRPr="00F3371E" w:rsidRDefault="00D15032" w:rsidP="00D15032">
            <w:pPr>
              <w:spacing w:after="0" w:line="240" w:lineRule="auto"/>
              <w:ind w:right="-109"/>
              <w:jc w:val="both"/>
              <w:rPr>
                <w:rFonts w:ascii="Arial" w:hAnsi="Arial" w:cs="Arial"/>
                <w:sz w:val="12"/>
                <w:szCs w:val="12"/>
              </w:rPr>
            </w:pPr>
          </w:p>
          <w:p w:rsidR="00D15032" w:rsidRPr="00F3371E" w:rsidRDefault="00D15032" w:rsidP="00D15032">
            <w:pPr>
              <w:spacing w:after="0" w:line="240" w:lineRule="auto"/>
              <w:ind w:right="-109"/>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tc>
        <w:tc>
          <w:tcPr>
            <w:tcW w:w="1276"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QUINCE (15) DÍAS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p>
        </w:tc>
        <w:tc>
          <w:tcPr>
            <w:tcW w:w="1134" w:type="dxa"/>
            <w:tcBorders>
              <w:right w:val="single" w:sz="4" w:space="0" w:color="auto"/>
            </w:tcBorders>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QUINCE (15) DÍAS </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D15032" w:rsidRPr="00F3371E" w:rsidRDefault="00D15032" w:rsidP="00D15032">
            <w:pPr>
              <w:spacing w:after="0" w:line="240" w:lineRule="auto"/>
              <w:jc w:val="both"/>
              <w:rPr>
                <w:rFonts w:ascii="Arial" w:hAnsi="Arial" w:cs="Arial"/>
                <w:sz w:val="12"/>
                <w:szCs w:val="12"/>
              </w:rPr>
            </w:pPr>
          </w:p>
        </w:tc>
      </w:tr>
      <w:tr w:rsidR="00D15032" w:rsidRPr="00F3371E" w:rsidTr="00496B29">
        <w:tc>
          <w:tcPr>
            <w:tcW w:w="534" w:type="dxa"/>
          </w:tcPr>
          <w:p w:rsidR="00D15032" w:rsidRPr="00F3371E" w:rsidRDefault="00D15032" w:rsidP="00D150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79</w:t>
            </w:r>
          </w:p>
        </w:tc>
        <w:tc>
          <w:tcPr>
            <w:tcW w:w="1417" w:type="dxa"/>
          </w:tcPr>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AUTORIZACIÓN AL DEPÓSITO TEMPORAL MARÍTIMO PARA OPERAR COMO DEPÓSITO TEMPORAL AÉREO Y/O TERRESTRE EN EL MISMO LOCAL</w:t>
            </w:r>
          </w:p>
          <w:p w:rsidR="00D15032" w:rsidRPr="00F3371E" w:rsidRDefault="00D15032" w:rsidP="00D15032">
            <w:pPr>
              <w:spacing w:after="0" w:line="240" w:lineRule="auto"/>
              <w:jc w:val="both"/>
              <w:rPr>
                <w:rFonts w:ascii="Arial" w:hAnsi="Arial" w:cs="Arial"/>
                <w:b/>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pacing w:val="-6"/>
                <w:sz w:val="12"/>
                <w:szCs w:val="12"/>
              </w:rPr>
              <w:t>DECRETO SUPREMO N.°</w:t>
            </w:r>
            <w:r w:rsidRPr="00F3371E">
              <w:rPr>
                <w:rFonts w:ascii="Arial" w:hAnsi="Arial" w:cs="Arial"/>
                <w:sz w:val="12"/>
                <w:szCs w:val="12"/>
              </w:rPr>
              <w:t xml:space="preserve"> 010-2009-EF, REGLAMENTO DE LA LEY G</w:t>
            </w:r>
            <w:r w:rsidR="000A547A" w:rsidRPr="00F3371E">
              <w:rPr>
                <w:rFonts w:ascii="Arial" w:hAnsi="Arial" w:cs="Arial"/>
                <w:sz w:val="12"/>
                <w:szCs w:val="12"/>
              </w:rPr>
              <w:t>ENERAL DE ADUANAS, ARTÍCULOS 13</w:t>
            </w:r>
            <w:r w:rsidRPr="00F3371E">
              <w:rPr>
                <w:rFonts w:ascii="Arial" w:hAnsi="Arial" w:cs="Arial"/>
                <w:sz w:val="12"/>
                <w:szCs w:val="12"/>
              </w:rPr>
              <w:t>, 38 Y 39, Y PRIMERA DISPOSICIÓN COMPLEMENTARIA FINAL, PUBLICADO EL 16.01.2009</w:t>
            </w:r>
            <w:r w:rsidR="00C720DB" w:rsidRPr="00F3371E">
              <w:rPr>
                <w:rFonts w:ascii="Arial" w:hAnsi="Arial" w:cs="Arial"/>
                <w:sz w:val="12"/>
                <w:szCs w:val="12"/>
              </w:rPr>
              <w:t>,</w:t>
            </w:r>
            <w:r w:rsidRPr="00F3371E">
              <w:rPr>
                <w:rFonts w:ascii="Arial" w:hAnsi="Arial" w:cs="Arial"/>
                <w:sz w:val="12"/>
                <w:szCs w:val="12"/>
              </w:rPr>
              <w:t xml:space="preserve"> Y SUS NORMAS MODIFICATORIAS.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D15032" w:rsidRPr="00F3371E" w:rsidRDefault="00D15032" w:rsidP="00D15032">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33, PUBLICADA EL 04.06.2016, Y SU NORMA MODIFICATORIA.</w:t>
            </w:r>
          </w:p>
          <w:p w:rsidR="00D15032" w:rsidRPr="00F3371E" w:rsidRDefault="00D15032" w:rsidP="00D15032">
            <w:pPr>
              <w:spacing w:after="0" w:line="240" w:lineRule="auto"/>
              <w:jc w:val="both"/>
              <w:rPr>
                <w:rFonts w:ascii="Arial" w:hAnsi="Arial" w:cs="Arial"/>
                <w:b/>
                <w:bCs/>
                <w:sz w:val="12"/>
                <w:szCs w:val="12"/>
              </w:rPr>
            </w:pPr>
          </w:p>
        </w:tc>
        <w:tc>
          <w:tcPr>
            <w:tcW w:w="2977" w:type="dxa"/>
          </w:tcPr>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A) DOCUMENTOS Y CONDICIONES EXIGIBLES</w:t>
            </w:r>
          </w:p>
          <w:p w:rsidR="00D15032" w:rsidRPr="00F3371E" w:rsidRDefault="00D15032" w:rsidP="00787C61">
            <w:pPr>
              <w:pStyle w:val="Prrafodelista"/>
              <w:numPr>
                <w:ilvl w:val="0"/>
                <w:numId w:val="91"/>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DEL DEPÓSITO TEMPORAL MARÍTIMO, PIDIENDO AUTORIZACIÓN PARA OPERAR EN EL MISMO LOCAL AUTORIZADO COMO DEPÓSITO TEMPORAL AÉREO Y/O TERRESTRE. EL ALMACÉN ADUANERO DEBE ESTAR INSCRITO EN EL REGISTRO ÚNICO DE CONTRIBUYENTES (RUC) Y NO TENER LA CONDICIÓN DE NO HALLADO O NO HABIDO.</w:t>
            </w:r>
          </w:p>
          <w:p w:rsidR="008B5325" w:rsidRPr="00F3371E" w:rsidRDefault="008B5325" w:rsidP="00787C61">
            <w:pPr>
              <w:pStyle w:val="Prrafodelista"/>
              <w:numPr>
                <w:ilvl w:val="0"/>
                <w:numId w:val="91"/>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DEL DEPÓSITO TEMPORAL MARÍTIMO PARA OPERAR EN EL MISMO LOCAL AUTORIZADO COMO DEPÓSITO TEMPORAL AÉREO Y/O TERRESTRE.</w:t>
            </w:r>
          </w:p>
          <w:p w:rsidR="00D15032" w:rsidRPr="00F3371E" w:rsidRDefault="00D15032" w:rsidP="00787C61">
            <w:pPr>
              <w:pStyle w:val="Prrafodelista"/>
              <w:numPr>
                <w:ilvl w:val="0"/>
                <w:numId w:val="91"/>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 VIGENTE.</w:t>
            </w:r>
          </w:p>
          <w:p w:rsidR="00D15032" w:rsidRPr="00F3371E" w:rsidRDefault="00D15032" w:rsidP="00787C61">
            <w:pPr>
              <w:pStyle w:val="Prrafodelista"/>
              <w:numPr>
                <w:ilvl w:val="0"/>
                <w:numId w:val="91"/>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Y MEMORIA DESCRIPTIVA DE LOS DEPÓSITOS TEMPORALES, QUE DETALLEN LAS MEDIDAS Y ÁREAS DE SUS INFRAESTRUCTURAS, FIRMADOS POR UN INGENIERO CIVIL O ARQUITECTO COLEGIADOS.</w:t>
            </w:r>
          </w:p>
          <w:p w:rsidR="00D15032" w:rsidRPr="00F3371E" w:rsidRDefault="00D15032" w:rsidP="00787C61">
            <w:pPr>
              <w:pStyle w:val="Prrafodelista"/>
              <w:numPr>
                <w:ilvl w:val="0"/>
                <w:numId w:val="91"/>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CONCESIÓN POSTAL OTORGADA POR EL MINISTERIO DE TRANSPORTES Y COMUNICACIONES, Y DE LA RESOLUCIÓN QUE LO APRUEBA, TRATÁNDOSE DE DEPÓSITO TEMPORAL POSTAL.</w:t>
            </w:r>
          </w:p>
          <w:p w:rsidR="00D15032" w:rsidRPr="00F3371E" w:rsidRDefault="00D15032" w:rsidP="00787C61">
            <w:pPr>
              <w:pStyle w:val="Prrafodelista"/>
              <w:numPr>
                <w:ilvl w:val="0"/>
                <w:numId w:val="91"/>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TRATÁNDOSE DE DEPÓSITO TEMPORAL AÉREO O DEL QUE PRESTE EL SERVICIO DE ALMACENAMIENTO POSTAL.</w:t>
            </w:r>
          </w:p>
          <w:p w:rsidR="00D15032" w:rsidRPr="00F3371E" w:rsidRDefault="00D15032" w:rsidP="00787C61">
            <w:pPr>
              <w:pStyle w:val="Prrafodelista"/>
              <w:numPr>
                <w:ilvl w:val="0"/>
                <w:numId w:val="91"/>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CUBICACIÓN DE LOS TANQUES Y VEHÍCULOS TRANSPORTADORES, EN CASO EL NUEVO DEPÓSITO TEMPORAL RECIBA MERCANCÍAS LÍQUIDAS A GRANEL.</w:t>
            </w:r>
          </w:p>
          <w:p w:rsidR="00D15032" w:rsidRPr="00F3371E" w:rsidRDefault="00D15032" w:rsidP="00D15032">
            <w:pPr>
              <w:spacing w:after="0" w:line="240" w:lineRule="auto"/>
              <w:jc w:val="both"/>
              <w:rPr>
                <w:rFonts w:ascii="Arial" w:hAnsi="Arial" w:cs="Arial"/>
                <w:b/>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15032" w:rsidRDefault="00D15032" w:rsidP="00D15032">
            <w:pPr>
              <w:spacing w:after="0" w:line="240" w:lineRule="auto"/>
              <w:jc w:val="both"/>
              <w:rPr>
                <w:rFonts w:ascii="Arial" w:hAnsi="Arial" w:cs="Arial"/>
                <w:sz w:val="12"/>
                <w:szCs w:val="12"/>
              </w:rPr>
            </w:pPr>
            <w:r w:rsidRPr="00F3371E">
              <w:rPr>
                <w:rFonts w:ascii="Arial" w:hAnsi="Arial" w:cs="Arial"/>
                <w:sz w:val="12"/>
                <w:szCs w:val="12"/>
              </w:rPr>
              <w:t>EL ÁREA DEL DEPÓSITO TEMPORAL AÉREO Y/O TERRESTRE LA ESTABLECE EL MISMO OPERADOR DE COMERCIO EXTERIOR, QUE PARA SU OPERATIVIDAD PUEDE EMPLEAR LA INFRAESTRUCTURA DEL DEPÓSITO TEMPORAL MARÍTIMO.</w:t>
            </w:r>
          </w:p>
          <w:p w:rsidR="00FD2D26" w:rsidRDefault="00FD2D26" w:rsidP="00D15032">
            <w:pPr>
              <w:spacing w:after="0" w:line="240" w:lineRule="auto"/>
              <w:jc w:val="both"/>
              <w:rPr>
                <w:rFonts w:ascii="Arial" w:hAnsi="Arial" w:cs="Arial"/>
                <w:sz w:val="12"/>
                <w:szCs w:val="12"/>
              </w:rPr>
            </w:pPr>
          </w:p>
          <w:p w:rsidR="00FD2D26" w:rsidRPr="00F3371E" w:rsidRDefault="00FD2D26" w:rsidP="00D15032">
            <w:pPr>
              <w:spacing w:after="0" w:line="240" w:lineRule="auto"/>
              <w:jc w:val="both"/>
              <w:rPr>
                <w:rFonts w:ascii="Arial" w:hAnsi="Arial" w:cs="Arial"/>
                <w:b/>
                <w:sz w:val="12"/>
                <w:szCs w:val="12"/>
              </w:rPr>
            </w:pPr>
          </w:p>
        </w:tc>
        <w:tc>
          <w:tcPr>
            <w:tcW w:w="1134" w:type="dxa"/>
          </w:tcPr>
          <w:p w:rsidR="00D15032" w:rsidRPr="00F3371E" w:rsidRDefault="00D15032" w:rsidP="00D15032">
            <w:pPr>
              <w:spacing w:after="0" w:line="240" w:lineRule="auto"/>
              <w:jc w:val="both"/>
              <w:rPr>
                <w:rFonts w:ascii="Arial" w:hAnsi="Arial" w:cs="Arial"/>
                <w:caps/>
                <w:sz w:val="12"/>
                <w:szCs w:val="12"/>
              </w:rPr>
            </w:pPr>
            <w:r w:rsidRPr="00F3371E">
              <w:rPr>
                <w:rFonts w:ascii="Arial" w:hAnsi="Arial" w:cs="Arial"/>
                <w:sz w:val="12"/>
                <w:szCs w:val="12"/>
              </w:rPr>
              <w:t>SOLICITUD EN FORMATO LIBRE</w:t>
            </w:r>
          </w:p>
        </w:tc>
        <w:tc>
          <w:tcPr>
            <w:tcW w:w="850" w:type="dxa"/>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15032" w:rsidRPr="00F3371E" w:rsidRDefault="00D15032" w:rsidP="00D1503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15032" w:rsidRPr="00F3371E" w:rsidRDefault="00D15032" w:rsidP="00D15032">
            <w:pPr>
              <w:spacing w:after="0" w:line="240" w:lineRule="auto"/>
              <w:jc w:val="both"/>
              <w:rPr>
                <w:rFonts w:ascii="Arial" w:hAnsi="Arial" w:cs="Arial"/>
                <w:sz w:val="12"/>
                <w:szCs w:val="12"/>
              </w:rPr>
            </w:pPr>
          </w:p>
        </w:tc>
        <w:tc>
          <w:tcPr>
            <w:tcW w:w="851"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 xml:space="preserve">DOCUMENTARIO </w:t>
            </w:r>
            <w:r w:rsidRPr="00F3371E">
              <w:rPr>
                <w:rFonts w:ascii="Arial" w:hAnsi="Arial" w:cs="Arial"/>
                <w:sz w:val="12"/>
                <w:szCs w:val="12"/>
              </w:rPr>
              <w:t>DE LA SUNAT</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15032" w:rsidRPr="00F3371E" w:rsidRDefault="00D15032" w:rsidP="00D15032">
            <w:pPr>
              <w:spacing w:after="0" w:line="240" w:lineRule="auto"/>
              <w:jc w:val="both"/>
              <w:rPr>
                <w:rFonts w:ascii="Arial" w:hAnsi="Arial" w:cs="Arial"/>
                <w:sz w:val="12"/>
                <w:szCs w:val="12"/>
              </w:rPr>
            </w:pPr>
          </w:p>
        </w:tc>
        <w:tc>
          <w:tcPr>
            <w:tcW w:w="1276"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PRESENTAR </w:t>
            </w:r>
            <w:r w:rsidRPr="00F3371E">
              <w:rPr>
                <w:rFonts w:ascii="Arial" w:hAnsi="Arial" w:cs="Arial"/>
                <w:b/>
                <w:sz w:val="12"/>
                <w:szCs w:val="12"/>
              </w:rPr>
              <w:t xml:space="preserve">EL </w:t>
            </w:r>
            <w:r w:rsidRPr="00F3371E">
              <w:rPr>
                <w:rFonts w:ascii="Arial" w:hAnsi="Arial" w:cs="Arial"/>
                <w:b/>
                <w:spacing w:val="-12"/>
                <w:sz w:val="12"/>
                <w:szCs w:val="12"/>
              </w:rPr>
              <w:t>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QUINCE (15) DÍAS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RESOLVER </w:t>
            </w:r>
            <w:r w:rsidRPr="00F3371E">
              <w:rPr>
                <w:rFonts w:ascii="Arial" w:hAnsi="Arial" w:cs="Arial"/>
                <w:b/>
                <w:sz w:val="12"/>
                <w:szCs w:val="12"/>
              </w:rPr>
              <w:t xml:space="preserve">EL </w:t>
            </w:r>
            <w:r w:rsidRPr="00F3371E">
              <w:rPr>
                <w:rFonts w:ascii="Arial" w:hAnsi="Arial" w:cs="Arial"/>
                <w:b/>
                <w:spacing w:val="-12"/>
                <w:sz w:val="12"/>
                <w:szCs w:val="12"/>
              </w:rPr>
              <w:t>RECURSO:</w:t>
            </w:r>
            <w:r w:rsidRPr="00F3371E">
              <w:rPr>
                <w:rFonts w:ascii="Arial" w:hAnsi="Arial" w:cs="Arial"/>
                <w:b/>
                <w:sz w:val="12"/>
                <w:szCs w:val="12"/>
              </w:rPr>
              <w:t xml:space="preserve">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p>
        </w:tc>
        <w:tc>
          <w:tcPr>
            <w:tcW w:w="1134" w:type="dxa"/>
            <w:tcBorders>
              <w:right w:val="single" w:sz="4" w:space="0" w:color="auto"/>
            </w:tcBorders>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QUINCE (15) DÍAS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D15032" w:rsidRPr="00F3371E" w:rsidRDefault="00D15032" w:rsidP="00D15032">
            <w:pPr>
              <w:spacing w:after="0" w:line="240" w:lineRule="auto"/>
              <w:jc w:val="both"/>
              <w:rPr>
                <w:rFonts w:ascii="Arial" w:hAnsi="Arial" w:cs="Arial"/>
                <w:sz w:val="12"/>
                <w:szCs w:val="12"/>
              </w:rPr>
            </w:pPr>
          </w:p>
        </w:tc>
      </w:tr>
      <w:tr w:rsidR="00D15032" w:rsidRPr="00F3371E" w:rsidTr="00496B29">
        <w:tc>
          <w:tcPr>
            <w:tcW w:w="534" w:type="dxa"/>
          </w:tcPr>
          <w:p w:rsidR="00D15032" w:rsidRPr="00F3371E" w:rsidRDefault="00D15032" w:rsidP="00D150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80</w:t>
            </w:r>
          </w:p>
        </w:tc>
        <w:tc>
          <w:tcPr>
            <w:tcW w:w="1417" w:type="dxa"/>
          </w:tcPr>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AUTORIZACIÓN AL DEPÓSITO TEMPORAL AÉREO PARA OPERAR COMO DEPÓSITO </w:t>
            </w:r>
            <w:r w:rsidRPr="00F3371E">
              <w:rPr>
                <w:rFonts w:ascii="Arial" w:hAnsi="Arial" w:cs="Arial"/>
                <w:b/>
                <w:spacing w:val="-4"/>
                <w:sz w:val="12"/>
                <w:szCs w:val="12"/>
              </w:rPr>
              <w:t>TEMPORAL TERRESTRE</w:t>
            </w:r>
            <w:r w:rsidRPr="00F3371E">
              <w:rPr>
                <w:rFonts w:ascii="Arial" w:hAnsi="Arial" w:cs="Arial"/>
                <w:b/>
                <w:sz w:val="12"/>
                <w:szCs w:val="12"/>
              </w:rPr>
              <w:t>, O VICEVERSA, EN EL MISMO LOCAL</w:t>
            </w:r>
          </w:p>
          <w:p w:rsidR="00D15032" w:rsidRPr="00F3371E" w:rsidRDefault="00D15032" w:rsidP="00D15032">
            <w:pPr>
              <w:spacing w:after="0" w:line="240" w:lineRule="auto"/>
              <w:jc w:val="both"/>
              <w:rPr>
                <w:rFonts w:ascii="Arial" w:hAnsi="Arial" w:cs="Arial"/>
                <w:b/>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38 Y 39, PRIMERA DISPOSICIÓN COMPLEMENTARIA FINAL Y ANEXO, PUBLICADO EL 16.01.2009, Y NORMAS MODIFICATORIAS.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REGLAMENTO DE ORGANIZACIÓN Y</w:t>
            </w:r>
          </w:p>
          <w:p w:rsidR="00D15032" w:rsidRPr="00F3371E" w:rsidRDefault="00D15032" w:rsidP="00D15032">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FUNCIONES DEL INSTITUTO NACIONAL DE DEFENSA CIVIL</w:t>
            </w:r>
          </w:p>
          <w:p w:rsidR="00D15032" w:rsidRPr="00F3371E" w:rsidRDefault="00D15032" w:rsidP="00D15032">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34, PUBLICADA EL 04.06.2016, Y NORMA MODIFICATORIA.</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pacing w:val="-6"/>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w:t>
            </w:r>
            <w:r w:rsidRPr="00F3371E">
              <w:rPr>
                <w:rFonts w:ascii="Arial" w:hAnsi="Arial" w:cs="Arial"/>
                <w:spacing w:val="-6"/>
                <w:sz w:val="12"/>
                <w:szCs w:val="12"/>
              </w:rPr>
              <w:t>RECA-PE.03.04 (VERSIÓN 3), PUBLICADA EL 23.10.2005, Y NORMAS MODIFICATORIAS.</w:t>
            </w:r>
          </w:p>
          <w:p w:rsidR="00D15032" w:rsidRPr="00F3371E" w:rsidRDefault="00D15032" w:rsidP="00D15032">
            <w:pPr>
              <w:spacing w:after="0" w:line="240" w:lineRule="auto"/>
              <w:jc w:val="both"/>
              <w:rPr>
                <w:rFonts w:ascii="Arial" w:hAnsi="Arial" w:cs="Arial"/>
                <w:b/>
                <w:sz w:val="12"/>
                <w:szCs w:val="12"/>
              </w:rPr>
            </w:pPr>
          </w:p>
        </w:tc>
        <w:tc>
          <w:tcPr>
            <w:tcW w:w="2977" w:type="dxa"/>
          </w:tcPr>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A) DOCUMENTOS Y CONDICIONES EXIGIBLES</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DEL DEPÓSITO TEMPORAL AÉREO, PIDIENDO AUTORIZACIÓN PARA OPERAR EN EL MISMO LOCAL AUTORIZADO COMO DEPÓSITO TEMPORAL TERRESTRE, O VICEVERSA. EL ALMACÉN ADUANERO DEBE ESTAR INSCRITO EN EL REGISTRO ÚNICO DE CONTRIBUYENTES (RUC) Y NO TENER LA CONDICIÓN DE NO HALLADO O NO HABIDO.</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DEL DEPÓSITO TEMPORAL AÉREO PARA OPERAR EN EL MISMO LOCAL AUTORIZADO COMO DEPÓSITO TEMPORAL TERRESTRE, O VICEVERSA.</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 VIGENTE.</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CONFORME AL FORMATO ESTABLECIDO EN EL ANEXO 1 DEL PROCEDIMIENTO “GARANTÍAS DE OPERADORES DE COMERCIO EXTERIOR” RECA-PE.03.04, POR EL MONTO DIFERENCIAL RESULTANTE DE LA GARANTÍA EXIGIBLE AL DEPÓSITO TEMPORAL AÉREO MENOS LA GARANTÍA QUE EL DEPÓSITO TEMPORAL TERRESTRE HA CONSTITUIDO, SI LA SOLICITUD ES PRESENTADA POR ESTE ÚLTIMO.</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Y MEMORIA DESCRIPTIVA DE LOS DEPÓSITOS TEMPORALES, QUE DETALLEN LAS MEDIDAS Y ÁREAS DE SUS INFRAESTRUCTURAS, FIRMADOS POR UN INGENIERO CIVIL O ARQUITECTO COLEGIADOS.</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CONCESIÓN POSTAL OTORGADA POR EL MINISTERIO DE TRANSPORTES Y COMUNICACIONES, Y DE LA RESOLUCIÓN QUE LO APRUEBA, TRATÁNDOSE DE DEPÓSITO TEMPORAL POSTAL.</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TRATÁNDOSE DE DEPÓSITO TEMPORAL AÉREO O DEL QUE PRESTE EL SERVICIO DE ALMACENAMIENTO POSTAL.</w:t>
            </w:r>
          </w:p>
          <w:p w:rsidR="00D15032" w:rsidRPr="00F3371E" w:rsidRDefault="00D15032" w:rsidP="00787C61">
            <w:pPr>
              <w:pStyle w:val="Prrafodelista"/>
              <w:numPr>
                <w:ilvl w:val="0"/>
                <w:numId w:val="92"/>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CUBICACIÓN DE LOS TANQUES Y VEHÍCULOS TRANSPORTADORES, EN CASO EL NUEVO DEPÓSITO TEMPORAL RECIBA MERCANCÍAS LÍQUIDAS A GRANEL.</w:t>
            </w:r>
          </w:p>
          <w:p w:rsidR="00D15032" w:rsidRPr="00F3371E" w:rsidRDefault="00D15032" w:rsidP="00D15032">
            <w:pPr>
              <w:pStyle w:val="Prrafodelista"/>
              <w:spacing w:after="0" w:line="240" w:lineRule="auto"/>
              <w:ind w:left="178"/>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EL ÁREA DEL DEPÓSITO TEMPORAL TERRESTRE LA ESTABLECE EL MISMO OPERADOR DE COMERCIO EXTERIOR, QUE PARA SU OPERATIVIDAD PUEDE EMPLEAR LA INFRAESTRUCTURA DEL DEPÓSITO TEMPORAL AÉREO, O VICEVERSA. </w:t>
            </w:r>
          </w:p>
          <w:p w:rsidR="00D15032" w:rsidRPr="00F3371E" w:rsidRDefault="00D15032" w:rsidP="00D15032">
            <w:pPr>
              <w:spacing w:after="0" w:line="240" w:lineRule="auto"/>
              <w:jc w:val="both"/>
              <w:rPr>
                <w:rFonts w:ascii="Arial" w:hAnsi="Arial" w:cs="Arial"/>
                <w:b/>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SOLICITUD DE FORMATO LIBRE</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D15032" w:rsidRPr="00F3371E" w:rsidRDefault="00D15032" w:rsidP="00D15032">
            <w:pPr>
              <w:spacing w:after="0" w:line="240" w:lineRule="auto"/>
              <w:jc w:val="both"/>
              <w:rPr>
                <w:rFonts w:ascii="Arial" w:hAnsi="Arial" w:cs="Arial"/>
                <w:caps/>
                <w:sz w:val="12"/>
                <w:szCs w:val="12"/>
              </w:rPr>
            </w:pPr>
          </w:p>
          <w:p w:rsidR="00D15032" w:rsidRPr="00F3371E" w:rsidRDefault="00D15032" w:rsidP="00D15032">
            <w:pPr>
              <w:spacing w:after="0" w:line="240" w:lineRule="auto"/>
              <w:jc w:val="both"/>
              <w:rPr>
                <w:rFonts w:ascii="Arial" w:hAnsi="Arial" w:cs="Arial"/>
                <w:caps/>
                <w:sz w:val="12"/>
                <w:szCs w:val="12"/>
              </w:rPr>
            </w:pPr>
            <w:hyperlink r:id="rId133" w:history="1">
              <w:r w:rsidRPr="00F3371E">
                <w:rPr>
                  <w:rStyle w:val="Hipervnculo"/>
                  <w:rFonts w:ascii="Arial" w:hAnsi="Arial" w:cs="Arial"/>
                  <w:color w:val="auto"/>
                  <w:sz w:val="12"/>
                  <w:szCs w:val="12"/>
                  <w:u w:val="none"/>
                </w:rPr>
                <w:t>http://www.sunat.gob.pe/legislacion/procedim/recauda/procEspecif/reca-pe.03.04.htm</w:t>
              </w:r>
            </w:hyperlink>
          </w:p>
          <w:p w:rsidR="00D15032" w:rsidRPr="00F3371E" w:rsidRDefault="00D15032" w:rsidP="00D15032">
            <w:pPr>
              <w:spacing w:after="0" w:line="240" w:lineRule="auto"/>
              <w:jc w:val="both"/>
              <w:rPr>
                <w:rFonts w:ascii="Arial" w:hAnsi="Arial" w:cs="Arial"/>
                <w:sz w:val="12"/>
                <w:szCs w:val="12"/>
              </w:rPr>
            </w:pPr>
          </w:p>
        </w:tc>
        <w:tc>
          <w:tcPr>
            <w:tcW w:w="850" w:type="dxa"/>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15032" w:rsidRPr="00F3371E" w:rsidRDefault="00D15032" w:rsidP="00D1503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15032" w:rsidRPr="00F3371E" w:rsidRDefault="00D15032" w:rsidP="00D15032">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15032" w:rsidRPr="00F3371E" w:rsidRDefault="00D15032" w:rsidP="00D15032">
            <w:pPr>
              <w:spacing w:after="0" w:line="240" w:lineRule="auto"/>
              <w:jc w:val="both"/>
              <w:rPr>
                <w:rFonts w:ascii="Arial" w:hAnsi="Arial" w:cs="Arial"/>
                <w:sz w:val="12"/>
                <w:szCs w:val="12"/>
              </w:rPr>
            </w:pPr>
          </w:p>
        </w:tc>
        <w:tc>
          <w:tcPr>
            <w:tcW w:w="851"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QUINCE (15) DÍAS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p w:rsidR="00D15032" w:rsidRPr="00F3371E" w:rsidRDefault="00D15032" w:rsidP="00D15032">
            <w:pPr>
              <w:spacing w:after="0" w:line="240" w:lineRule="auto"/>
              <w:jc w:val="both"/>
              <w:rPr>
                <w:rFonts w:ascii="Arial" w:hAnsi="Arial" w:cs="Arial"/>
                <w:sz w:val="12"/>
                <w:szCs w:val="12"/>
              </w:rPr>
            </w:pPr>
          </w:p>
        </w:tc>
        <w:tc>
          <w:tcPr>
            <w:tcW w:w="1134" w:type="dxa"/>
          </w:tcPr>
          <w:p w:rsidR="00D15032" w:rsidRPr="00F3371E" w:rsidRDefault="00D15032" w:rsidP="00D15032">
            <w:pPr>
              <w:spacing w:after="0" w:line="240" w:lineRule="auto"/>
              <w:jc w:val="both"/>
              <w:rPr>
                <w:rFonts w:ascii="Arial" w:hAnsi="Arial" w:cs="Arial"/>
                <w:sz w:val="12"/>
                <w:szCs w:val="12"/>
              </w:rPr>
            </w:pPr>
          </w:p>
        </w:tc>
        <w:tc>
          <w:tcPr>
            <w:tcW w:w="1134" w:type="dxa"/>
            <w:tcBorders>
              <w:right w:val="single" w:sz="4" w:space="0" w:color="auto"/>
            </w:tcBorders>
          </w:tcPr>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QUINCE (15) DÍAS</w:t>
            </w:r>
          </w:p>
          <w:p w:rsidR="00D15032" w:rsidRPr="00F3371E" w:rsidRDefault="00D15032" w:rsidP="00D15032">
            <w:pPr>
              <w:spacing w:after="0" w:line="240" w:lineRule="auto"/>
              <w:jc w:val="both"/>
              <w:rPr>
                <w:rFonts w:ascii="Arial" w:hAnsi="Arial" w:cs="Arial"/>
                <w:sz w:val="12"/>
                <w:szCs w:val="12"/>
              </w:rPr>
            </w:pPr>
          </w:p>
          <w:p w:rsidR="00D15032" w:rsidRPr="00F3371E" w:rsidRDefault="00D15032" w:rsidP="00D150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15032" w:rsidRPr="00F3371E" w:rsidRDefault="00D15032" w:rsidP="00D15032">
            <w:pPr>
              <w:spacing w:after="0" w:line="240" w:lineRule="auto"/>
              <w:jc w:val="both"/>
              <w:rPr>
                <w:rFonts w:ascii="Arial" w:hAnsi="Arial" w:cs="Arial"/>
                <w:sz w:val="12"/>
                <w:szCs w:val="12"/>
              </w:rPr>
            </w:pPr>
            <w:r w:rsidRPr="00F3371E">
              <w:rPr>
                <w:rFonts w:ascii="Arial" w:hAnsi="Arial" w:cs="Arial"/>
                <w:sz w:val="12"/>
                <w:szCs w:val="12"/>
              </w:rPr>
              <w:t>TREINTA (30) DÍAS</w:t>
            </w:r>
          </w:p>
          <w:p w:rsidR="00D15032" w:rsidRPr="00F3371E" w:rsidRDefault="00D15032" w:rsidP="00D15032">
            <w:pPr>
              <w:spacing w:after="0" w:line="240" w:lineRule="auto"/>
              <w:jc w:val="both"/>
              <w:rPr>
                <w:rFonts w:ascii="Arial" w:hAnsi="Arial" w:cs="Arial"/>
                <w:sz w:val="12"/>
                <w:szCs w:val="12"/>
              </w:rPr>
            </w:pPr>
          </w:p>
        </w:tc>
      </w:tr>
      <w:tr w:rsidR="00922B3A" w:rsidRPr="00F3371E" w:rsidTr="00496B29">
        <w:tc>
          <w:tcPr>
            <w:tcW w:w="534" w:type="dxa"/>
          </w:tcPr>
          <w:p w:rsidR="00922B3A" w:rsidRPr="00F3371E" w:rsidRDefault="00922B3A" w:rsidP="00922B3A">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81</w:t>
            </w:r>
          </w:p>
        </w:tc>
        <w:tc>
          <w:tcPr>
            <w:tcW w:w="1417" w:type="dxa"/>
          </w:tcPr>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AUTORIZACIÓN AL DEPÓSITO TEMPORAL AÉREO Y/O TERRESTRE PARA OPERAR COMO DEPÓSITO TEMPORAL MARÍTIMO EN EL MISMO LOCAL</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w:t>
            </w:r>
            <w:r w:rsidR="001D3C23" w:rsidRPr="00F3371E">
              <w:rPr>
                <w:rFonts w:ascii="Arial" w:hAnsi="Arial" w:cs="Arial"/>
                <w:sz w:val="12"/>
                <w:szCs w:val="12"/>
              </w:rPr>
              <w:t>8 Y 39</w:t>
            </w:r>
            <w:r w:rsidRPr="00F3371E">
              <w:rPr>
                <w:rFonts w:ascii="Arial" w:hAnsi="Arial" w:cs="Arial"/>
                <w:sz w:val="12"/>
                <w:szCs w:val="12"/>
              </w:rPr>
              <w:t>, PRIMERA DISPOSICIÓN COMPLEMENTARIA FINAL Y ANEXO, PUBLICADO EL 16.01.2009, Y NORMAS MODIFICATORIAS.</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922B3A" w:rsidRPr="00F3371E" w:rsidRDefault="00922B3A" w:rsidP="00922B3A">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922B3A" w:rsidRPr="00F3371E" w:rsidRDefault="00922B3A" w:rsidP="00922B3A">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35, PUBLICADA EL 04.06.2016, Y NORMA MODIFICATORIA.</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sz w:val="10"/>
                <w:szCs w:val="10"/>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(VERSIÓN 3), PUBLICADA EL 23.10.2005, Y NORMAS MODIFICATORIAS.</w:t>
            </w:r>
          </w:p>
        </w:tc>
        <w:tc>
          <w:tcPr>
            <w:tcW w:w="2977" w:type="dxa"/>
          </w:tcPr>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A) DOCUMENTOS Y CONDICIONES EXIGIBLES</w:t>
            </w:r>
          </w:p>
          <w:p w:rsidR="00922B3A" w:rsidRPr="00F3371E" w:rsidRDefault="00922B3A" w:rsidP="00922B3A">
            <w:pPr>
              <w:spacing w:after="0" w:line="240" w:lineRule="auto"/>
              <w:jc w:val="both"/>
              <w:rPr>
                <w:rFonts w:ascii="Arial" w:hAnsi="Arial" w:cs="Arial"/>
                <w:b/>
                <w:sz w:val="12"/>
                <w:szCs w:val="12"/>
              </w:rPr>
            </w:pP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DEL DEPÓSITO TEMPORAL AÉREO Y/O TERRESTRE, PIDIENDO AUTORIZACIÓN PARA OPERAR EN EL MISMO LOCAL AUTORIZADO COMO DEPÓSITO TEMPORAL MARÍTIMO (SIEMPRE QUE EL ÁREA DE TERRENO DEL LOCAL NO SEA MENOR A LA ESTABLECIDA PARA ESTE ÚLTIMO). EL ALMACÉN ADUANERO DEBE ESTAR INSCRITO EN EL REGISTRO ÚNICO DE CONTRIBUYENTES (RUC) Y NO TENER LA CONDICIÓN DE NO HALLADO O NO HABIDO.</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DEL DEPÓSITO TEMPORAL AÉREO Y/O TERRESTRE PARA OPERAR EN EL MISMO LOCAL AUTORIZADO COMO DEPÓSITO TEMPORAL MARÍTIMO.</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 LA LICENCIA MUNICIPAL DE FUNCIONAMIENTO DEL LOCAL DONDE REALIZARÁ SUS ACTIVIDADES. </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COMODATO O CESIÓN DEL LOCAL DONDE REALIZARÁ SUS ACTIVIDADES O COPIA DE LA ESCRITURA PÚBLICA DE ADQUISICIÓN DE PROPIEDAD INSCRITA EN LOS REGISTROS PÚBLICOS SI EL LOCAL ES PROPIO.</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CONFORME AL FORMATO ESTABLECIDO EN EL ANEXO 1 DEL PROCEDIMIENTO “GARANTÍAS DE OPERADORES DE COMERCIO EXTERIOR” RECA-PE.03.04, POR EL MONTO DIFERENCIAL RESULTANTE DE LA GARANTÍA EXIGIBLE AL DEPÓSITO TEMPORAL MARÍTIMO MENOS LA GARANTÍA QUE EL DEPÓSITO TEMPORAL AÉREO Y/O TERRESTRE HA CONSTITUIDO.</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 VIGENTE.</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DEL SERVICIO NACIONAL DE SANIDAD AGRARIA, EN CASO EL ALMACÉN ADUANERO RECIBA ANIMALES VIVOS.</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Y MEMORIA DESCRIPTIVA DE LOS DEPÓSITOS TEMPORALES, QUE DETALLEN LAS ÁREAS DE SUS INFRAESTRUCTURAS, FIRMADOS POR UN INGENIERO CIVIL O ARQUITECTO COLEGIADOS.</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DEL SISTEMA DE MONITOREO INSTALADO EN EL ALMACÉN ADUANERO, IMPRESO Y EN FORMATO CAD Y PDF, GRABADO EN CD O EN MEMORIA USB, QUE INDIQUE LA UBICACIÓN DE LAS VIDEOCÁMARAS Y EN FORMA SOMBREADA LA ZONA QUE CUBRE CADA UNA DE ESTAS.</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RELACIÓN DE LAS VIDEOCÁMARAS DEL SISTEMA DE MONITOREO, EN FORMATO EXCEL Y EN MEDIO MAGNÉTICO (CD O MEMORIA USB), CONFORME AL ANEXO 20 DEL PROCEDIMIENTO DESPA-PG.24 (VERSIÓN 3). </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CONCESIÓN POSTAL OTORGADA POR EL MINISTERIO DE TRANSPORTES Y COMUNICACIONES, Y DE LA RESOLUCIÓN QUE LO APRUEBA, TRATÁNDOSE DE DEPÓSITOS TEMPORALES POSTALES.</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TRATÁNDOSE DE DEPÓSITOS TEMPORALES AÉREOS Y LOS QUE PRESTEN EL SERVICIO DE ALMACENAMIENTO POSTAL.</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CUBICACIÓN DE LOS TANQUES Y VEHÍCULOS TRANSPORTADORES, EN CASO EL ALMACÉN ADUANERO RECIBA MERCANCÍAS LÍQUIDAS A GRANEL.</w:t>
            </w:r>
          </w:p>
          <w:p w:rsidR="00922B3A" w:rsidRPr="00F3371E" w:rsidRDefault="00922B3A" w:rsidP="00787C61">
            <w:pPr>
              <w:numPr>
                <w:ilvl w:val="0"/>
                <w:numId w:val="93"/>
              </w:numPr>
              <w:spacing w:after="0" w:line="240" w:lineRule="auto"/>
              <w:ind w:left="178" w:hanging="178"/>
              <w:jc w:val="both"/>
              <w:rPr>
                <w:rFonts w:ascii="Arial" w:hAnsi="Arial" w:cs="Arial"/>
                <w:sz w:val="12"/>
                <w:szCs w:val="12"/>
              </w:rPr>
            </w:pPr>
            <w:r w:rsidRPr="00F3371E">
              <w:rPr>
                <w:rFonts w:ascii="Arial" w:hAnsi="Arial" w:cs="Arial"/>
                <w:sz w:val="12"/>
                <w:szCs w:val="12"/>
              </w:rPr>
              <w:t>COPIAS DE LOS CERTIFICADOS DE CALIBRACIÓN DE LAS BALANZAS VIGENTE CON VALOR OFICIAL, EMITIDOS POR EL INSTITUTO NACIONAL DE CALIDAD - INACAL O POR ENTIDADES PRESTADORAS DE SERVICIOS DE CALIBRACIÓN ACREDITADAS POR ESTA ENTIDAD PÚBLICA, TRATÁNDOSE DE NUEVAS BALANZAS.</w:t>
            </w:r>
          </w:p>
          <w:p w:rsidR="00922B3A" w:rsidRPr="00F3371E" w:rsidRDefault="00922B3A" w:rsidP="00922B3A">
            <w:pPr>
              <w:spacing w:after="0" w:line="240" w:lineRule="auto"/>
              <w:jc w:val="both"/>
              <w:rPr>
                <w:rFonts w:ascii="Arial" w:hAnsi="Arial" w:cs="Arial"/>
                <w:b/>
                <w:sz w:val="12"/>
                <w:szCs w:val="12"/>
              </w:rPr>
            </w:pPr>
          </w:p>
          <w:p w:rsidR="00922B3A" w:rsidRPr="00F3371E" w:rsidRDefault="00922B3A" w:rsidP="00922B3A">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TITULARIDAD O DOMINIO SOBRE BIENES REGISTRADOS PODRÁN SER SUSTITUIDOS, A OPCIÓN DEL ADMINISTRADO, POR DECLARACIÓN JURADA, CONFORME A LO ESTABLECIDO EN EL TUO DE LA LEY N° 27444, LEY DEL PROCEDIMIENTO ADMINISTRATIVO GENERAL.</w:t>
            </w:r>
          </w:p>
          <w:p w:rsidR="00922B3A" w:rsidRPr="00F3371E" w:rsidRDefault="00922B3A" w:rsidP="00922B3A">
            <w:pPr>
              <w:spacing w:after="0" w:line="240" w:lineRule="auto"/>
              <w:jc w:val="both"/>
              <w:rPr>
                <w:rFonts w:ascii="Arial" w:hAnsi="Arial" w:cs="Arial"/>
                <w:b/>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922B3A" w:rsidRPr="00F3371E" w:rsidRDefault="00922B3A" w:rsidP="00922B3A">
            <w:pPr>
              <w:spacing w:after="0" w:line="240" w:lineRule="auto"/>
              <w:jc w:val="both"/>
              <w:rPr>
                <w:rFonts w:ascii="Arial" w:hAnsi="Arial" w:cs="Arial"/>
                <w:b/>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EL LOCAL DEL DEPÓSITO TEMPORAL DEBE CONTAR CON INSTALACIONES, EQUIPOS, Y MEDIOS QUE PERMITAN SATISFACER LAS EXIGENCIAS DE FUNCIONALIDAD, SEGURIDAD E HIGIENE; Y CUMPLIR CON LO SIGUIENTE:</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EL LOCAL DEBE TENER UN ÁREA MÍNIMA DE </w:t>
            </w:r>
            <w:smartTag w:uri="urn:schemas-microsoft-com:office:smarttags" w:element="metricconverter">
              <w:smartTagPr>
                <w:attr w:name="ProductID" w:val="10,000 M2"/>
              </w:smartTagPr>
              <w:r w:rsidRPr="00F3371E">
                <w:rPr>
                  <w:rFonts w:ascii="Arial" w:hAnsi="Arial" w:cs="Arial"/>
                  <w:sz w:val="12"/>
                  <w:szCs w:val="12"/>
                </w:rPr>
                <w:t>10,000 M2</w:t>
              </w:r>
            </w:smartTag>
            <w:r w:rsidRPr="00F3371E">
              <w:rPr>
                <w:rFonts w:ascii="Arial" w:hAnsi="Arial" w:cs="Arial"/>
                <w:sz w:val="12"/>
                <w:szCs w:val="12"/>
              </w:rPr>
              <w:t>.</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EL PISO DEL LOCAL:</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DEBE ESTAR PAVIMENTADO CON ASFALTO O LOSA DE CONCRETO EN LAS SIGUIENTES ZONAS: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DE RECONOCIMIENTO FÍSICO.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DE ALMACENAMIENTO DE MERCANCÍAS EN CONTENEDORES.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DONDE SE UBICA LA OFICINA DE LA AUTORIDAD ADUANERA.</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xml:space="preserve">• VÍAS PEATONALES Y VEHICULARES. </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PARA EL RESTO DEL LOCAL SE PUEDE UTILIZAR UN MATERIAL DISTINTO AL SEÑALADO EN EL PÁRRAFO PRECEDENTE, SIEMPRE QUE SEA RESISTENTE, COMPACTADO CON ELEMENTOS QUE IMPIDAN LA PROLIFERACIÓN DE MATERIAL PARTICULADO, QUE PERMITA EL TRÁNSITO FLUIDO DE VEHÍCULOS Y PERSONAS Y SATISFAGA LAS CONDICIONES DE SEGURIDAD E HIGIENE, DE ACUERDO AL TIPO DE MERCANCÍAS A ALMACENAR. LA MEMORIA DESCRIPTIVA DEL LOCAL, FIRMADA POR UN INGENIERO CIVIL O ARQUITECTO COLEGIADOS, DEBE ACREDITAR QUE EL MATERIAL UTILIZADO GARANTIZA EL CUMPLIMIENTO DE LAS CARACTERÍSTICAS ANTES SEÑALADAS, Y ESTABLECER EL TIPO Y PERIODICIDAD DE MANTENIMIENTO QUE SE REQUIERE.</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EL CERCO PERIMÉTRICO DEBE SER INSTALADO DE MODO PERMANENTE, CONSTRUIDO CON LADRILLO O CONCRETO U OTRO MATERIAL QUE BRINDE SIMILAR SEGURIDAD, Y TENER UNA ALTURA MÍNIMA DE </w:t>
            </w:r>
            <w:smartTag w:uri="urn:schemas-microsoft-com:office:smarttags" w:element="metricconverter">
              <w:smartTagPr>
                <w:attr w:name="ProductID" w:val="3 METROS"/>
              </w:smartTagPr>
              <w:r w:rsidRPr="00F3371E">
                <w:rPr>
                  <w:rFonts w:ascii="Arial" w:hAnsi="Arial" w:cs="Arial"/>
                  <w:sz w:val="12"/>
                  <w:szCs w:val="12"/>
                </w:rPr>
                <w:t>3 METROS</w:t>
              </w:r>
            </w:smartTag>
            <w:r w:rsidRPr="00F3371E">
              <w:rPr>
                <w:rFonts w:ascii="Arial" w:hAnsi="Arial" w:cs="Arial"/>
                <w:sz w:val="12"/>
                <w:szCs w:val="12"/>
              </w:rPr>
              <w:t>.</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TRATÁNDOSE DE DEPÓSITO TEMPORAL QUE COLINDA CON UN DEPÓSITO ADUANERO, INSTALADOS EN UNA MISMA UNIDAD INMOBILIARIA, EL CERCO PERIMÉTRICO INTERIOR PUEDE SER DE MALLA METÁLICA O DE ESTRUCTURA SIMILAR; EN CASO QUE DICHOS ALMACENES SOLO RECIBAN MERCANCÍAS LÍQUIDAS A GRANEL EN TANQUES, LA DELIMITACIÓN PUEDE EFECTUARSE CON LÍNEA DEMARCATORIA EN EL PISO.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EN CASO DE DEPÓSITO TEMPORAL QUE SE INSTALA DENTRO DE UN TERMINAL PORTUARIO, NO ES EXIGIBLE EL CERCO PERIMÉTRICO EN EL LADO QUE COLINDA CON EL MAR.</w:t>
            </w:r>
          </w:p>
          <w:p w:rsidR="00922B3A" w:rsidRPr="00F3371E" w:rsidRDefault="00922B3A" w:rsidP="00787C61">
            <w:pPr>
              <w:numPr>
                <w:ilvl w:val="0"/>
                <w:numId w:val="94"/>
              </w:numPr>
              <w:spacing w:after="0" w:line="240" w:lineRule="auto"/>
              <w:ind w:left="178" w:hanging="178"/>
              <w:jc w:val="both"/>
              <w:rPr>
                <w:rFonts w:ascii="Arial" w:hAnsi="Arial" w:cs="Arial"/>
                <w:sz w:val="12"/>
                <w:szCs w:val="12"/>
                <w:lang w:val="es-ES" w:eastAsia="es-ES"/>
              </w:rPr>
            </w:pPr>
            <w:r w:rsidRPr="00F3371E">
              <w:rPr>
                <w:rFonts w:ascii="Arial" w:hAnsi="Arial" w:cs="Arial"/>
                <w:sz w:val="12"/>
                <w:szCs w:val="12"/>
              </w:rPr>
              <w:t xml:space="preserve">ZONA DE RECONOCIMIENTO FÍSICO PARA CARGA SUELTA Y, DE SER EL CASO, PARA CARGA EN CONTENEDORES, QUE REÚNAN LAS SIGUIENTES CARACTERÍSTICAS Y CONDICIONES: </w:t>
            </w:r>
          </w:p>
          <w:p w:rsidR="00922B3A" w:rsidRPr="00F3371E" w:rsidRDefault="00922B3A" w:rsidP="00922B3A">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DEMARCADA Y SEÑALIZADA.</w:t>
            </w:r>
          </w:p>
          <w:p w:rsidR="00922B3A" w:rsidRPr="00F3371E" w:rsidRDefault="00922B3A" w:rsidP="00922B3A">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CON PISO ASFALTADO O PAVIMENTADO.</w:t>
            </w:r>
          </w:p>
          <w:p w:rsidR="00922B3A" w:rsidRPr="00F3371E" w:rsidRDefault="00922B3A" w:rsidP="00922B3A">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SU EXTENSIÓN DEBE GUARDAR PROPORCIÓN CON LA OPERATIVIDAD DEL DESPACHO ADUANERO Y PERMITIR A LA AUTORIDAD ADUANERA REALIZAR EL RECONOCIMIENTO FÍSICO DE LAS MERCANCÍAS EN FORMA FLUIDA, CONTINUA Y SEGURA, DE ACUERDO A LO QUE ESTABLEZCA LA ADMINISTRACIÓN ADUANERA.</w:t>
            </w:r>
          </w:p>
          <w:p w:rsidR="00922B3A" w:rsidRPr="00F3371E" w:rsidRDefault="00922B3A" w:rsidP="00922B3A">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SER EXCLUSIVA PARA EL RECONOCIMIENTO FÍSICO QUE REALIZA LA AUTORIDAD ADUANERA, NO ESTANDO PERMITIDO QUE SE DESTINE PARA ACTIVIDAD DISTINTA. </w:t>
            </w:r>
          </w:p>
          <w:p w:rsidR="00922B3A" w:rsidRPr="00F3371E" w:rsidRDefault="00922B3A" w:rsidP="00922B3A">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LA ADMINISTRACIÓN ADUANERA PODRÁ ESTABLECER OTROS REQUISITOS DE INFRAESTRUCTURA. </w:t>
            </w:r>
          </w:p>
          <w:p w:rsidR="00922B3A" w:rsidRPr="00F3371E" w:rsidRDefault="00922B3A" w:rsidP="00922B3A">
            <w:pPr>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LA ZONA DE RECONOCIMIENTO FÍSICO PARA LA CARGA EN CONTENEDORES DEBE ESTAR SEPARADA DE LA ZONA DESTINADA PARA LA CARGA SUELTA, AMBAS DEBEN SER MANTENIDAS Y AMPLIADAS CONFORME AL INCREMENTO DEL VOLUMEN DE LA CARGA A RECONOCERSE.</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VÍAS DE ACCESO PEATONAL Y VEHICULAR, DEBIDAMENTE IDENTIFICADAS, DEMARCADAS Y SEÑALIZADAS.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OFICINA PARA USO EXCLUSIVO DE LA AUTORIDAD ADUANERA, QUE REÚNA LAS SIGUIENTES CARACTERÍSTICAS Y CONDICIONES: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xml:space="preserve">- TENER UN ÁREA MÍNIMA PARA EL INICIO DE ACTIVIDADES DE 7 M2 EN CASO DE DEPÓSITO ADUANERO, Y DE 12 M2 TRATÁNDOSE DE DEPÓSITO TEMPORAL. </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CUYA EXTENSIÓN DEBE GUARDAR PROPORCIÓN CON LA OPERATIVIDAD DEL DESPACHO ADUANERO, ESTAR INSTALADA CERCA DE LA ZONA DE RECONOCIMIENTO FÍSICO O A UNA DISTANCIA PRUDENCIAL CUANDO SE   ALMACENE MERCANCÍAS CALIFICADAS COMO PELIGROSAS.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LAS PAREDES Y EL TECHO DEBEN SER DE LADRILLO O CONCRETO, DE TRATARSE DE OTRO MATERIAL SEGÚN LA ZONA GEOGRÁFICA DE SU UBICACIÓN O DE OFICINA PREFABRICADA, LA INTENDENCIA NACIONAL DE CONTROL ADUANERO REQUERIRÁ LA CONFORMIDAD DE LA INTENDENCIA DE LA CIRCUNSCRIPCIÓN ADUANERA QUE CORRESPONDA.</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xml:space="preserve">- EN EL LADO FRONTAL DE LA OFICINA TENER UN LETRERO VISIBLE QUE INDIQUE: OFICINA DE LA AUTORIDAD ADUANERA. </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QUE CUENTE CON PUERTA Y CERRADURA DE SEGURIDAD.</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QUE CUENTE CON ALUMBRADO, VENTILACIÓN, SERVICIOS HIGIÉNICOS, TELÉFONO, CASILLERO CON LLAVE, EXTINTOR, ESCRITORIOS CON SILLAS ERGONÓMICAS EN LA MISMA CANTIDAD DE LOS EQUIPOS DE CÓMPUTO EXIGIBLES, Y SILLAS DE ATENCIÓN AL USUARIO PARA CADA ESCRITORIO; ESTAS SILLAS NO SON EXIGIBLES SI LA OFICINA CUENTA CON VENTANILLAS DE ATENCIÓN AL USUARIO.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DE ENCONTRARSE LOS SERVICIOS HIGIÉNICOS INSTALADOS AL EXTERIOR, ESTOS DEBERÁN ESTAR EN LA INMEDIACIÓN A LA OFICINA O A UNA DISTANCIA MÁXIMA DE 30 METROS, SIENDO SIEMPRE PARA USO EXCLUSIVO DE LA AUTORIDAD ADUANERA.</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ESTAR CLIMATIZADA CON CALEFACCIÓN Y/O AIRE ACONDICIONADO O CON MATERIAL APROPIADO PARA PAREDES Y TECHO, DE ACUERDO A LA ZONA GEOGRÁFICA DE SU UBICACIÓN, CUYA CONFORMIDAD A SOLICITUD DE LA INTENDENCIA NACIONAL DE CONTROL ADUANERO EMITE LA INTENDENCIA DE LA CIRCUNSCRIPCIÓN ADUANERA QUE CORRESPONDA.</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QUE CUENTE CON EQUIPOS DE CÓMPUTO EN CANTIDAD EQUIVALENTE AL PROMEDIO MENSUAL DE FUNCIONARIOS ASIGNADOS PARA EL RECONOCIMIENTO FÍSICO Y CON SISTEMA UPS (FUENTE ININTERRUMPIDA DE PODER) PARA SU INTERCONEXIÓN CON LA SUNAT, ADAPTADOS CON LAS ESPECIFICACIONES TÉCNICAS MÍNIMAS QUE SE SEÑALAN EN EL ANEXO 18 DEL PROCEDIMIENTO DESPA-PG.24 (VERSIÓN 3), Y ACTUALIZADOS CON LA INFORMACIÓN QUE LA SUNAT ESTABLECE Y TRANSMITE A LOS ALMACENES ADUANEROS DE MANERA PERMANENTE.</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CONTAR CON UN ESPACIO INDEPENDIENTE Y EXCLUSIVO PARA EL PERSONAL DE LOS DESPACHADORES DE ADUANA Y DEMÁS INTERESADOS QUE DEBAN PARTICIPAR O PRESENCIAR EL RECONOCIMIENTO FÍSICO DE LAS MERCANCÍAS, EL CUAL DEBE ESTAR ACONDICIONADO CON ASIENTOS; SI DICHO ESPACIO ESTUVIERA AL EXTERIOR A LA OFICINA Y AL AIRE LIBRE, ADEMÁS DEBE TENER PROTECCIÓN CONTRA LAS INCLEMENCIAS DEL MEDIO AMBIENTE. DICHOS ESPACIOS NO SERÁN EXIGIBLES SI EL ALMACÉN ADUANERO CUENTA CON SALA DE ESPERA TECHADA Y DOTADA DE ASIENTOS.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LOS ALMACENES ADUANEROS QUE CUENTEN CON UN ÁREA TOTAL NO MAYOR A 1,000.00 M2 ESTÁN EXCEPTUADOS DE CONTAR CON SERVICIOS HIGIÉNICOS PARA USO EXCLUSIVO DE LA AUTORIDAD ADUANERA, DEBIENDO FACILITARSE EL USO DE LOS SERVICIOS HIGIÉNICOS DEL LOCAL.</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EL COSTO Y MANTENIMIENTO DE LA OFICINA PARA LA AUTORIDAD ADUANERA SERÁN ASUMIDOS POR EL ALMACÉN ADUANERO.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SI SE INSTALA MÁS DE UNA OFICINA PARA LA AUTORIDAD ADUANERA, CADA UNA DE ELLAS DEBE CUMPLIR CON LAS CARACTERÍSTICAS Y CONDICIONES ANTES SEÑALADAS.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SISTEMA DE MONITOREO POR CÁMARAS DE TELEVISIÓN, COMPUESTO POR VIDEOCÁMARAS QUE PERMITAN A LA ADMINISTRACIÓN ADUANERA VISUALIZAR EN LÍNEA LA UBICACIÓN Y EL MOVIMIENTO DE LAS MERCANCÍAS EN SU INTEGRIDAD, EN LAS SIGUIENTES ÁREAS Y ZONAS: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ÁREAS DEL PERÍMETRO DEL ALMACÉN ADUANERO.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ÁREAS DEL INGRESO Y SALIDA DEL ALMACÉN ADUANERO.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ÁREAS DE ALMACENAMIENTO.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ZONAS DE RECONOCIMIENTO FÍSICO.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ZONAS DE RECONOCIMIENTO PREVIO, DE CONTAR CON ESTA ZONA.</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LAS CARACTERÍSTICAS TÉCNICAS DEL SISTEMA DE MONITOREO ESTÁN SEÑALADAS EN EL ANEXO 19 DEL PROCEDIMIENTO DESPA-PG.24 (VERSIÓN 3).</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PUEDEN TENER ACCESO REMOTO POR INTERNET AL SISTEMA DE MONITOREO DEL ALMACÉN ADUANERO PARA LAS LABORES DE INVESTIGACIÓN ADUANERA Y ACCIONES DE CONTROL QUE PUDIERAN PROGRAMAR Y REALIZAR DE ACUERDO A SU CAPACIDAD OPERATIVA. </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ALMACENES ADUANEROS.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RECINTO ESPECIAL PARA ANIMALES VIVOS, DE SER EL CASO, CON LAS CONDICIONES DE SEGURIDAD E HIGIENE NECESARIAS.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RECINTO ESPECIAL PARA ALMACENAR COMBUSTIBLES, MERCANCÍAS INFLAMABLES, PRODUCTOS QUÍMICOS O CUALQUIER OTRA MERCANCÍA QUE ATENTE CONTRA LA VIDA Y SALUD DE PERSONAS, ANIMALES O VEGETALES; EL CUAL PODRÁ SER UTILIZADO PARA OTRA ACTIVIDAD SIEMPRE QUE SE ENCUENTRE DISPONIBLE. </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LA ADMINISTRACIÓN ADUANERA PUEDE AUTORIZAR QUE EN ESTOS RECINTOS ESPECIALES SE REALICE EL RECONOCIMIENTO FÍSICO DE LAS REFERIDAS MERCANCÍAS.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DICHO RECINTO ESPECIAL DEBE TENER LAS SIGUIENTES CARACTERÍSTICAS COMO MÍNIMO:</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DOTADO DE MEDIDAS DE SEGURIDAD QUE GARANTICEN LA INTEGRIDAD FÍSICA DE LAS PERSONAS.</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xml:space="preserve">- INSTALADO EN LUGAR DISTANTE DE LAS ZONAS DE ALMACENAMIENTO, OFICINA DE LA AUTORIDAD ADUANERA Y ZONA DE RECONOCIMIENTO FÍSICO. </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SEÑALIZADO CON AVISOS DE SEGURIDAD, RIESGO, PREVENCIÓN Y CON EL TIPO DE MERCANCÍA QUE SE ALMACENA.</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VÍAS QUE PERMITA EL LIBRE ACCESO Y SALIDA DE PERSONAS Y EQUIPOS ANTE SITUACIONES DE EMERGENCIA.</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OTROS REQUISITOS QUE SEAN EXIGIBLES PARA EL ALMACENAMIENTO DE MERCANCÍAS PELIGROSAS Y QUE POR SUS CARACTERÍSTICAS REQUIERAN DE ALMACENAMIENTO ESPECIAL, CONFORME A LA NORMATIVIDAD LEGAL, POR LO QUE EN LA ZONA DE ESTE ALMACENAMIENTO DEBE ACONDICIONARSE UNA ZONA PARA EL RECONOCIMIENTO FÍSICO DE DICHAS MERCANCÍAS.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INSTALACIONES ADECUADAS PARA ALMACENAR MERCANCÍAS QUE POR SU NATURALEZA REQUIERAN CONDICIONES ESPECIALES DE CONSERVACIÓN.</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CONTAR CON LA AUTORIZACIÓN DE LA ADMINISTRACIÓN ADUANERA, EN CASO EL ALMACÉN ADUANERO REQUIERA ACCESO INTERNO A OTROS LOCALES CONTIGUOS, LO QUE DEBE ESTAR DEBIDAMENTE JUSTIFICADO.</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BALANZAS QUE CUENTEN CON CERTIFICADOS DE CALIBRACIÓN CON VALOR OFICIAL, EMITIDOS POR EL INACAL O POR ENTIDADES PRESTADORAS DE SERVICIOS DE CALIBRACIÓN ACREDITADAS POR ESTA ENTIDAD PÚBLICA:</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xml:space="preserve">- BALANZA FIJA DE PLATAFORMA INSTALADA AL INTERIOR DEL LOCAL, PARA EL PESAJE DE LA CARGA A LA ENTRADA Y SALIDA DEL ALMACÉN ADUANERO, CON CAPACIDAD NO MENOR DE 60 TM. </w:t>
            </w:r>
          </w:p>
          <w:p w:rsidR="00922B3A" w:rsidRPr="00F3371E" w:rsidRDefault="00922B3A" w:rsidP="00922B3A">
            <w:pPr>
              <w:spacing w:after="0" w:line="240" w:lineRule="auto"/>
              <w:ind w:left="178"/>
              <w:jc w:val="both"/>
              <w:rPr>
                <w:rFonts w:ascii="Arial" w:hAnsi="Arial" w:cs="Arial"/>
                <w:sz w:val="12"/>
                <w:szCs w:val="12"/>
              </w:rPr>
            </w:pPr>
            <w:r w:rsidRPr="00F3371E">
              <w:rPr>
                <w:rFonts w:ascii="Arial" w:hAnsi="Arial" w:cs="Arial"/>
                <w:sz w:val="12"/>
                <w:szCs w:val="12"/>
              </w:rPr>
              <w:t xml:space="preserve">- BALANZA DE PRECISIÓN, EN FUNCIÓN AL TIPO DE MERCANCÍAS A ALMACENAR. </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TANQUES CONTENEDORES PARA ALMACENAMIENTO DE LÍQUIDOS, QUE DEBEN CONTAR CON CERTIFICADOS DE CUBICACIÓN, Y LOS CONTÓMETROS DE LÍQUIDOS U OTRO INSTRUMENTO DE MEDICIÓN DEBEN CONTAR CON CERTIFICADOS DE CALIBRACIÓN CON VALOR OFICIAL EMITIDOS POR EL INACAL O POR ENTIDADES PRESTADORAS DE SERVICIOS DE CALIBRACIÓN ACREDITADAS POR ESTA ENTIDAD PÚBLICA.</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MAQUINARIAS Y HERRAMIENTAS ADECUADAS PARA EL MANIPULEO DE LA CARGA, PESAJE DE LA CARGA Y OTRAS ACTIVIDADES OPERATIVAS, QUE DEBEN CORRESPONDER AL TIPO DE MERCANCÍA A ALMACENAR.</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CONTAR CON LUCES DE EMERGENCIA ADOSADAS EN LAS PAREDES O POSTES DE LAS ZONAS DE ALMACENAMIENTO, QUE SE ENCIENDAN AUTOMÁTICAMENTE AL DETECTARSE EL CORTE DE FLUIDO ELÉCTRICO.</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 EQUIPO DE LUCHA CONTRA INCENDIO, ASÍ COMO DETECTORES DE INCENDIO EN ÁREAS DE ALMACENAMIENTO TECHADAS Y CERRADAS.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SISTEMA DE ILUMINACIÓN QUE PERMITA EFECTUAR EFICAZMENTE LAS LABORES DE RECONOCIMIENTO FÍSICO, INCLUSO EN HORARIO NOCTURNO, ASÍ COMO CONTAR CON LUCES DE EMERGENCIA.</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GRUPO ELECTRÓGENO QUE ASEGURE LA CONTINUIDAD DE LA OPERATIVIDAD DEL ALMACÉN ADUANERO Y LAS LABORES DE LA AUTORIDAD ADUANERA, EN CASO DE FALTA DE ENERGÍA ELÉCTRICA.</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lang w:val="es-ES" w:eastAsia="es-ES"/>
              </w:rPr>
              <w:t>GARANTIZAR A LA AUTORIDAD ADUANERA EL ACCESO PERMANENTE EN LÍNEA A LA INFORMACIÓN QUE ASEGURE LA COMPLETA TRAZABILIDAD DE LA MERCANCÍA, PERMITIENDO EL ADECUADO CONTROL DE SU INGRESO, PERMANENCIA, MOVILIZACIÓN Y SALIDA, ASÍ COMO DE LAS PERSONAS QUE INGRESAN A SUS INSTALACIONES, A TRAVÉS DE INTERNET.</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CONTAR CON ÁREAS ACONDICIONADAS PARA LAS INSPECCIONES QUE REALIZAN OTRAS ENTIDADES Y EJECUCIÓN DE TRATAMIENTOS DE CUARENTENA, DE SER EL CASO, LAS CUALES DEBEN ESTAR EN UNA ZONA ALEJADA DE LA OFICINA DE LA AUTORIDAD ADUANERA Y DE LA ZONA DE RECONOCIMIENTO FÍSICO; DICHAS ÁREAS PODRÁN SER UTILIZADAS PARA OTRAS ACTIVIDADES SIEMPRE QUE SE ENCUENTREN DISPONIBLES.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rPr>
              <w:t>LAS OFICINAS ADMINISTRATIVAS QUE SE ENCUENTRAN DENTRO DEL ALMACÉN ADUANERO DEBEN ESTAR UBICADAS EN ÁREAS DIFERENTES A LAS SEÑALADAS PARA EL ALMACENAMIENTO DE MERCANCÍAS.</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lang w:val="es-ES" w:eastAsia="es-ES"/>
              </w:rPr>
              <w:t>SISTEMA DE REGISTRO E IDENTIFICACIÓN PARA EL CONTROL DE LAS PERSONAS QUE INGRESAN A SUS INSTALACIONES, CONFORME A LAS ESPECIFICACIONES TÉCNICAS MÍNIMAS QUE ESTABLEZCA LA ADMINISTRACIÓN ADUANERA.</w:t>
            </w:r>
          </w:p>
          <w:p w:rsidR="00922B3A" w:rsidRPr="00F3371E" w:rsidRDefault="00922B3A" w:rsidP="00787C61">
            <w:pPr>
              <w:numPr>
                <w:ilvl w:val="0"/>
                <w:numId w:val="94"/>
              </w:numPr>
              <w:spacing w:after="0" w:line="240" w:lineRule="auto"/>
              <w:ind w:left="178" w:hanging="178"/>
              <w:jc w:val="both"/>
              <w:rPr>
                <w:rFonts w:ascii="Arial" w:hAnsi="Arial" w:cs="Arial"/>
                <w:sz w:val="12"/>
                <w:szCs w:val="12"/>
              </w:rPr>
            </w:pPr>
            <w:r w:rsidRPr="00F3371E">
              <w:rPr>
                <w:rFonts w:ascii="Arial" w:hAnsi="Arial" w:cs="Arial"/>
                <w:sz w:val="12"/>
                <w:szCs w:val="12"/>
                <w:lang w:val="es-ES" w:eastAsia="es-ES"/>
              </w:rPr>
              <w:t>SISTEMA DE INFORMACIÓN PARA EL RECONOCIMIENTO DE LOS DATOS DE IDENTIFICACIÓN DE LOS CONTENEDORES, Y DE LA PLACA ÚNICA NACIONAL DE RODAJE O DE ELEMENTOS DE INFORMACIÓN SIMILARES DE LOS VEHÍCULOS QUE INGRESAN O SALEN DE SUS RECINTOS, CONFORME A LAS CONDICIONES Y CARACTERÍSTICAS QUE ESTABLEZCA LA ADMINISTRACIÓN ADUANERA.</w:t>
            </w:r>
          </w:p>
          <w:p w:rsidR="00922B3A" w:rsidRPr="00F3371E" w:rsidRDefault="00922B3A" w:rsidP="00922B3A">
            <w:pPr>
              <w:spacing w:after="0" w:line="240" w:lineRule="auto"/>
              <w:ind w:left="178"/>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SE EXCEPTÚA DE LA EXIGENCIA DE BALANZAS FIJAS DE PLATAFORMA, ADEMÁS DE LOS REQUISITOS QUE SE INDICAN EN LOS NUMERALES 5), 10) Y 12) PRECEDENTES, AL ALMACÉN ADUANERO QUE SOLO CUSTODIE MERCANCÍAS LÍQUIDAS A GRANEL Y QUE LAS MISMAS NO SE COMERCIALICEN POR PESO; SI ESTA COMERCIALIZACIÓN FUERA POR PESO, LAS BALANZAS PUEDEN UBICARSE FUERA DEL LOCAL DEL ALMACÉN ADUANERO, SIEMPRE QUE SE ENCUENTRE INSTALADA DENTRO DE UN INMUEBLE QUE COMPRENDA A ESE LOCAL Y QUE SEA DEL MISMO OPERADOR DE COMERCIO EXTERIOR.</w:t>
            </w:r>
          </w:p>
          <w:p w:rsidR="00922B3A" w:rsidRPr="00F3371E" w:rsidRDefault="00922B3A" w:rsidP="00922B3A">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TRATÁNDOSE DE DEPÓSITOS TEMPORALES QUE SE UBIQUEN DENTRO DEL PUERTO, AEROPUERTO, TERMINAL TERRESTRE O PUESTO DE CONTROL FRONTERIZO, CUYOS LOCALES Y BALANZAS TENGAN MENORES ÁREAS Y CAPACIDADES A LAS ESTABLECIDAS, RESPECTIVAMENTE, SU AUTORIZACIÓN SE OTORGA PREVIA CONFORMIDAD DE LA INTENDENCIA DE ADUANA QUE CORRESPONDA.  </w:t>
            </w:r>
          </w:p>
          <w:p w:rsidR="00922B3A" w:rsidRPr="00F3371E" w:rsidRDefault="00922B3A" w:rsidP="00922B3A">
            <w:pPr>
              <w:spacing w:after="0" w:line="240" w:lineRule="auto"/>
              <w:jc w:val="both"/>
              <w:rPr>
                <w:rFonts w:ascii="Arial" w:hAnsi="Arial" w:cs="Arial"/>
                <w:b/>
                <w:sz w:val="12"/>
                <w:szCs w:val="12"/>
              </w:rPr>
            </w:pPr>
          </w:p>
        </w:tc>
        <w:tc>
          <w:tcPr>
            <w:tcW w:w="1134" w:type="dxa"/>
          </w:tcPr>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p>
          <w:p w:rsidR="00922B3A" w:rsidRPr="00F3371E" w:rsidRDefault="00922B3A" w:rsidP="00922B3A">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922B3A" w:rsidRPr="00F3371E" w:rsidRDefault="00922B3A" w:rsidP="00922B3A">
            <w:pPr>
              <w:spacing w:after="0" w:line="240" w:lineRule="auto"/>
              <w:jc w:val="both"/>
              <w:rPr>
                <w:rFonts w:ascii="Arial" w:hAnsi="Arial" w:cs="Arial"/>
                <w:caps/>
                <w:sz w:val="12"/>
                <w:szCs w:val="12"/>
              </w:rPr>
            </w:pPr>
            <w:hyperlink r:id="rId134" w:history="1">
              <w:r w:rsidRPr="00F3371E">
                <w:rPr>
                  <w:rStyle w:val="Hipervnculo"/>
                  <w:rFonts w:ascii="Arial" w:hAnsi="Arial" w:cs="Arial"/>
                  <w:color w:val="auto"/>
                  <w:sz w:val="12"/>
                  <w:szCs w:val="12"/>
                </w:rPr>
                <w:t>http://www.sunat.gob.pe/legislacion/procedim/recauda/procEspecif/reca-pe.03.04.htm</w:t>
              </w:r>
            </w:hyperlink>
          </w:p>
          <w:p w:rsidR="00922B3A" w:rsidRPr="00F3371E" w:rsidRDefault="00922B3A" w:rsidP="00922B3A">
            <w:pPr>
              <w:spacing w:after="0" w:line="240" w:lineRule="auto"/>
              <w:jc w:val="both"/>
              <w:rPr>
                <w:rFonts w:ascii="Arial" w:hAnsi="Arial" w:cs="Arial"/>
                <w:sz w:val="12"/>
                <w:szCs w:val="12"/>
              </w:rPr>
            </w:pPr>
          </w:p>
        </w:tc>
        <w:tc>
          <w:tcPr>
            <w:tcW w:w="850" w:type="dxa"/>
          </w:tcPr>
          <w:p w:rsidR="00922B3A" w:rsidRPr="00F3371E" w:rsidRDefault="00922B3A" w:rsidP="00922B3A">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922B3A" w:rsidRPr="00F3371E" w:rsidRDefault="00922B3A" w:rsidP="00922B3A">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922B3A" w:rsidRPr="00F3371E" w:rsidRDefault="00922B3A" w:rsidP="00922B3A">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922B3A" w:rsidRPr="00F3371E" w:rsidRDefault="00922B3A" w:rsidP="00922B3A">
            <w:pPr>
              <w:spacing w:after="0" w:line="240" w:lineRule="auto"/>
              <w:jc w:val="both"/>
              <w:rPr>
                <w:rFonts w:ascii="Arial" w:hAnsi="Arial" w:cs="Arial"/>
                <w:sz w:val="12"/>
                <w:szCs w:val="12"/>
              </w:rPr>
            </w:pPr>
          </w:p>
        </w:tc>
        <w:tc>
          <w:tcPr>
            <w:tcW w:w="851"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 xml:space="preserve">DOCUMENTARIO </w:t>
            </w:r>
            <w:r w:rsidRPr="00F3371E">
              <w:rPr>
                <w:rFonts w:ascii="Arial" w:hAnsi="Arial" w:cs="Arial"/>
                <w:sz w:val="12"/>
                <w:szCs w:val="12"/>
              </w:rPr>
              <w:t>DE LA SUNAT</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922B3A" w:rsidRPr="00F3371E" w:rsidRDefault="00922B3A" w:rsidP="00922B3A">
            <w:pPr>
              <w:spacing w:after="0" w:line="240" w:lineRule="auto"/>
              <w:jc w:val="both"/>
              <w:rPr>
                <w:rFonts w:ascii="Arial" w:hAnsi="Arial" w:cs="Arial"/>
                <w:sz w:val="12"/>
                <w:szCs w:val="12"/>
              </w:rPr>
            </w:pPr>
          </w:p>
        </w:tc>
        <w:tc>
          <w:tcPr>
            <w:tcW w:w="1276"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QUINCE (15) DÍAS</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TREINTA (30) DÍAS</w:t>
            </w:r>
          </w:p>
          <w:p w:rsidR="00922B3A" w:rsidRPr="00F3371E" w:rsidRDefault="00922B3A" w:rsidP="00922B3A">
            <w:pPr>
              <w:spacing w:after="0" w:line="240" w:lineRule="auto"/>
              <w:jc w:val="both"/>
              <w:rPr>
                <w:rFonts w:ascii="Arial" w:hAnsi="Arial" w:cs="Arial"/>
                <w:sz w:val="12"/>
                <w:szCs w:val="12"/>
              </w:rPr>
            </w:pPr>
          </w:p>
        </w:tc>
        <w:tc>
          <w:tcPr>
            <w:tcW w:w="1134" w:type="dxa"/>
          </w:tcPr>
          <w:p w:rsidR="00922B3A" w:rsidRPr="00F3371E" w:rsidRDefault="00922B3A" w:rsidP="00922B3A">
            <w:pPr>
              <w:spacing w:after="0" w:line="240" w:lineRule="auto"/>
              <w:jc w:val="both"/>
              <w:rPr>
                <w:rFonts w:ascii="Arial" w:hAnsi="Arial" w:cs="Arial"/>
                <w:sz w:val="12"/>
                <w:szCs w:val="12"/>
              </w:rPr>
            </w:pPr>
          </w:p>
        </w:tc>
        <w:tc>
          <w:tcPr>
            <w:tcW w:w="1134" w:type="dxa"/>
            <w:tcBorders>
              <w:right w:val="single" w:sz="4" w:space="0" w:color="auto"/>
            </w:tcBorders>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QUINCE (15) DÍAS</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TREINTA (30) DÍAS</w:t>
            </w:r>
          </w:p>
          <w:p w:rsidR="00922B3A" w:rsidRPr="00F3371E" w:rsidRDefault="00922B3A" w:rsidP="00922B3A">
            <w:pPr>
              <w:spacing w:after="0" w:line="240" w:lineRule="auto"/>
              <w:jc w:val="both"/>
              <w:rPr>
                <w:rFonts w:ascii="Arial" w:hAnsi="Arial" w:cs="Arial"/>
                <w:sz w:val="12"/>
                <w:szCs w:val="12"/>
              </w:rPr>
            </w:pPr>
          </w:p>
        </w:tc>
      </w:tr>
      <w:tr w:rsidR="00DF3DD9" w:rsidRPr="00F3371E" w:rsidTr="00496B29">
        <w:tc>
          <w:tcPr>
            <w:tcW w:w="534" w:type="dxa"/>
          </w:tcPr>
          <w:p w:rsidR="00DF3DD9" w:rsidRPr="00F3371E" w:rsidRDefault="00DF3DD9" w:rsidP="00DF3DD9">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82</w:t>
            </w:r>
          </w:p>
        </w:tc>
        <w:tc>
          <w:tcPr>
            <w:tcW w:w="1417" w:type="dxa"/>
          </w:tcPr>
          <w:p w:rsidR="00DF3DD9" w:rsidRPr="00F3371E" w:rsidRDefault="00DF3DD9" w:rsidP="00DF3DD9">
            <w:pPr>
              <w:spacing w:after="0" w:line="240" w:lineRule="auto"/>
              <w:jc w:val="both"/>
              <w:rPr>
                <w:rFonts w:ascii="Arial" w:hAnsi="Arial" w:cs="Arial"/>
                <w:b/>
                <w:bCs/>
                <w:sz w:val="12"/>
                <w:szCs w:val="12"/>
              </w:rPr>
            </w:pPr>
            <w:r w:rsidRPr="00F3371E">
              <w:rPr>
                <w:rFonts w:ascii="Arial" w:hAnsi="Arial" w:cs="Arial"/>
                <w:b/>
                <w:bCs/>
                <w:sz w:val="12"/>
                <w:szCs w:val="12"/>
              </w:rPr>
              <w:t>AUTORIZACIÓN PARA OPERAR COMO AGENTE DE ADUANA PERSONA NATURAL</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w:t>
            </w:r>
            <w:r w:rsidRPr="00F3371E">
              <w:rPr>
                <w:rFonts w:ascii="Arial" w:hAnsi="Arial" w:cs="Arial"/>
                <w:sz w:val="12"/>
                <w:szCs w:val="12"/>
                <w:lang w:val="es-ES"/>
              </w:rPr>
              <w:t>13, 17, 32 INCISO A), Y 33</w:t>
            </w:r>
            <w:r w:rsidRPr="00F3371E">
              <w:rPr>
                <w:rFonts w:ascii="Arial" w:hAnsi="Arial" w:cs="Arial"/>
                <w:sz w:val="12"/>
                <w:szCs w:val="12"/>
              </w:rPr>
              <w:t>, Y PRIMERA DISPOSICIÓN COMPLEMENTARIA FINAL, PUBLICADO EL 16.01.2009, Y NORMAS MODIFICATORIAS.</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10-2016-SUNAT/5F0000, </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APRUEBAN EL PROCEDIMIENTO GENERAL “AUTORIZACIÓN DE OPERADORES DE COMERCIO EXTERIOR” DESPA-PG.24 (VERSIÓN 3), ANEXO 7, PUBLICADA EL 04.06.2016, MODIFICADO POR LA RESOLUCIÓN DE INTENDENCIA NACIONAL N.° 05-2018-SUNAT/310000, PUBLICADA EL 04.02.2018.</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(VERSIÓN 3), PUBLICADA EL 23.10.2005,</w:t>
            </w:r>
            <w:r w:rsidRPr="00F3371E">
              <w:rPr>
                <w:rFonts w:ascii="Arial" w:hAnsi="Arial" w:cs="Arial"/>
                <w:strike/>
                <w:sz w:val="12"/>
                <w:szCs w:val="12"/>
              </w:rPr>
              <w:t xml:space="preserve"> </w:t>
            </w:r>
            <w:r w:rsidRPr="00F3371E">
              <w:rPr>
                <w:rFonts w:ascii="Arial" w:hAnsi="Arial" w:cs="Arial"/>
                <w:sz w:val="12"/>
                <w:szCs w:val="12"/>
              </w:rPr>
              <w:t xml:space="preserve">MODIFICADO POR LA RESOLUCIÓN DE </w:t>
            </w:r>
            <w:r w:rsidRPr="00F3371E">
              <w:rPr>
                <w:rFonts w:ascii="Arial" w:hAnsi="Arial" w:cs="Arial"/>
                <w:spacing w:val="-4"/>
                <w:sz w:val="12"/>
                <w:szCs w:val="12"/>
              </w:rPr>
              <w:t>SUPERINTENDENCIA</w:t>
            </w:r>
            <w:r w:rsidRPr="00F3371E">
              <w:rPr>
                <w:rFonts w:ascii="Arial" w:hAnsi="Arial" w:cs="Arial"/>
                <w:sz w:val="12"/>
                <w:szCs w:val="12"/>
              </w:rPr>
              <w:t xml:space="preserve"> N.° 321-2016/SUNAT, PUBLICADA EL 19.12.2016.</w:t>
            </w:r>
          </w:p>
        </w:tc>
        <w:tc>
          <w:tcPr>
            <w:tcW w:w="2977" w:type="dxa"/>
          </w:tcPr>
          <w:p w:rsidR="00DF3DD9" w:rsidRPr="00F3371E" w:rsidRDefault="00DF3DD9" w:rsidP="00787C61">
            <w:pPr>
              <w:numPr>
                <w:ilvl w:val="0"/>
                <w:numId w:val="97"/>
              </w:numPr>
              <w:spacing w:after="0" w:line="240" w:lineRule="auto"/>
              <w:ind w:left="178" w:hanging="178"/>
              <w:jc w:val="both"/>
              <w:rPr>
                <w:rFonts w:ascii="Arial" w:hAnsi="Arial" w:cs="Arial"/>
                <w:b/>
                <w:sz w:val="12"/>
                <w:szCs w:val="12"/>
              </w:rPr>
            </w:pPr>
            <w:r w:rsidRPr="00F3371E">
              <w:rPr>
                <w:rFonts w:ascii="Arial" w:hAnsi="Arial" w:cs="Arial"/>
                <w:b/>
                <w:sz w:val="12"/>
                <w:szCs w:val="12"/>
              </w:rPr>
              <w:t>DOCUMENTOS EXIGIBLES</w:t>
            </w:r>
          </w:p>
          <w:p w:rsidR="00DF3DD9" w:rsidRPr="00F3371E" w:rsidRDefault="00DF3DD9" w:rsidP="00DF3DD9">
            <w:pPr>
              <w:spacing w:after="0" w:line="240" w:lineRule="auto"/>
              <w:ind w:left="720"/>
              <w:jc w:val="both"/>
              <w:rPr>
                <w:rFonts w:ascii="Arial" w:hAnsi="Arial" w:cs="Arial"/>
                <w:b/>
                <w:sz w:val="12"/>
                <w:szCs w:val="12"/>
              </w:rPr>
            </w:pPr>
          </w:p>
          <w:p w:rsidR="00DF3DD9" w:rsidRPr="00F3371E" w:rsidRDefault="00DF3DD9" w:rsidP="00787C61">
            <w:pPr>
              <w:numPr>
                <w:ilvl w:val="0"/>
                <w:numId w:val="95"/>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EL USUARIO, QUIEN DEBE CONSIGNAR SU REGISTRO DE AGENTE DE ADUANA ACREDITADO POR LA SUNAT, DE ACUERDO A LO QUE ESTA ESTABLEZCA.</w:t>
            </w:r>
          </w:p>
          <w:p w:rsidR="00DF3DD9" w:rsidRPr="00F3371E" w:rsidRDefault="00DF3DD9" w:rsidP="00787C61">
            <w:pPr>
              <w:numPr>
                <w:ilvl w:val="0"/>
                <w:numId w:val="95"/>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SI ES EXTRANJERO.</w:t>
            </w:r>
          </w:p>
          <w:p w:rsidR="00DF3DD9" w:rsidRPr="00F3371E" w:rsidRDefault="00DF3DD9" w:rsidP="00DF3DD9">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F3DD9" w:rsidRPr="00F3371E" w:rsidRDefault="00DF3DD9" w:rsidP="00787C61">
            <w:pPr>
              <w:numPr>
                <w:ilvl w:val="0"/>
                <w:numId w:val="95"/>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DECLARACIÓN JURADA DEL AGENTE DE ADUANA, CONFORME AL ANEXO 15 DEL PROCEDIMIENTO DESPA-PG.24 (VERSIÓN 3). </w:t>
            </w:r>
          </w:p>
          <w:p w:rsidR="00DF3DD9" w:rsidRPr="00F3371E" w:rsidRDefault="00DF3DD9" w:rsidP="00787C61">
            <w:pPr>
              <w:numPr>
                <w:ilvl w:val="0"/>
                <w:numId w:val="95"/>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CARTA FIANZA BANCARIA O PÓLIZA DE CAUCIÓN POR EL MONTO DE CIENTO CINCUENTA MIL DÓLARES DE LOS ESTADOS UNIDOS DE AMÉRICA (US$ 150,000.00), CONFORME AL ANEXO 1 DEL PROCEDIMIENTO “GARANTÍAS DE OPERADORES DE COMERCIO EXTERIOR” RECA-PE.03.04. </w:t>
            </w:r>
          </w:p>
          <w:p w:rsidR="00DF3DD9" w:rsidRPr="00F3371E" w:rsidRDefault="00DF3DD9" w:rsidP="00787C61">
            <w:pPr>
              <w:numPr>
                <w:ilvl w:val="0"/>
                <w:numId w:val="95"/>
              </w:numPr>
              <w:spacing w:after="0" w:line="240" w:lineRule="auto"/>
              <w:ind w:left="178" w:hanging="178"/>
              <w:jc w:val="both"/>
              <w:rPr>
                <w:rFonts w:ascii="Arial" w:hAnsi="Arial" w:cs="Arial"/>
                <w:sz w:val="12"/>
                <w:szCs w:val="12"/>
              </w:rPr>
            </w:pPr>
            <w:r w:rsidRPr="00F3371E">
              <w:rPr>
                <w:rFonts w:ascii="Arial" w:hAnsi="Arial" w:cs="Arial"/>
                <w:sz w:val="12"/>
                <w:szCs w:val="12"/>
              </w:rPr>
              <w:t>ACREDITAR UN PATRIMONIO PERSONAL POR CANTIDAD NO MENOR A CINCUENTA MIL DÓLARES DE LOS ESTADOS UNIDOS DE AMÉRICA (US$ 50,000.00), MEDIANTE CUALQUIERA DE LOS SIGUIENTES DOCUMENTOS:</w:t>
            </w:r>
          </w:p>
          <w:p w:rsidR="00DF3DD9" w:rsidRPr="00F3371E" w:rsidRDefault="00DF3DD9" w:rsidP="00DF3DD9">
            <w:pPr>
              <w:spacing w:after="0" w:line="240" w:lineRule="auto"/>
              <w:ind w:left="320" w:hanging="142"/>
              <w:jc w:val="both"/>
              <w:rPr>
                <w:rFonts w:ascii="Arial" w:hAnsi="Arial" w:cs="Arial"/>
                <w:sz w:val="12"/>
                <w:szCs w:val="12"/>
              </w:rPr>
            </w:pPr>
            <w:r w:rsidRPr="00F3371E">
              <w:rPr>
                <w:rFonts w:ascii="Arial" w:hAnsi="Arial" w:cs="Arial"/>
                <w:sz w:val="12"/>
                <w:szCs w:val="12"/>
              </w:rPr>
              <w:t>-    COPIA DEL INSTRUMENTO PÚBLICO DONDE CONSTE EL TÍTULO DE PROPIEDAD DEL INMUEBLE, CON LA INFORMACIÓN DE SU INSCRIPCIÓN EN LOS REGISTROS PÚBLICOS.</w:t>
            </w:r>
          </w:p>
          <w:p w:rsidR="00DF3DD9" w:rsidRPr="00F3371E" w:rsidRDefault="00DF3DD9" w:rsidP="00DF3DD9">
            <w:pPr>
              <w:spacing w:after="0" w:line="240" w:lineRule="auto"/>
              <w:ind w:left="320" w:hanging="142"/>
              <w:jc w:val="both"/>
              <w:rPr>
                <w:rFonts w:ascii="Arial" w:hAnsi="Arial" w:cs="Arial"/>
                <w:sz w:val="12"/>
                <w:szCs w:val="12"/>
              </w:rPr>
            </w:pPr>
            <w:r w:rsidRPr="00F3371E">
              <w:rPr>
                <w:rFonts w:ascii="Arial" w:hAnsi="Arial" w:cs="Arial"/>
                <w:sz w:val="12"/>
                <w:szCs w:val="12"/>
              </w:rPr>
              <w:t>-  COPIA LITERAL DE TÍTULO EXPEDIDO POR LOS REGISTROS PÚBLICOS, CON ANTIGÜEDAD NO MAYOR DE TREINTA (30) DÍAS CALENDARIO A LA FECHA DE ACREDITACIÓN DEL PATRIMONIO.</w:t>
            </w:r>
          </w:p>
          <w:p w:rsidR="00DF3DD9" w:rsidRPr="00F3371E" w:rsidRDefault="00DF3DD9" w:rsidP="00DF3DD9">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 LOS DOCUMENTOS PRECEDENTES EN EL PRESENTE NUMERAL PODRÁ SER SUSTITUIDA POR DECLARACIÓN JURADA, CONFORME A LO ESTABLECIDO EN EL TUO DE LA LEY N° 27444, LEY DEL PROCEDIMIENTO ADMINISTRATIVO GENERAL.</w:t>
            </w:r>
          </w:p>
          <w:p w:rsidR="00DF3DD9" w:rsidRPr="00F3371E" w:rsidRDefault="00DF3DD9" w:rsidP="00DF3DD9">
            <w:pPr>
              <w:spacing w:after="0" w:line="240" w:lineRule="auto"/>
              <w:ind w:left="320" w:hanging="142"/>
              <w:jc w:val="both"/>
              <w:rPr>
                <w:rFonts w:ascii="Arial" w:hAnsi="Arial" w:cs="Arial"/>
                <w:sz w:val="12"/>
                <w:szCs w:val="12"/>
              </w:rPr>
            </w:pPr>
            <w:r w:rsidRPr="00F3371E">
              <w:rPr>
                <w:rFonts w:ascii="Arial" w:hAnsi="Arial" w:cs="Arial"/>
                <w:sz w:val="12"/>
                <w:szCs w:val="12"/>
              </w:rPr>
              <w:t>-  TASACIÓN COMERCIAL DE LOS BIENES MUEBLES, REALIZADA POR PERITO ADSCRITO AL MINISTERIO DE VIVIENDA, CONSTRUCCIÓN Y SANEAMIENTO, CON REGISTRO VIGENTE.</w:t>
            </w:r>
          </w:p>
          <w:p w:rsidR="00DF3DD9" w:rsidRPr="00F3371E" w:rsidRDefault="00DF3DD9" w:rsidP="00DF3DD9">
            <w:pPr>
              <w:spacing w:after="0" w:line="240" w:lineRule="auto"/>
              <w:ind w:left="320" w:hanging="142"/>
              <w:jc w:val="both"/>
              <w:rPr>
                <w:rFonts w:ascii="Arial" w:hAnsi="Arial" w:cs="Arial"/>
                <w:sz w:val="12"/>
                <w:szCs w:val="12"/>
              </w:rPr>
            </w:pPr>
            <w:r w:rsidRPr="00F3371E">
              <w:rPr>
                <w:rFonts w:ascii="Arial" w:hAnsi="Arial" w:cs="Arial"/>
                <w:sz w:val="12"/>
                <w:szCs w:val="12"/>
              </w:rPr>
              <w:t>- COPIA CERTIFICADA NOTARIALMENTE DE LA CONSTANCIA DE INSCRIPCIÓN, EN CASO DE BIENES INSCRITOS EN EL REGISTRO DE BIENES MUEBLES.</w:t>
            </w:r>
          </w:p>
          <w:p w:rsidR="00DF3DD9" w:rsidRPr="00F3371E" w:rsidRDefault="00DF3DD9" w:rsidP="00DF3DD9">
            <w:pPr>
              <w:spacing w:after="0" w:line="240" w:lineRule="auto"/>
              <w:ind w:left="320" w:hanging="142"/>
              <w:jc w:val="both"/>
              <w:rPr>
                <w:rFonts w:ascii="Arial" w:hAnsi="Arial" w:cs="Arial"/>
                <w:sz w:val="12"/>
                <w:szCs w:val="12"/>
              </w:rPr>
            </w:pPr>
            <w:r w:rsidRPr="00F3371E">
              <w:rPr>
                <w:rFonts w:ascii="Arial" w:hAnsi="Arial" w:cs="Arial"/>
                <w:sz w:val="12"/>
                <w:szCs w:val="12"/>
              </w:rPr>
              <w:t>- COPIA CERTIFICADA NOTARIALMENTE DEL DOCUMENTO DONDE CONSTE EL TÍTULO DE PROPIEDAD, EN CASO DE BIENES MUEBLES CON VALOR COMERCIAL NO INSCRIBIBLES.</w:t>
            </w:r>
          </w:p>
          <w:p w:rsidR="00DF3DD9" w:rsidRPr="00F3371E" w:rsidRDefault="00DF3DD9" w:rsidP="00787C61">
            <w:pPr>
              <w:numPr>
                <w:ilvl w:val="0"/>
                <w:numId w:val="95"/>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DF3DD9" w:rsidRPr="00F3371E" w:rsidRDefault="00DF3DD9" w:rsidP="00787C61">
            <w:pPr>
              <w:numPr>
                <w:ilvl w:val="0"/>
                <w:numId w:val="95"/>
              </w:numPr>
              <w:spacing w:after="0" w:line="240" w:lineRule="auto"/>
              <w:ind w:left="178" w:hanging="178"/>
              <w:jc w:val="both"/>
              <w:rPr>
                <w:rFonts w:ascii="Arial" w:hAnsi="Arial" w:cs="Arial"/>
                <w:sz w:val="12"/>
                <w:szCs w:val="12"/>
              </w:rPr>
            </w:pPr>
            <w:r w:rsidRPr="00F3371E">
              <w:rPr>
                <w:rFonts w:ascii="Arial" w:hAnsi="Arial" w:cs="Arial"/>
                <w:sz w:val="12"/>
                <w:szCs w:val="12"/>
              </w:rPr>
              <w:t>LOS DOCUMENTOS SEGÚN EL ANEXO 14 DEL PROCEDIMIENTO DESPA-PG.24 (VERSIÓN 3), EN CASO SE ACREDITARA AL REPRESENTANTE LEGAL ANTE LA AUTORIDAD ADUANERA Y/O AUXILIAR DE DESPACHO.</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DF3DD9" w:rsidRPr="00F3371E" w:rsidRDefault="00DF3DD9" w:rsidP="00787C61">
            <w:pPr>
              <w:numPr>
                <w:ilvl w:val="0"/>
                <w:numId w:val="96"/>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50 M2"/>
              </w:smartTagPr>
              <w:r w:rsidRPr="00F3371E">
                <w:rPr>
                  <w:rFonts w:ascii="Arial" w:hAnsi="Arial" w:cs="Arial"/>
                  <w:sz w:val="12"/>
                  <w:szCs w:val="12"/>
                </w:rPr>
                <w:t>50 M2</w:t>
              </w:r>
            </w:smartTag>
            <w:r w:rsidRPr="00F3371E">
              <w:rPr>
                <w:rFonts w:ascii="Arial" w:hAnsi="Arial" w:cs="Arial"/>
                <w:sz w:val="12"/>
                <w:szCs w:val="12"/>
              </w:rPr>
              <w:t>, CON UN ESPACIO EXCLUSIVO PARA EL ARCHIVO DE LA DOCUMENTACIÓN ORIGINAL DE DESPACHO, PROVISTO DE ANAQUELES Y QUE TENGA CERRADURA DE SEGURIDAD.</w:t>
            </w:r>
          </w:p>
          <w:p w:rsidR="00DF3DD9" w:rsidRPr="00F3371E" w:rsidRDefault="00DF3DD9" w:rsidP="00787C61">
            <w:pPr>
              <w:numPr>
                <w:ilvl w:val="0"/>
                <w:numId w:val="96"/>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SISTEMA DE COMUNICACIÓN DE DATOS Y EQUIPOS DE CÓMPUTO QUE PERMITAN SU INTERCONEXIÓN CON LA SUNAT, PARA SU OPERATIVIDAD ADUANERA, ADECUADOS CON LAS ESPECIFICACIONES TÉCNICAS MÍNIMAS INDICADAS EN EL ANEXO 18 DEL PROCEDIMIENTO DESPA-PG.24 (VERSIÓN 3). </w:t>
            </w:r>
          </w:p>
          <w:p w:rsidR="00DF3DD9" w:rsidRPr="00F3371E" w:rsidRDefault="00DF3DD9" w:rsidP="00787C61">
            <w:pPr>
              <w:numPr>
                <w:ilvl w:val="0"/>
                <w:numId w:val="96"/>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DF3DD9" w:rsidRPr="00F3371E" w:rsidRDefault="00DF3DD9" w:rsidP="00DF3DD9">
            <w:pPr>
              <w:spacing w:after="0" w:line="240" w:lineRule="auto"/>
              <w:jc w:val="both"/>
              <w:rPr>
                <w:rFonts w:ascii="Arial" w:hAnsi="Arial" w:cs="Arial"/>
                <w:b/>
                <w:sz w:val="12"/>
                <w:szCs w:val="12"/>
              </w:rPr>
            </w:pPr>
          </w:p>
        </w:tc>
        <w:tc>
          <w:tcPr>
            <w:tcW w:w="1134" w:type="dxa"/>
          </w:tcPr>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pacing w:val="-4"/>
                <w:sz w:val="12"/>
                <w:szCs w:val="12"/>
              </w:rPr>
            </w:pPr>
            <w:r w:rsidRPr="00F3371E">
              <w:rPr>
                <w:rFonts w:ascii="Arial" w:hAnsi="Arial" w:cs="Arial"/>
                <w:caps/>
                <w:sz w:val="12"/>
                <w:szCs w:val="12"/>
              </w:rPr>
              <w:t>Anexo 1: solicitud autorización para operar como operador de comercio exterior</w:t>
            </w:r>
          </w:p>
          <w:p w:rsidR="00DF3DD9" w:rsidRPr="00F3371E" w:rsidRDefault="00DF3DD9" w:rsidP="00DF3DD9">
            <w:pPr>
              <w:spacing w:after="0" w:line="240" w:lineRule="auto"/>
              <w:jc w:val="both"/>
              <w:rPr>
                <w:rFonts w:ascii="Arial" w:hAnsi="Arial" w:cs="Arial"/>
                <w:caps/>
                <w:spacing w:val="-4"/>
                <w:sz w:val="12"/>
                <w:szCs w:val="12"/>
              </w:rPr>
            </w:pPr>
            <w:hyperlink r:id="rId135" w:history="1">
              <w:r w:rsidRPr="00F3371E">
                <w:rPr>
                  <w:rStyle w:val="Hipervnculo"/>
                  <w:rFonts w:ascii="Arial" w:hAnsi="Arial" w:cs="Arial"/>
                  <w:color w:val="auto"/>
                  <w:sz w:val="12"/>
                  <w:szCs w:val="12"/>
                </w:rPr>
                <w:t>http://www.sunat.gob.pe/legislacion/procedim/despacho/operadores/procGeneral/despa-pg.24.htm</w:t>
              </w:r>
            </w:hyperlink>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r w:rsidRPr="00F3371E">
              <w:rPr>
                <w:rFonts w:ascii="Arial" w:hAnsi="Arial" w:cs="Arial"/>
                <w:caps/>
                <w:sz w:val="12"/>
                <w:szCs w:val="12"/>
              </w:rPr>
              <w:t>Anexo 15</w:t>
            </w:r>
            <w:r w:rsidRPr="00F3371E">
              <w:rPr>
                <w:rFonts w:ascii="Arial" w:hAnsi="Arial" w:cs="Arial"/>
                <w:sz w:val="12"/>
                <w:szCs w:val="12"/>
              </w:rPr>
              <w:t>: DECLARACIÓN JURADA</w:t>
            </w:r>
          </w:p>
          <w:p w:rsidR="00DF3DD9" w:rsidRPr="00F3371E" w:rsidRDefault="00DF3DD9" w:rsidP="00DF3DD9">
            <w:pPr>
              <w:spacing w:after="0" w:line="240" w:lineRule="auto"/>
              <w:jc w:val="both"/>
              <w:rPr>
                <w:rFonts w:ascii="Arial" w:hAnsi="Arial" w:cs="Arial"/>
                <w:caps/>
                <w:spacing w:val="-4"/>
                <w:sz w:val="12"/>
                <w:szCs w:val="12"/>
              </w:rPr>
            </w:pPr>
            <w:hyperlink r:id="rId136" w:history="1">
              <w:r w:rsidRPr="00F3371E">
                <w:rPr>
                  <w:rStyle w:val="Hipervnculo"/>
                  <w:rFonts w:ascii="Arial" w:hAnsi="Arial" w:cs="Arial"/>
                  <w:color w:val="auto"/>
                  <w:sz w:val="12"/>
                  <w:szCs w:val="12"/>
                </w:rPr>
                <w:t>http://www.sunat.gob.pe/legislacion/procedim/despacho/operadores/procGeneral/despa-pg.24.htm</w:t>
              </w:r>
            </w:hyperlink>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DF3DD9" w:rsidRPr="00F3371E" w:rsidRDefault="00DF3DD9" w:rsidP="00DF3DD9">
            <w:pPr>
              <w:spacing w:after="0" w:line="240" w:lineRule="auto"/>
              <w:jc w:val="both"/>
              <w:rPr>
                <w:rFonts w:ascii="Arial" w:hAnsi="Arial" w:cs="Arial"/>
                <w:caps/>
                <w:sz w:val="12"/>
                <w:szCs w:val="12"/>
              </w:rPr>
            </w:pPr>
            <w:hyperlink r:id="rId137" w:history="1">
              <w:r w:rsidRPr="00F3371E">
                <w:rPr>
                  <w:rStyle w:val="Hipervnculo"/>
                  <w:rFonts w:ascii="Arial" w:hAnsi="Arial" w:cs="Arial"/>
                  <w:color w:val="auto"/>
                  <w:sz w:val="12"/>
                  <w:szCs w:val="12"/>
                </w:rPr>
                <w:t>http://www.sunat.gob.pe/legislacion/procedim/recauda/procEspecif/reca-pe.03.04.htm</w:t>
              </w:r>
            </w:hyperlink>
          </w:p>
          <w:p w:rsidR="00DF3DD9" w:rsidRPr="00F3371E" w:rsidRDefault="00DF3DD9" w:rsidP="00DF3DD9">
            <w:pPr>
              <w:spacing w:after="0" w:line="240" w:lineRule="auto"/>
              <w:jc w:val="both"/>
              <w:rPr>
                <w:rFonts w:ascii="Arial" w:hAnsi="Arial" w:cs="Arial"/>
                <w:sz w:val="12"/>
                <w:szCs w:val="12"/>
              </w:rPr>
            </w:pPr>
          </w:p>
        </w:tc>
        <w:tc>
          <w:tcPr>
            <w:tcW w:w="850" w:type="dxa"/>
          </w:tcPr>
          <w:p w:rsidR="00DF3DD9" w:rsidRPr="00F3371E" w:rsidRDefault="00DF3DD9" w:rsidP="00DF3DD9">
            <w:pPr>
              <w:spacing w:after="0" w:line="240" w:lineRule="auto"/>
              <w:jc w:val="center"/>
              <w:rPr>
                <w:rFonts w:ascii="Arial" w:hAnsi="Arial" w:cs="Arial"/>
                <w:sz w:val="12"/>
                <w:szCs w:val="12"/>
              </w:rPr>
            </w:pPr>
            <w:r w:rsidRPr="00F3371E">
              <w:rPr>
                <w:rFonts w:ascii="Arial" w:hAnsi="Arial" w:cs="Arial"/>
                <w:sz w:val="12"/>
                <w:szCs w:val="12"/>
              </w:rPr>
              <w:t>GRATUITO</w:t>
            </w: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tc>
        <w:tc>
          <w:tcPr>
            <w:tcW w:w="567" w:type="dxa"/>
            <w:tcBorders>
              <w:right w:val="single" w:sz="4" w:space="0" w:color="auto"/>
            </w:tcBorders>
          </w:tcPr>
          <w:p w:rsidR="00DF3DD9" w:rsidRPr="00F3371E" w:rsidRDefault="00DF3DD9" w:rsidP="00DF3DD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F3DD9" w:rsidRPr="00F3371E" w:rsidRDefault="00DF3DD9" w:rsidP="00DF3DD9">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F3DD9" w:rsidRPr="00F3371E" w:rsidRDefault="00DF3DD9" w:rsidP="00DF3DD9">
            <w:pPr>
              <w:spacing w:after="0" w:line="240" w:lineRule="auto"/>
              <w:jc w:val="both"/>
              <w:rPr>
                <w:rFonts w:ascii="Arial" w:hAnsi="Arial" w:cs="Arial"/>
                <w:sz w:val="12"/>
                <w:szCs w:val="12"/>
              </w:rPr>
            </w:pPr>
          </w:p>
        </w:tc>
        <w:tc>
          <w:tcPr>
            <w:tcW w:w="851"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F3DD9" w:rsidRPr="00F3371E" w:rsidRDefault="00DF3DD9" w:rsidP="00DF3DD9">
            <w:pPr>
              <w:spacing w:after="0" w:line="240" w:lineRule="auto"/>
              <w:jc w:val="both"/>
              <w:rPr>
                <w:rFonts w:ascii="Arial" w:hAnsi="Arial" w:cs="Arial"/>
                <w:strike/>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tc>
        <w:tc>
          <w:tcPr>
            <w:tcW w:w="1276"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QUINCE (15) DÍAS</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TREINTA (30) DÍAS</w:t>
            </w:r>
          </w:p>
          <w:p w:rsidR="00DF3DD9" w:rsidRPr="00F3371E" w:rsidRDefault="00DF3DD9" w:rsidP="00DF3DD9">
            <w:pPr>
              <w:spacing w:after="0" w:line="240" w:lineRule="auto"/>
              <w:jc w:val="both"/>
              <w:rPr>
                <w:rFonts w:ascii="Arial" w:hAnsi="Arial" w:cs="Arial"/>
                <w:sz w:val="12"/>
                <w:szCs w:val="12"/>
              </w:rPr>
            </w:pPr>
          </w:p>
        </w:tc>
        <w:tc>
          <w:tcPr>
            <w:tcW w:w="1134" w:type="dxa"/>
          </w:tcPr>
          <w:p w:rsidR="00DF3DD9" w:rsidRPr="00F3371E" w:rsidRDefault="00DF3DD9" w:rsidP="00DF3DD9">
            <w:pPr>
              <w:spacing w:after="0" w:line="240" w:lineRule="auto"/>
              <w:jc w:val="both"/>
              <w:rPr>
                <w:rFonts w:ascii="Arial" w:hAnsi="Arial" w:cs="Arial"/>
                <w:sz w:val="12"/>
                <w:szCs w:val="12"/>
              </w:rPr>
            </w:pPr>
          </w:p>
        </w:tc>
        <w:tc>
          <w:tcPr>
            <w:tcW w:w="1134" w:type="dxa"/>
            <w:tcBorders>
              <w:right w:val="single" w:sz="4" w:space="0" w:color="auto"/>
            </w:tcBorders>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QUINCE (15) DÍAS</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TREINTA (30) DÍAS</w:t>
            </w:r>
          </w:p>
          <w:p w:rsidR="00DF3DD9" w:rsidRPr="00F3371E" w:rsidRDefault="00DF3DD9" w:rsidP="00DF3DD9">
            <w:pPr>
              <w:spacing w:after="0" w:line="240" w:lineRule="auto"/>
              <w:jc w:val="both"/>
              <w:rPr>
                <w:rFonts w:ascii="Arial" w:hAnsi="Arial" w:cs="Arial"/>
                <w:sz w:val="12"/>
                <w:szCs w:val="12"/>
              </w:rPr>
            </w:pPr>
          </w:p>
        </w:tc>
      </w:tr>
      <w:tr w:rsidR="00DF3DD9" w:rsidRPr="00F3371E" w:rsidTr="00496B29">
        <w:tc>
          <w:tcPr>
            <w:tcW w:w="534" w:type="dxa"/>
          </w:tcPr>
          <w:p w:rsidR="00DF3DD9" w:rsidRPr="00F3371E" w:rsidRDefault="00DF3DD9" w:rsidP="00DF3DD9">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83</w:t>
            </w:r>
          </w:p>
        </w:tc>
        <w:tc>
          <w:tcPr>
            <w:tcW w:w="1417" w:type="dxa"/>
          </w:tcPr>
          <w:p w:rsidR="00DF3DD9" w:rsidRPr="00F3371E" w:rsidRDefault="00DF3DD9" w:rsidP="00DF3DD9">
            <w:pPr>
              <w:spacing w:after="0" w:line="240" w:lineRule="auto"/>
              <w:jc w:val="both"/>
              <w:rPr>
                <w:rFonts w:ascii="Arial" w:hAnsi="Arial" w:cs="Arial"/>
                <w:b/>
                <w:bCs/>
                <w:sz w:val="12"/>
                <w:szCs w:val="12"/>
              </w:rPr>
            </w:pPr>
            <w:r w:rsidRPr="00F3371E">
              <w:rPr>
                <w:rFonts w:ascii="Arial" w:hAnsi="Arial" w:cs="Arial"/>
                <w:b/>
                <w:bCs/>
                <w:sz w:val="12"/>
                <w:szCs w:val="12"/>
              </w:rPr>
              <w:t>AUTORIZACIÓN PARA OPERAR COMO AGENTE DE ADUANA PERSONA JURÍDICA</w:t>
            </w:r>
          </w:p>
          <w:p w:rsidR="00DF3DD9" w:rsidRPr="00F3371E" w:rsidRDefault="00DF3DD9" w:rsidP="00DF3DD9">
            <w:pPr>
              <w:spacing w:after="0" w:line="240" w:lineRule="auto"/>
              <w:jc w:val="both"/>
              <w:rPr>
                <w:rFonts w:ascii="Arial" w:hAnsi="Arial" w:cs="Arial"/>
                <w:b/>
                <w:bCs/>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w:t>
            </w:r>
            <w:r w:rsidRPr="00F3371E">
              <w:rPr>
                <w:rFonts w:ascii="Arial" w:hAnsi="Arial" w:cs="Arial"/>
                <w:sz w:val="12"/>
                <w:szCs w:val="12"/>
                <w:lang w:val="es-ES"/>
              </w:rPr>
              <w:t>13, 17, 32 INCISO B), Y 33</w:t>
            </w:r>
            <w:r w:rsidRPr="00F3371E">
              <w:rPr>
                <w:rFonts w:ascii="Arial" w:hAnsi="Arial" w:cs="Arial"/>
                <w:sz w:val="12"/>
                <w:szCs w:val="12"/>
              </w:rPr>
              <w:t>, Y PRIMERA DISPOSICIÓN COMPLEMENTARIA FINAL, PUBLICADO EL 16.01.2009, Y NORMAS MODIFICATORIAS.</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8,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(VERSIÓN 3), PUBLICADA EL 23.10.2005,</w:t>
            </w:r>
            <w:r w:rsidRPr="00F3371E">
              <w:rPr>
                <w:rFonts w:ascii="Arial" w:hAnsi="Arial" w:cs="Arial"/>
                <w:strike/>
                <w:sz w:val="12"/>
                <w:szCs w:val="12"/>
              </w:rPr>
              <w:t xml:space="preserve"> </w:t>
            </w:r>
            <w:r w:rsidRPr="00F3371E">
              <w:rPr>
                <w:rFonts w:ascii="Arial" w:hAnsi="Arial" w:cs="Arial"/>
                <w:sz w:val="12"/>
                <w:szCs w:val="12"/>
              </w:rPr>
              <w:t xml:space="preserve">MODIFICADO POR LA RESOLUCIÓN DE </w:t>
            </w:r>
            <w:r w:rsidRPr="00F3371E">
              <w:rPr>
                <w:rFonts w:ascii="Arial" w:hAnsi="Arial" w:cs="Arial"/>
                <w:spacing w:val="-4"/>
                <w:sz w:val="12"/>
                <w:szCs w:val="12"/>
              </w:rPr>
              <w:t>SUPERINTENDENCIA</w:t>
            </w:r>
            <w:r w:rsidRPr="00F3371E">
              <w:rPr>
                <w:rFonts w:ascii="Arial" w:hAnsi="Arial" w:cs="Arial"/>
                <w:sz w:val="12"/>
                <w:szCs w:val="12"/>
              </w:rPr>
              <w:t xml:space="preserve"> N.° 321-2016/SUNAT, PUBLICADA EL 19.12.2016.</w:t>
            </w:r>
          </w:p>
          <w:p w:rsidR="00DF3DD9" w:rsidRPr="00F3371E" w:rsidRDefault="00DF3DD9" w:rsidP="00DF3DD9">
            <w:pPr>
              <w:spacing w:after="0" w:line="240" w:lineRule="auto"/>
              <w:jc w:val="both"/>
              <w:rPr>
                <w:rFonts w:ascii="Arial" w:hAnsi="Arial" w:cs="Arial"/>
                <w:b/>
                <w:bCs/>
                <w:sz w:val="12"/>
                <w:szCs w:val="12"/>
              </w:rPr>
            </w:pPr>
          </w:p>
        </w:tc>
        <w:tc>
          <w:tcPr>
            <w:tcW w:w="2977" w:type="dxa"/>
          </w:tcPr>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SOLICITUD CONFORME AL ANEXO 1 DEL PROCEDIMIENTO DESPA-PG.24 (VERSIÓN 3), SUSCRITA POR EL REPRESENTANTE LEGAL DE LA EMPRESA. </w:t>
            </w: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COPIA DEL CARNÉ DE EXTRANJERÍA DEL REPRESENTANTE LEGAL DE LA EMPRESA, SI ES EXTRANJERO.</w:t>
            </w:r>
          </w:p>
          <w:p w:rsidR="00DF3DD9" w:rsidRPr="00F3371E" w:rsidRDefault="00DF3DD9" w:rsidP="00DF3DD9">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COPIA DEL TESTIMONIO DE LA ESCRITURA PÚBLICA DE CONSTITUCIÓN DE LA SOCIEDAD, INSCRITA EN LOS REGISTROS PÚBLICOS, EN DONDE CONSTE COMO OBJETO SOCIAL LA REALIZACIÓN DEL DESPACHO ADUANERO DE LAS MERCANCÍAS DE SUS COMITENTES, DE ACUERDO A LOS REGÍMENES ADUANEROS; ADEMÁS, EN LA INDICADA ESCRITURA PÚBLICA DEBE CONSTAR EL PATRIMONIO SOCIAL (PATRIMONIO NETO O LÍQUIDO) POR CANTIDAD NO MENOR A CINCUENTA MIL DÓLARES DE LOS ESTADOS UNIDOS DE AMÉRICA (US$ 50,000.00); SI ESTE ESTÁ INSCRITO CON APORTE DE BIENES MUEBLES O INMUEBLES, SE ACREDITA MEDIANTE CUALQUIERA DE LOS SIGUIENTES DOCUMENTOS: </w:t>
            </w:r>
          </w:p>
          <w:p w:rsidR="00DF3DD9" w:rsidRPr="00F3371E" w:rsidRDefault="00DF3DD9" w:rsidP="00DF3DD9">
            <w:pPr>
              <w:spacing w:after="0" w:line="240" w:lineRule="auto"/>
              <w:ind w:left="175"/>
              <w:jc w:val="both"/>
              <w:rPr>
                <w:rFonts w:ascii="Arial" w:hAnsi="Arial" w:cs="Arial"/>
                <w:sz w:val="12"/>
                <w:szCs w:val="12"/>
              </w:rPr>
            </w:pPr>
            <w:r w:rsidRPr="00F3371E">
              <w:rPr>
                <w:rFonts w:ascii="Arial" w:hAnsi="Arial" w:cs="Arial"/>
                <w:sz w:val="12"/>
                <w:szCs w:val="12"/>
              </w:rPr>
              <w:t xml:space="preserve">- COPIA DEL INSTRUMENTO PÚBLICO DONDE CONSTE EL TÍTULO DE PROPIEDAD DEL INMUEBLE, CON LA INFORMACIÓN DE SU INSCRIPCIÓN EN LOS REGISTROS PÚBLICOS. </w:t>
            </w:r>
          </w:p>
          <w:p w:rsidR="00DF3DD9" w:rsidRPr="00F3371E" w:rsidRDefault="00DF3DD9" w:rsidP="00DF3DD9">
            <w:pPr>
              <w:spacing w:after="0" w:line="240" w:lineRule="auto"/>
              <w:ind w:left="175"/>
              <w:jc w:val="both"/>
              <w:rPr>
                <w:rFonts w:ascii="Arial" w:hAnsi="Arial" w:cs="Arial"/>
                <w:sz w:val="12"/>
                <w:szCs w:val="12"/>
              </w:rPr>
            </w:pPr>
            <w:r w:rsidRPr="00F3371E">
              <w:rPr>
                <w:rFonts w:ascii="Arial" w:hAnsi="Arial" w:cs="Arial"/>
                <w:sz w:val="12"/>
                <w:szCs w:val="12"/>
              </w:rPr>
              <w:t xml:space="preserve">- COPIA LITERAL DE TÍTULO EXPEDIDO POR LOS REGISTROS PÚBLICOS, CON ANTIGÜEDAD NO MAYOR DE 30 DÍAS CALENDARIO A LA FECHA DE ACREDITACIÓN DEL PATRIMONIO. </w:t>
            </w:r>
          </w:p>
          <w:p w:rsidR="00DF3DD9" w:rsidRPr="00F3371E" w:rsidRDefault="00DF3DD9" w:rsidP="00DF3DD9">
            <w:pPr>
              <w:spacing w:after="0" w:line="240" w:lineRule="auto"/>
              <w:ind w:left="175"/>
              <w:jc w:val="both"/>
              <w:rPr>
                <w:rFonts w:ascii="Arial" w:hAnsi="Arial" w:cs="Arial"/>
                <w:sz w:val="12"/>
                <w:szCs w:val="12"/>
              </w:rPr>
            </w:pPr>
          </w:p>
          <w:p w:rsidR="00DF3DD9" w:rsidRPr="00F3371E" w:rsidRDefault="00DF3DD9" w:rsidP="00DF3DD9">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 LOS DOCUMENTOS PRECEDENTES EN EL PRESENTE NUMERAL PODRÁ SER SUSTITUIDA POR DECLARACIÓN JURADA, CONFORME A LO ESTABLECIDO EN EL TUO DE LA LEY N° 27444, LEY DEL PROCEDIMIENTO ADMINISTRATIVO GENERAL.</w:t>
            </w:r>
          </w:p>
          <w:p w:rsidR="00DF3DD9" w:rsidRPr="00F3371E" w:rsidRDefault="00DF3DD9" w:rsidP="00DF3DD9">
            <w:pPr>
              <w:spacing w:after="0" w:line="240" w:lineRule="auto"/>
              <w:ind w:left="175"/>
              <w:jc w:val="both"/>
              <w:rPr>
                <w:rFonts w:ascii="Arial" w:hAnsi="Arial" w:cs="Arial"/>
                <w:sz w:val="12"/>
                <w:szCs w:val="12"/>
              </w:rPr>
            </w:pPr>
          </w:p>
          <w:p w:rsidR="00DF3DD9" w:rsidRPr="00F3371E" w:rsidRDefault="00DF3DD9" w:rsidP="00DF3DD9">
            <w:pPr>
              <w:spacing w:after="0" w:line="240" w:lineRule="auto"/>
              <w:ind w:left="175"/>
              <w:jc w:val="both"/>
              <w:rPr>
                <w:rFonts w:ascii="Arial" w:hAnsi="Arial" w:cs="Arial"/>
                <w:sz w:val="12"/>
                <w:szCs w:val="12"/>
              </w:rPr>
            </w:pPr>
            <w:r w:rsidRPr="00F3371E">
              <w:rPr>
                <w:rFonts w:ascii="Arial" w:hAnsi="Arial" w:cs="Arial"/>
                <w:sz w:val="12"/>
                <w:szCs w:val="12"/>
              </w:rPr>
              <w:t xml:space="preserve">- TASACIÓN COMERCIAL DE LOS BIENES MUEBLES, REALIZADA POR PERITO ADSCRITO AL MINISTERIO DE VIVIENDA, CONSTRUCCIÓN Y SANEAMIENTO, CON REGISTRO VIGENTE. </w:t>
            </w:r>
          </w:p>
          <w:p w:rsidR="00DF3DD9" w:rsidRPr="00F3371E" w:rsidRDefault="00DF3DD9" w:rsidP="00DF3DD9">
            <w:pPr>
              <w:spacing w:after="0" w:line="240" w:lineRule="auto"/>
              <w:ind w:left="175"/>
              <w:jc w:val="both"/>
              <w:rPr>
                <w:rFonts w:ascii="Arial" w:hAnsi="Arial" w:cs="Arial"/>
                <w:sz w:val="12"/>
                <w:szCs w:val="12"/>
              </w:rPr>
            </w:pPr>
            <w:r w:rsidRPr="00F3371E">
              <w:rPr>
                <w:rFonts w:ascii="Arial" w:hAnsi="Arial" w:cs="Arial"/>
                <w:sz w:val="12"/>
                <w:szCs w:val="12"/>
              </w:rPr>
              <w:t>- COPIA CERTIFICADA NOTARIALMENTE DE LA CONSTANCIA DE INSCRIPCIÓN, EN CASO DE BIENES INSCRITOS EN EL REGISTRO DE BIENES MUEBLES.</w:t>
            </w:r>
          </w:p>
          <w:p w:rsidR="00DF3DD9" w:rsidRPr="00F3371E" w:rsidRDefault="00DF3DD9" w:rsidP="00DF3DD9">
            <w:pPr>
              <w:spacing w:after="0" w:line="240" w:lineRule="auto"/>
              <w:ind w:left="175"/>
              <w:jc w:val="both"/>
              <w:rPr>
                <w:rFonts w:ascii="Arial" w:hAnsi="Arial" w:cs="Arial"/>
                <w:sz w:val="12"/>
                <w:szCs w:val="12"/>
              </w:rPr>
            </w:pPr>
          </w:p>
          <w:p w:rsidR="00DF3DD9" w:rsidRPr="00F3371E" w:rsidRDefault="00DF3DD9" w:rsidP="00DF3DD9">
            <w:pPr>
              <w:spacing w:after="0" w:line="240" w:lineRule="auto"/>
              <w:ind w:left="175"/>
              <w:jc w:val="both"/>
              <w:rPr>
                <w:rFonts w:ascii="Arial" w:hAnsi="Arial" w:cs="Arial"/>
                <w:sz w:val="12"/>
                <w:szCs w:val="12"/>
              </w:rPr>
            </w:pP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COPIA CERTIFICADA NOTARIALMENTE DEL DOCUMENTO DONDE CONSTE EL TÍTULO DE PROPIEDAD, EN CASO DE BIENES MUEBLES CON VALOR COMERCIAL NO INSCRIBIBLES. </w:t>
            </w: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DECLARACIÓN JURADA DEL REPRESENTANTE LEGAL Y DE CADA DIRECTOR Y GERENTE DE LA EMPRESA, CONFORME AL ANEXO 15 DEL PROCEDIMIENTO DESPA-PG.24 (VERSIÓN 3). </w:t>
            </w: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CARTA FIANZA BANCARIA O PÓLIZA DE CAUCIÓN POR EL MONTO DE CIENTO CINCUENTA MIL DÓLARES DE LOS ESTADOS UNIDOS DE AMÉRICA (US$ 150,000.00), CONFORME AL ANEXO 1 DEL PROCEDIMIENTO “GARANTÍAS DE OPERADORES DE COMERCIO EXTERIOR” RECA-PE.03.04.</w:t>
            </w: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DF3DD9" w:rsidRPr="00F3371E" w:rsidRDefault="00DF3DD9" w:rsidP="00787C61">
            <w:pPr>
              <w:numPr>
                <w:ilvl w:val="0"/>
                <w:numId w:val="98"/>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LOS DOCUMENTOS PARA EL REGISTRO DE SU REPRESENTANTE LEGAL ANTE LA AUTORIDAD ADUANERA Y AUXILIAR DE DESPACHO, DE ACUERDO CON EL ANEXO 14 DEL PROCEDIMIENTO DESPA-PG.24 (VERSIÓN 3). EN LA SOLICITUD DEBE ANOTARSE EL REGISTRO DE AGENTE DE ADUANA ACREDITADO POR LA SUNAT DE DICHO REPRESENTANTE LEGAL, DE ACUERDO A LO QUE ESTA ESTABLEZCA. </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tabs>
                <w:tab w:val="left" w:pos="617"/>
              </w:tabs>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DF3DD9" w:rsidRPr="00F3371E" w:rsidRDefault="00DF3DD9" w:rsidP="00787C61">
            <w:pPr>
              <w:numPr>
                <w:ilvl w:val="0"/>
                <w:numId w:val="99"/>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50 M2"/>
              </w:smartTagPr>
              <w:r w:rsidRPr="00F3371E">
                <w:rPr>
                  <w:rFonts w:ascii="Arial" w:hAnsi="Arial" w:cs="Arial"/>
                  <w:sz w:val="12"/>
                  <w:szCs w:val="12"/>
                </w:rPr>
                <w:t>50 M2</w:t>
              </w:r>
            </w:smartTag>
            <w:r w:rsidRPr="00F3371E">
              <w:rPr>
                <w:rFonts w:ascii="Arial" w:hAnsi="Arial" w:cs="Arial"/>
                <w:sz w:val="12"/>
                <w:szCs w:val="12"/>
              </w:rPr>
              <w:t>, CON UN ESPACIO EXCLUSIVO PARA EL ARCHIVO DE LA DOCUMENTACIÓN ORIGINAL DE DESPACHO, PROVISTO DE ANAQUELES Y QUE TENGA CERRADURA DE SEGURIDAD.</w:t>
            </w:r>
          </w:p>
          <w:p w:rsidR="00DF3DD9" w:rsidRPr="00F3371E" w:rsidRDefault="00DF3DD9" w:rsidP="00787C61">
            <w:pPr>
              <w:numPr>
                <w:ilvl w:val="0"/>
                <w:numId w:val="99"/>
              </w:numPr>
              <w:spacing w:after="0" w:line="240" w:lineRule="auto"/>
              <w:ind w:left="175" w:hanging="175"/>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DF3DD9" w:rsidRPr="00F3371E" w:rsidRDefault="00DF3DD9" w:rsidP="00787C61">
            <w:pPr>
              <w:numPr>
                <w:ilvl w:val="0"/>
                <w:numId w:val="99"/>
              </w:numPr>
              <w:spacing w:after="0" w:line="240" w:lineRule="auto"/>
              <w:ind w:left="175" w:hanging="175"/>
              <w:jc w:val="both"/>
              <w:rPr>
                <w:rFonts w:ascii="Arial" w:hAnsi="Arial" w:cs="Arial"/>
                <w:sz w:val="12"/>
                <w:szCs w:val="12"/>
              </w:rPr>
            </w:pPr>
            <w:r w:rsidRPr="00F3371E">
              <w:rPr>
                <w:rFonts w:ascii="Arial" w:hAnsi="Arial" w:cs="Arial"/>
                <w:sz w:val="12"/>
                <w:szCs w:val="12"/>
              </w:rPr>
              <w:t>EQUIPO DE SEGURIDAD CONTRA INCENDIO.</w:t>
            </w:r>
          </w:p>
          <w:p w:rsidR="00DF3DD9" w:rsidRPr="00F3371E" w:rsidRDefault="00DF3DD9" w:rsidP="00DF3DD9">
            <w:pPr>
              <w:spacing w:after="0" w:line="240" w:lineRule="auto"/>
              <w:jc w:val="both"/>
              <w:rPr>
                <w:rFonts w:ascii="Arial" w:hAnsi="Arial" w:cs="Arial"/>
                <w:b/>
                <w:sz w:val="12"/>
                <w:szCs w:val="12"/>
              </w:rPr>
            </w:pPr>
          </w:p>
        </w:tc>
        <w:tc>
          <w:tcPr>
            <w:tcW w:w="1134" w:type="dxa"/>
          </w:tcPr>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pacing w:val="-4"/>
                <w:sz w:val="12"/>
                <w:szCs w:val="12"/>
              </w:rPr>
            </w:pPr>
            <w:r w:rsidRPr="00F3371E">
              <w:rPr>
                <w:rFonts w:ascii="Arial" w:hAnsi="Arial" w:cs="Arial"/>
                <w:caps/>
                <w:sz w:val="12"/>
                <w:szCs w:val="12"/>
              </w:rPr>
              <w:t>Anexo 1: SOLICITUD AUTORIZACIÓN PARA OPERAR COMO OPERADOR DE COMERCIO EXTERIOR</w:t>
            </w:r>
          </w:p>
          <w:p w:rsidR="00DF3DD9" w:rsidRPr="00F3371E" w:rsidRDefault="00DF3DD9" w:rsidP="00DF3DD9">
            <w:pPr>
              <w:spacing w:after="0" w:line="240" w:lineRule="auto"/>
              <w:jc w:val="both"/>
              <w:rPr>
                <w:rFonts w:ascii="Arial" w:hAnsi="Arial" w:cs="Arial"/>
                <w:caps/>
                <w:sz w:val="12"/>
                <w:szCs w:val="12"/>
              </w:rPr>
            </w:pPr>
            <w:hyperlink r:id="rId138" w:history="1">
              <w:r w:rsidRPr="00F3371E">
                <w:rPr>
                  <w:rStyle w:val="Hipervnculo"/>
                  <w:rFonts w:ascii="Arial" w:hAnsi="Arial" w:cs="Arial"/>
                  <w:color w:val="auto"/>
                  <w:sz w:val="12"/>
                  <w:szCs w:val="12"/>
                </w:rPr>
                <w:t>http://www.sunat.gob.pe/legislacion/procedim/despacho/operadores/procGeneral/despa-pg.24.htm</w:t>
              </w:r>
            </w:hyperlink>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r w:rsidRPr="00F3371E">
              <w:rPr>
                <w:rFonts w:ascii="Arial" w:hAnsi="Arial" w:cs="Arial"/>
                <w:caps/>
                <w:sz w:val="12"/>
                <w:szCs w:val="12"/>
              </w:rPr>
              <w:t>Anexo 15: DECLARACIÓN JURADA</w:t>
            </w:r>
          </w:p>
          <w:p w:rsidR="00DF3DD9" w:rsidRPr="00F3371E" w:rsidRDefault="00DF3DD9" w:rsidP="00DF3DD9">
            <w:pPr>
              <w:spacing w:after="0" w:line="240" w:lineRule="auto"/>
              <w:jc w:val="both"/>
              <w:rPr>
                <w:rFonts w:ascii="Arial" w:hAnsi="Arial" w:cs="Arial"/>
                <w:caps/>
                <w:sz w:val="12"/>
                <w:szCs w:val="12"/>
              </w:rPr>
            </w:pPr>
            <w:hyperlink r:id="rId139" w:history="1">
              <w:r w:rsidRPr="00F3371E">
                <w:rPr>
                  <w:rStyle w:val="Hipervnculo"/>
                  <w:rFonts w:ascii="Arial" w:hAnsi="Arial" w:cs="Arial"/>
                  <w:color w:val="auto"/>
                  <w:sz w:val="12"/>
                  <w:szCs w:val="12"/>
                </w:rPr>
                <w:t>http://www.sunat.gob.pe/legislacion/procedim/despacho/operadores/procGeneral/despa-pg.24.htm</w:t>
              </w:r>
            </w:hyperlink>
          </w:p>
          <w:p w:rsidR="00DF3DD9" w:rsidRPr="00F3371E" w:rsidRDefault="00DF3DD9" w:rsidP="00DF3DD9">
            <w:pPr>
              <w:spacing w:after="0" w:line="240" w:lineRule="auto"/>
              <w:jc w:val="both"/>
              <w:rPr>
                <w:rFonts w:ascii="Arial" w:hAnsi="Arial" w:cs="Arial"/>
                <w:caps/>
                <w:sz w:val="12"/>
                <w:szCs w:val="12"/>
              </w:rPr>
            </w:pPr>
          </w:p>
          <w:p w:rsidR="00DF3DD9" w:rsidRPr="00F3371E" w:rsidRDefault="00DF3DD9" w:rsidP="00DF3DD9">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DF3DD9" w:rsidRPr="00F3371E" w:rsidRDefault="00DF3DD9" w:rsidP="00DF3DD9">
            <w:pPr>
              <w:spacing w:after="0" w:line="240" w:lineRule="auto"/>
              <w:jc w:val="both"/>
              <w:rPr>
                <w:rFonts w:ascii="Arial" w:hAnsi="Arial" w:cs="Arial"/>
                <w:caps/>
                <w:sz w:val="12"/>
                <w:szCs w:val="12"/>
              </w:rPr>
            </w:pPr>
            <w:hyperlink r:id="rId140" w:history="1">
              <w:r w:rsidRPr="00F3371E">
                <w:rPr>
                  <w:rStyle w:val="Hipervnculo"/>
                  <w:rFonts w:ascii="Arial" w:hAnsi="Arial" w:cs="Arial"/>
                  <w:color w:val="auto"/>
                  <w:sz w:val="12"/>
                  <w:szCs w:val="12"/>
                </w:rPr>
                <w:t>http://www.sunat.gob.pe/legislacion/procedim/recauda/procEspecif/reca-pe.03.04.htm</w:t>
              </w:r>
            </w:hyperlink>
          </w:p>
          <w:p w:rsidR="00DF3DD9" w:rsidRPr="00F3371E" w:rsidRDefault="00DF3DD9" w:rsidP="00DF3DD9">
            <w:pPr>
              <w:spacing w:after="0" w:line="240" w:lineRule="auto"/>
              <w:jc w:val="both"/>
              <w:rPr>
                <w:rFonts w:ascii="Arial" w:hAnsi="Arial" w:cs="Arial"/>
                <w:caps/>
                <w:sz w:val="12"/>
                <w:szCs w:val="12"/>
              </w:rPr>
            </w:pPr>
          </w:p>
        </w:tc>
        <w:tc>
          <w:tcPr>
            <w:tcW w:w="850" w:type="dxa"/>
          </w:tcPr>
          <w:p w:rsidR="00DF3DD9" w:rsidRPr="00F3371E" w:rsidRDefault="00DF3DD9" w:rsidP="00DF3DD9">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p w:rsidR="00DF3DD9" w:rsidRPr="00F3371E" w:rsidRDefault="00DF3DD9" w:rsidP="00DF3DD9">
            <w:pPr>
              <w:spacing w:after="0" w:line="240" w:lineRule="auto"/>
              <w:jc w:val="center"/>
              <w:rPr>
                <w:rFonts w:ascii="Arial" w:hAnsi="Arial" w:cs="Arial"/>
                <w:sz w:val="12"/>
                <w:szCs w:val="12"/>
              </w:rPr>
            </w:pPr>
          </w:p>
        </w:tc>
        <w:tc>
          <w:tcPr>
            <w:tcW w:w="567" w:type="dxa"/>
            <w:tcBorders>
              <w:right w:val="single" w:sz="4" w:space="0" w:color="auto"/>
            </w:tcBorders>
          </w:tcPr>
          <w:p w:rsidR="00DF3DD9" w:rsidRPr="00F3371E" w:rsidRDefault="00DF3DD9" w:rsidP="00DF3DD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F3DD9" w:rsidRPr="00F3371E" w:rsidRDefault="00DF3DD9" w:rsidP="00DF3DD9">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F3DD9" w:rsidRPr="00F3371E" w:rsidRDefault="00DF3DD9" w:rsidP="00DF3DD9">
            <w:pPr>
              <w:spacing w:after="0" w:line="240" w:lineRule="auto"/>
              <w:jc w:val="both"/>
              <w:rPr>
                <w:rFonts w:ascii="Arial" w:hAnsi="Arial" w:cs="Arial"/>
                <w:sz w:val="12"/>
                <w:szCs w:val="12"/>
              </w:rPr>
            </w:pPr>
          </w:p>
        </w:tc>
        <w:tc>
          <w:tcPr>
            <w:tcW w:w="851"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F3DD9" w:rsidRPr="00F3371E" w:rsidRDefault="00DF3DD9" w:rsidP="00DF3DD9">
            <w:pPr>
              <w:spacing w:after="0" w:line="240" w:lineRule="auto"/>
              <w:jc w:val="both"/>
              <w:rPr>
                <w:rFonts w:ascii="Arial" w:hAnsi="Arial" w:cs="Arial"/>
                <w:sz w:val="12"/>
                <w:szCs w:val="12"/>
              </w:rPr>
            </w:pPr>
          </w:p>
        </w:tc>
        <w:tc>
          <w:tcPr>
            <w:tcW w:w="1276"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QUINCE (15) DÍAS</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TREINTA (30) DÍAS</w:t>
            </w:r>
          </w:p>
          <w:p w:rsidR="00DF3DD9" w:rsidRPr="00F3371E" w:rsidRDefault="00DF3DD9" w:rsidP="00DF3DD9">
            <w:pPr>
              <w:spacing w:after="0" w:line="240" w:lineRule="auto"/>
              <w:jc w:val="both"/>
              <w:rPr>
                <w:rFonts w:ascii="Arial" w:hAnsi="Arial" w:cs="Arial"/>
                <w:sz w:val="12"/>
                <w:szCs w:val="12"/>
              </w:rPr>
            </w:pPr>
          </w:p>
        </w:tc>
        <w:tc>
          <w:tcPr>
            <w:tcW w:w="1134" w:type="dxa"/>
          </w:tcPr>
          <w:p w:rsidR="00DF3DD9" w:rsidRPr="00F3371E" w:rsidRDefault="00DF3DD9" w:rsidP="00DF3DD9">
            <w:pPr>
              <w:spacing w:after="0" w:line="240" w:lineRule="auto"/>
              <w:jc w:val="both"/>
              <w:rPr>
                <w:rFonts w:ascii="Arial" w:hAnsi="Arial" w:cs="Arial"/>
                <w:sz w:val="12"/>
                <w:szCs w:val="12"/>
              </w:rPr>
            </w:pPr>
          </w:p>
        </w:tc>
        <w:tc>
          <w:tcPr>
            <w:tcW w:w="1134" w:type="dxa"/>
            <w:tcBorders>
              <w:right w:val="single" w:sz="4" w:space="0" w:color="auto"/>
            </w:tcBorders>
          </w:tcPr>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QUINCE (15) DÍAS</w:t>
            </w:r>
          </w:p>
          <w:p w:rsidR="00DF3DD9" w:rsidRPr="00F3371E" w:rsidRDefault="00DF3DD9" w:rsidP="00DF3DD9">
            <w:pPr>
              <w:spacing w:after="0" w:line="240" w:lineRule="auto"/>
              <w:jc w:val="both"/>
              <w:rPr>
                <w:rFonts w:ascii="Arial" w:hAnsi="Arial" w:cs="Arial"/>
                <w:sz w:val="12"/>
                <w:szCs w:val="12"/>
              </w:rPr>
            </w:pPr>
          </w:p>
          <w:p w:rsidR="00DF3DD9" w:rsidRPr="00F3371E" w:rsidRDefault="00DF3DD9" w:rsidP="00DF3DD9">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F3DD9" w:rsidRPr="00F3371E" w:rsidRDefault="00DF3DD9" w:rsidP="00DF3DD9">
            <w:pPr>
              <w:spacing w:after="0" w:line="240" w:lineRule="auto"/>
              <w:jc w:val="both"/>
              <w:rPr>
                <w:rFonts w:ascii="Arial" w:hAnsi="Arial" w:cs="Arial"/>
                <w:sz w:val="12"/>
                <w:szCs w:val="12"/>
              </w:rPr>
            </w:pPr>
            <w:r w:rsidRPr="00F3371E">
              <w:rPr>
                <w:rFonts w:ascii="Arial" w:hAnsi="Arial" w:cs="Arial"/>
                <w:sz w:val="12"/>
                <w:szCs w:val="12"/>
              </w:rPr>
              <w:t>TREINTA (30) DÍAS</w:t>
            </w:r>
          </w:p>
          <w:p w:rsidR="00DF3DD9" w:rsidRPr="00F3371E" w:rsidRDefault="00DF3DD9" w:rsidP="00DF3DD9">
            <w:pPr>
              <w:spacing w:after="0" w:line="240" w:lineRule="auto"/>
              <w:jc w:val="both"/>
              <w:rPr>
                <w:rFonts w:ascii="Arial" w:hAnsi="Arial" w:cs="Arial"/>
                <w:sz w:val="12"/>
                <w:szCs w:val="12"/>
              </w:rPr>
            </w:pPr>
          </w:p>
        </w:tc>
      </w:tr>
      <w:tr w:rsidR="00922B3A" w:rsidRPr="00F3371E" w:rsidTr="00496B29">
        <w:tc>
          <w:tcPr>
            <w:tcW w:w="534" w:type="dxa"/>
          </w:tcPr>
          <w:p w:rsidR="00922B3A" w:rsidRPr="00F3371E" w:rsidRDefault="00922B3A" w:rsidP="00922B3A">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84</w:t>
            </w:r>
          </w:p>
        </w:tc>
        <w:tc>
          <w:tcPr>
            <w:tcW w:w="1417" w:type="dxa"/>
          </w:tcPr>
          <w:p w:rsidR="00922B3A" w:rsidRPr="00F3371E" w:rsidRDefault="00922B3A" w:rsidP="00922B3A">
            <w:pPr>
              <w:spacing w:after="0" w:line="240" w:lineRule="auto"/>
              <w:jc w:val="both"/>
              <w:rPr>
                <w:rFonts w:ascii="Arial" w:hAnsi="Arial" w:cs="Arial"/>
                <w:b/>
                <w:caps/>
                <w:sz w:val="12"/>
                <w:szCs w:val="12"/>
              </w:rPr>
            </w:pPr>
            <w:r w:rsidRPr="00F3371E">
              <w:rPr>
                <w:rFonts w:ascii="Arial" w:hAnsi="Arial" w:cs="Arial"/>
                <w:b/>
                <w:caps/>
                <w:sz w:val="12"/>
                <w:szCs w:val="12"/>
              </w:rPr>
              <w:t>AUTORIZACIÓN AL AGENTE DE ADUANA PARA OPERAR EN LOCAL ANEXO, EN LA MISMA CIRCUNSCRIPCIÓN ADUANERA</w:t>
            </w:r>
          </w:p>
          <w:p w:rsidR="00922B3A" w:rsidRPr="00F3371E" w:rsidRDefault="00922B3A" w:rsidP="00922B3A">
            <w:pPr>
              <w:spacing w:after="0" w:line="240" w:lineRule="auto"/>
              <w:jc w:val="both"/>
              <w:rPr>
                <w:rFonts w:ascii="Arial" w:hAnsi="Arial" w:cs="Arial"/>
                <w:b/>
                <w:caps/>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32, 33, Y PRIMERA DISPOSICIÓN COMPLEMENTARIA FINAL, PUBLICADO EL 16.01.2009, Y NORMAS MODIFICATORIAS.</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PROCEDIMIENTO GENERAL “AUTORIZACIÓN DE OPERADORES DE COMERCIO EXTERIOR” DESPA-PG.24 (VERSIÓN 3), ANEXO 37, PUBLICADA EL 04.06.2016, Y NORMA MODIFICATORIA.</w:t>
            </w:r>
          </w:p>
          <w:p w:rsidR="00922B3A" w:rsidRPr="00F3371E" w:rsidRDefault="00922B3A" w:rsidP="00922B3A">
            <w:pPr>
              <w:spacing w:after="0" w:line="240" w:lineRule="auto"/>
              <w:jc w:val="both"/>
              <w:rPr>
                <w:rFonts w:ascii="Arial" w:hAnsi="Arial" w:cs="Arial"/>
                <w:b/>
                <w:bCs/>
                <w:sz w:val="12"/>
                <w:szCs w:val="12"/>
              </w:rPr>
            </w:pPr>
          </w:p>
        </w:tc>
        <w:tc>
          <w:tcPr>
            <w:tcW w:w="2977" w:type="dxa"/>
          </w:tcPr>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922B3A" w:rsidRPr="00F3371E" w:rsidRDefault="00922B3A" w:rsidP="00787C61">
            <w:pPr>
              <w:numPr>
                <w:ilvl w:val="0"/>
                <w:numId w:val="100"/>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TITULAR O REPRESENTANTE LEGAL DE LA EMPRESA, PIDIENDO AUTORIZACIÓN PARA OPERAR EN UN LOCAL ANEXO, EN LA MISMA CIRCUNSCRIPCIÓN ADUANERA. EL AGENTE DE ADUANA DEBE ESTAR INSCRITO EN EL REGISTRO ÚNICO DE CONTRIBUYENTES (RUC) Y NO TENER LA CONDICIÓN DE NO HALLADO O NO HABIDO.</w:t>
            </w:r>
          </w:p>
          <w:p w:rsidR="00922B3A" w:rsidRPr="00F3371E" w:rsidRDefault="00922B3A" w:rsidP="00787C61">
            <w:pPr>
              <w:numPr>
                <w:ilvl w:val="0"/>
                <w:numId w:val="100"/>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EN CASO DE AGENTE DE ADUANA PERSONA JURÍDICA, DONDE CONSTE EL ACUERDO PARA OPERAR EN UN LOCAL ANEXO, EN LA MISMA CIRCUNSCRIPCIÓN ADUANERA.</w:t>
            </w:r>
          </w:p>
          <w:p w:rsidR="00922B3A" w:rsidRPr="00F3371E" w:rsidRDefault="00922B3A" w:rsidP="00787C61">
            <w:pPr>
              <w:numPr>
                <w:ilvl w:val="0"/>
                <w:numId w:val="100"/>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ANEXO.</w:t>
            </w:r>
          </w:p>
          <w:p w:rsidR="00922B3A" w:rsidRPr="00F3371E" w:rsidRDefault="00922B3A" w:rsidP="00922B3A">
            <w:pPr>
              <w:spacing w:after="0" w:line="240" w:lineRule="auto"/>
              <w:jc w:val="both"/>
              <w:rPr>
                <w:rFonts w:ascii="Arial" w:hAnsi="Arial" w:cs="Arial"/>
                <w:b/>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OFICINA A FUNCIONAR COMO LOCAL ANEXO, CUYO USO SEA EXCLUSIVO PARA LAS ACTIVIDADES A AUTORIZARSE, Y REÚNA LO SIGUIENTE:</w:t>
            </w:r>
          </w:p>
          <w:p w:rsidR="00922B3A" w:rsidRPr="00F3371E" w:rsidRDefault="00922B3A" w:rsidP="00787C61">
            <w:pPr>
              <w:numPr>
                <w:ilvl w:val="0"/>
                <w:numId w:val="10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50 M2"/>
              </w:smartTagPr>
              <w:r w:rsidRPr="00F3371E">
                <w:rPr>
                  <w:rFonts w:ascii="Arial" w:hAnsi="Arial" w:cs="Arial"/>
                  <w:sz w:val="12"/>
                  <w:szCs w:val="12"/>
                </w:rPr>
                <w:t>50 M2</w:t>
              </w:r>
            </w:smartTag>
            <w:r w:rsidRPr="00F3371E">
              <w:rPr>
                <w:rFonts w:ascii="Arial" w:hAnsi="Arial" w:cs="Arial"/>
                <w:sz w:val="12"/>
                <w:szCs w:val="12"/>
              </w:rPr>
              <w:t>, CON UN ESPACIO EXCLUSIVO PARA EL ARCHIVO DE LA DOCUMENTACIÓN ORIGINAL DE DESPACHO, PROVISTO DE ANAQUELES Y QUE TENGA CERRADURA DE SEGURIDAD.</w:t>
            </w:r>
          </w:p>
          <w:p w:rsidR="00922B3A" w:rsidRPr="00F3371E" w:rsidRDefault="00922B3A" w:rsidP="00787C61">
            <w:pPr>
              <w:numPr>
                <w:ilvl w:val="0"/>
                <w:numId w:val="101"/>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922B3A" w:rsidRPr="00F3371E" w:rsidRDefault="00922B3A" w:rsidP="00787C61">
            <w:pPr>
              <w:numPr>
                <w:ilvl w:val="0"/>
                <w:numId w:val="101"/>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922B3A" w:rsidRPr="00F3371E" w:rsidRDefault="00922B3A" w:rsidP="00922B3A">
            <w:pPr>
              <w:spacing w:after="0" w:line="240" w:lineRule="auto"/>
              <w:jc w:val="both"/>
              <w:rPr>
                <w:rFonts w:ascii="Arial" w:hAnsi="Arial" w:cs="Arial"/>
                <w:b/>
                <w:sz w:val="12"/>
                <w:szCs w:val="12"/>
              </w:rPr>
            </w:pPr>
          </w:p>
        </w:tc>
        <w:tc>
          <w:tcPr>
            <w:tcW w:w="1134"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922B3A" w:rsidRPr="00F3371E" w:rsidRDefault="00922B3A" w:rsidP="00922B3A">
            <w:pPr>
              <w:spacing w:after="0" w:line="240" w:lineRule="auto"/>
              <w:jc w:val="both"/>
              <w:rPr>
                <w:rFonts w:ascii="Arial" w:hAnsi="Arial" w:cs="Arial"/>
                <w:caps/>
                <w:sz w:val="12"/>
                <w:szCs w:val="12"/>
              </w:rPr>
            </w:pPr>
          </w:p>
        </w:tc>
        <w:tc>
          <w:tcPr>
            <w:tcW w:w="850" w:type="dxa"/>
          </w:tcPr>
          <w:p w:rsidR="00922B3A" w:rsidRPr="00F3371E" w:rsidRDefault="00922B3A" w:rsidP="00922B3A">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922B3A" w:rsidRPr="00F3371E" w:rsidRDefault="00922B3A" w:rsidP="00922B3A">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922B3A" w:rsidRPr="00F3371E" w:rsidRDefault="00922B3A" w:rsidP="00922B3A">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922B3A" w:rsidRPr="00F3371E" w:rsidRDefault="00922B3A" w:rsidP="00922B3A">
            <w:pPr>
              <w:spacing w:after="0" w:line="240" w:lineRule="auto"/>
              <w:jc w:val="both"/>
              <w:rPr>
                <w:rFonts w:ascii="Arial" w:hAnsi="Arial" w:cs="Arial"/>
                <w:sz w:val="12"/>
                <w:szCs w:val="12"/>
              </w:rPr>
            </w:pPr>
          </w:p>
        </w:tc>
        <w:tc>
          <w:tcPr>
            <w:tcW w:w="851"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922B3A" w:rsidRPr="00F3371E" w:rsidRDefault="00922B3A" w:rsidP="00922B3A">
            <w:pPr>
              <w:spacing w:after="0" w:line="240" w:lineRule="auto"/>
              <w:jc w:val="both"/>
              <w:rPr>
                <w:rFonts w:ascii="Arial" w:hAnsi="Arial" w:cs="Arial"/>
                <w:sz w:val="12"/>
                <w:szCs w:val="12"/>
              </w:rPr>
            </w:pPr>
          </w:p>
        </w:tc>
        <w:tc>
          <w:tcPr>
            <w:tcW w:w="1276"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922B3A" w:rsidRPr="00F3371E" w:rsidRDefault="00922B3A" w:rsidP="00922B3A">
            <w:pPr>
              <w:spacing w:after="0" w:line="240" w:lineRule="auto"/>
              <w:jc w:val="both"/>
              <w:rPr>
                <w:rFonts w:ascii="Arial" w:hAnsi="Arial" w:cs="Arial"/>
                <w:sz w:val="12"/>
                <w:szCs w:val="12"/>
              </w:rPr>
            </w:pPr>
          </w:p>
        </w:tc>
        <w:tc>
          <w:tcPr>
            <w:tcW w:w="1134" w:type="dxa"/>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QUINCE (15) DÍAS</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TREINTA (30) DÍAS</w:t>
            </w:r>
          </w:p>
          <w:p w:rsidR="00922B3A" w:rsidRPr="00F3371E" w:rsidRDefault="00922B3A" w:rsidP="00922B3A">
            <w:pPr>
              <w:spacing w:after="0" w:line="240" w:lineRule="auto"/>
              <w:jc w:val="both"/>
              <w:rPr>
                <w:rFonts w:ascii="Arial" w:hAnsi="Arial" w:cs="Arial"/>
                <w:sz w:val="12"/>
                <w:szCs w:val="12"/>
              </w:rPr>
            </w:pPr>
          </w:p>
        </w:tc>
        <w:tc>
          <w:tcPr>
            <w:tcW w:w="1134" w:type="dxa"/>
          </w:tcPr>
          <w:p w:rsidR="00922B3A" w:rsidRPr="00F3371E" w:rsidRDefault="00922B3A" w:rsidP="00922B3A">
            <w:pPr>
              <w:spacing w:after="0" w:line="240" w:lineRule="auto"/>
              <w:jc w:val="both"/>
              <w:rPr>
                <w:rFonts w:ascii="Arial" w:hAnsi="Arial" w:cs="Arial"/>
                <w:sz w:val="12"/>
                <w:szCs w:val="12"/>
              </w:rPr>
            </w:pPr>
          </w:p>
        </w:tc>
        <w:tc>
          <w:tcPr>
            <w:tcW w:w="1134" w:type="dxa"/>
            <w:tcBorders>
              <w:right w:val="single" w:sz="4" w:space="0" w:color="auto"/>
            </w:tcBorders>
          </w:tcPr>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QUINCE (15) DÍAS</w:t>
            </w:r>
          </w:p>
          <w:p w:rsidR="00922B3A" w:rsidRPr="00F3371E" w:rsidRDefault="00922B3A" w:rsidP="00922B3A">
            <w:pPr>
              <w:spacing w:after="0" w:line="240" w:lineRule="auto"/>
              <w:jc w:val="both"/>
              <w:rPr>
                <w:rFonts w:ascii="Arial" w:hAnsi="Arial" w:cs="Arial"/>
                <w:sz w:val="12"/>
                <w:szCs w:val="12"/>
              </w:rPr>
            </w:pPr>
          </w:p>
          <w:p w:rsidR="00922B3A" w:rsidRPr="00F3371E" w:rsidRDefault="00922B3A" w:rsidP="00922B3A">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922B3A" w:rsidRPr="00F3371E" w:rsidRDefault="00922B3A" w:rsidP="00922B3A">
            <w:pPr>
              <w:spacing w:after="0" w:line="240" w:lineRule="auto"/>
              <w:jc w:val="both"/>
              <w:rPr>
                <w:rFonts w:ascii="Arial" w:hAnsi="Arial" w:cs="Arial"/>
                <w:sz w:val="12"/>
                <w:szCs w:val="12"/>
              </w:rPr>
            </w:pPr>
            <w:r w:rsidRPr="00F3371E">
              <w:rPr>
                <w:rFonts w:ascii="Arial" w:hAnsi="Arial" w:cs="Arial"/>
                <w:sz w:val="12"/>
                <w:szCs w:val="12"/>
              </w:rPr>
              <w:t>TREINTA (30) DÍAS</w:t>
            </w:r>
          </w:p>
          <w:p w:rsidR="00922B3A" w:rsidRPr="00F3371E" w:rsidRDefault="00922B3A" w:rsidP="00922B3A">
            <w:pPr>
              <w:spacing w:after="0" w:line="240" w:lineRule="auto"/>
              <w:jc w:val="both"/>
              <w:rPr>
                <w:rFonts w:ascii="Arial" w:hAnsi="Arial" w:cs="Arial"/>
                <w:sz w:val="12"/>
                <w:szCs w:val="12"/>
              </w:rPr>
            </w:pPr>
          </w:p>
        </w:tc>
      </w:tr>
      <w:tr w:rsidR="009C053D" w:rsidRPr="00F3371E" w:rsidTr="00496B29">
        <w:tc>
          <w:tcPr>
            <w:tcW w:w="534" w:type="dxa"/>
          </w:tcPr>
          <w:p w:rsidR="009C053D" w:rsidRPr="00F3371E" w:rsidRDefault="009C053D" w:rsidP="009C053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85</w:t>
            </w:r>
          </w:p>
        </w:tc>
        <w:tc>
          <w:tcPr>
            <w:tcW w:w="1417" w:type="dxa"/>
          </w:tcPr>
          <w:p w:rsidR="009C053D" w:rsidRPr="00F3371E" w:rsidRDefault="009C053D" w:rsidP="009C053D">
            <w:pPr>
              <w:spacing w:after="0" w:line="240" w:lineRule="auto"/>
              <w:jc w:val="both"/>
              <w:rPr>
                <w:rFonts w:ascii="Arial" w:hAnsi="Arial" w:cs="Arial"/>
                <w:b/>
                <w:sz w:val="12"/>
                <w:szCs w:val="12"/>
              </w:rPr>
            </w:pPr>
            <w:r w:rsidRPr="00F3371E">
              <w:rPr>
                <w:rFonts w:ascii="Arial" w:hAnsi="Arial" w:cs="Arial"/>
                <w:b/>
                <w:sz w:val="12"/>
                <w:szCs w:val="12"/>
              </w:rPr>
              <w:t xml:space="preserve">AUTORIZACIÓN A LA EMPRESA DE SERVICIO DE ENTREGA RÁPIDA PARA OPERAR COMO DESPACHADOR DE ADUANA </w:t>
            </w:r>
          </w:p>
          <w:p w:rsidR="009C053D" w:rsidRPr="00F3371E" w:rsidRDefault="009C053D" w:rsidP="009C053D">
            <w:pPr>
              <w:spacing w:after="0" w:line="240" w:lineRule="auto"/>
              <w:jc w:val="both"/>
              <w:rPr>
                <w:rFonts w:ascii="Arial" w:hAnsi="Arial" w:cs="Arial"/>
                <w:b/>
                <w:sz w:val="12"/>
                <w:szCs w:val="12"/>
              </w:rPr>
            </w:pP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17, 52 Y 53, Y PRIMERA DISPOSICIÓN COMPLEMENTARIA FINAL, PUBLICADO EL 16.01.2009, Y NORMAS MODIFICATORIAS.</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PROCEDIMIENTO GENERAL “AUTORIZACIÓN DE OPERADORES DE COMERCIO EXTERIOR” DESPA-PG.24 (VERSIÓN 3), ANEXO 14,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696-2010/SUNAT/A, APRUEBAN EL </w:t>
            </w: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PROCEDIMIENTO “</w:t>
            </w:r>
            <w:r w:rsidRPr="00F3371E">
              <w:rPr>
                <w:rFonts w:ascii="Arial" w:hAnsi="Arial" w:cs="Arial"/>
                <w:bCs/>
                <w:sz w:val="12"/>
                <w:szCs w:val="12"/>
              </w:rPr>
              <w:t>AUTORIZACIÓN DE EMPRESAS DE SERVICIO DE ENTREGA RÁPIDA Y DEPÓSITOS TEMPORALES PARA ENVÍOS DE ENTREGA RÁPIDA”</w:t>
            </w:r>
            <w:r w:rsidRPr="00F3371E">
              <w:rPr>
                <w:rFonts w:ascii="Arial" w:hAnsi="Arial" w:cs="Arial"/>
                <w:sz w:val="12"/>
                <w:szCs w:val="12"/>
              </w:rPr>
              <w:t xml:space="preserve"> DESPA-PE.24.03 (VERSIÓN 1), PUBLICADA EL 31.12.2010, MODIFICADO POR LA RESOLUCIÓN DE INTENDENCIA NACIONAL N.° 01-2016/SUNAT/5F0000, PUBLICADA EL 15.01.2016.</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APRUEBAN PROCEDIMIENTO ESPECÍFICO “GARANTÍAS DE OPERADORES DE COMERCIO EXTERIOR” RECA-PE.03.04 (VERSIÓN 3), PUBLICADA EL 23.10.2005,</w:t>
            </w:r>
            <w:r w:rsidRPr="00F3371E">
              <w:rPr>
                <w:rFonts w:ascii="Arial" w:hAnsi="Arial" w:cs="Arial"/>
                <w:strike/>
                <w:sz w:val="12"/>
                <w:szCs w:val="12"/>
              </w:rPr>
              <w:t xml:space="preserve"> </w:t>
            </w:r>
            <w:r w:rsidRPr="00F3371E">
              <w:rPr>
                <w:rFonts w:ascii="Arial" w:hAnsi="Arial" w:cs="Arial"/>
                <w:sz w:val="12"/>
                <w:szCs w:val="12"/>
              </w:rPr>
              <w:t xml:space="preserve">MODIFICADO POR LA RESOLUCIÓN DE </w:t>
            </w:r>
            <w:r w:rsidRPr="00F3371E">
              <w:rPr>
                <w:rFonts w:ascii="Arial" w:hAnsi="Arial" w:cs="Arial"/>
                <w:spacing w:val="-4"/>
                <w:sz w:val="12"/>
                <w:szCs w:val="12"/>
              </w:rPr>
              <w:t>SUPERINTENDENCIA</w:t>
            </w:r>
            <w:r w:rsidRPr="00F3371E">
              <w:rPr>
                <w:rFonts w:ascii="Arial" w:hAnsi="Arial" w:cs="Arial"/>
                <w:sz w:val="12"/>
                <w:szCs w:val="12"/>
              </w:rPr>
              <w:t xml:space="preserve"> N.° 321-2016/SUNAT, PUBLICADA EL 19.12.2016</w:t>
            </w:r>
          </w:p>
          <w:p w:rsidR="009C053D" w:rsidRPr="00F3371E" w:rsidRDefault="009C053D" w:rsidP="009C053D">
            <w:pPr>
              <w:spacing w:after="0" w:line="240" w:lineRule="auto"/>
              <w:jc w:val="both"/>
              <w:rPr>
                <w:rFonts w:ascii="Arial" w:hAnsi="Arial" w:cs="Arial"/>
                <w:strike/>
                <w:sz w:val="12"/>
                <w:szCs w:val="12"/>
              </w:rPr>
            </w:pPr>
            <w:r w:rsidRPr="00F3371E">
              <w:rPr>
                <w:rFonts w:ascii="Arial" w:hAnsi="Arial" w:cs="Arial"/>
                <w:sz w:val="12"/>
                <w:szCs w:val="12"/>
              </w:rPr>
              <w:br/>
            </w:r>
          </w:p>
          <w:p w:rsidR="009C053D" w:rsidRPr="00F3371E" w:rsidRDefault="009C053D" w:rsidP="009C053D">
            <w:pPr>
              <w:spacing w:after="0" w:line="240" w:lineRule="auto"/>
              <w:jc w:val="both"/>
              <w:rPr>
                <w:rFonts w:ascii="Arial" w:hAnsi="Arial" w:cs="Arial"/>
                <w:b/>
                <w:caps/>
                <w:sz w:val="12"/>
                <w:szCs w:val="12"/>
              </w:rPr>
            </w:pPr>
          </w:p>
        </w:tc>
        <w:tc>
          <w:tcPr>
            <w:tcW w:w="2977" w:type="dxa"/>
          </w:tcPr>
          <w:p w:rsidR="009C053D" w:rsidRPr="00F3371E" w:rsidRDefault="009C053D" w:rsidP="009C053D">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CONFORME AL ANEXO 1 DEL PROCEDIMIENTO </w:t>
            </w:r>
            <w:r w:rsidRPr="00F3371E">
              <w:rPr>
                <w:rFonts w:ascii="Arial" w:hAnsi="Arial" w:cs="Arial"/>
                <w:caps/>
                <w:sz w:val="12"/>
                <w:szCs w:val="12"/>
              </w:rPr>
              <w:t>DESPA</w:t>
            </w:r>
            <w:r w:rsidRPr="00F3371E">
              <w:rPr>
                <w:rFonts w:ascii="Arial" w:hAnsi="Arial" w:cs="Arial"/>
                <w:sz w:val="12"/>
                <w:szCs w:val="12"/>
              </w:rPr>
              <w:t xml:space="preserve">-PE.24.03, SUSCRITA POR EL REPRESENTANTE LEGAL DE LA EMPRESA, LA MISMA QUE DEBE ENCONTRARSE INSCRITA EN EL “REGISTRO DE EMPRESAS PRESTADORAS DE SERVICIOS EXPRESOS O DE ENTREGAS RÁPIDAS POSTALES VIGENTES” DEL MINISTERIO DE TRANSPORTES Y COMUNICACIONES, CUYO NÚMERO DE REGISTRO DEBE INDICARSE EN LA SOLICITUD. </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REPRESENTANTE LEGAL DE LA EMPRESA, SI ES EXTRANJERO.</w:t>
            </w:r>
          </w:p>
          <w:p w:rsidR="009C053D" w:rsidRPr="00F3371E" w:rsidRDefault="009C053D" w:rsidP="009C053D">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CONSTITUCIÓN DE LA EMPRESA, INSCRITA EN LOS REGISTROS PÚBLICOS, QUE SEÑALE COMO OBJETO SOCIAL LA PRESTACIÓN DEL SERVICIO DE RECOLECCIÓN, TRANSPORTE Y ENTREGA DE ENVÍOS DE ENTREGA RÁPIDA.</w:t>
            </w:r>
          </w:p>
          <w:p w:rsidR="009C053D" w:rsidRPr="00F3371E" w:rsidRDefault="009C053D" w:rsidP="009C053D">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9C053D" w:rsidRPr="00F3371E" w:rsidRDefault="009C053D" w:rsidP="009C053D">
            <w:pPr>
              <w:spacing w:after="0" w:line="240" w:lineRule="auto"/>
              <w:ind w:left="178"/>
              <w:jc w:val="both"/>
              <w:rPr>
                <w:rFonts w:ascii="Arial" w:hAnsi="Arial" w:cs="Arial"/>
                <w:sz w:val="12"/>
                <w:szCs w:val="12"/>
              </w:rPr>
            </w:pP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COPIA DE LOS CONTRATOS O DOCUMENTOS QUE ACREDITEN DE FORMA INDUBITABLE LA REPRESENTACIÓN O VINCULACIÓN CON LAS EMPRESAS DE SERVICIO DE ENTREGA RÁPIDA O COURIER EN EL EXTRANJERO, SEA COMO EMPRESA SUBSIDIARIA, SUCURSAL, OTRA FORMA SOCIETARIA O CUALQUIER MODALIDAD DE REPRESENTACIÓN.</w:t>
            </w:r>
          </w:p>
          <w:p w:rsidR="009C053D" w:rsidRPr="00F3371E" w:rsidRDefault="009C053D" w:rsidP="009C053D">
            <w:pPr>
              <w:spacing w:after="0" w:line="240" w:lineRule="auto"/>
              <w:ind w:left="178"/>
              <w:jc w:val="both"/>
              <w:rPr>
                <w:rFonts w:ascii="Arial" w:hAnsi="Arial" w:cs="Arial"/>
                <w:sz w:val="12"/>
                <w:szCs w:val="12"/>
              </w:rPr>
            </w:pPr>
            <w:r w:rsidRPr="00F3371E">
              <w:rPr>
                <w:rFonts w:ascii="Arial" w:hAnsi="Arial" w:cs="Arial"/>
                <w:sz w:val="12"/>
                <w:szCs w:val="12"/>
              </w:rPr>
              <w:t>DICHOS CONTRATOS O DOCUMENTOS DEBEN ESTAR:</w:t>
            </w:r>
          </w:p>
          <w:p w:rsidR="009C053D" w:rsidRPr="00F3371E" w:rsidRDefault="009C053D" w:rsidP="009C053D">
            <w:pPr>
              <w:spacing w:after="0" w:line="240" w:lineRule="auto"/>
              <w:ind w:left="178"/>
              <w:jc w:val="both"/>
              <w:rPr>
                <w:rFonts w:ascii="Arial" w:hAnsi="Arial" w:cs="Arial"/>
                <w:sz w:val="12"/>
                <w:szCs w:val="12"/>
              </w:rPr>
            </w:pPr>
            <w:r w:rsidRPr="00F3371E">
              <w:rPr>
                <w:rFonts w:ascii="Arial" w:hAnsi="Arial" w:cs="Arial"/>
                <w:sz w:val="12"/>
                <w:szCs w:val="12"/>
              </w:rPr>
              <w:t>- LEGALIZADOS POR FUNCIONARIO DEL CONSULADO PERUANO DEL PAÍS QUE CORRESPONDE, CUYA FIRMA DEBE ESTAR CERTIFICADA ANTE LA DIRECCIÓN DE LEGALIZACIONES DEL MINISTERIO DE RELACIONES EXTERIORES.</w:t>
            </w:r>
          </w:p>
          <w:p w:rsidR="009C053D" w:rsidRPr="00F3371E" w:rsidRDefault="009C053D" w:rsidP="009C053D">
            <w:pPr>
              <w:spacing w:after="0" w:line="240" w:lineRule="auto"/>
              <w:ind w:left="178"/>
              <w:jc w:val="both"/>
              <w:rPr>
                <w:rFonts w:ascii="Arial" w:hAnsi="Arial" w:cs="Arial"/>
                <w:sz w:val="12"/>
                <w:szCs w:val="12"/>
              </w:rPr>
            </w:pPr>
            <w:r w:rsidRPr="00F3371E">
              <w:rPr>
                <w:rFonts w:ascii="Arial" w:hAnsi="Arial" w:cs="Arial"/>
                <w:sz w:val="12"/>
                <w:szCs w:val="12"/>
              </w:rPr>
              <w:t>- ACOMPAÑADO DE TRADUCCIONES SIMPLES CON LA INDICACIÓN Y SUSCRIPCIÓN DE QUIEN OFICIE DE TRADUCTOR DEBIDAMENTE IDENTIFICADO EN CASO DE ESTAR EMITIDOS EN IDIOMA DISTINTO AL ESPAÑOL.</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REPRESENTANTE LEGAL DEL INTERESADO, CONSIGNANDO LOS NOMBRES COMPLETOS Y DOMICILIOS DE LAS PERSONAS QUE SUSCRIBEN DICHOS CONTRATOS O DOCUMENTOS.</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COPIA DEL DOCUMENTO QUE ACREDITE QUE LAS EMPRESAS DE SERVICIO DE ENTREGA RÁPIDA O COURIER DEL EXTRANJERO CUENTAN CON AUTORIZACIÓN PARA DESEMPEÑARSE COMO TALES, EMITIDA POR LA AUTORIDAD COMPETENTE.</w:t>
            </w:r>
          </w:p>
          <w:p w:rsidR="009C053D" w:rsidRPr="00F3371E" w:rsidRDefault="009C053D" w:rsidP="009C053D">
            <w:pPr>
              <w:spacing w:after="0" w:line="240" w:lineRule="auto"/>
              <w:ind w:left="178"/>
              <w:jc w:val="both"/>
              <w:rPr>
                <w:rFonts w:ascii="Arial" w:hAnsi="Arial" w:cs="Arial"/>
                <w:sz w:val="12"/>
                <w:szCs w:val="12"/>
              </w:rPr>
            </w:pPr>
            <w:r w:rsidRPr="00F3371E">
              <w:rPr>
                <w:rFonts w:ascii="Arial" w:hAnsi="Arial" w:cs="Arial"/>
                <w:sz w:val="12"/>
                <w:szCs w:val="12"/>
              </w:rPr>
              <w:t>DICHO DOCUMENTO DEBE ESTAR:</w:t>
            </w:r>
          </w:p>
          <w:p w:rsidR="009C053D" w:rsidRPr="00F3371E" w:rsidRDefault="009C053D" w:rsidP="009C053D">
            <w:pPr>
              <w:spacing w:after="0" w:line="240" w:lineRule="auto"/>
              <w:ind w:left="178"/>
              <w:jc w:val="both"/>
              <w:rPr>
                <w:rFonts w:ascii="Arial" w:hAnsi="Arial" w:cs="Arial"/>
                <w:sz w:val="12"/>
                <w:szCs w:val="12"/>
              </w:rPr>
            </w:pPr>
            <w:r w:rsidRPr="00F3371E">
              <w:rPr>
                <w:rFonts w:ascii="Arial" w:hAnsi="Arial" w:cs="Arial"/>
                <w:sz w:val="12"/>
                <w:szCs w:val="12"/>
              </w:rPr>
              <w:t>- LEGALIZADO POR FUNCIONARIO DEL CONSULADO PERUANO DEL PAÍS QUE CORRESPONDE, CUYA FIRMA DEBE ESTAR CERTIFICADA ANTE LA DIRECCIÓN DE LEGALIZACIONES DEL MINISTERIO DE RELACIONES EXTERIORES.</w:t>
            </w:r>
          </w:p>
          <w:p w:rsidR="009C053D" w:rsidRPr="00F3371E" w:rsidRDefault="009C053D" w:rsidP="009C053D">
            <w:pPr>
              <w:spacing w:after="0" w:line="240" w:lineRule="auto"/>
              <w:ind w:left="178"/>
              <w:jc w:val="both"/>
              <w:rPr>
                <w:rFonts w:ascii="Arial" w:hAnsi="Arial" w:cs="Arial"/>
                <w:sz w:val="12"/>
                <w:szCs w:val="12"/>
              </w:rPr>
            </w:pPr>
            <w:r w:rsidRPr="00F3371E">
              <w:rPr>
                <w:rFonts w:ascii="Arial" w:hAnsi="Arial" w:cs="Arial"/>
                <w:sz w:val="12"/>
                <w:szCs w:val="12"/>
              </w:rPr>
              <w:t>- ACOMPAÑADO DE TRADUCCIONES SIMPLES CON LA INDICACIÓN Y SUSCRIPCIÓN DE QUIEN OFICIE DE TRADUCTOR DEBIDAMENTE IDENTIFICADO EN CASO DE ESTAR EMITIDOS EN IDIOMA DISTINTO AL ESPAÑOL.</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REPRESENTANTE LEGAL DEL INTERESADO, INDICANDO LOS NOMBRES Y PAÍSES DE RESIDENCIA DE LAS EMPRESAS DE SERVICIO DE ENTREGA RÁPIDA O COURIER DEL EXTRANJERO, DE DONDE PROVENDRÁN O LLEGARÁN LOS ENVÍOS DE ENTREGA RÁPIDA.</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EN CASO DE VINCULACIÓN CON EMPRESA SUBSIDIARIA, SUCURSAL U OTRA FORMA SOCIETARIA, COPIA LEGALIZADA DEL LIBRO DE MATRÍCULA DE ACCIONES.</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POR EL MONTO DE VEINTE MIL DÓLARES DE LOS ESTADOS UNIDOS DE AMÉRICA (US$ 20,000.00), CONFORME AL FORMATO DEL ANEXO 1 DEL PROCEDIMIENTO “GARANTÍAS DE OPERADORES DE COMERCIO EXTERIOR” RECA-PE.03.04.</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9C053D" w:rsidRPr="00F3371E" w:rsidRDefault="009C053D" w:rsidP="00787C61">
            <w:pPr>
              <w:numPr>
                <w:ilvl w:val="0"/>
                <w:numId w:val="10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LOS DOCUMENTOS PARA EL REGISTRO DE SU REPRESENTANTE LEGAL ANTE LA AUTORIDAD ADUANERA Y AUXILIAR DE DESPACHO, DE ACUERDO CON EL ANEXO 14 DEL PROCEDIMIENTO </w:t>
            </w:r>
            <w:r w:rsidRPr="00F3371E">
              <w:rPr>
                <w:rFonts w:ascii="Arial" w:hAnsi="Arial" w:cs="Arial"/>
                <w:caps/>
                <w:sz w:val="12"/>
                <w:szCs w:val="12"/>
              </w:rPr>
              <w:t>DESPA</w:t>
            </w:r>
            <w:r w:rsidRPr="00F3371E">
              <w:rPr>
                <w:rFonts w:ascii="Arial" w:hAnsi="Arial" w:cs="Arial"/>
                <w:sz w:val="12"/>
                <w:szCs w:val="12"/>
              </w:rPr>
              <w:t>-PG.24 (VERSIÓN 3). EN LA SOLICITUD DEBE ANOTARSE EL REGISTRO DE AGENTE DE ADUANA ACREDITADO POR LA SUNAT DE DICHO REPRESENTANTE LEGAL, DE ACUERDO A LO QUE ESTA ESTABLEZCA.</w:t>
            </w:r>
          </w:p>
          <w:p w:rsidR="009C053D" w:rsidRPr="00F3371E" w:rsidRDefault="009C053D" w:rsidP="009C053D">
            <w:pPr>
              <w:spacing w:after="0" w:line="240" w:lineRule="auto"/>
              <w:jc w:val="both"/>
              <w:rPr>
                <w:rFonts w:ascii="Arial" w:hAnsi="Arial" w:cs="Arial"/>
                <w:b/>
                <w:sz w:val="12"/>
                <w:szCs w:val="12"/>
              </w:rPr>
            </w:pPr>
          </w:p>
          <w:p w:rsidR="009C053D" w:rsidRPr="00F3371E" w:rsidRDefault="009C053D" w:rsidP="009C053D">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9C053D" w:rsidRPr="00F3371E" w:rsidRDefault="009C053D" w:rsidP="00787C61">
            <w:pPr>
              <w:numPr>
                <w:ilvl w:val="0"/>
                <w:numId w:val="10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50 M2"/>
              </w:smartTagPr>
              <w:r w:rsidRPr="00F3371E">
                <w:rPr>
                  <w:rFonts w:ascii="Arial" w:hAnsi="Arial" w:cs="Arial"/>
                  <w:sz w:val="12"/>
                  <w:szCs w:val="12"/>
                </w:rPr>
                <w:t>50 M2</w:t>
              </w:r>
            </w:smartTag>
            <w:r w:rsidRPr="00F3371E">
              <w:rPr>
                <w:rFonts w:ascii="Arial" w:hAnsi="Arial" w:cs="Arial"/>
                <w:sz w:val="12"/>
                <w:szCs w:val="12"/>
              </w:rPr>
              <w:t>, QUE DEBE CONTAR CON UN ESPACIO CERRADO Y EXCLUSIVO PARA EL ARCHIVO DE LA DOCUMENTACIÓN DE DESPACHO; ESTE ESPACIO DEBE TENER PUERTA, CERRADURA DE SEGURIDAD Y ANAQUELES PARA EL DEPÓSITO DE LA DOCUMENTACIÓN, ASÍ COMO ESTAR IMPLEMENTADO CON ALUMBRADO, VENTILACIÓN, DETECTORES DE HUMO Y EXTINTORES DE INCENDIO CON CARGA VIGENTE.</w:t>
            </w:r>
          </w:p>
          <w:p w:rsidR="009C053D" w:rsidRPr="00F3371E" w:rsidRDefault="009C053D" w:rsidP="00787C61">
            <w:pPr>
              <w:numPr>
                <w:ilvl w:val="0"/>
                <w:numId w:val="102"/>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DE ACUERDO A LAS ESPECIFICACIONES TÉCNICAS QUE SE PUBLICAN EN EL PORTAL WEB DE LA SUNAT.</w:t>
            </w:r>
          </w:p>
          <w:p w:rsidR="009C053D" w:rsidRPr="00F3371E" w:rsidRDefault="009C053D" w:rsidP="00787C61">
            <w:pPr>
              <w:numPr>
                <w:ilvl w:val="0"/>
                <w:numId w:val="10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EQUIPO DE SEGURIDAD CONTRA INCENDIO. </w:t>
            </w:r>
          </w:p>
          <w:p w:rsidR="009C053D" w:rsidRPr="00F3371E" w:rsidRDefault="009C053D" w:rsidP="009C053D">
            <w:pPr>
              <w:spacing w:after="0" w:line="240" w:lineRule="auto"/>
              <w:jc w:val="both"/>
              <w:rPr>
                <w:rFonts w:ascii="Arial" w:hAnsi="Arial" w:cs="Arial"/>
                <w:b/>
                <w:sz w:val="12"/>
                <w:szCs w:val="12"/>
              </w:rPr>
            </w:pPr>
          </w:p>
        </w:tc>
        <w:tc>
          <w:tcPr>
            <w:tcW w:w="1134" w:type="dxa"/>
          </w:tcPr>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r w:rsidRPr="00F3371E">
              <w:rPr>
                <w:rFonts w:ascii="Arial" w:hAnsi="Arial" w:cs="Arial"/>
                <w:caps/>
                <w:sz w:val="12"/>
                <w:szCs w:val="12"/>
              </w:rPr>
              <w:t>Anexo 1: SOLICITUD AUTORIZACIÓN PARA OPERAR COMO OPERADOR DE COMERCIO EXTERIOR</w:t>
            </w: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http://www.sunat.gob.pe/legislacion/procedim/despacho/operadores/procEspecif/despa-pe.24.03.htm</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caps/>
                <w:sz w:val="12"/>
                <w:szCs w:val="12"/>
              </w:rPr>
            </w:pPr>
            <w:r w:rsidRPr="00F3371E">
              <w:fldChar w:fldCharType="begin"/>
            </w:r>
            <w:r w:rsidRPr="00F3371E">
              <w:rPr>
                <w:rFonts w:ascii="Arial" w:hAnsi="Arial" w:cs="Arial"/>
                <w:sz w:val="12"/>
                <w:szCs w:val="12"/>
              </w:rPr>
              <w:instrText xml:space="preserve"> HYPERLINK "http://www.sunat.gob.pe/legislacion/procedim/recauda/procEspecif/reca-pe.03.04.htm" </w:instrText>
            </w:r>
            <w:r w:rsidRPr="00F3371E">
              <w:fldChar w:fldCharType="separate"/>
            </w: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p>
          <w:p w:rsidR="009C053D" w:rsidRPr="00F3371E" w:rsidRDefault="009C053D" w:rsidP="009C053D">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9C053D" w:rsidRPr="00F3371E" w:rsidRDefault="009C053D" w:rsidP="009C053D">
            <w:pPr>
              <w:spacing w:after="0" w:line="240" w:lineRule="auto"/>
              <w:jc w:val="both"/>
              <w:rPr>
                <w:rFonts w:ascii="Arial" w:hAnsi="Arial" w:cs="Arial"/>
                <w:caps/>
                <w:sz w:val="12"/>
                <w:szCs w:val="12"/>
              </w:rPr>
            </w:pPr>
            <w:r w:rsidRPr="00F3371E">
              <w:rPr>
                <w:rStyle w:val="Hipervnculo"/>
                <w:rFonts w:ascii="Arial" w:hAnsi="Arial" w:cs="Arial"/>
                <w:color w:val="auto"/>
                <w:sz w:val="12"/>
                <w:szCs w:val="12"/>
              </w:rPr>
              <w:t>http://www.sunat.gob.pe/legislacion/procedim/recauda/procEspecif/reca-pe.03.04.htm</w:t>
            </w:r>
            <w:r w:rsidRPr="00F3371E">
              <w:rPr>
                <w:rStyle w:val="Hipervnculo"/>
                <w:rFonts w:ascii="Arial" w:hAnsi="Arial" w:cs="Arial"/>
                <w:color w:val="auto"/>
                <w:sz w:val="12"/>
                <w:szCs w:val="12"/>
              </w:rPr>
              <w:fldChar w:fldCharType="end"/>
            </w:r>
          </w:p>
          <w:p w:rsidR="009C053D" w:rsidRPr="00F3371E" w:rsidRDefault="009C053D" w:rsidP="009C053D">
            <w:pPr>
              <w:spacing w:after="0" w:line="240" w:lineRule="auto"/>
              <w:jc w:val="both"/>
              <w:rPr>
                <w:rFonts w:ascii="Arial" w:hAnsi="Arial" w:cs="Arial"/>
                <w:sz w:val="12"/>
                <w:szCs w:val="12"/>
              </w:rPr>
            </w:pPr>
          </w:p>
        </w:tc>
        <w:tc>
          <w:tcPr>
            <w:tcW w:w="850" w:type="dxa"/>
          </w:tcPr>
          <w:p w:rsidR="009C053D" w:rsidRPr="00F3371E" w:rsidRDefault="009C053D" w:rsidP="009C053D">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p w:rsidR="009C053D" w:rsidRPr="00F3371E" w:rsidRDefault="009C053D" w:rsidP="009C053D">
            <w:pPr>
              <w:spacing w:after="0" w:line="240" w:lineRule="auto"/>
              <w:jc w:val="center"/>
              <w:rPr>
                <w:rFonts w:ascii="Arial" w:hAnsi="Arial" w:cs="Arial"/>
                <w:sz w:val="12"/>
                <w:szCs w:val="12"/>
              </w:rPr>
            </w:pPr>
          </w:p>
        </w:tc>
        <w:tc>
          <w:tcPr>
            <w:tcW w:w="567" w:type="dxa"/>
            <w:tcBorders>
              <w:right w:val="single" w:sz="4" w:space="0" w:color="auto"/>
            </w:tcBorders>
          </w:tcPr>
          <w:p w:rsidR="009C053D" w:rsidRPr="00F3371E" w:rsidRDefault="009C053D" w:rsidP="009C053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9C053D" w:rsidRPr="00F3371E" w:rsidRDefault="009C053D" w:rsidP="009C053D">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9C053D" w:rsidRPr="00F3371E" w:rsidRDefault="009C053D" w:rsidP="009C053D">
            <w:pPr>
              <w:spacing w:after="0" w:line="240" w:lineRule="auto"/>
              <w:jc w:val="both"/>
              <w:rPr>
                <w:rFonts w:ascii="Arial" w:hAnsi="Arial" w:cs="Arial"/>
                <w:sz w:val="12"/>
                <w:szCs w:val="12"/>
              </w:rPr>
            </w:pPr>
          </w:p>
        </w:tc>
        <w:tc>
          <w:tcPr>
            <w:tcW w:w="851" w:type="dxa"/>
          </w:tcPr>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9C053D" w:rsidRPr="00F3371E" w:rsidRDefault="009C053D" w:rsidP="009C053D">
            <w:pPr>
              <w:spacing w:after="0" w:line="240" w:lineRule="auto"/>
              <w:jc w:val="both"/>
              <w:rPr>
                <w:rFonts w:ascii="Arial" w:hAnsi="Arial" w:cs="Arial"/>
                <w:sz w:val="12"/>
                <w:szCs w:val="12"/>
              </w:rPr>
            </w:pPr>
          </w:p>
        </w:tc>
        <w:tc>
          <w:tcPr>
            <w:tcW w:w="1276" w:type="dxa"/>
          </w:tcPr>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w:t>
            </w:r>
            <w:r w:rsidRPr="00F3371E">
              <w:rPr>
                <w:rFonts w:ascii="Arial" w:hAnsi="Arial" w:cs="Arial"/>
                <w:spacing w:val="-16"/>
                <w:sz w:val="12"/>
                <w:szCs w:val="12"/>
              </w:rPr>
              <w:t>I</w:t>
            </w:r>
            <w:r w:rsidRPr="00F3371E">
              <w:rPr>
                <w:rFonts w:ascii="Arial" w:hAnsi="Arial" w:cs="Arial"/>
                <w:sz w:val="12"/>
                <w:szCs w:val="12"/>
              </w:rPr>
              <w:t xml:space="preserve">NTENDENCIA NACIONAL DE CONTROL </w:t>
            </w:r>
            <w:r w:rsidRPr="00F3371E">
              <w:rPr>
                <w:rFonts w:ascii="Arial" w:hAnsi="Arial" w:cs="Arial"/>
                <w:spacing w:val="-6"/>
                <w:sz w:val="12"/>
                <w:szCs w:val="12"/>
              </w:rPr>
              <w:t>ADUANERO</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QUINCE (15) DÍAS</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TREINTA (30) DÍAS</w:t>
            </w:r>
          </w:p>
          <w:p w:rsidR="009C053D" w:rsidRPr="00F3371E" w:rsidRDefault="009C053D" w:rsidP="009C053D">
            <w:pPr>
              <w:spacing w:after="0" w:line="240" w:lineRule="auto"/>
              <w:jc w:val="both"/>
              <w:rPr>
                <w:rFonts w:ascii="Arial" w:hAnsi="Arial" w:cs="Arial"/>
                <w:sz w:val="12"/>
                <w:szCs w:val="12"/>
              </w:rPr>
            </w:pPr>
          </w:p>
        </w:tc>
        <w:tc>
          <w:tcPr>
            <w:tcW w:w="1134" w:type="dxa"/>
          </w:tcPr>
          <w:p w:rsidR="009C053D" w:rsidRPr="00F3371E" w:rsidRDefault="009C053D" w:rsidP="009C053D">
            <w:pPr>
              <w:spacing w:after="0" w:line="240" w:lineRule="auto"/>
              <w:jc w:val="both"/>
              <w:rPr>
                <w:rFonts w:ascii="Arial" w:hAnsi="Arial" w:cs="Arial"/>
                <w:sz w:val="12"/>
                <w:szCs w:val="12"/>
              </w:rPr>
            </w:pPr>
          </w:p>
        </w:tc>
        <w:tc>
          <w:tcPr>
            <w:tcW w:w="1134" w:type="dxa"/>
            <w:tcBorders>
              <w:right w:val="single" w:sz="4" w:space="0" w:color="auto"/>
            </w:tcBorders>
          </w:tcPr>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QUINCE (15) DÍAS</w:t>
            </w:r>
          </w:p>
          <w:p w:rsidR="009C053D" w:rsidRPr="00F3371E" w:rsidRDefault="009C053D" w:rsidP="009C053D">
            <w:pPr>
              <w:spacing w:after="0" w:line="240" w:lineRule="auto"/>
              <w:jc w:val="both"/>
              <w:rPr>
                <w:rFonts w:ascii="Arial" w:hAnsi="Arial" w:cs="Arial"/>
                <w:sz w:val="12"/>
                <w:szCs w:val="12"/>
              </w:rPr>
            </w:pPr>
          </w:p>
          <w:p w:rsidR="009C053D" w:rsidRPr="00F3371E" w:rsidRDefault="009C053D" w:rsidP="009C053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9C053D" w:rsidRPr="00F3371E" w:rsidRDefault="009C053D" w:rsidP="009C053D">
            <w:pPr>
              <w:spacing w:after="0" w:line="240" w:lineRule="auto"/>
              <w:jc w:val="both"/>
              <w:rPr>
                <w:rFonts w:ascii="Arial" w:hAnsi="Arial" w:cs="Arial"/>
                <w:sz w:val="12"/>
                <w:szCs w:val="12"/>
              </w:rPr>
            </w:pPr>
            <w:r w:rsidRPr="00F3371E">
              <w:rPr>
                <w:rFonts w:ascii="Arial" w:hAnsi="Arial" w:cs="Arial"/>
                <w:sz w:val="12"/>
                <w:szCs w:val="12"/>
              </w:rPr>
              <w:t>TREINTA (30) DÍAS</w:t>
            </w:r>
          </w:p>
          <w:p w:rsidR="009C053D" w:rsidRPr="00F3371E" w:rsidRDefault="009C053D" w:rsidP="009C053D">
            <w:pPr>
              <w:spacing w:after="0" w:line="240" w:lineRule="auto"/>
              <w:jc w:val="both"/>
              <w:rPr>
                <w:rFonts w:ascii="Arial" w:hAnsi="Arial" w:cs="Arial"/>
                <w:sz w:val="12"/>
                <w:szCs w:val="12"/>
              </w:rPr>
            </w:pPr>
          </w:p>
        </w:tc>
      </w:tr>
      <w:tr w:rsidR="00430130" w:rsidRPr="00F3371E" w:rsidTr="00496B29">
        <w:tc>
          <w:tcPr>
            <w:tcW w:w="534" w:type="dxa"/>
          </w:tcPr>
          <w:p w:rsidR="00430130" w:rsidRPr="00F3371E" w:rsidRDefault="00430130" w:rsidP="0043013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86</w:t>
            </w:r>
          </w:p>
        </w:tc>
        <w:tc>
          <w:tcPr>
            <w:tcW w:w="1417" w:type="dxa"/>
          </w:tcPr>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 xml:space="preserve">AUTORIZACIÓN AL AGENTE DE ADUANA O EMPRESA DE SERVICIO DE ENTREGA RÁPIDA PARA INSTALAR EL ARCHIVO DE </w:t>
            </w:r>
            <w:smartTag w:uri="urn:schemas-microsoft-com:office:smarttags" w:element="PersonName">
              <w:smartTagPr>
                <w:attr w:name="ProductID" w:val="LA DOCUMENTACIÓN DE"/>
              </w:smartTagPr>
              <w:r w:rsidRPr="00F3371E">
                <w:rPr>
                  <w:rFonts w:ascii="Arial" w:hAnsi="Arial" w:cs="Arial"/>
                  <w:b/>
                  <w:sz w:val="12"/>
                  <w:szCs w:val="12"/>
                </w:rPr>
                <w:t>LA DOCUMENTACIÓN DE</w:t>
              </w:r>
            </w:smartTag>
            <w:r w:rsidRPr="00F3371E">
              <w:rPr>
                <w:rFonts w:ascii="Arial" w:hAnsi="Arial" w:cs="Arial"/>
                <w:b/>
                <w:sz w:val="12"/>
                <w:szCs w:val="12"/>
              </w:rPr>
              <w:t xml:space="preserve"> DESPACHO EN LOCAL EXTERNO A </w:t>
            </w:r>
            <w:smartTag w:uri="urn:schemas-microsoft-com:office:smarttags" w:element="PersonName">
              <w:smartTagPr>
                <w:attr w:name="ProductID" w:val="LA OFICINA AUTORIZADA"/>
              </w:smartTagPr>
              <w:r w:rsidRPr="00F3371E">
                <w:rPr>
                  <w:rFonts w:ascii="Arial" w:hAnsi="Arial" w:cs="Arial"/>
                  <w:b/>
                  <w:sz w:val="12"/>
                  <w:szCs w:val="12"/>
                </w:rPr>
                <w:t>LA OFICINA AUTORIZADA</w:t>
              </w:r>
            </w:smartTag>
          </w:p>
          <w:p w:rsidR="00430130" w:rsidRPr="00F3371E" w:rsidRDefault="00430130" w:rsidP="00430130">
            <w:pPr>
              <w:spacing w:after="0" w:line="240" w:lineRule="auto"/>
              <w:jc w:val="both"/>
              <w:rPr>
                <w:rFonts w:ascii="Arial" w:hAnsi="Arial" w:cs="Arial"/>
                <w:b/>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w:t>
            </w:r>
            <w:smartTag w:uri="urn:schemas-microsoft-com:office:smarttags" w:element="PersonName">
              <w:smartTagPr>
                <w:attr w:name="ProductID" w:val="LA LEY GENERAL"/>
              </w:smartTagPr>
              <w:r w:rsidRPr="00F3371E">
                <w:rPr>
                  <w:rFonts w:ascii="Arial" w:hAnsi="Arial" w:cs="Arial"/>
                  <w:sz w:val="12"/>
                  <w:szCs w:val="12"/>
                </w:rPr>
                <w:t>LA LEY GENERAL</w:t>
              </w:r>
            </w:smartTag>
            <w:r w:rsidRPr="00F3371E">
              <w:rPr>
                <w:rFonts w:ascii="Arial" w:hAnsi="Arial" w:cs="Arial"/>
                <w:sz w:val="12"/>
                <w:szCs w:val="12"/>
              </w:rPr>
              <w:t xml:space="preserve"> DE ADUANAS, ARTÍCULOS 13</w:t>
            </w:r>
            <w:r w:rsidR="001D3C23" w:rsidRPr="00F3371E">
              <w:rPr>
                <w:rFonts w:ascii="Arial" w:hAnsi="Arial" w:cs="Arial"/>
                <w:sz w:val="12"/>
                <w:szCs w:val="12"/>
              </w:rPr>
              <w:t>, 33</w:t>
            </w:r>
            <w:r w:rsidRPr="00F3371E">
              <w:rPr>
                <w:rFonts w:ascii="Arial" w:hAnsi="Arial" w:cs="Arial"/>
                <w:sz w:val="12"/>
                <w:szCs w:val="12"/>
              </w:rPr>
              <w:t xml:space="preserve"> INCISO A), Y 53 INCISO A), Y PRIMERA DISPOSICIÓN COMPLEMENTARIA FINAL, PUBLICADO EL 16.01.2009, Y NORMAS MODIFICATORIAS.</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PROCEDIMIENTO GENERAL “AUTORIZACIÓN DE OPERADORES DE COMERCIO EXTERIOR” DESPA-PG.24 (VERSIÓN 3), ANEXO 41, PUBLICADA EL 04.06.2016, Y NORMA MODIFICATORIA.</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kern w:val="12"/>
                <w:sz w:val="12"/>
                <w:szCs w:val="12"/>
              </w:rPr>
              <w:t xml:space="preserve">SUPERINTENDENCIA </w:t>
            </w:r>
            <w:r w:rsidRPr="00F3371E">
              <w:rPr>
                <w:rFonts w:ascii="Arial" w:hAnsi="Arial" w:cs="Arial"/>
                <w:sz w:val="12"/>
                <w:szCs w:val="12"/>
              </w:rPr>
              <w:t xml:space="preserve">NACIONAL ADJUNTA DE ADUANAS N.° 696-2010/SUNAT/A, APRUEBAN EL </w:t>
            </w:r>
            <w:r w:rsidR="00091D32" w:rsidRPr="00F3371E">
              <w:rPr>
                <w:rFonts w:ascii="Arial" w:hAnsi="Arial" w:cs="Arial"/>
                <w:sz w:val="12"/>
                <w:szCs w:val="12"/>
              </w:rPr>
              <w:t>PROCEDIMIENTO “</w:t>
            </w:r>
            <w:r w:rsidRPr="00F3371E">
              <w:rPr>
                <w:rFonts w:ascii="Arial" w:hAnsi="Arial" w:cs="Arial"/>
                <w:sz w:val="12"/>
                <w:szCs w:val="12"/>
              </w:rPr>
              <w:t>AUTORIZACIÓN DE EMPRESAS DE SERVICIO DE ENTREGA RÁPIDA Y DEPÓSITOS TEMPORALES PARA ENVÍOS DE ENTREGA RÁPIDA” DESPA-PE.24.03 (VERSIÓN 1), ANEXO 15 NUMERAL 6 Y ANEXO 16, PUBLICADA EL 31.12.2010, Y NORMAS MODIFICATORIAS.</w:t>
            </w:r>
          </w:p>
          <w:p w:rsidR="00430130" w:rsidRPr="00F3371E" w:rsidRDefault="00430130" w:rsidP="00430130">
            <w:pPr>
              <w:spacing w:after="0" w:line="240" w:lineRule="auto"/>
              <w:jc w:val="both"/>
              <w:rPr>
                <w:rFonts w:ascii="Arial" w:hAnsi="Arial" w:cs="Arial"/>
                <w:b/>
                <w:sz w:val="12"/>
                <w:szCs w:val="12"/>
              </w:rPr>
            </w:pPr>
          </w:p>
        </w:tc>
        <w:tc>
          <w:tcPr>
            <w:tcW w:w="2977" w:type="dxa"/>
          </w:tcPr>
          <w:p w:rsidR="00430130" w:rsidRPr="00F3371E" w:rsidRDefault="00430130" w:rsidP="00430130">
            <w:pPr>
              <w:spacing w:after="0" w:line="240" w:lineRule="auto"/>
              <w:ind w:left="113" w:hanging="113"/>
              <w:jc w:val="both"/>
              <w:rPr>
                <w:rFonts w:ascii="Arial" w:hAnsi="Arial" w:cs="Arial"/>
                <w:sz w:val="12"/>
                <w:szCs w:val="12"/>
              </w:rPr>
            </w:pPr>
            <w:r w:rsidRPr="00F3371E">
              <w:rPr>
                <w:rFonts w:ascii="Arial" w:hAnsi="Arial" w:cs="Arial"/>
                <w:sz w:val="12"/>
                <w:szCs w:val="12"/>
              </w:rPr>
              <w:t xml:space="preserve">1) SOLICITUD SUSCRITA POR EL TITULAR O REPRESENTANTE LEGAL DE </w:t>
            </w:r>
            <w:smartTag w:uri="urn:schemas-microsoft-com:office:smarttags" w:element="PersonName">
              <w:smartTagPr>
                <w:attr w:name="ProductID" w:val="LA EMPRESA"/>
              </w:smartTagPr>
              <w:r w:rsidRPr="00F3371E">
                <w:rPr>
                  <w:rFonts w:ascii="Arial" w:hAnsi="Arial" w:cs="Arial"/>
                  <w:sz w:val="12"/>
                  <w:szCs w:val="12"/>
                </w:rPr>
                <w:t>LA EMPRESA</w:t>
              </w:r>
            </w:smartTag>
            <w:r w:rsidRPr="00F3371E">
              <w:rPr>
                <w:rFonts w:ascii="Arial" w:hAnsi="Arial" w:cs="Arial"/>
                <w:sz w:val="12"/>
                <w:szCs w:val="12"/>
              </w:rPr>
              <w:t xml:space="preserve">, PIDIENDO AUTORIZACIÓN PARA INSTALAR EL ARCHIVO DE </w:t>
            </w:r>
            <w:smartTag w:uri="urn:schemas-microsoft-com:office:smarttags" w:element="PersonName">
              <w:smartTagPr>
                <w:attr w:name="ProductID" w:val="LA DOCUMENTACIÓN ORIGINAL"/>
              </w:smartTagPr>
              <w:r w:rsidRPr="00F3371E">
                <w:rPr>
                  <w:rFonts w:ascii="Arial" w:hAnsi="Arial" w:cs="Arial"/>
                  <w:sz w:val="12"/>
                  <w:szCs w:val="12"/>
                </w:rPr>
                <w:t>LA DOCUMENTACIÓN ORIGINAL</w:t>
              </w:r>
            </w:smartTag>
            <w:r w:rsidRPr="00F3371E">
              <w:rPr>
                <w:rFonts w:ascii="Arial" w:hAnsi="Arial" w:cs="Arial"/>
                <w:sz w:val="12"/>
                <w:szCs w:val="12"/>
              </w:rPr>
              <w:t xml:space="preserve"> DE DESPACHO EN LOCAL EXTERNO A </w:t>
            </w:r>
            <w:smartTag w:uri="urn:schemas-microsoft-com:office:smarttags" w:element="PersonName">
              <w:smartTagPr>
                <w:attr w:name="ProductID" w:val="LA OFICINA AUTORIZADA."/>
              </w:smartTagPr>
              <w:r w:rsidRPr="00F3371E">
                <w:rPr>
                  <w:rFonts w:ascii="Arial" w:hAnsi="Arial" w:cs="Arial"/>
                  <w:sz w:val="12"/>
                  <w:szCs w:val="12"/>
                </w:rPr>
                <w:t>LA OFICINA AUTORIZADA.</w:t>
              </w:r>
            </w:smartTag>
            <w:r w:rsidRPr="00F3371E">
              <w:rPr>
                <w:rFonts w:ascii="Arial" w:hAnsi="Arial" w:cs="Arial"/>
                <w:sz w:val="12"/>
                <w:szCs w:val="12"/>
              </w:rPr>
              <w:t xml:space="preserve"> EL AGENTE DE ADUANA O EMPRESA DE SERVICIO DE ENTREGA RÁPIDA DEBE ESTAR INSCRITO EN EL REGISTRO ÚNICO DE CONTRIBUYENTES (RUC) Y NO TENER </w:t>
            </w:r>
            <w:smartTag w:uri="urn:schemas-microsoft-com:office:smarttags" w:element="PersonName">
              <w:smartTagPr>
                <w:attr w:name="ProductID" w:val="LA CONDICIÓN DE"/>
              </w:smartTagPr>
              <w:r w:rsidRPr="00F3371E">
                <w:rPr>
                  <w:rFonts w:ascii="Arial" w:hAnsi="Arial" w:cs="Arial"/>
                  <w:sz w:val="12"/>
                  <w:szCs w:val="12"/>
                </w:rPr>
                <w:t>LA CONDICIÓN DE</w:t>
              </w:r>
            </w:smartTag>
            <w:r w:rsidRPr="00F3371E">
              <w:rPr>
                <w:rFonts w:ascii="Arial" w:hAnsi="Arial" w:cs="Arial"/>
                <w:sz w:val="12"/>
                <w:szCs w:val="12"/>
              </w:rPr>
              <w:t xml:space="preserve"> NO HALLADO O NO HABIDO.</w:t>
            </w:r>
          </w:p>
          <w:p w:rsidR="00430130" w:rsidRPr="00F3371E" w:rsidRDefault="00430130" w:rsidP="00430130">
            <w:pPr>
              <w:spacing w:after="0" w:line="240" w:lineRule="auto"/>
              <w:ind w:left="113" w:hanging="113"/>
              <w:jc w:val="both"/>
              <w:rPr>
                <w:rFonts w:ascii="Arial" w:hAnsi="Arial" w:cs="Arial"/>
                <w:caps/>
                <w:sz w:val="12"/>
                <w:szCs w:val="12"/>
              </w:rPr>
            </w:pPr>
            <w:r w:rsidRPr="00F3371E">
              <w:rPr>
                <w:rFonts w:ascii="Arial" w:hAnsi="Arial" w:cs="Arial"/>
                <w:sz w:val="12"/>
                <w:szCs w:val="12"/>
              </w:rPr>
              <w:t xml:space="preserve">2) COPIA CERTIFICADA NOTARIALMENTE DEL ACTA DE DIRECTORIO O DE JUNTA GENERAL DE ACCIONISTAS O DE SOCIOS, EN CASO EL USUARIO SEA PERSONA JURÍDICA, DONDE CONSTE EL ACUERDO PARA INSTALAR EL ARCHIVO DE </w:t>
            </w:r>
            <w:smartTag w:uri="urn:schemas-microsoft-com:office:smarttags" w:element="PersonName">
              <w:smartTagPr>
                <w:attr w:name="ProductID" w:val="LA DOCUMENTACIÓN ORIGINAL"/>
              </w:smartTagPr>
              <w:r w:rsidRPr="00F3371E">
                <w:rPr>
                  <w:rFonts w:ascii="Arial" w:hAnsi="Arial" w:cs="Arial"/>
                  <w:sz w:val="12"/>
                  <w:szCs w:val="12"/>
                </w:rPr>
                <w:t>LA DOCUMENTACIÓN ORIGINAL</w:t>
              </w:r>
            </w:smartTag>
            <w:r w:rsidRPr="00F3371E">
              <w:rPr>
                <w:rFonts w:ascii="Arial" w:hAnsi="Arial" w:cs="Arial"/>
                <w:sz w:val="12"/>
                <w:szCs w:val="12"/>
              </w:rPr>
              <w:t xml:space="preserve"> DE DESPACHO EN LOCAL EXTERNO A </w:t>
            </w:r>
            <w:smartTag w:uri="urn:schemas-microsoft-com:office:smarttags" w:element="PersonName">
              <w:smartTagPr>
                <w:attr w:name="ProductID" w:val="LA OFICINA AUTORIZADA."/>
              </w:smartTagPr>
              <w:r w:rsidRPr="00F3371E">
                <w:rPr>
                  <w:rFonts w:ascii="Arial" w:hAnsi="Arial" w:cs="Arial"/>
                  <w:sz w:val="12"/>
                  <w:szCs w:val="12"/>
                </w:rPr>
                <w:t>LA OFICINA AUTORIZADA.</w:t>
              </w:r>
            </w:smartTag>
          </w:p>
          <w:p w:rsidR="00430130" w:rsidRPr="00F3371E" w:rsidRDefault="00430130" w:rsidP="00430130">
            <w:pPr>
              <w:spacing w:after="0" w:line="240" w:lineRule="auto"/>
              <w:ind w:left="113" w:hanging="113"/>
              <w:jc w:val="both"/>
              <w:rPr>
                <w:rFonts w:ascii="Arial" w:hAnsi="Arial" w:cs="Arial"/>
                <w:caps/>
                <w:sz w:val="12"/>
                <w:szCs w:val="12"/>
              </w:rPr>
            </w:pPr>
            <w:r w:rsidRPr="00F3371E">
              <w:rPr>
                <w:rFonts w:ascii="Arial" w:hAnsi="Arial" w:cs="Arial"/>
                <w:sz w:val="12"/>
                <w:szCs w:val="12"/>
              </w:rPr>
              <w:t xml:space="preserve">3) COPIA DE </w:t>
            </w:r>
            <w:smartTag w:uri="urn:schemas-microsoft-com:office:smarttags" w:element="PersonName">
              <w:smartTagPr>
                <w:attr w:name="ProductID" w:val="LA LICENCIA MUNICIPAL"/>
              </w:smartTagPr>
              <w:r w:rsidRPr="00F3371E">
                <w:rPr>
                  <w:rFonts w:ascii="Arial" w:hAnsi="Arial" w:cs="Arial"/>
                  <w:sz w:val="12"/>
                  <w:szCs w:val="12"/>
                </w:rPr>
                <w:t>LA LICENCIA MUNICIPAL</w:t>
              </w:r>
            </w:smartTag>
            <w:r w:rsidRPr="00F3371E">
              <w:rPr>
                <w:rFonts w:ascii="Arial" w:hAnsi="Arial" w:cs="Arial"/>
                <w:sz w:val="12"/>
                <w:szCs w:val="12"/>
              </w:rPr>
              <w:t xml:space="preserve"> DE FUNCIONAMIENTO DEL LOCAL EXTERNO.</w:t>
            </w:r>
          </w:p>
          <w:p w:rsidR="00430130" w:rsidRPr="00F3371E" w:rsidRDefault="00430130" w:rsidP="00430130">
            <w:pPr>
              <w:spacing w:after="0" w:line="240" w:lineRule="auto"/>
              <w:ind w:left="113" w:hanging="113"/>
              <w:jc w:val="both"/>
              <w:rPr>
                <w:rFonts w:ascii="Arial" w:hAnsi="Arial" w:cs="Arial"/>
                <w:sz w:val="12"/>
                <w:szCs w:val="12"/>
              </w:rPr>
            </w:pPr>
            <w:r w:rsidRPr="00F3371E">
              <w:rPr>
                <w:rFonts w:ascii="Arial" w:hAnsi="Arial" w:cs="Arial"/>
                <w:sz w:val="12"/>
                <w:szCs w:val="12"/>
              </w:rPr>
              <w:t xml:space="preserve">4) COPIA DEL CONTRATO Y DE </w:t>
            </w:r>
            <w:smartTag w:uri="urn:schemas-microsoft-com:office:smarttags" w:element="PersonName">
              <w:smartTagPr>
                <w:attr w:name="ProductID" w:val="LA LICENCIA MUNICIPAL"/>
              </w:smartTagPr>
              <w:r w:rsidRPr="00F3371E">
                <w:rPr>
                  <w:rFonts w:ascii="Arial" w:hAnsi="Arial" w:cs="Arial"/>
                  <w:sz w:val="12"/>
                  <w:szCs w:val="12"/>
                </w:rPr>
                <w:t>LA LICENCIA MUNICIPAL</w:t>
              </w:r>
            </w:smartTag>
            <w:r w:rsidRPr="00F3371E">
              <w:rPr>
                <w:rFonts w:ascii="Arial" w:hAnsi="Arial" w:cs="Arial"/>
                <w:sz w:val="12"/>
                <w:szCs w:val="12"/>
              </w:rPr>
              <w:t xml:space="preserve"> DE FUNCIONAMIENTO, EN CASO SE CONTRATE LOS SERVICIOS DE UNA EMPRESA ESPECIALIZADA PARA EL ARCHIVO DE </w:t>
            </w:r>
            <w:smartTag w:uri="urn:schemas-microsoft-com:office:smarttags" w:element="PersonName">
              <w:smartTagPr>
                <w:attr w:name="ProductID" w:val="LA DOCUMENTACIÓN ORIGINAL"/>
              </w:smartTagPr>
              <w:r w:rsidRPr="00F3371E">
                <w:rPr>
                  <w:rFonts w:ascii="Arial" w:hAnsi="Arial" w:cs="Arial"/>
                  <w:sz w:val="12"/>
                  <w:szCs w:val="12"/>
                </w:rPr>
                <w:t>LA DOCUMENTACIÓN ORIGINAL</w:t>
              </w:r>
            </w:smartTag>
            <w:r w:rsidRPr="00F3371E">
              <w:rPr>
                <w:rFonts w:ascii="Arial" w:hAnsi="Arial" w:cs="Arial"/>
                <w:sz w:val="12"/>
                <w:szCs w:val="12"/>
              </w:rPr>
              <w:t xml:space="preserve"> DE DESPACHO.</w:t>
            </w:r>
          </w:p>
          <w:p w:rsidR="00430130" w:rsidRPr="00F3371E" w:rsidRDefault="00430130" w:rsidP="00430130">
            <w:pPr>
              <w:spacing w:after="0" w:line="240" w:lineRule="auto"/>
              <w:jc w:val="both"/>
              <w:rPr>
                <w:rFonts w:ascii="Arial" w:hAnsi="Arial" w:cs="Arial"/>
                <w:sz w:val="12"/>
                <w:szCs w:val="12"/>
              </w:rPr>
            </w:pPr>
          </w:p>
        </w:tc>
        <w:tc>
          <w:tcPr>
            <w:tcW w:w="1134" w:type="dxa"/>
          </w:tcPr>
          <w:p w:rsidR="00430130" w:rsidRPr="00F3371E" w:rsidRDefault="00430130" w:rsidP="00430130">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430130" w:rsidRPr="00F3371E" w:rsidRDefault="00430130" w:rsidP="00430130">
            <w:pPr>
              <w:spacing w:after="0" w:line="240" w:lineRule="auto"/>
              <w:jc w:val="both"/>
              <w:rPr>
                <w:rFonts w:ascii="Arial" w:hAnsi="Arial" w:cs="Arial"/>
                <w:caps/>
                <w:sz w:val="12"/>
                <w:szCs w:val="12"/>
              </w:rPr>
            </w:pPr>
          </w:p>
        </w:tc>
        <w:tc>
          <w:tcPr>
            <w:tcW w:w="850" w:type="dxa"/>
          </w:tcPr>
          <w:p w:rsidR="00430130" w:rsidRPr="00F3371E" w:rsidRDefault="00430130" w:rsidP="00430130">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430130" w:rsidRPr="00F3371E" w:rsidRDefault="00430130" w:rsidP="00430130">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430130" w:rsidRPr="00F3371E" w:rsidRDefault="00430130" w:rsidP="00430130">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430130" w:rsidRPr="00F3371E" w:rsidRDefault="00430130" w:rsidP="00430130">
            <w:pPr>
              <w:spacing w:after="0" w:line="240" w:lineRule="auto"/>
              <w:jc w:val="both"/>
              <w:rPr>
                <w:rFonts w:ascii="Arial" w:hAnsi="Arial" w:cs="Arial"/>
                <w:sz w:val="12"/>
                <w:szCs w:val="12"/>
              </w:rPr>
            </w:pPr>
          </w:p>
        </w:tc>
        <w:tc>
          <w:tcPr>
            <w:tcW w:w="851"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OFICINAS </w:t>
            </w:r>
            <w:r w:rsidR="00B971C6" w:rsidRPr="00F3371E">
              <w:rPr>
                <w:rFonts w:ascii="Arial" w:hAnsi="Arial" w:cs="Arial"/>
                <w:sz w:val="12"/>
                <w:szCs w:val="12"/>
              </w:rPr>
              <w:t xml:space="preserve">DE </w:t>
            </w:r>
            <w:r w:rsidRPr="00F3371E">
              <w:rPr>
                <w:rFonts w:ascii="Arial" w:hAnsi="Arial" w:cs="Arial"/>
                <w:sz w:val="12"/>
                <w:szCs w:val="12"/>
              </w:rPr>
              <w:t xml:space="preserve">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430130" w:rsidRPr="00F3371E" w:rsidRDefault="00430130" w:rsidP="00430130">
            <w:pPr>
              <w:spacing w:after="0" w:line="240" w:lineRule="auto"/>
              <w:jc w:val="both"/>
              <w:rPr>
                <w:rFonts w:ascii="Arial" w:hAnsi="Arial" w:cs="Arial"/>
                <w:sz w:val="12"/>
                <w:szCs w:val="12"/>
              </w:rPr>
            </w:pPr>
          </w:p>
        </w:tc>
        <w:tc>
          <w:tcPr>
            <w:tcW w:w="1276"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QUINCE (15) DÍAS</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 EL RECURSO</w:t>
            </w:r>
            <w:r w:rsidRPr="00F3371E">
              <w:rPr>
                <w:rFonts w:ascii="Arial" w:hAnsi="Arial" w:cs="Arial"/>
                <w:b/>
                <w:sz w:val="12"/>
                <w:szCs w:val="12"/>
              </w:rPr>
              <w:t xml:space="preserve">: </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TREINTA (30) DÍAS</w:t>
            </w:r>
          </w:p>
          <w:p w:rsidR="00430130" w:rsidRPr="00F3371E" w:rsidRDefault="00430130" w:rsidP="00430130">
            <w:pPr>
              <w:spacing w:after="0" w:line="240" w:lineRule="auto"/>
              <w:jc w:val="both"/>
              <w:rPr>
                <w:rFonts w:ascii="Arial" w:hAnsi="Arial" w:cs="Arial"/>
                <w:sz w:val="12"/>
                <w:szCs w:val="12"/>
              </w:rPr>
            </w:pPr>
          </w:p>
        </w:tc>
        <w:tc>
          <w:tcPr>
            <w:tcW w:w="1134" w:type="dxa"/>
          </w:tcPr>
          <w:p w:rsidR="00430130" w:rsidRPr="00F3371E" w:rsidRDefault="00430130" w:rsidP="00430130">
            <w:pPr>
              <w:spacing w:after="0" w:line="240" w:lineRule="auto"/>
              <w:jc w:val="both"/>
              <w:rPr>
                <w:rFonts w:ascii="Arial" w:hAnsi="Arial" w:cs="Arial"/>
                <w:sz w:val="12"/>
                <w:szCs w:val="12"/>
              </w:rPr>
            </w:pPr>
          </w:p>
        </w:tc>
        <w:tc>
          <w:tcPr>
            <w:tcW w:w="1134" w:type="dxa"/>
            <w:tcBorders>
              <w:right w:val="single" w:sz="4" w:space="0" w:color="auto"/>
            </w:tcBorders>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QUINCE (15) DÍAS</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TREINTA (30) DÍAS</w:t>
            </w:r>
          </w:p>
          <w:p w:rsidR="00430130" w:rsidRPr="00F3371E" w:rsidRDefault="00430130" w:rsidP="00430130">
            <w:pPr>
              <w:spacing w:after="0" w:line="240" w:lineRule="auto"/>
              <w:jc w:val="both"/>
              <w:rPr>
                <w:rFonts w:ascii="Arial" w:hAnsi="Arial" w:cs="Arial"/>
                <w:sz w:val="12"/>
                <w:szCs w:val="12"/>
              </w:rPr>
            </w:pPr>
          </w:p>
        </w:tc>
      </w:tr>
      <w:tr w:rsidR="00430130" w:rsidRPr="00F3371E" w:rsidTr="00496B29">
        <w:tc>
          <w:tcPr>
            <w:tcW w:w="534" w:type="dxa"/>
          </w:tcPr>
          <w:p w:rsidR="00430130" w:rsidRPr="00F3371E" w:rsidRDefault="00430130" w:rsidP="0043013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87</w:t>
            </w:r>
          </w:p>
        </w:tc>
        <w:tc>
          <w:tcPr>
            <w:tcW w:w="1417" w:type="dxa"/>
          </w:tcPr>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MODIFICACIÓN DEL ÁREA DE LA OFICINA AUTORIZADA AL AGENTE DE ADUANA O EMPRESA DE SERVICIO DE ENTREGA RÁPIDA</w:t>
            </w:r>
          </w:p>
          <w:p w:rsidR="00430130" w:rsidRPr="00F3371E" w:rsidRDefault="00430130" w:rsidP="00430130">
            <w:pPr>
              <w:spacing w:after="0" w:line="240" w:lineRule="auto"/>
              <w:jc w:val="both"/>
              <w:rPr>
                <w:rFonts w:ascii="Arial" w:hAnsi="Arial" w:cs="Arial"/>
                <w:b/>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w:t>
            </w:r>
            <w:r w:rsidR="001D3C23" w:rsidRPr="00F3371E">
              <w:rPr>
                <w:rFonts w:ascii="Arial" w:hAnsi="Arial" w:cs="Arial"/>
                <w:sz w:val="12"/>
                <w:szCs w:val="12"/>
              </w:rPr>
              <w:t>ENERAL DE ADUANAS, ARTÍCULOS 33, 53</w:t>
            </w:r>
            <w:r w:rsidRPr="00F3371E">
              <w:rPr>
                <w:rFonts w:ascii="Arial" w:hAnsi="Arial" w:cs="Arial"/>
                <w:sz w:val="12"/>
                <w:szCs w:val="12"/>
              </w:rPr>
              <w:t>, Y PRIMERA DISPOSICIÓN COMPLEMENTARIA FINAL, PUBLICADO EL 16.01.2009, Y NORMAS MODIFICATORIAS.</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PROCEDIMIENTO GENERAL “AUTORIZACIÓN DE OPERADORES DE COMERCIO EXTERIOR” DESPA-PG.24 (VERSIÓN 3), ANEXO 36, PUBLICADA EL 04.06.2016, Y NORMA MODIFICATORIA.</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696-2010/SUNAT/A, APRUEBAN EL PROCEDIMIENTO “AUTORIZACIÓN DE EMPRESAS DE SERVICIO DE ENTREGA RÁPIDA Y DEPÓSITOS TEMPORALES PARA ENVÍOS DE ENTREGA RÁPIDA</w:t>
            </w:r>
            <w:r w:rsidR="00091D32" w:rsidRPr="00F3371E">
              <w:rPr>
                <w:rFonts w:ascii="Arial" w:hAnsi="Arial" w:cs="Arial"/>
                <w:sz w:val="12"/>
                <w:szCs w:val="12"/>
              </w:rPr>
              <w:t>” DESPA</w:t>
            </w:r>
            <w:r w:rsidRPr="00F3371E">
              <w:rPr>
                <w:rFonts w:ascii="Arial" w:hAnsi="Arial" w:cs="Arial"/>
                <w:sz w:val="12"/>
                <w:szCs w:val="12"/>
              </w:rPr>
              <w:t>-PE.24.03 (VERSIÓN 1), ANEXO 15 NUMERAL 7 Y ANEXO 16, PUBLICADA EL 31.12.2010, Y NORMAS MODIFICATORIAS.</w:t>
            </w:r>
          </w:p>
          <w:p w:rsidR="00430130" w:rsidRPr="00F3371E" w:rsidRDefault="00430130" w:rsidP="00430130">
            <w:pPr>
              <w:spacing w:after="0" w:line="240" w:lineRule="auto"/>
              <w:jc w:val="both"/>
              <w:rPr>
                <w:rFonts w:ascii="Arial" w:hAnsi="Arial" w:cs="Arial"/>
                <w:b/>
                <w:sz w:val="12"/>
                <w:szCs w:val="12"/>
              </w:rPr>
            </w:pPr>
          </w:p>
        </w:tc>
        <w:tc>
          <w:tcPr>
            <w:tcW w:w="2977" w:type="dxa"/>
          </w:tcPr>
          <w:p w:rsidR="00430130" w:rsidRPr="00F3371E" w:rsidRDefault="00430130" w:rsidP="00430130">
            <w:pPr>
              <w:spacing w:after="0" w:line="240" w:lineRule="auto"/>
              <w:ind w:left="113" w:hanging="113"/>
              <w:jc w:val="both"/>
              <w:rPr>
                <w:rFonts w:ascii="Arial" w:hAnsi="Arial" w:cs="Arial"/>
                <w:caps/>
                <w:sz w:val="12"/>
                <w:szCs w:val="12"/>
              </w:rPr>
            </w:pPr>
            <w:r w:rsidRPr="00F3371E">
              <w:rPr>
                <w:rFonts w:ascii="Arial" w:hAnsi="Arial" w:cs="Arial"/>
                <w:caps/>
                <w:sz w:val="12"/>
                <w:szCs w:val="12"/>
              </w:rPr>
              <w:t>1) solicitud suscrita por el titular o representante legal DE LA EMPRESA, pidiendo autorización para modificar el área de la oficina autorizada; en caso de reducción tener presente el área mínima exigible. el agente de aduana o empresa de servicio de entrega rÁpida debe estar inscrito en el registro único de contribuyentes (ruc) y no tener la condición de no HALLADO O NO habido.</w:t>
            </w:r>
          </w:p>
          <w:p w:rsidR="00430130" w:rsidRPr="00F3371E" w:rsidRDefault="00430130" w:rsidP="00430130">
            <w:pPr>
              <w:spacing w:after="0" w:line="240" w:lineRule="auto"/>
              <w:ind w:left="113" w:hanging="113"/>
              <w:jc w:val="both"/>
              <w:rPr>
                <w:rFonts w:ascii="Arial" w:hAnsi="Arial" w:cs="Arial"/>
                <w:caps/>
                <w:sz w:val="12"/>
                <w:szCs w:val="12"/>
              </w:rPr>
            </w:pPr>
            <w:r w:rsidRPr="00F3371E">
              <w:rPr>
                <w:rFonts w:ascii="Arial" w:hAnsi="Arial" w:cs="Arial"/>
                <w:caps/>
                <w:sz w:val="12"/>
                <w:szCs w:val="12"/>
              </w:rPr>
              <w:t>2) copia certificada notarialmente del acta de directorio o de junta general de accionistas o de socios, donde conste el acuerdo para modificar el área de la oficina autorizada, en caso el usuario sea persona jurídica.</w:t>
            </w:r>
          </w:p>
          <w:p w:rsidR="00430130" w:rsidRPr="00F3371E" w:rsidRDefault="00430130" w:rsidP="00430130">
            <w:pPr>
              <w:spacing w:after="0" w:line="240" w:lineRule="auto"/>
              <w:ind w:left="113" w:hanging="113"/>
              <w:jc w:val="both"/>
              <w:rPr>
                <w:rFonts w:ascii="Arial" w:hAnsi="Arial" w:cs="Arial"/>
                <w:caps/>
                <w:sz w:val="12"/>
                <w:szCs w:val="12"/>
              </w:rPr>
            </w:pPr>
            <w:r w:rsidRPr="00F3371E">
              <w:rPr>
                <w:rFonts w:ascii="Arial" w:hAnsi="Arial" w:cs="Arial"/>
                <w:caps/>
                <w:sz w:val="12"/>
                <w:szCs w:val="12"/>
              </w:rPr>
              <w:t>3) Copia de la licencia municipal de funcionamiento de la oficina, QUE INDIQUE EL ÁREA MODIFICADA, SI FUERA EL CASO.</w:t>
            </w:r>
          </w:p>
          <w:p w:rsidR="00430130" w:rsidRPr="00F3371E" w:rsidRDefault="00430130" w:rsidP="00430130">
            <w:pPr>
              <w:spacing w:after="0" w:line="240" w:lineRule="auto"/>
              <w:jc w:val="both"/>
              <w:rPr>
                <w:rFonts w:cs="Arial"/>
                <w:caps/>
                <w:sz w:val="10"/>
                <w:szCs w:val="10"/>
              </w:rPr>
            </w:pPr>
          </w:p>
          <w:p w:rsidR="00430130" w:rsidRPr="00F3371E" w:rsidRDefault="00430130" w:rsidP="00430130">
            <w:pPr>
              <w:spacing w:after="0" w:line="240" w:lineRule="auto"/>
              <w:jc w:val="both"/>
              <w:rPr>
                <w:rFonts w:cs="Arial"/>
                <w:caps/>
                <w:sz w:val="10"/>
                <w:szCs w:val="10"/>
              </w:rPr>
            </w:pPr>
          </w:p>
          <w:p w:rsidR="00430130" w:rsidRPr="00F3371E" w:rsidRDefault="00430130" w:rsidP="00430130">
            <w:pPr>
              <w:spacing w:after="0" w:line="240" w:lineRule="auto"/>
              <w:jc w:val="both"/>
              <w:rPr>
                <w:rFonts w:ascii="Arial" w:hAnsi="Arial" w:cs="Arial"/>
                <w:sz w:val="12"/>
                <w:szCs w:val="12"/>
              </w:rPr>
            </w:pPr>
          </w:p>
        </w:tc>
        <w:tc>
          <w:tcPr>
            <w:tcW w:w="1134" w:type="dxa"/>
          </w:tcPr>
          <w:p w:rsidR="00430130" w:rsidRPr="00F3371E" w:rsidRDefault="00430130" w:rsidP="00430130">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430130" w:rsidRPr="00F3371E" w:rsidRDefault="00430130" w:rsidP="00430130">
            <w:pPr>
              <w:spacing w:after="0" w:line="240" w:lineRule="auto"/>
              <w:jc w:val="both"/>
              <w:rPr>
                <w:rFonts w:ascii="Arial" w:hAnsi="Arial" w:cs="Arial"/>
                <w:caps/>
                <w:sz w:val="12"/>
                <w:szCs w:val="12"/>
              </w:rPr>
            </w:pPr>
          </w:p>
        </w:tc>
        <w:tc>
          <w:tcPr>
            <w:tcW w:w="850" w:type="dxa"/>
          </w:tcPr>
          <w:p w:rsidR="00430130" w:rsidRPr="00F3371E" w:rsidRDefault="00430130" w:rsidP="00430130">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430130" w:rsidRPr="00F3371E" w:rsidRDefault="00430130" w:rsidP="00430130">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430130" w:rsidRPr="00F3371E" w:rsidRDefault="00430130" w:rsidP="00430130">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430130" w:rsidRPr="00F3371E" w:rsidRDefault="00430130" w:rsidP="00430130">
            <w:pPr>
              <w:spacing w:after="0" w:line="240" w:lineRule="auto"/>
              <w:jc w:val="both"/>
              <w:rPr>
                <w:rFonts w:ascii="Arial" w:hAnsi="Arial" w:cs="Arial"/>
                <w:sz w:val="12"/>
                <w:szCs w:val="12"/>
              </w:rPr>
            </w:pPr>
          </w:p>
        </w:tc>
        <w:tc>
          <w:tcPr>
            <w:tcW w:w="851"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430130" w:rsidRPr="00F3371E" w:rsidRDefault="00430130" w:rsidP="00430130">
            <w:pPr>
              <w:spacing w:after="0" w:line="240" w:lineRule="auto"/>
              <w:jc w:val="both"/>
              <w:rPr>
                <w:rFonts w:ascii="Arial" w:hAnsi="Arial" w:cs="Arial"/>
                <w:sz w:val="12"/>
                <w:szCs w:val="12"/>
              </w:rPr>
            </w:pPr>
          </w:p>
        </w:tc>
        <w:tc>
          <w:tcPr>
            <w:tcW w:w="1276"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430130" w:rsidRPr="00F3371E" w:rsidRDefault="00430130" w:rsidP="00430130">
            <w:pPr>
              <w:spacing w:after="0" w:line="240" w:lineRule="auto"/>
              <w:jc w:val="both"/>
              <w:rPr>
                <w:rFonts w:ascii="Arial" w:hAnsi="Arial" w:cs="Arial"/>
                <w:sz w:val="12"/>
                <w:szCs w:val="12"/>
              </w:rPr>
            </w:pPr>
          </w:p>
        </w:tc>
        <w:tc>
          <w:tcPr>
            <w:tcW w:w="1134" w:type="dxa"/>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QUINCE (15) DÍAS</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TREINTA (30) DÍAS</w:t>
            </w:r>
          </w:p>
          <w:p w:rsidR="00430130" w:rsidRPr="00F3371E" w:rsidRDefault="00430130" w:rsidP="00430130">
            <w:pPr>
              <w:spacing w:after="0" w:line="240" w:lineRule="auto"/>
              <w:jc w:val="both"/>
              <w:rPr>
                <w:rFonts w:ascii="Arial" w:hAnsi="Arial" w:cs="Arial"/>
                <w:sz w:val="12"/>
                <w:szCs w:val="12"/>
              </w:rPr>
            </w:pPr>
          </w:p>
        </w:tc>
        <w:tc>
          <w:tcPr>
            <w:tcW w:w="1134" w:type="dxa"/>
          </w:tcPr>
          <w:p w:rsidR="00430130" w:rsidRPr="00F3371E" w:rsidRDefault="00430130" w:rsidP="00430130">
            <w:pPr>
              <w:spacing w:after="0" w:line="240" w:lineRule="auto"/>
              <w:jc w:val="both"/>
              <w:rPr>
                <w:rFonts w:ascii="Arial" w:hAnsi="Arial" w:cs="Arial"/>
                <w:sz w:val="12"/>
                <w:szCs w:val="12"/>
              </w:rPr>
            </w:pPr>
          </w:p>
        </w:tc>
        <w:tc>
          <w:tcPr>
            <w:tcW w:w="1134" w:type="dxa"/>
            <w:tcBorders>
              <w:right w:val="single" w:sz="4" w:space="0" w:color="auto"/>
            </w:tcBorders>
          </w:tcPr>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 xml:space="preserve">INTENDENCIA </w:t>
            </w:r>
            <w:r w:rsidRPr="00F3371E">
              <w:rPr>
                <w:rFonts w:ascii="Arial" w:hAnsi="Arial" w:cs="Arial"/>
                <w:sz w:val="12"/>
                <w:szCs w:val="12"/>
              </w:rPr>
              <w:t>NACIONAL DE CONTROL ADUANERO</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QUINCE (15) DÍAS</w:t>
            </w:r>
          </w:p>
          <w:p w:rsidR="00430130" w:rsidRPr="00F3371E" w:rsidRDefault="00430130" w:rsidP="00430130">
            <w:pPr>
              <w:spacing w:after="0" w:line="240" w:lineRule="auto"/>
              <w:jc w:val="both"/>
              <w:rPr>
                <w:rFonts w:ascii="Arial" w:hAnsi="Arial" w:cs="Arial"/>
                <w:sz w:val="12"/>
                <w:szCs w:val="12"/>
              </w:rPr>
            </w:pPr>
          </w:p>
          <w:p w:rsidR="00430130" w:rsidRPr="00F3371E" w:rsidRDefault="00430130" w:rsidP="00430130">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30130" w:rsidRPr="00F3371E" w:rsidRDefault="00430130" w:rsidP="00430130">
            <w:pPr>
              <w:spacing w:after="0" w:line="240" w:lineRule="auto"/>
              <w:jc w:val="both"/>
              <w:rPr>
                <w:rFonts w:ascii="Arial" w:hAnsi="Arial" w:cs="Arial"/>
                <w:sz w:val="12"/>
                <w:szCs w:val="12"/>
              </w:rPr>
            </w:pPr>
            <w:r w:rsidRPr="00F3371E">
              <w:rPr>
                <w:rFonts w:ascii="Arial" w:hAnsi="Arial" w:cs="Arial"/>
                <w:sz w:val="12"/>
                <w:szCs w:val="12"/>
              </w:rPr>
              <w:t>TREINTA (30) DÍAS</w:t>
            </w:r>
          </w:p>
          <w:p w:rsidR="00430130" w:rsidRPr="00F3371E" w:rsidRDefault="00430130" w:rsidP="00430130">
            <w:pPr>
              <w:spacing w:after="0" w:line="240" w:lineRule="auto"/>
              <w:jc w:val="both"/>
              <w:rPr>
                <w:rFonts w:ascii="Arial" w:hAnsi="Arial" w:cs="Arial"/>
                <w:sz w:val="12"/>
                <w:szCs w:val="12"/>
              </w:rPr>
            </w:pPr>
          </w:p>
        </w:tc>
      </w:tr>
      <w:tr w:rsidR="00D90EC8" w:rsidRPr="00F3371E" w:rsidTr="00496B29">
        <w:tc>
          <w:tcPr>
            <w:tcW w:w="534" w:type="dxa"/>
          </w:tcPr>
          <w:p w:rsidR="00D90EC8" w:rsidRPr="00F3371E" w:rsidRDefault="00D90EC8" w:rsidP="00D90EC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88</w:t>
            </w:r>
          </w:p>
        </w:tc>
        <w:tc>
          <w:tcPr>
            <w:tcW w:w="1417" w:type="dxa"/>
          </w:tcPr>
          <w:p w:rsidR="00D90EC8" w:rsidRPr="00F3371E" w:rsidRDefault="00D90EC8" w:rsidP="00D90EC8">
            <w:pPr>
              <w:spacing w:after="0" w:line="240" w:lineRule="auto"/>
              <w:jc w:val="both"/>
              <w:rPr>
                <w:rFonts w:ascii="Arial" w:hAnsi="Arial" w:cs="Arial"/>
                <w:b/>
                <w:bCs/>
                <w:sz w:val="12"/>
                <w:szCs w:val="12"/>
              </w:rPr>
            </w:pPr>
            <w:r w:rsidRPr="00F3371E">
              <w:rPr>
                <w:rFonts w:ascii="Arial" w:hAnsi="Arial" w:cs="Arial"/>
                <w:b/>
                <w:bCs/>
                <w:sz w:val="12"/>
                <w:szCs w:val="12"/>
              </w:rPr>
              <w:t>AUTORIZACIÓN A DUEÑO, CONSIGNATARIO O CONSIGNANTE PERSONA NATURAL, PARA OPERAR COMO DESPACHADOR DE ADUANA</w:t>
            </w: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17, 25 INCISO A), Y 29, Y PRIMERA DISPOSICIÓN COMPLEMENTARIA FINAL, PUBLICADO EL 16.01.2009, Y NORMAS MODIFICATORIAS.</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10-2016-SUNAT/5F0000, APRUEBAN EL PROCEDIMIENTO GENERAL “AUTORIZACIÓN DE OPERADORES DE COMERCIO EXTERIOR” </w:t>
            </w:r>
            <w:r w:rsidRPr="00F3371E">
              <w:rPr>
                <w:rFonts w:ascii="Arial" w:hAnsi="Arial" w:cs="Arial"/>
                <w:caps/>
                <w:sz w:val="12"/>
                <w:szCs w:val="12"/>
              </w:rPr>
              <w:t>DESPA</w:t>
            </w:r>
            <w:r w:rsidRPr="00F3371E">
              <w:rPr>
                <w:rFonts w:ascii="Arial" w:hAnsi="Arial" w:cs="Arial"/>
                <w:sz w:val="12"/>
                <w:szCs w:val="12"/>
              </w:rPr>
              <w:t>-PG.24 (VERSIÓN 3), ANEXO 2, PUBLICADA EL 04.06.2016, MODIFICADO POR LA RESOLUCIÓN DE INTENDENCIA NACIONAL N.° 05-2018-SUNAT/310000, PUBLICADA EL 04.02.2018.</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NACIONAL ADJUNTA DE ADUANAS N.° 493-2005/SUNAT/A, PROCEDIMIENTO ESPECÍFICO “GARANTÍAS DE OPERADORES DE COMERCIO EXTERIOR” RECA-PE.03.04 (VERSIÓN 3), PUBLICADA EL 23.10.2005, MODIFICADO POR LA RESOLUCIÓN </w:t>
            </w:r>
            <w:r w:rsidR="000B0C43" w:rsidRPr="00F3371E">
              <w:rPr>
                <w:rFonts w:ascii="Arial" w:hAnsi="Arial" w:cs="Arial"/>
                <w:sz w:val="12"/>
                <w:szCs w:val="12"/>
              </w:rPr>
              <w:t xml:space="preserve">DE </w:t>
            </w:r>
            <w:r w:rsidR="000B0C43" w:rsidRPr="002E18CB">
              <w:rPr>
                <w:rFonts w:ascii="Arial" w:hAnsi="Arial" w:cs="Arial"/>
                <w:spacing w:val="-8"/>
                <w:sz w:val="12"/>
                <w:szCs w:val="12"/>
              </w:rPr>
              <w:t>SUPERINTENDENCIA</w:t>
            </w:r>
            <w:r w:rsidR="000B0C43" w:rsidRPr="00F3371E">
              <w:rPr>
                <w:rFonts w:ascii="Arial" w:hAnsi="Arial" w:cs="Arial"/>
                <w:sz w:val="12"/>
                <w:szCs w:val="12"/>
              </w:rPr>
              <w:t xml:space="preserve"> N</w:t>
            </w:r>
            <w:r w:rsidRPr="00F3371E">
              <w:rPr>
                <w:rFonts w:ascii="Arial" w:hAnsi="Arial" w:cs="Arial"/>
                <w:sz w:val="12"/>
                <w:szCs w:val="12"/>
              </w:rPr>
              <w:t>.° 321-2016/SUNAT, PUBLICADA EL 19.12.2016.</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p>
        </w:tc>
        <w:tc>
          <w:tcPr>
            <w:tcW w:w="2977" w:type="dxa"/>
          </w:tcPr>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D90EC8" w:rsidRPr="00F3371E" w:rsidRDefault="00D90EC8" w:rsidP="00787C61">
            <w:pPr>
              <w:numPr>
                <w:ilvl w:val="0"/>
                <w:numId w:val="104"/>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EL DUEÑO, CONSIGNATARIO O CONSIGNANTE, QUIEN DEBE CONSIGNAR SU REGISTRO DE AGENTE DE ADUANA ACREDITADO POR LA SUNAT, DE ACUERDO A LO QUE ÉSTA ESTABLEZCA.</w:t>
            </w:r>
          </w:p>
          <w:p w:rsidR="00D90EC8" w:rsidRPr="00F3371E" w:rsidRDefault="00D90EC8" w:rsidP="00787C61">
            <w:pPr>
              <w:numPr>
                <w:ilvl w:val="0"/>
                <w:numId w:val="104"/>
              </w:numPr>
              <w:spacing w:after="0" w:line="240" w:lineRule="auto"/>
              <w:ind w:left="178" w:hanging="178"/>
              <w:jc w:val="both"/>
              <w:rPr>
                <w:rFonts w:ascii="Arial" w:hAnsi="Arial" w:cs="Arial"/>
                <w:sz w:val="12"/>
                <w:szCs w:val="12"/>
              </w:rPr>
            </w:pPr>
            <w:r w:rsidRPr="00F3371E">
              <w:rPr>
                <w:rFonts w:ascii="Arial" w:hAnsi="Arial" w:cs="Arial"/>
                <w:caps/>
                <w:sz w:val="12"/>
                <w:szCs w:val="12"/>
              </w:rPr>
              <w:t>COPIA DEL CARNÉ DE EXTRANJERÍA DEL DUEÑO, CONSIGNATARIO O CONSIGNANTE, SI ES EXTRANJERO.</w:t>
            </w:r>
          </w:p>
          <w:p w:rsidR="00D90EC8" w:rsidRPr="00F3371E" w:rsidRDefault="00D90EC8" w:rsidP="00D90EC8">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90EC8" w:rsidRPr="00F3371E" w:rsidRDefault="00D90EC8" w:rsidP="00787C61">
            <w:pPr>
              <w:numPr>
                <w:ilvl w:val="0"/>
                <w:numId w:val="104"/>
              </w:numPr>
              <w:spacing w:after="0" w:line="240" w:lineRule="auto"/>
              <w:ind w:left="178" w:hanging="178"/>
              <w:jc w:val="both"/>
              <w:rPr>
                <w:rFonts w:ascii="Arial" w:hAnsi="Arial" w:cs="Arial"/>
                <w:sz w:val="12"/>
                <w:szCs w:val="12"/>
              </w:rPr>
            </w:pPr>
            <w:r w:rsidRPr="00F3371E">
              <w:rPr>
                <w:rFonts w:ascii="Arial" w:hAnsi="Arial" w:cs="Arial"/>
                <w:caps/>
                <w:sz w:val="12"/>
                <w:szCs w:val="12"/>
              </w:rPr>
              <w:t>DECLARACIÓN JURADA DEL DUEÑO, CONSIGNATARIO O CONSIGNANTE, CONFORME AL ANEXO 15 DEL PROCEDIMIENTO DESPA-PG.24 (VERSIÓN 3).</w:t>
            </w:r>
          </w:p>
          <w:p w:rsidR="00D90EC8" w:rsidRPr="00F3371E" w:rsidRDefault="00D90EC8" w:rsidP="00787C61">
            <w:pPr>
              <w:numPr>
                <w:ilvl w:val="0"/>
                <w:numId w:val="104"/>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EMITIDA EN DÓLARES DE LOS ESTADOS UNIDOS DE AMÉRICA POR EL MONTO EQUIVALENTE AL TREINTA POR CIENTO (30%) QUE RESULTE DE LA SUMATORIA DE LOS VALORES FOB DE LAS IMPORTACIONES PROYECTADAS PARA EL AÑO CALENDARIO EN CURSO, CONFORME AL PLAN ANUAL DE IMPORTACIONES, ENTRE EL NÚMERO DE EMBARQUES A EFECTUAR, Y DE ACUERDO CON EL FORMATO DEL ANEXO 1 DEL PROCEDIMIENTO “GARANTÍAS DE OPERADORES DE COMERCIO EXTERIOR” RECA-PE.03.04.</w:t>
            </w:r>
          </w:p>
          <w:p w:rsidR="00D90EC8" w:rsidRPr="00F3371E" w:rsidRDefault="00D90EC8" w:rsidP="00787C61">
            <w:pPr>
              <w:numPr>
                <w:ilvl w:val="0"/>
                <w:numId w:val="104"/>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 LA LICENCIA MUNICIPAL DE FUNCIONAMIENTO DEL LOCAL DONDE REALIZARÁ SUS ACTIVIDADES. </w:t>
            </w:r>
          </w:p>
          <w:p w:rsidR="00D90EC8" w:rsidRPr="00F3371E" w:rsidRDefault="00D90EC8" w:rsidP="00787C61">
            <w:pPr>
              <w:numPr>
                <w:ilvl w:val="0"/>
                <w:numId w:val="104"/>
              </w:numPr>
              <w:spacing w:after="0" w:line="240" w:lineRule="auto"/>
              <w:ind w:left="178" w:hanging="178"/>
              <w:jc w:val="both"/>
              <w:rPr>
                <w:rFonts w:ascii="Arial" w:hAnsi="Arial" w:cs="Arial"/>
                <w:sz w:val="12"/>
                <w:szCs w:val="12"/>
              </w:rPr>
            </w:pPr>
            <w:r w:rsidRPr="00F3371E">
              <w:rPr>
                <w:rFonts w:ascii="Arial" w:hAnsi="Arial" w:cs="Arial"/>
                <w:sz w:val="12"/>
                <w:szCs w:val="12"/>
              </w:rPr>
              <w:t>LOS DOCUMENTOS SEGÚN EL ANEXO 14 DEL PROCEDIMIENTO</w:t>
            </w:r>
            <w:r w:rsidRPr="00F3371E">
              <w:rPr>
                <w:rFonts w:ascii="Arial" w:hAnsi="Arial" w:cs="Arial"/>
                <w:caps/>
                <w:sz w:val="12"/>
                <w:szCs w:val="12"/>
              </w:rPr>
              <w:t xml:space="preserve"> DESPA</w:t>
            </w:r>
            <w:r w:rsidRPr="00F3371E">
              <w:rPr>
                <w:rFonts w:ascii="Arial" w:hAnsi="Arial" w:cs="Arial"/>
                <w:sz w:val="12"/>
                <w:szCs w:val="12"/>
              </w:rPr>
              <w:t>-PG.24 (VERSIÓN 3), EN CASO SE ACREDITARA A REPRESENTANTE LEGAL ANTE LA AUTORIDAD ADUANERA Y AUXILIAR DE DESPACHO.</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EL DUEÑO, CONSIGNATARIO O CONSIGNANTE QUE REALICE ÚNICA Y EXCLUSIVAMENTE DESPACHOS DEL RÉGIMEN DE EXPORTACIÓN DEFINITIVA NO ESTÁ OBLIGADO A PRESENTAR LA INDICADA CARTA FIANZA BANCARIA O PÓLIZA DE CAUCIÓN.</w:t>
            </w:r>
          </w:p>
          <w:p w:rsidR="00D90EC8" w:rsidRPr="00F3371E" w:rsidRDefault="00D90EC8" w:rsidP="00D90EC8">
            <w:pPr>
              <w:spacing w:after="0" w:line="240" w:lineRule="auto"/>
              <w:jc w:val="both"/>
              <w:rPr>
                <w:rFonts w:ascii="Arial" w:hAnsi="Arial" w:cs="Arial"/>
                <w:b/>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CONTAR EN SU LOCAL CON UN SISTEMA DE COMUNICACIÓN DE DATOS Y EQUIPO DE CÓMPUTO QUE PERMITAN SU INTERCONEXIÓN CON LA SUNAT, PARA SU OPERATIVIDAD ADUANERA, ADECUADOS CON LAS ESPECIFICACIONES TÉCNICAS MÍNIMAS INDICADAS EN EL ANEXO 18 DEL PROCEDIMIENTO </w:t>
            </w:r>
            <w:r w:rsidRPr="00F3371E">
              <w:rPr>
                <w:rFonts w:ascii="Arial" w:hAnsi="Arial" w:cs="Arial"/>
                <w:caps/>
                <w:sz w:val="12"/>
                <w:szCs w:val="12"/>
              </w:rPr>
              <w:t>DESPA</w:t>
            </w:r>
            <w:r w:rsidRPr="00F3371E">
              <w:rPr>
                <w:rFonts w:ascii="Arial" w:hAnsi="Arial" w:cs="Arial"/>
                <w:sz w:val="12"/>
                <w:szCs w:val="12"/>
              </w:rPr>
              <w:t>-PG.24 (VERSIÓN 3).</w:t>
            </w:r>
          </w:p>
          <w:p w:rsidR="00D90EC8" w:rsidRPr="00F3371E" w:rsidRDefault="00D90EC8" w:rsidP="00D90EC8">
            <w:pPr>
              <w:spacing w:after="0" w:line="240" w:lineRule="auto"/>
              <w:jc w:val="both"/>
              <w:rPr>
                <w:rFonts w:ascii="Arial" w:hAnsi="Arial" w:cs="Arial"/>
                <w:sz w:val="12"/>
                <w:szCs w:val="12"/>
              </w:rPr>
            </w:pPr>
          </w:p>
        </w:tc>
        <w:tc>
          <w:tcPr>
            <w:tcW w:w="1134" w:type="dxa"/>
          </w:tcPr>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pacing w:val="-4"/>
                <w:sz w:val="12"/>
                <w:szCs w:val="12"/>
              </w:rPr>
            </w:pPr>
            <w:r w:rsidRPr="00F3371E">
              <w:rPr>
                <w:rFonts w:ascii="Arial" w:hAnsi="Arial" w:cs="Arial"/>
                <w:caps/>
                <w:sz w:val="12"/>
                <w:szCs w:val="12"/>
              </w:rPr>
              <w:t>Anexo 1: SOLICITUD AUTORIZACIÓN PARA OPERAR COMO OPERADOR DE COMERCIO EXTERIOR</w:t>
            </w:r>
          </w:p>
          <w:p w:rsidR="00D90EC8" w:rsidRPr="00F3371E" w:rsidRDefault="00D90EC8" w:rsidP="00D90EC8">
            <w:pPr>
              <w:spacing w:after="0" w:line="240" w:lineRule="auto"/>
              <w:jc w:val="both"/>
              <w:rPr>
                <w:rFonts w:ascii="Arial" w:hAnsi="Arial" w:cs="Arial"/>
                <w:caps/>
                <w:sz w:val="12"/>
                <w:szCs w:val="12"/>
              </w:rPr>
            </w:pPr>
            <w:hyperlink r:id="rId141" w:history="1">
              <w:r w:rsidRPr="00F3371E">
                <w:rPr>
                  <w:rStyle w:val="Hipervnculo"/>
                  <w:rFonts w:ascii="Arial" w:hAnsi="Arial" w:cs="Arial"/>
                  <w:color w:val="auto"/>
                  <w:sz w:val="12"/>
                  <w:szCs w:val="12"/>
                </w:rPr>
                <w:t>http://www.sunat.gob.pe/legislacion/procedim/despacho/operadores/procGeneral/despa-pg.24.htm</w:t>
              </w:r>
            </w:hyperlink>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pacing w:val="-4"/>
                <w:sz w:val="12"/>
                <w:szCs w:val="12"/>
              </w:rPr>
            </w:pPr>
            <w:r w:rsidRPr="00F3371E">
              <w:rPr>
                <w:rFonts w:ascii="Arial" w:hAnsi="Arial" w:cs="Arial"/>
                <w:caps/>
                <w:sz w:val="12"/>
                <w:szCs w:val="12"/>
              </w:rPr>
              <w:t>Anexo 15: DECLARACIÓN JURADA</w:t>
            </w:r>
          </w:p>
          <w:p w:rsidR="00D90EC8" w:rsidRPr="00F3371E" w:rsidRDefault="00D90EC8" w:rsidP="00D90EC8">
            <w:pPr>
              <w:spacing w:after="0" w:line="240" w:lineRule="auto"/>
              <w:jc w:val="both"/>
              <w:rPr>
                <w:rFonts w:ascii="Arial" w:hAnsi="Arial" w:cs="Arial"/>
                <w:caps/>
                <w:sz w:val="12"/>
                <w:szCs w:val="12"/>
              </w:rPr>
            </w:pPr>
            <w:hyperlink r:id="rId142" w:history="1">
              <w:r w:rsidRPr="00F3371E">
                <w:rPr>
                  <w:rStyle w:val="Hipervnculo"/>
                  <w:rFonts w:ascii="Arial" w:hAnsi="Arial" w:cs="Arial"/>
                  <w:color w:val="auto"/>
                  <w:sz w:val="12"/>
                  <w:szCs w:val="12"/>
                </w:rPr>
                <w:t>http://www.sunat.gob.pe/legislacion/procedim/despacho/operadores/procGeneral/despa-pg.24.htm</w:t>
              </w:r>
            </w:hyperlink>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D90EC8" w:rsidRPr="00F3371E" w:rsidRDefault="00D90EC8" w:rsidP="00D90EC8">
            <w:pPr>
              <w:spacing w:after="0" w:line="240" w:lineRule="auto"/>
              <w:jc w:val="both"/>
              <w:rPr>
                <w:rFonts w:ascii="Arial" w:hAnsi="Arial" w:cs="Arial"/>
                <w:caps/>
                <w:sz w:val="12"/>
                <w:szCs w:val="12"/>
              </w:rPr>
            </w:pPr>
            <w:hyperlink r:id="rId143" w:history="1">
              <w:r w:rsidRPr="00F3371E">
                <w:rPr>
                  <w:rStyle w:val="Hipervnculo"/>
                  <w:rFonts w:ascii="Arial" w:hAnsi="Arial" w:cs="Arial"/>
                  <w:color w:val="auto"/>
                  <w:sz w:val="12"/>
                  <w:szCs w:val="12"/>
                </w:rPr>
                <w:t>http://www.sunat.gob.pe/legislacion/procedim/despacho/operadores/procEspecif/despa-pe.24.03.htm</w:t>
              </w:r>
            </w:hyperlink>
          </w:p>
          <w:p w:rsidR="00D90EC8" w:rsidRPr="00F3371E" w:rsidRDefault="00D90EC8" w:rsidP="00D90EC8">
            <w:pPr>
              <w:spacing w:after="0" w:line="240" w:lineRule="auto"/>
              <w:jc w:val="both"/>
              <w:rPr>
                <w:rFonts w:ascii="Arial" w:hAnsi="Arial" w:cs="Arial"/>
                <w:caps/>
                <w:sz w:val="12"/>
                <w:szCs w:val="12"/>
              </w:rPr>
            </w:pPr>
          </w:p>
        </w:tc>
        <w:tc>
          <w:tcPr>
            <w:tcW w:w="850" w:type="dxa"/>
          </w:tcPr>
          <w:p w:rsidR="00D90EC8" w:rsidRPr="00F3371E" w:rsidRDefault="00D90EC8" w:rsidP="00D90EC8">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tc>
        <w:tc>
          <w:tcPr>
            <w:tcW w:w="567" w:type="dxa"/>
            <w:tcBorders>
              <w:right w:val="single" w:sz="4" w:space="0" w:color="auto"/>
            </w:tcBorders>
          </w:tcPr>
          <w:p w:rsidR="00D90EC8" w:rsidRPr="00F3371E" w:rsidRDefault="00D90EC8" w:rsidP="00D90EC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90EC8" w:rsidRPr="00F3371E" w:rsidRDefault="00D90EC8" w:rsidP="00D90EC8">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90EC8" w:rsidRPr="00F3371E" w:rsidRDefault="00D90EC8" w:rsidP="00D90EC8">
            <w:pPr>
              <w:spacing w:after="0" w:line="240" w:lineRule="auto"/>
              <w:jc w:val="both"/>
              <w:rPr>
                <w:rFonts w:ascii="Arial" w:hAnsi="Arial" w:cs="Arial"/>
                <w:sz w:val="12"/>
                <w:szCs w:val="12"/>
              </w:rPr>
            </w:pPr>
          </w:p>
        </w:tc>
        <w:tc>
          <w:tcPr>
            <w:tcW w:w="851"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90EC8" w:rsidRPr="00F3371E" w:rsidRDefault="00D90EC8" w:rsidP="00D90EC8">
            <w:pPr>
              <w:spacing w:after="0" w:line="240" w:lineRule="auto"/>
              <w:jc w:val="both"/>
              <w:rPr>
                <w:rFonts w:ascii="Arial" w:hAnsi="Arial" w:cs="Arial"/>
                <w:sz w:val="12"/>
                <w:szCs w:val="12"/>
              </w:rPr>
            </w:pPr>
          </w:p>
        </w:tc>
        <w:tc>
          <w:tcPr>
            <w:tcW w:w="1276"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QUINCE (15) DÍAS</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D90EC8" w:rsidRPr="00F3371E" w:rsidRDefault="00D90EC8" w:rsidP="00D90EC8">
            <w:pPr>
              <w:spacing w:after="0" w:line="240" w:lineRule="auto"/>
              <w:jc w:val="both"/>
              <w:rPr>
                <w:rFonts w:ascii="Arial" w:hAnsi="Arial" w:cs="Arial"/>
                <w:sz w:val="12"/>
                <w:szCs w:val="12"/>
              </w:rPr>
            </w:pPr>
          </w:p>
        </w:tc>
        <w:tc>
          <w:tcPr>
            <w:tcW w:w="1134" w:type="dxa"/>
          </w:tcPr>
          <w:p w:rsidR="00D90EC8" w:rsidRPr="00F3371E" w:rsidRDefault="00D90EC8" w:rsidP="00D90EC8">
            <w:pPr>
              <w:spacing w:after="0" w:line="240" w:lineRule="auto"/>
              <w:jc w:val="both"/>
              <w:rPr>
                <w:rFonts w:ascii="Arial" w:hAnsi="Arial" w:cs="Arial"/>
                <w:sz w:val="12"/>
                <w:szCs w:val="12"/>
              </w:rPr>
            </w:pPr>
          </w:p>
        </w:tc>
        <w:tc>
          <w:tcPr>
            <w:tcW w:w="1134" w:type="dxa"/>
            <w:tcBorders>
              <w:right w:val="single" w:sz="4" w:space="0" w:color="auto"/>
            </w:tcBorders>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QUINCE (15) DÍAS</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D90EC8" w:rsidRPr="00F3371E" w:rsidRDefault="00D90EC8" w:rsidP="00D90EC8">
            <w:pPr>
              <w:spacing w:after="0" w:line="240" w:lineRule="auto"/>
              <w:jc w:val="both"/>
              <w:rPr>
                <w:rFonts w:ascii="Arial" w:hAnsi="Arial" w:cs="Arial"/>
                <w:sz w:val="12"/>
                <w:szCs w:val="12"/>
              </w:rPr>
            </w:pPr>
          </w:p>
        </w:tc>
      </w:tr>
      <w:tr w:rsidR="00D90EC8" w:rsidRPr="00F3371E" w:rsidTr="00496B29">
        <w:tc>
          <w:tcPr>
            <w:tcW w:w="534" w:type="dxa"/>
          </w:tcPr>
          <w:p w:rsidR="00D90EC8" w:rsidRPr="00F3371E" w:rsidRDefault="00D90EC8" w:rsidP="00D90EC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89</w:t>
            </w:r>
          </w:p>
        </w:tc>
        <w:tc>
          <w:tcPr>
            <w:tcW w:w="1417" w:type="dxa"/>
          </w:tcPr>
          <w:p w:rsidR="00D90EC8" w:rsidRPr="00F3371E" w:rsidRDefault="00D90EC8" w:rsidP="00D90EC8">
            <w:pPr>
              <w:spacing w:after="0" w:line="240" w:lineRule="auto"/>
              <w:jc w:val="both"/>
              <w:rPr>
                <w:rFonts w:ascii="Arial" w:hAnsi="Arial" w:cs="Arial"/>
                <w:b/>
                <w:bCs/>
                <w:sz w:val="12"/>
                <w:szCs w:val="12"/>
              </w:rPr>
            </w:pPr>
            <w:r w:rsidRPr="00F3371E">
              <w:rPr>
                <w:rFonts w:ascii="Arial" w:hAnsi="Arial" w:cs="Arial"/>
                <w:b/>
                <w:bCs/>
                <w:sz w:val="12"/>
                <w:szCs w:val="12"/>
              </w:rPr>
              <w:t xml:space="preserve">AUTORIZACIÓN A DUEÑO, CONSIGNATARIO O CONSIGNANTE </w:t>
            </w:r>
            <w:r w:rsidRPr="00F3371E">
              <w:rPr>
                <w:rFonts w:ascii="Arial" w:hAnsi="Arial" w:cs="Arial"/>
                <w:b/>
                <w:bCs/>
                <w:spacing w:val="-6"/>
                <w:sz w:val="12"/>
                <w:szCs w:val="12"/>
              </w:rPr>
              <w:t>PERSONA JURÍDICA,</w:t>
            </w:r>
            <w:r w:rsidRPr="00F3371E">
              <w:rPr>
                <w:rFonts w:ascii="Arial" w:hAnsi="Arial" w:cs="Arial"/>
                <w:b/>
                <w:bCs/>
                <w:sz w:val="12"/>
                <w:szCs w:val="12"/>
              </w:rPr>
              <w:t xml:space="preserve"> </w:t>
            </w:r>
            <w:r w:rsidRPr="00F3371E">
              <w:rPr>
                <w:rFonts w:ascii="Arial" w:hAnsi="Arial" w:cs="Arial"/>
                <w:b/>
                <w:bCs/>
                <w:spacing w:val="-6"/>
                <w:sz w:val="12"/>
                <w:szCs w:val="12"/>
              </w:rPr>
              <w:t>PARA OPERAR COMO</w:t>
            </w:r>
            <w:r w:rsidRPr="00F3371E">
              <w:rPr>
                <w:rFonts w:ascii="Arial" w:hAnsi="Arial" w:cs="Arial"/>
                <w:b/>
                <w:bCs/>
                <w:sz w:val="12"/>
                <w:szCs w:val="12"/>
              </w:rPr>
              <w:t xml:space="preserve"> DESPACHADOR DE ADUANA</w:t>
            </w:r>
          </w:p>
          <w:p w:rsidR="00D90EC8" w:rsidRPr="00F3371E" w:rsidRDefault="00D90EC8" w:rsidP="00D90EC8">
            <w:pPr>
              <w:spacing w:after="0" w:line="240" w:lineRule="auto"/>
              <w:jc w:val="both"/>
              <w:rPr>
                <w:rFonts w:ascii="Arial" w:hAnsi="Arial" w:cs="Arial"/>
                <w:b/>
                <w:bCs/>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17, 25 INCISO B), Y 29, Y PRIMERA DISPOSICIÓN COMPLEMENTARIA FINAL, PUBLICADO EL 16.01.2009, Y NORMAS MODIFICATORIAS.</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3, PUBLICADA EL 04.06.2016, MODIFICADO POR LA RESOLUCIÓN DE INTENDENCIA NACIONAL N.° 05-2018-SUNAT/310000, PUBLICADA EL 04.02.2018.</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(VERSIÓN 3), PUBLICADA EL 23.10.2005, MODIFICADO POR LA RESOLUCIÓN DE </w:t>
            </w:r>
            <w:r w:rsidRPr="00F3371E">
              <w:rPr>
                <w:rFonts w:ascii="Arial" w:hAnsi="Arial" w:cs="Arial"/>
                <w:spacing w:val="-12"/>
                <w:sz w:val="12"/>
                <w:szCs w:val="12"/>
              </w:rPr>
              <w:t>SUPERINTENDENCIA</w:t>
            </w:r>
            <w:r w:rsidRPr="00F3371E">
              <w:rPr>
                <w:rFonts w:ascii="Arial" w:hAnsi="Arial" w:cs="Arial"/>
                <w:sz w:val="12"/>
                <w:szCs w:val="12"/>
              </w:rPr>
              <w:t xml:space="preserve"> N.° 321-2016/SUNAT, PUBLICADA EL 19.12.2016</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bCs/>
                <w:sz w:val="12"/>
                <w:szCs w:val="12"/>
              </w:rPr>
            </w:pPr>
          </w:p>
        </w:tc>
        <w:tc>
          <w:tcPr>
            <w:tcW w:w="2977" w:type="dxa"/>
          </w:tcPr>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D90EC8" w:rsidRPr="00F3371E" w:rsidRDefault="00D90EC8" w:rsidP="00D90EC8">
            <w:pPr>
              <w:spacing w:after="0" w:line="240" w:lineRule="auto"/>
              <w:jc w:val="both"/>
              <w:rPr>
                <w:rFonts w:ascii="Arial" w:hAnsi="Arial" w:cs="Arial"/>
                <w:b/>
                <w:sz w:val="12"/>
                <w:szCs w:val="12"/>
              </w:rPr>
            </w:pPr>
          </w:p>
          <w:p w:rsidR="00D90EC8" w:rsidRPr="00F3371E" w:rsidRDefault="00D90EC8" w:rsidP="00787C61">
            <w:pPr>
              <w:numPr>
                <w:ilvl w:val="0"/>
                <w:numId w:val="105"/>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EL REPRESENTANTE LEGAL DE LA EMPRESA.</w:t>
            </w:r>
          </w:p>
          <w:p w:rsidR="00D90EC8" w:rsidRPr="00F3371E" w:rsidRDefault="00D90EC8" w:rsidP="00787C61">
            <w:pPr>
              <w:numPr>
                <w:ilvl w:val="0"/>
                <w:numId w:val="105"/>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REPRESENTANTE LEGAL DE LA EMPRESA, SI ES EXTRANJERO.</w:t>
            </w:r>
          </w:p>
          <w:p w:rsidR="00D90EC8" w:rsidRPr="00F3371E" w:rsidRDefault="00D90EC8" w:rsidP="00D90EC8">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90EC8" w:rsidRPr="00F3371E" w:rsidRDefault="00D90EC8" w:rsidP="00787C61">
            <w:pPr>
              <w:numPr>
                <w:ilvl w:val="0"/>
                <w:numId w:val="105"/>
              </w:numPr>
              <w:spacing w:after="0" w:line="240" w:lineRule="auto"/>
              <w:ind w:left="178" w:hanging="178"/>
              <w:jc w:val="both"/>
              <w:rPr>
                <w:rFonts w:ascii="Arial" w:hAnsi="Arial" w:cs="Arial"/>
                <w:sz w:val="12"/>
                <w:szCs w:val="12"/>
              </w:rPr>
            </w:pPr>
            <w:r w:rsidRPr="00F3371E">
              <w:rPr>
                <w:rFonts w:ascii="Arial" w:hAnsi="Arial" w:cs="Arial"/>
                <w:sz w:val="12"/>
                <w:szCs w:val="12"/>
              </w:rPr>
              <w:t>COPIA SIMPLE DE LA COPIA LITERAL DE LA PARTIDA DEL REGISTRO DE PERSONAS JURÍDICAS CON ANTIGÜEDAD NO MAYOR A TREINTA (30) DÍAS CALENDARIO, EMITIDA POR LOS REGISTROS PÚBLICOS, DONDE SE ACREDITE LA INSCRIPCIÓN DE LA CONSTITUCIÓN DE LA SOCIEDAD.</w:t>
            </w:r>
          </w:p>
          <w:p w:rsidR="00D90EC8" w:rsidRPr="00F3371E" w:rsidRDefault="00D90EC8" w:rsidP="00D90EC8">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D90EC8" w:rsidRPr="00F3371E" w:rsidRDefault="00D90EC8" w:rsidP="00787C61">
            <w:pPr>
              <w:numPr>
                <w:ilvl w:val="0"/>
                <w:numId w:val="105"/>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DECLARACIÓN JURADA DEL REPRESENTANTE LEGAL Y DE CADA DIRECTOR Y GERENTE, CONFORME AL ANEXO 15 DEL PROCEDIMIENTO DESPA-PG.24 (VERSIÓN 3). </w:t>
            </w:r>
          </w:p>
          <w:p w:rsidR="00D90EC8" w:rsidRPr="00F3371E" w:rsidRDefault="00D90EC8" w:rsidP="00787C61">
            <w:pPr>
              <w:numPr>
                <w:ilvl w:val="0"/>
                <w:numId w:val="105"/>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EMITIDA EN DÓLARES DE LOS ESTADOS UNIDOS DE AMÉRICA POR EL MONTO EQUIVALENTE AL TREINTA POR CIENTO (30%) QUE RESULTE DE LA SUMATORIA DE LOS VALORES FOB DE LAS IMPORTACIONES PROYECTADAS PARA EL AÑO CALENDARIO EN CURSO, CONFORME AL PLAN ANUAL DE IMPORTACIONES, ENTRE EL NÚMERO DE EMBARQUES A EFECTUAR, Y DE ACUERDO CON EL FORMATO DEL ANEXO 1 DEL PROCEDIMIENTO “GARANTÍAS DE OPERADORES DE COMERCIO EXTERIOR” RECA-PE.03.04.</w:t>
            </w:r>
          </w:p>
          <w:p w:rsidR="00D90EC8" w:rsidRPr="00F3371E" w:rsidRDefault="00D90EC8" w:rsidP="00787C61">
            <w:pPr>
              <w:numPr>
                <w:ilvl w:val="0"/>
                <w:numId w:val="105"/>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D90EC8" w:rsidRPr="00F3371E" w:rsidRDefault="00D90EC8" w:rsidP="00787C61">
            <w:pPr>
              <w:numPr>
                <w:ilvl w:val="0"/>
                <w:numId w:val="105"/>
              </w:numPr>
              <w:spacing w:after="0" w:line="240" w:lineRule="auto"/>
              <w:ind w:left="178" w:hanging="178"/>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 EN LA SOLICITUD DEBE ANOTARSE EL REGISTRO DE AGENTE DE ADUANA ACREDITADO POR LA SUNAT DE DICHO REPRESENTANTE LEGAL, DE ACUERDO A LO QUE ÉSTA ESTABLEZCA.</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EL DUEÑO, CONSIGNATARIO O CONSIGNANTE QUE REALICE ÚNICA Y EXCLUSIVAMENTE DESPACHOS DEL RÉGIMEN DE EXPORTACIÓN DEFINITIVA NO ESTÁ OBLIGADO A PRESENTAR LA INDICADA CARTA FIANZA BANCARIA O PÓLIZA DE CAUCIÓN. </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 </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b/>
                <w:sz w:val="12"/>
                <w:szCs w:val="12"/>
              </w:rPr>
              <w:t>B) CONDICIONES DE INFRAESTRUCTURA Y OTROS</w:t>
            </w:r>
            <w:r w:rsidRPr="00F3371E">
              <w:rPr>
                <w:rFonts w:ascii="Arial" w:hAnsi="Arial" w:cs="Arial"/>
                <w:sz w:val="12"/>
                <w:szCs w:val="12"/>
              </w:rPr>
              <w:t xml:space="preserve"> </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CONTAR EN SU LOCAL CON UN SISTEMA DE COMUNICACIÓN DE DATOS Y EQUIPO DE CÓMPUTO QUE PERMITAN SU INTERCONEXIÓN CON LA SUNAT, PARA SU OPERATIVIDAD ADUANERA, ADECUADOS CON LAS ESPECIFICACIONES TÉCNICAS MÍNIMAS INDICADAS EN EL ANEXO 18 DEL PROCEDIMIENTO DESPA-PG.24 (VERSIÓN 3).</w:t>
            </w:r>
          </w:p>
          <w:p w:rsidR="00D90EC8" w:rsidRPr="00F3371E" w:rsidRDefault="00D90EC8" w:rsidP="00D90EC8">
            <w:pPr>
              <w:spacing w:after="0" w:line="240" w:lineRule="auto"/>
              <w:jc w:val="both"/>
              <w:rPr>
                <w:rFonts w:ascii="Arial" w:hAnsi="Arial" w:cs="Arial"/>
                <w:b/>
                <w:sz w:val="12"/>
                <w:szCs w:val="12"/>
              </w:rPr>
            </w:pPr>
          </w:p>
        </w:tc>
        <w:tc>
          <w:tcPr>
            <w:tcW w:w="1134" w:type="dxa"/>
          </w:tcPr>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pacing w:val="-4"/>
                <w:sz w:val="12"/>
                <w:szCs w:val="12"/>
              </w:rPr>
            </w:pPr>
            <w:r w:rsidRPr="00F3371E">
              <w:rPr>
                <w:rFonts w:ascii="Arial" w:hAnsi="Arial" w:cs="Arial"/>
                <w:caps/>
                <w:sz w:val="12"/>
                <w:szCs w:val="12"/>
              </w:rPr>
              <w:t>Anexo 1: SOLICITUD AUTORIZACIÓN PARA OPERAR COMO OPERADOR DE COMERCIO EXTERIOR</w:t>
            </w:r>
          </w:p>
          <w:p w:rsidR="00D90EC8" w:rsidRPr="00F3371E" w:rsidRDefault="00D90EC8" w:rsidP="00D90EC8">
            <w:pPr>
              <w:spacing w:after="0" w:line="240" w:lineRule="auto"/>
              <w:jc w:val="both"/>
              <w:rPr>
                <w:rFonts w:ascii="Arial" w:hAnsi="Arial" w:cs="Arial"/>
                <w:caps/>
                <w:spacing w:val="-4"/>
                <w:sz w:val="12"/>
                <w:szCs w:val="12"/>
              </w:rPr>
            </w:pPr>
            <w:hyperlink r:id="rId144" w:history="1">
              <w:r w:rsidRPr="00F3371E">
                <w:rPr>
                  <w:rStyle w:val="Hipervnculo"/>
                  <w:rFonts w:ascii="Arial" w:hAnsi="Arial" w:cs="Arial"/>
                  <w:color w:val="auto"/>
                  <w:sz w:val="12"/>
                  <w:szCs w:val="12"/>
                </w:rPr>
                <w:t>http://www.sunat.gob.pe/legislacion/procedim/despacho/operadores/procGeneral/despa-pg.24.htm</w:t>
              </w:r>
            </w:hyperlink>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caps/>
                <w:spacing w:val="-4"/>
                <w:sz w:val="12"/>
                <w:szCs w:val="12"/>
              </w:rPr>
            </w:pPr>
            <w:r w:rsidRPr="00F3371E">
              <w:rPr>
                <w:rFonts w:ascii="Arial" w:hAnsi="Arial" w:cs="Arial"/>
                <w:caps/>
                <w:sz w:val="12"/>
                <w:szCs w:val="12"/>
              </w:rPr>
              <w:t>Anexo 15: DECLARACIÓN JURADA</w:t>
            </w:r>
          </w:p>
          <w:p w:rsidR="00D90EC8" w:rsidRPr="00F3371E" w:rsidRDefault="00D90EC8" w:rsidP="00D90EC8">
            <w:pPr>
              <w:spacing w:after="0" w:line="240" w:lineRule="auto"/>
              <w:jc w:val="both"/>
              <w:rPr>
                <w:rFonts w:ascii="Arial" w:hAnsi="Arial" w:cs="Arial"/>
                <w:caps/>
                <w:spacing w:val="-4"/>
                <w:sz w:val="12"/>
                <w:szCs w:val="12"/>
              </w:rPr>
            </w:pPr>
            <w:hyperlink r:id="rId145" w:history="1">
              <w:r w:rsidRPr="00F3371E">
                <w:rPr>
                  <w:rStyle w:val="Hipervnculo"/>
                  <w:rFonts w:ascii="Arial" w:hAnsi="Arial" w:cs="Arial"/>
                  <w:color w:val="auto"/>
                  <w:sz w:val="12"/>
                  <w:szCs w:val="12"/>
                </w:rPr>
                <w:t>http://www.sunat.gob.pe/legislacion/procedim/despacho/operadores/procGeneral/despa-pg.24.htm</w:t>
              </w:r>
            </w:hyperlink>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D90EC8" w:rsidRPr="00F3371E" w:rsidRDefault="00D90EC8" w:rsidP="00D90EC8">
            <w:pPr>
              <w:spacing w:after="0" w:line="240" w:lineRule="auto"/>
              <w:jc w:val="both"/>
              <w:rPr>
                <w:sz w:val="10"/>
                <w:szCs w:val="10"/>
              </w:rPr>
            </w:pPr>
            <w:hyperlink r:id="rId146" w:history="1">
              <w:r w:rsidRPr="00F3371E">
                <w:rPr>
                  <w:rStyle w:val="Hipervnculo"/>
                  <w:rFonts w:ascii="Arial" w:hAnsi="Arial" w:cs="Arial"/>
                  <w:color w:val="auto"/>
                  <w:sz w:val="12"/>
                  <w:szCs w:val="12"/>
                </w:rPr>
                <w:t>http://www.sunat.gob.pe/legislacion/procedim/recauda/procEspecif/reca-pe.03.04.htm</w:t>
              </w:r>
            </w:hyperlink>
          </w:p>
          <w:p w:rsidR="00D90EC8" w:rsidRPr="00F3371E" w:rsidRDefault="00D90EC8" w:rsidP="00D90EC8">
            <w:pPr>
              <w:spacing w:after="0" w:line="240" w:lineRule="auto"/>
              <w:jc w:val="both"/>
              <w:rPr>
                <w:rFonts w:ascii="Arial" w:hAnsi="Arial" w:cs="Arial"/>
                <w:caps/>
                <w:sz w:val="12"/>
                <w:szCs w:val="12"/>
              </w:rPr>
            </w:pPr>
          </w:p>
        </w:tc>
        <w:tc>
          <w:tcPr>
            <w:tcW w:w="850" w:type="dxa"/>
          </w:tcPr>
          <w:p w:rsidR="00D90EC8" w:rsidRPr="00F3371E" w:rsidRDefault="00D90EC8" w:rsidP="00D90EC8">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p w:rsidR="00D90EC8" w:rsidRPr="00F3371E" w:rsidRDefault="00D90EC8" w:rsidP="00D90EC8">
            <w:pPr>
              <w:spacing w:after="0" w:line="240" w:lineRule="auto"/>
              <w:jc w:val="center"/>
              <w:rPr>
                <w:rFonts w:ascii="Arial" w:hAnsi="Arial" w:cs="Arial"/>
                <w:sz w:val="12"/>
                <w:szCs w:val="12"/>
              </w:rPr>
            </w:pPr>
          </w:p>
        </w:tc>
        <w:tc>
          <w:tcPr>
            <w:tcW w:w="567" w:type="dxa"/>
            <w:tcBorders>
              <w:right w:val="single" w:sz="4" w:space="0" w:color="auto"/>
            </w:tcBorders>
          </w:tcPr>
          <w:p w:rsidR="00D90EC8" w:rsidRPr="00F3371E" w:rsidRDefault="00D90EC8" w:rsidP="00D90EC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90EC8" w:rsidRPr="00F3371E" w:rsidRDefault="00D90EC8" w:rsidP="00D90EC8">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90EC8" w:rsidRPr="00F3371E" w:rsidRDefault="00D90EC8" w:rsidP="00D90EC8">
            <w:pPr>
              <w:spacing w:after="0" w:line="240" w:lineRule="auto"/>
              <w:jc w:val="both"/>
              <w:rPr>
                <w:rFonts w:ascii="Arial" w:hAnsi="Arial" w:cs="Arial"/>
                <w:sz w:val="12"/>
                <w:szCs w:val="12"/>
              </w:rPr>
            </w:pPr>
          </w:p>
        </w:tc>
        <w:tc>
          <w:tcPr>
            <w:tcW w:w="851"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http://www.sunat.gob.pe/institucional/contactenos/presencial_aduanas.html </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tc>
        <w:tc>
          <w:tcPr>
            <w:tcW w:w="1276"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QUINCE (15) DÍAS</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TREINTA (30) DÍAS</w:t>
            </w:r>
          </w:p>
          <w:p w:rsidR="00D90EC8" w:rsidRPr="00F3371E" w:rsidRDefault="00D90EC8" w:rsidP="00D90EC8">
            <w:pPr>
              <w:spacing w:after="0" w:line="240" w:lineRule="auto"/>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tc>
        <w:tc>
          <w:tcPr>
            <w:tcW w:w="1134" w:type="dxa"/>
          </w:tcPr>
          <w:p w:rsidR="00D90EC8" w:rsidRPr="00F3371E" w:rsidRDefault="00D90EC8" w:rsidP="00D90EC8">
            <w:pPr>
              <w:spacing w:after="0" w:line="240" w:lineRule="auto"/>
              <w:jc w:val="both"/>
              <w:rPr>
                <w:rFonts w:ascii="Arial" w:hAnsi="Arial" w:cs="Arial"/>
                <w:sz w:val="12"/>
                <w:szCs w:val="12"/>
              </w:rPr>
            </w:pPr>
          </w:p>
        </w:tc>
        <w:tc>
          <w:tcPr>
            <w:tcW w:w="1134" w:type="dxa"/>
            <w:tcBorders>
              <w:right w:val="single" w:sz="4" w:space="0" w:color="auto"/>
            </w:tcBorders>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QUINCE (15) DÍAS</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TREINTA (30) DÍAS</w:t>
            </w:r>
          </w:p>
          <w:p w:rsidR="00D90EC8" w:rsidRPr="00F3371E" w:rsidRDefault="00D90EC8" w:rsidP="00D90EC8">
            <w:pPr>
              <w:spacing w:after="0" w:line="240" w:lineRule="auto"/>
              <w:jc w:val="both"/>
              <w:rPr>
                <w:rFonts w:ascii="Arial" w:hAnsi="Arial" w:cs="Arial"/>
                <w:sz w:val="12"/>
                <w:szCs w:val="12"/>
              </w:rPr>
            </w:pPr>
          </w:p>
        </w:tc>
      </w:tr>
      <w:tr w:rsidR="00D90EC8" w:rsidRPr="00F3371E" w:rsidTr="00496B29">
        <w:tc>
          <w:tcPr>
            <w:tcW w:w="534" w:type="dxa"/>
          </w:tcPr>
          <w:p w:rsidR="00D90EC8" w:rsidRPr="00F3371E" w:rsidRDefault="00D90EC8" w:rsidP="00D90EC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90</w:t>
            </w:r>
          </w:p>
        </w:tc>
        <w:tc>
          <w:tcPr>
            <w:tcW w:w="1417" w:type="dxa"/>
          </w:tcPr>
          <w:p w:rsidR="00D90EC8" w:rsidRPr="00F3371E" w:rsidRDefault="00D90EC8" w:rsidP="00D90EC8">
            <w:pPr>
              <w:spacing w:after="0" w:line="240" w:lineRule="auto"/>
              <w:jc w:val="both"/>
              <w:rPr>
                <w:rFonts w:ascii="Arial" w:hAnsi="Arial" w:cs="Arial"/>
                <w:b/>
                <w:spacing w:val="-4"/>
                <w:sz w:val="12"/>
                <w:szCs w:val="12"/>
              </w:rPr>
            </w:pPr>
            <w:r w:rsidRPr="00F3371E">
              <w:rPr>
                <w:rFonts w:ascii="Arial" w:hAnsi="Arial" w:cs="Arial"/>
                <w:b/>
                <w:spacing w:val="-4"/>
                <w:sz w:val="12"/>
                <w:szCs w:val="12"/>
              </w:rPr>
              <w:t>AUTORIZACIÓN A MISIÓN DIPLOMÁTICA, OFICINA CONSULAR, REPRESENTACIÓN PERMANENTE U ORGANISMO INTERNACIONAL, PARA OPERAR COMO DESPACHADOR DE ADUANA</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pacing w:val="-4"/>
                <w:sz w:val="12"/>
                <w:szCs w:val="12"/>
              </w:rPr>
            </w:pPr>
            <w:r w:rsidRPr="00F3371E">
              <w:rPr>
                <w:rFonts w:ascii="Arial" w:hAnsi="Arial" w:cs="Arial"/>
                <w:spacing w:val="-4"/>
                <w:sz w:val="12"/>
                <w:szCs w:val="12"/>
              </w:rPr>
              <w:t>DECRETO SUPREMO N.° 010-2009-EF, REGLAMENTO DE LA LEY GENERAL DE ADUANAS, ARTÍCULOS 13, 26 Y 29, Y PRIMERA DISPOSICIÓN COMPLEMENTARIA FINAL, PUBLICADO EL 16.01.2009, Y NORMAS MODIFICATORIAS.</w:t>
            </w:r>
          </w:p>
          <w:p w:rsidR="00D90EC8" w:rsidRPr="00F3371E" w:rsidRDefault="00D90EC8" w:rsidP="00D90EC8">
            <w:pPr>
              <w:spacing w:after="0" w:line="240" w:lineRule="auto"/>
              <w:jc w:val="both"/>
              <w:rPr>
                <w:rFonts w:ascii="Arial" w:hAnsi="Arial" w:cs="Arial"/>
                <w:caps/>
                <w:spacing w:val="-4"/>
                <w:sz w:val="12"/>
                <w:szCs w:val="12"/>
              </w:rPr>
            </w:pPr>
          </w:p>
          <w:p w:rsidR="00D90EC8" w:rsidRPr="00F3371E" w:rsidRDefault="00D90EC8" w:rsidP="00D90EC8">
            <w:pPr>
              <w:spacing w:after="0" w:line="240" w:lineRule="auto"/>
              <w:jc w:val="both"/>
              <w:rPr>
                <w:rFonts w:ascii="Arial" w:hAnsi="Arial" w:cs="Arial"/>
                <w:spacing w:val="-4"/>
                <w:sz w:val="12"/>
                <w:szCs w:val="12"/>
              </w:rPr>
            </w:pPr>
            <w:r w:rsidRPr="00F3371E">
              <w:rPr>
                <w:rFonts w:ascii="Arial" w:hAnsi="Arial" w:cs="Arial"/>
                <w:spacing w:val="-4"/>
                <w:sz w:val="12"/>
                <w:szCs w:val="12"/>
              </w:rPr>
              <w:t>RESOLUCIÓN DE INTENDENCIA NACIONAL N.° 10-2016-SUNAT/5F0000, APRUEBAN EL PROCEDIMIENTO GENERAL “AUTORIZACIÓN DE OPERADORES DE COMERCIO EXTERIOR” DESPA-PG.24 (VERSIÓN 3), ANEXO 4, PUBLICADA EL 04.06.2016, Y NORMAS MODIFICATORIAS.</w:t>
            </w:r>
          </w:p>
          <w:p w:rsidR="00D90EC8" w:rsidRPr="00F3371E" w:rsidRDefault="00D90EC8" w:rsidP="00D90EC8">
            <w:pPr>
              <w:spacing w:after="0" w:line="240" w:lineRule="auto"/>
              <w:jc w:val="both"/>
              <w:rPr>
                <w:rFonts w:ascii="Arial" w:hAnsi="Arial" w:cs="Arial"/>
                <w:spacing w:val="-4"/>
                <w:sz w:val="12"/>
                <w:szCs w:val="12"/>
              </w:rPr>
            </w:pPr>
          </w:p>
          <w:p w:rsidR="00D90EC8" w:rsidRDefault="00D90EC8" w:rsidP="00D90EC8">
            <w:pPr>
              <w:spacing w:after="0" w:line="240" w:lineRule="auto"/>
              <w:jc w:val="both"/>
              <w:rPr>
                <w:rFonts w:ascii="Arial" w:hAnsi="Arial" w:cs="Arial"/>
                <w:spacing w:val="-4"/>
                <w:sz w:val="12"/>
                <w:szCs w:val="12"/>
              </w:rPr>
            </w:pPr>
            <w:r w:rsidRPr="00F3371E">
              <w:rPr>
                <w:rFonts w:ascii="Arial" w:hAnsi="Arial" w:cs="Arial"/>
                <w:spacing w:val="-4"/>
                <w:sz w:val="12"/>
                <w:szCs w:val="12"/>
              </w:rPr>
              <w:t>RESOLUCIÓN DE SUPERINTENDENCIA NACIONAL ADJUNTA DE ADUANAS N.° 493-2005/SUNAT/A, PROCEDIMIENTO ESPECÍFICO "GARANTÍAS DE OPERADORES DE COMERCIO EXTERIOR" RECA-PE.03.04 (VERSIÓN 3), PUBLICADA EL 23.10.2005, Y NORMAS MODIFICATORIAS.</w:t>
            </w:r>
          </w:p>
          <w:p w:rsidR="00091D32" w:rsidRPr="00F3371E" w:rsidRDefault="00091D32" w:rsidP="00D90EC8">
            <w:pPr>
              <w:spacing w:after="0" w:line="240" w:lineRule="auto"/>
              <w:jc w:val="both"/>
              <w:rPr>
                <w:rFonts w:ascii="Arial" w:hAnsi="Arial" w:cs="Arial"/>
                <w:sz w:val="12"/>
                <w:szCs w:val="12"/>
              </w:rPr>
            </w:pPr>
          </w:p>
        </w:tc>
        <w:tc>
          <w:tcPr>
            <w:tcW w:w="2977" w:type="dxa"/>
          </w:tcPr>
          <w:p w:rsidR="00D90EC8" w:rsidRPr="00F3371E" w:rsidRDefault="00D90EC8" w:rsidP="00D90EC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D90EC8" w:rsidRPr="00F3371E" w:rsidRDefault="00D90EC8" w:rsidP="00D90EC8">
            <w:pPr>
              <w:spacing w:after="0" w:line="240" w:lineRule="auto"/>
              <w:jc w:val="both"/>
              <w:rPr>
                <w:rFonts w:ascii="Arial" w:hAnsi="Arial" w:cs="Arial"/>
                <w:b/>
                <w:sz w:val="12"/>
                <w:szCs w:val="12"/>
              </w:rPr>
            </w:pPr>
          </w:p>
          <w:p w:rsidR="00D90EC8" w:rsidRPr="00F3371E" w:rsidRDefault="00D90EC8" w:rsidP="00787C61">
            <w:pPr>
              <w:numPr>
                <w:ilvl w:val="0"/>
                <w:numId w:val="106"/>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EL REPRESENTANTE LEGAL DE LA MISIÓN DIPLOMÁTICA, OFICINA CONSULAR, REPRESENTACIÓN PERMANENTE U ORGANISMO INTERNACIONAL, PIDIENDO AUTORIZACIÓN PARA OPERAR COMO DESPACHADOR DE ADUANA.</w:t>
            </w:r>
          </w:p>
          <w:p w:rsidR="00D90EC8" w:rsidRPr="00F3371E" w:rsidRDefault="00D90EC8" w:rsidP="00787C61">
            <w:pPr>
              <w:numPr>
                <w:ilvl w:val="0"/>
                <w:numId w:val="106"/>
              </w:numPr>
              <w:spacing w:after="0" w:line="240" w:lineRule="auto"/>
              <w:ind w:left="178" w:hanging="178"/>
              <w:jc w:val="both"/>
              <w:rPr>
                <w:rFonts w:ascii="Arial" w:hAnsi="Arial" w:cs="Arial"/>
                <w:sz w:val="12"/>
                <w:szCs w:val="12"/>
              </w:rPr>
            </w:pPr>
            <w:r w:rsidRPr="00F3371E">
              <w:rPr>
                <w:rFonts w:ascii="Arial" w:hAnsi="Arial" w:cs="Arial"/>
                <w:sz w:val="12"/>
                <w:szCs w:val="12"/>
              </w:rPr>
              <w:t>COPIA SIMPLE DEL DOCUMENTO QUE CERTIFIQUE SU ACREDITACIÓN ANTE EL MINISTERIO DE RELACIONES EXTERIORES.</w:t>
            </w:r>
          </w:p>
          <w:p w:rsidR="00D90EC8" w:rsidRPr="00F3371E" w:rsidRDefault="00D90EC8" w:rsidP="00787C61">
            <w:pPr>
              <w:numPr>
                <w:ilvl w:val="0"/>
                <w:numId w:val="106"/>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 SU REPRESENTANTE LEGAL ANTE LA AUTORIDAD ADUANERA Y AUXILIAR DE DESPACHO, QUE SE ENCARGARÁN DE LA GESTIÓN DEL DESPACHO ADUANERO, SI SON EXTRANJEROS.</w:t>
            </w:r>
          </w:p>
          <w:p w:rsidR="00D90EC8" w:rsidRPr="00F3371E" w:rsidRDefault="00D90EC8" w:rsidP="00D90EC8">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90EC8" w:rsidRPr="00F3371E" w:rsidRDefault="00D90EC8" w:rsidP="00787C61">
            <w:pPr>
              <w:numPr>
                <w:ilvl w:val="0"/>
                <w:numId w:val="106"/>
              </w:numPr>
              <w:spacing w:after="0" w:line="240" w:lineRule="auto"/>
              <w:ind w:left="178" w:hanging="178"/>
              <w:jc w:val="both"/>
              <w:rPr>
                <w:rFonts w:ascii="Arial" w:hAnsi="Arial" w:cs="Arial"/>
                <w:sz w:val="12"/>
                <w:szCs w:val="12"/>
              </w:rPr>
            </w:pPr>
            <w:r w:rsidRPr="00F3371E">
              <w:rPr>
                <w:rFonts w:ascii="Arial" w:hAnsi="Arial" w:cs="Arial"/>
                <w:sz w:val="12"/>
                <w:szCs w:val="12"/>
              </w:rPr>
              <w:t>GARANTÍA NOMINAL A FAVOR DE LA SUNAT, DE ACUERDO CON EL ANEXO 2 DEL PROCEDIMIENTO "GARANTÍAS DE OPERADORES DE COMERCIO EXTERIOR" RECA-PE.03.04, CON VIGENCIA AL 30 DE ENERO DEL AÑO PRÓXIMO SIGUIENTE.</w:t>
            </w:r>
          </w:p>
          <w:p w:rsidR="00D90EC8" w:rsidRPr="00F3371E" w:rsidRDefault="00D90EC8" w:rsidP="00D90EC8">
            <w:pPr>
              <w:spacing w:after="0" w:line="240" w:lineRule="auto"/>
              <w:jc w:val="both"/>
              <w:rPr>
                <w:rFonts w:ascii="Arial" w:hAnsi="Arial" w:cs="Arial"/>
                <w:b/>
                <w:sz w:val="12"/>
                <w:szCs w:val="12"/>
              </w:rPr>
            </w:pPr>
          </w:p>
          <w:p w:rsidR="00D90EC8" w:rsidRPr="00F3371E" w:rsidRDefault="00D90EC8" w:rsidP="00D90EC8">
            <w:pPr>
              <w:spacing w:after="0" w:line="240" w:lineRule="auto"/>
              <w:ind w:left="141" w:hanging="141"/>
              <w:jc w:val="both"/>
              <w:rPr>
                <w:rFonts w:ascii="Arial" w:hAnsi="Arial" w:cs="Arial"/>
                <w:b/>
                <w:sz w:val="12"/>
                <w:szCs w:val="12"/>
              </w:rPr>
            </w:pPr>
            <w:r w:rsidRPr="00F3371E">
              <w:rPr>
                <w:rFonts w:ascii="Arial" w:hAnsi="Arial" w:cs="Arial"/>
                <w:b/>
                <w:sz w:val="12"/>
                <w:szCs w:val="12"/>
              </w:rPr>
              <w:t>B) CONDICIONES DE INFRAESTRUCTURA Y OTROS</w:t>
            </w:r>
          </w:p>
          <w:p w:rsidR="00D90EC8" w:rsidRPr="00F3371E" w:rsidRDefault="00D90EC8" w:rsidP="00D90EC8">
            <w:pPr>
              <w:spacing w:after="0" w:line="240" w:lineRule="auto"/>
              <w:jc w:val="both"/>
              <w:rPr>
                <w:rFonts w:ascii="Arial" w:hAnsi="Arial" w:cs="Arial"/>
                <w:b/>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CONTAR EN SU LOCAL CON UN SISTEMA DE COMUNICACIÓN DE DATOS Y EQUIPO DE CÓMPUTO QUE PERMITAN SU INTERCONEXIÓN CON LA SUNAT, PARA SU OPERATIVIDAD ADUANERA, ADECUADOS CON LAS ESPECIFICACIONES TÉCNICAS MÍNIMAS INDICADAS EN EL ANEXO 18 DEL PROCEDIMIENTO DESPA-PG.24 (VERSIÓN 3).</w:t>
            </w:r>
          </w:p>
          <w:p w:rsidR="00D90EC8" w:rsidRPr="00F3371E" w:rsidRDefault="00D90EC8" w:rsidP="00D90EC8">
            <w:pPr>
              <w:spacing w:after="0" w:line="240" w:lineRule="auto"/>
              <w:rPr>
                <w:rFonts w:ascii="Arial" w:hAnsi="Arial" w:cs="Arial"/>
                <w:sz w:val="12"/>
                <w:szCs w:val="12"/>
              </w:rPr>
            </w:pPr>
          </w:p>
        </w:tc>
        <w:tc>
          <w:tcPr>
            <w:tcW w:w="1134" w:type="dxa"/>
          </w:tcPr>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r w:rsidRPr="00F3371E">
              <w:rPr>
                <w:rFonts w:ascii="Arial" w:hAnsi="Arial" w:cs="Arial"/>
                <w:caps/>
                <w:sz w:val="12"/>
                <w:szCs w:val="12"/>
              </w:rPr>
              <w:t>Anexo 1: SOLICITUD AUTORIZACIÓN PARA OPERAR COMO OPERADOR DE COMERCIO EXTERIOR</w:t>
            </w:r>
          </w:p>
          <w:p w:rsidR="00D90EC8" w:rsidRPr="00F3371E" w:rsidRDefault="00D90EC8" w:rsidP="00D90EC8">
            <w:pPr>
              <w:spacing w:after="0" w:line="240" w:lineRule="auto"/>
              <w:jc w:val="both"/>
              <w:rPr>
                <w:rFonts w:ascii="Arial" w:hAnsi="Arial" w:cs="Arial"/>
                <w:caps/>
                <w:sz w:val="12"/>
                <w:szCs w:val="12"/>
              </w:rPr>
            </w:pPr>
            <w:hyperlink r:id="rId147" w:history="1">
              <w:r w:rsidRPr="00F3371E">
                <w:rPr>
                  <w:rStyle w:val="Hipervnculo"/>
                  <w:rFonts w:ascii="Arial" w:hAnsi="Arial" w:cs="Arial"/>
                  <w:color w:val="auto"/>
                  <w:sz w:val="12"/>
                  <w:szCs w:val="12"/>
                </w:rPr>
                <w:t>http://www.sunat.gob.pe/legislacion/procedim/despacho/operadores/procGeneral/despa-pg.24.htm</w:t>
              </w:r>
            </w:hyperlink>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caps/>
                <w:sz w:val="12"/>
                <w:szCs w:val="12"/>
              </w:rPr>
            </w:pPr>
            <w:r w:rsidRPr="00F3371E">
              <w:rPr>
                <w:rFonts w:ascii="Arial" w:hAnsi="Arial" w:cs="Arial"/>
                <w:caps/>
                <w:sz w:val="12"/>
                <w:szCs w:val="12"/>
              </w:rPr>
              <w:t>Anexo 2: MODELO DE GARANTÍA NOMINAL</w:t>
            </w:r>
          </w:p>
          <w:p w:rsidR="00D90EC8" w:rsidRPr="00F3371E" w:rsidRDefault="00D90EC8" w:rsidP="00D90EC8">
            <w:pPr>
              <w:spacing w:after="0" w:line="240" w:lineRule="auto"/>
              <w:jc w:val="both"/>
              <w:rPr>
                <w:rFonts w:ascii="Arial" w:hAnsi="Arial" w:cs="Arial"/>
                <w:caps/>
                <w:sz w:val="12"/>
                <w:szCs w:val="12"/>
              </w:rPr>
            </w:pPr>
            <w:hyperlink r:id="rId148" w:history="1">
              <w:r w:rsidRPr="00F3371E">
                <w:rPr>
                  <w:rStyle w:val="Hipervnculo"/>
                  <w:rFonts w:ascii="Arial" w:hAnsi="Arial" w:cs="Arial"/>
                  <w:color w:val="auto"/>
                  <w:sz w:val="12"/>
                  <w:szCs w:val="12"/>
                </w:rPr>
                <w:t>http://www.sunat.gob.pe/legislacion/procedim/recauda/procEspecif/reca-pe.03.04.htm</w:t>
              </w:r>
            </w:hyperlink>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rPr>
                <w:rFonts w:ascii="Arial" w:hAnsi="Arial" w:cs="Arial"/>
                <w:caps/>
                <w:sz w:val="12"/>
                <w:szCs w:val="12"/>
              </w:rPr>
            </w:pPr>
          </w:p>
          <w:p w:rsidR="00D90EC8" w:rsidRPr="00F3371E" w:rsidRDefault="00D90EC8" w:rsidP="00D90EC8">
            <w:pPr>
              <w:spacing w:after="0" w:line="240" w:lineRule="auto"/>
              <w:rPr>
                <w:rFonts w:ascii="Arial" w:hAnsi="Arial" w:cs="Arial"/>
                <w:caps/>
                <w:sz w:val="12"/>
                <w:szCs w:val="12"/>
              </w:rPr>
            </w:pPr>
          </w:p>
          <w:p w:rsidR="00D90EC8" w:rsidRPr="00F3371E" w:rsidRDefault="00D90EC8" w:rsidP="00D90EC8">
            <w:pPr>
              <w:spacing w:after="0" w:line="240" w:lineRule="auto"/>
              <w:rPr>
                <w:rFonts w:ascii="Arial" w:hAnsi="Arial" w:cs="Arial"/>
                <w:caps/>
                <w:sz w:val="12"/>
                <w:szCs w:val="12"/>
              </w:rPr>
            </w:pPr>
          </w:p>
          <w:p w:rsidR="00D90EC8" w:rsidRPr="00F3371E" w:rsidRDefault="00D90EC8" w:rsidP="00D90EC8">
            <w:pPr>
              <w:spacing w:after="0" w:line="240" w:lineRule="auto"/>
              <w:rPr>
                <w:rFonts w:ascii="Arial" w:hAnsi="Arial" w:cs="Arial"/>
                <w:caps/>
                <w:sz w:val="12"/>
                <w:szCs w:val="12"/>
              </w:rPr>
            </w:pPr>
          </w:p>
          <w:p w:rsidR="00D90EC8" w:rsidRPr="00F3371E" w:rsidRDefault="00D90EC8" w:rsidP="00D90EC8">
            <w:pPr>
              <w:spacing w:after="0" w:line="240" w:lineRule="auto"/>
              <w:jc w:val="both"/>
              <w:rPr>
                <w:rFonts w:ascii="Arial" w:hAnsi="Arial" w:cs="Arial"/>
                <w:caps/>
                <w:sz w:val="12"/>
                <w:szCs w:val="12"/>
              </w:rPr>
            </w:pPr>
          </w:p>
          <w:p w:rsidR="00D90EC8" w:rsidRPr="00F3371E" w:rsidRDefault="00D90EC8" w:rsidP="00D90EC8">
            <w:pPr>
              <w:spacing w:after="0" w:line="240" w:lineRule="auto"/>
              <w:rPr>
                <w:rFonts w:ascii="Arial" w:hAnsi="Arial" w:cs="Arial"/>
                <w:sz w:val="12"/>
                <w:szCs w:val="12"/>
              </w:rPr>
            </w:pPr>
            <w:r w:rsidRPr="00F3371E">
              <w:rPr>
                <w:rFonts w:ascii="Arial" w:hAnsi="Arial" w:cs="Arial"/>
                <w:sz w:val="12"/>
                <w:szCs w:val="12"/>
              </w:rPr>
              <w:t xml:space="preserve"> </w:t>
            </w:r>
          </w:p>
        </w:tc>
        <w:tc>
          <w:tcPr>
            <w:tcW w:w="850" w:type="dxa"/>
          </w:tcPr>
          <w:p w:rsidR="00D90EC8" w:rsidRPr="00F3371E" w:rsidRDefault="00D90EC8" w:rsidP="00D90EC8">
            <w:pPr>
              <w:spacing w:after="0" w:line="240" w:lineRule="auto"/>
              <w:jc w:val="center"/>
              <w:rPr>
                <w:rFonts w:ascii="Arial" w:hAnsi="Arial" w:cs="Arial"/>
                <w:sz w:val="12"/>
                <w:szCs w:val="12"/>
              </w:rPr>
            </w:pPr>
            <w:r w:rsidRPr="00F3371E">
              <w:rPr>
                <w:rFonts w:ascii="Arial" w:hAnsi="Arial" w:cs="Arial"/>
                <w:sz w:val="12"/>
                <w:szCs w:val="12"/>
              </w:rPr>
              <w:t>GRATUITO</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ind w:right="-108"/>
              <w:jc w:val="both"/>
              <w:rPr>
                <w:rFonts w:ascii="Arial" w:hAnsi="Arial" w:cs="Arial"/>
                <w:sz w:val="12"/>
                <w:szCs w:val="12"/>
              </w:rPr>
            </w:pPr>
          </w:p>
        </w:tc>
        <w:tc>
          <w:tcPr>
            <w:tcW w:w="567" w:type="dxa"/>
            <w:tcBorders>
              <w:right w:val="single" w:sz="4" w:space="0" w:color="auto"/>
            </w:tcBorders>
          </w:tcPr>
          <w:p w:rsidR="00D90EC8" w:rsidRPr="00F3371E" w:rsidRDefault="00D90EC8" w:rsidP="00D90EC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D90EC8" w:rsidRPr="00F3371E" w:rsidRDefault="00D90EC8" w:rsidP="00D90EC8">
            <w:pPr>
              <w:spacing w:after="0" w:line="240" w:lineRule="auto"/>
              <w:jc w:val="center"/>
              <w:rPr>
                <w:rFonts w:ascii="Arial" w:hAnsi="Arial" w:cs="Arial"/>
                <w:strike/>
                <w:sz w:val="12"/>
                <w:szCs w:val="12"/>
              </w:rPr>
            </w:pPr>
          </w:p>
        </w:tc>
        <w:tc>
          <w:tcPr>
            <w:tcW w:w="567" w:type="dxa"/>
            <w:tcBorders>
              <w:left w:val="single" w:sz="4" w:space="0" w:color="auto"/>
            </w:tcBorders>
          </w:tcPr>
          <w:p w:rsidR="00D90EC8" w:rsidRPr="00F3371E" w:rsidRDefault="00D90EC8" w:rsidP="00D90EC8">
            <w:pPr>
              <w:spacing w:after="0" w:line="240" w:lineRule="auto"/>
              <w:rPr>
                <w:rFonts w:ascii="Arial" w:hAnsi="Arial" w:cs="Arial"/>
                <w:sz w:val="12"/>
                <w:szCs w:val="12"/>
              </w:rPr>
            </w:pPr>
          </w:p>
        </w:tc>
        <w:tc>
          <w:tcPr>
            <w:tcW w:w="851"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00FD2D26" w:rsidRPr="00F3371E">
              <w:rPr>
                <w:rFonts w:ascii="Arial" w:hAnsi="Arial" w:cs="Arial"/>
                <w:spacing w:val="-6"/>
                <w:sz w:val="12"/>
                <w:szCs w:val="12"/>
              </w:rPr>
              <w:t xml:space="preserve"> DOCUMENTARIO</w:t>
            </w:r>
            <w:r w:rsidR="00FD2D26" w:rsidRPr="00F3371E">
              <w:rPr>
                <w:rFonts w:ascii="Arial" w:hAnsi="Arial" w:cs="Arial"/>
                <w:sz w:val="12"/>
                <w:szCs w:val="12"/>
              </w:rPr>
              <w:t xml:space="preserve"> </w:t>
            </w:r>
            <w:r w:rsidRPr="00F3371E">
              <w:rPr>
                <w:rFonts w:ascii="Arial" w:hAnsi="Arial" w:cs="Arial"/>
                <w:sz w:val="12"/>
                <w:szCs w:val="12"/>
              </w:rPr>
              <w:t xml:space="preserve"> DE LA SUNAT</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p w:rsidR="00D90EC8" w:rsidRPr="00F3371E" w:rsidRDefault="00D90EC8" w:rsidP="00D90EC8">
            <w:pPr>
              <w:spacing w:after="0" w:line="240" w:lineRule="auto"/>
              <w:jc w:val="both"/>
              <w:rPr>
                <w:rFonts w:ascii="Arial" w:hAnsi="Arial" w:cs="Arial"/>
                <w:sz w:val="12"/>
                <w:szCs w:val="12"/>
              </w:rPr>
            </w:pPr>
          </w:p>
        </w:tc>
        <w:tc>
          <w:tcPr>
            <w:tcW w:w="1276" w:type="dxa"/>
          </w:tcPr>
          <w:p w:rsidR="00D90EC8" w:rsidRPr="00F3371E" w:rsidRDefault="00D90EC8" w:rsidP="00D90EC8">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6"/>
                <w:sz w:val="12"/>
                <w:szCs w:val="12"/>
              </w:rPr>
              <w:t>AUTORIZACIÓN</w:t>
            </w:r>
            <w:r w:rsidRPr="00F3371E">
              <w:rPr>
                <w:rFonts w:ascii="Arial" w:hAnsi="Arial" w:cs="Arial"/>
                <w:sz w:val="12"/>
                <w:szCs w:val="12"/>
              </w:rPr>
              <w:t xml:space="preserve"> DE OPERADORES DE LA INTENDENCIA NACIONAL DE CONTROL ADUANERO</w:t>
            </w:r>
          </w:p>
        </w:tc>
        <w:tc>
          <w:tcPr>
            <w:tcW w:w="1134" w:type="dxa"/>
          </w:tcPr>
          <w:p w:rsidR="00D90EC8" w:rsidRPr="00F3371E" w:rsidRDefault="00D90EC8" w:rsidP="00D90EC8">
            <w:pPr>
              <w:spacing w:after="0" w:line="240" w:lineRule="auto"/>
              <w:jc w:val="center"/>
              <w:rPr>
                <w:rFonts w:ascii="Arial" w:hAnsi="Arial" w:cs="Arial"/>
                <w:sz w:val="12"/>
                <w:szCs w:val="12"/>
              </w:rPr>
            </w:pPr>
            <w:r w:rsidRPr="00F3371E">
              <w:rPr>
                <w:rFonts w:ascii="Arial" w:hAnsi="Arial" w:cs="Arial"/>
                <w:sz w:val="12"/>
                <w:szCs w:val="12"/>
              </w:rPr>
              <w:t>NO APLICA</w:t>
            </w:r>
          </w:p>
          <w:p w:rsidR="00D90EC8" w:rsidRPr="00F3371E" w:rsidRDefault="00D90EC8" w:rsidP="00D90EC8">
            <w:pPr>
              <w:spacing w:after="0" w:line="240" w:lineRule="auto"/>
              <w:jc w:val="center"/>
              <w:rPr>
                <w:rFonts w:ascii="Arial" w:hAnsi="Arial" w:cs="Arial"/>
                <w:strike/>
                <w:sz w:val="12"/>
                <w:szCs w:val="12"/>
              </w:rPr>
            </w:pPr>
          </w:p>
        </w:tc>
        <w:tc>
          <w:tcPr>
            <w:tcW w:w="1134" w:type="dxa"/>
          </w:tcPr>
          <w:p w:rsidR="00D90EC8" w:rsidRPr="00F3371E" w:rsidRDefault="00D90EC8" w:rsidP="00D90EC8">
            <w:pPr>
              <w:spacing w:after="0" w:line="240" w:lineRule="auto"/>
              <w:jc w:val="center"/>
              <w:rPr>
                <w:rFonts w:ascii="Arial" w:hAnsi="Arial" w:cs="Arial"/>
                <w:sz w:val="12"/>
                <w:szCs w:val="12"/>
              </w:rPr>
            </w:pPr>
            <w:r w:rsidRPr="00F3371E">
              <w:rPr>
                <w:rFonts w:ascii="Arial" w:hAnsi="Arial" w:cs="Arial"/>
                <w:sz w:val="12"/>
                <w:szCs w:val="12"/>
              </w:rPr>
              <w:t>NO APLICA</w:t>
            </w:r>
          </w:p>
          <w:p w:rsidR="00D90EC8" w:rsidRPr="00F3371E" w:rsidRDefault="00D90EC8" w:rsidP="00D90EC8">
            <w:pPr>
              <w:spacing w:after="0" w:line="240" w:lineRule="auto"/>
              <w:jc w:val="center"/>
              <w:rPr>
                <w:rFonts w:ascii="Arial" w:hAnsi="Arial" w:cs="Arial"/>
                <w:b/>
                <w:strike/>
                <w:sz w:val="12"/>
                <w:szCs w:val="12"/>
              </w:rPr>
            </w:pPr>
          </w:p>
        </w:tc>
        <w:tc>
          <w:tcPr>
            <w:tcW w:w="1134" w:type="dxa"/>
            <w:tcBorders>
              <w:right w:val="single" w:sz="4" w:space="0" w:color="auto"/>
            </w:tcBorders>
          </w:tcPr>
          <w:p w:rsidR="00D90EC8" w:rsidRPr="00F3371E" w:rsidRDefault="00D90EC8" w:rsidP="00D90EC8">
            <w:pPr>
              <w:spacing w:after="0" w:line="240" w:lineRule="auto"/>
              <w:jc w:val="center"/>
              <w:rPr>
                <w:rFonts w:ascii="Arial" w:hAnsi="Arial" w:cs="Arial"/>
                <w:sz w:val="12"/>
                <w:szCs w:val="12"/>
              </w:rPr>
            </w:pPr>
            <w:r w:rsidRPr="00F3371E">
              <w:rPr>
                <w:rFonts w:ascii="Arial" w:hAnsi="Arial" w:cs="Arial"/>
                <w:sz w:val="12"/>
                <w:szCs w:val="12"/>
              </w:rPr>
              <w:t>NO APLICA</w:t>
            </w:r>
          </w:p>
          <w:p w:rsidR="00D90EC8" w:rsidRPr="00F3371E" w:rsidRDefault="00D90EC8" w:rsidP="00D90EC8">
            <w:pPr>
              <w:spacing w:after="0" w:line="240" w:lineRule="auto"/>
              <w:jc w:val="center"/>
              <w:rPr>
                <w:rFonts w:ascii="Arial" w:hAnsi="Arial" w:cs="Arial"/>
                <w:b/>
                <w:strike/>
                <w:sz w:val="12"/>
                <w:szCs w:val="12"/>
              </w:rPr>
            </w:pPr>
          </w:p>
        </w:tc>
      </w:tr>
      <w:tr w:rsidR="003870DA" w:rsidRPr="00F3371E" w:rsidTr="00496B29">
        <w:tc>
          <w:tcPr>
            <w:tcW w:w="534" w:type="dxa"/>
          </w:tcPr>
          <w:p w:rsidR="003870DA" w:rsidRPr="00F3371E" w:rsidRDefault="003870DA" w:rsidP="003870DA">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91</w:t>
            </w:r>
          </w:p>
        </w:tc>
        <w:tc>
          <w:tcPr>
            <w:tcW w:w="1417" w:type="dxa"/>
          </w:tcPr>
          <w:p w:rsidR="003870DA" w:rsidRPr="00F3371E" w:rsidRDefault="003870DA" w:rsidP="003870DA">
            <w:pPr>
              <w:spacing w:after="0" w:line="240" w:lineRule="auto"/>
              <w:jc w:val="both"/>
              <w:rPr>
                <w:rFonts w:ascii="Arial" w:hAnsi="Arial" w:cs="Arial"/>
                <w:b/>
                <w:sz w:val="12"/>
                <w:szCs w:val="12"/>
              </w:rPr>
            </w:pPr>
            <w:r w:rsidRPr="00F3371E">
              <w:rPr>
                <w:rFonts w:ascii="Arial" w:hAnsi="Arial" w:cs="Arial"/>
                <w:b/>
                <w:sz w:val="12"/>
                <w:szCs w:val="12"/>
              </w:rPr>
              <w:t xml:space="preserve">AUTORIZACIÓN A </w:t>
            </w:r>
            <w:r w:rsidRPr="00F3371E">
              <w:rPr>
                <w:rFonts w:ascii="Arial" w:hAnsi="Arial" w:cs="Arial"/>
                <w:b/>
                <w:caps/>
                <w:sz w:val="12"/>
                <w:szCs w:val="12"/>
              </w:rPr>
              <w:t>entidad religiosa, institución privada sin fines de lucro receptora de donaciones de carácter asistencial o educacional,</w:t>
            </w:r>
            <w:r w:rsidRPr="00F3371E">
              <w:rPr>
                <w:rFonts w:ascii="Arial" w:hAnsi="Arial" w:cs="Arial"/>
                <w:b/>
                <w:sz w:val="12"/>
                <w:szCs w:val="12"/>
              </w:rPr>
              <w:t xml:space="preserve"> ENIEX, ONGD-PERÚ, PARA OPERAR COMO DESPACHADOR DE ADUANA</w:t>
            </w:r>
          </w:p>
          <w:p w:rsidR="003870DA" w:rsidRPr="00F3371E" w:rsidRDefault="003870DA" w:rsidP="003870DA">
            <w:pPr>
              <w:spacing w:after="0" w:line="240" w:lineRule="auto"/>
              <w:jc w:val="both"/>
              <w:rPr>
                <w:rFonts w:ascii="Arial" w:hAnsi="Arial" w:cs="Arial"/>
                <w:b/>
                <w:sz w:val="12"/>
                <w:szCs w:val="12"/>
              </w:rPr>
            </w:pP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27 Y 29, Y PRIMERA DISPOSICIÓN COMPLEMENTARIA FINAL, PUBLICADO EL 16.01.2009, Y NORMAS MODIFICATORIAS.</w:t>
            </w: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5,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(VERSIÓN 3), PUBLICADA EL 23.10.2005, MODIFICADO POR LA RESOLUCIÓN DE </w:t>
            </w:r>
            <w:r w:rsidRPr="00F3371E">
              <w:rPr>
                <w:rFonts w:ascii="Arial" w:hAnsi="Arial" w:cs="Arial"/>
                <w:spacing w:val="-4"/>
                <w:sz w:val="12"/>
                <w:szCs w:val="12"/>
              </w:rPr>
              <w:t>SUPERINTENDENCIA</w:t>
            </w:r>
            <w:r w:rsidRPr="00F3371E">
              <w:rPr>
                <w:rFonts w:ascii="Arial" w:hAnsi="Arial" w:cs="Arial"/>
                <w:sz w:val="12"/>
                <w:szCs w:val="12"/>
              </w:rPr>
              <w:t xml:space="preserve"> N.° 321-2016/SUNAT, PUBLICADA EL 19.12.2016</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b/>
                <w:sz w:val="12"/>
                <w:szCs w:val="12"/>
              </w:rPr>
            </w:pPr>
          </w:p>
        </w:tc>
        <w:tc>
          <w:tcPr>
            <w:tcW w:w="2977" w:type="dxa"/>
          </w:tcPr>
          <w:p w:rsidR="003870DA" w:rsidRPr="00F3371E" w:rsidRDefault="003870DA" w:rsidP="003870DA">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3870DA" w:rsidRPr="00F3371E" w:rsidRDefault="003870DA" w:rsidP="003870DA">
            <w:pPr>
              <w:spacing w:after="0" w:line="240" w:lineRule="auto"/>
              <w:jc w:val="both"/>
              <w:rPr>
                <w:rFonts w:ascii="Arial" w:hAnsi="Arial" w:cs="Arial"/>
                <w:b/>
                <w:sz w:val="12"/>
                <w:szCs w:val="12"/>
              </w:rPr>
            </w:pP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SOLICITUD CONFORME AL ANEXO 1 DEL PROCEDIMIENTO DESPA-PG.24 (VERSIÓN 3), SUSCRITA POR EL REPRESENTANTE LEGAL DE LA ENTIDAD O INSTITUCIÓN.</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COPIA DEL CARNÉ DE EXTRANJERÍA DEL REPRESENTANTE LEGAL DE LA ENTIDAD O INSTITUCIÓN, SI ES EXTRANJERO.</w:t>
            </w:r>
          </w:p>
          <w:p w:rsidR="003870DA" w:rsidRPr="00F3371E" w:rsidRDefault="003870DA" w:rsidP="003870DA">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CONSTANCIA DE INSCRIPCIÓN VIGENTE EN EL REGISTRO CORRESPONDIENTE QUE TIENE A SU CARGO LA AGENCIA PERUANA DE COOPERACIÓN INTERNACIONAL (APCI) DEL MINISTERIO DE RELACIONES EXTERIORES O; EN EL REGISTRO DE ENTIDADES EXONERADAS DEL IMPUESTO A LA RENTA A CARGO DE LA SUNAT, SEGÚN CORRESPONDA.</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COPIA DEL TESTIMONIO DE LA ESCRITURA PÚBLICA DE CONSTITUCIÓN, INSCRITA EN LOS REGISTROS PÚBLICOS, SEÑALANDO LOS FINES Y OBJETIVOS DE LA ENTIDAD O INSTITUCIÓN, CUANDO CORRESPONDA.</w:t>
            </w:r>
          </w:p>
          <w:p w:rsidR="003870DA" w:rsidRPr="00F3371E" w:rsidRDefault="003870DA" w:rsidP="003870DA">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NÓMINA DE LOS MIEMBROS DEL CONSEJO DIRECTIVO, QUE DEBE SUSCRIBIRSE EN EL ANEXO 1 DEL PROCEDIMIENTO DESPA-PG.24 (VERSIÓN 3).</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DECLARACIÓN JURADA DE CADA MIEMBRO DEL CONSEJO DIRECTIVO DE LA ENTIDAD O INSTITUCIÓN, CONFORME AL ANEXO 15 DEL PROCEDIMIENTO DESPA-PG.24 (VERSIÓN 3).</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GARANTÍA NOMINAL A FAVOR DE LA SUNAT, DE ACUERDO CON EL ANEXO 2 DEL PROCEDIMIENTO "GARANTÍAS DE OPERADORES DE COMERCIO EXTERIOR" RECA-PE.03.04, CON VIGENCIA AL 30 DE ENERO DEL AÑO SIGUIENTE.</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 CUANDO CORRESPONDA.</w:t>
            </w:r>
          </w:p>
          <w:p w:rsidR="003870DA" w:rsidRPr="00F3371E" w:rsidRDefault="003870DA" w:rsidP="00787C61">
            <w:pPr>
              <w:numPr>
                <w:ilvl w:val="0"/>
                <w:numId w:val="107"/>
              </w:numPr>
              <w:spacing w:after="0" w:line="240" w:lineRule="auto"/>
              <w:ind w:left="178" w:hanging="141"/>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3870DA" w:rsidRPr="00F3371E" w:rsidRDefault="003870DA" w:rsidP="003870DA">
            <w:pPr>
              <w:spacing w:after="0" w:line="240" w:lineRule="auto"/>
              <w:jc w:val="both"/>
              <w:rPr>
                <w:rFonts w:ascii="Arial" w:hAnsi="Arial" w:cs="Arial"/>
                <w:b/>
                <w:sz w:val="12"/>
                <w:szCs w:val="12"/>
              </w:rPr>
            </w:pP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CONTAR EN SU LOCAL CON UN SISTEMA DE COMUNICACIÓN DE DATOS Y EQUIPO DE CÓMPUTO QUE PERMITAN SU INTERCONEXIÓN CON LA SUNAT, PARA SU OPERATIVIDAD ADUANERA, ADECUADOS CON LAS ESPECIFICACIONES TÉCNICAS MÍNIMAS INDICADAS EN EL ANEXO 18 DEL PROCEDIMIENTO DESPA-PG.24 (VERSIÓN 3).</w:t>
            </w:r>
          </w:p>
          <w:p w:rsidR="003870DA" w:rsidRPr="00F3371E" w:rsidRDefault="003870DA" w:rsidP="003870DA">
            <w:pPr>
              <w:spacing w:after="0" w:line="240" w:lineRule="auto"/>
              <w:jc w:val="both"/>
              <w:rPr>
                <w:rFonts w:ascii="Arial" w:hAnsi="Arial" w:cs="Arial"/>
                <w:b/>
                <w:sz w:val="12"/>
                <w:szCs w:val="12"/>
              </w:rPr>
            </w:pPr>
          </w:p>
        </w:tc>
        <w:tc>
          <w:tcPr>
            <w:tcW w:w="1134" w:type="dxa"/>
          </w:tcPr>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caps/>
                <w:sz w:val="12"/>
                <w:szCs w:val="12"/>
              </w:rPr>
              <w:t>Anexo 1: SOLICITUD AUTORIZACIÓN PARA OPERAR COMO OPERADOR DE COMERCIO EXTERIOR</w:t>
            </w:r>
          </w:p>
          <w:p w:rsidR="003870DA" w:rsidRPr="00F3371E" w:rsidRDefault="003870DA" w:rsidP="003870DA">
            <w:pPr>
              <w:spacing w:after="0" w:line="240" w:lineRule="auto"/>
              <w:jc w:val="both"/>
              <w:rPr>
                <w:rFonts w:ascii="Arial" w:hAnsi="Arial" w:cs="Arial"/>
                <w:caps/>
                <w:sz w:val="12"/>
                <w:szCs w:val="12"/>
              </w:rPr>
            </w:pPr>
            <w:hyperlink r:id="rId149" w:history="1">
              <w:r w:rsidRPr="00F3371E">
                <w:rPr>
                  <w:rStyle w:val="Hipervnculo"/>
                  <w:rFonts w:ascii="Arial" w:hAnsi="Arial" w:cs="Arial"/>
                  <w:color w:val="auto"/>
                  <w:sz w:val="12"/>
                  <w:szCs w:val="12"/>
                </w:rPr>
                <w:t>http://www.sunat.gob.pe/legislacion/procedim/despacho/operadores/procGeneral/despa-pg.24.htm</w:t>
              </w:r>
            </w:hyperlink>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r w:rsidRPr="00F3371E">
              <w:rPr>
                <w:rFonts w:ascii="Arial" w:hAnsi="Arial" w:cs="Arial"/>
                <w:caps/>
                <w:sz w:val="12"/>
                <w:szCs w:val="12"/>
              </w:rPr>
              <w:t>Anexo 15: DECLARACIÓN JURADA</w:t>
            </w:r>
          </w:p>
          <w:p w:rsidR="003870DA" w:rsidRPr="00F3371E" w:rsidRDefault="003870DA" w:rsidP="003870DA">
            <w:pPr>
              <w:spacing w:after="0" w:line="240" w:lineRule="auto"/>
              <w:jc w:val="both"/>
              <w:rPr>
                <w:rFonts w:ascii="Arial" w:hAnsi="Arial" w:cs="Arial"/>
                <w:caps/>
                <w:sz w:val="12"/>
                <w:szCs w:val="12"/>
              </w:rPr>
            </w:pPr>
            <w:hyperlink r:id="rId150" w:history="1">
              <w:r w:rsidRPr="00F3371E">
                <w:rPr>
                  <w:rStyle w:val="Hipervnculo"/>
                  <w:rFonts w:ascii="Arial" w:hAnsi="Arial" w:cs="Arial"/>
                  <w:color w:val="auto"/>
                  <w:sz w:val="12"/>
                  <w:szCs w:val="12"/>
                </w:rPr>
                <w:t>http://www.sunat.gob.pe/legislacion/procedim/despacho/operadores/procGeneral/despa-pg.24.htm</w:t>
              </w:r>
            </w:hyperlink>
          </w:p>
          <w:p w:rsidR="003870DA" w:rsidRPr="00F3371E" w:rsidRDefault="003870DA" w:rsidP="003870DA">
            <w:pPr>
              <w:spacing w:after="0" w:line="240" w:lineRule="auto"/>
              <w:jc w:val="both"/>
              <w:rPr>
                <w:rFonts w:ascii="Arial" w:hAnsi="Arial" w:cs="Arial"/>
                <w:caps/>
                <w:sz w:val="12"/>
                <w:szCs w:val="12"/>
              </w:rPr>
            </w:pPr>
          </w:p>
          <w:p w:rsidR="003870DA" w:rsidRPr="00F3371E" w:rsidRDefault="003870DA" w:rsidP="003870DA">
            <w:pPr>
              <w:spacing w:after="0" w:line="240" w:lineRule="auto"/>
              <w:jc w:val="both"/>
              <w:rPr>
                <w:rFonts w:ascii="Arial" w:hAnsi="Arial" w:cs="Arial"/>
                <w:caps/>
                <w:sz w:val="12"/>
                <w:szCs w:val="12"/>
              </w:rPr>
            </w:pPr>
            <w:r w:rsidRPr="00F3371E">
              <w:rPr>
                <w:rFonts w:ascii="Arial" w:hAnsi="Arial" w:cs="Arial"/>
                <w:caps/>
                <w:sz w:val="12"/>
                <w:szCs w:val="12"/>
              </w:rPr>
              <w:t>ANEXO 2: MODELO DE GARANTÍA NOMINAL</w:t>
            </w:r>
          </w:p>
          <w:p w:rsidR="003870DA" w:rsidRPr="00F3371E" w:rsidRDefault="003870DA" w:rsidP="003870DA">
            <w:pPr>
              <w:spacing w:after="0" w:line="240" w:lineRule="auto"/>
              <w:jc w:val="both"/>
              <w:rPr>
                <w:rFonts w:ascii="Arial" w:hAnsi="Arial" w:cs="Arial"/>
                <w:caps/>
                <w:sz w:val="12"/>
                <w:szCs w:val="12"/>
              </w:rPr>
            </w:pPr>
            <w:hyperlink r:id="rId151" w:history="1">
              <w:r w:rsidRPr="00F3371E">
                <w:rPr>
                  <w:rStyle w:val="Hipervnculo"/>
                  <w:rFonts w:ascii="Arial" w:hAnsi="Arial" w:cs="Arial"/>
                  <w:color w:val="auto"/>
                  <w:sz w:val="12"/>
                  <w:szCs w:val="12"/>
                </w:rPr>
                <w:t>http://www.sunat.gob.pe/legislacion/procedim/recauda/procEspecif/reca-pe.03.04.htm</w:t>
              </w:r>
            </w:hyperlink>
          </w:p>
          <w:p w:rsidR="003870DA" w:rsidRPr="00F3371E" w:rsidRDefault="003870DA" w:rsidP="003870DA">
            <w:pPr>
              <w:spacing w:after="0" w:line="240" w:lineRule="auto"/>
              <w:jc w:val="both"/>
              <w:rPr>
                <w:rFonts w:ascii="Arial" w:hAnsi="Arial" w:cs="Arial"/>
                <w:caps/>
                <w:sz w:val="12"/>
                <w:szCs w:val="12"/>
              </w:rPr>
            </w:pPr>
          </w:p>
        </w:tc>
        <w:tc>
          <w:tcPr>
            <w:tcW w:w="850" w:type="dxa"/>
          </w:tcPr>
          <w:p w:rsidR="003870DA" w:rsidRPr="00F3371E" w:rsidRDefault="003870DA" w:rsidP="003870DA">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3870DA" w:rsidRPr="00F3371E" w:rsidRDefault="003870DA" w:rsidP="003870DA">
            <w:pPr>
              <w:spacing w:after="0" w:line="240" w:lineRule="auto"/>
              <w:ind w:left="-108" w:right="-108"/>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p w:rsidR="003870DA" w:rsidRPr="00F3371E" w:rsidRDefault="003870DA" w:rsidP="003870DA">
            <w:pPr>
              <w:spacing w:after="0" w:line="240" w:lineRule="auto"/>
              <w:jc w:val="center"/>
              <w:rPr>
                <w:rFonts w:ascii="Arial" w:hAnsi="Arial" w:cs="Arial"/>
                <w:sz w:val="12"/>
                <w:szCs w:val="12"/>
              </w:rPr>
            </w:pPr>
          </w:p>
        </w:tc>
        <w:tc>
          <w:tcPr>
            <w:tcW w:w="567" w:type="dxa"/>
            <w:tcBorders>
              <w:right w:val="single" w:sz="4" w:space="0" w:color="auto"/>
            </w:tcBorders>
          </w:tcPr>
          <w:p w:rsidR="003870DA" w:rsidRPr="00F3371E" w:rsidRDefault="003870DA" w:rsidP="003870DA">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870DA" w:rsidRPr="00F3371E" w:rsidRDefault="003870DA" w:rsidP="003870DA">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3870DA" w:rsidRPr="00F3371E" w:rsidRDefault="003870DA" w:rsidP="003870DA">
            <w:pPr>
              <w:spacing w:after="0" w:line="240" w:lineRule="auto"/>
              <w:jc w:val="both"/>
              <w:rPr>
                <w:rFonts w:ascii="Arial" w:hAnsi="Arial" w:cs="Arial"/>
                <w:sz w:val="12"/>
                <w:szCs w:val="12"/>
              </w:rPr>
            </w:pPr>
          </w:p>
        </w:tc>
        <w:tc>
          <w:tcPr>
            <w:tcW w:w="851" w:type="dxa"/>
          </w:tcPr>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 xml:space="preserve">DOCUMENTARIO </w:t>
            </w:r>
            <w:r w:rsidRPr="00F3371E">
              <w:rPr>
                <w:rFonts w:ascii="Arial" w:hAnsi="Arial" w:cs="Arial"/>
                <w:sz w:val="12"/>
                <w:szCs w:val="12"/>
              </w:rPr>
              <w:t>DE LA SUNAT</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sz w:val="12"/>
                <w:szCs w:val="12"/>
              </w:rPr>
            </w:pPr>
          </w:p>
        </w:tc>
        <w:tc>
          <w:tcPr>
            <w:tcW w:w="1276" w:type="dxa"/>
          </w:tcPr>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QUINCE (15) DÍAS</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b/>
                <w:sz w:val="12"/>
                <w:szCs w:val="12"/>
              </w:rPr>
            </w:pPr>
            <w:r w:rsidRPr="00F3371E">
              <w:rPr>
                <w:rFonts w:ascii="Arial" w:hAnsi="Arial" w:cs="Arial"/>
                <w:b/>
                <w:sz w:val="12"/>
                <w:szCs w:val="12"/>
              </w:rPr>
              <w:t>PLAZO PARA R</w:t>
            </w:r>
            <w:r w:rsidRPr="00F3371E">
              <w:rPr>
                <w:rFonts w:ascii="Arial" w:hAnsi="Arial" w:cs="Arial"/>
                <w:b/>
                <w:spacing w:val="-12"/>
                <w:sz w:val="12"/>
                <w:szCs w:val="12"/>
              </w:rPr>
              <w:t>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TREINTA (30) DÍAS</w:t>
            </w:r>
          </w:p>
          <w:p w:rsidR="003870DA" w:rsidRPr="00F3371E" w:rsidRDefault="003870DA" w:rsidP="003870DA">
            <w:pPr>
              <w:spacing w:after="0" w:line="240" w:lineRule="auto"/>
              <w:jc w:val="both"/>
              <w:rPr>
                <w:rFonts w:ascii="Arial" w:hAnsi="Arial" w:cs="Arial"/>
                <w:spacing w:val="-6"/>
                <w:sz w:val="12"/>
                <w:szCs w:val="12"/>
              </w:rPr>
            </w:pPr>
          </w:p>
        </w:tc>
        <w:tc>
          <w:tcPr>
            <w:tcW w:w="1134" w:type="dxa"/>
          </w:tcPr>
          <w:p w:rsidR="003870DA" w:rsidRPr="00F3371E" w:rsidRDefault="003870DA" w:rsidP="003870DA">
            <w:pPr>
              <w:spacing w:after="0" w:line="240" w:lineRule="auto"/>
              <w:jc w:val="both"/>
              <w:rPr>
                <w:rFonts w:ascii="Arial" w:hAnsi="Arial" w:cs="Arial"/>
                <w:sz w:val="12"/>
                <w:szCs w:val="12"/>
              </w:rPr>
            </w:pPr>
          </w:p>
        </w:tc>
        <w:tc>
          <w:tcPr>
            <w:tcW w:w="1134" w:type="dxa"/>
            <w:tcBorders>
              <w:right w:val="single" w:sz="4" w:space="0" w:color="auto"/>
            </w:tcBorders>
          </w:tcPr>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QUINCE (15) DÍAS</w:t>
            </w:r>
          </w:p>
          <w:p w:rsidR="003870DA" w:rsidRPr="00F3371E" w:rsidRDefault="003870DA" w:rsidP="003870DA">
            <w:pPr>
              <w:spacing w:after="0" w:line="240" w:lineRule="auto"/>
              <w:jc w:val="both"/>
              <w:rPr>
                <w:rFonts w:ascii="Arial" w:hAnsi="Arial" w:cs="Arial"/>
                <w:sz w:val="12"/>
                <w:szCs w:val="12"/>
              </w:rPr>
            </w:pPr>
          </w:p>
          <w:p w:rsidR="003870DA" w:rsidRPr="00F3371E" w:rsidRDefault="003870DA" w:rsidP="003870DA">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3870DA" w:rsidRPr="00F3371E" w:rsidRDefault="003870DA" w:rsidP="003870DA">
            <w:pPr>
              <w:spacing w:after="0" w:line="240" w:lineRule="auto"/>
              <w:jc w:val="both"/>
              <w:rPr>
                <w:rFonts w:ascii="Arial" w:hAnsi="Arial" w:cs="Arial"/>
                <w:sz w:val="12"/>
                <w:szCs w:val="12"/>
              </w:rPr>
            </w:pPr>
            <w:r w:rsidRPr="00F3371E">
              <w:rPr>
                <w:rFonts w:ascii="Arial" w:hAnsi="Arial" w:cs="Arial"/>
                <w:sz w:val="12"/>
                <w:szCs w:val="12"/>
              </w:rPr>
              <w:t>TREINTA (30) DÍAS</w:t>
            </w:r>
          </w:p>
          <w:p w:rsidR="003870DA" w:rsidRPr="00F3371E" w:rsidRDefault="003870DA" w:rsidP="003870DA">
            <w:pPr>
              <w:spacing w:after="0" w:line="240" w:lineRule="auto"/>
              <w:jc w:val="both"/>
              <w:rPr>
                <w:rFonts w:ascii="Arial" w:hAnsi="Arial" w:cs="Arial"/>
                <w:b/>
                <w:sz w:val="12"/>
                <w:szCs w:val="12"/>
              </w:rPr>
            </w:pPr>
          </w:p>
        </w:tc>
      </w:tr>
      <w:tr w:rsidR="00D97300" w:rsidRPr="00F3371E" w:rsidTr="00496B29">
        <w:tc>
          <w:tcPr>
            <w:tcW w:w="534" w:type="dxa"/>
          </w:tcPr>
          <w:p w:rsidR="00D97300" w:rsidRPr="00F3371E" w:rsidRDefault="00D97300" w:rsidP="00D9730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92</w:t>
            </w:r>
          </w:p>
        </w:tc>
        <w:tc>
          <w:tcPr>
            <w:tcW w:w="1417" w:type="dxa"/>
          </w:tcPr>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AUTORIZACIÓN AL ALMACÉN LIBRE (DUTY FREE)</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                                                                                                              </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55 Y 56, Y PRIMERA DISPOSICIÓN COMPLEMENTARIA FINAL, PUBLICADO EL 16.01.2009, Y NORMAS MODIFICATORIAS.</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12,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p>
        </w:tc>
        <w:tc>
          <w:tcPr>
            <w:tcW w:w="2977" w:type="dxa"/>
          </w:tcPr>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D97300" w:rsidRPr="00F3371E" w:rsidRDefault="00D97300" w:rsidP="00D97300">
            <w:pPr>
              <w:spacing w:after="0" w:line="240" w:lineRule="auto"/>
              <w:jc w:val="both"/>
              <w:rPr>
                <w:rFonts w:ascii="Arial" w:hAnsi="Arial" w:cs="Arial"/>
                <w:b/>
                <w:sz w:val="12"/>
                <w:szCs w:val="12"/>
              </w:rPr>
            </w:pPr>
          </w:p>
          <w:p w:rsidR="00D97300" w:rsidRPr="00F3371E" w:rsidRDefault="00D97300" w:rsidP="00787C61">
            <w:pPr>
              <w:numPr>
                <w:ilvl w:val="0"/>
                <w:numId w:val="108"/>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EL REPRESENTANTE LEGAL DE LA EMPRESA.</w:t>
            </w:r>
          </w:p>
          <w:p w:rsidR="00D97300" w:rsidRPr="00F3371E" w:rsidRDefault="00D97300" w:rsidP="00787C61">
            <w:pPr>
              <w:numPr>
                <w:ilvl w:val="0"/>
                <w:numId w:val="108"/>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REPRESENTANTE LEGAL DE LA EMPRESA, SI ES EXTRANJERO.</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97300" w:rsidRPr="00F3371E" w:rsidRDefault="00D97300" w:rsidP="00787C61">
            <w:pPr>
              <w:numPr>
                <w:ilvl w:val="0"/>
                <w:numId w:val="108"/>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CONSTITUCIÓN DE LA SOCIEDAD O DE LA SUCURSAL DE LA PERSONA JURÍDICA CONSTITUIDA EN EL EXTRANJERO, SEGÚN EL CASO, INSCRITA EN LOS REGISTROS PÚBLICOS.</w:t>
            </w:r>
          </w:p>
          <w:p w:rsidR="00D97300" w:rsidRPr="00F3371E" w:rsidRDefault="00D97300" w:rsidP="00D97300">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D97300" w:rsidRPr="00F3371E" w:rsidRDefault="00D97300" w:rsidP="00787C61">
            <w:pPr>
              <w:numPr>
                <w:ilvl w:val="0"/>
                <w:numId w:val="108"/>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DEL LOCAL DONDE EL ALMACÉN LIBRE (DUTY FREE) REALIZARÁ SUS ACTIVIDADES Y DEL ALMACÉN DE LAS MERCANCÍAS DESTINADAS PARA LA VENTA, DE CORRESPONDER, SUSCRITO CON LA ENTIDAD ADMINISTRADORA DEL PUERTO O AEROPUERTO INTERNACIONAL O LA PERSONA QUE CUENTE CON UN CONTRATO SUSCRITO CON DICHAS ENTIDADES, SEGÚN CORRESPONDA.</w:t>
            </w:r>
          </w:p>
          <w:p w:rsidR="00D97300" w:rsidRPr="00F3371E" w:rsidRDefault="00D97300" w:rsidP="00787C61">
            <w:pPr>
              <w:numPr>
                <w:ilvl w:val="0"/>
                <w:numId w:val="108"/>
              </w:numPr>
              <w:spacing w:after="0" w:line="240" w:lineRule="auto"/>
              <w:ind w:left="178" w:hanging="178"/>
              <w:jc w:val="both"/>
              <w:rPr>
                <w:rFonts w:ascii="Arial" w:hAnsi="Arial" w:cs="Arial"/>
                <w:sz w:val="12"/>
                <w:szCs w:val="12"/>
              </w:rPr>
            </w:pPr>
            <w:r w:rsidRPr="00F3371E">
              <w:rPr>
                <w:rFonts w:ascii="Arial" w:hAnsi="Arial" w:cs="Arial"/>
                <w:sz w:val="12"/>
                <w:szCs w:val="12"/>
              </w:rPr>
              <w:t>CROQUIS DE UBICACIÓN Y PLANO DE DICHO LOCAL QUE PRECISE SUS DIMENSIONES.</w:t>
            </w:r>
          </w:p>
          <w:p w:rsidR="00D97300" w:rsidRPr="00F3371E" w:rsidRDefault="00D97300" w:rsidP="00787C61">
            <w:pPr>
              <w:numPr>
                <w:ilvl w:val="0"/>
                <w:numId w:val="108"/>
              </w:numPr>
              <w:spacing w:after="0" w:line="240" w:lineRule="auto"/>
              <w:ind w:left="178" w:hanging="178"/>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w:t>
            </w:r>
          </w:p>
          <w:p w:rsidR="00D97300" w:rsidRPr="00F3371E" w:rsidRDefault="00D97300" w:rsidP="00D97300">
            <w:pPr>
              <w:spacing w:after="0" w:line="240" w:lineRule="auto"/>
              <w:jc w:val="both"/>
              <w:rPr>
                <w:rFonts w:ascii="Arial" w:hAnsi="Arial" w:cs="Arial"/>
                <w:b/>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97300" w:rsidRPr="00F3371E" w:rsidRDefault="00D97300" w:rsidP="00D97300">
            <w:pPr>
              <w:spacing w:after="0" w:line="240" w:lineRule="auto"/>
              <w:jc w:val="both"/>
              <w:rPr>
                <w:rFonts w:ascii="Arial" w:hAnsi="Arial" w:cs="Arial"/>
                <w:b/>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CONTAR CON UN LOCAL QUE REÚNA LO SIGUIENTE:</w:t>
            </w:r>
          </w:p>
          <w:p w:rsidR="00D97300" w:rsidRPr="00F3371E" w:rsidRDefault="00D97300" w:rsidP="00787C61">
            <w:pPr>
              <w:numPr>
                <w:ilvl w:val="0"/>
                <w:numId w:val="109"/>
              </w:numPr>
              <w:spacing w:after="0" w:line="240" w:lineRule="auto"/>
              <w:ind w:left="114" w:hanging="114"/>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ADECUADOS CON LAS ESPECIFICACIONES TÉCNICAS MÍNIMAS INDICADAS EN EL ANEXO 18 DEL PROCEDIMIENTO DESPA-PG.24 (VERSIÓN 3).</w:t>
            </w:r>
          </w:p>
          <w:p w:rsidR="00D97300" w:rsidRPr="00F3371E" w:rsidRDefault="00D97300" w:rsidP="00787C61">
            <w:pPr>
              <w:numPr>
                <w:ilvl w:val="0"/>
                <w:numId w:val="109"/>
              </w:numPr>
              <w:spacing w:after="0" w:line="240" w:lineRule="auto"/>
              <w:ind w:left="114" w:hanging="114"/>
              <w:jc w:val="both"/>
              <w:rPr>
                <w:rFonts w:ascii="Arial" w:hAnsi="Arial" w:cs="Arial"/>
                <w:b/>
                <w:sz w:val="12"/>
                <w:szCs w:val="12"/>
              </w:rPr>
            </w:pPr>
            <w:r w:rsidRPr="00F3371E">
              <w:rPr>
                <w:rFonts w:ascii="Arial" w:hAnsi="Arial" w:cs="Arial"/>
                <w:sz w:val="12"/>
                <w:szCs w:val="12"/>
              </w:rPr>
              <w:t>EQUIPO DE SEGURIDAD CONTRA INCENDIO.</w:t>
            </w:r>
          </w:p>
          <w:p w:rsidR="00D97300" w:rsidRPr="00F3371E" w:rsidRDefault="00D97300" w:rsidP="00D97300">
            <w:pPr>
              <w:spacing w:after="0" w:line="240" w:lineRule="auto"/>
              <w:ind w:left="114"/>
              <w:jc w:val="both"/>
              <w:rPr>
                <w:rFonts w:ascii="Arial" w:hAnsi="Arial" w:cs="Arial"/>
                <w:b/>
                <w:sz w:val="12"/>
                <w:szCs w:val="12"/>
              </w:rPr>
            </w:pPr>
          </w:p>
        </w:tc>
        <w:tc>
          <w:tcPr>
            <w:tcW w:w="1134" w:type="dxa"/>
          </w:tcPr>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r w:rsidRPr="00F3371E">
              <w:rPr>
                <w:rFonts w:ascii="Arial" w:hAnsi="Arial" w:cs="Arial"/>
                <w:caps/>
                <w:sz w:val="12"/>
                <w:szCs w:val="12"/>
              </w:rPr>
              <w:t>Anexo 1: SOLICITUD AUTORIZACIÓN PARA OPERAR COMO OPERADOR DE COMERCIO EXTERIOR</w:t>
            </w:r>
          </w:p>
          <w:p w:rsidR="00D97300" w:rsidRPr="00F3371E" w:rsidRDefault="00D97300" w:rsidP="00D97300">
            <w:pPr>
              <w:spacing w:after="0" w:line="240" w:lineRule="auto"/>
              <w:jc w:val="both"/>
              <w:rPr>
                <w:rFonts w:cs="Arial"/>
                <w:caps/>
                <w:sz w:val="10"/>
                <w:szCs w:val="10"/>
              </w:rPr>
            </w:pPr>
            <w:hyperlink r:id="rId152" w:history="1">
              <w:r w:rsidRPr="00F3371E">
                <w:rPr>
                  <w:rStyle w:val="Hipervnculo"/>
                  <w:rFonts w:ascii="Arial" w:hAnsi="Arial" w:cs="Arial"/>
                  <w:color w:val="auto"/>
                  <w:sz w:val="12"/>
                  <w:szCs w:val="12"/>
                </w:rPr>
                <w:t>http://www.sunat.gob.pe/legislacion/procedim/despacho/operadores/procGeneral/despa-pg.24.htm</w:t>
              </w:r>
            </w:hyperlink>
          </w:p>
          <w:p w:rsidR="00D97300" w:rsidRPr="00F3371E" w:rsidRDefault="00D97300" w:rsidP="00D97300">
            <w:pPr>
              <w:spacing w:after="0" w:line="240" w:lineRule="auto"/>
              <w:jc w:val="both"/>
              <w:rPr>
                <w:rFonts w:ascii="Arial" w:hAnsi="Arial" w:cs="Arial"/>
                <w:caps/>
                <w:sz w:val="12"/>
                <w:szCs w:val="12"/>
              </w:rPr>
            </w:pPr>
          </w:p>
        </w:tc>
        <w:tc>
          <w:tcPr>
            <w:tcW w:w="850" w:type="dxa"/>
          </w:tcPr>
          <w:p w:rsidR="00D97300" w:rsidRPr="00F3371E" w:rsidRDefault="00D97300" w:rsidP="00D97300">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tc>
        <w:tc>
          <w:tcPr>
            <w:tcW w:w="567" w:type="dxa"/>
            <w:tcBorders>
              <w:right w:val="single" w:sz="4" w:space="0" w:color="auto"/>
            </w:tcBorders>
          </w:tcPr>
          <w:p w:rsidR="00D97300" w:rsidRPr="00F3371E" w:rsidRDefault="00D97300" w:rsidP="00D97300">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97300" w:rsidRPr="00F3371E" w:rsidRDefault="00D97300" w:rsidP="00D97300">
            <w:pPr>
              <w:spacing w:after="0" w:line="240" w:lineRule="auto"/>
              <w:ind w:left="-108" w:right="-108"/>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D97300" w:rsidRPr="00F3371E" w:rsidRDefault="00D97300" w:rsidP="00D97300">
            <w:pPr>
              <w:spacing w:after="0" w:line="240" w:lineRule="auto"/>
              <w:jc w:val="both"/>
              <w:rPr>
                <w:rFonts w:ascii="Arial" w:hAnsi="Arial" w:cs="Arial"/>
                <w:sz w:val="12"/>
                <w:szCs w:val="12"/>
              </w:rPr>
            </w:pPr>
          </w:p>
        </w:tc>
        <w:tc>
          <w:tcPr>
            <w:tcW w:w="851"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 xml:space="preserve">DOCUMENTARIO </w:t>
            </w:r>
            <w:r w:rsidRPr="00F3371E">
              <w:rPr>
                <w:rFonts w:ascii="Arial" w:hAnsi="Arial" w:cs="Arial"/>
                <w:sz w:val="12"/>
                <w:szCs w:val="12"/>
              </w:rPr>
              <w:t>DE LA SUNAT</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tc>
        <w:tc>
          <w:tcPr>
            <w:tcW w:w="1276"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QUINCE (15) DÍAS</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TREINTA (30) DÍAS</w:t>
            </w:r>
          </w:p>
          <w:p w:rsidR="00D97300" w:rsidRPr="00F3371E" w:rsidRDefault="00D97300" w:rsidP="00D97300">
            <w:pPr>
              <w:spacing w:after="0" w:line="240" w:lineRule="auto"/>
              <w:jc w:val="both"/>
              <w:rPr>
                <w:rFonts w:ascii="Arial" w:hAnsi="Arial" w:cs="Arial"/>
                <w:sz w:val="12"/>
                <w:szCs w:val="12"/>
              </w:rPr>
            </w:pPr>
          </w:p>
        </w:tc>
        <w:tc>
          <w:tcPr>
            <w:tcW w:w="1134" w:type="dxa"/>
          </w:tcPr>
          <w:p w:rsidR="00D97300" w:rsidRPr="00F3371E" w:rsidRDefault="00D97300" w:rsidP="00D97300">
            <w:pPr>
              <w:spacing w:after="0" w:line="240" w:lineRule="auto"/>
              <w:jc w:val="both"/>
              <w:rPr>
                <w:rFonts w:ascii="Arial" w:hAnsi="Arial" w:cs="Arial"/>
                <w:sz w:val="12"/>
                <w:szCs w:val="12"/>
              </w:rPr>
            </w:pPr>
          </w:p>
        </w:tc>
        <w:tc>
          <w:tcPr>
            <w:tcW w:w="1134" w:type="dxa"/>
            <w:tcBorders>
              <w:right w:val="single" w:sz="4" w:space="0" w:color="auto"/>
            </w:tcBorders>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QUINCE (15) DÍAS</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TREINTA (30) DÍAS</w:t>
            </w:r>
          </w:p>
          <w:p w:rsidR="00D97300" w:rsidRPr="00F3371E" w:rsidRDefault="00D97300" w:rsidP="00D97300">
            <w:pPr>
              <w:spacing w:after="0" w:line="240" w:lineRule="auto"/>
              <w:jc w:val="both"/>
              <w:rPr>
                <w:rFonts w:ascii="Arial" w:hAnsi="Arial" w:cs="Arial"/>
                <w:sz w:val="12"/>
                <w:szCs w:val="12"/>
              </w:rPr>
            </w:pPr>
          </w:p>
        </w:tc>
      </w:tr>
      <w:tr w:rsidR="00D97300" w:rsidRPr="00F3371E" w:rsidTr="00496B29">
        <w:tc>
          <w:tcPr>
            <w:tcW w:w="534" w:type="dxa"/>
          </w:tcPr>
          <w:p w:rsidR="00D97300" w:rsidRPr="00F3371E" w:rsidRDefault="00D97300" w:rsidP="00D9730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93</w:t>
            </w:r>
          </w:p>
        </w:tc>
        <w:tc>
          <w:tcPr>
            <w:tcW w:w="1417" w:type="dxa"/>
          </w:tcPr>
          <w:p w:rsidR="00D97300" w:rsidRPr="00F3371E" w:rsidRDefault="00D97300" w:rsidP="00D97300">
            <w:pPr>
              <w:spacing w:after="0" w:line="240" w:lineRule="auto"/>
              <w:jc w:val="both"/>
              <w:rPr>
                <w:rFonts w:ascii="Arial" w:hAnsi="Arial" w:cs="Arial"/>
                <w:b/>
                <w:bCs/>
                <w:sz w:val="12"/>
                <w:szCs w:val="12"/>
              </w:rPr>
            </w:pPr>
            <w:r w:rsidRPr="00F3371E">
              <w:rPr>
                <w:rFonts w:ascii="Arial" w:hAnsi="Arial" w:cs="Arial"/>
                <w:b/>
                <w:bCs/>
                <w:sz w:val="12"/>
                <w:szCs w:val="12"/>
              </w:rPr>
              <w:t>AUTORIZACIÓN AL BENEFICIARIO DE MATERIAL DE USO AERONÁUTICO</w:t>
            </w:r>
          </w:p>
          <w:p w:rsidR="00D97300" w:rsidRPr="00F3371E" w:rsidRDefault="00D97300" w:rsidP="00D97300">
            <w:pPr>
              <w:spacing w:after="0" w:line="240" w:lineRule="auto"/>
              <w:jc w:val="both"/>
              <w:rPr>
                <w:rFonts w:ascii="Arial" w:hAnsi="Arial" w:cs="Arial"/>
                <w:b/>
                <w:bCs/>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Y 57, Y PRIMERA DISPOSICIÓN COMPLEMENTARIA FINAL, PUBLICADO EL 16.01.2009, Y NORMAS MODIFICATORIAS.</w:t>
            </w: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10-2016-SUNAT/5F0000, APRUEBAN EL PROCEDIMIENTO GENERAL “AUTORIZACIÓN DE OPERADORES DE COMERCIO EXTERIOR” </w:t>
            </w:r>
            <w:r w:rsidRPr="00F3371E">
              <w:rPr>
                <w:rFonts w:ascii="Arial" w:hAnsi="Arial" w:cs="Arial"/>
                <w:caps/>
                <w:sz w:val="12"/>
                <w:szCs w:val="12"/>
              </w:rPr>
              <w:t>DESPA</w:t>
            </w:r>
            <w:r w:rsidRPr="00F3371E">
              <w:rPr>
                <w:rFonts w:ascii="Arial" w:hAnsi="Arial" w:cs="Arial"/>
                <w:sz w:val="12"/>
                <w:szCs w:val="12"/>
              </w:rPr>
              <w:t>-PG.24 (VERSIÓN 3), ANEXO 13,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p>
        </w:tc>
        <w:tc>
          <w:tcPr>
            <w:tcW w:w="2977"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LA UBICACIÓN DEL DEPÓSITO DE MATERIAL DE USO AERONÁUTICO:</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93.1 DEPÓSITO DE MATERIAL DE USO AERONÁUTICO UBICADO DENTRO DE LOS AEROPUERTOS INTERNACIONALES O NACIONALES</w:t>
            </w:r>
          </w:p>
          <w:p w:rsidR="00D97300" w:rsidRPr="00F3371E" w:rsidRDefault="00D97300" w:rsidP="00D97300">
            <w:pPr>
              <w:spacing w:after="0" w:line="240" w:lineRule="auto"/>
              <w:jc w:val="both"/>
              <w:rPr>
                <w:rFonts w:ascii="Arial" w:hAnsi="Arial" w:cs="Arial"/>
                <w:b/>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D97300" w:rsidRPr="00F3371E" w:rsidRDefault="00D97300" w:rsidP="00787C61">
            <w:pPr>
              <w:numPr>
                <w:ilvl w:val="0"/>
                <w:numId w:val="11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CONFORME AL ANEXO 1 DEL PROCEDIMIENTO </w:t>
            </w:r>
            <w:r w:rsidRPr="00F3371E">
              <w:rPr>
                <w:rFonts w:ascii="Arial" w:hAnsi="Arial" w:cs="Arial"/>
                <w:caps/>
                <w:sz w:val="12"/>
                <w:szCs w:val="12"/>
              </w:rPr>
              <w:t>DESPA</w:t>
            </w:r>
            <w:r w:rsidRPr="00F3371E">
              <w:rPr>
                <w:rFonts w:ascii="Arial" w:hAnsi="Arial" w:cs="Arial"/>
                <w:sz w:val="12"/>
                <w:szCs w:val="12"/>
              </w:rPr>
              <w:t xml:space="preserve">-PG.24 (VERSIÓN 3), SUSCRITA POR EL TITULAR O REPRESENTANTE LEGAL DE LA EMPRESA. </w:t>
            </w:r>
          </w:p>
          <w:p w:rsidR="00D97300" w:rsidRPr="00F3371E" w:rsidRDefault="00D97300" w:rsidP="00787C61">
            <w:pPr>
              <w:numPr>
                <w:ilvl w:val="0"/>
                <w:numId w:val="110"/>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REPRESENTANTE LEGAL DE LA EMPRESA, SI ES EXTRANJERO.</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97300" w:rsidRPr="00F3371E" w:rsidRDefault="00D97300" w:rsidP="00787C61">
            <w:pPr>
              <w:numPr>
                <w:ilvl w:val="0"/>
                <w:numId w:val="110"/>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CONSTITUCIÓN DE LA SOCIEDAD O DE LA SUCURSAL DE LA PERSONA JURÍDICA CONSTITUIDA EN EL EXTRANJERO, SEGÚN EL CASO, INSCRITA EN LOS REGISTROS PÚBLICOS.</w:t>
            </w:r>
          </w:p>
          <w:p w:rsidR="00D97300" w:rsidRPr="00F3371E" w:rsidRDefault="00D97300" w:rsidP="00D97300">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D97300" w:rsidRPr="00F3371E" w:rsidRDefault="00D97300" w:rsidP="00787C61">
            <w:pPr>
              <w:numPr>
                <w:ilvl w:val="0"/>
                <w:numId w:val="110"/>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ADMINISTRATIVA Y TÉCNICA RESPECTIVA, OTORGADA POR LA DIRECCIÓN GENERAL DE AERONÁUTICA CIVIL, CUANDO CORRESPONDA.</w:t>
            </w:r>
          </w:p>
          <w:p w:rsidR="00D97300" w:rsidRPr="00F3371E" w:rsidRDefault="00D97300" w:rsidP="00787C61">
            <w:pPr>
              <w:numPr>
                <w:ilvl w:val="0"/>
                <w:numId w:val="110"/>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DEL LOCAL (DEPÓSITO) DONDE EL BENEFICIARIO DE MATERIAL DE USO AERONÁUTICO REALIZARÁ SUS ACTIVIDADES, O, DEL CONTRATO U OTRO DOCUMENTO MEDIANTE EL CUAL LE HAYA SIDO CEDIDO O PERMITIDO EL USO DEL LOCAL (DEPÓSITO) MEDIANTE TÍTULO DISTINTO.</w:t>
            </w:r>
          </w:p>
          <w:p w:rsidR="00D97300" w:rsidRPr="00F3371E" w:rsidRDefault="00D97300" w:rsidP="00787C61">
            <w:pPr>
              <w:numPr>
                <w:ilvl w:val="0"/>
                <w:numId w:val="110"/>
              </w:numPr>
              <w:spacing w:after="0" w:line="240" w:lineRule="auto"/>
              <w:ind w:left="178" w:hanging="178"/>
              <w:jc w:val="both"/>
              <w:rPr>
                <w:rFonts w:ascii="Arial" w:hAnsi="Arial" w:cs="Arial"/>
                <w:sz w:val="12"/>
                <w:szCs w:val="12"/>
              </w:rPr>
            </w:pPr>
            <w:r w:rsidRPr="00F3371E">
              <w:rPr>
                <w:rFonts w:ascii="Arial" w:hAnsi="Arial" w:cs="Arial"/>
                <w:sz w:val="12"/>
                <w:szCs w:val="12"/>
              </w:rPr>
              <w:t>CROQUIS DE UBICACIÓN Y PLANO DE DICHO LOCAL, QUE PRECISE SUS DIMENSIONES.</w:t>
            </w:r>
          </w:p>
          <w:p w:rsidR="00D97300" w:rsidRPr="00F3371E" w:rsidRDefault="00D97300" w:rsidP="00787C61">
            <w:pPr>
              <w:numPr>
                <w:ilvl w:val="0"/>
                <w:numId w:val="11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LOS DOCUMENTOS PARA EL REGISTRO DE SU REPRESENTANTE LEGAL ANTE LA AUTORIDAD ADUANERA Y AUXILIAR DE DESPACHO, DE ACUERDO CON EL ANEXO 14 DEL PROCEDIMIENTO </w:t>
            </w:r>
            <w:r w:rsidRPr="00F3371E">
              <w:rPr>
                <w:rFonts w:ascii="Arial" w:hAnsi="Arial" w:cs="Arial"/>
                <w:caps/>
                <w:sz w:val="12"/>
                <w:szCs w:val="12"/>
              </w:rPr>
              <w:t>DESPA</w:t>
            </w:r>
            <w:r w:rsidRPr="00F3371E">
              <w:rPr>
                <w:rFonts w:ascii="Arial" w:hAnsi="Arial" w:cs="Arial"/>
                <w:sz w:val="12"/>
                <w:szCs w:val="12"/>
              </w:rPr>
              <w:t>-PG.24 (VERSIÓN 3).</w:t>
            </w:r>
          </w:p>
          <w:p w:rsidR="00D97300" w:rsidRPr="00F3371E" w:rsidRDefault="00D97300" w:rsidP="00D97300">
            <w:pPr>
              <w:spacing w:after="0" w:line="240" w:lineRule="auto"/>
              <w:jc w:val="both"/>
              <w:rPr>
                <w:rFonts w:ascii="Arial" w:hAnsi="Arial" w:cs="Arial"/>
                <w:sz w:val="12"/>
                <w:szCs w:val="12"/>
                <w:lang w:eastAsia="ja-JP"/>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CONTAR CON UN DEPÓSITO QUE REÚNA LO SIGUIENTE:</w:t>
            </w:r>
          </w:p>
          <w:p w:rsidR="00D97300" w:rsidRPr="00F3371E" w:rsidRDefault="00D97300" w:rsidP="00787C61">
            <w:pPr>
              <w:numPr>
                <w:ilvl w:val="0"/>
                <w:numId w:val="11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SISTEMA DE COMUNICACIÓN DE DATOS Y EQUIPOS DE CÓMPUTO QUE PERMITAN LA INTERCONEXIÓN CON LA SUNAT PARA SU OPERATIVIDAD ADUANERA, ADECUADOS CON LAS ESPECIFICACIONES TÉCNICAS MÍNIMAS INDICADAS EN EL ANEXO 18 DEL PROCEDIMIENTO </w:t>
            </w:r>
            <w:r w:rsidRPr="00F3371E">
              <w:rPr>
                <w:rFonts w:ascii="Arial" w:hAnsi="Arial" w:cs="Arial"/>
                <w:caps/>
                <w:sz w:val="12"/>
                <w:szCs w:val="12"/>
              </w:rPr>
              <w:t>DESPA</w:t>
            </w:r>
            <w:r w:rsidRPr="00F3371E">
              <w:rPr>
                <w:rFonts w:ascii="Arial" w:hAnsi="Arial" w:cs="Arial"/>
                <w:sz w:val="12"/>
                <w:szCs w:val="12"/>
              </w:rPr>
              <w:t>-PG.24 (VERSIÓN 3).</w:t>
            </w:r>
          </w:p>
          <w:p w:rsidR="00D97300" w:rsidRPr="00F3371E" w:rsidRDefault="00D97300" w:rsidP="00787C61">
            <w:pPr>
              <w:numPr>
                <w:ilvl w:val="0"/>
                <w:numId w:val="111"/>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D97300" w:rsidRPr="00F3371E" w:rsidRDefault="00D97300" w:rsidP="00787C61">
            <w:pPr>
              <w:numPr>
                <w:ilvl w:val="0"/>
                <w:numId w:val="111"/>
              </w:numPr>
              <w:spacing w:after="0" w:line="240" w:lineRule="auto"/>
              <w:ind w:left="178" w:hanging="178"/>
              <w:jc w:val="both"/>
              <w:rPr>
                <w:rFonts w:ascii="Arial" w:hAnsi="Arial" w:cs="Arial"/>
                <w:sz w:val="12"/>
                <w:szCs w:val="12"/>
              </w:rPr>
            </w:pPr>
            <w:r w:rsidRPr="00F3371E">
              <w:rPr>
                <w:rFonts w:ascii="Arial" w:hAnsi="Arial" w:cs="Arial"/>
                <w:sz w:val="12"/>
                <w:szCs w:val="12"/>
              </w:rPr>
              <w:t>CERCO PERIMÉTRICO DEL DEPÓSITO DE MATERIAL DE USO AERONÁUTICO, INSTALADO DE MODO PERMANENTE, DE LADRILLO O CONCRETO U OTRO MATERIAL QUE BRINDE SIMILAR SEGURIDAD; EL CUAL DEBE CONTAR CON TECHO, PUERTA Y CERRADURA DE SEGURIDAD.</w:t>
            </w:r>
          </w:p>
          <w:p w:rsidR="00D97300" w:rsidRPr="00F3371E" w:rsidRDefault="00D97300" w:rsidP="00787C61">
            <w:pPr>
              <w:numPr>
                <w:ilvl w:val="0"/>
                <w:numId w:val="11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REGISTRO AUTOMATIZADO QUE ASEGURE LA TRAZABILIDAD DE LOS BIENES DESTINADOS AL RÉGIMEN ADUANERO ESPECIAL DE MATERIAL DE USO AERONÁUTICO DESDE SU INGRESO, PERMANENCIA, MOVILIZACIÓN Y SALIDA DEL RECINTO AUTORIZADO, PERMITIENDO QUE SE REALICE LA CONSULTA POR MERCANCÍA Y POR DECLARACIÓN. </w:t>
            </w:r>
          </w:p>
          <w:p w:rsidR="00D97300" w:rsidRPr="00F3371E" w:rsidRDefault="00D97300" w:rsidP="00D97300">
            <w:pPr>
              <w:spacing w:after="0" w:line="240" w:lineRule="auto"/>
              <w:ind w:left="178"/>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93.2 DEPÓSITO DE MATERIAL DE USO AERONÁUTICO UBICADO EN LUGARES HABILITADOS DISTINTOS A LOS AEROPUERTOS NACIONALES</w:t>
            </w:r>
          </w:p>
          <w:p w:rsidR="00D97300" w:rsidRPr="00F3371E" w:rsidRDefault="00D97300" w:rsidP="00D97300">
            <w:pPr>
              <w:spacing w:after="0" w:line="240" w:lineRule="auto"/>
              <w:jc w:val="both"/>
              <w:rPr>
                <w:rFonts w:ascii="Arial" w:hAnsi="Arial" w:cs="Arial"/>
                <w:b/>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CONFORME AL ANEXO 1 DEL PROCEDIMIENTO </w:t>
            </w:r>
            <w:r w:rsidRPr="00F3371E">
              <w:rPr>
                <w:rFonts w:ascii="Arial" w:hAnsi="Arial" w:cs="Arial"/>
                <w:caps/>
                <w:sz w:val="12"/>
                <w:szCs w:val="12"/>
              </w:rPr>
              <w:t>DESPA</w:t>
            </w:r>
            <w:r w:rsidRPr="00F3371E">
              <w:rPr>
                <w:rFonts w:ascii="Arial" w:hAnsi="Arial" w:cs="Arial"/>
                <w:sz w:val="12"/>
                <w:szCs w:val="12"/>
              </w:rPr>
              <w:t xml:space="preserve">-PG.24 (VERSIÓN 3), SUSCRITA POR EL TITULAR O REPRESENTANTE LEGAL DE LA EMPRESA. </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REPRESENTANTE LEGAL DE LA EMPRESA, SI ES EXTRANJERO.</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CONSTITUCIÓN DE LA SOCIEDAD O DE LA SUCURSAL DE LA PERSONA JURÍDICA CONSTITUIDA EN EL EXTRANJERO, SEGÚN EL CASO, INSCRITA EN LOS REGISTROS PÚBLICOS.</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ADMINISTRATIVA Y TÉCNICA RESPECTIVA, OTORGADA POR LA DIRECCIÓN GENERAL DE AERONÁUTICA CIVIL, CUANDO CORRESPONDA.</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DEL LOCAL (DEPÓSITO) DONDE EL BENEFICIARIO DE MATERIAL DE USO AERONÁUTICO REALIZARÁ SUS ACTIVIDADES, O, DEL CONTRATO U OTRO DOCUMENTO MEDIANTE EL CUAL LE HAYA SIDO CEDIDO O PERMITIDO EL USO DEL LOCAL (DEPÓSITO) MEDIANTE TÍTULO DISTINTO.</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Y MEMORIA DESCRIPTIVA DEL DEPÓSITO DE MATERIAL DE USO AERONÁUTICO, QUE DETALLEN LAS MEDIDAS Y ÁREAS DE SU INFRAESTRUCTURA, FIRMADOS POR UN INGENIERO CIVIL O ARQUITECTO COLEGIADOS.</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DEL SISTEMA DE MONITOREO DEL DEPÓSITO DE MATERIAL DE USO AERONÁUTICO, IMPRESO Y EN FORMATO CAD Y PDF, GRABADO EN CD O EN MEMORIA USB, QUE INDIQUE LA UBICACIÓN DE LAS VIDEOCÁMARAS Y EN FORMA SOMBREADA LA ZONA QUE CUBRE CADA UNA DE ESTAS.</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RELACIÓN DE LAS VIDEOCÁMARAS DEL SISTEMA DE MONITOREO, EN FORMATO EXCEL Y EN MEDIO MAGNÉTICO (CD O MEMORIA USB), CONFORME AL ANEXO 20 DEL PROCEDIMIENTO </w:t>
            </w:r>
            <w:r w:rsidRPr="00F3371E">
              <w:rPr>
                <w:rFonts w:ascii="Arial" w:hAnsi="Arial" w:cs="Arial"/>
                <w:caps/>
                <w:sz w:val="12"/>
                <w:szCs w:val="12"/>
              </w:rPr>
              <w:t>DESPA-</w:t>
            </w:r>
            <w:r w:rsidRPr="00F3371E">
              <w:rPr>
                <w:rFonts w:ascii="Arial" w:hAnsi="Arial" w:cs="Arial"/>
                <w:sz w:val="12"/>
                <w:szCs w:val="12"/>
              </w:rPr>
              <w:t>PG.24 (VERSIÓN 3).</w:t>
            </w: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UN SOBRE CERRADO Y LACRADO DIRIGIDO A LA INTENDENCIA NACIONAL DE CONTROL ADUANERO, QUE CONTENGA LA SIGUIENTE INFORMACIÓN DE ACCESO AL SISTEMA DE MONITOREO: DIRECCIÓN ELECTRÓNICA, USUARIO Y CLAVE DE ACCESO; ADEMÁS, DEBE CONTENER LA INFORMACIÓN DEL PERSONAL QUE ES EL CONTACTO CON LA SUNAT:</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NOMBRES Y APELLIDOS: ……………………</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CARGO: ………………………………..............</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TELÉFONOS (FIJO Y CELULAR): ...................</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CORREO ELECTRÓNICO: .............................</w:t>
            </w:r>
          </w:p>
          <w:p w:rsidR="00D97300" w:rsidRPr="00F3371E" w:rsidRDefault="00D97300" w:rsidP="00D97300">
            <w:pPr>
              <w:spacing w:after="0" w:line="240" w:lineRule="auto"/>
              <w:ind w:left="178"/>
              <w:jc w:val="both"/>
              <w:rPr>
                <w:rFonts w:ascii="Arial" w:hAnsi="Arial" w:cs="Arial"/>
                <w:strike/>
                <w:sz w:val="12"/>
                <w:szCs w:val="12"/>
              </w:rPr>
            </w:pPr>
          </w:p>
          <w:p w:rsidR="00D97300" w:rsidRPr="00F3371E" w:rsidRDefault="00D97300" w:rsidP="00787C61">
            <w:pPr>
              <w:numPr>
                <w:ilvl w:val="0"/>
                <w:numId w:val="112"/>
              </w:numPr>
              <w:spacing w:after="0" w:line="240" w:lineRule="auto"/>
              <w:ind w:left="178" w:hanging="178"/>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w:t>
            </w:r>
          </w:p>
          <w:p w:rsidR="00D97300" w:rsidRPr="00F3371E" w:rsidRDefault="00D97300" w:rsidP="00D97300">
            <w:pPr>
              <w:pStyle w:val="Prrafodelista"/>
              <w:spacing w:after="0" w:line="240" w:lineRule="auto"/>
              <w:ind w:left="0"/>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EN CASO LOS AEROPUERTOS INTERNACIONALES O NACIONALES NO CUENTEN CON ÁREAS DISPONIBLES PARA LA INSTALACIÓN DEL DEPÓSITO DE MATERIAL DE USO AERONÁUTICO, SE CONSIDERARÁN LUGARES HABILITADOS LAS ZONAS UBICADAS DENTRO DEL RADIO URBANO RESPECTO DE CADA AEROPUERTO.</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EL RADIO URBANO CORRESPONDIENTE AL AEROPUERTO INTERNACIONAL JORGE CHÁVEZ ESTÁ SEÑALADO EN EL ANEXO 17 DEL PROCEDIMIENTO </w:t>
            </w:r>
            <w:r w:rsidRPr="00F3371E">
              <w:rPr>
                <w:rFonts w:ascii="Arial" w:hAnsi="Arial" w:cs="Arial"/>
                <w:caps/>
                <w:sz w:val="12"/>
                <w:szCs w:val="12"/>
              </w:rPr>
              <w:t>DESPA</w:t>
            </w:r>
            <w:r w:rsidRPr="00F3371E">
              <w:rPr>
                <w:rFonts w:ascii="Arial" w:hAnsi="Arial" w:cs="Arial"/>
                <w:sz w:val="12"/>
                <w:szCs w:val="12"/>
              </w:rPr>
              <w:t>-PG.24 (VERSIÓN 3).</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CONTAR CON UN DEPÓSITO QUE REÚNA LO SIGUIENTE:</w:t>
            </w:r>
          </w:p>
          <w:p w:rsidR="00D97300" w:rsidRPr="00F3371E" w:rsidRDefault="00D97300" w:rsidP="00787C61">
            <w:pPr>
              <w:numPr>
                <w:ilvl w:val="0"/>
                <w:numId w:val="11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SISTEMA DE COMUNICACIÓN DE DATOS Y EQUIPOS DE CÓMPUTO QUE PERMITAN LA INTERCONEXIÓN CON LA SUNAT PARA SU OPERATIVIDAD ADUANERA, ADECUADOS CON LAS ESPECIFICACIONES TÉCNICAS MÍNIMAS INDICADAS EN EL ANEXO 18 DEL PROCEDIMIENTO </w:t>
            </w:r>
            <w:r w:rsidRPr="00F3371E">
              <w:rPr>
                <w:rFonts w:ascii="Arial" w:hAnsi="Arial" w:cs="Arial"/>
                <w:caps/>
                <w:sz w:val="12"/>
                <w:szCs w:val="12"/>
              </w:rPr>
              <w:t>DESPA</w:t>
            </w:r>
            <w:r w:rsidRPr="00F3371E">
              <w:rPr>
                <w:rFonts w:ascii="Arial" w:hAnsi="Arial" w:cs="Arial"/>
                <w:sz w:val="12"/>
                <w:szCs w:val="12"/>
              </w:rPr>
              <w:t>-PG.24 (VERSIÓN 3).</w:t>
            </w:r>
          </w:p>
          <w:p w:rsidR="00D97300" w:rsidRPr="00F3371E" w:rsidRDefault="00D97300" w:rsidP="00787C61">
            <w:pPr>
              <w:numPr>
                <w:ilvl w:val="0"/>
                <w:numId w:val="113"/>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D97300" w:rsidRPr="00F3371E" w:rsidRDefault="00D97300" w:rsidP="00787C61">
            <w:pPr>
              <w:numPr>
                <w:ilvl w:val="0"/>
                <w:numId w:val="113"/>
              </w:numPr>
              <w:spacing w:after="0" w:line="240" w:lineRule="auto"/>
              <w:ind w:left="178" w:hanging="178"/>
              <w:jc w:val="both"/>
              <w:rPr>
                <w:rFonts w:ascii="Arial" w:hAnsi="Arial" w:cs="Arial"/>
                <w:sz w:val="12"/>
                <w:szCs w:val="12"/>
              </w:rPr>
            </w:pPr>
            <w:r w:rsidRPr="00F3371E">
              <w:rPr>
                <w:rFonts w:ascii="Arial" w:hAnsi="Arial" w:cs="Arial"/>
                <w:sz w:val="12"/>
                <w:szCs w:val="12"/>
              </w:rPr>
              <w:t>CERCO PERIMÉTRICO DEL DEPÓSITO DE MATERIAL DE USO AERONÁUTICO, INSTALADO DE MODO PERMANENTE, DE LADRILLO O CONCRETO U OTRO MATERIAL QUE BRINDE SIMILAR SEGURIDAD; EL CUAL DEBE CONTAR CON TECHO, PUERTA Y CERRADURA DE SEGURIDAD.</w:t>
            </w:r>
          </w:p>
          <w:p w:rsidR="00D97300" w:rsidRPr="00F3371E" w:rsidRDefault="00D97300" w:rsidP="00787C61">
            <w:pPr>
              <w:numPr>
                <w:ilvl w:val="0"/>
                <w:numId w:val="11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REGISTRO AUTOMATIZADO QUE ASEGURE LA TRAZABILIDAD DE LOS BIENES DESTINADOS AL RÉGIMEN ADUANERO ESPECIAL DE MATERIAL DE USO AERONÁUTICO DESDE SU INGRESO, PERMANENCIA, MOVILIZACIÓN Y SALIDA DEL RECINTO AUTORIZADO, PERMITIENDO QUE SE REALICE LA CONSULTA POR MERCANCÍA Y POR DECLARACIÓN. </w:t>
            </w:r>
          </w:p>
          <w:p w:rsidR="00D97300" w:rsidRPr="00F3371E" w:rsidRDefault="00D97300" w:rsidP="00787C61">
            <w:pPr>
              <w:numPr>
                <w:ilvl w:val="0"/>
                <w:numId w:val="113"/>
              </w:numPr>
              <w:spacing w:after="0" w:line="240" w:lineRule="auto"/>
              <w:ind w:left="178" w:hanging="178"/>
              <w:jc w:val="both"/>
              <w:rPr>
                <w:rFonts w:ascii="Arial" w:hAnsi="Arial" w:cs="Arial"/>
                <w:sz w:val="12"/>
                <w:szCs w:val="12"/>
              </w:rPr>
            </w:pPr>
            <w:r w:rsidRPr="00F3371E">
              <w:rPr>
                <w:rFonts w:ascii="Arial" w:hAnsi="Arial" w:cs="Arial"/>
                <w:sz w:val="12"/>
                <w:szCs w:val="12"/>
              </w:rPr>
              <w:t>UN ÁREA MÍNIMA PARA ALMACENAMIENTO DE DOSCIENTOS METROS CUADRADOS (200 M2).</w:t>
            </w:r>
          </w:p>
          <w:p w:rsidR="00D97300" w:rsidRPr="00F3371E" w:rsidRDefault="00D97300" w:rsidP="00787C61">
            <w:pPr>
              <w:numPr>
                <w:ilvl w:val="0"/>
                <w:numId w:val="113"/>
              </w:numPr>
              <w:spacing w:after="0" w:line="240" w:lineRule="auto"/>
              <w:ind w:left="178" w:hanging="178"/>
              <w:jc w:val="both"/>
              <w:rPr>
                <w:rFonts w:ascii="Arial" w:hAnsi="Arial" w:cs="Arial"/>
                <w:sz w:val="12"/>
                <w:szCs w:val="12"/>
              </w:rPr>
            </w:pPr>
            <w:r w:rsidRPr="00F3371E">
              <w:rPr>
                <w:rFonts w:ascii="Arial" w:hAnsi="Arial" w:cs="Arial"/>
                <w:sz w:val="12"/>
                <w:szCs w:val="12"/>
              </w:rPr>
              <w:t>SISTEMA DE MONITOREO POR CÁMARAS DE TELEVISIÓN, COMPUESTO POR VIDEOCÁMARAS QUE PERMITAN A LA ADMINISTRACIÓN ADUANERA VISUALIZAR EN LÍNEA LA UBICACIÓN Y EL MOVIMIENTO DE LAS MERCANCÍAS EN SU INTEGRIDAD, EN LAS SIGUIENTES ÁREAS Y ZONAS:</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ÁREAS DEL PERÍMETRO DEL DEPÓSITO DE MATERIAL DE USO AERONÁUTICO.</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ÁREAS DEL INGRESO Y SALIDA DEL DEPÓSITO DE MATERIAL DE USO AERONÁUTICO.</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ÁREAS DE ALMACENAMIENTO.</w:t>
            </w:r>
          </w:p>
          <w:p w:rsidR="00D97300" w:rsidRPr="00F3371E" w:rsidRDefault="00D97300" w:rsidP="00D97300">
            <w:pPr>
              <w:spacing w:after="0" w:line="240" w:lineRule="auto"/>
              <w:ind w:left="178"/>
              <w:jc w:val="both"/>
              <w:rPr>
                <w:rFonts w:ascii="Arial" w:hAnsi="Arial" w:cs="Arial"/>
                <w:sz w:val="12"/>
                <w:szCs w:val="12"/>
              </w:rPr>
            </w:pPr>
            <w:r w:rsidRPr="00F3371E">
              <w:rPr>
                <w:rFonts w:ascii="Arial" w:hAnsi="Arial" w:cs="Arial"/>
                <w:sz w:val="12"/>
                <w:szCs w:val="12"/>
              </w:rPr>
              <w:t xml:space="preserve">LAS CARACTERÍSTICAS TÉCNICAS DEL SISTEMA DE MONITOREO ESTÁN SEÑALADAS EN EL ANEXO 19 DEL PROCEDIMIENTO </w:t>
            </w:r>
            <w:r w:rsidRPr="00F3371E">
              <w:rPr>
                <w:rFonts w:ascii="Arial" w:hAnsi="Arial" w:cs="Arial"/>
                <w:caps/>
                <w:sz w:val="12"/>
                <w:szCs w:val="12"/>
              </w:rPr>
              <w:t>DESPA</w:t>
            </w:r>
            <w:r w:rsidRPr="00F3371E">
              <w:rPr>
                <w:rFonts w:ascii="Arial" w:hAnsi="Arial" w:cs="Arial"/>
                <w:sz w:val="12"/>
                <w:szCs w:val="12"/>
              </w:rPr>
              <w:t>-PG.24 (VERSIÓN 3).</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DE LA REPÚBLICA, PUEDEN TENER ACCESO REMOTO POR INTERNET AL SISTEMA DE MONITOREO DEL DEPÓSITO DE MATERIAL DE USO AERONÁUTICO PARA LAS LABORES DE INVESTIGACIÓN ADUANERA Y ACCIONES DE CONTROL QUE PUDIERAN PROGRAMAR Y REALIZAR DE ACUERDO A SU CAPACIDAD OPERATIVA. </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DEPÓSITOS DE MATERIAL DE USO AERONÁUTICO.</w:t>
            </w:r>
          </w:p>
          <w:p w:rsidR="00D97300" w:rsidRPr="00F3371E" w:rsidRDefault="00D97300" w:rsidP="00D97300">
            <w:pPr>
              <w:spacing w:after="0" w:line="240" w:lineRule="auto"/>
              <w:jc w:val="both"/>
              <w:rPr>
                <w:rFonts w:ascii="Arial" w:hAnsi="Arial" w:cs="Arial"/>
                <w:b/>
                <w:sz w:val="12"/>
                <w:szCs w:val="12"/>
              </w:rPr>
            </w:pPr>
          </w:p>
        </w:tc>
        <w:tc>
          <w:tcPr>
            <w:tcW w:w="1134" w:type="dxa"/>
          </w:tcPr>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r w:rsidRPr="00F3371E">
              <w:rPr>
                <w:rFonts w:ascii="Arial" w:hAnsi="Arial" w:cs="Arial"/>
                <w:caps/>
                <w:sz w:val="12"/>
                <w:szCs w:val="12"/>
              </w:rPr>
              <w:t>Anexo 1: SOLICITUD AUTORIZACIÓN PARA OPERAR COMO OPERADOR DE COMERCIO EXTERIOR</w:t>
            </w:r>
          </w:p>
          <w:p w:rsidR="00D97300" w:rsidRPr="00F3371E" w:rsidRDefault="00D97300" w:rsidP="00D97300">
            <w:pPr>
              <w:spacing w:after="0" w:line="240" w:lineRule="auto"/>
              <w:jc w:val="both"/>
              <w:rPr>
                <w:rFonts w:ascii="Arial" w:hAnsi="Arial" w:cs="Arial"/>
                <w:caps/>
                <w:sz w:val="12"/>
                <w:szCs w:val="12"/>
              </w:rPr>
            </w:pPr>
            <w:hyperlink r:id="rId153" w:history="1">
              <w:r w:rsidRPr="00F3371E">
                <w:rPr>
                  <w:rStyle w:val="Hipervnculo"/>
                  <w:rFonts w:ascii="Arial" w:hAnsi="Arial" w:cs="Arial"/>
                  <w:color w:val="auto"/>
                  <w:sz w:val="12"/>
                  <w:szCs w:val="12"/>
                </w:rPr>
                <w:t>http://www.sunat.gob.pe/legislacion/procedim/despacho/operadores/procGeneral/despa-pg.24.htm</w:t>
              </w:r>
            </w:hyperlink>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trike/>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caps/>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pacing w:val="-4"/>
                <w:sz w:val="12"/>
                <w:szCs w:val="12"/>
              </w:rPr>
            </w:pPr>
            <w:r w:rsidRPr="00F3371E">
              <w:rPr>
                <w:rFonts w:ascii="Arial" w:hAnsi="Arial" w:cs="Arial"/>
                <w:sz w:val="12"/>
                <w:szCs w:val="12"/>
              </w:rPr>
              <w:t>ANEXO 1: SOLICITUD AUTORIZACIÓN PARA OPERAR COMO OPERADOR DE COMERCIO EXTERIOR</w:t>
            </w:r>
          </w:p>
          <w:p w:rsidR="00D97300" w:rsidRPr="00F3371E" w:rsidRDefault="00D97300" w:rsidP="00D97300">
            <w:pPr>
              <w:spacing w:after="0" w:line="240" w:lineRule="auto"/>
              <w:jc w:val="both"/>
              <w:rPr>
                <w:caps/>
                <w:sz w:val="10"/>
                <w:szCs w:val="10"/>
              </w:rPr>
            </w:pPr>
            <w:hyperlink r:id="rId154" w:history="1">
              <w:r w:rsidRPr="00F3371E">
                <w:rPr>
                  <w:rStyle w:val="Hipervnculo"/>
                  <w:rFonts w:ascii="Arial" w:hAnsi="Arial" w:cs="Arial"/>
                  <w:color w:val="auto"/>
                  <w:sz w:val="12"/>
                  <w:szCs w:val="12"/>
                </w:rPr>
                <w:t>http://www.sunat.gob.pe/legislacion/procedim/despacho/operadores/procGeneral/despa-pg.24.htm</w:t>
              </w:r>
            </w:hyperlink>
          </w:p>
          <w:p w:rsidR="00D97300" w:rsidRPr="00F3371E" w:rsidRDefault="00D97300" w:rsidP="00D97300">
            <w:pPr>
              <w:spacing w:after="0" w:line="240" w:lineRule="auto"/>
              <w:jc w:val="both"/>
              <w:rPr>
                <w:rFonts w:ascii="Arial" w:hAnsi="Arial" w:cs="Arial"/>
                <w:caps/>
                <w:sz w:val="12"/>
                <w:szCs w:val="12"/>
              </w:rPr>
            </w:pPr>
          </w:p>
        </w:tc>
        <w:tc>
          <w:tcPr>
            <w:tcW w:w="850" w:type="dxa"/>
          </w:tcPr>
          <w:p w:rsidR="00D97300" w:rsidRPr="00F3371E" w:rsidRDefault="00D97300" w:rsidP="00D97300">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ind w:left="-108" w:right="-108"/>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p w:rsidR="00D97300" w:rsidRPr="00F3371E" w:rsidRDefault="00D97300" w:rsidP="00D97300">
            <w:pPr>
              <w:spacing w:after="0" w:line="240" w:lineRule="auto"/>
              <w:jc w:val="center"/>
              <w:rPr>
                <w:rFonts w:ascii="Arial" w:hAnsi="Arial" w:cs="Arial"/>
                <w:sz w:val="12"/>
                <w:szCs w:val="12"/>
              </w:rPr>
            </w:pPr>
          </w:p>
        </w:tc>
        <w:tc>
          <w:tcPr>
            <w:tcW w:w="567" w:type="dxa"/>
            <w:tcBorders>
              <w:right w:val="single" w:sz="4" w:space="0" w:color="auto"/>
            </w:tcBorders>
          </w:tcPr>
          <w:p w:rsidR="00D97300" w:rsidRPr="00F3371E" w:rsidRDefault="00D97300" w:rsidP="00D97300">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D97300" w:rsidRPr="00F3371E" w:rsidRDefault="00D97300" w:rsidP="00D97300">
            <w:pPr>
              <w:spacing w:after="0" w:line="240" w:lineRule="auto"/>
              <w:jc w:val="center"/>
              <w:rPr>
                <w:rFonts w:ascii="Arial" w:hAnsi="Arial" w:cs="Arial"/>
                <w:sz w:val="12"/>
                <w:szCs w:val="12"/>
              </w:rPr>
            </w:pPr>
            <w:r w:rsidRPr="00F3371E">
              <w:rPr>
                <w:rFonts w:ascii="Arial" w:hAnsi="Arial" w:cs="Arial"/>
                <w:sz w:val="12"/>
                <w:szCs w:val="12"/>
              </w:rPr>
              <w:t>X</w:t>
            </w:r>
          </w:p>
          <w:p w:rsidR="00D97300" w:rsidRPr="00F3371E" w:rsidRDefault="00D97300" w:rsidP="00D97300">
            <w:pPr>
              <w:spacing w:after="0" w:line="240" w:lineRule="auto"/>
              <w:ind w:left="-108" w:right="-108"/>
              <w:jc w:val="center"/>
              <w:rPr>
                <w:rFonts w:ascii="Arial" w:hAnsi="Arial" w:cs="Arial"/>
                <w:sz w:val="12"/>
                <w:szCs w:val="12"/>
              </w:rPr>
            </w:pPr>
          </w:p>
        </w:tc>
        <w:tc>
          <w:tcPr>
            <w:tcW w:w="567" w:type="dxa"/>
            <w:tcBorders>
              <w:left w:val="single" w:sz="4" w:space="0" w:color="auto"/>
            </w:tcBorders>
          </w:tcPr>
          <w:p w:rsidR="00D97300" w:rsidRPr="00F3371E" w:rsidRDefault="00D97300" w:rsidP="00D97300">
            <w:pPr>
              <w:spacing w:after="0" w:line="240" w:lineRule="auto"/>
              <w:jc w:val="both"/>
              <w:rPr>
                <w:rFonts w:ascii="Arial" w:hAnsi="Arial" w:cs="Arial"/>
                <w:sz w:val="12"/>
                <w:szCs w:val="12"/>
              </w:rPr>
            </w:pPr>
          </w:p>
        </w:tc>
        <w:tc>
          <w:tcPr>
            <w:tcW w:w="851"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D97300" w:rsidRPr="00F3371E" w:rsidRDefault="00D97300" w:rsidP="00D97300">
            <w:pPr>
              <w:spacing w:after="0" w:line="240" w:lineRule="auto"/>
              <w:jc w:val="both"/>
              <w:rPr>
                <w:rFonts w:ascii="Arial" w:hAnsi="Arial" w:cs="Arial"/>
                <w:sz w:val="12"/>
                <w:szCs w:val="12"/>
              </w:rPr>
            </w:pPr>
          </w:p>
        </w:tc>
        <w:tc>
          <w:tcPr>
            <w:tcW w:w="1276"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QUINCE (15) DÍAS</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TREINTA (30) DÍAS</w:t>
            </w:r>
          </w:p>
          <w:p w:rsidR="00D97300" w:rsidRPr="00F3371E" w:rsidRDefault="00D97300" w:rsidP="00D97300">
            <w:pPr>
              <w:spacing w:after="0" w:line="240" w:lineRule="auto"/>
              <w:jc w:val="both"/>
              <w:rPr>
                <w:rFonts w:ascii="Arial" w:hAnsi="Arial" w:cs="Arial"/>
                <w:sz w:val="12"/>
                <w:szCs w:val="12"/>
              </w:rPr>
            </w:pPr>
          </w:p>
        </w:tc>
        <w:tc>
          <w:tcPr>
            <w:tcW w:w="1134" w:type="dxa"/>
          </w:tcPr>
          <w:p w:rsidR="00D97300" w:rsidRPr="00F3371E" w:rsidRDefault="00D97300" w:rsidP="00D97300">
            <w:pPr>
              <w:spacing w:after="0" w:line="240" w:lineRule="auto"/>
              <w:jc w:val="both"/>
              <w:rPr>
                <w:rFonts w:ascii="Arial" w:hAnsi="Arial" w:cs="Arial"/>
                <w:sz w:val="12"/>
                <w:szCs w:val="12"/>
              </w:rPr>
            </w:pPr>
          </w:p>
        </w:tc>
        <w:tc>
          <w:tcPr>
            <w:tcW w:w="1134" w:type="dxa"/>
            <w:tcBorders>
              <w:right w:val="single" w:sz="4" w:space="0" w:color="auto"/>
            </w:tcBorders>
          </w:tcPr>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kern w:val="12"/>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QUINCE (15) DÍAS</w:t>
            </w:r>
          </w:p>
          <w:p w:rsidR="00D97300" w:rsidRPr="00F3371E" w:rsidRDefault="00D97300" w:rsidP="00D97300">
            <w:pPr>
              <w:spacing w:after="0" w:line="240" w:lineRule="auto"/>
              <w:jc w:val="both"/>
              <w:rPr>
                <w:rFonts w:ascii="Arial" w:hAnsi="Arial" w:cs="Arial"/>
                <w:sz w:val="12"/>
                <w:szCs w:val="12"/>
              </w:rPr>
            </w:pPr>
          </w:p>
          <w:p w:rsidR="00D97300" w:rsidRPr="00F3371E" w:rsidRDefault="00D97300" w:rsidP="00D97300">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D97300" w:rsidRPr="00F3371E" w:rsidRDefault="00D97300" w:rsidP="00D97300">
            <w:pPr>
              <w:spacing w:after="0" w:line="240" w:lineRule="auto"/>
              <w:jc w:val="both"/>
              <w:rPr>
                <w:rFonts w:ascii="Arial" w:hAnsi="Arial" w:cs="Arial"/>
                <w:sz w:val="12"/>
                <w:szCs w:val="12"/>
              </w:rPr>
            </w:pPr>
            <w:r w:rsidRPr="00F3371E">
              <w:rPr>
                <w:rFonts w:ascii="Arial" w:hAnsi="Arial" w:cs="Arial"/>
                <w:sz w:val="12"/>
                <w:szCs w:val="12"/>
              </w:rPr>
              <w:t>TREINTA (30) DÍAS</w:t>
            </w:r>
          </w:p>
          <w:p w:rsidR="00D97300" w:rsidRPr="00F3371E" w:rsidRDefault="00D97300" w:rsidP="00D97300">
            <w:pPr>
              <w:spacing w:after="0" w:line="240" w:lineRule="auto"/>
              <w:jc w:val="both"/>
              <w:rPr>
                <w:rFonts w:ascii="Arial" w:hAnsi="Arial" w:cs="Arial"/>
                <w:sz w:val="12"/>
                <w:szCs w:val="12"/>
              </w:rPr>
            </w:pPr>
          </w:p>
        </w:tc>
      </w:tr>
      <w:tr w:rsidR="00624EF3" w:rsidRPr="00F3371E" w:rsidTr="00496B29">
        <w:tc>
          <w:tcPr>
            <w:tcW w:w="534" w:type="dxa"/>
          </w:tcPr>
          <w:p w:rsidR="00624EF3" w:rsidRPr="00F3371E" w:rsidRDefault="00624EF3" w:rsidP="00624EF3">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94</w:t>
            </w:r>
          </w:p>
        </w:tc>
        <w:tc>
          <w:tcPr>
            <w:tcW w:w="1417" w:type="dxa"/>
          </w:tcPr>
          <w:p w:rsidR="00624EF3" w:rsidRPr="00F3371E" w:rsidRDefault="00624EF3" w:rsidP="00624EF3">
            <w:pPr>
              <w:spacing w:after="0" w:line="240" w:lineRule="auto"/>
              <w:jc w:val="both"/>
              <w:rPr>
                <w:rFonts w:ascii="Arial" w:hAnsi="Arial" w:cs="Arial"/>
                <w:b/>
                <w:bCs/>
                <w:sz w:val="12"/>
                <w:szCs w:val="12"/>
              </w:rPr>
            </w:pPr>
            <w:r w:rsidRPr="00F3371E">
              <w:rPr>
                <w:rFonts w:ascii="Arial" w:hAnsi="Arial" w:cs="Arial"/>
                <w:b/>
                <w:bCs/>
                <w:sz w:val="12"/>
                <w:szCs w:val="12"/>
              </w:rPr>
              <w:t>AUTORIZACIÓN AL BENEFICIARIO DE MATERIAL DE USO AERONÁUTICO PARA OPERAR EN UN LOCAL ANEXO, EN LA MISMA CIRCUNSCRIPCIÓN ADUANERA</w:t>
            </w:r>
          </w:p>
          <w:p w:rsidR="00624EF3" w:rsidRPr="00F3371E" w:rsidRDefault="00624EF3" w:rsidP="00624EF3">
            <w:pPr>
              <w:spacing w:after="0" w:line="240" w:lineRule="auto"/>
              <w:jc w:val="both"/>
              <w:rPr>
                <w:rFonts w:ascii="Arial" w:hAnsi="Arial" w:cs="Arial"/>
                <w:b/>
                <w:bCs/>
                <w:sz w:val="12"/>
                <w:szCs w:val="12"/>
              </w:rPr>
            </w:pP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Y 57, Y PRIMERA DISPOSICIÓN COMPLEMENTARIA FINAL, PUBLICADO EL 16.01.2009</w:t>
            </w:r>
            <w:r w:rsidR="0047134C" w:rsidRPr="00F3371E">
              <w:rPr>
                <w:rFonts w:ascii="Arial" w:hAnsi="Arial" w:cs="Arial"/>
                <w:sz w:val="12"/>
                <w:szCs w:val="12"/>
              </w:rPr>
              <w:t>,</w:t>
            </w:r>
            <w:r w:rsidRPr="00F3371E">
              <w:rPr>
                <w:rFonts w:ascii="Arial" w:hAnsi="Arial" w:cs="Arial"/>
                <w:sz w:val="12"/>
                <w:szCs w:val="12"/>
              </w:rPr>
              <w:t xml:space="preserve"> Y NORMAS MODIFICATORIAS.</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40, PUBLICADA EL 04.06.2016, Y NORMA MODIFICATORIA.</w:t>
            </w:r>
          </w:p>
          <w:p w:rsidR="00624EF3" w:rsidRPr="00F3371E" w:rsidRDefault="00624EF3" w:rsidP="00624EF3">
            <w:pPr>
              <w:spacing w:after="0" w:line="240" w:lineRule="auto"/>
              <w:jc w:val="both"/>
              <w:rPr>
                <w:rFonts w:ascii="Arial" w:hAnsi="Arial" w:cs="Arial"/>
                <w:b/>
                <w:bCs/>
                <w:sz w:val="12"/>
                <w:szCs w:val="12"/>
              </w:rPr>
            </w:pPr>
          </w:p>
        </w:tc>
        <w:tc>
          <w:tcPr>
            <w:tcW w:w="2977" w:type="dxa"/>
          </w:tcPr>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LA UBICACIÓN DEL LOCAL ANEXO:</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94.1 LOCAL ANEXO UBICADO DENTRO DE LOS AEROPUERTOS INTERNACIONALES O NACIONALES</w:t>
            </w:r>
          </w:p>
          <w:p w:rsidR="00624EF3" w:rsidRPr="00F3371E" w:rsidRDefault="00624EF3" w:rsidP="00624EF3">
            <w:pPr>
              <w:spacing w:after="0" w:line="240" w:lineRule="auto"/>
              <w:jc w:val="both"/>
              <w:rPr>
                <w:rFonts w:ascii="Arial" w:hAnsi="Arial" w:cs="Arial"/>
                <w:b/>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624EF3" w:rsidRPr="00F3371E" w:rsidRDefault="00624EF3" w:rsidP="00787C61">
            <w:pPr>
              <w:numPr>
                <w:ilvl w:val="0"/>
                <w:numId w:val="114"/>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EMPRESA, PIDIENDO AUTORIZACIÓN PARA OPERAR EN UN LOCAL ANEXO, EN LA MISMA CIRCUNSCRIPCIÓN ADUANERA. EL BENEFICIARIO DE MATERIAL DE USO AERONÁUTICO DEBE ESTAR INSCRITO EN EL REGISTRO ÚNICO DE CONTRIBUYENTES (RUC) Y NO TENER LA CONDICIÓN DE NO HALLADO O NO HABIDO.</w:t>
            </w:r>
          </w:p>
          <w:p w:rsidR="00624EF3" w:rsidRPr="00F3371E" w:rsidRDefault="00624EF3" w:rsidP="00787C61">
            <w:pPr>
              <w:numPr>
                <w:ilvl w:val="0"/>
                <w:numId w:val="114"/>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ADMINISTRATIVA Y TÉCNICA RESPECTIVA, OTORGADA POR LA DIRECCIÓN GENERAL DE AERONÁUTICA CIVIL, CUANDO CORRESPONDA.</w:t>
            </w:r>
          </w:p>
          <w:p w:rsidR="00624EF3" w:rsidRPr="00F3371E" w:rsidRDefault="00624EF3" w:rsidP="00787C61">
            <w:pPr>
              <w:numPr>
                <w:ilvl w:val="0"/>
                <w:numId w:val="114"/>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DEL LOCAL (DEPÓSITO) DONDE EL BENEFICIARIO DE MATERIAL DE USO AERONÁUTICO REALIZARÁ SUS ACTIVIDADES, O, DEL CONTRATO U OTRO DOCUMENTO MEDIANTE EL CUAL LE HAYA SIDO CEDIDO O PERMITIDO EL USO DEL LOCAL (DEPÓSITO) MEDIANTE TÍTULO DISTINTO.</w:t>
            </w:r>
          </w:p>
          <w:p w:rsidR="00624EF3" w:rsidRPr="00F3371E" w:rsidRDefault="00624EF3" w:rsidP="00787C61">
            <w:pPr>
              <w:numPr>
                <w:ilvl w:val="0"/>
                <w:numId w:val="114"/>
              </w:numPr>
              <w:spacing w:after="0" w:line="240" w:lineRule="auto"/>
              <w:ind w:left="178" w:hanging="178"/>
              <w:jc w:val="both"/>
              <w:rPr>
                <w:rFonts w:ascii="Arial" w:hAnsi="Arial" w:cs="Arial"/>
                <w:sz w:val="12"/>
                <w:szCs w:val="12"/>
              </w:rPr>
            </w:pPr>
            <w:r w:rsidRPr="00F3371E">
              <w:rPr>
                <w:rFonts w:ascii="Arial" w:hAnsi="Arial" w:cs="Arial"/>
                <w:sz w:val="12"/>
                <w:szCs w:val="12"/>
              </w:rPr>
              <w:t>CROQUIS DE UBICACIÓN Y PLANO CON LAS DIMENSIONES DEL LOCAL ANEXO DEL BENEFICIARIO DE MATERIAL DE USO AERONÁUTICO, QUE PRECISE SUS DIMENSIONES.</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EL LOCAL ANEXO DEBE REUNIR LO SIGUIENTE:</w:t>
            </w:r>
          </w:p>
          <w:p w:rsidR="00624EF3" w:rsidRPr="00F3371E" w:rsidRDefault="00624EF3" w:rsidP="00787C61">
            <w:pPr>
              <w:numPr>
                <w:ilvl w:val="0"/>
                <w:numId w:val="115"/>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ADECUADOS CON LAS ESPECIFICACIONES TÉCNICAS MÍNIMAS INDICADAS EN EL ANEXO 18 DEL PROCEDIMIENTO DESPA-PG.24 (VERSIÓN 3).</w:t>
            </w:r>
          </w:p>
          <w:p w:rsidR="00624EF3" w:rsidRPr="00F3371E" w:rsidRDefault="00624EF3" w:rsidP="00787C61">
            <w:pPr>
              <w:numPr>
                <w:ilvl w:val="0"/>
                <w:numId w:val="115"/>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624EF3" w:rsidRPr="00F3371E" w:rsidRDefault="00624EF3" w:rsidP="00787C61">
            <w:pPr>
              <w:numPr>
                <w:ilvl w:val="0"/>
                <w:numId w:val="115"/>
              </w:numPr>
              <w:spacing w:after="0" w:line="240" w:lineRule="auto"/>
              <w:ind w:left="178" w:hanging="178"/>
              <w:jc w:val="both"/>
              <w:rPr>
                <w:rFonts w:ascii="Arial" w:hAnsi="Arial" w:cs="Arial"/>
                <w:sz w:val="12"/>
                <w:szCs w:val="12"/>
              </w:rPr>
            </w:pPr>
            <w:r w:rsidRPr="00F3371E">
              <w:rPr>
                <w:rFonts w:ascii="Arial" w:hAnsi="Arial" w:cs="Arial"/>
                <w:sz w:val="12"/>
                <w:szCs w:val="12"/>
              </w:rPr>
              <w:t>CERCO PERIMÉTRICO DEL DEPÓSITO DE MATERIAL DE USO AERONÁUTICO, INSTALADO DE MODO PERMANENTE, DE LADRILLO O CONCRETO U OTRO MATERIAL QUE BRINDE SIMILAR SEGURIDAD; EL CUAL DEBE CONTAR CON TECHO, PUERTA Y CERRADURA DE SEGURIDAD, A FIN DE SATISFACER LAS EXIGENCIAS DE SEGURIDAD EN EL ALMACENAMIENTO DE LOS MATERIALES DE USO AERONÁUTICO.</w:t>
            </w:r>
          </w:p>
          <w:p w:rsidR="00624EF3" w:rsidRPr="00F3371E" w:rsidRDefault="00624EF3" w:rsidP="00787C61">
            <w:pPr>
              <w:numPr>
                <w:ilvl w:val="0"/>
                <w:numId w:val="115"/>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REGISTRO AUTOMATIZADO QUE ASEGURE LA TRAZABILIDAD DE LOS BIENES DESTINADOS AL RÉGIMEN ADUANERO ESPECIAL DE MATERIAL DE USO AERONÁUTICO DESDE SU INGRESO, PERMANENCIA, MOVILIZACIÓN Y SALIDA DEL RECINTO AUTORIZADO, PERMITIENDO QUE SE REALICE LA CONSULTA POR MERCANCÍA Y POR DECLARACIÓN. </w:t>
            </w:r>
          </w:p>
          <w:p w:rsidR="00624EF3" w:rsidRPr="00F3371E" w:rsidRDefault="00624EF3" w:rsidP="00624EF3">
            <w:pPr>
              <w:spacing w:after="0" w:line="240" w:lineRule="auto"/>
              <w:ind w:left="178"/>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94.2 LOCAL ANEXO UBICADO EN LUGARES HABILITADOS DISTINTOS A LOS AEROPUERTOS NACIONALES</w:t>
            </w:r>
          </w:p>
          <w:p w:rsidR="00624EF3" w:rsidRPr="00F3371E" w:rsidRDefault="00624EF3" w:rsidP="00624EF3">
            <w:pPr>
              <w:spacing w:after="0" w:line="240" w:lineRule="auto"/>
              <w:jc w:val="both"/>
              <w:rPr>
                <w:rFonts w:ascii="Arial" w:hAnsi="Arial" w:cs="Arial"/>
                <w:b/>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624EF3" w:rsidRPr="00F3371E" w:rsidRDefault="00624EF3" w:rsidP="00787C61">
            <w:pPr>
              <w:numPr>
                <w:ilvl w:val="0"/>
                <w:numId w:val="116"/>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EMPRESA, PIDIENDO AUTORIZACIÓN PARA OPERAR EN UN LOCAL ANEXO, EN LA MISMA CIRCUNSCRIPCIÓN ADUANERA. EL BENEFICIARIO DE MATERIAL DE USO AERONÁUTICO DEBE ESTAR INSCRITO EN EL REGISTRO ÚNICO DE CONTRIBUYENTES (RUC) Y NO TENER LA CONDICIÓN DE NO HALLADO O NO HABIDO.</w:t>
            </w:r>
          </w:p>
          <w:p w:rsidR="00624EF3" w:rsidRPr="00F3371E" w:rsidRDefault="00624EF3" w:rsidP="00787C61">
            <w:pPr>
              <w:numPr>
                <w:ilvl w:val="0"/>
                <w:numId w:val="116"/>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ADMINISTRATIVA Y TÉCNICA RESPECTIVA, OTORGADA POR LA DIRECCIÓN GENERAL DE AERONÁUTICA CIVIL, CUANDO CORRESPONDA.</w:t>
            </w:r>
          </w:p>
          <w:p w:rsidR="00624EF3" w:rsidRPr="00F3371E" w:rsidRDefault="00624EF3" w:rsidP="00787C61">
            <w:pPr>
              <w:numPr>
                <w:ilvl w:val="0"/>
                <w:numId w:val="116"/>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CONTRATO DE ALQUILER DEL LOCAL ANEXO DONDE EL BENEFICIARIO DE MATERIAL DE USO AERONÁUTICO REALIZARÁ SUS ACTIVIDADES, O, DEL CONTRATO U OTRO DOCUMENTO MEDIANTE EL CUAL LE HAYA SIDO CEDIDO O PERMITIDO EL USO DE ESE LOCAL MEDIANTE TÍTULO DISTINTO, O COPIA DE LA ESCRITURA PÚBLICA DE ADQUISICIÓN DE PROPIEDAD INSCRITA EN LOS REGISTROS PÚBLICOS SI EL LOCAL ANEXO ES PROPIO. </w:t>
            </w:r>
          </w:p>
          <w:p w:rsidR="00624EF3" w:rsidRPr="00F3371E" w:rsidRDefault="00624EF3" w:rsidP="00787C61">
            <w:pPr>
              <w:numPr>
                <w:ilvl w:val="0"/>
                <w:numId w:val="116"/>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Y MEMORIA DESCRIPTIVA DEL LOCAL ANEXO, QUE DETALLEN LAS MEDIDAS Y ÁREAS DE SU INFRAESTRUCTURA, FIRMADOS POR UN INGENIERO CIVIL O ARQUITECTO COLEGIADOS.</w:t>
            </w:r>
          </w:p>
          <w:p w:rsidR="00624EF3" w:rsidRPr="00F3371E" w:rsidRDefault="00624EF3" w:rsidP="00787C61">
            <w:pPr>
              <w:numPr>
                <w:ilvl w:val="0"/>
                <w:numId w:val="116"/>
              </w:numPr>
              <w:spacing w:after="0" w:line="240" w:lineRule="auto"/>
              <w:ind w:left="178" w:hanging="178"/>
              <w:jc w:val="both"/>
              <w:rPr>
                <w:rFonts w:ascii="Arial" w:hAnsi="Arial" w:cs="Arial"/>
                <w:sz w:val="12"/>
                <w:szCs w:val="12"/>
              </w:rPr>
            </w:pPr>
            <w:r w:rsidRPr="00F3371E">
              <w:rPr>
                <w:rFonts w:ascii="Arial" w:hAnsi="Arial" w:cs="Arial"/>
                <w:sz w:val="12"/>
                <w:szCs w:val="12"/>
              </w:rPr>
              <w:t>COPIA DEL PLANO DEL SISTEMA DE MONITOREO DEL LOCAL ANEXO, IMPRESO Y EN FORMATO CAD Y PDF, GRABADO EN CD O EN MEMORIA USB, QUE INDIQUE LA UBICACIÓN DE LAS VIDEOCÁMARAS Y EN FORMA SOMBREADA LA ZONA QUE CUBRE CADA UNA DE ESTAS.</w:t>
            </w:r>
          </w:p>
          <w:p w:rsidR="00624EF3" w:rsidRPr="00F3371E" w:rsidRDefault="00624EF3" w:rsidP="00787C61">
            <w:pPr>
              <w:numPr>
                <w:ilvl w:val="0"/>
                <w:numId w:val="116"/>
              </w:numPr>
              <w:spacing w:after="0" w:line="240" w:lineRule="auto"/>
              <w:ind w:left="178" w:hanging="178"/>
              <w:jc w:val="both"/>
              <w:rPr>
                <w:rFonts w:ascii="Arial" w:hAnsi="Arial" w:cs="Arial"/>
                <w:sz w:val="12"/>
                <w:szCs w:val="12"/>
              </w:rPr>
            </w:pPr>
            <w:r w:rsidRPr="00F3371E">
              <w:rPr>
                <w:rFonts w:ascii="Arial" w:hAnsi="Arial" w:cs="Arial"/>
                <w:sz w:val="12"/>
                <w:szCs w:val="12"/>
              </w:rPr>
              <w:t>RELACIÓN DE LAS VIDEOCÁMARAS DEL SISTEMA DE MONITOREO, EN FORMATO EXCEL Y EN MEDIO MAGNÉTICO (CD O MEMORIA USB), CONFORME AL ANEXO 20 DEL PROCEDIMIENTO DESPA-PG.24 (VERSIÓN 3).</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TITULARIDAD O DOMINIO SOBRE BIENES REGISTRADOS PODRÁN SER SUSTITUIDOS, A OPCIÓN DEL ADMINISTRADO, POR DECLARACIÓN JURADA, CONFORME A LO ESTABLECIDO EN EL TUO DE LA LEY N° 27444, LEY DEL PROCEDIMIENTO ADMINISTRATIVO GENERAL.</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 xml:space="preserve">EN CASO LOS AEROPUERTOS INTERNACIONALES O NACIONALES NO CUENTEN CON ÁREAS DISPONIBLES PARA LA INSTALACIÓN DEL DEPÓSITO DE MATERIAL DE USO AERONÁUTICO, SE CONSIDERARÁ LUGARES HABILITADOS PARA AUTORIZAR LA OPERATIVIDAD DE DICHO DEPÓSITO, LAS ZONAS UBICADAS DENTRO DEL RADIO URBANO RESPECTO DE CADA AEROPUERTO; PARA TAL EFECTO, LA ADMINISTRACIÓN ADUANERA PERIÓDICAMENTE SOLICITA AL </w:t>
            </w:r>
            <w:r w:rsidRPr="00F3371E">
              <w:rPr>
                <w:rFonts w:ascii="Arial" w:hAnsi="Arial" w:cs="Arial"/>
                <w:spacing w:val="-6"/>
                <w:sz w:val="12"/>
                <w:szCs w:val="12"/>
              </w:rPr>
              <w:t>RESPECTIVO ADMINISTRADOR AEROPORTUARIO</w:t>
            </w:r>
            <w:r w:rsidRPr="00F3371E">
              <w:rPr>
                <w:rFonts w:ascii="Arial" w:hAnsi="Arial" w:cs="Arial"/>
                <w:sz w:val="12"/>
                <w:szCs w:val="12"/>
              </w:rPr>
              <w:t xml:space="preserve"> QUE LE INFORME SOBRE LA DISPONIBILIDAD DE LAS REFERIDAS ÁREAS.</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EL RADIO URBANO CORRESPONDIENTE AL AEROPUERTO INTERNACIONAL JORGE CHÁVEZ ESTÁ SEÑALADO EN EL ANEXO 17 DEL PROCEDIMIENTO DESPA-PG.24 (VERSIÓN 3) Y EL RADIO URBANO RESPECTO A LOS DEMÁS AEROPUERTOS DE LA REPÚBLICA ES DETERMINADO POR LA INTENDENCIA NACIONAL DE DESARROLLO E INNOVACIÓN ADUANERA A PROPUESTA DE LA INTENDENCIA DE ADUANA QUE CORRESPONDA.</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EL LOCAL ANEXO DEBE REUNIR LO SIGUIENTE:</w:t>
            </w:r>
          </w:p>
          <w:p w:rsidR="00624EF3" w:rsidRPr="00F3371E" w:rsidRDefault="00624EF3" w:rsidP="00787C61">
            <w:pPr>
              <w:numPr>
                <w:ilvl w:val="0"/>
                <w:numId w:val="117"/>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ADECUADOS CON LAS ESPECIFICACIONES TÉCNICAS MÍNIMAS INDICADAS EN EL ANEXO 18 DEL PROCEDIMIENTO DESPA-PG.24 (VERSIÓN 3).</w:t>
            </w:r>
          </w:p>
          <w:p w:rsidR="00624EF3" w:rsidRPr="00F3371E" w:rsidRDefault="00624EF3" w:rsidP="00787C61">
            <w:pPr>
              <w:numPr>
                <w:ilvl w:val="0"/>
                <w:numId w:val="117"/>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624EF3" w:rsidRPr="00F3371E" w:rsidRDefault="00624EF3" w:rsidP="00787C61">
            <w:pPr>
              <w:numPr>
                <w:ilvl w:val="0"/>
                <w:numId w:val="117"/>
              </w:numPr>
              <w:spacing w:after="0" w:line="240" w:lineRule="auto"/>
              <w:ind w:left="178" w:hanging="178"/>
              <w:jc w:val="both"/>
              <w:rPr>
                <w:rFonts w:ascii="Arial" w:hAnsi="Arial" w:cs="Arial"/>
                <w:sz w:val="12"/>
                <w:szCs w:val="12"/>
              </w:rPr>
            </w:pPr>
            <w:r w:rsidRPr="00F3371E">
              <w:rPr>
                <w:rFonts w:ascii="Arial" w:hAnsi="Arial" w:cs="Arial"/>
                <w:sz w:val="12"/>
                <w:szCs w:val="12"/>
              </w:rPr>
              <w:t>CERCO PERIMÉTRICO DEL LOCAL ANEXO, INSTALADO DE MODO PERMANENTE, DE LADRILLO O CONCRETO U OTRO MATERIAL QUE BRINDE SIMILAR SEGURIDAD; EL CUAL DEBE CONTAR CON TECHO, PUERTA Y CERRADURA DE SEGURIDAD, A FIN DE SATISFACER LAS EXIGENCIAS DE SEGURIDAD EN EL ALMACENAMIENTO DE LOS MATERIALES DE USO AERONÁUTICO.</w:t>
            </w:r>
          </w:p>
          <w:p w:rsidR="00624EF3" w:rsidRPr="00F3371E" w:rsidRDefault="00624EF3" w:rsidP="00787C61">
            <w:pPr>
              <w:numPr>
                <w:ilvl w:val="0"/>
                <w:numId w:val="117"/>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REGISTRO AUTOMATIZADO QUE ASEGURE LA TRAZABILIDAD DE LOS BIENES DESTINADOS AL RÉGIMEN ADUANERO ESPECIAL DE MATERIAL DE USO AERONÁUTICO DESDE SU INGRESO, PERMANENCIA, MOVILIZACIÓN Y SALIDA DEL RECINTO AUTORIZADO, PERMITIENDO QUE SE REALICE LA CONSULTA POR MERCANCÍA Y POR DECLARACIÓN. </w:t>
            </w:r>
          </w:p>
          <w:p w:rsidR="00624EF3" w:rsidRPr="00F3371E" w:rsidRDefault="00624EF3" w:rsidP="00787C61">
            <w:pPr>
              <w:numPr>
                <w:ilvl w:val="0"/>
                <w:numId w:val="117"/>
              </w:numPr>
              <w:spacing w:after="0" w:line="240" w:lineRule="auto"/>
              <w:ind w:left="178" w:hanging="178"/>
              <w:jc w:val="both"/>
              <w:rPr>
                <w:rFonts w:ascii="Arial" w:hAnsi="Arial" w:cs="Arial"/>
                <w:sz w:val="12"/>
                <w:szCs w:val="12"/>
              </w:rPr>
            </w:pPr>
            <w:r w:rsidRPr="00F3371E">
              <w:rPr>
                <w:rFonts w:ascii="Arial" w:hAnsi="Arial" w:cs="Arial"/>
                <w:sz w:val="12"/>
                <w:szCs w:val="12"/>
              </w:rPr>
              <w:t>UN ÁREA MÍNIMA PARA ALMACENAMIENTO DE DOSCIENTOS METROS CUADRADOS (200 M2).</w:t>
            </w:r>
          </w:p>
          <w:p w:rsidR="00624EF3" w:rsidRPr="00F3371E" w:rsidRDefault="00624EF3" w:rsidP="00787C61">
            <w:pPr>
              <w:numPr>
                <w:ilvl w:val="0"/>
                <w:numId w:val="117"/>
              </w:numPr>
              <w:spacing w:after="0" w:line="240" w:lineRule="auto"/>
              <w:ind w:left="178" w:hanging="178"/>
              <w:jc w:val="both"/>
              <w:rPr>
                <w:rFonts w:ascii="Arial" w:hAnsi="Arial" w:cs="Arial"/>
                <w:sz w:val="12"/>
                <w:szCs w:val="12"/>
              </w:rPr>
            </w:pPr>
            <w:r w:rsidRPr="00F3371E">
              <w:rPr>
                <w:rFonts w:ascii="Arial" w:hAnsi="Arial" w:cs="Arial"/>
                <w:sz w:val="12"/>
                <w:szCs w:val="12"/>
              </w:rPr>
              <w:t>SISTEMA DE MONITOREO POR CÁMARAS DE TELEVISIÓN, COMPUESTO POR VIDEOCÁMARAS QUE PERMITAN A LA ADMINISTRACIÓN ADUANERA VISUALIZAR EN LÍNEA LA UBICACIÓN Y EL MOVIMIENTO DE LAS MERCANCÍAS EN SU INTEGRIDAD, EN LAS SIGUIENTES ÁREAS Y ZONAS:</w:t>
            </w:r>
          </w:p>
          <w:p w:rsidR="00624EF3" w:rsidRPr="00F3371E" w:rsidRDefault="00624EF3" w:rsidP="00624EF3">
            <w:pPr>
              <w:spacing w:after="0" w:line="240" w:lineRule="auto"/>
              <w:ind w:left="178"/>
              <w:jc w:val="both"/>
              <w:rPr>
                <w:rFonts w:ascii="Arial" w:hAnsi="Arial" w:cs="Arial"/>
                <w:sz w:val="12"/>
                <w:szCs w:val="12"/>
              </w:rPr>
            </w:pPr>
            <w:r w:rsidRPr="00F3371E">
              <w:rPr>
                <w:rFonts w:ascii="Arial" w:hAnsi="Arial" w:cs="Arial"/>
                <w:sz w:val="12"/>
                <w:szCs w:val="12"/>
              </w:rPr>
              <w:t>- ÁREAS DEL PERÍMETRO DEL LOCAL ANEXO.</w:t>
            </w:r>
          </w:p>
          <w:p w:rsidR="00624EF3" w:rsidRPr="00F3371E" w:rsidRDefault="00624EF3" w:rsidP="00624EF3">
            <w:pPr>
              <w:spacing w:after="0" w:line="240" w:lineRule="auto"/>
              <w:ind w:left="178"/>
              <w:jc w:val="both"/>
              <w:rPr>
                <w:rFonts w:ascii="Arial" w:hAnsi="Arial" w:cs="Arial"/>
                <w:sz w:val="12"/>
                <w:szCs w:val="12"/>
              </w:rPr>
            </w:pPr>
            <w:r w:rsidRPr="00F3371E">
              <w:rPr>
                <w:rFonts w:ascii="Arial" w:hAnsi="Arial" w:cs="Arial"/>
                <w:sz w:val="12"/>
                <w:szCs w:val="12"/>
              </w:rPr>
              <w:t>- ÁREAS DEL INGRESO Y SALIDA DEL LOCAL ANEXO.</w:t>
            </w:r>
          </w:p>
          <w:p w:rsidR="00624EF3" w:rsidRPr="00F3371E" w:rsidRDefault="00624EF3" w:rsidP="00624EF3">
            <w:pPr>
              <w:spacing w:after="0" w:line="240" w:lineRule="auto"/>
              <w:ind w:left="178"/>
              <w:jc w:val="both"/>
              <w:rPr>
                <w:rFonts w:ascii="Arial" w:hAnsi="Arial" w:cs="Arial"/>
                <w:sz w:val="12"/>
                <w:szCs w:val="12"/>
              </w:rPr>
            </w:pPr>
            <w:r w:rsidRPr="00F3371E">
              <w:rPr>
                <w:rFonts w:ascii="Arial" w:hAnsi="Arial" w:cs="Arial"/>
                <w:sz w:val="12"/>
                <w:szCs w:val="12"/>
              </w:rPr>
              <w:t>- ÁREAS DE ALMACENAMIENTO DEL MATERIAL DE USO AERONÁUTICO.</w:t>
            </w:r>
          </w:p>
          <w:p w:rsidR="00624EF3" w:rsidRPr="00F3371E" w:rsidRDefault="00624EF3" w:rsidP="00624EF3">
            <w:pPr>
              <w:spacing w:after="0" w:line="240" w:lineRule="auto"/>
              <w:ind w:left="178"/>
              <w:jc w:val="both"/>
              <w:rPr>
                <w:rFonts w:ascii="Arial" w:hAnsi="Arial" w:cs="Arial"/>
                <w:sz w:val="12"/>
                <w:szCs w:val="12"/>
              </w:rPr>
            </w:pPr>
            <w:r w:rsidRPr="00F3371E">
              <w:rPr>
                <w:rFonts w:ascii="Arial" w:hAnsi="Arial" w:cs="Arial"/>
                <w:sz w:val="12"/>
                <w:szCs w:val="12"/>
              </w:rPr>
              <w:t>LAS CARACTERÍSTICAS TÉCNICAS DEL SISTEMA DE MONITOREO ESTÁN SEÑALADAS EN EL ANEXO 19 DEL PROCEDIMIENTO DESPA-PG.24 (VERSIÓN 3).</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DE LA REPÚBLICA, PUEDEN TENER ACCESO REMOTO POR INTERNET AL SISTEMA DE MONITOREO DEL DEPÓSITO DE MATERIAL DE USO AERONÁUTICO PARA LAS LABORES DE INVESTIGACIÓN ADUANERA Y ACCIONES DE CONTROL QUE PUDIERAN PROGRAMAR Y REALIZAR DE ACUERDO A SU CAPACIDAD OPERATIVA. </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DEPÓSITOS DE MATERIAL DE USO AERONÁUTICO.</w:t>
            </w:r>
          </w:p>
          <w:p w:rsidR="00624EF3" w:rsidRPr="00F3371E" w:rsidRDefault="00624EF3" w:rsidP="00624EF3">
            <w:pPr>
              <w:spacing w:after="0" w:line="240" w:lineRule="auto"/>
              <w:jc w:val="both"/>
              <w:rPr>
                <w:rFonts w:ascii="Arial" w:hAnsi="Arial" w:cs="Arial"/>
                <w:sz w:val="12"/>
                <w:szCs w:val="12"/>
              </w:rPr>
            </w:pPr>
          </w:p>
        </w:tc>
        <w:tc>
          <w:tcPr>
            <w:tcW w:w="1134" w:type="dxa"/>
          </w:tcPr>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caps/>
                <w:sz w:val="12"/>
                <w:szCs w:val="12"/>
              </w:rPr>
            </w:pPr>
          </w:p>
          <w:p w:rsidR="00624EF3" w:rsidRPr="00F3371E" w:rsidRDefault="00624EF3" w:rsidP="00624EF3">
            <w:pPr>
              <w:spacing w:after="0" w:line="240" w:lineRule="auto"/>
              <w:jc w:val="both"/>
              <w:rPr>
                <w:rFonts w:ascii="Arial" w:hAnsi="Arial" w:cs="Arial"/>
                <w:caps/>
                <w:sz w:val="12"/>
                <w:szCs w:val="12"/>
              </w:rPr>
            </w:pPr>
          </w:p>
          <w:p w:rsidR="00624EF3" w:rsidRPr="00F3371E" w:rsidRDefault="00624EF3" w:rsidP="00624EF3">
            <w:pPr>
              <w:spacing w:after="0" w:line="240" w:lineRule="auto"/>
              <w:jc w:val="both"/>
              <w:rPr>
                <w:rFonts w:ascii="Arial" w:hAnsi="Arial" w:cs="Arial"/>
                <w:caps/>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624EF3" w:rsidRPr="00F3371E" w:rsidRDefault="00624EF3" w:rsidP="00624EF3">
            <w:pPr>
              <w:spacing w:after="0" w:line="240" w:lineRule="auto"/>
              <w:jc w:val="both"/>
              <w:rPr>
                <w:rFonts w:ascii="Arial" w:hAnsi="Arial" w:cs="Arial"/>
                <w:caps/>
                <w:sz w:val="12"/>
                <w:szCs w:val="12"/>
              </w:rPr>
            </w:pPr>
          </w:p>
          <w:p w:rsidR="00624EF3" w:rsidRPr="00F3371E" w:rsidRDefault="00624EF3" w:rsidP="00624EF3">
            <w:pPr>
              <w:spacing w:after="0" w:line="240" w:lineRule="auto"/>
              <w:jc w:val="both"/>
              <w:rPr>
                <w:caps/>
                <w:sz w:val="10"/>
                <w:szCs w:val="10"/>
              </w:rPr>
            </w:pPr>
          </w:p>
          <w:p w:rsidR="00624EF3" w:rsidRPr="00F3371E" w:rsidRDefault="00624EF3" w:rsidP="00624EF3">
            <w:pPr>
              <w:spacing w:after="0" w:line="240" w:lineRule="auto"/>
              <w:jc w:val="both"/>
              <w:rPr>
                <w:rFonts w:ascii="Arial" w:hAnsi="Arial" w:cs="Arial"/>
                <w:caps/>
                <w:sz w:val="12"/>
                <w:szCs w:val="12"/>
              </w:rPr>
            </w:pPr>
          </w:p>
        </w:tc>
        <w:tc>
          <w:tcPr>
            <w:tcW w:w="850" w:type="dxa"/>
          </w:tcPr>
          <w:p w:rsidR="00624EF3" w:rsidRPr="00F3371E" w:rsidRDefault="00624EF3" w:rsidP="00624EF3">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24EF3" w:rsidRPr="00F3371E" w:rsidRDefault="00624EF3" w:rsidP="00624EF3">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24EF3" w:rsidRPr="00F3371E" w:rsidRDefault="00624EF3" w:rsidP="00624EF3">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624EF3" w:rsidRPr="00F3371E" w:rsidRDefault="00624EF3" w:rsidP="00624EF3">
            <w:pPr>
              <w:spacing w:after="0" w:line="240" w:lineRule="auto"/>
              <w:jc w:val="both"/>
              <w:rPr>
                <w:rFonts w:ascii="Arial" w:hAnsi="Arial" w:cs="Arial"/>
                <w:sz w:val="12"/>
                <w:szCs w:val="12"/>
              </w:rPr>
            </w:pPr>
          </w:p>
        </w:tc>
        <w:tc>
          <w:tcPr>
            <w:tcW w:w="851" w:type="dxa"/>
          </w:tcPr>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24EF3" w:rsidRPr="00F3371E" w:rsidRDefault="00624EF3" w:rsidP="00624EF3">
            <w:pPr>
              <w:spacing w:after="0" w:line="240" w:lineRule="auto"/>
              <w:jc w:val="both"/>
              <w:rPr>
                <w:rFonts w:ascii="Arial" w:hAnsi="Arial" w:cs="Arial"/>
                <w:sz w:val="12"/>
                <w:szCs w:val="12"/>
              </w:rPr>
            </w:pPr>
          </w:p>
        </w:tc>
        <w:tc>
          <w:tcPr>
            <w:tcW w:w="1276" w:type="dxa"/>
          </w:tcPr>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QUINCE (15) DÍAS</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RESOLVER </w:t>
            </w:r>
            <w:r w:rsidRPr="00F3371E">
              <w:rPr>
                <w:rFonts w:ascii="Arial" w:hAnsi="Arial" w:cs="Arial"/>
                <w:b/>
                <w:sz w:val="12"/>
                <w:szCs w:val="12"/>
              </w:rPr>
              <w:t xml:space="preserve">EL </w:t>
            </w:r>
            <w:r w:rsidRPr="00F3371E">
              <w:rPr>
                <w:rFonts w:ascii="Arial" w:hAnsi="Arial" w:cs="Arial"/>
                <w:b/>
                <w:spacing w:val="-12"/>
                <w:sz w:val="12"/>
                <w:szCs w:val="12"/>
              </w:rPr>
              <w:t>RECURSO:</w:t>
            </w:r>
            <w:r w:rsidRPr="00F3371E">
              <w:rPr>
                <w:rFonts w:ascii="Arial" w:hAnsi="Arial" w:cs="Arial"/>
                <w:b/>
                <w:sz w:val="12"/>
                <w:szCs w:val="12"/>
              </w:rPr>
              <w:t xml:space="preserve"> </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624EF3" w:rsidRPr="00F3371E" w:rsidRDefault="00624EF3" w:rsidP="00624EF3">
            <w:pPr>
              <w:spacing w:after="0" w:line="240" w:lineRule="auto"/>
              <w:jc w:val="both"/>
              <w:rPr>
                <w:rFonts w:ascii="Arial" w:hAnsi="Arial" w:cs="Arial"/>
                <w:sz w:val="12"/>
                <w:szCs w:val="12"/>
              </w:rPr>
            </w:pPr>
          </w:p>
        </w:tc>
        <w:tc>
          <w:tcPr>
            <w:tcW w:w="1134" w:type="dxa"/>
          </w:tcPr>
          <w:p w:rsidR="00624EF3" w:rsidRPr="00F3371E" w:rsidRDefault="00624EF3" w:rsidP="00624EF3">
            <w:pPr>
              <w:spacing w:after="0" w:line="240" w:lineRule="auto"/>
              <w:jc w:val="both"/>
              <w:rPr>
                <w:rFonts w:ascii="Arial" w:hAnsi="Arial" w:cs="Arial"/>
                <w:sz w:val="12"/>
                <w:szCs w:val="12"/>
              </w:rPr>
            </w:pPr>
          </w:p>
        </w:tc>
        <w:tc>
          <w:tcPr>
            <w:tcW w:w="1134" w:type="dxa"/>
            <w:tcBorders>
              <w:right w:val="single" w:sz="4" w:space="0" w:color="auto"/>
            </w:tcBorders>
          </w:tcPr>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QUINCE (15) DÍAS</w:t>
            </w:r>
          </w:p>
          <w:p w:rsidR="00624EF3" w:rsidRPr="00F3371E" w:rsidRDefault="00624EF3" w:rsidP="00624EF3">
            <w:pPr>
              <w:spacing w:after="0" w:line="240" w:lineRule="auto"/>
              <w:jc w:val="both"/>
              <w:rPr>
                <w:rFonts w:ascii="Arial" w:hAnsi="Arial" w:cs="Arial"/>
                <w:sz w:val="12"/>
                <w:szCs w:val="12"/>
              </w:rPr>
            </w:pPr>
          </w:p>
          <w:p w:rsidR="00624EF3" w:rsidRPr="00F3371E" w:rsidRDefault="00624EF3" w:rsidP="00624EF3">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24EF3" w:rsidRPr="00F3371E" w:rsidRDefault="00624EF3" w:rsidP="00624EF3">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624EF3" w:rsidRPr="00F3371E" w:rsidRDefault="00624EF3" w:rsidP="00624EF3">
            <w:pPr>
              <w:spacing w:after="0" w:line="240" w:lineRule="auto"/>
              <w:jc w:val="both"/>
              <w:rPr>
                <w:rFonts w:ascii="Arial" w:hAnsi="Arial" w:cs="Arial"/>
                <w:sz w:val="12"/>
                <w:szCs w:val="12"/>
              </w:rPr>
            </w:pPr>
          </w:p>
        </w:tc>
      </w:tr>
      <w:tr w:rsidR="00BF63F0" w:rsidRPr="00F3371E" w:rsidTr="00496B29">
        <w:tc>
          <w:tcPr>
            <w:tcW w:w="534" w:type="dxa"/>
          </w:tcPr>
          <w:p w:rsidR="00BF63F0" w:rsidRPr="00F3371E" w:rsidRDefault="00BF63F0" w:rsidP="00BF63F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95</w:t>
            </w:r>
          </w:p>
        </w:tc>
        <w:tc>
          <w:tcPr>
            <w:tcW w:w="1417" w:type="dxa"/>
          </w:tcPr>
          <w:p w:rsidR="00BF63F0" w:rsidRPr="00F3371E" w:rsidRDefault="00BF63F0" w:rsidP="00BF63F0">
            <w:pPr>
              <w:spacing w:after="0" w:line="240" w:lineRule="auto"/>
              <w:jc w:val="both"/>
              <w:rPr>
                <w:rFonts w:ascii="Arial" w:hAnsi="Arial" w:cs="Arial"/>
                <w:b/>
                <w:bCs/>
                <w:caps/>
                <w:sz w:val="12"/>
                <w:szCs w:val="12"/>
              </w:rPr>
            </w:pPr>
            <w:r w:rsidRPr="00F3371E">
              <w:rPr>
                <w:rFonts w:ascii="Arial" w:hAnsi="Arial" w:cs="Arial"/>
                <w:b/>
                <w:bCs/>
                <w:caps/>
                <w:sz w:val="12"/>
                <w:szCs w:val="12"/>
              </w:rPr>
              <w:t>AUTORIZACIÓN A ENTIDAD PÚBLICA PARA OPERAR COMO DESPACHADOR DE ADUANA</w:t>
            </w:r>
          </w:p>
          <w:p w:rsidR="00BF63F0" w:rsidRPr="00F3371E" w:rsidRDefault="00BF63F0" w:rsidP="00BF63F0">
            <w:pPr>
              <w:spacing w:after="0" w:line="240" w:lineRule="auto"/>
              <w:jc w:val="both"/>
              <w:rPr>
                <w:rFonts w:ascii="Arial" w:hAnsi="Arial" w:cs="Arial"/>
                <w:caps/>
                <w:sz w:val="12"/>
                <w:szCs w:val="12"/>
              </w:rPr>
            </w:pPr>
          </w:p>
          <w:p w:rsidR="00BF63F0" w:rsidRPr="00F3371E" w:rsidRDefault="00BF63F0" w:rsidP="00BF63F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17, 30 Y 31, Y PRIMERA DISPOSICIÓN COMPLEMENTARIA FINAL, PUBLICADO EL 16.01.2009, Y NORMAS MODIFICATORIAS.</w:t>
            </w: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6,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tc>
        <w:tc>
          <w:tcPr>
            <w:tcW w:w="2977" w:type="dxa"/>
          </w:tcPr>
          <w:p w:rsidR="00BF63F0" w:rsidRPr="00F3371E" w:rsidRDefault="00BF63F0" w:rsidP="00BF63F0">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BF63F0" w:rsidRPr="00F3371E" w:rsidRDefault="00BF63F0" w:rsidP="00BF63F0">
            <w:pPr>
              <w:spacing w:after="0" w:line="240" w:lineRule="auto"/>
              <w:jc w:val="both"/>
              <w:rPr>
                <w:rFonts w:ascii="Arial" w:hAnsi="Arial" w:cs="Arial"/>
                <w:b/>
                <w:sz w:val="12"/>
                <w:szCs w:val="12"/>
              </w:rPr>
            </w:pPr>
          </w:p>
          <w:p w:rsidR="00BF63F0" w:rsidRPr="00F3371E" w:rsidRDefault="00BF63F0" w:rsidP="00787C61">
            <w:pPr>
              <w:numPr>
                <w:ilvl w:val="0"/>
                <w:numId w:val="118"/>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1 DEL PROCEDIMIENTO DESPA-PG.24 (VERSIÓN 3), SUSCRITA POR LA AUTORIDAD COMPETENTE DE LA ENTIDAD PÚBLICA, PIDIENDO AUTORIZACIÓN PARA EJERCER LA FUNCIÓN DE DESPACHADOR DE ADUANA, Y EL REGISTRO DE SU DESPACHADOR OFICIAL Y AUXILIAR DE DESPACHO.</w:t>
            </w:r>
          </w:p>
          <w:p w:rsidR="00BF63F0" w:rsidRPr="00F3371E" w:rsidRDefault="00BF63F0" w:rsidP="00BF63F0">
            <w:pPr>
              <w:spacing w:after="0" w:line="240" w:lineRule="auto"/>
              <w:ind w:left="178"/>
              <w:jc w:val="both"/>
              <w:rPr>
                <w:rFonts w:ascii="Arial" w:hAnsi="Arial" w:cs="Arial"/>
                <w:sz w:val="12"/>
                <w:szCs w:val="12"/>
              </w:rPr>
            </w:pPr>
            <w:r w:rsidRPr="00F3371E">
              <w:rPr>
                <w:rFonts w:ascii="Arial" w:hAnsi="Arial" w:cs="Arial"/>
                <w:sz w:val="12"/>
                <w:szCs w:val="12"/>
              </w:rPr>
              <w:t>EN LA SOLICITUD DEBE CONSIGNARSE EL REGISTRO DE AGENTE DE ADUANA ACREDITADO POR LA SUNAT DEL DESPACHADOR OFICIAL, Y LA CAPACITACIÓN EN TÉCNICA ADUANERA DEL AUXILIAR DE DESPACHO, DE ACUERDO A LO QUE ÉSTA ESTABLEZCA.</w:t>
            </w:r>
          </w:p>
          <w:p w:rsidR="00BF63F0" w:rsidRPr="00F3371E" w:rsidRDefault="00BF63F0" w:rsidP="00787C61">
            <w:pPr>
              <w:numPr>
                <w:ilvl w:val="0"/>
                <w:numId w:val="118"/>
              </w:numPr>
              <w:spacing w:after="0" w:line="240" w:lineRule="auto"/>
              <w:ind w:left="178" w:hanging="178"/>
              <w:jc w:val="both"/>
              <w:rPr>
                <w:rFonts w:ascii="Arial" w:hAnsi="Arial" w:cs="Arial"/>
                <w:sz w:val="12"/>
                <w:szCs w:val="12"/>
              </w:rPr>
            </w:pPr>
            <w:r w:rsidRPr="00F3371E">
              <w:rPr>
                <w:rFonts w:ascii="Arial" w:hAnsi="Arial" w:cs="Arial"/>
                <w:sz w:val="12"/>
                <w:szCs w:val="12"/>
              </w:rPr>
              <w:t>COPIA DE LA RESOLUCIÓN DE NOMBRAMIENTO DEL DESPACHADOR OFICIAL, EMITIDA POR LA AUTORIDAD COMPETENTE DE LA ENTIDAD PÚBLICA SOLICITANTE.</w:t>
            </w:r>
          </w:p>
          <w:p w:rsidR="00BF63F0" w:rsidRPr="00F3371E" w:rsidRDefault="00BF63F0" w:rsidP="00787C61">
            <w:pPr>
              <w:numPr>
                <w:ilvl w:val="0"/>
                <w:numId w:val="118"/>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DESPACHADOR OFICIAL Y AUXILIAR DE DESPACHO, CONFORME AL ANEXO 15 DEL PROCEDIMIENTO DESPA-PG.24 (VERSIÓN 3).</w:t>
            </w:r>
          </w:p>
          <w:p w:rsidR="00BF63F0" w:rsidRPr="00F3371E" w:rsidRDefault="00BF63F0" w:rsidP="00787C61">
            <w:pPr>
              <w:numPr>
                <w:ilvl w:val="0"/>
                <w:numId w:val="118"/>
              </w:numPr>
              <w:spacing w:after="0" w:line="240" w:lineRule="auto"/>
              <w:ind w:left="178" w:hanging="178"/>
              <w:jc w:val="both"/>
              <w:rPr>
                <w:rFonts w:ascii="Arial" w:hAnsi="Arial" w:cs="Arial"/>
                <w:sz w:val="12"/>
                <w:szCs w:val="12"/>
              </w:rPr>
            </w:pPr>
            <w:r w:rsidRPr="00F3371E">
              <w:rPr>
                <w:rFonts w:ascii="Arial" w:hAnsi="Arial" w:cs="Arial"/>
                <w:sz w:val="12"/>
                <w:szCs w:val="12"/>
              </w:rPr>
              <w:t>DOCUMENTO CONFORME AL ANEXO 16 DEL PROCEDIMIENTO DESPA-PG.24 (VERSIÓN 3), DONDE CONSTE LA FIRMA DEL DESPACHADOR OFICIAL DE ACUERDO CON SU DOCUMENTO NACIONAL DE IDENTIDAD.</w:t>
            </w:r>
          </w:p>
          <w:p w:rsidR="00BF63F0" w:rsidRPr="00F3371E" w:rsidRDefault="00BF63F0" w:rsidP="00BF63F0">
            <w:pPr>
              <w:spacing w:after="0" w:line="240" w:lineRule="auto"/>
              <w:jc w:val="both"/>
              <w:rPr>
                <w:rFonts w:ascii="Arial" w:hAnsi="Arial" w:cs="Arial"/>
                <w:b/>
                <w:sz w:val="12"/>
                <w:szCs w:val="12"/>
              </w:rPr>
            </w:pPr>
          </w:p>
          <w:p w:rsidR="00BF63F0" w:rsidRPr="00F3371E" w:rsidRDefault="00BF63F0" w:rsidP="00BF63F0">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BF63F0" w:rsidRPr="00F3371E" w:rsidRDefault="00BF63F0" w:rsidP="00BF63F0">
            <w:pPr>
              <w:spacing w:after="0" w:line="240" w:lineRule="auto"/>
              <w:jc w:val="both"/>
              <w:rPr>
                <w:rFonts w:ascii="Arial" w:hAnsi="Arial" w:cs="Arial"/>
                <w:b/>
                <w:sz w:val="12"/>
                <w:szCs w:val="12"/>
              </w:rPr>
            </w:pPr>
          </w:p>
          <w:p w:rsidR="00BF63F0" w:rsidRPr="00F3371E" w:rsidRDefault="00BF63F0" w:rsidP="00BF63F0">
            <w:pPr>
              <w:spacing w:after="0" w:line="240" w:lineRule="auto"/>
              <w:jc w:val="both"/>
              <w:rPr>
                <w:rFonts w:cs="Arial"/>
                <w:sz w:val="10"/>
                <w:szCs w:val="10"/>
              </w:rPr>
            </w:pPr>
            <w:r w:rsidRPr="00F3371E">
              <w:rPr>
                <w:rFonts w:ascii="Arial" w:hAnsi="Arial" w:cs="Arial"/>
                <w:sz w:val="12"/>
                <w:szCs w:val="12"/>
              </w:rPr>
              <w:t>CONTAR EN SU LOCAL CON UN SISTEMA DE COMUNICACIÓN DE DATOS Y EQUIPO DE CÓMPUTO QUE PERMITAN SU INTERCONEXIÓN CON LA SUNAT PARA SU OPERATIVIDAD ADUANERA, ADECUADO CON LAS ESPECIFICACIONES TÉCNICAS MÍNIMAS INDICADAS EN EL ANEXO 18 DEL PROCEDIMIENTO DESPA-PG.24 (VERSIÓN 3).</w:t>
            </w:r>
          </w:p>
          <w:p w:rsidR="00BF63F0" w:rsidRPr="00F3371E" w:rsidRDefault="00BF63F0" w:rsidP="00BF63F0">
            <w:pPr>
              <w:spacing w:after="0" w:line="240" w:lineRule="auto"/>
              <w:jc w:val="both"/>
              <w:rPr>
                <w:rFonts w:ascii="Arial" w:hAnsi="Arial" w:cs="Arial"/>
                <w:sz w:val="12"/>
                <w:szCs w:val="12"/>
              </w:rPr>
            </w:pPr>
          </w:p>
        </w:tc>
        <w:tc>
          <w:tcPr>
            <w:tcW w:w="1134" w:type="dxa"/>
          </w:tcPr>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pacing w:val="-4"/>
                <w:sz w:val="12"/>
                <w:szCs w:val="12"/>
              </w:rPr>
            </w:pPr>
            <w:r w:rsidRPr="00F3371E">
              <w:rPr>
                <w:rFonts w:ascii="Arial" w:hAnsi="Arial" w:cs="Arial"/>
                <w:sz w:val="12"/>
                <w:szCs w:val="12"/>
              </w:rPr>
              <w:t>ANEXO 1: SOLICITUD AUTORIZACIÓN PARA OPERAR COMO OPERADOR DE COMERCIO EXTERIOR</w:t>
            </w:r>
          </w:p>
          <w:p w:rsidR="00BF63F0" w:rsidRPr="00F3371E" w:rsidRDefault="00BF63F0" w:rsidP="00BF63F0">
            <w:pPr>
              <w:spacing w:after="0" w:line="240" w:lineRule="auto"/>
              <w:jc w:val="both"/>
              <w:rPr>
                <w:rFonts w:ascii="Arial" w:hAnsi="Arial" w:cs="Arial"/>
                <w:sz w:val="12"/>
                <w:szCs w:val="12"/>
              </w:rPr>
            </w:pPr>
            <w:hyperlink r:id="rId155" w:history="1">
              <w:r w:rsidRPr="00F3371E">
                <w:rPr>
                  <w:rStyle w:val="Hipervnculo"/>
                  <w:rFonts w:ascii="Arial" w:hAnsi="Arial" w:cs="Arial"/>
                  <w:color w:val="auto"/>
                  <w:sz w:val="12"/>
                  <w:szCs w:val="12"/>
                </w:rPr>
                <w:t>http://www.sunat.gob.pe/legislacion/procedim/despacho/operadores/procGeneral/despa-pg.24.htm</w:t>
              </w:r>
            </w:hyperlink>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caps/>
                <w:sz w:val="12"/>
                <w:szCs w:val="12"/>
              </w:rPr>
            </w:pPr>
          </w:p>
          <w:p w:rsidR="00BF63F0" w:rsidRPr="00F3371E" w:rsidRDefault="00BF63F0" w:rsidP="00BF63F0">
            <w:pPr>
              <w:spacing w:after="0" w:line="240" w:lineRule="auto"/>
              <w:jc w:val="both"/>
              <w:rPr>
                <w:rFonts w:ascii="Arial" w:hAnsi="Arial" w:cs="Arial"/>
                <w:caps/>
                <w:sz w:val="12"/>
                <w:szCs w:val="12"/>
              </w:rPr>
            </w:pPr>
          </w:p>
          <w:p w:rsidR="00BF63F0" w:rsidRPr="00F3371E" w:rsidRDefault="00BF63F0" w:rsidP="00BF63F0">
            <w:pPr>
              <w:spacing w:after="0" w:line="240" w:lineRule="auto"/>
              <w:jc w:val="both"/>
              <w:rPr>
                <w:rFonts w:ascii="Arial" w:hAnsi="Arial" w:cs="Arial"/>
                <w:caps/>
                <w:sz w:val="12"/>
                <w:szCs w:val="12"/>
              </w:rPr>
            </w:pPr>
          </w:p>
          <w:p w:rsidR="00BF63F0" w:rsidRPr="00F3371E" w:rsidRDefault="00BF63F0" w:rsidP="00BF63F0">
            <w:pPr>
              <w:spacing w:after="0" w:line="240" w:lineRule="auto"/>
              <w:jc w:val="both"/>
              <w:rPr>
                <w:rFonts w:ascii="Arial" w:hAnsi="Arial" w:cs="Arial"/>
                <w:caps/>
                <w:sz w:val="12"/>
                <w:szCs w:val="12"/>
              </w:rPr>
            </w:pPr>
          </w:p>
          <w:p w:rsidR="00BF63F0" w:rsidRPr="00F3371E" w:rsidRDefault="00BF63F0" w:rsidP="00BF63F0">
            <w:pPr>
              <w:spacing w:after="0" w:line="240" w:lineRule="auto"/>
              <w:jc w:val="both"/>
              <w:rPr>
                <w:rFonts w:ascii="Arial" w:hAnsi="Arial" w:cs="Arial"/>
                <w:caps/>
                <w:sz w:val="12"/>
                <w:szCs w:val="12"/>
              </w:rPr>
            </w:pPr>
            <w:r w:rsidRPr="00F3371E">
              <w:rPr>
                <w:rFonts w:ascii="Arial" w:hAnsi="Arial" w:cs="Arial"/>
                <w:caps/>
                <w:sz w:val="12"/>
                <w:szCs w:val="12"/>
              </w:rPr>
              <w:t>Anexo 15: DECLARAción jurada</w:t>
            </w:r>
          </w:p>
          <w:p w:rsidR="00BF63F0" w:rsidRPr="00F3371E" w:rsidRDefault="00BF63F0" w:rsidP="00BF63F0">
            <w:pPr>
              <w:spacing w:after="0" w:line="240" w:lineRule="auto"/>
              <w:jc w:val="both"/>
              <w:rPr>
                <w:rFonts w:ascii="Arial" w:hAnsi="Arial" w:cs="Arial"/>
                <w:sz w:val="12"/>
                <w:szCs w:val="12"/>
              </w:rPr>
            </w:pPr>
            <w:hyperlink r:id="rId156" w:history="1">
              <w:r w:rsidRPr="00F3371E">
                <w:rPr>
                  <w:rStyle w:val="Hipervnculo"/>
                  <w:rFonts w:ascii="Arial" w:hAnsi="Arial" w:cs="Arial"/>
                  <w:color w:val="auto"/>
                  <w:sz w:val="12"/>
                  <w:szCs w:val="12"/>
                </w:rPr>
                <w:t>http://www.sunat.gob.pe/legislacion/procedim/despacho/operadores/procGeneral/despa-pg.24.htm</w:t>
              </w:r>
            </w:hyperlink>
          </w:p>
          <w:p w:rsidR="00BF63F0" w:rsidRPr="00F3371E" w:rsidRDefault="00BF63F0" w:rsidP="00BF63F0">
            <w:pPr>
              <w:spacing w:after="0" w:line="240" w:lineRule="auto"/>
              <w:jc w:val="both"/>
              <w:rPr>
                <w:rFonts w:ascii="Arial" w:hAnsi="Arial" w:cs="Arial"/>
                <w:spacing w:val="-4"/>
                <w:sz w:val="12"/>
                <w:szCs w:val="12"/>
              </w:rPr>
            </w:pPr>
          </w:p>
          <w:p w:rsidR="00BF63F0" w:rsidRPr="00F3371E" w:rsidRDefault="00BF63F0" w:rsidP="00BF63F0">
            <w:pPr>
              <w:spacing w:after="0" w:line="240" w:lineRule="auto"/>
              <w:jc w:val="both"/>
              <w:rPr>
                <w:rFonts w:ascii="Arial" w:hAnsi="Arial" w:cs="Arial"/>
                <w:caps/>
                <w:sz w:val="12"/>
                <w:szCs w:val="12"/>
              </w:rPr>
            </w:pPr>
            <w:r w:rsidRPr="00F3371E">
              <w:rPr>
                <w:rFonts w:ascii="Arial" w:hAnsi="Arial" w:cs="Arial"/>
                <w:caps/>
                <w:sz w:val="12"/>
                <w:szCs w:val="12"/>
              </w:rPr>
              <w:t>Anexo 16: formato de registro de firma manuscrita</w:t>
            </w:r>
          </w:p>
          <w:p w:rsidR="00BF63F0" w:rsidRPr="00F3371E" w:rsidRDefault="00BF63F0" w:rsidP="00BF63F0">
            <w:pPr>
              <w:spacing w:after="0" w:line="240" w:lineRule="auto"/>
              <w:jc w:val="both"/>
              <w:rPr>
                <w:rFonts w:ascii="Arial" w:hAnsi="Arial" w:cs="Arial"/>
                <w:sz w:val="12"/>
                <w:szCs w:val="12"/>
              </w:rPr>
            </w:pPr>
            <w:hyperlink r:id="rId157" w:history="1">
              <w:r w:rsidRPr="00F3371E">
                <w:rPr>
                  <w:rStyle w:val="Hipervnculo"/>
                  <w:rFonts w:ascii="Arial" w:hAnsi="Arial" w:cs="Arial"/>
                  <w:color w:val="auto"/>
                  <w:sz w:val="12"/>
                  <w:szCs w:val="12"/>
                </w:rPr>
                <w:t>http://www.sunat.gob.pe/legislacion/procedim/despacho/operadores/procGeneral/despa-pg.24.htm</w:t>
              </w:r>
            </w:hyperlink>
          </w:p>
          <w:p w:rsidR="00BF63F0" w:rsidRPr="00F3371E" w:rsidRDefault="00BF63F0" w:rsidP="00BF63F0">
            <w:pPr>
              <w:spacing w:after="0" w:line="240" w:lineRule="auto"/>
              <w:jc w:val="both"/>
              <w:rPr>
                <w:rFonts w:ascii="Arial" w:hAnsi="Arial" w:cs="Arial"/>
                <w:sz w:val="12"/>
                <w:szCs w:val="12"/>
              </w:rPr>
            </w:pPr>
          </w:p>
        </w:tc>
        <w:tc>
          <w:tcPr>
            <w:tcW w:w="850" w:type="dxa"/>
          </w:tcPr>
          <w:p w:rsidR="00BF63F0" w:rsidRPr="00F3371E" w:rsidRDefault="00BF63F0" w:rsidP="00BF63F0">
            <w:pPr>
              <w:spacing w:after="0" w:line="240" w:lineRule="auto"/>
              <w:jc w:val="center"/>
              <w:rPr>
                <w:rFonts w:ascii="Arial" w:hAnsi="Arial" w:cs="Arial"/>
                <w:sz w:val="12"/>
                <w:szCs w:val="12"/>
              </w:rPr>
            </w:pPr>
            <w:r w:rsidRPr="00F3371E">
              <w:rPr>
                <w:rFonts w:ascii="Arial" w:hAnsi="Arial" w:cs="Arial"/>
                <w:sz w:val="12"/>
                <w:szCs w:val="12"/>
              </w:rPr>
              <w:t>GRATUITO</w:t>
            </w: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sz w:val="10"/>
                <w:szCs w:val="10"/>
              </w:rPr>
            </w:pPr>
          </w:p>
          <w:p w:rsidR="00BF63F0" w:rsidRPr="00F3371E" w:rsidRDefault="00BF63F0" w:rsidP="00BF63F0">
            <w:pPr>
              <w:spacing w:after="0" w:line="240" w:lineRule="auto"/>
              <w:ind w:left="-108" w:right="-108"/>
              <w:jc w:val="center"/>
              <w:rPr>
                <w:rFonts w:ascii="Arial" w:hAnsi="Arial" w:cs="Arial"/>
                <w:sz w:val="12"/>
                <w:szCs w:val="12"/>
              </w:rPr>
            </w:pPr>
          </w:p>
        </w:tc>
        <w:tc>
          <w:tcPr>
            <w:tcW w:w="567" w:type="dxa"/>
            <w:tcBorders>
              <w:right w:val="single" w:sz="4" w:space="0" w:color="auto"/>
            </w:tcBorders>
          </w:tcPr>
          <w:p w:rsidR="00BF63F0" w:rsidRPr="00F3371E" w:rsidRDefault="00BF63F0" w:rsidP="00BF63F0">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BF63F0" w:rsidRPr="00F3371E" w:rsidRDefault="00BF63F0" w:rsidP="00BF63F0">
            <w:pPr>
              <w:spacing w:after="0" w:line="240" w:lineRule="auto"/>
              <w:jc w:val="center"/>
              <w:rPr>
                <w:rFonts w:ascii="Arial" w:hAnsi="Arial" w:cs="Arial"/>
                <w:sz w:val="12"/>
                <w:szCs w:val="12"/>
              </w:rPr>
            </w:pPr>
          </w:p>
        </w:tc>
        <w:tc>
          <w:tcPr>
            <w:tcW w:w="567" w:type="dxa"/>
            <w:tcBorders>
              <w:left w:val="single" w:sz="4" w:space="0" w:color="auto"/>
            </w:tcBorders>
          </w:tcPr>
          <w:p w:rsidR="00BF63F0" w:rsidRPr="00F3371E" w:rsidRDefault="00BF63F0" w:rsidP="00BF63F0">
            <w:pPr>
              <w:spacing w:after="0" w:line="240" w:lineRule="auto"/>
              <w:jc w:val="both"/>
              <w:rPr>
                <w:rFonts w:ascii="Arial" w:hAnsi="Arial" w:cs="Arial"/>
                <w:sz w:val="12"/>
                <w:szCs w:val="12"/>
              </w:rPr>
            </w:pPr>
          </w:p>
        </w:tc>
        <w:tc>
          <w:tcPr>
            <w:tcW w:w="851"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F63F0" w:rsidRPr="00F3371E" w:rsidRDefault="00BF63F0" w:rsidP="00BF63F0">
            <w:pPr>
              <w:spacing w:after="0" w:line="240" w:lineRule="auto"/>
              <w:jc w:val="both"/>
              <w:rPr>
                <w:rFonts w:ascii="Arial" w:hAnsi="Arial" w:cs="Arial"/>
                <w:sz w:val="12"/>
                <w:szCs w:val="12"/>
              </w:rPr>
            </w:pPr>
          </w:p>
        </w:tc>
        <w:tc>
          <w:tcPr>
            <w:tcW w:w="1276"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BF63F0" w:rsidRPr="00F3371E" w:rsidRDefault="00BF63F0" w:rsidP="00BF63F0">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BF63F0" w:rsidRPr="00F3371E" w:rsidTr="00496B29">
        <w:tc>
          <w:tcPr>
            <w:tcW w:w="534" w:type="dxa"/>
          </w:tcPr>
          <w:p w:rsidR="00BF63F0" w:rsidRPr="00F3371E" w:rsidRDefault="00BF63F0" w:rsidP="00BF63F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96</w:t>
            </w:r>
          </w:p>
        </w:tc>
        <w:tc>
          <w:tcPr>
            <w:tcW w:w="1417" w:type="dxa"/>
          </w:tcPr>
          <w:p w:rsidR="00BF63F0" w:rsidRPr="00F3371E" w:rsidRDefault="00BF63F0" w:rsidP="00BF63F0">
            <w:pPr>
              <w:spacing w:after="0" w:line="240" w:lineRule="auto"/>
              <w:jc w:val="both"/>
              <w:rPr>
                <w:rFonts w:ascii="Arial" w:hAnsi="Arial" w:cs="Arial"/>
                <w:b/>
                <w:caps/>
                <w:sz w:val="12"/>
                <w:szCs w:val="12"/>
              </w:rPr>
            </w:pPr>
            <w:r w:rsidRPr="00F3371E">
              <w:rPr>
                <w:rFonts w:ascii="Arial" w:hAnsi="Arial" w:cs="Arial"/>
                <w:b/>
                <w:caps/>
                <w:sz w:val="12"/>
                <w:szCs w:val="12"/>
              </w:rPr>
              <w:t>REGISTRO DE NUEVO DESPACHADOR OFICIAL</w:t>
            </w:r>
          </w:p>
          <w:p w:rsidR="00BF63F0" w:rsidRPr="00F3371E" w:rsidRDefault="00BF63F0" w:rsidP="00BF63F0">
            <w:pPr>
              <w:spacing w:after="0" w:line="240" w:lineRule="auto"/>
              <w:jc w:val="both"/>
              <w:rPr>
                <w:rFonts w:ascii="Arial" w:hAnsi="Arial" w:cs="Arial"/>
                <w:b/>
                <w:caps/>
                <w:sz w:val="12"/>
                <w:szCs w:val="12"/>
              </w:rPr>
            </w:pPr>
          </w:p>
          <w:p w:rsidR="00BF63F0" w:rsidRPr="00F3371E" w:rsidRDefault="00BF63F0" w:rsidP="00BF63F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30 INCISO B) Y PRIMERA DISPOSICIÓN COMPLEMENTARIA FINAL, PUBLICADO EL 16.01.2009, Y NORMAS MODIFICATORIAS.</w:t>
            </w: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43,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b/>
                <w:bCs/>
                <w:caps/>
                <w:sz w:val="12"/>
                <w:szCs w:val="12"/>
              </w:rPr>
            </w:pPr>
          </w:p>
        </w:tc>
        <w:tc>
          <w:tcPr>
            <w:tcW w:w="2977" w:type="dxa"/>
          </w:tcPr>
          <w:p w:rsidR="00BF63F0" w:rsidRPr="00F3371E" w:rsidRDefault="00BF63F0" w:rsidP="00787C61">
            <w:pPr>
              <w:numPr>
                <w:ilvl w:val="0"/>
                <w:numId w:val="119"/>
              </w:numPr>
              <w:spacing w:after="0" w:line="240" w:lineRule="auto"/>
              <w:ind w:left="176" w:hanging="176"/>
              <w:jc w:val="both"/>
              <w:rPr>
                <w:rFonts w:ascii="Arial" w:hAnsi="Arial" w:cs="Arial"/>
                <w:sz w:val="12"/>
                <w:szCs w:val="12"/>
              </w:rPr>
            </w:pPr>
            <w:r w:rsidRPr="00F3371E">
              <w:rPr>
                <w:rFonts w:ascii="Arial" w:hAnsi="Arial" w:cs="Arial"/>
                <w:sz w:val="12"/>
                <w:szCs w:val="12"/>
              </w:rPr>
              <w:t>SOLICITUD CONFORME AL ANEXO 24 DEL PROCEDIMIENTO DESPA-PG.24 (VERSIÓN 3), SUSCRITA POR LA AUTORIDAD COMPETENTE DE LA ENTIDAD PÚBLICA SOLICITANTE, PARA EL REGISTRO DE SU DESPACHADOR OFICIAL, CUYO REGISTRO DE AGENTE DE ADUANA ACREDITADO POR LA SUNAT DEBE CONSIGNARSE, DE ACUERDO A LO QUE ÉSTA ESTABLEZCA.</w:t>
            </w:r>
          </w:p>
          <w:p w:rsidR="00BF63F0" w:rsidRPr="00F3371E" w:rsidRDefault="00BF63F0" w:rsidP="00787C61">
            <w:pPr>
              <w:numPr>
                <w:ilvl w:val="0"/>
                <w:numId w:val="119"/>
              </w:numPr>
              <w:spacing w:after="0" w:line="240" w:lineRule="auto"/>
              <w:ind w:left="176" w:hanging="176"/>
              <w:jc w:val="both"/>
              <w:rPr>
                <w:rFonts w:ascii="Arial" w:hAnsi="Arial" w:cs="Arial"/>
                <w:sz w:val="12"/>
                <w:szCs w:val="12"/>
              </w:rPr>
            </w:pPr>
            <w:r w:rsidRPr="00F3371E">
              <w:rPr>
                <w:rFonts w:ascii="Arial" w:hAnsi="Arial" w:cs="Arial"/>
                <w:sz w:val="12"/>
                <w:szCs w:val="12"/>
              </w:rPr>
              <w:t>COPIA DE LA RESOLUCIÓN DE NOMBRAMIENTO DEL DESPACHADOR OFICIAL, EMITIDA POR LA AUTORIDAD COMPETENTE DE LA ENTIDAD PÚBLICA SOLICITANTE, QUE ADEMÁS INDIQUE LA REVOCACIÓN DEL DESPACHADOR OFICIAL QUE SE ENCUENTRA REGISTRADO, ESTO ÚLTIMO SI FUERA EL CASO.</w:t>
            </w:r>
          </w:p>
          <w:p w:rsidR="00BF63F0" w:rsidRPr="00F3371E" w:rsidRDefault="00BF63F0" w:rsidP="00787C61">
            <w:pPr>
              <w:numPr>
                <w:ilvl w:val="0"/>
                <w:numId w:val="119"/>
              </w:numPr>
              <w:spacing w:after="0" w:line="240" w:lineRule="auto"/>
              <w:ind w:left="176" w:hanging="176"/>
              <w:jc w:val="both"/>
              <w:rPr>
                <w:rFonts w:ascii="Arial" w:hAnsi="Arial" w:cs="Arial"/>
                <w:sz w:val="12"/>
                <w:szCs w:val="12"/>
              </w:rPr>
            </w:pPr>
            <w:r w:rsidRPr="00F3371E">
              <w:rPr>
                <w:rFonts w:ascii="Arial" w:hAnsi="Arial" w:cs="Arial"/>
                <w:sz w:val="12"/>
                <w:szCs w:val="12"/>
              </w:rPr>
              <w:t>DECLARACIÓN JURADA DEL DESPACHADOR OFICIAL, CONFORME AL ANEXO 15 DEL PROCEDIMIENTO DESPA-PG.24 (VERSIÓN 3).</w:t>
            </w:r>
          </w:p>
          <w:p w:rsidR="00BF63F0" w:rsidRPr="00F3371E" w:rsidRDefault="00BF63F0" w:rsidP="00787C61">
            <w:pPr>
              <w:numPr>
                <w:ilvl w:val="0"/>
                <w:numId w:val="119"/>
              </w:numPr>
              <w:spacing w:after="0" w:line="240" w:lineRule="auto"/>
              <w:ind w:left="176" w:hanging="176"/>
              <w:jc w:val="both"/>
              <w:rPr>
                <w:rFonts w:ascii="Arial" w:hAnsi="Arial" w:cs="Arial"/>
                <w:sz w:val="12"/>
                <w:szCs w:val="12"/>
              </w:rPr>
            </w:pPr>
            <w:r w:rsidRPr="00F3371E">
              <w:rPr>
                <w:rFonts w:ascii="Arial" w:hAnsi="Arial" w:cs="Arial"/>
                <w:sz w:val="12"/>
                <w:szCs w:val="12"/>
              </w:rPr>
              <w:t>DOCUMENTO CONFORME AL ANEXO 16 DEL PROCEDIMIENTO DESPA-PG.24 (VERSIÓN 3), DONDE CONSTE LA FIRMA DEL DESPACHADOR OFICIAL DE ACUERDO CON SU DOCUMENTO NACIONAL DE IDENTIDAD (DNI).</w:t>
            </w:r>
          </w:p>
          <w:p w:rsidR="00BF63F0" w:rsidRPr="00F3371E" w:rsidRDefault="00BF63F0" w:rsidP="00BF63F0">
            <w:pPr>
              <w:spacing w:after="0" w:line="240" w:lineRule="auto"/>
              <w:ind w:left="176"/>
              <w:jc w:val="both"/>
              <w:rPr>
                <w:rFonts w:ascii="Arial" w:hAnsi="Arial" w:cs="Arial"/>
                <w:b/>
                <w:sz w:val="12"/>
                <w:szCs w:val="12"/>
              </w:rPr>
            </w:pPr>
          </w:p>
        </w:tc>
        <w:tc>
          <w:tcPr>
            <w:tcW w:w="1134" w:type="dxa"/>
          </w:tcPr>
          <w:p w:rsidR="00BF63F0" w:rsidRPr="00F3371E" w:rsidRDefault="00BF63F0" w:rsidP="00BF63F0">
            <w:pPr>
              <w:spacing w:after="0" w:line="240" w:lineRule="auto"/>
              <w:jc w:val="both"/>
              <w:rPr>
                <w:rFonts w:ascii="Arial" w:hAnsi="Arial" w:cs="Arial"/>
                <w:caps/>
                <w:spacing w:val="-6"/>
                <w:sz w:val="12"/>
                <w:szCs w:val="12"/>
              </w:rPr>
            </w:pPr>
            <w:r w:rsidRPr="00F3371E">
              <w:rPr>
                <w:rFonts w:ascii="Arial" w:hAnsi="Arial" w:cs="Arial"/>
                <w:caps/>
                <w:sz w:val="12"/>
                <w:szCs w:val="12"/>
              </w:rPr>
              <w:t>Anexo 24: solicitud registro de personal del operador ( ) / renovación de registro de auxiliar y auxiliar de despacho ( )</w:t>
            </w:r>
          </w:p>
          <w:p w:rsidR="00BF63F0" w:rsidRPr="00F3371E" w:rsidRDefault="00BF63F0" w:rsidP="00BF63F0">
            <w:pPr>
              <w:spacing w:after="0" w:line="240" w:lineRule="auto"/>
              <w:jc w:val="both"/>
              <w:rPr>
                <w:rFonts w:ascii="Arial" w:hAnsi="Arial" w:cs="Arial"/>
                <w:caps/>
                <w:spacing w:val="-6"/>
                <w:sz w:val="12"/>
                <w:szCs w:val="12"/>
              </w:rPr>
            </w:pPr>
            <w:hyperlink r:id="rId158" w:history="1">
              <w:r w:rsidRPr="00F3371E">
                <w:rPr>
                  <w:rStyle w:val="Hipervnculo"/>
                  <w:rFonts w:ascii="Arial" w:hAnsi="Arial" w:cs="Arial"/>
                  <w:color w:val="auto"/>
                  <w:sz w:val="12"/>
                  <w:szCs w:val="12"/>
                </w:rPr>
                <w:t>http://www.sunat.gob.pe/legislacion/procedim/despacho/operadores/procGeneral/despa-pg.24.htm</w:t>
              </w:r>
            </w:hyperlink>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caps/>
                <w:spacing w:val="-6"/>
                <w:sz w:val="12"/>
                <w:szCs w:val="12"/>
              </w:rPr>
            </w:pPr>
            <w:r w:rsidRPr="00F3371E">
              <w:rPr>
                <w:rFonts w:ascii="Arial" w:hAnsi="Arial" w:cs="Arial"/>
                <w:caps/>
                <w:sz w:val="12"/>
                <w:szCs w:val="12"/>
              </w:rPr>
              <w:t>Anexo 15: declaración jurada</w:t>
            </w:r>
          </w:p>
          <w:p w:rsidR="00BF63F0" w:rsidRPr="00F3371E" w:rsidRDefault="00BF63F0" w:rsidP="00BF63F0">
            <w:pPr>
              <w:spacing w:after="0" w:line="240" w:lineRule="auto"/>
              <w:jc w:val="both"/>
              <w:rPr>
                <w:rFonts w:ascii="Arial" w:hAnsi="Arial" w:cs="Arial"/>
                <w:caps/>
                <w:spacing w:val="-6"/>
                <w:sz w:val="12"/>
                <w:szCs w:val="12"/>
              </w:rPr>
            </w:pPr>
            <w:hyperlink r:id="rId159" w:history="1">
              <w:r w:rsidRPr="00F3371E">
                <w:rPr>
                  <w:rStyle w:val="Hipervnculo"/>
                  <w:rFonts w:ascii="Arial" w:hAnsi="Arial" w:cs="Arial"/>
                  <w:color w:val="auto"/>
                  <w:sz w:val="12"/>
                  <w:szCs w:val="12"/>
                </w:rPr>
                <w:t>http://www.sunat.gob.pe/legislacion/procedim/despacho/operadores/procGeneral/despa-pg.24.htm</w:t>
              </w:r>
            </w:hyperlink>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caps/>
                <w:sz w:val="12"/>
                <w:szCs w:val="12"/>
              </w:rPr>
            </w:pPr>
            <w:r w:rsidRPr="00F3371E">
              <w:rPr>
                <w:rFonts w:ascii="Arial" w:hAnsi="Arial" w:cs="Arial"/>
                <w:caps/>
                <w:sz w:val="12"/>
                <w:szCs w:val="12"/>
              </w:rPr>
              <w:t>Anexo 16: formato de registro de firma manuscrita</w:t>
            </w:r>
          </w:p>
          <w:p w:rsidR="00BF63F0" w:rsidRPr="00F3371E" w:rsidRDefault="00BF63F0" w:rsidP="00BF63F0">
            <w:pPr>
              <w:spacing w:after="0" w:line="240" w:lineRule="auto"/>
              <w:jc w:val="both"/>
              <w:rPr>
                <w:rFonts w:ascii="Arial" w:hAnsi="Arial" w:cs="Arial"/>
                <w:caps/>
                <w:spacing w:val="-6"/>
                <w:sz w:val="12"/>
                <w:szCs w:val="12"/>
              </w:rPr>
            </w:pPr>
            <w:hyperlink r:id="rId160" w:history="1">
              <w:r w:rsidRPr="00F3371E">
                <w:rPr>
                  <w:rStyle w:val="Hipervnculo"/>
                  <w:rFonts w:ascii="Arial" w:hAnsi="Arial" w:cs="Arial"/>
                  <w:color w:val="auto"/>
                  <w:sz w:val="12"/>
                  <w:szCs w:val="12"/>
                </w:rPr>
                <w:t>http://www.sunat.gob.pe/legislacion/procedim/despacho/operadores/procGeneral/despa-pg.24.htm</w:t>
              </w:r>
            </w:hyperlink>
          </w:p>
          <w:p w:rsidR="00BF63F0" w:rsidRPr="00F3371E" w:rsidRDefault="00BF63F0" w:rsidP="00BF63F0">
            <w:pPr>
              <w:spacing w:after="0" w:line="240" w:lineRule="auto"/>
              <w:jc w:val="both"/>
              <w:rPr>
                <w:rFonts w:ascii="Arial" w:hAnsi="Arial" w:cs="Arial"/>
                <w:sz w:val="12"/>
                <w:szCs w:val="12"/>
              </w:rPr>
            </w:pPr>
          </w:p>
        </w:tc>
        <w:tc>
          <w:tcPr>
            <w:tcW w:w="850" w:type="dxa"/>
          </w:tcPr>
          <w:p w:rsidR="00BF63F0" w:rsidRPr="00F3371E" w:rsidRDefault="00BF63F0" w:rsidP="00BF63F0">
            <w:pPr>
              <w:spacing w:after="0" w:line="240" w:lineRule="auto"/>
              <w:jc w:val="center"/>
              <w:rPr>
                <w:rFonts w:ascii="Arial" w:hAnsi="Arial" w:cs="Arial"/>
                <w:sz w:val="12"/>
                <w:szCs w:val="12"/>
              </w:rPr>
            </w:pPr>
            <w:r w:rsidRPr="00F3371E">
              <w:rPr>
                <w:rFonts w:ascii="Arial" w:hAnsi="Arial" w:cs="Arial"/>
                <w:sz w:val="12"/>
                <w:szCs w:val="12"/>
              </w:rPr>
              <w:t>GRATUITO</w:t>
            </w: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p w:rsidR="00BF63F0" w:rsidRPr="00F3371E" w:rsidRDefault="00BF63F0" w:rsidP="00BF63F0">
            <w:pPr>
              <w:spacing w:after="0" w:line="240" w:lineRule="auto"/>
              <w:jc w:val="center"/>
              <w:rPr>
                <w:rFonts w:ascii="Arial" w:hAnsi="Arial" w:cs="Arial"/>
                <w:sz w:val="12"/>
                <w:szCs w:val="12"/>
              </w:rPr>
            </w:pPr>
          </w:p>
        </w:tc>
        <w:tc>
          <w:tcPr>
            <w:tcW w:w="567" w:type="dxa"/>
            <w:tcBorders>
              <w:right w:val="single" w:sz="4" w:space="0" w:color="auto"/>
            </w:tcBorders>
          </w:tcPr>
          <w:p w:rsidR="00BF63F0" w:rsidRPr="00F3371E" w:rsidRDefault="00BF63F0" w:rsidP="00BF63F0">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BF63F0" w:rsidRPr="00F3371E" w:rsidRDefault="00BF63F0" w:rsidP="00BF63F0">
            <w:pPr>
              <w:spacing w:after="0" w:line="240" w:lineRule="auto"/>
              <w:jc w:val="center"/>
              <w:rPr>
                <w:rFonts w:ascii="Arial" w:hAnsi="Arial" w:cs="Arial"/>
                <w:sz w:val="12"/>
                <w:szCs w:val="12"/>
              </w:rPr>
            </w:pPr>
          </w:p>
        </w:tc>
        <w:tc>
          <w:tcPr>
            <w:tcW w:w="567" w:type="dxa"/>
            <w:tcBorders>
              <w:left w:val="single" w:sz="4" w:space="0" w:color="auto"/>
            </w:tcBorders>
          </w:tcPr>
          <w:p w:rsidR="00BF63F0" w:rsidRPr="00F3371E" w:rsidRDefault="00BF63F0" w:rsidP="00BF63F0">
            <w:pPr>
              <w:spacing w:after="0" w:line="240" w:lineRule="auto"/>
              <w:jc w:val="both"/>
              <w:rPr>
                <w:rFonts w:ascii="Arial" w:hAnsi="Arial" w:cs="Arial"/>
                <w:sz w:val="12"/>
                <w:szCs w:val="12"/>
              </w:rPr>
            </w:pPr>
          </w:p>
        </w:tc>
        <w:tc>
          <w:tcPr>
            <w:tcW w:w="851"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BF63F0" w:rsidRPr="00F3371E" w:rsidRDefault="00BF63F0" w:rsidP="00BF63F0">
            <w:pPr>
              <w:spacing w:after="0" w:line="240" w:lineRule="auto"/>
              <w:jc w:val="both"/>
              <w:rPr>
                <w:rFonts w:ascii="Arial" w:hAnsi="Arial" w:cs="Arial"/>
                <w:sz w:val="12"/>
                <w:szCs w:val="12"/>
              </w:rPr>
            </w:pPr>
          </w:p>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F63F0" w:rsidRPr="00F3371E" w:rsidRDefault="00BF63F0" w:rsidP="00BF63F0">
            <w:pPr>
              <w:spacing w:after="0" w:line="240" w:lineRule="auto"/>
              <w:jc w:val="both"/>
              <w:rPr>
                <w:rFonts w:ascii="Arial" w:hAnsi="Arial" w:cs="Arial"/>
                <w:sz w:val="12"/>
                <w:szCs w:val="12"/>
              </w:rPr>
            </w:pPr>
          </w:p>
        </w:tc>
        <w:tc>
          <w:tcPr>
            <w:tcW w:w="1276"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BF63F0" w:rsidRPr="00F3371E" w:rsidRDefault="00BF63F0" w:rsidP="00BF63F0">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BF63F0" w:rsidRPr="00F3371E" w:rsidRDefault="00BF63F0" w:rsidP="00BF63F0">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B23F53" w:rsidRPr="00F3371E" w:rsidTr="00496B29">
        <w:tc>
          <w:tcPr>
            <w:tcW w:w="534" w:type="dxa"/>
          </w:tcPr>
          <w:p w:rsidR="00B23F53" w:rsidRPr="00F3371E" w:rsidRDefault="00B23F53" w:rsidP="00B23F53">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97</w:t>
            </w:r>
          </w:p>
        </w:tc>
        <w:tc>
          <w:tcPr>
            <w:tcW w:w="1417" w:type="dxa"/>
          </w:tcPr>
          <w:p w:rsidR="00B23F53" w:rsidRPr="00F3371E" w:rsidRDefault="00B23F53" w:rsidP="00B23F53">
            <w:pPr>
              <w:spacing w:after="0" w:line="240" w:lineRule="auto"/>
              <w:jc w:val="both"/>
              <w:rPr>
                <w:rFonts w:ascii="Arial" w:hAnsi="Arial" w:cs="Arial"/>
                <w:b/>
                <w:caps/>
                <w:sz w:val="12"/>
                <w:szCs w:val="12"/>
              </w:rPr>
            </w:pPr>
            <w:r w:rsidRPr="00F3371E">
              <w:rPr>
                <w:rFonts w:ascii="Arial" w:hAnsi="Arial" w:cs="Arial"/>
                <w:b/>
                <w:caps/>
                <w:sz w:val="12"/>
                <w:szCs w:val="12"/>
              </w:rPr>
              <w:t xml:space="preserve">AUTORIZACIÓN PARA OPERAR EN NUEVA CIRCUNSCRIPCIÓN ADUANERA: TRANSPORTISTA O </w:t>
            </w:r>
            <w:r w:rsidRPr="00F3371E">
              <w:rPr>
                <w:rFonts w:ascii="Arial" w:hAnsi="Arial" w:cs="Arial"/>
                <w:b/>
                <w:caps/>
                <w:spacing w:val="-6"/>
                <w:sz w:val="12"/>
                <w:szCs w:val="12"/>
              </w:rPr>
              <w:t>SU REPRESENTANTE,</w:t>
            </w:r>
            <w:r w:rsidRPr="00F3371E">
              <w:rPr>
                <w:rFonts w:ascii="Arial" w:hAnsi="Arial" w:cs="Arial"/>
                <w:b/>
                <w:caps/>
                <w:sz w:val="12"/>
                <w:szCs w:val="12"/>
              </w:rPr>
              <w:t xml:space="preserve"> O AGENTE DE CARGA INTERNACIONAL</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36 Y 37, Y PRIMERA DISPOSICIÓN COMPLEMENTARIA FINAL, PUBLICADO EL 16.01.2009, Y NORMAS MODIFICATORIAS.</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ANEXOS 28 Y 29,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b/>
                <w:caps/>
                <w:sz w:val="12"/>
                <w:szCs w:val="12"/>
              </w:rPr>
            </w:pPr>
          </w:p>
        </w:tc>
        <w:tc>
          <w:tcPr>
            <w:tcW w:w="2977" w:type="dxa"/>
          </w:tcPr>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EL TIPO DE OPERADOR:</w:t>
            </w:r>
          </w:p>
          <w:p w:rsidR="00B23F53" w:rsidRPr="00F3371E" w:rsidRDefault="00B23F53" w:rsidP="00B23F53">
            <w:pPr>
              <w:spacing w:after="0" w:line="240" w:lineRule="auto"/>
              <w:jc w:val="both"/>
              <w:rPr>
                <w:rFonts w:ascii="Arial" w:hAnsi="Arial" w:cs="Arial"/>
                <w:b/>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97.1 TRANSPORTISTA O SU REPRESENTANTE</w:t>
            </w:r>
          </w:p>
          <w:p w:rsidR="00B23F53" w:rsidRPr="00F3371E" w:rsidRDefault="00B23F53" w:rsidP="00B23F53">
            <w:pPr>
              <w:spacing w:after="0" w:line="240" w:lineRule="auto"/>
              <w:jc w:val="both"/>
              <w:rPr>
                <w:rFonts w:ascii="Arial" w:hAnsi="Arial" w:cs="Arial"/>
                <w:b/>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B23F53" w:rsidRPr="00F3371E" w:rsidRDefault="00B23F53" w:rsidP="00787C61">
            <w:pPr>
              <w:numPr>
                <w:ilvl w:val="0"/>
                <w:numId w:val="120"/>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TITULAR O REPRESENTANTE LEGAL DE LA EMPRESA, PIDIENDO AUTORIZACIÓN PARA OPERAR EN NUEVA CIRCUNSCRIPCIÓN ADUANERA, PRECISANDO LA INTENDENCIA DE ADUANA QUE CORRESPONDA.</w:t>
            </w:r>
          </w:p>
          <w:p w:rsidR="00B23F53" w:rsidRPr="00F3371E" w:rsidRDefault="00B23F53" w:rsidP="00787C61">
            <w:pPr>
              <w:numPr>
                <w:ilvl w:val="0"/>
                <w:numId w:val="120"/>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OPERAR EN NUEVA CIRCUNSCRIPCIÓN ADUANERA, PRECISANDO LA INTENDENCIA DE ADUANA QUE CORRESPONDA.</w:t>
            </w:r>
          </w:p>
          <w:p w:rsidR="00B23F53" w:rsidRPr="00F3371E" w:rsidRDefault="00B23F53" w:rsidP="00787C61">
            <w:pPr>
              <w:numPr>
                <w:ilvl w:val="0"/>
                <w:numId w:val="120"/>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Y DEL CERTIFICADO DE EXPLOTADOR AÉREO EXPEDIDOS POR EL MINISTERIO DE TRANSPORTES Y COMUNICACIONES, EN CASO DE TRANSPORTISTA AÉREO; O COPIA DE LA AUTORIZACIÓN EXPEDIDA POR LA AUTORIDAD PORTUARIA NACIONAL, TRATÁNDOSE DE TRANSPORTISTA O SU REPRESENTANTE MARÍTIMO, FLUVIAL O LACUSTRE.</w:t>
            </w:r>
          </w:p>
          <w:p w:rsidR="00B23F53" w:rsidRPr="00F3371E" w:rsidRDefault="00B23F53" w:rsidP="00787C61">
            <w:pPr>
              <w:numPr>
                <w:ilvl w:val="0"/>
                <w:numId w:val="120"/>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B23F53" w:rsidRPr="00F3371E" w:rsidRDefault="00B23F53" w:rsidP="00787C61">
            <w:pPr>
              <w:numPr>
                <w:ilvl w:val="0"/>
                <w:numId w:val="12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LOS DOCUMENTOS PARA EL REGISTRO DE SU </w:t>
            </w:r>
            <w:r w:rsidRPr="00F3371E">
              <w:rPr>
                <w:rFonts w:ascii="Arial" w:hAnsi="Arial" w:cs="Arial"/>
                <w:spacing w:val="-6"/>
                <w:sz w:val="12"/>
                <w:szCs w:val="12"/>
              </w:rPr>
              <w:t>REPRESENTANTE</w:t>
            </w:r>
            <w:r w:rsidRPr="00F3371E">
              <w:rPr>
                <w:rFonts w:ascii="Arial" w:hAnsi="Arial" w:cs="Arial"/>
                <w:sz w:val="12"/>
                <w:szCs w:val="12"/>
              </w:rPr>
              <w:t xml:space="preserve"> LEGAL ANTE LA AUTORIDAD ADUANERA Y AUXILIAR, DE ACUERDO CON EL ANEXO 14 DEL PROCEDIMIENTO DESPA-PG.24 (VERSIÓN 3). DICHOS DOCUMENTOS NO SON EXIGIBLES SI SE TRATA DE PERSONAL YA REGISTRADO POR EL TRANSPORTISTA O SU REPRESENTANTE, QUE DEBE SER INDICADO EN LA SOLICITUD.</w:t>
            </w:r>
          </w:p>
          <w:p w:rsidR="00B23F53" w:rsidRPr="00F3371E" w:rsidRDefault="00B23F53" w:rsidP="00B23F53">
            <w:pPr>
              <w:spacing w:after="0" w:line="240" w:lineRule="auto"/>
              <w:ind w:left="178"/>
              <w:jc w:val="both"/>
              <w:rPr>
                <w:rFonts w:ascii="Arial" w:hAnsi="Arial" w:cs="Arial"/>
                <w:sz w:val="12"/>
                <w:szCs w:val="12"/>
              </w:rPr>
            </w:pPr>
            <w:bookmarkStart w:id="9" w:name="_Hlk485573829"/>
            <w:bookmarkStart w:id="10" w:name="_Hlk485573814"/>
          </w:p>
          <w:p w:rsidR="00B23F53" w:rsidRPr="00F3371E" w:rsidRDefault="00B23F53" w:rsidP="00B23F53">
            <w:pPr>
              <w:spacing w:after="0" w:line="240" w:lineRule="auto"/>
              <w:ind w:left="178"/>
              <w:jc w:val="both"/>
              <w:rPr>
                <w:rFonts w:ascii="Arial" w:hAnsi="Arial" w:cs="Arial"/>
                <w:sz w:val="12"/>
                <w:szCs w:val="12"/>
              </w:rPr>
            </w:pPr>
          </w:p>
          <w:bookmarkEnd w:id="9"/>
          <w:bookmarkEnd w:id="10"/>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B23F53" w:rsidRPr="00F3371E" w:rsidRDefault="00B23F53" w:rsidP="00787C61">
            <w:pPr>
              <w:numPr>
                <w:ilvl w:val="0"/>
                <w:numId w:val="12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20 M2"/>
              </w:smartTagPr>
              <w:r w:rsidRPr="00F3371E">
                <w:rPr>
                  <w:rFonts w:ascii="Arial" w:hAnsi="Arial" w:cs="Arial"/>
                  <w:sz w:val="12"/>
                  <w:szCs w:val="12"/>
                </w:rPr>
                <w:t>20 M2</w:t>
              </w:r>
            </w:smartTag>
            <w:r w:rsidRPr="00F3371E">
              <w:rPr>
                <w:rFonts w:ascii="Arial" w:hAnsi="Arial" w:cs="Arial"/>
                <w:sz w:val="12"/>
                <w:szCs w:val="12"/>
              </w:rPr>
              <w:t>.</w:t>
            </w:r>
          </w:p>
          <w:p w:rsidR="00B23F53" w:rsidRPr="00F3371E" w:rsidRDefault="00B23F53" w:rsidP="00787C61">
            <w:pPr>
              <w:numPr>
                <w:ilvl w:val="0"/>
                <w:numId w:val="121"/>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ADMINISTRACIÓN ADUANERA, ADECUADOS CON LAS ESPECIFICACIONES TÉCNICAS MÍNIMAS INDICADAS EN EL ANEXO 18 DEL PROCEDIMIENTO DESPA-PG.24 (VERSIÓN 3).</w:t>
            </w:r>
          </w:p>
          <w:p w:rsidR="00B23F53" w:rsidRPr="00F3371E" w:rsidRDefault="00B23F53" w:rsidP="00787C61">
            <w:pPr>
              <w:numPr>
                <w:ilvl w:val="0"/>
                <w:numId w:val="121"/>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B23F53" w:rsidRPr="00F3371E" w:rsidRDefault="00B23F53" w:rsidP="00B23F53">
            <w:pPr>
              <w:spacing w:after="0" w:line="240" w:lineRule="auto"/>
              <w:ind w:left="178"/>
              <w:jc w:val="both"/>
              <w:rPr>
                <w:rFonts w:ascii="Arial" w:hAnsi="Arial" w:cs="Arial"/>
                <w:sz w:val="12"/>
                <w:szCs w:val="12"/>
              </w:rPr>
            </w:pPr>
          </w:p>
          <w:p w:rsidR="00B23F53" w:rsidRPr="00F3371E" w:rsidRDefault="00B23F53" w:rsidP="00B23F53">
            <w:pPr>
              <w:spacing w:after="0" w:line="240" w:lineRule="auto"/>
              <w:ind w:left="178"/>
              <w:jc w:val="both"/>
              <w:rPr>
                <w:rFonts w:ascii="Arial" w:hAnsi="Arial" w:cs="Arial"/>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97.2 AGENTE DE CARGA INTERNACIONAL</w:t>
            </w:r>
          </w:p>
          <w:p w:rsidR="00B23F53" w:rsidRPr="00F3371E" w:rsidRDefault="00B23F53" w:rsidP="00B23F53">
            <w:pPr>
              <w:spacing w:after="0" w:line="240" w:lineRule="auto"/>
              <w:jc w:val="both"/>
              <w:rPr>
                <w:rFonts w:ascii="Arial" w:hAnsi="Arial" w:cs="Arial"/>
                <w:b/>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B23F53" w:rsidRPr="00F3371E" w:rsidRDefault="00B23F53" w:rsidP="00787C61">
            <w:pPr>
              <w:numPr>
                <w:ilvl w:val="0"/>
                <w:numId w:val="122"/>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TITULAR O REPRESENTANTE LEGAL DE LA EMPRESA, PIDIENDO AUTORIZACIÓN PARA OPERAR EN NUEVA CIRCUNSCRIPCIÓN ADUANERA, PRECISANDO LA INTENDENCIA DE ADUANA QUE CORRESPONDA.</w:t>
            </w:r>
          </w:p>
          <w:p w:rsidR="00B23F53" w:rsidRPr="00F3371E" w:rsidRDefault="00B23F53" w:rsidP="00787C61">
            <w:pPr>
              <w:numPr>
                <w:ilvl w:val="0"/>
                <w:numId w:val="122"/>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OPERAR EN NUEVA CIRCUNSCRIPCIÓN ADUANERA, PRECISANDO LA INTENDENCIA DE ADUANA QUE CORRESPONDA.</w:t>
            </w:r>
          </w:p>
          <w:p w:rsidR="00B23F53" w:rsidRPr="00F3371E" w:rsidRDefault="00B23F53" w:rsidP="00787C61">
            <w:pPr>
              <w:pStyle w:val="NormalWeb"/>
              <w:numPr>
                <w:ilvl w:val="0"/>
                <w:numId w:val="122"/>
              </w:numPr>
              <w:spacing w:before="0" w:beforeAutospacing="0" w:after="0" w:afterAutospacing="0"/>
              <w:ind w:left="178" w:hanging="178"/>
              <w:jc w:val="both"/>
              <w:rPr>
                <w:rFonts w:ascii="Arial" w:hAnsi="Arial" w:cs="Arial"/>
                <w:sz w:val="12"/>
                <w:szCs w:val="12"/>
              </w:rPr>
            </w:pPr>
            <w:r w:rsidRPr="00F3371E">
              <w:rPr>
                <w:rFonts w:ascii="Arial" w:hAnsi="Arial" w:cs="Arial"/>
                <w:sz w:val="12"/>
                <w:szCs w:val="12"/>
              </w:rPr>
              <w:t>COPIA DEL CERTIFICADO EXPEDIDO POR LA DIRECCIÓN GENERAL AERONÁUTICA CIVIL, DEL MINISTERIO DE TRANSPORTES Y COMUNICACIONES, QUE ACREDITE LA INSCRIPCIÓN DEL OPERADOR EN EL REGISTRO DE AGENTE DE CARGA INTERNACIONAL DE CARGA AÉREA, CUYA ACTIVIDAD SERÁ REALIZADA EN LA CIRCUNSCRIPCIÓN EN LA QUE SOLICITA OPERAR, EN CASO DE AGENTE DE CARGA INTERNACIONAL DE CARGA AÉREA.</w:t>
            </w:r>
          </w:p>
          <w:p w:rsidR="00B23F53" w:rsidRPr="00F3371E" w:rsidRDefault="00B23F53" w:rsidP="00787C61">
            <w:pPr>
              <w:numPr>
                <w:ilvl w:val="0"/>
                <w:numId w:val="122"/>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EN CASO DE AGENTE DE CARGA INTERNACIONAL DE CARGA AÉREA.</w:t>
            </w:r>
          </w:p>
          <w:p w:rsidR="00B23F53" w:rsidRPr="00F3371E" w:rsidRDefault="00B23F53" w:rsidP="00787C61">
            <w:pPr>
              <w:numPr>
                <w:ilvl w:val="0"/>
                <w:numId w:val="122"/>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B23F53" w:rsidRPr="00F3371E" w:rsidRDefault="00B23F53" w:rsidP="00787C61">
            <w:pPr>
              <w:numPr>
                <w:ilvl w:val="0"/>
                <w:numId w:val="122"/>
              </w:numPr>
              <w:spacing w:after="0" w:line="240" w:lineRule="auto"/>
              <w:ind w:left="178" w:hanging="178"/>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ACUERDO CON EL ANEXO 14 DEL PROCEDIMIENTO DESPA-PG.24 (VERSIÓN 3). DICHOS DOCUMENTOS NO SON EXIGIBLES SI SE TRATA DE PERSONAL YA REGISTRADO POR EL AGENTE DE CARGA INTERNACIONAL, QUE DEBE SER INDICADO EN LA SOLICITUD.</w:t>
            </w:r>
          </w:p>
          <w:p w:rsidR="00B23F53" w:rsidRPr="00F3371E" w:rsidRDefault="00B23F53" w:rsidP="00B23F53">
            <w:pPr>
              <w:spacing w:after="0" w:line="240" w:lineRule="auto"/>
              <w:ind w:left="178"/>
              <w:jc w:val="both"/>
              <w:rPr>
                <w:rFonts w:ascii="Arial" w:hAnsi="Arial" w:cs="Arial"/>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B23F53" w:rsidRPr="00F3371E" w:rsidRDefault="00B23F53" w:rsidP="00787C61">
            <w:pPr>
              <w:numPr>
                <w:ilvl w:val="0"/>
                <w:numId w:val="123"/>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20 M2"/>
              </w:smartTagPr>
              <w:r w:rsidRPr="00F3371E">
                <w:rPr>
                  <w:rFonts w:ascii="Arial" w:hAnsi="Arial" w:cs="Arial"/>
                  <w:sz w:val="12"/>
                  <w:szCs w:val="12"/>
                </w:rPr>
                <w:t>20 M2</w:t>
              </w:r>
            </w:smartTag>
            <w:r w:rsidRPr="00F3371E">
              <w:rPr>
                <w:rFonts w:ascii="Arial" w:hAnsi="Arial" w:cs="Arial"/>
                <w:sz w:val="12"/>
                <w:szCs w:val="12"/>
              </w:rPr>
              <w:t>.</w:t>
            </w:r>
          </w:p>
          <w:p w:rsidR="00B23F53" w:rsidRPr="00F3371E" w:rsidRDefault="00B23F53" w:rsidP="00787C61">
            <w:pPr>
              <w:numPr>
                <w:ilvl w:val="0"/>
                <w:numId w:val="123"/>
              </w:numPr>
              <w:spacing w:after="0" w:line="240" w:lineRule="auto"/>
              <w:ind w:left="178" w:hanging="178"/>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ADMINISTRACIÓN ADUANERA, ADECUADOS CON LAS ESPECIFICACIONES TÉCNICAS MÍNIMAS INDICADAS EN EL ANEXO 18 DEL PROCEDIMIENTO DESPA-PG.24 (VERSIÓN 3).</w:t>
            </w:r>
          </w:p>
          <w:p w:rsidR="00B23F53" w:rsidRPr="00F3371E" w:rsidRDefault="00B23F53" w:rsidP="00787C61">
            <w:pPr>
              <w:numPr>
                <w:ilvl w:val="0"/>
                <w:numId w:val="123"/>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tc>
        <w:tc>
          <w:tcPr>
            <w:tcW w:w="1134" w:type="dxa"/>
          </w:tcPr>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caps/>
                <w:sz w:val="12"/>
                <w:szCs w:val="12"/>
              </w:rPr>
            </w:pPr>
          </w:p>
          <w:p w:rsidR="00B23F53" w:rsidRPr="00F3371E" w:rsidRDefault="00B23F53" w:rsidP="00B23F53">
            <w:pPr>
              <w:spacing w:after="0" w:line="240" w:lineRule="auto"/>
              <w:jc w:val="both"/>
              <w:rPr>
                <w:rFonts w:ascii="Arial" w:hAnsi="Arial" w:cs="Arial"/>
                <w:caps/>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B23F53" w:rsidRPr="00F3371E" w:rsidRDefault="00B23F53" w:rsidP="00B23F53">
            <w:pPr>
              <w:spacing w:after="0" w:line="240" w:lineRule="auto"/>
              <w:jc w:val="both"/>
              <w:rPr>
                <w:rFonts w:ascii="Arial" w:hAnsi="Arial" w:cs="Arial"/>
                <w:caps/>
                <w:sz w:val="12"/>
                <w:szCs w:val="12"/>
              </w:rPr>
            </w:pPr>
          </w:p>
        </w:tc>
        <w:tc>
          <w:tcPr>
            <w:tcW w:w="850" w:type="dxa"/>
          </w:tcPr>
          <w:p w:rsidR="00B23F53" w:rsidRPr="00F3371E" w:rsidRDefault="00B23F53" w:rsidP="00B23F53">
            <w:pPr>
              <w:spacing w:after="0" w:line="240" w:lineRule="auto"/>
              <w:jc w:val="center"/>
              <w:rPr>
                <w:rFonts w:ascii="Arial" w:hAnsi="Arial" w:cs="Arial"/>
                <w:sz w:val="12"/>
                <w:szCs w:val="12"/>
              </w:rPr>
            </w:pPr>
            <w:r w:rsidRPr="00F3371E">
              <w:rPr>
                <w:rFonts w:ascii="Arial" w:hAnsi="Arial" w:cs="Arial"/>
                <w:sz w:val="12"/>
                <w:szCs w:val="12"/>
              </w:rPr>
              <w:t>GRATUITO</w:t>
            </w: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jc w:val="center"/>
              <w:rPr>
                <w:rFonts w:ascii="Arial" w:hAnsi="Arial" w:cs="Arial"/>
                <w:sz w:val="12"/>
                <w:szCs w:val="12"/>
              </w:rPr>
            </w:pPr>
          </w:p>
          <w:p w:rsidR="00B23F53" w:rsidRPr="00F3371E" w:rsidRDefault="00B23F53" w:rsidP="00B23F53">
            <w:pPr>
              <w:spacing w:after="0" w:line="240" w:lineRule="auto"/>
              <w:rPr>
                <w:sz w:val="10"/>
                <w:szCs w:val="10"/>
              </w:rPr>
            </w:pPr>
          </w:p>
          <w:p w:rsidR="00B23F53" w:rsidRPr="00F3371E" w:rsidRDefault="00B23F53" w:rsidP="00B23F53">
            <w:pPr>
              <w:spacing w:after="0" w:line="240" w:lineRule="auto"/>
              <w:jc w:val="center"/>
              <w:rPr>
                <w:sz w:val="10"/>
                <w:szCs w:val="10"/>
              </w:rPr>
            </w:pPr>
          </w:p>
          <w:p w:rsidR="00B23F53" w:rsidRPr="00F3371E" w:rsidRDefault="00B23F53" w:rsidP="00B23F53">
            <w:pPr>
              <w:spacing w:after="0" w:line="240" w:lineRule="auto"/>
              <w:jc w:val="center"/>
              <w:rPr>
                <w:rFonts w:ascii="Arial" w:hAnsi="Arial" w:cs="Arial"/>
                <w:sz w:val="12"/>
                <w:szCs w:val="12"/>
              </w:rPr>
            </w:pPr>
          </w:p>
        </w:tc>
        <w:tc>
          <w:tcPr>
            <w:tcW w:w="567" w:type="dxa"/>
            <w:tcBorders>
              <w:right w:val="single" w:sz="4" w:space="0" w:color="auto"/>
            </w:tcBorders>
          </w:tcPr>
          <w:p w:rsidR="00B23F53" w:rsidRPr="00F3371E" w:rsidRDefault="00B23F53" w:rsidP="00B23F53">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23F53" w:rsidRPr="00F3371E" w:rsidRDefault="00B23F53" w:rsidP="00B23F53">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B23F53" w:rsidRPr="00F3371E" w:rsidRDefault="00B23F53" w:rsidP="00B23F53">
            <w:pPr>
              <w:spacing w:after="0" w:line="240" w:lineRule="auto"/>
              <w:jc w:val="both"/>
              <w:rPr>
                <w:rFonts w:ascii="Arial" w:hAnsi="Arial" w:cs="Arial"/>
                <w:sz w:val="12"/>
                <w:szCs w:val="12"/>
              </w:rPr>
            </w:pPr>
          </w:p>
        </w:tc>
        <w:tc>
          <w:tcPr>
            <w:tcW w:w="851" w:type="dxa"/>
          </w:tcPr>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23F53" w:rsidRPr="00F3371E" w:rsidRDefault="00B23F53" w:rsidP="00B23F53">
            <w:pPr>
              <w:spacing w:after="0" w:line="240" w:lineRule="auto"/>
              <w:jc w:val="both"/>
              <w:rPr>
                <w:rFonts w:ascii="Arial" w:hAnsi="Arial" w:cs="Arial"/>
                <w:sz w:val="12"/>
                <w:szCs w:val="12"/>
              </w:rPr>
            </w:pPr>
          </w:p>
        </w:tc>
        <w:tc>
          <w:tcPr>
            <w:tcW w:w="1276" w:type="dxa"/>
          </w:tcPr>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QUINCE (15) DÍAS</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B23F53" w:rsidRPr="00F3371E" w:rsidRDefault="00B23F53" w:rsidP="00B23F53">
            <w:pPr>
              <w:spacing w:after="0" w:line="240" w:lineRule="auto"/>
              <w:jc w:val="both"/>
              <w:rPr>
                <w:rFonts w:ascii="Arial" w:hAnsi="Arial" w:cs="Arial"/>
                <w:spacing w:val="-6"/>
                <w:sz w:val="12"/>
                <w:szCs w:val="12"/>
              </w:rPr>
            </w:pPr>
          </w:p>
        </w:tc>
        <w:tc>
          <w:tcPr>
            <w:tcW w:w="1134" w:type="dxa"/>
          </w:tcPr>
          <w:p w:rsidR="00B23F53" w:rsidRPr="00F3371E" w:rsidRDefault="00B23F53" w:rsidP="00B23F53">
            <w:pPr>
              <w:spacing w:after="0" w:line="240" w:lineRule="auto"/>
              <w:jc w:val="both"/>
              <w:rPr>
                <w:rFonts w:ascii="Arial" w:hAnsi="Arial" w:cs="Arial"/>
                <w:sz w:val="12"/>
                <w:szCs w:val="12"/>
              </w:rPr>
            </w:pPr>
          </w:p>
        </w:tc>
        <w:tc>
          <w:tcPr>
            <w:tcW w:w="1134" w:type="dxa"/>
            <w:tcBorders>
              <w:right w:val="single" w:sz="4" w:space="0" w:color="auto"/>
            </w:tcBorders>
          </w:tcPr>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 xml:space="preserve">QUINCE (15) DÍAS </w:t>
            </w:r>
          </w:p>
          <w:p w:rsidR="00B23F53" w:rsidRPr="00F3371E" w:rsidRDefault="00B23F53" w:rsidP="00B23F53">
            <w:pPr>
              <w:spacing w:after="0" w:line="240" w:lineRule="auto"/>
              <w:jc w:val="both"/>
              <w:rPr>
                <w:rFonts w:ascii="Arial" w:hAnsi="Arial" w:cs="Arial"/>
                <w:sz w:val="12"/>
                <w:szCs w:val="12"/>
              </w:rPr>
            </w:pPr>
          </w:p>
          <w:p w:rsidR="00B23F53" w:rsidRPr="00F3371E" w:rsidRDefault="00B23F53" w:rsidP="00B23F53">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23F53" w:rsidRPr="00F3371E" w:rsidRDefault="00B23F53" w:rsidP="00B23F53">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B23F53" w:rsidRPr="00F3371E" w:rsidRDefault="00B23F53" w:rsidP="00B23F53">
            <w:pPr>
              <w:spacing w:after="0" w:line="240" w:lineRule="auto"/>
              <w:jc w:val="both"/>
              <w:rPr>
                <w:rFonts w:ascii="Arial" w:hAnsi="Arial" w:cs="Arial"/>
                <w:b/>
                <w:sz w:val="12"/>
                <w:szCs w:val="12"/>
              </w:rPr>
            </w:pPr>
          </w:p>
        </w:tc>
      </w:tr>
      <w:tr w:rsidR="001052E8" w:rsidRPr="00F3371E" w:rsidTr="00496B29">
        <w:tc>
          <w:tcPr>
            <w:tcW w:w="534" w:type="dxa"/>
          </w:tcPr>
          <w:p w:rsidR="001052E8" w:rsidRPr="00F3371E" w:rsidRDefault="001052E8" w:rsidP="001052E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98</w:t>
            </w:r>
          </w:p>
        </w:tc>
        <w:tc>
          <w:tcPr>
            <w:tcW w:w="1417" w:type="dxa"/>
          </w:tcPr>
          <w:p w:rsidR="001052E8" w:rsidRPr="00F3371E" w:rsidRDefault="001052E8" w:rsidP="001052E8">
            <w:pPr>
              <w:spacing w:after="0" w:line="240" w:lineRule="auto"/>
              <w:jc w:val="both"/>
              <w:rPr>
                <w:rFonts w:ascii="Arial" w:hAnsi="Arial" w:cs="Arial"/>
                <w:b/>
                <w:bCs/>
                <w:caps/>
                <w:sz w:val="12"/>
                <w:szCs w:val="12"/>
              </w:rPr>
            </w:pPr>
            <w:r w:rsidRPr="00F3371E">
              <w:rPr>
                <w:rFonts w:ascii="Arial" w:hAnsi="Arial" w:cs="Arial"/>
                <w:b/>
                <w:bCs/>
                <w:caps/>
                <w:sz w:val="12"/>
                <w:szCs w:val="12"/>
              </w:rPr>
              <w:t>AUTORIZACIÓN PARA OPERAR EN NUEVA CIRCUNSCRIPCIÓN ADUANERA: ALMACÉN ADUANERO; AGENTE DE ADUANA; EMPRESA DE SERVICIO DE ENTREGA RáPIDA; ENTIDAD RELIGIOSA, INSTITUCIÓN PRIVADA SIN FINES DE LUCRO, RECEPTORA DE DONACIONES DE CARÁCTER ASISTENCIAL O EDUCACIONAL, ENIEX, ONGD-PERÚ; O BENEFICIARIO DE MATERIAL DE USO AERONÁUTICO</w:t>
            </w:r>
          </w:p>
          <w:p w:rsidR="001052E8" w:rsidRPr="00F3371E" w:rsidRDefault="001052E8" w:rsidP="001052E8">
            <w:pPr>
              <w:spacing w:after="0" w:line="240" w:lineRule="auto"/>
              <w:jc w:val="both"/>
              <w:rPr>
                <w:rFonts w:ascii="Arial" w:hAnsi="Arial" w:cs="Arial"/>
                <w:bCs/>
                <w:caps/>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17, 24, 25, 27, 29, 32, 33, 38, 39, 52, 53 Y 57, PRIMERA DISPOSICIÓN COMPLEMENTARIA FINAL Y ANEXO, PUBLICADO EL 16.01.2009, Y NORMAS MODIFICATORIAS.</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ANEXOS 25, 26, 27, 30 Y 31,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Nº 696-2010/SUNAT/A, APRUEBAN EL PROCEDIMIENTO “</w:t>
            </w:r>
            <w:r w:rsidRPr="00F3371E">
              <w:rPr>
                <w:rFonts w:ascii="Arial" w:hAnsi="Arial" w:cs="Arial"/>
                <w:bCs/>
                <w:sz w:val="12"/>
                <w:szCs w:val="12"/>
              </w:rPr>
              <w:t>AUTORIZACIÓN DE EMPRESAS DE SERVICIO DE ENTREGA RÁPIDA Y DEPÓSITOS TEMPORALES PARA ENVÍOS DE ENTREGA RÁPIDA”</w:t>
            </w:r>
            <w:r w:rsidRPr="00F3371E">
              <w:rPr>
                <w:rFonts w:ascii="Arial" w:hAnsi="Arial" w:cs="Arial"/>
                <w:sz w:val="12"/>
                <w:szCs w:val="12"/>
              </w:rPr>
              <w:t xml:space="preserve"> DESPA-PE.24.03 (VERSIÓN 1), PUBLICADA EL 31.12.2010, MODIFICADO POR LA RESOLUCIÓN DE INTENDENCIA NACIONAL N.° 01-2016/SUNAT/5F0000, PUBLICADA EL 15.01.2016.</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493-2005/SUNAT/A, PROCEDIMIENTO ESPECÍFICO “GARANTÍAS DE OPERADORES DE COMERCIO EXTERIOR” RECA-PE.03.04 (VERSIÓN 3), PUBLICADA EL 23.10.2005, MODIFICADO POR LA RESOLUCIÓN DE </w:t>
            </w:r>
            <w:r w:rsidR="000B0C43" w:rsidRPr="00F3371E">
              <w:rPr>
                <w:rFonts w:ascii="Arial" w:hAnsi="Arial" w:cs="Arial"/>
                <w:spacing w:val="-4"/>
                <w:sz w:val="12"/>
                <w:szCs w:val="12"/>
              </w:rPr>
              <w:t xml:space="preserve"> SUPERINTENDENCIA</w:t>
            </w:r>
            <w:r w:rsidR="000B0C43" w:rsidRPr="00F3371E">
              <w:rPr>
                <w:rFonts w:ascii="Arial" w:hAnsi="Arial" w:cs="Arial"/>
                <w:sz w:val="12"/>
                <w:szCs w:val="12"/>
              </w:rPr>
              <w:t xml:space="preserve"> </w:t>
            </w:r>
            <w:r w:rsidRPr="00F3371E">
              <w:rPr>
                <w:rFonts w:ascii="Arial" w:hAnsi="Arial" w:cs="Arial"/>
                <w:sz w:val="12"/>
                <w:szCs w:val="12"/>
              </w:rPr>
              <w:t xml:space="preserve"> N.° 321-2016/SUNAT, PUBLICADA EL 19.12.2016</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caps/>
                <w:sz w:val="12"/>
                <w:szCs w:val="12"/>
              </w:rPr>
            </w:pPr>
          </w:p>
        </w:tc>
        <w:tc>
          <w:tcPr>
            <w:tcW w:w="2977"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EL TIPO DE OPERADOR:</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98.1 ALMACÉN ADUANERO: DEPÓSITO TEMPORAL O DEPÓSITO ADUANERO</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A) DOCUMENTOS Y CONDICIONES EXIGIBLES</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SOLICITUD SUSCRITA POR EL TITULAR O REPRESENTANTE LEGAL DE LA EMPRESA, PIDIENDO AUTORIZACIÓN PARA OPERAR EN NUEVA CIRCUNSCRIPCIÓN ADUANERA, PRECISANDO LA INTENDENCIA DE ADUANA QUE CORRESPONDA. </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OPERAR EN NUEVA CIRCUNSCRIPCIÓN ADUANERA, PRECISANDO LA INTENDENCIA DE ADUANA QUE CORRESPONDA.</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JURADA DEL TITULAR, REPRESENTANTE LEGAL, SOCIO O GERENTE DE LA EMPRESA, CONFORME AL ANEXO 15 DEL PROCEDIMIENTO DESPA-PG.24 (VERSIÓN 3).</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CONTRATO DE ALQUILER, COMODATO O CESIÓN DEL LOCAL DONDE REALIZARÁ SUS ACTIVIDADES O COPIA DE LA ESCRITURA PÚBLICA DE ADQUISICIÓN DE PROPIEDAD INSCRITA EN LOS REGISTROS PÚBLICOS SI EL LOCAL ES PROPIO.</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CARTA FIANZA BANCARIA O PÓLIZA DE CAUCIÓN POR EL MONTO MÍNIMO PREVISTO EN EL ANEXO DEL REGLAMENTO DE LA LEY GENERAL DE ADUANAS, SEGÚN CORRESPONDA, Y CONFORME AL FORMATO ESTABLECIDO EN EL ANEXO 1 DEL PROCEDIMIENTO “GARANTÍAS DE OPERADORES DE COMERCIO EXTERIOR” RECA-PE.03.04; QUE PUEDE SER PRESENTADA CON POSTERIORIDAD A LA VERIFICACIÓN DE LA INFRAESTRUCTURA DEL LOCAL.</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COPIA DEL CERTIFICADO DE INSPECCIÓN TÉCNICA DE SEGURIDAD EN EDIFICACIONES EMITIDO POR LA </w:t>
            </w:r>
            <w:r w:rsidRPr="00F3371E">
              <w:rPr>
                <w:rFonts w:ascii="Arial" w:hAnsi="Arial" w:cs="Arial"/>
                <w:spacing w:val="-6"/>
                <w:sz w:val="12"/>
                <w:szCs w:val="12"/>
              </w:rPr>
              <w:t>ENTIDAD COMPETENTE, CONFORME AL</w:t>
            </w:r>
            <w:r w:rsidRPr="00F3371E">
              <w:rPr>
                <w:rFonts w:ascii="Arial" w:hAnsi="Arial" w:cs="Arial"/>
                <w:sz w:val="12"/>
                <w:szCs w:val="12"/>
              </w:rPr>
              <w:t xml:space="preserve"> REGLAMENTO DE INSPECCIONES TÉCNICAS DE SEGURIDAD EN EDIFICACIONES (DECRETO SUPREMO N° 058-2014-PCM), QUE CERTIFIQUE QUE EL ALMACÉN ADUANERO CUMPLE CON LA NORMATIVA EN MATERIA DE SEGURIDAD EN EDIFICACIONES VIGENTE.</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AUTORIZACIÓN DEL SERVICIO NACIONAL DE SANIDAD AGRARIA, EN CASO EL ALMACÉN ADUANERO RECIBA ANIMALES VIVOS.</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PLANO Y MEMORIA DESCRIPTIVA DEL ALMACÉN ADUANERO QUE DETALLEN LAS MEDIDAS Y ÁREAS DE SU INFRAESTRUCTURA, FIRMADOS POR UN INGENIERO CIVIL O ARQUITECTO COLEGIADOS.</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PLANO DEL SISTEMA DE MONITOREO INSTALADO EN EL ALMACÉN ADUANERO, IMPRESO Y EN FORMATO CAD Y PDF, GRABADO EN CD O EN MEMORIA USB, QUE INDIQUE LA UBICACIÓN DE LAS VIDEOCÁMARAS Y EN FORMA SOMBREADA LA ZONA QUE CUBRE CADA UNA DE ESTAS.</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RELACIÓN DE LAS VIDEOCÁMARAS DEL SISTEMA DE MONITOREO, EN FORMATO EXCEL Y EN MEDIO MAGNÉTICO (CD O MEMORIA USB), CONFORME AL ANEXO 20 DEL PROCEDIMIENTO DESPA-PG.24 (VERSIÓN 3).</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UN SOBRE CERRADO Y LACRADO DIRIGIDO A LA INTENDENCIA NACIONAL DE CONTROL ADUANERO, QUE CONTENGA LA SIGUIENTE INFORMACIÓN DE ACCESO AL SISTEMA DE MONITOREO: DIRECCIÓN ELECTRÓNICA, USUARIO Y CLAVE DE ACCESO; ADEMÁS, DEBE CONTENER LA INFORMACIÓN DEL PERSONAL QUE ES EL CONTACTO CON LA SUNAT:</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NOMBRES Y APELLIDOS: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CARGO: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TELÉFONOS (FIJO Y CELULAR):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CORREO ELECTRÓNICO: .............................</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COPIA DEL CONTRATO DE CONCESIÓN POSTAL OTORGADA POR EL MINISTERIO DE TRANSPORTES Y COMUNICACIONES, Y DE LA RESOLUCIÓN QUE LO APRUEBA, TRATÁNDOSE </w:t>
            </w:r>
            <w:r w:rsidRPr="00F3371E">
              <w:rPr>
                <w:rFonts w:ascii="Arial" w:hAnsi="Arial" w:cs="Arial"/>
                <w:spacing w:val="-6"/>
                <w:sz w:val="12"/>
                <w:szCs w:val="12"/>
              </w:rPr>
              <w:t>DE DEPÓSITOS TEMPORALES</w:t>
            </w:r>
            <w:r w:rsidRPr="00F3371E">
              <w:rPr>
                <w:rFonts w:ascii="Arial" w:hAnsi="Arial" w:cs="Arial"/>
                <w:sz w:val="12"/>
                <w:szCs w:val="12"/>
              </w:rPr>
              <w:t xml:space="preserve"> POSTALES.</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TRATÁNDOSE DE DEPÓSITOS TEMPORALES AÉREOS Y LOS QUE PRESTEN EL SERVICIO DE ALMACENAMIENTO POSTAL.</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 COPIAS DE LOS CERTIFICADOS DE CUBICACIÓN DE LOS TANQUES Y VEHÍCULOS TRANSPORTADORES, EN CASO EL ALMACÉN ADUANERO RECIBA MERCANCÍAS LÍQUIDAS A GRANEL.</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COPIAS DE LOS CERTIFICADOS DE CALIBRACIÓN DE LAS BALANZAS VIGENTE CON VALOR OFICIAL, EMITIDOS POR EL INSTITUTO NACIONAL DE CALIDAD – INACAL O POR ENTIDADES PRESTADORAS DE SERVICIOS DE CALIBRACIÓN ACREDITADAS POR ESTA ENTIDAD PÚBLICA.</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AUTORIZACIÓN, REGISTRO O CERTIFICADO VIGENTE EXPEDIDO POR EL SECTOR COMPETENTE QUE CORRESPONDA, EN CASO DE ALMACENAMIENTO DE MERCANCÍAS QUE POR SU NATURALEZA REQUIERAN CONDICIONES ESPECIALES DE CONSERVACIÓN.</w:t>
            </w:r>
          </w:p>
          <w:p w:rsidR="001052E8" w:rsidRPr="00F3371E" w:rsidRDefault="001052E8" w:rsidP="00787C61">
            <w:pPr>
              <w:pStyle w:val="Prrafodelista"/>
              <w:numPr>
                <w:ilvl w:val="0"/>
                <w:numId w:val="12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ACUERDO CON EL ANEXO 14 DEL PROCEDIMIENTO DESPA-PG.24 (VERSIÓN 3)</w:t>
            </w:r>
            <w:r w:rsidRPr="00F3371E">
              <w:rPr>
                <w:rFonts w:ascii="Arial" w:eastAsia="Times New Roman" w:hAnsi="Arial" w:cs="Arial"/>
                <w:sz w:val="12"/>
                <w:szCs w:val="12"/>
                <w:lang w:val="es-ES" w:eastAsia="es-ES"/>
              </w:rPr>
              <w:t xml:space="preserve">. </w:t>
            </w:r>
            <w:r w:rsidRPr="00F3371E">
              <w:rPr>
                <w:rFonts w:ascii="Arial" w:hAnsi="Arial" w:cs="Arial"/>
                <w:sz w:val="12"/>
                <w:szCs w:val="12"/>
              </w:rPr>
              <w:t>DICHOS DOCUMENTOS NO SON EXIGIBLES SI SE TRATA DE PERSONAL YA REGISTRADO POR EL ALMACÉN ADUANERO, QUE DEBE SER INDICADO EN LA SOLICITUD.</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EL ALMACÉN ADUANERO DEBE CONTAR CON INSTALACIONES, EQUIPOS Y MEDIOS QUE PERMITAN SATISFACER LAS EXIGENCIAS DE FUNCIONALIDAD, SEGURIDAD E HIGIENE; Y CUMPLIR CON LO SIGUIENTE:</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UN LOCAL QUE TENGA LA SIGUIENTE ÁREA MÍNIMA DE TERRENO:</w:t>
            </w:r>
          </w:p>
          <w:p w:rsidR="001052E8" w:rsidRPr="00F3371E" w:rsidRDefault="001052E8" w:rsidP="001052E8">
            <w:pPr>
              <w:pStyle w:val="Prrafodelista"/>
              <w:spacing w:after="0" w:line="240" w:lineRule="auto"/>
              <w:ind w:left="178"/>
              <w:jc w:val="both"/>
              <w:rPr>
                <w:rFonts w:ascii="Arial" w:hAnsi="Arial" w:cs="Arial"/>
                <w:sz w:val="12"/>
                <w:szCs w:val="12"/>
              </w:rPr>
            </w:pPr>
            <w:r w:rsidRPr="00F3371E">
              <w:rPr>
                <w:rFonts w:ascii="Arial" w:hAnsi="Arial" w:cs="Arial"/>
                <w:sz w:val="12"/>
                <w:szCs w:val="12"/>
              </w:rPr>
              <w:t>DEPÓSITO TEMPORAL:</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PARA CARGA MARÍTIMA: 10,000.00 M2.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DE REQUERIRSE ADICIONALMENTE AUTORIZACIÓN PARA CARGA AÉREA Y/O TERRESTRE, NO SERÁ EXIGIBLE INCREMENTAR EL ÁREA MÍNIMA, SIEMPRE QUE CORRESPONDAN AL MISMO OPERADOR DE COMERCIO EXTERIOR.</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PARA CARGA AÉREA Y/O TERRESTRE: 2,000.00 M2.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PARA CARGA AÉREA DESTINADA EXCLUSIVAMENTE AL RÉGIMEN DE EXPORTACIÓN DEFINITIVA: 600.00 M2.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PARA CARGA FLUVIAL O LACUSTRE: 500.00 M2.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PARA LOS ENVÍOS POSTALES: 200.00 M2.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DEPÓSITO ADUANERO: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PÚBLICO: 3,000.00 M2.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PRIVADO: 1,000.00 M2. </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EL PISO DEL LOCAL:</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DEBE ESTAR PAVIMENTADO CON ASFALTO O LOSA DE CONCRETO EN LAS SIGUIENTES ZONAS: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DE RECONOCIMIENTO FÍSICO.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DE ALMACENAMIENTO DE MERCANCÍAS EN CONTENEDORES.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DONDE SE UBICA LA OFICINA DE LA AUTORIDAD ADUANERA.</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VÍAS PEATONALES Y VEHICULARES.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PARA EL RESTO DEL LOCAL SE PUEDE UTILIZAR UN MATERIAL DISTINTO AL SEÑALADO EN EL PÁRRAFO PRECEDENTE, SIEMPRE QUE SEA RESISTENTE, COMPACTADO CON ELEMENTOS QUE IMPIDAN LA PROLIFERACIÓN DE MATERIAL PARTICULADO, QUE PERMITA EL TRÁNSITO FLUIDO DE VEHÍCULOS Y PERSONAS Y SATISFAGA LAS CONDICIONES DE SEGURIDAD E HIGIENE, DE ACUERDO AL TIPO DE MERCANCÍAS A ALMACENAR. LA MEMORIA DESCRIPTIVA DEL LOCAL, FIRMADA POR UN INGENIERO CIVIL O ARQUITECTO COLEGIADOS, DEBE ACREDITAR QUE EL MATERIAL UTILIZADO GARANTIZA EL CUMPLIMIENTO DE LAS CARACTERÍSTICAS ANTES SEÑALADAS, Y ESTABLECER EL TIPO Y PERIODICIDAD DE MANTENIMIENTO QUE SE REQUIERE.</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EL CERCO PERIMÉTRICO DEBE SER INSTALADO DE MODO PERMANENTE, CONSTRUIDO CON LADRILLO O CONCRETO U OTRO MATERIAL QUE BRINDE SIMILAR SEGURIDAD, Y TENER UNA ALTURA MÍNIMA DE 3 METROS.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TRATÁNDOSE DE DEPÓSITO TEMPORAL QUE COLINDA CON UN DEPÓSITO ADUANERO, INSTALADOS EN UNA MISMA UNIDAD INMOBILIARIA, EL CERCO PERIMÉTRICO INTERIOR PUEDE SER DE MALLA METÁLICA O DE ESTRUCTURA SIMILAR; EN CASO QUE DICHOS ALMACENES SOLO RECIBAN MERCANCÍAS LÍQUIDAS A GRANEL EN TANQUES, LA DELIMITACIÓN PUEDE EFECTUARSE CON LÍNEA DEMARCATORIA EN EL PISO.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EN CASO DE DEPÓSITO TEMPORAL QUE SE INSTALA DENTRO DE UN TERMINAL PORTUARIO, NO ES EXIGIBLE EL CERCO PERIMÉTRICO EN EL LADO QUE COLINDA CON EL MAR.</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lang w:val="es-ES" w:eastAsia="es-ES"/>
              </w:rPr>
            </w:pPr>
            <w:r w:rsidRPr="00F3371E">
              <w:rPr>
                <w:rFonts w:ascii="Arial" w:hAnsi="Arial" w:cs="Arial"/>
                <w:sz w:val="12"/>
                <w:szCs w:val="12"/>
                <w:lang w:val="es-ES" w:eastAsia="es-ES"/>
              </w:rPr>
              <w:t xml:space="preserve">ZONA DE RECONOCIMIENTO FÍSICO PARA CARGA SUELTA Y, DE SER EL CASO, PARA CARGA EN CONTENEDORES, QUE REÚNAN LAS SIGUIENTES CARACTERÍSTICAS Y CONDICIONES: </w:t>
            </w:r>
          </w:p>
          <w:p w:rsidR="001052E8" w:rsidRPr="00F3371E" w:rsidRDefault="001052E8" w:rsidP="001052E8">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DEMARCADA Y SEÑALIZADA.</w:t>
            </w:r>
          </w:p>
          <w:p w:rsidR="001052E8" w:rsidRPr="00F3371E" w:rsidRDefault="001052E8" w:rsidP="001052E8">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CON PISO ASFALTADO O PAVIMENTADO.</w:t>
            </w:r>
          </w:p>
          <w:p w:rsidR="001052E8" w:rsidRPr="00F3371E" w:rsidRDefault="001052E8" w:rsidP="001052E8">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SU EXTENSIÓN DEBE GUARDAR PROPORCIÓN CON LA OPERATIVIDAD DEL DESPACHO ADUANERO Y PERMITIR A LA AUTORIDAD ADUANERA REALIZAR EL RECONOCIMIENTO FÍSICO DE LAS MERCANCÍAS EN FORMA FLUIDA, CONTINUA Y SEGURA, DE ACUERDO A LO QUE ESTABLEZCA LA ADMINISTRACIÓN ADUANERA.</w:t>
            </w:r>
          </w:p>
          <w:p w:rsidR="001052E8" w:rsidRPr="00F3371E" w:rsidRDefault="001052E8" w:rsidP="001052E8">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SER EXCLUSIVA PARA EL RECONOCIMIENTO FÍSICO QUE REALIZA LA AUTORIDAD ADUANERA, NO ESTANDO PERMITIDO QUE SE DESTINE PARA ACTIVIDAD DISTINTA. </w:t>
            </w:r>
          </w:p>
          <w:p w:rsidR="001052E8" w:rsidRPr="00F3371E" w:rsidRDefault="001052E8" w:rsidP="001052E8">
            <w:pPr>
              <w:tabs>
                <w:tab w:val="num" w:pos="840"/>
              </w:tabs>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 xml:space="preserve">- LA ADMINISTRACIÓN ADUANERA PODRÁ ESTABLECER OTROS REQUISITOS DE INFRAESTRUCTURA. </w:t>
            </w:r>
          </w:p>
          <w:p w:rsidR="001052E8" w:rsidRPr="00F3371E" w:rsidRDefault="001052E8" w:rsidP="001052E8">
            <w:pPr>
              <w:adjustRightInd w:val="0"/>
              <w:spacing w:after="0" w:line="240" w:lineRule="auto"/>
              <w:ind w:left="178"/>
              <w:jc w:val="both"/>
              <w:rPr>
                <w:rFonts w:ascii="Arial" w:hAnsi="Arial" w:cs="Arial"/>
                <w:sz w:val="12"/>
                <w:szCs w:val="12"/>
                <w:lang w:val="es-ES" w:eastAsia="es-ES"/>
              </w:rPr>
            </w:pPr>
            <w:r w:rsidRPr="00F3371E">
              <w:rPr>
                <w:rFonts w:ascii="Arial" w:hAnsi="Arial" w:cs="Arial"/>
                <w:sz w:val="12"/>
                <w:szCs w:val="12"/>
                <w:lang w:val="es-ES" w:eastAsia="es-ES"/>
              </w:rPr>
              <w:t>LA ZONA DE RECONOCIMIENTO FÍSICO PARA LA CARGA EN CONTENEDORES DEBE ESTAR SEPARADA DE LA ZONA DESTINADA PARA LA CARGA SUELTA, AMBAS DEBEN SER MANTENIDAS Y AMPLIADAS CONFORME AL INCREMENTO DEL VOLUMEN DE LA CARGA A RECONOCERSE.</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VÍAS DE ACCESO PEATONAL Y VEHICULAR, DEBIDAMENTE IDENTIFICADAS, DEMARCADAS Y SEÑALIZADAS.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 OFICINA PARA USO EXCLUSIVO DE LA AUTORIDAD ADUANERA, QUE REÚNA LAS SIGUIENTES CARACTERÍSTICAS Y CONDICIONES: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TENER UN ÁREA MÍNIMA PARA EL INICIO DE ACTIVIDADES DE 7 M2 EN CASO DE DEPÓSITO ADUANERO, Y DE 12 M2 TRATÁNDOSE DE DEPÓSITO TEMPORAL.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CUYA EXTENSIÓN DEBE GUARDAR PROPORCIÓN CON LA OPERATIVIDAD DEL DESPACHO ADUANERO, ESTAR INSTALADA CERCA DE LA ZONA DE RECONOCIMIENTO FÍSICO O A UNA DISTANCIA PRUDENCIAL CUANDO SE ALMACENE MERCANCÍAS CALIFICADAS COMO PELIGROSAS.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LAS PAREDES Y EL TECHO DEBEN SER DE LADRILLO O CONCRETO, DE TRATARSE DE OTRO MATERIAL SEGÚN LA ZONA GEOGRÁFICA DE SU UBICACIÓN O DE OFICINA PREFABRICADA.</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EN EL LADO FRONTAL DE LA OFICINA TENER UN LETRERO VISIBLE QUE INDIQUE: OFICINA DE LA AUTORIDAD ADUANERA.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QUE CUENTE CON PUERTA Y CERRADURA DE SEGURIDAD.</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QUE CUENTE CON ALUMBRADO, VENTILACIÓN, SERVICIOS HIGIÉNICOS, TELÉFONO, CASILLERO CON LLAVE, EXTINTOR, ESCRITORIOS CON SILLAS ERGONÓMICAS EN LA MISMA CANTIDAD DE LOS EQUIPOS DE CÓMPUTO EXIGIBLES, Y SILLAS DE ATENCIÓN AL USUARIO PARA CADA ESCRITORIO; ESTAS SILLAS NO SON EXIGIBLES SI LA OFICINA CUENTA CON VENTANILLAS DE ATENCIÓN AL USUARIO.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DE ENCONTRARSE LOS SERVICIOS HIGIÉNICOS INSTALADOS AL EXTERIOR, ÉSTOS DEBERÁN ESTAR EN LA INMEDIACIÓN A LA OFICINA O A UNA DISTANCIA MÁXIMA DE 30 METROS, SIENDO SIEMPRE PARA USO EXCLUSIVO DE LA AUTORIDAD ADUANERA.</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ESTAR CLIMATIZADA CON CALEFACCIÓN Y/O AIRE ACONDICIONADO O CON MATERIAL APROPIADO PARA PAREDES Y TECHO, DE ACUERDO A LA ZONA GEOGRÁFICA DE SU UBICACIÓN.</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QUE CUENTE CON EQUIPOS DE CÓMPUTO EN CANTIDAD EQUIVALENTE AL PROMEDIO MENSUAL DE FUNCIONARIOS ASIGNADOS PARA EL RECONOCIMIENTO FÍSICO Y CON SISTEMA UPS (FUENTE ININTERRUMPIDA DE PODER) PARA SU INTERCONEXIÓN CON LA SUNAT, ADAPTADOS CON LAS ESPECIFICACIONES TÉCNICAS MÍNIMAS QUE SE SEÑALAN EN EL ANEXO 18 DEL PROCEDIMIENTO DESPA-PG.24 (VERSIÓN 3).</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CONTAR CON UN ESPACIO INDEPENDIENTE Y EXCLUSIVO PARA EL PERSONAL DE LOS DESPACHADORES DE ADUANA Y DEMÁS INTERESADOS QUE DEBAN PARTICIPAR O PRESENCIAR EL RECONOCIMIENTO FÍSICO DE LAS MERCANCÍAS, EL CUAL DEBE ESTAR ACONDICIONADO CON ASIENTOS; SI DICHO ESPACIO ESTUVIERA AL EXTERIOR A LA OFICINA Y AL AIRE LIBRE, ADEMÁS DEBE TENER PROTECCIÓN CONTRA LAS INCLEMENCIAS DEL MEDIO AMBIENTE. DICHOS ESPACIOS NO SERÁN EXIGIBLES SI EL ALMACÉN ADUANERO CUENTA CON SALA DE ESPERA TECHADA Y DOTADA DE ASIENTOS.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LOS ALMACENES ADUANEROS QUE CUENTEN CON UN ÁREA TOTAL NO MAYOR A 1,000.00 M2 ESTÁN EXCEPTUADOS DE CONTAR CON SERVICIOS HIGIÉNICOS PARA USO EXCLUSIVO DE LA AUTORIDAD ADUANERA, DEBIENDO FACILITARSE EL USO DE LOS SERVICIOS HIGIÉNICOS DEL LOCAL.</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EL COSTO Y MANTENIMIENTO DE LA OFICINA PARA LA AUTORIDAD ADUANERA SERÁN ASUMIDOS POR EL ALMACÉN ADUANERO.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SI SE INSTALA MÁS DE UNA OFICINA PARA LA AUTORIDAD ADUANERA, CADA UNA DE ELLAS DEBE CUMPLIR CON LAS CARACTERÍSTICAS Y CONDICIONES ANTES SEÑALADAS.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MONITOREO POR CÁMARAS DE TELEVISIÓN, COMPUESTO POR VIDEOCÁMARAS QUE PERMITAN A LA ADMINISTRACIÓN ADUANERA VISUALIZAR EN LÍNEA LA UBICACIÓN Y EL MOVIMIENTO DE LAS MERCANCÍAS EN SU INTEGRIDAD, EN LAS SIGUIENTES ÁREAS Y ZONAS: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ÁREAS DEL PERÍMETRO DEL ALMACÉN ADUANERO.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ÁREAS DEL INGRESO Y SALIDA DEL ALMACÉN ADUANERO.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ÁREAS DE ALMACENAMIENTO.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ZONAS DE RECONOCIMIENTO FÍSICO.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ZONAS DE RECONOCIMIENTO PREVIO, DE CONTAR CON ESTA ZONA.</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LAS CARACTERÍSTICAS TÉCNICAS DEL SISTEMA DE MONITOREO ESTÁN SEÑALADAS EN EL ANEXO 19 DEL PROCEDIMIENTO DESPA-PG.24 (VERSIÓN 3).</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PUEDEN TENER ACCESO REMOTO POR INTERNET AL SISTEMA DE MONITOREO DEL ALMACÉN ADUANERO PARA LAS LABORES DE INVESTIGACIÓN ADUANERA Y ACCIONES DE CONTROL QUE PUDIERAN PROGRAMAR Y REALIZAR DE ACUERDO A SU CAPACIDAD OPERATIVA.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ALMACENES ADUANEROS.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RECINTO ESPECIAL PARA ANIMALES VIVOS, DE SER EL CASO, CON LAS CONDICIONES DE SEGURIDAD E HIGIENE NECESARIAS.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RECINTO ESPECIAL PARA </w:t>
            </w:r>
            <w:r w:rsidRPr="00F3371E">
              <w:rPr>
                <w:rFonts w:ascii="Arial" w:hAnsi="Arial" w:cs="Arial"/>
                <w:spacing w:val="-6"/>
                <w:sz w:val="12"/>
                <w:szCs w:val="12"/>
              </w:rPr>
              <w:t>ALMACENAR COMBUSTIBLES, MERCANCÍAS</w:t>
            </w:r>
            <w:r w:rsidRPr="00F3371E">
              <w:rPr>
                <w:rFonts w:ascii="Arial" w:hAnsi="Arial" w:cs="Arial"/>
                <w:sz w:val="12"/>
                <w:szCs w:val="12"/>
              </w:rPr>
              <w:t xml:space="preserve"> INFLAMABLES, PRODUCTOS QUÍMICOS O CUALQUIER OTRA MERCANCÍA QUE ATENTE CONTRA LA VIDA Y SALUD DE PERSONAS, ANIMALES O VEGETALES; EL CUAL PODRÁ SER UTILIZADO PARA OTRA </w:t>
            </w:r>
            <w:r w:rsidRPr="00F3371E">
              <w:rPr>
                <w:rFonts w:ascii="Arial" w:hAnsi="Arial" w:cs="Arial"/>
                <w:spacing w:val="-4"/>
                <w:sz w:val="12"/>
                <w:szCs w:val="12"/>
              </w:rPr>
              <w:t>ACTIVIDAD SIEMPRE QUE SE ENCUENTRE DISPONIBLE.</w:t>
            </w:r>
            <w:r w:rsidRPr="00F3371E">
              <w:rPr>
                <w:rFonts w:ascii="Arial" w:hAnsi="Arial" w:cs="Arial"/>
                <w:sz w:val="12"/>
                <w:szCs w:val="12"/>
              </w:rPr>
              <w:t xml:space="preserve">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LA ADMINISTRACIÓN ADUANERA PUEDE AUTORIZAR QUE EN ESTOS RECINTOS ESPECIALES SE REALICE EL RECONOCIMIENTO FÍSICO DE LAS REFERIDAS MERCANCÍAS.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DICHO RECINTO ESPECIAL DEBE TENER LAS SIGUIENTES CARACTERÍSTICAS COMO MÍNIMO: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DOTADO DE MEDIDAS DE SEGURIDAD QUE GARANTICEN LA INTEGRIDAD FÍSICA DE LAS PERSONAS.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INSTALADO EN LUGAR DISTANTE DE LAS ZONAS DE ALMACENAMIENTO, OFICINA DE LA AUTORIDAD ADUANERA Y ZONA DE RECONOCIMIENTO FÍSICO.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SEÑALIZADO CON AVISOS DE SEGURIDAD, RIESGO, PREVENCIÓN Y CON EL TIPO DE MERCANCÍA QUE SE ALMACENA.</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VÍAS QUE PERMITAN EL LIBRE ACCESO Y SALIDA DE PERSONAS Y EQUIPOS ANTE SITUACIONES DE EMERGENCIA.</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OTROS REQUISITOS QUE SEAN EXIGIBLES PARA EL ALMACENAMIENTO DE MERCANCÍAS PELIGROSAS Y QUE POR SUS CARACTERÍSTICAS REQUIERAN DE ALMACENAMIENTO ESPECIAL, CONFORME A LA NORMATIVIDAD LEGAL, POR LO QUE EN LA ZONA DE ESTE ALMACENAMIENTO DEBE ACONDICIONARSE UNA ZONA PARA EL RECONOCIMIENTO FÍSICO DE DICHAS MERCANCÍAS.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INSTALACIONES ADECUADAS PARA ALMACENAR MERCANCÍAS QUE POR SU NATURALEZA REQUIERAN CONDICIONES ESPECIALES DE CONSERVACIÓN.</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CONTAR CON LA AUTORIZACIÓN DE LA ADMINISTRACIÓN ADUANERA, EN CASO EL ALMACÉN ADUANERO REQUIERA ACCESO INTERNO A OTROS LOCALES CONTIGUOS, LO QUE DEBE ESTAR DEBIDAMENTE JUSTIFICADO.</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BALANZAS QUE CUENTEN CON CERTIFICADOS DE CALIBRACIÓN CON VALOR OFICIAL, EMITIDOS POR EL INACAL O POR ENTIDADES PRESTADORAS DE SERVICIOS DE CALIBRACIÓN ACREDITADAS POR ESTA ENTIDAD PÚBLICA:</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BALANZA FIJA DE PLATAFORMA INSTALADA AL INTERIOR DEL ÁREA A AUTORIZAR, PARA EL PESAJE DE LA CARGA A LA ENTRADA Y SALIDA DEL ALMACÉN ADUANERO, CON CAPACIDAD NO MENOR DE:</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SESENTA (60) TM, EN EL CASO DE DEPÓSITO TEMPORAL PARA CARGA MARÍTIMA O TERRESTRE, Y DEPÓSITO ADUANERO.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CINCO (5) TM, EN EL CASO DE DEPÓSITO TEMPORAL PARA CARGA AÉREA DESTINADA EXCLUSIVAMENTE AL RÉGIMEN DE EXPORTACIÓN DEFINITIVA.</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DIEZ (10) TM, EN EL CASO DE DEPÓSITO TEMPORAL PARA CARGA FLUVIAL O LACUSTRE O AÉREA.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xml:space="preserve">- BALANZA DE PRECISIÓN, EN FUNCIÓN AL TIPO DE MERCANCÍAS A ALMACENAR.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BALANZAS ADECUADAS A LA OPERATIVIDAD EN CASO DE DEPÓSITO TEMPORAL POSTAL.</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TANQUES CONTENEDORES PARA ALMACENAMIENTO DE LÍQUIDOS, QUE DEBEN CONTAR CON CERTIFICADOS DE CUBICACIÓN, Y LOS CONTÓMETROS DE LÍQUIDOS U OTRO INSTRUMENTO DE MEDICIÓN DEBEN CONTAR CON CERTIFICADOS DE CALIBRACIÓN CON VALOR OFICIAL EMITIDOS POR EL INACAL O POR ENTIDADES PRESTADORAS DE SERVICIOS DE CALIBRACIÓN ACREDITADAS POR ESTA ENTIDAD PÚBLICA.</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MAQUINARIAS Y HERRAMIENTAS ADECUADAS PARA EL MANIPULEO DE LA CARGA, PESAJE DE LA CARGA Y OTRAS ACTIVIDADES OPERATIVAS, QUE DEBEN CORRESPONDER AL TIPO DE MERCANCÍA A ALMACENAR.</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CONTAR CON LUCES DE EMERGENCIA ADOSADAS EN LAS PAREDES O POSTES DE LAS ZONAS DE ALMACENAMIENTO, QUE SE ENCIENDAN AUTOMÁTICAMENTE AL DETECTARSE EL CORTE DE FLUIDO ELÉCTRICO.</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EQUIPO DE LUCHA CONTRA INCENDIO, ASÍ COMO DETECTORES DE INCENDIO EN ÁREAS DE ALMACENAMIENTO TECHADAS Y CERRADAS.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ILUMINACIÓN QUE PERMITA EFECTUAR EFICAZMENTE LAS LABORES DE RECONOCIMIENTO FÍSICO, INCLUSO EN HORARIO NOCTURNO, ASÍ COMO CONTAR CON LUCES DE EMERGENCIA.</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GRUPO ELECTRÓGENO QUE ASEGURE LA CONTINUIDAD DE LA OPERATIVIDAD DEL ALMACÉN ADUANERO Y LAS LABORES DE LA AUTORIDAD ADUANERA, EN CASO DE FALTA DE ENERGÍA ELÉCTRICA.</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lang w:val="es-ES" w:eastAsia="es-ES"/>
              </w:rPr>
              <w:t>GARANTIZAR A LA AUTORIDAD ADUANERA EL ACCESO PERMANENTE EN LÍNEA A LA INFORMACIÓN QUE ASEGURE LA COMPLETA TRAZABILIDAD DE LA MERCANCÍA, PERMITIENDO EL ADECUADO CONTROL DE SU INGRESO, PERMANENCIA, MOVILIZACIÓN Y SALIDA, ASÍ COMO DE LAS PERSONAS QUE INGRESAN A SUS INSTALACIONES, A TRAVÉS DE INTERNET.</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CONTAR CON ÁREAS ACONDICIONADAS PARA LAS INSPECCIONES QUE REALIZAN OTRAS ENTIDADES Y EJECUCIÓN DE TRATAMIENTOS DE CUARENTENA, DE SER EL CASO, LAS CUALES DEBEN ESTAR EN UNA ZONA ALEJADA DE LA OFICINA DE LA AUTORIDAD ADUANERA Y DE LA ZONA DE RECONOCIMIENTO FÍSICO; DICHAS ÁREAS PODRÁN SER UTILIZADAS PARA OTRAS ACTIVIDADES SIEMPRE QUE SE ENCUENTREN DISPONIBLES.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LAS OFICINAS ADMINISTRATIVAS QUE SE ENCUENTRAN DENTRO DEL ALMACÉN ADUANERO DEBEN ESTAR UBICADAS EN ÁREAS DIFERENTES A LAS SEÑALADAS PARA EL ALMACENAMIENTO DE MERCANCÍAS.</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lang w:val="es-ES" w:eastAsia="es-ES"/>
              </w:rPr>
              <w:t>SISTEMA DE REGISTRO E IDENTIFICACIÓN PARA EL CONTROL DE LAS PERSONAS QUE INGRESAN A SUS INSTALACIONES, CONFORME A LAS ESPECIFICACIONES TÉCNICAS MÍNIMAS QUE ESTABLEZCA LA ADMINISTRACIÓN ADUANERA.</w:t>
            </w:r>
          </w:p>
          <w:p w:rsidR="001052E8" w:rsidRPr="00F3371E" w:rsidRDefault="001052E8" w:rsidP="00787C61">
            <w:pPr>
              <w:pStyle w:val="Prrafodelista"/>
              <w:numPr>
                <w:ilvl w:val="0"/>
                <w:numId w:val="12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lang w:val="es-ES" w:eastAsia="es-ES"/>
              </w:rPr>
              <w:t>SISTEMA DE INFORMACIÓN PARA EL RECONOCIMIENTO DE LOS DATOS DE IDENTIFICACIÓN DE LOS CONTENEDORES, Y DE LA PLACA ÚNICA NACIONAL DE RODAJE O DE ELEMENTOS DE INFORMACIÓN SIMILARES DE LOS VEHÍCULOS QUE INGRESAN O SALEN DE SUS RECINTOS, CONFORME A LAS CONDICIONES Y CARACTERÍSTICAS QUE ESTABLEZCA LA ADMINISTRACIÓN ADUANERA.</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SE EXCEPTÚA DE LA EXIGENCIA DE BALANZAS FIJAS DE PLATAFORMA, ADEMÁS DE LOS REQUISITOS QUE SE INDICAN EN LOS NUMERALES 5), 10) Y 12) PRECEDENTES, AL ALMACÉN ADUANERO QUE SOLO CUSTODIE MERCANCÍAS LIQUIDAS A GRANEL Y QUE LAS MISMAS NO SE COMERCIALICEN POR PESO; SI ESTA COMERCIALIZACIÓN FUERA POR PESO, LAS BALANZAS PUEDEN UBICARSE FUERA DEL LOCAL DEL ALMACÉN ADUANERO, SIEMPRE QUE SE ENCUENTRE INSTALADA DENTRO DE UN INMUEBLE QUE COMPRENDA A ESE LOCAL Y QUE SEA DEL MISMO OPERADOR DE COMERCIO EXTERIOR.</w:t>
            </w:r>
          </w:p>
          <w:p w:rsidR="001052E8" w:rsidRPr="00F3371E" w:rsidRDefault="001052E8" w:rsidP="001052E8">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TRATÁNDOSE DE DEPÓSITOS TEMPORALES QUE SE UBIQUEN DENTRO DEL PUERTO, AEROPUERTO, TERMINAL TERRESTRE O PUESTO DE CONTROL FRONTERIZO, CUYOS LOCALES Y BALANZAS TENGAN MENORES ÁREAS Y CAPACIDADES A LAS ESTABLECIDAS, RESPECTIVAMENTE, SU AUTORIZACIÓN SE OTORGA PREVIA CONFORMIDAD DE LA INTENDENCIA DE ADUANA QUE CORRESPONDA.  </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98.2 AGENTE DE ADUANA PERSONA NATURAL</w:t>
            </w: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1052E8" w:rsidRPr="00F3371E" w:rsidRDefault="001052E8" w:rsidP="00787C61">
            <w:pPr>
              <w:pStyle w:val="Prrafodelista"/>
              <w:numPr>
                <w:ilvl w:val="0"/>
                <w:numId w:val="12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SOLICITUD SUSCRITA POR EL AGENTE DE ADUANA, PIDIENDO AUTORIZACIÓN PARA OPERAR EN NUEVA CIRCUNSCRIPCIÓN ADUANERA, PRECISANDO LA INTENDENCIA DE ADUANA QUE CORRESPONDA.</w:t>
            </w:r>
          </w:p>
          <w:p w:rsidR="001052E8" w:rsidRPr="00F3371E" w:rsidRDefault="001052E8" w:rsidP="00787C61">
            <w:pPr>
              <w:pStyle w:val="Prrafodelista"/>
              <w:numPr>
                <w:ilvl w:val="0"/>
                <w:numId w:val="12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JURADA DEL AGENTE DE ADUANA, CONFORME AL ANEXO 15 DEL PROCEDIMIENTO DESPA-PG.24 (VERSIÓN 3).</w:t>
            </w:r>
          </w:p>
          <w:p w:rsidR="001052E8" w:rsidRPr="00F3371E" w:rsidRDefault="001052E8" w:rsidP="00787C61">
            <w:pPr>
              <w:pStyle w:val="Prrafodelista"/>
              <w:numPr>
                <w:ilvl w:val="0"/>
                <w:numId w:val="12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1052E8" w:rsidRPr="00F3371E" w:rsidRDefault="001052E8" w:rsidP="00787C61">
            <w:pPr>
              <w:pStyle w:val="Prrafodelista"/>
              <w:numPr>
                <w:ilvl w:val="0"/>
                <w:numId w:val="12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AUXILIAR DE DESPACHO, DE ACUERDO CON EL ANEXO 14 DEL PROCEDIMIENTO DESPA-PG.24 (VERSIÓN 3). DICHOS DOCUMENTOS NO SON EXIGIBLES SI SE TRATA DE PERSONAL YA REGISTRADO POR EL AGENTE DE ADUANA, QUE DEBE SER INDICADO EN LA SOLICITUD.</w:t>
            </w:r>
          </w:p>
          <w:p w:rsidR="001052E8" w:rsidRPr="00F3371E" w:rsidRDefault="001052E8" w:rsidP="001052E8">
            <w:pPr>
              <w:spacing w:after="0" w:line="240" w:lineRule="auto"/>
              <w:ind w:left="178"/>
              <w:jc w:val="both"/>
              <w:rPr>
                <w:rFonts w:ascii="Arial" w:hAnsi="Arial" w:cs="Arial"/>
                <w:strike/>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1052E8" w:rsidRPr="00F3371E" w:rsidRDefault="001052E8" w:rsidP="00787C61">
            <w:pPr>
              <w:pStyle w:val="Prrafodelista"/>
              <w:numPr>
                <w:ilvl w:val="0"/>
                <w:numId w:val="12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UN ÁREA NO MENOR A 50 M2, CON UN ESPACIO EXCLUSIVO PARA EL ARCHIVO DE LA DOCUMENTACIÓN ORIGINAL DE DESPACHO, PROVISTO DE ANAQUELES Y QUE TENGA CERRADURA DE SEGURIDAD.</w:t>
            </w:r>
          </w:p>
          <w:p w:rsidR="001052E8" w:rsidRPr="00F3371E" w:rsidRDefault="001052E8" w:rsidP="00787C61">
            <w:pPr>
              <w:pStyle w:val="Prrafodelista"/>
              <w:numPr>
                <w:ilvl w:val="0"/>
                <w:numId w:val="12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1052E8" w:rsidRPr="00F3371E" w:rsidRDefault="001052E8" w:rsidP="00787C61">
            <w:pPr>
              <w:pStyle w:val="Prrafodelista"/>
              <w:numPr>
                <w:ilvl w:val="0"/>
                <w:numId w:val="12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EQUIPO DE SEGURIDAD CONTRA INCENDIO.</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SI ESTÁ CERTIFICADO COMO OPERADOR ECONÓMICO AUTORIZADO (OEA), EL AGENTE DE ADUANA PUEDE SOLICITAR AUTORIZACIÓN PARA OPERAR EN NUEVA CIRCUNSCRIPCIÓN ADUANERA SIN NECESIDAD DE CONTAR CON UN LOCAL EN ESTA, PARA LO CUAL SOLO SERÁ EXIGIBLE LA SOLICITUD INDICADA EN EL NUMERAL 1 PRECEDENTE, CONFORME LO ESTABLECE EL ANEXO 1 NUMERAL 26 DEL PROCEDIMIENTO “CERTIFICACIÓN DEL OPERADOR ECONÓMICO AUTORIZADO”  DESPA.PG.29;</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98.3 AGENTE DE ADUANA PERSONA JURÍDICA</w:t>
            </w: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1052E8" w:rsidRPr="00F3371E" w:rsidRDefault="001052E8" w:rsidP="00787C61">
            <w:pPr>
              <w:pStyle w:val="Prrafodelista"/>
              <w:numPr>
                <w:ilvl w:val="0"/>
                <w:numId w:val="128"/>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SOLICITUD SUSCRITA POR EL REPRESENTANTE LEGAL DEL AGENTE DE ADUANA, PIDIENDO AUTORIZACIÓN PARA OPERAR EN NUEVA CIRCUNSCRIPCIÓN ADUANERA, PRECISANDO LA INTENDENCIA DE ADUANA QUE CORRESPONDA.</w:t>
            </w:r>
          </w:p>
          <w:p w:rsidR="001052E8" w:rsidRPr="00F3371E" w:rsidRDefault="001052E8" w:rsidP="00787C61">
            <w:pPr>
              <w:pStyle w:val="Prrafodelista"/>
              <w:numPr>
                <w:ilvl w:val="0"/>
                <w:numId w:val="128"/>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OPERAR EN NUEVA CIRCUNSCRIPCIÓN ADUANERA, PRECISANDO LA INTENDENCIA DE ADUANA QUE CORRESPONDA.</w:t>
            </w:r>
          </w:p>
          <w:p w:rsidR="001052E8" w:rsidRPr="00F3371E" w:rsidRDefault="001052E8" w:rsidP="00787C61">
            <w:pPr>
              <w:pStyle w:val="Prrafodelista"/>
              <w:numPr>
                <w:ilvl w:val="0"/>
                <w:numId w:val="128"/>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JURADA DEL REPRESENTANTE LEGAL Y DE CADA DIRECTOR Y GERENTE DE LA EMPRESA, CONFORME AL ANEXO 15 DEL PROCEDIMIENTO DESPA-PG.24 (VERSIÓN 3).</w:t>
            </w:r>
          </w:p>
          <w:p w:rsidR="001052E8" w:rsidRPr="00F3371E" w:rsidRDefault="001052E8" w:rsidP="00787C61">
            <w:pPr>
              <w:pStyle w:val="Prrafodelista"/>
              <w:numPr>
                <w:ilvl w:val="0"/>
                <w:numId w:val="128"/>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1052E8" w:rsidRPr="00F3371E" w:rsidRDefault="001052E8" w:rsidP="00787C61">
            <w:pPr>
              <w:pStyle w:val="Prrafodelista"/>
              <w:numPr>
                <w:ilvl w:val="0"/>
                <w:numId w:val="128"/>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 EN LA SOLICITUD DEBE ANOTARSE EL REGISTRO DE AGENTE DE ADUANA ACREDITADO POR LA SUNAT DE DICHO REPRESENTANTE LEGAL, DE ACUERDO A LO QUE ÉSTA ESTABLEZCA. DICHOS DOCUMENTOS NO SON EXIGIBLES SI SE TRATA DE PERSONAL YA REGISTRADO POR EL AGENTE DE ADUANA, QUE DEBE SER INDICADO EN LA SOLICITUD.</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1052E8" w:rsidRPr="00F3371E" w:rsidRDefault="001052E8" w:rsidP="00787C61">
            <w:pPr>
              <w:pStyle w:val="Prrafodelista"/>
              <w:numPr>
                <w:ilvl w:val="0"/>
                <w:numId w:val="129"/>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UN ÁREA NO MENOR A 50 M2, CON UN ESPACIO EXCLUSIVO PARA EL ARCHIVO DE LA DOCUMENTACIÓN ORIGINAL DE DESPACHO, PROVISTO DE ANAQUELES Y QUE TENGA CERRADURA DE SEGURIDAD.</w:t>
            </w:r>
          </w:p>
          <w:p w:rsidR="001052E8" w:rsidRPr="00F3371E" w:rsidRDefault="001052E8" w:rsidP="00787C61">
            <w:pPr>
              <w:pStyle w:val="Prrafodelista"/>
              <w:numPr>
                <w:ilvl w:val="0"/>
                <w:numId w:val="129"/>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1052E8" w:rsidRPr="00F3371E" w:rsidRDefault="001052E8" w:rsidP="00787C61">
            <w:pPr>
              <w:pStyle w:val="Prrafodelista"/>
              <w:numPr>
                <w:ilvl w:val="0"/>
                <w:numId w:val="129"/>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EQUIPO DE SEGURIDAD CONTRA INCENDIO.</w:t>
            </w:r>
          </w:p>
          <w:p w:rsidR="001052E8" w:rsidRPr="00F3371E" w:rsidRDefault="001052E8" w:rsidP="001052E8">
            <w:pPr>
              <w:pStyle w:val="Prrafodelista"/>
              <w:spacing w:after="0" w:line="240" w:lineRule="auto"/>
              <w:ind w:left="178"/>
              <w:contextualSpacing w:val="0"/>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SI ESTÁ CERTIFICADO COMO OPERADOR ECONÓMICO AUTORIZADO (OEA), EL AGENTE DE ADUANA PUEDE SOLICITAR AUTORIZACIÓN PARA OPERAR EN NUEVA CIRCUNSCRIPCIÓN ADUANERA SIN NECESIDAD DE CONTAR CON UN LOCAL EN ESTA, PARA LO CUAL SOLO SERÁ EXIGIBLE LA SOLICITUD INDICADA EN EL NUMERAL 1 PRECEDENTE, CONFORME LO ESTABLECE EL ANEXO 1 NUMERAL 26 DEL PROCEDIMIENTO “CERTIFICACIÓN DEL OPERADOR ECONÓMICO AUTORIZADO”  DESPA.PG.29;</w:t>
            </w:r>
          </w:p>
          <w:p w:rsidR="001052E8" w:rsidRPr="00F3371E" w:rsidRDefault="001052E8" w:rsidP="001052E8">
            <w:pPr>
              <w:pStyle w:val="Prrafodelista"/>
              <w:spacing w:after="0" w:line="240" w:lineRule="auto"/>
              <w:ind w:left="178"/>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98.4 EMPRESA DE SERVICIO DE ENTREGA RÁPIDA</w:t>
            </w: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 xml:space="preserve">A) DOCUMENTOS EXIGIBLES </w:t>
            </w:r>
          </w:p>
          <w:p w:rsidR="001052E8" w:rsidRPr="00F3371E" w:rsidRDefault="001052E8" w:rsidP="00787C61">
            <w:pPr>
              <w:pStyle w:val="Prrafodelista"/>
              <w:numPr>
                <w:ilvl w:val="0"/>
                <w:numId w:val="130"/>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SOLICITUD SUSCRITA POR EL REPRESENTANTE LEGAL DE LA EMPRESA DE SERVICIO DE ENTREGA RÁPIDA, PIDIENDO AUTORIZACIÓN PARA OPERAR EN NUEVA CIRCUNSCRIPCIÓN ADUANERA, PRECISANDO LA INTENDENCIA DE ADUANA QUE CORRESPONDA.</w:t>
            </w:r>
          </w:p>
          <w:p w:rsidR="001052E8" w:rsidRPr="00F3371E" w:rsidRDefault="001052E8" w:rsidP="00787C61">
            <w:pPr>
              <w:pStyle w:val="Prrafodelista"/>
              <w:numPr>
                <w:ilvl w:val="0"/>
                <w:numId w:val="130"/>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w:t>
            </w:r>
          </w:p>
          <w:p w:rsidR="001052E8" w:rsidRPr="00F3371E" w:rsidRDefault="001052E8" w:rsidP="00787C61">
            <w:pPr>
              <w:pStyle w:val="Prrafodelista"/>
              <w:numPr>
                <w:ilvl w:val="0"/>
                <w:numId w:val="130"/>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INCISO A) DEL ANEXO 14 DEL PROCEDIMIENTO DESPA-PG.24 (VERSIÓN 3). EN LA SOLICITUD DEBE ANOTARSE EL REGISTRO DE AGENTE DE ADUANA ACREDITADO POR LA SUNAT DE DICHO REPRESENTANTE LEGAL, DE ACUERDO A LO QUE ESTA ESTABLEZCA. DICHOS DOCUMENTOS NO SON EXIGIBLES SI SE TRATA DE PERSONAL YA REGISTRADO POR LA EMPRESA DE SERVICIOS DE ENTREGA RÁPIDA, QUE DEBE SER INDICADO EN LA SOLICITUD.</w:t>
            </w:r>
          </w:p>
          <w:p w:rsidR="001052E8" w:rsidRPr="00F3371E" w:rsidRDefault="001052E8" w:rsidP="001052E8">
            <w:pPr>
              <w:pStyle w:val="Prrafodelista"/>
              <w:spacing w:after="0" w:line="240" w:lineRule="auto"/>
              <w:ind w:left="178" w:hanging="178"/>
              <w:jc w:val="both"/>
              <w:rPr>
                <w:rFonts w:ascii="Arial" w:hAnsi="Arial" w:cs="Arial"/>
                <w:strike/>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1052E8" w:rsidRPr="00F3371E" w:rsidRDefault="001052E8" w:rsidP="00787C61">
            <w:pPr>
              <w:pStyle w:val="Prrafodelista"/>
              <w:numPr>
                <w:ilvl w:val="0"/>
                <w:numId w:val="13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UN ÁREA NO MENOR A 50 M2, QUE DEBE CONTAR CON UN ESPACIO CERRADO Y EXCLUSIVO PARA EL ARCHIVO DE LA DOCUMENTACIÓN DE DESPACHO; ESTE ESPACIO DEBE TENER PUERTA, CERRADURA DE SEGURIDAD Y ANAQUELES PARA EL DEPÓSITO DE LA DOCUMENTACIÓN, ASÍ COMO ESTAR IMPLEMENTADO CON ALUMBRADO, VENTILACIÓN, DETECTORES DE HUMO Y EXTINTORES DE INCENDIO CON CARGA VIGENTE.</w:t>
            </w:r>
          </w:p>
          <w:p w:rsidR="001052E8" w:rsidRPr="00F3371E" w:rsidRDefault="001052E8" w:rsidP="00787C61">
            <w:pPr>
              <w:pStyle w:val="Prrafodelista"/>
              <w:numPr>
                <w:ilvl w:val="0"/>
                <w:numId w:val="13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DE ACUERDO A LAS ESPECIFICACIONES TÉCNICAS QUE SE PUBLICAN EN EL PORTAL WEB DE LA SUNAT.</w:t>
            </w:r>
          </w:p>
          <w:p w:rsidR="001052E8" w:rsidRPr="00F3371E" w:rsidRDefault="001052E8" w:rsidP="00787C61">
            <w:pPr>
              <w:pStyle w:val="Prrafodelista"/>
              <w:numPr>
                <w:ilvl w:val="0"/>
                <w:numId w:val="13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EQUIPO DE SEGURIDAD CONTRA INCENDIO. </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98.5 ENTIDAD RELIGIOSA, INSTITUCIÓN PRIVADA SIN FINES DE LUCRO, RECEPTORA DE DONACIONES DE CARÁCTER ASISTENCIAL O EDUCACIONAL, ENIEX, ONGD-PERÚ</w:t>
            </w: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1052E8" w:rsidRPr="00F3371E" w:rsidRDefault="001052E8" w:rsidP="00787C61">
            <w:pPr>
              <w:pStyle w:val="Prrafodelista"/>
              <w:numPr>
                <w:ilvl w:val="0"/>
                <w:numId w:val="132"/>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SOLICITUD SUSCRITA POR EL REPRESENTANTE LEGAL DE LA ENTIDAD O INSTITUCIÓN, PIDIENDO AUTORIZACIÓN PARA OPERAR EN NUEVA CIRCUNSCRIPCIÓN ADUANERA, PRECISANDO LA INTENDENCIA DE ADUANA QUE CORRESPONDA.</w:t>
            </w:r>
          </w:p>
          <w:p w:rsidR="001052E8" w:rsidRPr="00F3371E" w:rsidRDefault="001052E8" w:rsidP="00787C61">
            <w:pPr>
              <w:pStyle w:val="Prrafodelista"/>
              <w:numPr>
                <w:ilvl w:val="0"/>
                <w:numId w:val="132"/>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CERTIFICADA NOTARIALMENTE DEL ACUERDO DEL CONSEJO DIRECTIVO DE LA ENTIDAD O INSTITUCIÓN, DONDE CONSTE EL ACUERDO PARA OPERAR EN NUEVA CIRCUNSCRIPCIÓN ADUANERA, PRECISANDO LA INTENDENCIA DE ADUANA QUE CORRESPONDA.</w:t>
            </w:r>
          </w:p>
          <w:p w:rsidR="001052E8" w:rsidRPr="00F3371E" w:rsidRDefault="001052E8" w:rsidP="00787C61">
            <w:pPr>
              <w:pStyle w:val="Prrafodelista"/>
              <w:numPr>
                <w:ilvl w:val="0"/>
                <w:numId w:val="132"/>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NÓMINA DE LOS MIEMBROS DEL CONSEJO DIRECTIVO, QUE DEBE SUSCRIBIRSE EN LA SOLICITUD.</w:t>
            </w:r>
          </w:p>
          <w:p w:rsidR="001052E8" w:rsidRPr="00F3371E" w:rsidRDefault="001052E8" w:rsidP="00787C61">
            <w:pPr>
              <w:pStyle w:val="Prrafodelista"/>
              <w:numPr>
                <w:ilvl w:val="0"/>
                <w:numId w:val="132"/>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JURADA DE CADA MIEMBRO DEL CONSEJO DIRECTIVO DE LA ENTIDAD O INSTITUCIÓN, CONFORME AL ANEXO 15 DEL PROCEDIMIENTO DESPA-PG.24 (VERSIÓN 3).</w:t>
            </w:r>
          </w:p>
          <w:p w:rsidR="001052E8" w:rsidRPr="00F3371E" w:rsidRDefault="001052E8" w:rsidP="00787C61">
            <w:pPr>
              <w:pStyle w:val="Prrafodelista"/>
              <w:numPr>
                <w:ilvl w:val="0"/>
                <w:numId w:val="132"/>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LICENCIA MUNICIPAL DE FUNCIONAMIENTO DEL LOCAL DONDE REALIZARÁ SUS ACTIVIDADES, CUANDO CORRESPONDA.</w:t>
            </w:r>
          </w:p>
          <w:p w:rsidR="001052E8" w:rsidRPr="00F3371E" w:rsidRDefault="001052E8" w:rsidP="00787C61">
            <w:pPr>
              <w:pStyle w:val="Prrafodelista"/>
              <w:numPr>
                <w:ilvl w:val="0"/>
                <w:numId w:val="132"/>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 DICHOS DOCUMENTOS NO SON EXIGIBLES SI SE TRATA DE PERSONAL YA REGISTRADO POR LA ENTIDAD O INSTITUCIÓN RECURRENTES, QUE DEBE SER INDICADO EN LA SOLICITUD.</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CONTAR EN SU LOCAL CON UN SISTEMA DE COMUNICACIÓN DE DATOS Y EQUIPO DE CÓMPUTO QUE PERMITAN SU INTERCONEXIÓN CON LA SUNAT, PARA SU OPERATIVIDAD ADUANERA, ADECUADOS CON LAS ESPECIFICACIONES TÉCNICAS MÍNIMAS INDICADAS EN EL ANEXO 18 DEL PROCEDIMIENTO DESPA-PG.24 (VERSIÓN 3).</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98.6 BENEFICIARIO DE MATERIAL DE USO AERONÁUTICO</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LA UBICACIÓN DEL DEPÓSITO DE MATERIAL DE USO AERONÁUTICO:</w:t>
            </w: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98.6.1 DEPÓSITO DE MATERIAL DE USO AERONÁUTICO UBICADO DENTRO DE LOS AEROPUERTOS INTERNACIONALES O NACIONALES</w:t>
            </w: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1052E8" w:rsidRPr="00F3371E" w:rsidRDefault="001052E8" w:rsidP="00787C61">
            <w:pPr>
              <w:pStyle w:val="Prrafodelista"/>
              <w:numPr>
                <w:ilvl w:val="0"/>
                <w:numId w:val="13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SOLICITUD SUSCRITA POR EL TITULAR O REPRESENTANTE LEGAL DEL BENEFICIARIO DE MATERIAL DE USO AERONÁUTICO, PIDIENDO AUTORIZACIÓN PARA OPERAR EN NUEVA CIRCUNSCRIPCIÓN ADUANERA, PRECISANDO LA INTENDENCIA DE ADUANA QUE CORRESPONDA.</w:t>
            </w:r>
          </w:p>
          <w:p w:rsidR="001052E8" w:rsidRPr="00F3371E" w:rsidRDefault="001052E8" w:rsidP="00787C61">
            <w:pPr>
              <w:pStyle w:val="Prrafodelista"/>
              <w:numPr>
                <w:ilvl w:val="0"/>
                <w:numId w:val="13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OPERAR EN NUEVA CIRCUNSCRIPCIÓN ADUANERA, PRECISANDO LA INTENDENCIA DE ADUANA QUE CORRESPONDA.</w:t>
            </w:r>
          </w:p>
          <w:p w:rsidR="001052E8" w:rsidRPr="00F3371E" w:rsidRDefault="001052E8" w:rsidP="00787C61">
            <w:pPr>
              <w:pStyle w:val="Prrafodelista"/>
              <w:numPr>
                <w:ilvl w:val="0"/>
                <w:numId w:val="13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AUTORIZACIÓN ADMINISTRATIVA Y TÉCNICA RESPECTIVA, OTORGADA POR LA DIRECCIÓN GENERAL DE AERONÁUTICA CIVIL, CUANDO CORRESPONDA.</w:t>
            </w:r>
          </w:p>
          <w:p w:rsidR="001052E8" w:rsidRPr="00F3371E" w:rsidRDefault="001052E8" w:rsidP="00787C61">
            <w:pPr>
              <w:pStyle w:val="Prrafodelista"/>
              <w:numPr>
                <w:ilvl w:val="0"/>
                <w:numId w:val="13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CONTRATO DE ALQUILER DEL LOCAL (DEPÓSITO) DONDE EL BENEFICIARIO DE MATERIAL DE USO AERONÁUTICO REALIZARÁ SUS ACTIVIDADES, O, DEL CONTRATO U OTRO DOCUMENTO MEDIANTE EL CUAL LE HAYA SIDO CEDIDO O PERMITIDO EL USO DEL LOCAL (DEPÓSITO) MEDIANTE TÍTULO DISTINTO.</w:t>
            </w:r>
          </w:p>
          <w:p w:rsidR="001052E8" w:rsidRPr="00F3371E" w:rsidRDefault="001052E8" w:rsidP="00787C61">
            <w:pPr>
              <w:pStyle w:val="Prrafodelista"/>
              <w:numPr>
                <w:ilvl w:val="0"/>
                <w:numId w:val="13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CROQUIS DE UBICACIÓN Y PLANO DE DICHO LOCAL, QUE PRECISE SUS DIMENSIONES.</w:t>
            </w:r>
          </w:p>
          <w:p w:rsidR="001052E8" w:rsidRPr="00F3371E" w:rsidRDefault="001052E8" w:rsidP="00787C61">
            <w:pPr>
              <w:pStyle w:val="Prrafodelista"/>
              <w:numPr>
                <w:ilvl w:val="0"/>
                <w:numId w:val="133"/>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 DICHOS DOCUMENTOS NO SON EXIGIBLES SI SE TRATA DE PERSONAL YA REGISTRADO POR EL BENEFICIARIO DE MATERIAL DE USO AERONÁUTICO, QUE DEBE SER INDICADO EN LA SOLICITUD.</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CONTAR CON UN DEPÓSITO QUE REÚNA LO SIGUIENTE:</w:t>
            </w:r>
          </w:p>
          <w:p w:rsidR="001052E8" w:rsidRPr="00F3371E" w:rsidRDefault="001052E8" w:rsidP="00787C61">
            <w:pPr>
              <w:pStyle w:val="Prrafodelista"/>
              <w:numPr>
                <w:ilvl w:val="0"/>
                <w:numId w:val="13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ADECUADOS CON LAS ESPECIFICACIONES TÉCNICAS MÍNIMAS INDICADAS EN EL ANEXO 18 DEL PROCEDIMIENTO DESPA-PG.24 (VERSIÓN 3).</w:t>
            </w:r>
          </w:p>
          <w:p w:rsidR="001052E8" w:rsidRPr="00F3371E" w:rsidRDefault="001052E8" w:rsidP="00787C61">
            <w:pPr>
              <w:pStyle w:val="Prrafodelista"/>
              <w:numPr>
                <w:ilvl w:val="0"/>
                <w:numId w:val="13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EQUIPO DE SEGURIDAD CONTRA INCENDIO.</w:t>
            </w:r>
          </w:p>
          <w:p w:rsidR="001052E8" w:rsidRPr="00F3371E" w:rsidRDefault="001052E8" w:rsidP="00787C61">
            <w:pPr>
              <w:pStyle w:val="Prrafodelista"/>
              <w:numPr>
                <w:ilvl w:val="0"/>
                <w:numId w:val="13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CERCO PERIMÉTRICO DEL DEPÓSITO DE MATERIAL DE USO AERONÁUTICO, INSTALADO DE MODO PERMANENTE, DE LADRILLO O CONCRETO U OTRO MATERIAL QUE BRINDE SIMILAR SEGURIDAD; EL CUAL DEBE CONTAR CON TECHO, PUERTA Y CERRADURA DE SEGURIDAD.</w:t>
            </w:r>
          </w:p>
          <w:p w:rsidR="001052E8" w:rsidRPr="00F3371E" w:rsidRDefault="001052E8" w:rsidP="00787C61">
            <w:pPr>
              <w:pStyle w:val="Prrafodelista"/>
              <w:numPr>
                <w:ilvl w:val="0"/>
                <w:numId w:val="134"/>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REGISTRO AUTOMATIZADO QUE ASEGURE LA TRAZABILIDAD DE LOS BIENES DESTINADOS AL RÉGIMEN ADUANERO ESPECIAL DE MATERIAL DE USO AERONÁUTICO DESDE SU INGRESO, PERMANENCIA, MOVILIZACIÓN Y SALIDA DEL RECINTO AUTORIZADO, PERMITIENDO QUE SE REALICE LA CONSULTA POR MERCANCÍA Y POR DECLARACIÓN. </w:t>
            </w:r>
          </w:p>
          <w:p w:rsidR="001052E8" w:rsidRPr="00F3371E" w:rsidRDefault="001052E8" w:rsidP="001052E8">
            <w:pPr>
              <w:spacing w:after="0" w:line="240" w:lineRule="auto"/>
              <w:jc w:val="both"/>
              <w:rPr>
                <w:rFonts w:ascii="Arial" w:hAnsi="Arial" w:cs="Arial"/>
                <w:b/>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98.6.2 DEPÓSITO DE MATERIAL DE USO AERONÁUTICO UBICADO EN LUGARES HABILITADOS DISTINTOS A LOS AEROPUERTOS NACIONALES</w:t>
            </w: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SOLICITUD SUSCRITA POR EL TITULAR O REPRESENTANTE LEGAL DEL BENEFICIARIO DE MATERIAL DE USO AERONÁUTICO, PIDIENDO AUTORIZACIÓN PARA OPERAR EN NUEVA CIRCUNSCRIPCIÓN ADUANERA, PRECISANDO LA INTENDENCIA DE ADUANA QUE CORRESPONDA.</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OPERAR EN NUEVA CIRCUNSCRIPCIÓN ADUANERA, PRECISANDO LA INTENDENCIA DE ADUANA QUE CORRESPONDA.</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AUTORIZACIÓN ADMINISTRATIVA Y TÉCNICA RESPECTIVA, OTORGADA POR LA DIRECCIÓN GENERAL DE AERONÁUTICA CIVIL, CUANDO CORRESPONDA.</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CONTRATO DE ALQUILER DEL LOCAL (DEPÓSITO) DONDE EL BENEFICIARIO DE MATERIAL DE USO AERONÁUTICO REALIZARÁ SUS ACTIVIDADES, O, DEL CONTRATO U OTRO DOCUMENTO MEDIANTE EL CUAL LE HAYA SIDO CEDIDO O PERMITIDO EL USO DEL LOCAL (DEPÓSITO) MEDIANTE TÍTULO DISTINTO.</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PLANO Y MEMORIA DESCRIPTIVA DEL DEPÓSITO DE MATERIAL DE USO AERONÁUTICO, QUE DETALLEN LAS MEDIDAS Y ÁREAS DE SU INFRAESTRUCTURA, FIRMADOS POR UN INGENIERO CIVIL O ARQUITECTO COLEGIADOS.</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PLANO DEL PLANO DEL SISTEMA DE MONITOREO DEL DEPÓSITO DE MATERIAL DE USO AERONÁUTICO, IMPRESO Y EN FORMATO CAD Y PDF, GRABADO EN CD O EN MEMORIA USB, QUE INDIQUE LA UBICACIÓN DE LAS VIDEOCÁMARAS Y EN FORMA SOMBREADA LA ZONA QUE CUBRE CADA UNA DE ESTAS.</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RELACIÓN DE LAS VIDEOCÁMARAS DEL SISTEMA DE MONITOREO, EN FORMATO EXCEL Y EN MEDIO MAGNÉTICO (CD O MEMORIA USB), CONFORME AL ANEXO 20 DEL PROCEDIMIENTO DESPA-PG.24 (VERSIÓN 3).</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UN SOBRE CERRADO Y LACRADO DIRIGIDO A LA INTENDENCIA NACIONAL DE CONTROL ADUANERO, QUE CONTENGA LA SIGUIENTE INFORMACIÓN DE ACCESO AL SISTEMA DE MONITOREO: DIRECCIÓN ELECTRÓNICA, USUARIO Y CLAVE DE ACCESO; ADEMÁS, DEBE CONTENER LA INFORMACIÓN DEL PERSONAL QUE ES EL CONTACTO CON LA SUNAT:</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NOMBRES Y APELLIDOS: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CARGO: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TELÉFONOS (FIJO Y CELULAR): ...................</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CORREO ELECTRÓNICO: .............................</w:t>
            </w:r>
          </w:p>
          <w:p w:rsidR="001052E8" w:rsidRPr="00F3371E" w:rsidRDefault="001052E8" w:rsidP="00787C61">
            <w:pPr>
              <w:pStyle w:val="Prrafodelista"/>
              <w:numPr>
                <w:ilvl w:val="0"/>
                <w:numId w:val="13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REPRESENTANTE LEGAL ANTE LA AUTORIDAD ADUANERA Y AUXILIAR DE DESPACHO, DE ACUERDO CON EL ANEXO 14 DEL PROCEDIMIENTO DESPA-PG.24 (VERSIÓN 3). DICHOS DOCUMENTOS NO SON EXIGIBLES SI SE TRATA DE PERSONAL YA REGISTRADO POR EL BENEFICIARIO DE MATERIAL DE USO AERONÁUTICO, QUE DEBE SER INDICADO EN LA SOLICITUD.</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EN CASO LOS AEROPUERTOS INTERNACIONALES O NACIONALES NO CUENTEN CON ÁREAS DISPONIBLES PARA LA INSTALACIÓN DEL DEPÓSITO DE MATERIAL DE USO AERONÁUTICO, SE CONSIDERARÁN LUGARES HABILITADOS LAS ZONAS UBICADAS DENTRO DEL RADIO URBANO RESPECTO DE CADA AEROPUERTO.</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EL RADIO URBANO CORRESPONDIENTE AL AEROPUERTO INTERNACIONAL JORGE CHÁVEZ ESTÁ SEÑALADO EN EL ANEXO 17 DEL PROCEDIMIENTO DESPA-PG.24 (VERSIÓN 3).</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CONTAR CON UN DEPÓSITO QUE REÚNA LO SIGUIENTE:</w:t>
            </w:r>
          </w:p>
          <w:p w:rsidR="001052E8" w:rsidRPr="00F3371E" w:rsidRDefault="001052E8" w:rsidP="00787C61">
            <w:pPr>
              <w:pStyle w:val="Prrafodelista"/>
              <w:numPr>
                <w:ilvl w:val="0"/>
                <w:numId w:val="13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ADECUADOS CON LAS ESPECIFICACIONES TÉCNICAS MÍNIMAS INDICADAS EN EL ANEXO 18 DEL PROCEDIMIENTO DESPA-PG.24 (VERSIÓN 3).</w:t>
            </w:r>
          </w:p>
          <w:p w:rsidR="001052E8" w:rsidRPr="00F3371E" w:rsidRDefault="001052E8" w:rsidP="00787C61">
            <w:pPr>
              <w:pStyle w:val="Prrafodelista"/>
              <w:numPr>
                <w:ilvl w:val="0"/>
                <w:numId w:val="13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EQUIPO DE SEGURIDAD CONTRA INCENDIO.</w:t>
            </w:r>
          </w:p>
          <w:p w:rsidR="001052E8" w:rsidRPr="00F3371E" w:rsidRDefault="001052E8" w:rsidP="00787C61">
            <w:pPr>
              <w:pStyle w:val="Prrafodelista"/>
              <w:numPr>
                <w:ilvl w:val="0"/>
                <w:numId w:val="13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CERCO PERIMÉTRICO DEL DEPÓSITO DE MATERIAL DE USO AERONÁUTICO, INSTALADO DE MODO PERMANENTE, DE LADRILLO O CONCRETO U OTRO MATERIAL QUE BRINDE SIMILAR SEGURIDAD; EL CUAL DEBE CONTAR CON TECHO, PUERTA Y CERRADURA DE SEGURIDAD.</w:t>
            </w:r>
          </w:p>
          <w:p w:rsidR="001052E8" w:rsidRPr="00F3371E" w:rsidRDefault="001052E8" w:rsidP="00787C61">
            <w:pPr>
              <w:pStyle w:val="Prrafodelista"/>
              <w:numPr>
                <w:ilvl w:val="0"/>
                <w:numId w:val="13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REGISTRO AUTOMATIZADO QUE ASEGURE LA TRAZABILIDAD DE LOS BIENES DESTINADOS AL RÉGIMEN ADUANERO ESPECIAL DE MATERIAL DE USO AERONÁUTICO DESDE SU INGRESO, PERMANENCIA, MOVILIZACIÓN Y SALIDA DEL RECINTO AUTORIZADO, PERMITIENDO QUE SE REALICE LA CONSULTA POR MERCANCÍA Y POR DECLARACIÓN. </w:t>
            </w:r>
          </w:p>
          <w:p w:rsidR="001052E8" w:rsidRPr="00F3371E" w:rsidRDefault="001052E8" w:rsidP="00787C61">
            <w:pPr>
              <w:pStyle w:val="Prrafodelista"/>
              <w:numPr>
                <w:ilvl w:val="0"/>
                <w:numId w:val="13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UN ÁREA MÍNIMA PARA ALMACENAMIENTO DE DOSCIENTOS METROS CUADRADOS (200 M2).</w:t>
            </w:r>
          </w:p>
          <w:p w:rsidR="001052E8" w:rsidRPr="00F3371E" w:rsidRDefault="001052E8" w:rsidP="00787C61">
            <w:pPr>
              <w:pStyle w:val="Prrafodelista"/>
              <w:numPr>
                <w:ilvl w:val="0"/>
                <w:numId w:val="136"/>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SISTEMA DE MONITOREO POR CÁMARAS DE TELEVISIÓN, COMPUESTO POR VIDEOCÁMARAS QUE PERMITAN A LA ADMINISTRACIÓN ADUANERA VISUALIZAR EN LÍNEA LA UBICACIÓN Y EL MOVIMIENTO DE LAS MERCANCÍAS EN SU INTEGRIDAD, EN LAS SIGUIENTES ÁREAS Y ZONAS:</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ÁREAS DEL PERÍMETRO DEL DEPÓSITO DE MATERIAL DE USO AERONÁUTICO.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ÁREAS DEL INGRESO Y SALIDA DEL DEPÓSITO DE MATERIAL DE USO AERONÁUTICO.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 ÁREAS DE ALMACENAMIENTO.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LAS CARACTERÍSTICAS TÉCNICAS DEL SISTEMA DE MONITOREO ESTÁN SEÑALADAS EN EL ANEXO 19 DEL PROCEDIMIENTO DESPA-PG.24 (VERSIÓN 3).</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DE LA REPÚBLICA, PUEDEN TENER ACCESO REMOTO POR INTERNET AL SISTEMA DE MONITOREO DEL DEPÓSITO DE MATERIAL DE USO AERONÁUTICO PARA LAS LABORES DE INVESTIGACIÓN ADUANERA Y ACCIONES DE CONTROL QUE PUDIERAN PROGRAMAR Y REALIZAR DE ACUERDO A SU CAPACIDAD OPERATIVA. </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DEPÓSITOS DE MATERIAL DE USO AERONÁUTICO.</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r w:rsidRPr="00F3371E">
              <w:rPr>
                <w:rFonts w:ascii="Arial" w:hAnsi="Arial" w:cs="Arial"/>
                <w:caps/>
                <w:sz w:val="12"/>
                <w:szCs w:val="12"/>
              </w:rPr>
              <w:t>Anexo 15: declARACIÓN JURADA</w:t>
            </w:r>
          </w:p>
          <w:p w:rsidR="001052E8" w:rsidRPr="00F3371E" w:rsidRDefault="001052E8" w:rsidP="001052E8">
            <w:pPr>
              <w:spacing w:after="0" w:line="240" w:lineRule="auto"/>
              <w:jc w:val="both"/>
              <w:rPr>
                <w:rFonts w:ascii="Arial" w:hAnsi="Arial" w:cs="Arial"/>
                <w:sz w:val="12"/>
                <w:szCs w:val="12"/>
              </w:rPr>
            </w:pPr>
            <w:hyperlink r:id="rId161"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1052E8" w:rsidRPr="00F3371E" w:rsidRDefault="001052E8" w:rsidP="001052E8">
            <w:pPr>
              <w:spacing w:after="0" w:line="240" w:lineRule="auto"/>
              <w:jc w:val="both"/>
              <w:rPr>
                <w:rFonts w:ascii="Arial" w:hAnsi="Arial" w:cs="Arial"/>
                <w:caps/>
                <w:sz w:val="12"/>
                <w:szCs w:val="12"/>
              </w:rPr>
            </w:pPr>
            <w:hyperlink r:id="rId162" w:history="1">
              <w:r w:rsidRPr="00F3371E">
                <w:rPr>
                  <w:rStyle w:val="Hipervnculo"/>
                  <w:rFonts w:ascii="Arial" w:hAnsi="Arial" w:cs="Arial"/>
                  <w:color w:val="auto"/>
                  <w:sz w:val="12"/>
                  <w:szCs w:val="12"/>
                </w:rPr>
                <w:t>http://www.sunat.gob.pe/legislacion/procedim/recauda/procEspecif/reca-pe.03.04.htm</w:t>
              </w:r>
            </w:hyperlink>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Default="001052E8" w:rsidP="001052E8">
            <w:pPr>
              <w:spacing w:after="0" w:line="240" w:lineRule="auto"/>
              <w:jc w:val="both"/>
              <w:rPr>
                <w:rFonts w:ascii="Arial" w:hAnsi="Arial" w:cs="Arial"/>
                <w:sz w:val="12"/>
                <w:szCs w:val="12"/>
              </w:rPr>
            </w:pPr>
          </w:p>
          <w:p w:rsidR="00813134" w:rsidRPr="00F3371E" w:rsidRDefault="00813134"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r w:rsidRPr="00F3371E">
              <w:rPr>
                <w:rFonts w:ascii="Arial" w:hAnsi="Arial" w:cs="Arial"/>
                <w:caps/>
                <w:sz w:val="12"/>
                <w:szCs w:val="12"/>
              </w:rPr>
              <w:t>Anexo 15: DECLARACIÓN JURADA</w:t>
            </w:r>
          </w:p>
          <w:p w:rsidR="001052E8" w:rsidRPr="00F3371E" w:rsidRDefault="001052E8" w:rsidP="001052E8">
            <w:pPr>
              <w:spacing w:after="0" w:line="240" w:lineRule="auto"/>
              <w:jc w:val="both"/>
              <w:rPr>
                <w:rFonts w:ascii="Arial" w:hAnsi="Arial" w:cs="Arial"/>
                <w:caps/>
                <w:sz w:val="12"/>
                <w:szCs w:val="12"/>
              </w:rPr>
            </w:pPr>
            <w:hyperlink r:id="rId163"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Default="001052E8" w:rsidP="001052E8">
            <w:pPr>
              <w:spacing w:after="0" w:line="240" w:lineRule="auto"/>
              <w:jc w:val="both"/>
              <w:rPr>
                <w:rFonts w:ascii="Arial" w:hAnsi="Arial" w:cs="Arial"/>
                <w:sz w:val="12"/>
                <w:szCs w:val="12"/>
              </w:rPr>
            </w:pPr>
          </w:p>
          <w:p w:rsidR="00813134" w:rsidRPr="00F3371E" w:rsidRDefault="00813134"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ANEXO 15: DECLARACIÓN JURADA</w:t>
            </w:r>
          </w:p>
          <w:p w:rsidR="001052E8" w:rsidRPr="00F3371E" w:rsidRDefault="001052E8" w:rsidP="001052E8">
            <w:pPr>
              <w:spacing w:after="0" w:line="240" w:lineRule="auto"/>
              <w:jc w:val="both"/>
              <w:rPr>
                <w:rFonts w:ascii="Arial" w:hAnsi="Arial" w:cs="Arial"/>
                <w:caps/>
                <w:sz w:val="12"/>
                <w:szCs w:val="12"/>
              </w:rPr>
            </w:pPr>
            <w:hyperlink r:id="rId164"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Default="001052E8" w:rsidP="001052E8">
            <w:pPr>
              <w:spacing w:after="0" w:line="240" w:lineRule="auto"/>
              <w:jc w:val="both"/>
              <w:rPr>
                <w:rFonts w:ascii="Arial" w:hAnsi="Arial" w:cs="Arial"/>
                <w:sz w:val="12"/>
                <w:szCs w:val="12"/>
              </w:rPr>
            </w:pPr>
          </w:p>
          <w:p w:rsidR="00813134" w:rsidRPr="00F3371E" w:rsidRDefault="00813134"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pacing w:val="-4"/>
                <w:sz w:val="12"/>
                <w:szCs w:val="12"/>
              </w:rPr>
            </w:pPr>
          </w:p>
          <w:p w:rsidR="001052E8" w:rsidRPr="00F3371E" w:rsidRDefault="001052E8" w:rsidP="001052E8">
            <w:pPr>
              <w:spacing w:after="0" w:line="240" w:lineRule="auto"/>
              <w:jc w:val="both"/>
              <w:rPr>
                <w:rFonts w:ascii="Arial" w:hAnsi="Arial" w:cs="Arial"/>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pacing w:val="-4"/>
                <w:sz w:val="12"/>
                <w:szCs w:val="12"/>
              </w:rPr>
            </w:pPr>
            <w:r w:rsidRPr="00F3371E">
              <w:rPr>
                <w:rFonts w:ascii="Arial" w:hAnsi="Arial" w:cs="Arial"/>
                <w:caps/>
                <w:sz w:val="12"/>
                <w:szCs w:val="12"/>
              </w:rPr>
              <w:t>Anexo 15: DECLARACIÓN JURADA</w:t>
            </w:r>
          </w:p>
          <w:p w:rsidR="001052E8" w:rsidRPr="00F3371E" w:rsidRDefault="001052E8" w:rsidP="001052E8">
            <w:pPr>
              <w:spacing w:after="0" w:line="240" w:lineRule="auto"/>
              <w:jc w:val="both"/>
              <w:rPr>
                <w:rFonts w:ascii="Arial" w:hAnsi="Arial" w:cs="Arial"/>
                <w:caps/>
                <w:sz w:val="12"/>
                <w:szCs w:val="12"/>
              </w:rPr>
            </w:pPr>
            <w:hyperlink r:id="rId165"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trike/>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caps/>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1052E8" w:rsidRPr="00F3371E" w:rsidRDefault="001052E8" w:rsidP="001052E8">
            <w:pPr>
              <w:spacing w:after="0" w:line="240" w:lineRule="auto"/>
              <w:jc w:val="both"/>
              <w:rPr>
                <w:rFonts w:ascii="Arial" w:hAnsi="Arial" w:cs="Arial"/>
                <w:sz w:val="12"/>
                <w:szCs w:val="12"/>
              </w:rPr>
            </w:pPr>
          </w:p>
        </w:tc>
        <w:tc>
          <w:tcPr>
            <w:tcW w:w="850" w:type="dxa"/>
          </w:tcPr>
          <w:p w:rsidR="001052E8" w:rsidRPr="00F3371E" w:rsidRDefault="001052E8" w:rsidP="001052E8">
            <w:pPr>
              <w:spacing w:after="0" w:line="240" w:lineRule="auto"/>
              <w:jc w:val="center"/>
              <w:rPr>
                <w:rFonts w:ascii="Arial" w:hAnsi="Arial" w:cs="Arial"/>
                <w:sz w:val="12"/>
                <w:szCs w:val="12"/>
              </w:rPr>
            </w:pPr>
            <w:r w:rsidRPr="00F3371E">
              <w:rPr>
                <w:rFonts w:ascii="Arial" w:hAnsi="Arial" w:cs="Arial"/>
                <w:sz w:val="12"/>
                <w:szCs w:val="12"/>
              </w:rPr>
              <w:t>GRATUITO</w:t>
            </w: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jc w:val="center"/>
              <w:rPr>
                <w:rFonts w:ascii="Arial" w:hAnsi="Arial" w:cs="Arial"/>
                <w:strike/>
                <w:sz w:val="12"/>
                <w:szCs w:val="12"/>
              </w:rPr>
            </w:pPr>
          </w:p>
          <w:p w:rsidR="001052E8" w:rsidRPr="00F3371E" w:rsidRDefault="001052E8" w:rsidP="001052E8">
            <w:pPr>
              <w:spacing w:after="0" w:line="240" w:lineRule="auto"/>
              <w:rPr>
                <w:rFonts w:ascii="Arial" w:hAnsi="Arial" w:cs="Arial"/>
                <w:sz w:val="12"/>
                <w:szCs w:val="12"/>
              </w:rPr>
            </w:pPr>
          </w:p>
        </w:tc>
        <w:tc>
          <w:tcPr>
            <w:tcW w:w="567" w:type="dxa"/>
            <w:tcBorders>
              <w:right w:val="single" w:sz="4" w:space="0" w:color="auto"/>
            </w:tcBorders>
          </w:tcPr>
          <w:p w:rsidR="001052E8" w:rsidRPr="00F3371E" w:rsidRDefault="001052E8" w:rsidP="001052E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1052E8" w:rsidRPr="00F3371E" w:rsidRDefault="001052E8" w:rsidP="001052E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1052E8" w:rsidRPr="00F3371E" w:rsidRDefault="001052E8" w:rsidP="001052E8">
            <w:pPr>
              <w:spacing w:after="0" w:line="240" w:lineRule="auto"/>
              <w:jc w:val="both"/>
              <w:rPr>
                <w:rFonts w:ascii="Arial" w:hAnsi="Arial" w:cs="Arial"/>
                <w:sz w:val="12"/>
                <w:szCs w:val="12"/>
              </w:rPr>
            </w:pPr>
          </w:p>
        </w:tc>
        <w:tc>
          <w:tcPr>
            <w:tcW w:w="851"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1052E8" w:rsidRPr="00F3371E" w:rsidRDefault="001052E8" w:rsidP="001052E8">
            <w:pPr>
              <w:spacing w:after="0" w:line="240" w:lineRule="auto"/>
              <w:jc w:val="both"/>
              <w:rPr>
                <w:rFonts w:ascii="Arial" w:hAnsi="Arial" w:cs="Arial"/>
                <w:sz w:val="12"/>
                <w:szCs w:val="12"/>
              </w:rPr>
            </w:pPr>
          </w:p>
        </w:tc>
        <w:tc>
          <w:tcPr>
            <w:tcW w:w="1276"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QUINCE (15) DÍAS</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 xml:space="preserve">RESOLVER </w:t>
            </w:r>
            <w:r w:rsidRPr="00F3371E">
              <w:rPr>
                <w:rFonts w:ascii="Arial" w:hAnsi="Arial" w:cs="Arial"/>
                <w:b/>
                <w:sz w:val="12"/>
                <w:szCs w:val="12"/>
              </w:rPr>
              <w:t xml:space="preserve">EL </w:t>
            </w:r>
            <w:r w:rsidRPr="00F3371E">
              <w:rPr>
                <w:rFonts w:ascii="Arial" w:hAnsi="Arial" w:cs="Arial"/>
                <w:b/>
                <w:spacing w:val="-12"/>
                <w:sz w:val="12"/>
                <w:szCs w:val="12"/>
              </w:rPr>
              <w:t>RECURSO:</w:t>
            </w:r>
            <w:r w:rsidRPr="00F3371E">
              <w:rPr>
                <w:rFonts w:ascii="Arial" w:hAnsi="Arial" w:cs="Arial"/>
                <w:b/>
                <w:sz w:val="12"/>
                <w:szCs w:val="12"/>
              </w:rPr>
              <w:t xml:space="preserve"> </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TREINTA (30) DÍAS</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sz w:val="12"/>
                <w:szCs w:val="12"/>
              </w:rPr>
            </w:pPr>
          </w:p>
        </w:tc>
        <w:tc>
          <w:tcPr>
            <w:tcW w:w="1134" w:type="dxa"/>
            <w:tcBorders>
              <w:right w:val="single" w:sz="4" w:space="0" w:color="auto"/>
            </w:tcBorders>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QUINCE (15) DÍAS</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TREINTA (30) DÍAS</w:t>
            </w:r>
          </w:p>
          <w:p w:rsidR="001052E8" w:rsidRPr="00F3371E" w:rsidRDefault="001052E8" w:rsidP="001052E8">
            <w:pPr>
              <w:spacing w:after="0" w:line="240" w:lineRule="auto"/>
              <w:jc w:val="both"/>
              <w:rPr>
                <w:rFonts w:ascii="Arial" w:hAnsi="Arial" w:cs="Arial"/>
                <w:sz w:val="12"/>
                <w:szCs w:val="12"/>
              </w:rPr>
            </w:pPr>
          </w:p>
        </w:tc>
      </w:tr>
      <w:tr w:rsidR="007F4BD1" w:rsidRPr="00F3371E" w:rsidTr="00496B29">
        <w:tc>
          <w:tcPr>
            <w:tcW w:w="534" w:type="dxa"/>
          </w:tcPr>
          <w:p w:rsidR="007F4BD1" w:rsidRPr="00F3371E" w:rsidRDefault="007F4BD1" w:rsidP="007F4BD1">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99</w:t>
            </w:r>
          </w:p>
        </w:tc>
        <w:tc>
          <w:tcPr>
            <w:tcW w:w="1417" w:type="dxa"/>
          </w:tcPr>
          <w:p w:rsidR="007F4BD1" w:rsidRPr="00F3371E" w:rsidRDefault="007F4BD1" w:rsidP="007F4BD1">
            <w:pPr>
              <w:spacing w:after="0" w:line="240" w:lineRule="auto"/>
              <w:jc w:val="both"/>
              <w:rPr>
                <w:rFonts w:ascii="Arial" w:hAnsi="Arial" w:cs="Arial"/>
                <w:caps/>
                <w:sz w:val="12"/>
                <w:szCs w:val="12"/>
              </w:rPr>
            </w:pPr>
            <w:r w:rsidRPr="00F3371E">
              <w:rPr>
                <w:rFonts w:ascii="Arial" w:hAnsi="Arial" w:cs="Arial"/>
                <w:b/>
                <w:caps/>
                <w:sz w:val="12"/>
                <w:szCs w:val="12"/>
              </w:rPr>
              <w:t xml:space="preserve">CAMBIO DE DOMICILIO DEL LOCAL, EN </w:t>
            </w:r>
            <w:smartTag w:uri="urn:schemas-microsoft-com:office:smarttags" w:element="PersonName">
              <w:smartTagPr>
                <w:attr w:name="ProductID" w:val="LA MISMA CIRCUNSCRIPCIￓN"/>
              </w:smartTagPr>
              <w:r w:rsidRPr="00F3371E">
                <w:rPr>
                  <w:rFonts w:ascii="Arial" w:hAnsi="Arial" w:cs="Arial"/>
                  <w:b/>
                  <w:caps/>
                  <w:sz w:val="12"/>
                  <w:szCs w:val="12"/>
                </w:rPr>
                <w:t>LA MISMA CIRCUNSCRIPCIÓN</w:t>
              </w:r>
            </w:smartTag>
            <w:r w:rsidRPr="00F3371E">
              <w:rPr>
                <w:rFonts w:ascii="Arial" w:hAnsi="Arial" w:cs="Arial"/>
                <w:b/>
                <w:caps/>
                <w:sz w:val="12"/>
                <w:szCs w:val="12"/>
              </w:rPr>
              <w:t xml:space="preserve"> ADUANERA, DEL TRANSPORTISTA O SU REPRESENTANTE; AGENTE DE CARGA INTERNACIONAL; O ENTIDAD RELIGIOSA, INSTITUCIÓN PRIVADA SIN FINES </w:t>
            </w:r>
            <w:r w:rsidRPr="00F3371E">
              <w:rPr>
                <w:rFonts w:ascii="Arial" w:hAnsi="Arial" w:cs="Arial"/>
                <w:b/>
                <w:caps/>
                <w:spacing w:val="-6"/>
                <w:sz w:val="12"/>
                <w:szCs w:val="12"/>
              </w:rPr>
              <w:t xml:space="preserve">DE LUCRO, RECEPTORA </w:t>
            </w:r>
            <w:r w:rsidRPr="00F3371E">
              <w:rPr>
                <w:rFonts w:ascii="Arial" w:hAnsi="Arial" w:cs="Arial"/>
                <w:b/>
                <w:caps/>
                <w:sz w:val="12"/>
                <w:szCs w:val="12"/>
              </w:rPr>
              <w:t>DE DONACIONES DE CARÁCTER ASISTENCIAL O EDUCACIONAL, ENIEX, ONGD-PERÚ</w:t>
            </w:r>
          </w:p>
          <w:p w:rsidR="007F4BD1" w:rsidRPr="00F3371E" w:rsidRDefault="007F4BD1" w:rsidP="007F4BD1">
            <w:pPr>
              <w:spacing w:after="0" w:line="240" w:lineRule="auto"/>
              <w:jc w:val="both"/>
              <w:rPr>
                <w:rFonts w:ascii="Arial" w:hAnsi="Arial" w:cs="Arial"/>
                <w:b/>
                <w:caps/>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w:t>
            </w:r>
            <w:smartTag w:uri="urn:schemas-microsoft-com:office:smarttags" w:element="PersonName">
              <w:smartTagPr>
                <w:attr w:name="ProductID" w:val="LA LEY GENERAL"/>
              </w:smartTagPr>
              <w:r w:rsidRPr="00F3371E">
                <w:rPr>
                  <w:rFonts w:ascii="Arial" w:hAnsi="Arial" w:cs="Arial"/>
                  <w:sz w:val="12"/>
                  <w:szCs w:val="12"/>
                </w:rPr>
                <w:t>LA LEY GENERAL</w:t>
              </w:r>
            </w:smartTag>
            <w:r w:rsidRPr="00F3371E">
              <w:rPr>
                <w:rFonts w:ascii="Arial" w:hAnsi="Arial" w:cs="Arial"/>
                <w:sz w:val="12"/>
                <w:szCs w:val="12"/>
              </w:rPr>
              <w:t xml:space="preserve"> DE ADUANAS, ARTÍCULOS 13</w:t>
            </w:r>
            <w:r w:rsidR="001D3C23" w:rsidRPr="00F3371E">
              <w:rPr>
                <w:rFonts w:ascii="Arial" w:hAnsi="Arial" w:cs="Arial"/>
                <w:sz w:val="12"/>
                <w:szCs w:val="12"/>
              </w:rPr>
              <w:t>, 27</w:t>
            </w:r>
            <w:r w:rsidRPr="00F3371E">
              <w:rPr>
                <w:rFonts w:ascii="Arial" w:hAnsi="Arial" w:cs="Arial"/>
                <w:sz w:val="12"/>
                <w:szCs w:val="12"/>
              </w:rPr>
              <w:t>, 29, 36 Y 37, Y PRIMERA DISPOSICIÓN COMPLEMENTARIA FINAL, PUBLICADO EL 16.01.2009, Y NORMAS MODIFICATORIAS.</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ANEXOS 46 Y 49, PUBLICADA EL 04.06.2016, Y NORMA MODIFICATORIA.</w:t>
            </w:r>
          </w:p>
          <w:p w:rsidR="007F4BD1" w:rsidRPr="00F3371E" w:rsidRDefault="007F4BD1" w:rsidP="007F4BD1">
            <w:pPr>
              <w:spacing w:after="0" w:line="240" w:lineRule="auto"/>
              <w:jc w:val="both"/>
              <w:rPr>
                <w:rFonts w:ascii="Arial" w:hAnsi="Arial" w:cs="Arial"/>
                <w:b/>
                <w:bCs/>
                <w:caps/>
                <w:sz w:val="12"/>
                <w:szCs w:val="12"/>
              </w:rPr>
            </w:pPr>
          </w:p>
        </w:tc>
        <w:tc>
          <w:tcPr>
            <w:tcW w:w="2977"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EL TIPO DE OPERADOR:</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99.1 TRANSPORTISTA O SU REPRESENTANTE</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7F4BD1" w:rsidRPr="00F3371E" w:rsidRDefault="007F4BD1" w:rsidP="00787C61">
            <w:pPr>
              <w:numPr>
                <w:ilvl w:val="0"/>
                <w:numId w:val="137"/>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SUSCRITA POR EL TITULAR O REPRESENTANTE LEGAL DE </w:t>
            </w:r>
            <w:smartTag w:uri="urn:schemas-microsoft-com:office:smarttags" w:element="PersonName">
              <w:smartTagPr>
                <w:attr w:name="ProductID" w:val="LA EMPRESA"/>
              </w:smartTagPr>
              <w:r w:rsidRPr="00F3371E">
                <w:rPr>
                  <w:rFonts w:ascii="Arial" w:hAnsi="Arial" w:cs="Arial"/>
                  <w:sz w:val="12"/>
                  <w:szCs w:val="12"/>
                </w:rPr>
                <w:t>LA EMPRESA</w:t>
              </w:r>
            </w:smartTag>
            <w:r w:rsidRPr="00F3371E">
              <w:rPr>
                <w:rFonts w:ascii="Arial" w:hAnsi="Arial" w:cs="Arial"/>
                <w:sz w:val="12"/>
                <w:szCs w:val="12"/>
              </w:rPr>
              <w:t xml:space="preserve">, PIDIENDO EL REGISTRO DEL NUEVO DOMICILIO DEL LOCAL DONDE OPERA, EN </w:t>
            </w:r>
            <w:smartTag w:uri="urn:schemas-microsoft-com:office:smarttags" w:element="PersonName">
              <w:smartTagPr>
                <w:attr w:name="ProductID" w:val="LA MISMA CIRCUNSCRIPCIￓN"/>
              </w:smartTagPr>
              <w:r w:rsidRPr="00F3371E">
                <w:rPr>
                  <w:rFonts w:ascii="Arial" w:hAnsi="Arial" w:cs="Arial"/>
                  <w:sz w:val="12"/>
                  <w:szCs w:val="12"/>
                </w:rPr>
                <w:t>LA MISMA CIRCUNSCRIPCIÓN</w:t>
              </w:r>
            </w:smartTag>
            <w:r w:rsidRPr="00F3371E">
              <w:rPr>
                <w:rFonts w:ascii="Arial" w:hAnsi="Arial" w:cs="Arial"/>
                <w:sz w:val="12"/>
                <w:szCs w:val="12"/>
              </w:rPr>
              <w:t xml:space="preserve"> ADUANERA. EL TRANSPORTISTA O SU REPRESENTANTE DEBE ESTAR INSCRITO EN EL REGISTRO ÚNICO DE CONTRIBUYENTES (RUC) Y NO TENER </w:t>
            </w:r>
            <w:smartTag w:uri="urn:schemas-microsoft-com:office:smarttags" w:element="PersonName">
              <w:smartTagPr>
                <w:attr w:name="ProductID" w:val="LA CONDICIￓN DE"/>
              </w:smartTagPr>
              <w:r w:rsidRPr="00F3371E">
                <w:rPr>
                  <w:rFonts w:ascii="Arial" w:hAnsi="Arial" w:cs="Arial"/>
                  <w:sz w:val="12"/>
                  <w:szCs w:val="12"/>
                </w:rPr>
                <w:t>LA CONDICIÓN DE</w:t>
              </w:r>
            </w:smartTag>
            <w:r w:rsidRPr="00F3371E">
              <w:rPr>
                <w:rFonts w:ascii="Arial" w:hAnsi="Arial" w:cs="Arial"/>
                <w:sz w:val="12"/>
                <w:szCs w:val="12"/>
              </w:rPr>
              <w:t xml:space="preserve"> NO HALLADO O NO HABIDO.</w:t>
            </w:r>
          </w:p>
          <w:p w:rsidR="007F4BD1" w:rsidRPr="00F3371E" w:rsidRDefault="007F4BD1" w:rsidP="00787C61">
            <w:pPr>
              <w:numPr>
                <w:ilvl w:val="0"/>
                <w:numId w:val="137"/>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CERTIFICADA NOTARIALMENTE DEL ACTA DE DIRECTORIO O DE JUNTA GENERAL DE ACCIONISTAS O DE SOCIOS, DONDE CONSTE EL ACUERDO PARA EL CAMBIO DE DOMICILIO DEL LOCAL DONDE OPERA EL TRANSPORTISTA O SU REPRESENTANTE, EN </w:t>
            </w:r>
            <w:smartTag w:uri="urn:schemas-microsoft-com:office:smarttags" w:element="PersonName">
              <w:smartTagPr>
                <w:attr w:name="ProductID" w:val="LA MISMA CIRCUNSCRIPCIￓN"/>
              </w:smartTagPr>
              <w:r w:rsidRPr="00F3371E">
                <w:rPr>
                  <w:rFonts w:ascii="Arial" w:hAnsi="Arial" w:cs="Arial"/>
                  <w:sz w:val="12"/>
                  <w:szCs w:val="12"/>
                </w:rPr>
                <w:t>LA MISMA CIRCUNSCRIPCIÓN</w:t>
              </w:r>
            </w:smartTag>
            <w:r w:rsidRPr="00F3371E">
              <w:rPr>
                <w:rFonts w:ascii="Arial" w:hAnsi="Arial" w:cs="Arial"/>
                <w:sz w:val="12"/>
                <w:szCs w:val="12"/>
              </w:rPr>
              <w:t xml:space="preserve"> ADUANERA.</w:t>
            </w:r>
          </w:p>
          <w:p w:rsidR="007F4BD1" w:rsidRPr="00F3371E" w:rsidRDefault="007F4BD1" w:rsidP="00787C61">
            <w:pPr>
              <w:numPr>
                <w:ilvl w:val="0"/>
                <w:numId w:val="137"/>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QUE CORRESPONDA AL NUEVO LOCAL.</w:t>
            </w: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7F4BD1" w:rsidRPr="00F3371E" w:rsidRDefault="007F4BD1" w:rsidP="00787C61">
            <w:pPr>
              <w:numPr>
                <w:ilvl w:val="0"/>
                <w:numId w:val="13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20 M2"/>
              </w:smartTagPr>
              <w:r w:rsidRPr="00F3371E">
                <w:rPr>
                  <w:rFonts w:ascii="Arial" w:hAnsi="Arial" w:cs="Arial"/>
                  <w:sz w:val="12"/>
                  <w:szCs w:val="12"/>
                </w:rPr>
                <w:t>20 M2</w:t>
              </w:r>
            </w:smartTag>
            <w:r w:rsidRPr="00F3371E">
              <w:rPr>
                <w:rFonts w:ascii="Arial" w:hAnsi="Arial" w:cs="Arial"/>
                <w:sz w:val="12"/>
                <w:szCs w:val="12"/>
              </w:rPr>
              <w:t>.</w:t>
            </w:r>
          </w:p>
          <w:p w:rsidR="007F4BD1" w:rsidRPr="00F3371E" w:rsidRDefault="007F4BD1" w:rsidP="00787C61">
            <w:pPr>
              <w:numPr>
                <w:ilvl w:val="0"/>
                <w:numId w:val="13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SISTEMA DE COMUNICACIÓN DE DATOS Y EQUIPOS DE CÓMPUTO QUE PERMITAN SU INTERCONEXIÓN CON </w:t>
            </w:r>
            <w:smartTag w:uri="urn:schemas-microsoft-com:office:smarttags" w:element="PersonName">
              <w:smartTagPr>
                <w:attr w:name="ProductID" w:val="LA ADMINISTRACIￓN ADUANERA"/>
              </w:smartTagPr>
              <w:r w:rsidRPr="00F3371E">
                <w:rPr>
                  <w:rFonts w:ascii="Arial" w:hAnsi="Arial" w:cs="Arial"/>
                  <w:sz w:val="12"/>
                  <w:szCs w:val="12"/>
                </w:rPr>
                <w:t>LA ADMINISTRACIÓN ADUANERA</w:t>
              </w:r>
            </w:smartTag>
            <w:r w:rsidRPr="00F3371E">
              <w:rPr>
                <w:rFonts w:ascii="Arial" w:hAnsi="Arial" w:cs="Arial"/>
                <w:sz w:val="12"/>
                <w:szCs w:val="12"/>
              </w:rPr>
              <w:t>, ADECUADOS CON LAS ESPECIFICACIONES TÉCNICAS MÍNIMAS INDICADAS EN EL ANEXO 18 DEL PROCEDIMIENTO DESPA-PG.24 (VERSIÓN 3).</w:t>
            </w:r>
          </w:p>
          <w:p w:rsidR="007F4BD1" w:rsidRPr="00F3371E" w:rsidRDefault="007F4BD1" w:rsidP="00787C61">
            <w:pPr>
              <w:numPr>
                <w:ilvl w:val="0"/>
                <w:numId w:val="138"/>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99.2 AGENTE DE CARGA INTERNACIONAL</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7F4BD1" w:rsidRPr="00F3371E" w:rsidRDefault="007F4BD1" w:rsidP="00787C61">
            <w:pPr>
              <w:numPr>
                <w:ilvl w:val="0"/>
                <w:numId w:val="139"/>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SUSCRITA POR EL TITULAR O REPRESENTANTE LEGAL DE </w:t>
            </w:r>
            <w:smartTag w:uri="urn:schemas-microsoft-com:office:smarttags" w:element="PersonName">
              <w:smartTagPr>
                <w:attr w:name="ProductID" w:val="LA EMPRESA"/>
              </w:smartTagPr>
              <w:r w:rsidRPr="00F3371E">
                <w:rPr>
                  <w:rFonts w:ascii="Arial" w:hAnsi="Arial" w:cs="Arial"/>
                  <w:sz w:val="12"/>
                  <w:szCs w:val="12"/>
                </w:rPr>
                <w:t>LA EMPRESA</w:t>
              </w:r>
            </w:smartTag>
            <w:r w:rsidRPr="00F3371E">
              <w:rPr>
                <w:rFonts w:ascii="Arial" w:hAnsi="Arial" w:cs="Arial"/>
                <w:sz w:val="12"/>
                <w:szCs w:val="12"/>
              </w:rPr>
              <w:t xml:space="preserve">, PIDIENDO EL REGISTRO DEL NUEVO DOMICILIO DEL LOCAL DONDE OPERA, EN </w:t>
            </w:r>
            <w:smartTag w:uri="urn:schemas-microsoft-com:office:smarttags" w:element="PersonName">
              <w:smartTagPr>
                <w:attr w:name="ProductID" w:val="LA MISMA CIRCUNSCRIPCIￓN"/>
              </w:smartTagPr>
              <w:r w:rsidRPr="00F3371E">
                <w:rPr>
                  <w:rFonts w:ascii="Arial" w:hAnsi="Arial" w:cs="Arial"/>
                  <w:sz w:val="12"/>
                  <w:szCs w:val="12"/>
                </w:rPr>
                <w:t>LA MISMA CIRCUNSCRIPCIÓN</w:t>
              </w:r>
            </w:smartTag>
            <w:r w:rsidRPr="00F3371E">
              <w:rPr>
                <w:rFonts w:ascii="Arial" w:hAnsi="Arial" w:cs="Arial"/>
                <w:sz w:val="12"/>
                <w:szCs w:val="12"/>
              </w:rPr>
              <w:t xml:space="preserve"> ADUANERA. EL AGENTE DE CARGA INTERNACIONAL DEBE ESTAR INSCRITO EN EL REGISTRO ÚNICO DE CONTRIBUYENTES (RUC) Y NO TENER </w:t>
            </w:r>
            <w:smartTag w:uri="urn:schemas-microsoft-com:office:smarttags" w:element="PersonName">
              <w:smartTagPr>
                <w:attr w:name="ProductID" w:val="LA CONDICIￓN DE"/>
              </w:smartTagPr>
              <w:r w:rsidRPr="00F3371E">
                <w:rPr>
                  <w:rFonts w:ascii="Arial" w:hAnsi="Arial" w:cs="Arial"/>
                  <w:sz w:val="12"/>
                  <w:szCs w:val="12"/>
                </w:rPr>
                <w:t>LA CONDICIÓN DE</w:t>
              </w:r>
            </w:smartTag>
            <w:r w:rsidRPr="00F3371E">
              <w:rPr>
                <w:rFonts w:ascii="Arial" w:hAnsi="Arial" w:cs="Arial"/>
                <w:sz w:val="12"/>
                <w:szCs w:val="12"/>
              </w:rPr>
              <w:t xml:space="preserve"> NO HALLADO O NO HABIDO.</w:t>
            </w:r>
          </w:p>
          <w:p w:rsidR="007F4BD1" w:rsidRPr="00F3371E" w:rsidRDefault="007F4BD1" w:rsidP="00787C61">
            <w:pPr>
              <w:numPr>
                <w:ilvl w:val="0"/>
                <w:numId w:val="139"/>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CERTIFICADA NOTARIALMENTE DEL ACTA DE DIRECTORIO O DE JUNTA GENERAL DE ACCIONISTAS O DE SOCIOS, DONDE CONSTE EL ACUERDO PARA EL CAMBIO DE DOMICILIO DEL LOCAL DONDE OPERA EL AGENTE DE CARGA INTERNACIONAL, EN </w:t>
            </w:r>
            <w:smartTag w:uri="urn:schemas-microsoft-com:office:smarttags" w:element="PersonName">
              <w:smartTagPr>
                <w:attr w:name="ProductID" w:val="LA MISMA CIRCUNSCRIPCIￓN"/>
              </w:smartTagPr>
              <w:r w:rsidRPr="00F3371E">
                <w:rPr>
                  <w:rFonts w:ascii="Arial" w:hAnsi="Arial" w:cs="Arial"/>
                  <w:sz w:val="12"/>
                  <w:szCs w:val="12"/>
                </w:rPr>
                <w:t>LA MISMA CIRCUNSCRIPCIÓN</w:t>
              </w:r>
            </w:smartTag>
            <w:r w:rsidRPr="00F3371E">
              <w:rPr>
                <w:rFonts w:ascii="Arial" w:hAnsi="Arial" w:cs="Arial"/>
                <w:sz w:val="12"/>
                <w:szCs w:val="12"/>
              </w:rPr>
              <w:t xml:space="preserve"> ADUANERA.</w:t>
            </w:r>
          </w:p>
          <w:p w:rsidR="007F4BD1" w:rsidRPr="00F3371E" w:rsidRDefault="007F4BD1" w:rsidP="00787C61">
            <w:pPr>
              <w:numPr>
                <w:ilvl w:val="0"/>
                <w:numId w:val="139"/>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QUE CORRESPONDA AL NUEVO LOCAL.</w:t>
            </w: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B) CONDICIONES DE INFRAESTRUCTURA</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7F4BD1" w:rsidRPr="00F3371E" w:rsidRDefault="007F4BD1" w:rsidP="00787C61">
            <w:pPr>
              <w:numPr>
                <w:ilvl w:val="0"/>
                <w:numId w:val="14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UN ÁREA NO MENOR A </w:t>
            </w:r>
            <w:smartTag w:uri="urn:schemas-microsoft-com:office:smarttags" w:element="metricconverter">
              <w:smartTagPr>
                <w:attr w:name="ProductID" w:val="20 M2"/>
              </w:smartTagPr>
              <w:r w:rsidRPr="00F3371E">
                <w:rPr>
                  <w:rFonts w:ascii="Arial" w:hAnsi="Arial" w:cs="Arial"/>
                  <w:sz w:val="12"/>
                  <w:szCs w:val="12"/>
                </w:rPr>
                <w:t>20 M2</w:t>
              </w:r>
            </w:smartTag>
            <w:r w:rsidRPr="00F3371E">
              <w:rPr>
                <w:rFonts w:ascii="Arial" w:hAnsi="Arial" w:cs="Arial"/>
                <w:sz w:val="12"/>
                <w:szCs w:val="12"/>
              </w:rPr>
              <w:t>.</w:t>
            </w:r>
          </w:p>
          <w:p w:rsidR="007F4BD1" w:rsidRPr="00F3371E" w:rsidRDefault="007F4BD1" w:rsidP="00787C61">
            <w:pPr>
              <w:numPr>
                <w:ilvl w:val="0"/>
                <w:numId w:val="14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SISTEMA DE COMUNICACIÓN DE DATOS Y EQUIPOS DE CÓMPUTO QUE PERMITAN SU INTERCONEXIÓN CON </w:t>
            </w:r>
            <w:smartTag w:uri="urn:schemas-microsoft-com:office:smarttags" w:element="PersonName">
              <w:smartTagPr>
                <w:attr w:name="ProductID" w:val="LA ADMINISTRACIÓN ADUANERA"/>
              </w:smartTagPr>
              <w:r w:rsidRPr="00F3371E">
                <w:rPr>
                  <w:rFonts w:ascii="Arial" w:hAnsi="Arial" w:cs="Arial"/>
                  <w:sz w:val="12"/>
                  <w:szCs w:val="12"/>
                </w:rPr>
                <w:t>LA ADMINISTRACIÓN ADUANERA</w:t>
              </w:r>
            </w:smartTag>
            <w:r w:rsidRPr="00F3371E">
              <w:rPr>
                <w:rFonts w:ascii="Arial" w:hAnsi="Arial" w:cs="Arial"/>
                <w:sz w:val="12"/>
                <w:szCs w:val="12"/>
              </w:rPr>
              <w:t xml:space="preserve"> ADECUADOS CON LAS ESPECIFICACIONES TÉCNICAS MÍNIMAS INDICADAS EN EL ANEXO 18 DEL PROCEDIMIENTO DESPA-PG.24 (VERSIÓN 3).</w:t>
            </w:r>
          </w:p>
          <w:p w:rsidR="007F4BD1" w:rsidRPr="00F3371E" w:rsidRDefault="007F4BD1" w:rsidP="00787C61">
            <w:pPr>
              <w:numPr>
                <w:ilvl w:val="0"/>
                <w:numId w:val="140"/>
              </w:numPr>
              <w:spacing w:after="0" w:line="240" w:lineRule="auto"/>
              <w:ind w:left="178" w:hanging="178"/>
              <w:jc w:val="both"/>
              <w:rPr>
                <w:rFonts w:ascii="Arial" w:hAnsi="Arial" w:cs="Arial"/>
                <w:sz w:val="12"/>
                <w:szCs w:val="12"/>
              </w:rPr>
            </w:pPr>
            <w:r w:rsidRPr="00F3371E">
              <w:rPr>
                <w:rFonts w:ascii="Arial" w:hAnsi="Arial" w:cs="Arial"/>
                <w:sz w:val="12"/>
                <w:szCs w:val="12"/>
              </w:rPr>
              <w:t>EQUIPO DE SEGURIDAD CONTRA INCENDIO.</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99.3 ENTIDAD RELIGIOSA, INSTITUCIÓN PRIVADA SIN FINES DE LUCRO, RECEPTORA DE DONACIONES DE CARÁCTER ASISTENCIAL O EDUCACIONAL, ENIEX, ONGD-PERÚ</w:t>
            </w: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7F4BD1" w:rsidRPr="00F3371E" w:rsidRDefault="007F4BD1" w:rsidP="00787C61">
            <w:pPr>
              <w:numPr>
                <w:ilvl w:val="0"/>
                <w:numId w:val="14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SUSCRITA POR EL REPRESENTANTE LEGAL DE </w:t>
            </w:r>
            <w:smartTag w:uri="urn:schemas-microsoft-com:office:smarttags" w:element="PersonName">
              <w:smartTagPr>
                <w:attr w:name="ProductID" w:val="LA ENTIDAD O"/>
              </w:smartTagPr>
              <w:r w:rsidRPr="00F3371E">
                <w:rPr>
                  <w:rFonts w:ascii="Arial" w:hAnsi="Arial" w:cs="Arial"/>
                  <w:sz w:val="12"/>
                  <w:szCs w:val="12"/>
                </w:rPr>
                <w:t>LA ENTIDAD O</w:t>
              </w:r>
            </w:smartTag>
            <w:r w:rsidRPr="00F3371E">
              <w:rPr>
                <w:rFonts w:ascii="Arial" w:hAnsi="Arial" w:cs="Arial"/>
                <w:sz w:val="12"/>
                <w:szCs w:val="12"/>
              </w:rPr>
              <w:t xml:space="preserve"> INSTITUCIÓN, PIDIENDO EL REGISTRO DEL NUEVO DOMICILIO DEL LOCAL DONDE OPERA, EN </w:t>
            </w:r>
            <w:smartTag w:uri="urn:schemas-microsoft-com:office:smarttags" w:element="PersonName">
              <w:smartTagPr>
                <w:attr w:name="ProductID" w:val="LA MISMA CIRCUNSCRIPCIￓN"/>
              </w:smartTagPr>
              <w:r w:rsidRPr="00F3371E">
                <w:rPr>
                  <w:rFonts w:ascii="Arial" w:hAnsi="Arial" w:cs="Arial"/>
                  <w:sz w:val="12"/>
                  <w:szCs w:val="12"/>
                </w:rPr>
                <w:t>LA MISMA CIRCUNSCRIPCIÓN</w:t>
              </w:r>
            </w:smartTag>
            <w:r w:rsidRPr="00F3371E">
              <w:rPr>
                <w:rFonts w:ascii="Arial" w:hAnsi="Arial" w:cs="Arial"/>
                <w:sz w:val="12"/>
                <w:szCs w:val="12"/>
              </w:rPr>
              <w:t xml:space="preserve"> ADUANERA. </w:t>
            </w:r>
            <w:smartTag w:uri="urn:schemas-microsoft-com:office:smarttags" w:element="PersonName">
              <w:smartTagPr>
                <w:attr w:name="ProductID" w:val="LA ENTIDAD O"/>
              </w:smartTagPr>
              <w:r w:rsidRPr="00F3371E">
                <w:rPr>
                  <w:rFonts w:ascii="Arial" w:hAnsi="Arial" w:cs="Arial"/>
                  <w:sz w:val="12"/>
                  <w:szCs w:val="12"/>
                </w:rPr>
                <w:t>LA ENTIDAD O</w:t>
              </w:r>
            </w:smartTag>
            <w:r w:rsidRPr="00F3371E">
              <w:rPr>
                <w:rFonts w:ascii="Arial" w:hAnsi="Arial" w:cs="Arial"/>
                <w:sz w:val="12"/>
                <w:szCs w:val="12"/>
              </w:rPr>
              <w:t xml:space="preserve"> INSTITUCIÓN DEBE ESTAR INSCRITA EN EL REGISTRO ÚNICO DE CONTRIBUYENTES (RUC) Y NO TENER </w:t>
            </w:r>
            <w:smartTag w:uri="urn:schemas-microsoft-com:office:smarttags" w:element="PersonName">
              <w:smartTagPr>
                <w:attr w:name="ProductID" w:val="LA CONDICIￓN DE"/>
              </w:smartTagPr>
              <w:r w:rsidRPr="00F3371E">
                <w:rPr>
                  <w:rFonts w:ascii="Arial" w:hAnsi="Arial" w:cs="Arial"/>
                  <w:sz w:val="12"/>
                  <w:szCs w:val="12"/>
                </w:rPr>
                <w:t>LA CONDICIÓN DE</w:t>
              </w:r>
            </w:smartTag>
            <w:r w:rsidRPr="00F3371E">
              <w:rPr>
                <w:rFonts w:ascii="Arial" w:hAnsi="Arial" w:cs="Arial"/>
                <w:sz w:val="12"/>
                <w:szCs w:val="12"/>
              </w:rPr>
              <w:t xml:space="preserve"> NO HALLADO O NO HABIDO.</w:t>
            </w:r>
          </w:p>
          <w:p w:rsidR="007F4BD1" w:rsidRPr="00F3371E" w:rsidRDefault="007F4BD1" w:rsidP="00787C61">
            <w:pPr>
              <w:numPr>
                <w:ilvl w:val="0"/>
                <w:numId w:val="14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NÓMINA DE LOS MIEMBROS DEL CONSEJO DIRECTIVO, QUE DEBE SUSCRIBIRSE EN </w:t>
            </w:r>
            <w:smartTag w:uri="urn:schemas-microsoft-com:office:smarttags" w:element="PersonName">
              <w:smartTagPr>
                <w:attr w:name="ProductID" w:val="LA SOLICITUD."/>
              </w:smartTagPr>
              <w:r w:rsidRPr="00F3371E">
                <w:rPr>
                  <w:rFonts w:ascii="Arial" w:hAnsi="Arial" w:cs="Arial"/>
                  <w:sz w:val="12"/>
                  <w:szCs w:val="12"/>
                </w:rPr>
                <w:t>LA SOLICITUD.</w:t>
              </w:r>
            </w:smartTag>
          </w:p>
          <w:p w:rsidR="007F4BD1" w:rsidRPr="00F3371E" w:rsidRDefault="007F4BD1" w:rsidP="00787C61">
            <w:pPr>
              <w:numPr>
                <w:ilvl w:val="0"/>
                <w:numId w:val="14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DECLARACIÓN JURADA DE CADA MIEMBRO DEL CONSEJO DIRECTIVO DE </w:t>
            </w:r>
            <w:smartTag w:uri="urn:schemas-microsoft-com:office:smarttags" w:element="PersonName">
              <w:smartTagPr>
                <w:attr w:name="ProductID" w:val="LA ENTIDAD O"/>
              </w:smartTagPr>
              <w:r w:rsidRPr="00F3371E">
                <w:rPr>
                  <w:rFonts w:ascii="Arial" w:hAnsi="Arial" w:cs="Arial"/>
                  <w:sz w:val="12"/>
                  <w:szCs w:val="12"/>
                </w:rPr>
                <w:t>LA ENTIDAD O</w:t>
              </w:r>
            </w:smartTag>
            <w:r w:rsidRPr="00F3371E">
              <w:rPr>
                <w:rFonts w:ascii="Arial" w:hAnsi="Arial" w:cs="Arial"/>
                <w:sz w:val="12"/>
                <w:szCs w:val="12"/>
              </w:rPr>
              <w:t xml:space="preserve"> INSTITUCIÓN, CONFORME AL ANEXO 15 DEL PROCEDIMIENTO DESPA-PG.24 (VERSIÓN 3), QUE INDIQUE SU DOMICILIO FISCAL, SER RESIDENTE EN EL PAÍS Y NO HABER SIDO CONDENADO CON SENTENCIA FIRME POR DELITOS DOLOSOS.</w:t>
            </w:r>
          </w:p>
          <w:p w:rsidR="007F4BD1" w:rsidRPr="00F3371E" w:rsidRDefault="007F4BD1" w:rsidP="00787C61">
            <w:pPr>
              <w:numPr>
                <w:ilvl w:val="0"/>
                <w:numId w:val="14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 </w:t>
            </w:r>
            <w:smartTag w:uri="urn:schemas-microsoft-com:office:smarttags" w:element="PersonName">
              <w:smartTagPr>
                <w:attr w:name="ProductID" w:val="LA LICENCIA MUNICIPAL"/>
              </w:smartTagPr>
              <w:r w:rsidRPr="00F3371E">
                <w:rPr>
                  <w:rFonts w:ascii="Arial" w:hAnsi="Arial" w:cs="Arial"/>
                  <w:sz w:val="12"/>
                  <w:szCs w:val="12"/>
                </w:rPr>
                <w:t>LA LICENCIA MUNICIPAL</w:t>
              </w:r>
            </w:smartTag>
            <w:r w:rsidRPr="00F3371E">
              <w:rPr>
                <w:rFonts w:ascii="Arial" w:hAnsi="Arial" w:cs="Arial"/>
                <w:sz w:val="12"/>
                <w:szCs w:val="12"/>
              </w:rPr>
              <w:t xml:space="preserve"> DE FUNCIONAMIENTO DEL NUEVO LOCAL, CUANDO CORRESPONDA.</w:t>
            </w:r>
          </w:p>
          <w:p w:rsidR="007F4BD1" w:rsidRPr="00F3371E" w:rsidRDefault="007F4BD1" w:rsidP="007F4BD1">
            <w:pPr>
              <w:spacing w:after="0" w:line="240" w:lineRule="auto"/>
              <w:ind w:left="178"/>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CONTAR EN SU LOCAL CON UN SISTEMA DE COMUNICACIÓN DE DATOS Y EQUIPO DE CÓMPUTO QUE PERMITAN SU INTERCONEXIÓN CON </w:t>
            </w:r>
            <w:smartTag w:uri="urn:schemas-microsoft-com:office:smarttags" w:element="PersonName">
              <w:smartTagPr>
                <w:attr w:name="ProductID" w:val="LA SUNAT"/>
              </w:smartTagPr>
              <w:r w:rsidRPr="00F3371E">
                <w:rPr>
                  <w:rFonts w:ascii="Arial" w:hAnsi="Arial" w:cs="Arial"/>
                  <w:sz w:val="12"/>
                  <w:szCs w:val="12"/>
                </w:rPr>
                <w:t>LA SUNAT</w:t>
              </w:r>
            </w:smartTag>
            <w:r w:rsidRPr="00F3371E">
              <w:rPr>
                <w:rFonts w:ascii="Arial" w:hAnsi="Arial" w:cs="Arial"/>
                <w:sz w:val="12"/>
                <w:szCs w:val="12"/>
              </w:rPr>
              <w:t>, PARA SU OPERATIVIDAD ADUANERA, ADECUADOS CON LAS ESPECIFICACIONES TÉCNICAS MÍNIMAS INDICADAS EN EL ANEXO 18 DEL PROCEDIMIENTO DESPA-PG.24 (VERSIÓN 3).</w:t>
            </w:r>
          </w:p>
          <w:p w:rsidR="007F4BD1" w:rsidRPr="00F3371E" w:rsidRDefault="007F4BD1" w:rsidP="007F4BD1">
            <w:pPr>
              <w:spacing w:after="0" w:line="240" w:lineRule="auto"/>
              <w:jc w:val="both"/>
              <w:rPr>
                <w:rFonts w:ascii="Arial" w:hAnsi="Arial" w:cs="Arial"/>
                <w:sz w:val="12"/>
                <w:szCs w:val="12"/>
              </w:rPr>
            </w:pPr>
          </w:p>
        </w:tc>
        <w:tc>
          <w:tcPr>
            <w:tcW w:w="1134" w:type="dxa"/>
          </w:tcPr>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pacing w:val="-4"/>
                <w:sz w:val="12"/>
                <w:szCs w:val="12"/>
              </w:rPr>
            </w:pPr>
            <w:r w:rsidRPr="00F3371E">
              <w:rPr>
                <w:rFonts w:ascii="Arial" w:hAnsi="Arial" w:cs="Arial"/>
                <w:caps/>
                <w:sz w:val="12"/>
                <w:szCs w:val="12"/>
              </w:rPr>
              <w:t>Anexo 15: DECLARACIÓN JURADA</w:t>
            </w:r>
          </w:p>
          <w:p w:rsidR="007F4BD1" w:rsidRPr="00F3371E" w:rsidRDefault="007F4BD1" w:rsidP="007F4BD1">
            <w:pPr>
              <w:spacing w:after="0" w:line="240" w:lineRule="auto"/>
              <w:jc w:val="both"/>
              <w:rPr>
                <w:rFonts w:ascii="Arial" w:hAnsi="Arial" w:cs="Arial"/>
                <w:caps/>
                <w:spacing w:val="-4"/>
                <w:sz w:val="12"/>
                <w:szCs w:val="12"/>
              </w:rPr>
            </w:pPr>
            <w:hyperlink r:id="rId166" w:history="1">
              <w:r w:rsidRPr="00F3371E">
                <w:rPr>
                  <w:rStyle w:val="Hipervnculo"/>
                  <w:rFonts w:ascii="Arial" w:hAnsi="Arial" w:cs="Arial"/>
                  <w:color w:val="auto"/>
                  <w:spacing w:val="-4"/>
                  <w:sz w:val="12"/>
                  <w:szCs w:val="12"/>
                  <w:u w:val="none"/>
                </w:rPr>
                <w:t>http://www.sunat.gob.pe/legislacion/procedim/despacho/operadores/procGeneral/despa-pg.24.htm</w:t>
              </w:r>
            </w:hyperlink>
            <w:r w:rsidRPr="00F3371E">
              <w:rPr>
                <w:rFonts w:ascii="Arial" w:hAnsi="Arial" w:cs="Arial"/>
                <w:caps/>
                <w:spacing w:val="-4"/>
                <w:sz w:val="12"/>
                <w:szCs w:val="12"/>
              </w:rPr>
              <w:t xml:space="preserve"> </w:t>
            </w:r>
          </w:p>
          <w:p w:rsidR="007F4BD1" w:rsidRPr="00F3371E" w:rsidRDefault="007F4BD1" w:rsidP="007F4BD1">
            <w:pPr>
              <w:spacing w:after="0" w:line="240" w:lineRule="auto"/>
              <w:jc w:val="both"/>
              <w:rPr>
                <w:rFonts w:ascii="Arial" w:hAnsi="Arial" w:cs="Arial"/>
                <w:sz w:val="12"/>
                <w:szCs w:val="12"/>
              </w:rPr>
            </w:pPr>
          </w:p>
        </w:tc>
        <w:tc>
          <w:tcPr>
            <w:tcW w:w="850" w:type="dxa"/>
          </w:tcPr>
          <w:p w:rsidR="007F4BD1" w:rsidRPr="00F3371E" w:rsidRDefault="007F4BD1" w:rsidP="007F4BD1">
            <w:pPr>
              <w:spacing w:after="0" w:line="240" w:lineRule="auto"/>
              <w:jc w:val="center"/>
              <w:rPr>
                <w:rFonts w:ascii="Arial" w:hAnsi="Arial" w:cs="Arial"/>
                <w:sz w:val="12"/>
                <w:szCs w:val="12"/>
              </w:rPr>
            </w:pPr>
            <w:r w:rsidRPr="00F3371E">
              <w:rPr>
                <w:rFonts w:ascii="Arial" w:hAnsi="Arial" w:cs="Arial"/>
                <w:spacing w:val="-6"/>
                <w:sz w:val="12"/>
                <w:szCs w:val="12"/>
              </w:rPr>
              <w:t>GRATUITO</w:t>
            </w:r>
          </w:p>
        </w:tc>
        <w:tc>
          <w:tcPr>
            <w:tcW w:w="567" w:type="dxa"/>
            <w:tcBorders>
              <w:right w:val="single" w:sz="4" w:space="0" w:color="auto"/>
            </w:tcBorders>
          </w:tcPr>
          <w:p w:rsidR="007F4BD1" w:rsidRPr="00F3371E" w:rsidRDefault="007F4BD1" w:rsidP="007F4BD1">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F4BD1" w:rsidRPr="00F3371E" w:rsidRDefault="007F4BD1" w:rsidP="007F4BD1">
            <w:pPr>
              <w:spacing w:after="0" w:line="240" w:lineRule="auto"/>
              <w:jc w:val="center"/>
              <w:rPr>
                <w:rFonts w:ascii="Arial" w:hAnsi="Arial" w:cs="Arial"/>
                <w:sz w:val="12"/>
                <w:szCs w:val="12"/>
              </w:rPr>
            </w:pPr>
            <w:r w:rsidRPr="00F3371E">
              <w:rPr>
                <w:rFonts w:ascii="Arial" w:hAnsi="Arial" w:cs="Arial"/>
                <w:spacing w:val="-6"/>
                <w:sz w:val="12"/>
                <w:szCs w:val="12"/>
              </w:rPr>
              <w:t>X</w:t>
            </w:r>
          </w:p>
        </w:tc>
        <w:tc>
          <w:tcPr>
            <w:tcW w:w="567" w:type="dxa"/>
            <w:tcBorders>
              <w:left w:val="single" w:sz="4" w:space="0" w:color="auto"/>
            </w:tcBorders>
          </w:tcPr>
          <w:p w:rsidR="007F4BD1" w:rsidRPr="00F3371E" w:rsidRDefault="007F4BD1" w:rsidP="007F4BD1">
            <w:pPr>
              <w:spacing w:after="0" w:line="240" w:lineRule="auto"/>
              <w:jc w:val="both"/>
              <w:rPr>
                <w:rFonts w:ascii="Arial" w:hAnsi="Arial" w:cs="Arial"/>
                <w:sz w:val="12"/>
                <w:szCs w:val="12"/>
              </w:rPr>
            </w:pPr>
          </w:p>
        </w:tc>
        <w:tc>
          <w:tcPr>
            <w:tcW w:w="851"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INTENDENCIA NACIONAL DE CONTROL ADUANERO: JEFE DE </w:t>
            </w:r>
            <w:smartTag w:uri="urn:schemas-microsoft-com:office:smarttags" w:element="PersonName">
              <w:smartTagPr>
                <w:attr w:name="ProductID" w:val="LA DIVISIￓN DE"/>
              </w:smartTagPr>
              <w:r w:rsidRPr="00F3371E">
                <w:rPr>
                  <w:rFonts w:ascii="Arial" w:hAnsi="Arial" w:cs="Arial"/>
                  <w:sz w:val="12"/>
                  <w:szCs w:val="12"/>
                </w:rPr>
                <w:t>LA DIVISIÓN DE</w:t>
              </w:r>
            </w:smartTag>
            <w:r w:rsidRPr="00F3371E">
              <w:rPr>
                <w:rFonts w:ascii="Arial" w:hAnsi="Arial" w:cs="Arial"/>
                <w:sz w:val="12"/>
                <w:szCs w:val="12"/>
              </w:rPr>
              <w:t xml:space="preserve"> AUTORIZACIÓN DE OPERADORES</w:t>
            </w:r>
          </w:p>
          <w:p w:rsidR="007F4BD1" w:rsidRPr="00F3371E" w:rsidRDefault="007F4BD1" w:rsidP="007F4BD1">
            <w:pPr>
              <w:spacing w:after="0" w:line="240" w:lineRule="auto"/>
              <w:jc w:val="both"/>
              <w:rPr>
                <w:rFonts w:ascii="Arial" w:hAnsi="Arial" w:cs="Arial"/>
                <w:sz w:val="12"/>
                <w:szCs w:val="12"/>
              </w:rPr>
            </w:pPr>
          </w:p>
        </w:tc>
        <w:tc>
          <w:tcPr>
            <w:tcW w:w="1134"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 xml:space="preserve">ADUANERO </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QUINCE (15) DÍAS </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7F4BD1" w:rsidRPr="00F3371E" w:rsidRDefault="007F4BD1" w:rsidP="007F4BD1">
            <w:pPr>
              <w:spacing w:after="0" w:line="240" w:lineRule="auto"/>
              <w:jc w:val="both"/>
              <w:rPr>
                <w:rFonts w:ascii="Arial" w:hAnsi="Arial" w:cs="Arial"/>
                <w:sz w:val="12"/>
                <w:szCs w:val="12"/>
              </w:rPr>
            </w:pPr>
          </w:p>
        </w:tc>
        <w:tc>
          <w:tcPr>
            <w:tcW w:w="1134" w:type="dxa"/>
          </w:tcPr>
          <w:p w:rsidR="007F4BD1" w:rsidRPr="00F3371E" w:rsidRDefault="007F4BD1" w:rsidP="007F4BD1">
            <w:pPr>
              <w:spacing w:after="0" w:line="240" w:lineRule="auto"/>
              <w:jc w:val="both"/>
              <w:rPr>
                <w:rFonts w:ascii="Arial" w:hAnsi="Arial" w:cs="Arial"/>
                <w:sz w:val="12"/>
                <w:szCs w:val="12"/>
              </w:rPr>
            </w:pPr>
          </w:p>
        </w:tc>
        <w:tc>
          <w:tcPr>
            <w:tcW w:w="1134" w:type="dxa"/>
            <w:tcBorders>
              <w:right w:val="single" w:sz="4" w:space="0" w:color="auto"/>
            </w:tcBorders>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 QUINCE (15) DÍAS</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7F4BD1" w:rsidRPr="00F3371E" w:rsidRDefault="007F4BD1" w:rsidP="007F4BD1">
            <w:pPr>
              <w:spacing w:after="0" w:line="240" w:lineRule="auto"/>
              <w:jc w:val="both"/>
              <w:rPr>
                <w:rFonts w:ascii="Arial" w:hAnsi="Arial" w:cs="Arial"/>
                <w:sz w:val="12"/>
                <w:szCs w:val="12"/>
              </w:rPr>
            </w:pPr>
          </w:p>
        </w:tc>
      </w:tr>
      <w:tr w:rsidR="007F4BD1" w:rsidRPr="00F3371E" w:rsidTr="00496B29">
        <w:tc>
          <w:tcPr>
            <w:tcW w:w="534" w:type="dxa"/>
          </w:tcPr>
          <w:p w:rsidR="007F4BD1" w:rsidRPr="00F3371E" w:rsidRDefault="007F4BD1" w:rsidP="007F4BD1">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100</w:t>
            </w:r>
          </w:p>
        </w:tc>
        <w:tc>
          <w:tcPr>
            <w:tcW w:w="1417" w:type="dxa"/>
          </w:tcPr>
          <w:p w:rsidR="007F4BD1" w:rsidRPr="00F3371E" w:rsidRDefault="007F4BD1" w:rsidP="007F4BD1">
            <w:pPr>
              <w:spacing w:after="0" w:line="240" w:lineRule="auto"/>
              <w:jc w:val="both"/>
              <w:rPr>
                <w:rFonts w:ascii="Arial" w:hAnsi="Arial" w:cs="Arial"/>
                <w:b/>
                <w:caps/>
                <w:sz w:val="12"/>
                <w:szCs w:val="12"/>
              </w:rPr>
            </w:pPr>
            <w:r w:rsidRPr="00F3371E">
              <w:rPr>
                <w:rFonts w:ascii="Arial" w:hAnsi="Arial" w:cs="Arial"/>
                <w:b/>
                <w:bCs/>
                <w:caps/>
                <w:sz w:val="12"/>
                <w:szCs w:val="12"/>
              </w:rPr>
              <w:t xml:space="preserve">CAMBIO DE DOMICILIO DEL LOCAL, EN LA MISMA CIRCUNSCRIPCIÓN ADUANERA, DEL ALMACÉN </w:t>
            </w:r>
            <w:r w:rsidRPr="00F3371E">
              <w:rPr>
                <w:rFonts w:ascii="Arial" w:hAnsi="Arial" w:cs="Arial"/>
                <w:b/>
                <w:bCs/>
                <w:caps/>
                <w:spacing w:val="-6"/>
                <w:sz w:val="12"/>
                <w:szCs w:val="12"/>
              </w:rPr>
              <w:t>ADUANERO,</w:t>
            </w:r>
            <w:r w:rsidRPr="00F3371E">
              <w:rPr>
                <w:rFonts w:ascii="Arial" w:hAnsi="Arial" w:cs="Arial"/>
                <w:b/>
                <w:bCs/>
                <w:caps/>
                <w:sz w:val="12"/>
                <w:szCs w:val="12"/>
              </w:rPr>
              <w:t xml:space="preserve"> AGENTE DE ADUANA, O EMPRESA DE SERVICIO DE ENTREGA RÁPIDA</w:t>
            </w: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3</w:t>
            </w:r>
            <w:r w:rsidR="000A547A" w:rsidRPr="00F3371E">
              <w:rPr>
                <w:rFonts w:ascii="Arial" w:hAnsi="Arial" w:cs="Arial"/>
                <w:sz w:val="12"/>
                <w:szCs w:val="12"/>
              </w:rPr>
              <w:t>2</w:t>
            </w:r>
            <w:r w:rsidRPr="00F3371E">
              <w:rPr>
                <w:rFonts w:ascii="Arial" w:hAnsi="Arial" w:cs="Arial"/>
                <w:sz w:val="12"/>
                <w:szCs w:val="12"/>
              </w:rPr>
              <w:t>, 33, 38, 39, 52 Y 53, Y PRIMERA DISPOSICIÓN COMPLEMENTARIA FINAL, PUBLICADO EL 16.01.2009, Y NORMAS MODIFICATORIAS.</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7F4BD1" w:rsidRPr="00F3371E" w:rsidRDefault="007F4BD1" w:rsidP="007F4BD1">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7F4BD1" w:rsidRPr="00F3371E" w:rsidRDefault="007F4BD1" w:rsidP="007F4BD1">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ANEXOS 47, 48 Y 50, PUBLICADA EL 04.06.2016, Y NORMA MODIFICATORIA.</w:t>
            </w: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696-2010/SUNAT/A, APRUEBAN EL PROCEDIMIENTO</w:t>
            </w:r>
            <w:r w:rsidRPr="00F3371E">
              <w:rPr>
                <w:rFonts w:ascii="Arial" w:hAnsi="Arial" w:cs="Arial"/>
                <w:bCs/>
                <w:sz w:val="12"/>
                <w:szCs w:val="12"/>
              </w:rPr>
              <w:t xml:space="preserve"> “AUTORIZACIÓN DE EMPRESAS DE SERVICIO DE ENTREGA RÁPIDA Y DEPÓSITOS TEMPORALES PARA ENVÍOS DE ENTREGA RÁPIDA” </w:t>
            </w:r>
            <w:r w:rsidRPr="00F3371E">
              <w:rPr>
                <w:rFonts w:ascii="Arial" w:hAnsi="Arial" w:cs="Arial"/>
                <w:sz w:val="12"/>
                <w:szCs w:val="12"/>
              </w:rPr>
              <w:t>DESPA-PE.24.03 (VERSIÓN 1), NUMERAL 9, ANEXO 15, PUBLICADA EL 31.12.2010, Y NORMAS MODIFICATORIAS.</w:t>
            </w:r>
          </w:p>
          <w:p w:rsidR="007F4BD1" w:rsidRPr="00F3371E" w:rsidRDefault="007F4BD1" w:rsidP="007F4BD1">
            <w:pPr>
              <w:spacing w:after="0" w:line="240" w:lineRule="auto"/>
              <w:jc w:val="both"/>
              <w:rPr>
                <w:rFonts w:ascii="Arial" w:hAnsi="Arial" w:cs="Arial"/>
                <w:b/>
                <w:caps/>
                <w:sz w:val="12"/>
                <w:szCs w:val="12"/>
              </w:rPr>
            </w:pPr>
          </w:p>
        </w:tc>
        <w:tc>
          <w:tcPr>
            <w:tcW w:w="2977"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EL TIPO DE OPERADOR:</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100.1 ALMACÉN ADUANERO: DEPÓSITO TEMPORAL O DEPÓSITO ADUANERO</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A) DOCUMENTOS Y CONDICIONES EXIGIBLES</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SOLICITUD SUSCRITA POR EL REPRESENTANTE LEGAL DE LA EMPRESA, PIDIENDO AUTORIZACIÓN PARA EL CAMBIO DE DOMICILIO DEL LOCAL DONDE OPERA, EN LA MISMA CIRCUNSCRIPCIÓN ADUANERA. EL ALMACÉN ADUANERO DEBE ESTAR INSCRITO EN EL REGISTRO ÚNICO DE CONTRIBUYENTES (RUC) Y NO TENER LA CONDICIÓN DE NO HALLADO Y NO HABIDO.</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EL CAMBIO DE DOMICILIO DEL LOCAL DONDE OPERA EL ALMACÉN ADUANERO, EN LA MISMA CIRCUNSCRIPCIÓN ADUANERA.</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 LA LICENCIA MUNICIPAL DE FUNCIONAMIENTO QUE CORRESPONDA AL NUEVO LOCAL.</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DEL CONTRATO DE ALQUILER, COMODATO O CESIÓN DEL LOCAL DONDE REALIZARÁ SUS ACTIVIDADES O COPIA DE LA ESCRITURA PÚBLICA DE ADQUISICIÓN DE PROPIEDAD INSCRITA EN LOS REGISTROS PÚBLICOS SI EL LOCAL ES PROPIO.</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DEL CERTIFICADO DE INSPECCIÓN TÉCNICA DE SEGURIDAD EN EDIFICACIONES EMITIDO POR LA ENTIDAD COMPETENTE, CONFORME AL REGLAMENTO DE INSPECCIONES TÉCNICAS DE SEGURIDAD EN EDIFICACIONES (DECRETO SUPREMO N° 058-2014-PCM), QUE CERTIFIQUE QUE EL ALMACÉN ADUANERO CUMPLE CON LA NORMATIVA EN MATERIA DE SEGURIDAD EN EDIFICACIONES VIGENTE.</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 LA AUTORIZACIÓN DEL SERVICIO NACIONAL DE SANIDAD AGRARIA, EN CASO EL ALMACÉN ADUANERO RECIBA ANIMALES VIVOS.</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DEL PLANO Y MEMORIA DESCRIPTIVA DEL ALMACÉN ADUANERO, QUE DETALLEN LAS MEDIDAS Y ÁREAS DE SU INFRAESTRUCTURA, FIRMADOS POR UN INGENIERO CIVIL O ARQUITECTO COLEGIADOS.</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DEL PLANO DEL SISTEMA DE MONITOREO INSTALADO EN EL ALMACÉN ADUANERO, IMPRESO Y EN FORMATO CAD Y PDF, GRABADO EN CD O EN MEMORIA USB, QUE INDIQUE LA UBICACIÓN DE LAS VIDEOCÁMARAS Y EN FORMA SOMBREADA LA ZONA QUE CUBRE CADA UNA DE ÉSTAS.</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RELACIÓN DE LAS VIDEOCÁMARAS DEL SISTEMA DE MONITOREO, EN FORMATO EXCEL Y EN MEDIO MAGNÉTICO (CD O MEMORIA USB), CONFORME AL ANEXO 20 DEL PROCEDIMIENTO DESPA-PG.24 (VERSIÓN 3).</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UN SOBRE CERRADO Y LACRADO DIRIGIDO A LA INTENDENCIA NACIONAL DE CONTROL ADUANERO, QUE CONTENGA LA SIGUIENTE INFORMACIÓN DE ACCESO AL SISTEMA DE MONITOREO: DIRECCIÓN ELECTRÓNICA, USUARIO Y CLAVE DE ACCESO; ADEMÁS, DEBE CONTENER LA INFORMACIÓN DEL PERSONAL QUE ES EL CONTACTO CON LA SUNAT:</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NOMBRES Y APELLIDOS: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CARGO: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TELÉFONOS (FIJO Y CELULAR):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CORREO ELECTRÓNICO: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SI HUBIERA ALGÚN CAMBIO EN DICHA INFORMACIÓN, EL ALMACÉN ADUANERO EN ESA MISMA FORMA (EN SOBRE CERRADO Y LACRADO) DEBE COMUNICARLO A LA INTENDENCIA NACIONAL DE CONTROL ADUANERO, EN EL PLAZO DE TREINTA (30) DÍAS HÁBILES SIGUIENTES DE REALIZADO.</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DEL CONTRATO DE CONCESIÓN POSTAL OTORGADA POR EL MINISTERIO DE TRANSPORTES Y COMUNICACIONES, Y DE LA RESOLUCIÓN QUE LO APRUEBA, TRATÁNDOSE DE DEPÓSITOS TEMPORALES POSTALES.</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DEL CERTIFICADO “CONFORMIDAD DE OPERACIÓN COMO AGENTE ACREDITADO” OTORGADO POR LA DIRECCIÓN GENERAL DE AERONÁUTICA CIVIL, TRATÁNDOSE DE DEPÓSITOS TEMPORALES AÉREOS Y LOS QUE PRESTEN EL SERVICIO DE ALMACENAMIENTO POSTAL.</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COPIAS DE LOS CERTIFICADOS DE CUBICACIÓN DE LOS TANQUES Y VEHÍCULOS TRANSPORTADORES, EN CASO EL ALMACÉN ADUANERO RECIBA MERCANCÍAS LÍQUIDAS A GRANEL.</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COPIAS DE LOS CERTIFICADOS DE CALIBRACIÓN DE LAS BALANZAS VIGENTE CON VALOR OFICIAL, EMITIDOS POR EL INSTITUTO NACIONAL DE CALIDAD - INACAL O POR ENTIDADES PRESTADORAS DE SERVICIOS DE CALIBRACIÓN ACREDITADAS POR ESTA ENTIDAD PÚBLICA.</w:t>
            </w:r>
          </w:p>
          <w:p w:rsidR="007F4BD1" w:rsidRPr="00F3371E" w:rsidRDefault="007F4BD1" w:rsidP="00787C61">
            <w:pPr>
              <w:numPr>
                <w:ilvl w:val="0"/>
                <w:numId w:val="142"/>
              </w:numPr>
              <w:spacing w:after="0" w:line="240" w:lineRule="auto"/>
              <w:ind w:left="175" w:hanging="175"/>
              <w:jc w:val="both"/>
              <w:rPr>
                <w:rFonts w:ascii="Arial" w:hAnsi="Arial" w:cs="Arial"/>
                <w:sz w:val="12"/>
                <w:szCs w:val="12"/>
              </w:rPr>
            </w:pPr>
            <w:r w:rsidRPr="00F3371E">
              <w:rPr>
                <w:rFonts w:ascii="Arial" w:hAnsi="Arial" w:cs="Arial"/>
                <w:sz w:val="12"/>
                <w:szCs w:val="12"/>
              </w:rPr>
              <w:t>COPIA DE LA AUTORIZACIÓN, REGISTRO O CERTIFICADO VIGENTE EXPEDIDO POR EL SECTOR COMPETENTE QUE CORRESPONDA, EN CASO DE ALMACENAMIENTO DE MERCANCÍAS QUE POR SU NATURALEZA REQUIERAN CONDICIONES ESPECIALES DE CONSERVACIÓN.</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TITULARIDAD O DOMINIO SOBRE BIENES REGISTRADOS PODRÁN SER SUSTITUIDOS, A OPCIÓN DEL ADMINISTRADO, POR DECLARACIÓN JURADA, CONFORME A LO ESTABLECIDO EN EL TUO DE LA LEY N° 27444, LEY DEL PROCEDIMIENTO ADMINISTRATIVO GENERAL.</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LOS CERTIFICADOS DE CALIBRACIÓN SEÑALADOS EN EL NUMERAL 15 DEBERÁN SER RENOVADOS DENTRO DEL PLAZO DE DOS (2) AÑOS, COMPUTADOS A PARTIR DEL 1 DE ENERO DEL AÑO SIGUIENTE AL DE LA EMISIÓN DEL CERTIFICADO A RENOVAR, Y DEBEN SER PRESENTADOS DENTRO DE LOS TREINTA (30) PRIMEROS DÍAS CALENDARIO DE CADA AÑO. </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EL ALMACÉN ADUANERO DEBE CONTAR CON INSTALACIONES, EQUIPOS Y MEDIOS QUE PERMITAN SATISFACER LAS EXIGENCIAS DE FUNCIONALIDAD, SEGURIDAD E HIGIENE; Y CUMPLIR CON LO SIGUIENTE:</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UN LOCAL QUE TENGA LA SIGUIENTE ÁREA MÍNIMA DE TERRENO: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DEPÓSITO TEMPORAL:</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PARA CARGA MARÍTIMA: </w:t>
            </w:r>
            <w:smartTag w:uri="urn:schemas-microsoft-com:office:smarttags" w:element="metricconverter">
              <w:smartTagPr>
                <w:attr w:name="ProductID" w:val="10,000.00 M2"/>
              </w:smartTagPr>
              <w:r w:rsidRPr="00F3371E">
                <w:rPr>
                  <w:rFonts w:ascii="Arial" w:hAnsi="Arial" w:cs="Arial"/>
                  <w:sz w:val="12"/>
                  <w:szCs w:val="12"/>
                </w:rPr>
                <w:t>10,000.00 M2</w:t>
              </w:r>
            </w:smartTag>
            <w:r w:rsidRPr="00F3371E">
              <w:rPr>
                <w:rFonts w:ascii="Arial" w:hAnsi="Arial" w:cs="Arial"/>
                <w:sz w:val="12"/>
                <w:szCs w:val="12"/>
              </w:rPr>
              <w:t xml:space="preserve">.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DE REQUERIRSE ADICIONALMENTE AUTORIZACIÓN PARA CARGA AÉREA Y/O TERRESTRE, NO SERÁ EXIGIBLE INCREMENTAR EL ÁREA MÍNIMA, SIEMPRE QUE CORRESPONDAN AL MISMO OPERADOR DE COMERCIO EXTERIOR.</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PARA CARGA AÉREA Y/O TERRESTRE: </w:t>
            </w:r>
            <w:smartTag w:uri="urn:schemas-microsoft-com:office:smarttags" w:element="metricconverter">
              <w:smartTagPr>
                <w:attr w:name="ProductID" w:val="2,000.00 M2"/>
              </w:smartTagPr>
              <w:r w:rsidRPr="00F3371E">
                <w:rPr>
                  <w:rFonts w:ascii="Arial" w:hAnsi="Arial" w:cs="Arial"/>
                  <w:sz w:val="12"/>
                  <w:szCs w:val="12"/>
                </w:rPr>
                <w:t>2,000.00 M2</w:t>
              </w:r>
            </w:smartTag>
            <w:r w:rsidRPr="00F3371E">
              <w:rPr>
                <w:rFonts w:ascii="Arial" w:hAnsi="Arial" w:cs="Arial"/>
                <w:sz w:val="12"/>
                <w:szCs w:val="12"/>
              </w:rPr>
              <w:t xml:space="preserve">.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PARA CARGA AÉREA DESTINADA EXCLUSIVAMENTE AL RÉGIMEN DE EXPORTACIÓN DEFINITIVA: </w:t>
            </w:r>
            <w:smartTag w:uri="urn:schemas-microsoft-com:office:smarttags" w:element="metricconverter">
              <w:smartTagPr>
                <w:attr w:name="ProductID" w:val="600.00 M2"/>
              </w:smartTagPr>
              <w:r w:rsidRPr="00F3371E">
                <w:rPr>
                  <w:rFonts w:ascii="Arial" w:hAnsi="Arial" w:cs="Arial"/>
                  <w:sz w:val="12"/>
                  <w:szCs w:val="12"/>
                </w:rPr>
                <w:t>600.00 M2</w:t>
              </w:r>
            </w:smartTag>
            <w:r w:rsidRPr="00F3371E">
              <w:rPr>
                <w:rFonts w:ascii="Arial" w:hAnsi="Arial" w:cs="Arial"/>
                <w:sz w:val="12"/>
                <w:szCs w:val="12"/>
              </w:rPr>
              <w:t xml:space="preserve">.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PARA CARGA FLUVIAL O LACUSTRE: </w:t>
            </w:r>
            <w:smartTag w:uri="urn:schemas-microsoft-com:office:smarttags" w:element="metricconverter">
              <w:smartTagPr>
                <w:attr w:name="ProductID" w:val="500.00 M2"/>
              </w:smartTagPr>
              <w:r w:rsidRPr="00F3371E">
                <w:rPr>
                  <w:rFonts w:ascii="Arial" w:hAnsi="Arial" w:cs="Arial"/>
                  <w:sz w:val="12"/>
                  <w:szCs w:val="12"/>
                </w:rPr>
                <w:t>500.00 M2</w:t>
              </w:r>
            </w:smartTag>
            <w:r w:rsidRPr="00F3371E">
              <w:rPr>
                <w:rFonts w:ascii="Arial" w:hAnsi="Arial" w:cs="Arial"/>
                <w:sz w:val="12"/>
                <w:szCs w:val="12"/>
              </w:rPr>
              <w:t xml:space="preserve">.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PARA LOS ENVÍOS POSTALES: </w:t>
            </w:r>
            <w:smartTag w:uri="urn:schemas-microsoft-com:office:smarttags" w:element="metricconverter">
              <w:smartTagPr>
                <w:attr w:name="ProductID" w:val="200.00 M2"/>
              </w:smartTagPr>
              <w:r w:rsidRPr="00F3371E">
                <w:rPr>
                  <w:rFonts w:ascii="Arial" w:hAnsi="Arial" w:cs="Arial"/>
                  <w:sz w:val="12"/>
                  <w:szCs w:val="12"/>
                </w:rPr>
                <w:t>200.00 M2</w:t>
              </w:r>
            </w:smartTag>
            <w:r w:rsidRPr="00F3371E">
              <w:rPr>
                <w:rFonts w:ascii="Arial" w:hAnsi="Arial" w:cs="Arial"/>
                <w:sz w:val="12"/>
                <w:szCs w:val="12"/>
              </w:rPr>
              <w:t xml:space="preserve">.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DEPÓSITO ADUANERO: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PÚBLICO: </w:t>
            </w:r>
            <w:smartTag w:uri="urn:schemas-microsoft-com:office:smarttags" w:element="metricconverter">
              <w:smartTagPr>
                <w:attr w:name="ProductID" w:val="3,000.00 M2"/>
              </w:smartTagPr>
              <w:r w:rsidRPr="00F3371E">
                <w:rPr>
                  <w:rFonts w:ascii="Arial" w:hAnsi="Arial" w:cs="Arial"/>
                  <w:sz w:val="12"/>
                  <w:szCs w:val="12"/>
                </w:rPr>
                <w:t>3,000.00 M2</w:t>
              </w:r>
            </w:smartTag>
            <w:r w:rsidRPr="00F3371E">
              <w:rPr>
                <w:rFonts w:ascii="Arial" w:hAnsi="Arial" w:cs="Arial"/>
                <w:sz w:val="12"/>
                <w:szCs w:val="12"/>
              </w:rPr>
              <w:t xml:space="preserve">.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PRIVADO: </w:t>
            </w:r>
            <w:smartTag w:uri="urn:schemas-microsoft-com:office:smarttags" w:element="metricconverter">
              <w:smartTagPr>
                <w:attr w:name="ProductID" w:val="1,000.00 M2"/>
              </w:smartTagPr>
              <w:r w:rsidRPr="00F3371E">
                <w:rPr>
                  <w:rFonts w:ascii="Arial" w:hAnsi="Arial" w:cs="Arial"/>
                  <w:sz w:val="12"/>
                  <w:szCs w:val="12"/>
                </w:rPr>
                <w:t>1,000.00 M2</w:t>
              </w:r>
            </w:smartTag>
            <w:r w:rsidRPr="00F3371E">
              <w:rPr>
                <w:rFonts w:ascii="Arial" w:hAnsi="Arial" w:cs="Arial"/>
                <w:sz w:val="12"/>
                <w:szCs w:val="12"/>
              </w:rPr>
              <w:t xml:space="preserve">. </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 EL PISO DEL LOCAL:</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DEBE ESTAR PAVIMENTADO CON ASFALTO O LOSA DE CONCRETO EN LAS SIGUIENTES ZONAS: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DE RECONOCIMIENTO FÍSICO.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DE ALMACENAMIENTO DE MERCANCÍAS EN CONTENEDORES.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DONDE SE UBICA LA OFICINA DE LA AUTORIDAD ADUANERA.</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VÍAS PEATONALES Y VEHICULARES.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PARA EL RESTO DEL LOCAL SE PUEDE UTILIZAR UN MATERIAL DISTINTO AL SEÑALADO EN EL PÁRRAFO PRECEDENTE, SIEMPRE QUE SEA RESISTENTE, COMPACTADO CON ELEMENTOS QUE IMPIDAN LA PROLIFERACIÓN DE MATERIAL PARTICULADO, QUE PERMITA EL TRÁNSITO FLUIDO DE VEHÍCULOS Y PERSONAS Y SATISFAGA LAS CONDICIONES DE SEGURIDAD E HIGIENE, DE ACUERDO AL TIPO DE MERCANCÍAS A ALMACENAR. LA MEMORIA DESCRIPTIVA DEL LOCAL, FIRMADA POR UN INGENIERO CIVIL O ARQUITECTO COLEGIADOS, DEBE ACREDITAR QUE EL MATERIAL UTILIZADO GARANTIZA EL CUMPLIMIENTO DE LAS CARACTERÍSTICAS ANTES SEÑALADAS, Y ESTABLECER EL TIPO Y PERIODICIDAD DE MANTENIMIENTO QUE SE REQUIERE.</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DESPA-PG.24 (VERSIÓN 3).</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EL CERCO PERIMÉTRICO DEBE SER INSTALADO DE MODO PERMANENTE, CONSTRUIDO CON LADRILLO O CONCRETO U OTRO MATERIAL QUE BRINDE SIMILAR SEGURIDAD, Y TENER UNA ALTURA MÍNIMA DE </w:t>
            </w:r>
            <w:smartTag w:uri="urn:schemas-microsoft-com:office:smarttags" w:element="metricconverter">
              <w:smartTagPr>
                <w:attr w:name="ProductID" w:val="3 METROS"/>
              </w:smartTagPr>
              <w:r w:rsidRPr="00F3371E">
                <w:rPr>
                  <w:rFonts w:ascii="Arial" w:hAnsi="Arial" w:cs="Arial"/>
                  <w:sz w:val="12"/>
                  <w:szCs w:val="12"/>
                </w:rPr>
                <w:t>3 METROS</w:t>
              </w:r>
            </w:smartTag>
            <w:r w:rsidRPr="00F3371E">
              <w:rPr>
                <w:rFonts w:ascii="Arial" w:hAnsi="Arial" w:cs="Arial"/>
                <w:sz w:val="12"/>
                <w:szCs w:val="12"/>
              </w:rPr>
              <w:t>.</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TRATÁNDOSE DE DEPÓSITO TEMPORAL QUE COLINDA CON UN DEPÓSITO ADUANERO, INSTALADOS EN UNA MISMA UNIDAD INMOBILIARIA, EL CERCO PERIMÉTRICO INTERIOR PUEDE SER DE MALLA METÁLICA O DE ESTRUCTURA SIMILAR; EN CASO QUE DICHOS ALMACENES SOLO RECIBAN MERCANCÍAS LÍQUIDAS A GRANEL EN TANQUES, LA DELIMITACIÓN PUEDE EFECTUARSE CON LÍNEA DEMARCATORIA EN EL PISO.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EN CASO DE DEPÓSITO TEMPORAL QUE SE INSTALA DENTRO DE UN TERMINAL PORTUARIO, NO ES EXIGIBLE EL CERCO PERIMÉTRICO EN EL LADO QUE COLINDA CON EL MAR.</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ZONA DE RECONOCIMIENTO FÍSICO PARA CARGA SUELTA Y, DE SER EL CASO, PARA CARGA EN CONTENEDORES, QUE REÚNAN LAS SIGUIENTES CARACTERÍSTICAS Y CONDICIONES: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DEMARCADA Y SEÑALIZADA.</w:t>
            </w:r>
          </w:p>
          <w:p w:rsidR="007F4BD1" w:rsidRPr="00F3371E" w:rsidRDefault="007F4BD1" w:rsidP="007F4BD1">
            <w:pPr>
              <w:tabs>
                <w:tab w:val="num" w:pos="840"/>
              </w:tabs>
              <w:adjustRightInd w:val="0"/>
              <w:spacing w:after="0" w:line="240" w:lineRule="auto"/>
              <w:ind w:left="175"/>
              <w:jc w:val="both"/>
              <w:rPr>
                <w:rFonts w:ascii="Arial" w:hAnsi="Arial" w:cs="Arial"/>
                <w:sz w:val="12"/>
                <w:szCs w:val="12"/>
                <w:lang w:val="es-ES" w:eastAsia="es-ES"/>
              </w:rPr>
            </w:pPr>
            <w:r w:rsidRPr="00F3371E">
              <w:rPr>
                <w:rFonts w:ascii="Arial" w:hAnsi="Arial" w:cs="Arial"/>
                <w:sz w:val="12"/>
                <w:szCs w:val="12"/>
                <w:lang w:val="es-ES" w:eastAsia="es-ES"/>
              </w:rPr>
              <w:t>- CON PISO ASFALTADO O PAVIMENTADO.</w:t>
            </w:r>
          </w:p>
          <w:p w:rsidR="007F4BD1" w:rsidRPr="00F3371E" w:rsidRDefault="007F4BD1" w:rsidP="007F4BD1">
            <w:pPr>
              <w:tabs>
                <w:tab w:val="num" w:pos="840"/>
              </w:tabs>
              <w:adjustRightInd w:val="0"/>
              <w:spacing w:after="0" w:line="240" w:lineRule="auto"/>
              <w:ind w:left="175"/>
              <w:jc w:val="both"/>
              <w:rPr>
                <w:rFonts w:ascii="Arial" w:hAnsi="Arial" w:cs="Arial"/>
                <w:sz w:val="12"/>
                <w:szCs w:val="12"/>
                <w:lang w:val="es-ES" w:eastAsia="es-ES"/>
              </w:rPr>
            </w:pPr>
            <w:r w:rsidRPr="00F3371E">
              <w:rPr>
                <w:rFonts w:ascii="Arial" w:hAnsi="Arial" w:cs="Arial"/>
                <w:sz w:val="12"/>
                <w:szCs w:val="12"/>
                <w:lang w:val="es-ES" w:eastAsia="es-ES"/>
              </w:rPr>
              <w:t xml:space="preserve">- SU EXTENSIÓN DEBE GUARDAR PROPORCIÓN CON LA OPERATIVIDAD DEL DESPACHO ADUANERO Y PERMITIR A LA AUTORIDAD ADUANERA REALIZAR EL RECONOCIMIENTO FÍSICO DE LAS MERCANCÍAS EN FORMA FLUIDA, CONTINUA Y SEGURA, DE ACUERDO A LO QUE ESTABLEZCA LA ADMINISTRACIÓN ADUANERA; </w:t>
            </w:r>
          </w:p>
          <w:p w:rsidR="007F4BD1" w:rsidRPr="00F3371E" w:rsidRDefault="007F4BD1" w:rsidP="007F4BD1">
            <w:pPr>
              <w:tabs>
                <w:tab w:val="num" w:pos="840"/>
              </w:tabs>
              <w:adjustRightInd w:val="0"/>
              <w:spacing w:after="0" w:line="240" w:lineRule="auto"/>
              <w:ind w:left="175"/>
              <w:jc w:val="both"/>
              <w:rPr>
                <w:rFonts w:ascii="Arial" w:hAnsi="Arial" w:cs="Arial"/>
                <w:sz w:val="12"/>
                <w:szCs w:val="12"/>
                <w:lang w:val="es-ES" w:eastAsia="es-ES"/>
              </w:rPr>
            </w:pPr>
            <w:r w:rsidRPr="00F3371E">
              <w:rPr>
                <w:rFonts w:ascii="Arial" w:hAnsi="Arial" w:cs="Arial"/>
                <w:sz w:val="12"/>
                <w:szCs w:val="12"/>
                <w:lang w:val="es-ES" w:eastAsia="es-ES"/>
              </w:rPr>
              <w:t xml:space="preserve">- SER EXCLUSIVA PARA EL RECONOCIMIENTO FÍSICO QUE REALIZA LA AUTORIDAD ADUANERA, NO ESTANDO PERMITIDO QUE SE DESTINE PARA ACTIVIDAD DISTINTA. </w:t>
            </w:r>
          </w:p>
          <w:p w:rsidR="007F4BD1" w:rsidRPr="00F3371E" w:rsidRDefault="007F4BD1" w:rsidP="007F4BD1">
            <w:pPr>
              <w:tabs>
                <w:tab w:val="num" w:pos="840"/>
              </w:tabs>
              <w:adjustRightInd w:val="0"/>
              <w:spacing w:after="0" w:line="240" w:lineRule="auto"/>
              <w:ind w:left="175"/>
              <w:jc w:val="both"/>
              <w:rPr>
                <w:rFonts w:ascii="Arial" w:hAnsi="Arial" w:cs="Arial"/>
                <w:sz w:val="12"/>
                <w:szCs w:val="12"/>
                <w:lang w:val="es-ES" w:eastAsia="es-ES"/>
              </w:rPr>
            </w:pPr>
            <w:r w:rsidRPr="00F3371E">
              <w:rPr>
                <w:rFonts w:ascii="Arial" w:hAnsi="Arial" w:cs="Arial"/>
                <w:sz w:val="12"/>
                <w:szCs w:val="12"/>
                <w:lang w:val="es-ES" w:eastAsia="es-ES"/>
              </w:rPr>
              <w:t xml:space="preserve">- LA ADMINISTRACIÓN ADUANERA PODRÁ ESTABLECER OTROS REQUISITOS DE INFRAESTRUCTURA. </w:t>
            </w:r>
          </w:p>
          <w:p w:rsidR="007F4BD1" w:rsidRPr="00F3371E" w:rsidRDefault="007F4BD1" w:rsidP="007F4BD1">
            <w:pPr>
              <w:adjustRightInd w:val="0"/>
              <w:spacing w:after="0" w:line="240" w:lineRule="auto"/>
              <w:ind w:left="175"/>
              <w:jc w:val="both"/>
              <w:rPr>
                <w:rFonts w:ascii="Arial" w:hAnsi="Arial" w:cs="Arial"/>
                <w:sz w:val="12"/>
                <w:szCs w:val="12"/>
                <w:lang w:val="es-ES" w:eastAsia="es-ES"/>
              </w:rPr>
            </w:pPr>
            <w:r w:rsidRPr="00F3371E">
              <w:rPr>
                <w:rFonts w:ascii="Arial" w:hAnsi="Arial" w:cs="Arial"/>
                <w:sz w:val="12"/>
                <w:szCs w:val="12"/>
                <w:lang w:val="es-ES" w:eastAsia="es-ES"/>
              </w:rPr>
              <w:t>LA ZONA DE RECONOCIMIENTO FÍSICO PARA LA CARGA EN CONTENEDORES DEBE ESTAR SEPARADA DE LA ZONA DESTINADA PARA LA CARGA SUELTA, AMBAS DEBEN SER MANTENIDAS Y AMPLIADAS CONFORME AL INCREMENTO DEL VOLUMEN DE LA CARGA A RECONOCERSE.</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VÍAS DE ACCESO PEATONAL Y VEHICULAR, DEBIDAMENTE IDENTIFICADAS, DEMARCADAS Y SEÑALIZADAS.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OFICINA PARA USO EXCLUSIVO DE LA AUTORIDAD ADUANERA, QUE REÚNA LAS SIGUIENTES CARACTERÍSTICAS Y CONDICIONES: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TENER UN ÁREA MÍNIMA PARA EL INICIO DE ACTIVIDADES DE 7 M2 EN CASO DE DEPÓSITO ADUANERO, Y DE 12 M2 TRATÁNDOSE DE DEPÓSITO TEMPORAL.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CUYA EXTENSIÓN DEBE GUARDAR PROPORCIÓN CON LA OPERATIVIDAD DEL DESPACHO ADUANERO, ESTAR INSTALADA CERCA DE LA ZONA DE RECONOCIMIENTO FÍSICO O A UNA DISTANCIA PRUDENCIAL CUANDO SE ALMACENE MERCANCÍAS CALIFICADAS COMO PELIGROSAS.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LAS PAREDES Y EL TECHO DEBEN SER DE LADRILLO O CONCRETO, DE TRATARSE DE OTRO MATERIAL SEGÚN LA ZONA GEOGRÁFICA DE SU UBICACIÓN O DE OFICINA PREFABRICADA, LA INTENDENCIA NACIONAL DE CONTROL ADUANERO REQUERIRÁ LA CONFORMIDAD DE LA INTENDENCIA DE ADUANA QUE CORRESPONDA.</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EN EL LADO FRONTAL DE LA OFICINA TENER UN LETRERO VISIBLE QUE INDIQUE: OFICINA DE LA AUTORIDAD ADUANERA.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QUE CUENTE CON PUERTA Y CERRADURA DE SEGURIDAD.</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QUE CUENTE CON ALUMBRADO, VENTILACIÓN, SERVICIOS HIGIÉNICOS, TELÉFONO, CASILLERO CON LLAVE, EXTINTOR, ESCRITORIOS CON SILLAS ERGONÓMICAS EN LA MISMA CANTIDAD DE LOS EQUIPOS DE CÓMPUTO EXIGIBLES, Y SILLAS DE ATENCIÓN AL USUARIO PARA CADA ESCRITORIO; ESTAS SILLAS NO SON EXIGIBLES SI LA OFICINA CUENTA CON VENTANILLAS DE ATENCIÓN AL USUARIO.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DE ENCONTRARSE LOS SERVICIOS HIGIÉNICOS INSTALADOS AL EXTERIOR, ÉSTOS DEBERÁN ESTAR EN LA INMEDIACIÓN A LA OFICINA O A UNA DISTANCIA MÁXIMA DE 30 METROS, SIENDO SIEMPRE PARA USO EXCLUSIVO DE LA AUTORIDAD ADUANERA.</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ESTAR CLIMATIZADA CON CALEFACCIÓN Y/O AIRE ACONDICIONADO O CON MATERIAL APROPIADO PARA PAREDES Y TECHO, DE ACUERDO A LA ZONA GEOGRÁFICA DE SU UBICACIÓN, CUYA CONFORMIDAD A SOLICITUD DE LA INTENDENCIA NACIONAL DE CONTROL ADUANERO EMITE LA INTENDENCIA DE ADUANA QUE CORRESPONDA.</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QUE CUENTE CON EQUIPOS DE CÓMPUTO EN CANTIDAD EQUIVALENTE AL PROMEDIO MENSUAL DE FUNCIONARIOS ASIGNADOS PARA EL RECONOCIMIENTO FÍSICO Y CON SISTEMA UPS (FUENTE ININTERRUMPIDA DE PODER) PARA SU INTERCONEXIÓN CON LA SUNAT, ADAPTADOS CON LAS ESPECIFICACIONES TÉCNICAS MÍNIMAS QUE SE SEÑALAN EN EL ANEXO 18 DEL PROCEDIMIENTO DESPA-PG.24 (VERSIÓN 3), Y ACTUALIZADOS CON LA INFORMACIÓN QUE LA SUNAT ESTABLECE Y TRANSMITE A LOS ALMACENES ADUANEROS DE MANERA PERMANENTE.</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CONTAR CON UN ESPACIO INDEPENDIENTE Y EXCLUSIVO PARA EL PERSONAL DE LOS DESPACHADORES DE ADUANA Y DEMÁS INTERESADOS QUE DEBAN PARTICIPAR O PRESENCIAR EL RECONOCIMIENTO FÍSICO DE LAS MERCANCÍAS, EL CUAL DEBE ESTAR ACONDICIONADO CON ASIENTOS; SI DICHO ESPACIO ESTUVIERA AL EXTERIOR A LA OFICINA Y AL AIRE LIBRE, ADEMÁS DEBE TENER PROTECCIÓN CONTRA LAS INCLEMENCIAS DEL MEDIO AMBIENTE. DICHOS ESPACIOS NO SERÁN EXIGIBLES SI EL ALMACÉN ADUANERO CUENTA CON SALA DE ESPERA TECHADA Y DOTADA DE ASIENTOS.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LOS ALMACENES ADUANEROS QUE CUENTEN CON UN ÁREA TOTAL NO MAYOR A 1,000.00 M2 ESTÁN EXCEPTUADOS DE CONTAR CON SERVICIOS HIGIÉNICOS PARA USO EXCLUSIVO DE LA AUTORIDAD ADUANERA, DEBIENDO FACILITARSE EL USO DE LOS SERVICIOS HIGIÉNICOS DEL LOCAL.</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EL COSTO Y MANTENIMIENTO DE LA OFICINA PARA LA AUTORIDAD ADUANERA SERÁN ASUMIDOS POR EL ALMACÉN ADUANERO.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SI SE INSTALA MÁS DE UNA OFICINA PARA LA AUTORIDAD ADUANERA, CADA UNA DE ELLAS DEBE CUMPLIR CON LAS CARACTERÍSTICAS Y CONDICIONES ANTES SEÑALADAS.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SISTEMA DE MONITOREO POR CÁMARAS DE TELEVISIÓN, COMPUESTO POR VIDEOCÁMARAS QUE PERMITAN A LA ADMINISTRACIÓN ADUANERA VISUALIZAR EN LÍNEA LA UBICACIÓN Y EL MOVIMIENTO DE LAS MERCANCÍAS EN SU INTEGRIDAD, EN LAS SIGUIENTES ÁREAS Y ZONAS: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ÁREAS DEL PERÍMETRO DEL ALMACÉN ADUANERO.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ÁREAS DEL INGRESO Y SALIDA DEL ALMACÉN ADUANERO.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ÁREAS DE ALMACENAMIENTO.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ZONAS DE RECONOCIMIENTO FÍSICO.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ZONAS DE RECONOCIMIENTO PREVIO, DE CONTAR CON ESTA ZONA.</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LAS CARACTERÍSTICAS TÉCNICAS DEL SISTEMA DE MONITOREO ESTÁN SEÑALADAS EN EL ANEXO 19 DEL PROCEDIMIENTO DESPA-PG.24 (VERSIÓN 3).</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LOS FUNCIONARIOS DESIGNADOS POR LA INTENDENCIA NACIONAL DE CONTROL ADUANERO E INTENDENCIAS DE ADUANA, PUEDEN TENER ACCESO REMOTO POR INTERNET AL SISTEMA DE MONITOREO DEL ALMACÉN ADUANERO PARA LAS LABORES DE INVESTIGACIÓN ADUANERA Y ACCIONES DE CONTROL QUE PUDIERAN PROGRAMAR Y REALIZAR DE ACUERDO A SU CAPACIDAD OPERATIVA.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LA INTENDENCIA NACIONAL DE CONTROL ADUANERO CENTRALIZA Y ADMINISTRA LOS ACCESOS A LOS SISTEMAS DE MONITOREO DE LOS ALMACENES ADUANEROS.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 RECINTO ESPECIAL PARA ANIMALES VIVOS, DE SER EL CASO, CON LAS CONDICIONES DE SEGURIDAD E HIGIENE NECESARIAS.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RECINTO ESPECIAL PARA ALMACENAR COMBUSTIBLES, MERCANCÍAS INFLAMABLES, PRODUCTOS QUÍMICOS O CUALQUIER OTRA MERCANCÍA QUE ATENTE CONTRA LA VIDA Y SALUD DE PERSONAS, ANIMALES O VEGETALES; EL CUAL PODRÁ SER UTILIZADO PARA OTRA ACTIVIDAD SIEMPRE QUE SE ENCUENTRE DISPONIBLE.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LA ADMINISTRACIÓN ADUANERA PUEDE AUTORIZAR QUE EN ESTOS RECINTOS ESPECIALES SE REALICE EL RECONOCIMIENTO FÍSICO DE LAS REFERIDAS MERCANCÍAS.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DICHO RECINTO ESPECIAL DEBE TENER LAS SIGUIENTES CARACTERÍSTICAS COMO MÍNIMO:</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DOTADO DE MEDIDAS DE SEGURIDAD QUE GARANTICEN LA INTEGRIDAD FÍSICA DE LAS PERSONAS.</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INSTALADO EN LUGAR DISTANTE DE LAS ZONAS DE ALMACENAMIENTO, OFICINA DE LA AUTORIDAD ADUANERA Y ZONA DE RECONOCIMIENTO FÍSICO.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SEÑALIZADO CON AVISOS DE SEGURIDAD, RIESGO, PREVENCIÓN Y CON EL TIPO DE MERCANCÍA QUE SE ALMACENA.</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VÍAS QUE PERMITA EL LIBRE ACCESO Y SALIDA DE PERSONAS Y EQUIPOS ANTE SITUACIONES DE EMERGENCIA.</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OTROS REQUISITOS QUE SEAN EXIGIBLES PARA EL ALMACENAMIENTO DE MERCANCÍAS PELIGROSAS Y QUE POR SUS CARACTERÍSTICAS REQUIERAN DE ALMACENAMIENTO ESPECIAL, CONFORME A LA NORMATIVIDAD LEGAL, POR LO QUE EN LA ZONA DE ESTE ALMACENAMIENTO DEBE ACONDICIONARSE UNA ZONA PARA EL RECONOCIMIENTO FÍSICO DE DICHAS MERCANCÍAS.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INSTALACIONES ADECUADAS PARA ALMACENAR MERCANCÍAS QUE POR SU NATURALEZA REQUIERAN CONDICIONES ESPECIALES DE CONSERVACIÓN.</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CONTAR CON LA AUTORIZACIÓN DE LA ADMINISTRACIÓN ADUANERA, EN CASO EL ALMACÉN ADUANERO REQUIERA ACCESO INTERNO A OTROS LOCALES CONTIGUOS, LO QUE DEBE ESTAR DEBIDAMENTE JUSTIFICADO.</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BALANZAS QUE CUENTEN CON CERTIFICADOS DE CALIBRACIÓN CON VALOR OFICIAL, EMITIDOS POR EL INACAL O POR ENTIDADES PRESTADORAS DE SERVICIOS DE CALIBRACIÓN ACREDITADAS POR ESTA ENTIDAD PÚBLICA: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BALANZA FIJA DE PLATAFORMA INSTALADA AL INTERIOR DEL ÁREA A AUTORIZAR, PARA EL PESAJE DE LA CARGA A LA ENTRADA Y SALIDA DEL ALMACÉN ADUANERO, CON CAPACIDAD NO MENOR DE:</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SESENTA (60) TM, EN EL CASO DE DEPÓSITO TEMPORAL PARA CARGA MARÍTIMA O TERRESTRE, Y DEPÓSITO ADUANERO.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CINCO (5) TM, EN EL CASO DE DEPÓSITO TEMPORAL PARA CARGA AÉREA DESTINADA EXCLUSIVAMENTE AL RÉGIMEN DE EXPORTACIÓN DEFINITIVA.</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DIEZ (10) TM, EN EL CASO DE DEPÓSITO TEMPORAL PARA CARGA FLUVIAL O LACUSTRE O AÉREA.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xml:space="preserve">- BALANZA DE PRECISIÓN, EN FUNCIÓN AL TIPO DE MERCANCÍAS A ALMACENAR. </w:t>
            </w:r>
          </w:p>
          <w:p w:rsidR="007F4BD1" w:rsidRPr="00F3371E" w:rsidRDefault="007F4BD1" w:rsidP="007F4BD1">
            <w:pPr>
              <w:spacing w:after="0" w:line="240" w:lineRule="auto"/>
              <w:ind w:left="175"/>
              <w:jc w:val="both"/>
              <w:rPr>
                <w:rFonts w:ascii="Arial" w:hAnsi="Arial" w:cs="Arial"/>
                <w:sz w:val="12"/>
                <w:szCs w:val="12"/>
              </w:rPr>
            </w:pPr>
            <w:r w:rsidRPr="00F3371E">
              <w:rPr>
                <w:rFonts w:ascii="Arial" w:hAnsi="Arial" w:cs="Arial"/>
                <w:sz w:val="12"/>
                <w:szCs w:val="12"/>
              </w:rPr>
              <w:t>- BALANZAS ADECUADAS A LA OPERATIVIDAD EN CASO DE DEPÓSITO TEMPORAL POSTAL.</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TANQUES CONTENEDORES PARA ALMACENAMIENTO DE LÍQUIDOS, QUE DEBEN CONTAR CON CERTIFICADOS DE CUBICACIÓN, Y LOS CONTÓMETROS DE LÍQUIDOS U OTRO INSTRUMENTO DE MEDICIÓN DEBEN CONTAR CON CERTIFICADOS DE CALIBRACIÓN CON VALOR OFICIAL EMITIDOS POR EL INACAL O POR ENTIDADES PRESTADORAS DE SERVICIOS DE CALIBRACIÓN ACREDITADAS POR ESTA ENTIDAD PÚBLICA.</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MAQUINARIAS Y HERRAMIENTAS ADECUADAS PARA EL MANIPULEO DE LA CARGA, PESAJE DE LA CARGA Y OTRAS ACTIVIDADES OPERATIVAS, QUE DEBEN CORRESPONDER AL TIPO DE MERCANCÍA A ALMACENAR.</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CONTAR CON LUCES DE EMERGENCIA ADOSADAS EN LAS PAREDES O POSTES DE LAS ZONAS DE ALMACENAMIENTO, QUE SE ENCIENDAN AUTOMÁTICAMENTE AL DETECTARSE EL CORTE DE FLUIDO ELÉCTRICO.</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EQUIPO DE LUCHA CONTRA INCENDIO, ASÍ COMO DETECTORES DE INCENDIO EN ÁREAS DE ALMACENAMIENTO TECHADAS Y CERRADAS.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 SISTEMA DE ILUMINACIÓN QUE PERMITA EFECTUAR EFICAZMENTE LAS LABORES DE RECONOCIMIENTO FÍSICO, INCLUSO EN HORARIO NOCTURNO, ASÍ COMO CONTAR CON LUCES DE EMERGENCIA.</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GRUPO ELECTRÓGENO QUE ASEGURE LA CONTINUIDAD DE LA OPERATIVIDAD DEL ALMACÉN ADUANERO Y LAS LABORES DE LA AUTORIDAD ADUANERA, EN CASO DE FALTA DE ENERGÍA ELÉCTRICA.</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lang w:val="es-ES" w:eastAsia="es-ES"/>
              </w:rPr>
              <w:t>GARANTIZAR A LA AUTORIDAD ADUANERA EL ACCESO PERMANENTE EN LÍNEA A LA INFORMACIÓN QUE ASEGURE LA COMPLETA TRAZABILIDAD DE LA MERCANCÍA, PERMITIENDO EL ADECUADO CONTROL DE SU INGRESO, PERMANENCIA, MOVILIZACIÓN Y SALIDA, ASÍ COMO DE LAS PERSONAS QUE INGRESAN A SUS INSTALACIONES, A TRAVÉS DE INTERNET.</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CONTAR CON ÁREAS ACONDICIONADAS PARA LAS INSPECCIONES QUE REALIZAN OTRAS ENTIDADES Y EJECUCIÓN DE TRATAMIENTOS DE CUARENTENA, DE SER EL CASO, LAS CUALES DEBEN ESTAR EN UNA ZONA ALEJADA DE LA OFICINA DE LA AUTORIDAD ADUANERA Y DE LA ZONA DE RECONOCIMIENTO FÍSICO; DICHAS ÁREAS PODRÁN SER UTILIZADAS PARA OTRAS ACTIVIDADES SIEMPRE QUE SE ENCUENTREN DISPONIBLES.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rPr>
              <w:t>LAS OFICINAS ADMINISTRATIVAS QUE SE ENCUENTRAN DENTRO DEL ALMACÉN ADUANERO DEBEN ESTAR UBICADAS EN ÁREAS DIFERENTES A LAS SEÑALADAS PARA EL ALMACENAMIENTO DE MERCANCÍAS.</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lang w:val="es-ES" w:eastAsia="es-ES"/>
              </w:rPr>
              <w:t>SISTEMA DE REGISTRO E IDENTIFICACIÓN PARA EL CONTROL DE LAS PERSONAS QUE INGRESAN A SUS INSTALACIONES, CONFORME A LAS ESPECIFICACIONES TÉCNICAS MÍNIMAS QUE ESTABLEZCA LA ADMINISTRACIÓN ADUANERA.</w:t>
            </w:r>
          </w:p>
          <w:p w:rsidR="007F4BD1" w:rsidRPr="00F3371E" w:rsidRDefault="007F4BD1" w:rsidP="00787C61">
            <w:pPr>
              <w:numPr>
                <w:ilvl w:val="0"/>
                <w:numId w:val="143"/>
              </w:numPr>
              <w:spacing w:after="0" w:line="240" w:lineRule="auto"/>
              <w:ind w:left="175" w:hanging="175"/>
              <w:jc w:val="both"/>
              <w:rPr>
                <w:rFonts w:ascii="Arial" w:hAnsi="Arial" w:cs="Arial"/>
                <w:sz w:val="12"/>
                <w:szCs w:val="12"/>
              </w:rPr>
            </w:pPr>
            <w:r w:rsidRPr="00F3371E">
              <w:rPr>
                <w:rFonts w:ascii="Arial" w:hAnsi="Arial" w:cs="Arial"/>
                <w:sz w:val="12"/>
                <w:szCs w:val="12"/>
                <w:lang w:val="es-ES" w:eastAsia="es-ES"/>
              </w:rPr>
              <w:t>SISTEMA DE INFORMACIÓN PARA EL RECONOCIMIENTO DE LOS DATOS DE IDENTIFICACIÓN DE LOS CONTENEDORES, Y DE LA PLACA ÚNICA NACIONAL DE RODAJE O DE ELEMENTOS DE INFORMACIÓN SIMILARES DE LOS VEHÍCULOS QUE INGRESAN O SALEN DE SUS RECINTOS, CONFORME A LAS CONDICIONES Y CARACTERÍSTICAS QUE ESTABLEZCA LA ADMINISTRACIÓN ADUANERA.</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SE EXCEPTÚA DE LA EXIGENCIA DE BALANZAS FIJAS DE PLATAFORMA, ADEMÁS DE LOS REQUISITOS QUE SE INDICAN EN LOS NUMERALES 5), 10) Y 12) PRECEDENTES, AL ALMACÉN ADUANERO QUE SOLO CUSTODIE MERCANCÍAS LÍQUIDAS A GRANEL Y QUE LAS MISMAS NO SE COMERCIALICEN POR PESO; SI ESTA COMERCIALIZACIÓN FUERA POR PESO, LAS BALANZAS PUEDEN UBICARSE FUERA DEL LOCAL DEL ALMACÉN ADUANERO, SIEMPRE QUE SE ENCUENTRE INSTALADA DENTRO DE UN INMUEBLE QUE COMPRENDA A ESE LOCAL Y QUE SEA DEL MISMO OPERADOR DE COMERCIO EXTERIOR.</w:t>
            </w:r>
          </w:p>
          <w:p w:rsidR="007F4BD1" w:rsidRPr="00F3371E" w:rsidRDefault="007F4BD1" w:rsidP="007F4BD1">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 xml:space="preserve">TRATÁNDOSE DE DEPÓSITOS TEMPORALES QUE SE UBIQUEN DENTRO DEL PUERTO, AEROPUERTO, TERMINAL TERRESTRE O PUESTO DE CONTROL FRONTERIZO, CUYOS LOCALES Y BALANZAS TENGAN MENORES ÁREAS Y CAPACIDADES A LAS ESTABLECIDAS, RESPECTIVAMENTE, SU AUTORIZACIÓN SE OTORGA PREVIA CONFORMIDAD DE LA INTENDENCIA DE ADUANA QUE CORRESPONDA.  </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100.2 AGENTE DE ADUANA PERSONA NATURAL</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7F4BD1" w:rsidRPr="00F3371E" w:rsidRDefault="007F4BD1" w:rsidP="00787C61">
            <w:pPr>
              <w:numPr>
                <w:ilvl w:val="0"/>
                <w:numId w:val="144"/>
              </w:numPr>
              <w:spacing w:after="0" w:line="240" w:lineRule="auto"/>
              <w:ind w:left="175" w:hanging="175"/>
              <w:jc w:val="both"/>
              <w:rPr>
                <w:rFonts w:ascii="Arial" w:hAnsi="Arial" w:cs="Arial"/>
                <w:sz w:val="12"/>
                <w:szCs w:val="12"/>
              </w:rPr>
            </w:pPr>
            <w:r w:rsidRPr="00F3371E">
              <w:rPr>
                <w:rFonts w:ascii="Arial" w:hAnsi="Arial" w:cs="Arial"/>
                <w:sz w:val="12"/>
                <w:szCs w:val="12"/>
              </w:rPr>
              <w:t>SOLICITUD SUSCRITA POR EL AGENTE DE ADUANA, PIDIENDO AUTORIZACIÓN PARA EL CAMBIO DE DOMICILIO DEL LOCAL DONDE OPERA, EN LA MISMA CIRCUNSCRIPCIÓN ADUANERA. EL AGENTE DE ADUANA DEBE ESTAR INSCRITO EN EL REGISTRO ÚNICO DE CONTRIBUYENTES (RUC) Y NO TENER LA CONDICIÓN DE NO HALLADO O NO HABIDO.</w:t>
            </w:r>
          </w:p>
          <w:p w:rsidR="007F4BD1" w:rsidRPr="00F3371E" w:rsidRDefault="007F4BD1" w:rsidP="00787C61">
            <w:pPr>
              <w:numPr>
                <w:ilvl w:val="0"/>
                <w:numId w:val="144"/>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DECLARACIÓN JURADA DEL AGENTE DE ADUANA, CONFORME AL ANEXO 15 DEL PROCEDIMIENTO DESPA-PG.24 (VERSIÓN 3), QUE INDIQUE SU DOMICILIO FISCAL, SER RESIDENTE EN EL PAÍS Y NO HABER SIDO CONDENADO CON SENTENCIA FIRME POR DELITOS DOLOSOS. </w:t>
            </w:r>
          </w:p>
          <w:p w:rsidR="007F4BD1" w:rsidRPr="00F3371E" w:rsidRDefault="007F4BD1" w:rsidP="00787C61">
            <w:pPr>
              <w:numPr>
                <w:ilvl w:val="0"/>
                <w:numId w:val="144"/>
              </w:numPr>
              <w:spacing w:after="0" w:line="240" w:lineRule="auto"/>
              <w:ind w:left="175" w:hanging="175"/>
              <w:jc w:val="both"/>
              <w:rPr>
                <w:rFonts w:ascii="Arial" w:hAnsi="Arial" w:cs="Arial"/>
                <w:sz w:val="12"/>
                <w:szCs w:val="12"/>
              </w:rPr>
            </w:pPr>
            <w:r w:rsidRPr="00F3371E">
              <w:rPr>
                <w:rFonts w:ascii="Arial" w:hAnsi="Arial" w:cs="Arial"/>
                <w:sz w:val="12"/>
                <w:szCs w:val="12"/>
              </w:rPr>
              <w:t>COPIA DE LA LICENCIA MUNICIPAL DE FUNCIONAMIENTO QUE CORRESPONDA AL NUEVO LOCAL.</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7F4BD1" w:rsidRPr="00F3371E" w:rsidRDefault="007F4BD1" w:rsidP="00787C61">
            <w:pPr>
              <w:numPr>
                <w:ilvl w:val="0"/>
                <w:numId w:val="145"/>
              </w:numPr>
              <w:spacing w:after="0" w:line="240" w:lineRule="auto"/>
              <w:ind w:left="175" w:hanging="141"/>
              <w:jc w:val="both"/>
              <w:rPr>
                <w:rFonts w:ascii="Arial" w:hAnsi="Arial" w:cs="Arial"/>
                <w:sz w:val="12"/>
                <w:szCs w:val="12"/>
              </w:rPr>
            </w:pPr>
            <w:r w:rsidRPr="00F3371E">
              <w:rPr>
                <w:rFonts w:ascii="Arial" w:hAnsi="Arial" w:cs="Arial"/>
                <w:sz w:val="12"/>
                <w:szCs w:val="12"/>
              </w:rPr>
              <w:t>UN ÁREA NO MENOR A 50 M2, CON UN ESPACIO EXCLUSIVO PARA EL ARCHIVO DE LA DOCUMENTACIÓN ORIGINAL DE DESPACHO, PROVISTO DE ANAQUELES Y QUE TENGA CERRADURA DE SEGURIDAD.</w:t>
            </w:r>
          </w:p>
          <w:p w:rsidR="007F4BD1" w:rsidRPr="00F3371E" w:rsidRDefault="007F4BD1" w:rsidP="00787C61">
            <w:pPr>
              <w:numPr>
                <w:ilvl w:val="0"/>
                <w:numId w:val="145"/>
              </w:numPr>
              <w:spacing w:after="0" w:line="240" w:lineRule="auto"/>
              <w:ind w:left="175" w:hanging="141"/>
              <w:jc w:val="both"/>
              <w:rPr>
                <w:rFonts w:ascii="Arial" w:hAnsi="Arial" w:cs="Arial"/>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w:t>
            </w:r>
            <w:r w:rsidRPr="00F3371E">
              <w:rPr>
                <w:rFonts w:ascii="Arial" w:hAnsi="Arial" w:cs="Arial"/>
                <w:spacing w:val="-6"/>
                <w:sz w:val="12"/>
                <w:szCs w:val="12"/>
              </w:rPr>
              <w:t>-PG.24 (VERSIÓN 3).</w:t>
            </w:r>
          </w:p>
          <w:p w:rsidR="007F4BD1" w:rsidRPr="00F3371E" w:rsidRDefault="007F4BD1" w:rsidP="00787C61">
            <w:pPr>
              <w:numPr>
                <w:ilvl w:val="0"/>
                <w:numId w:val="145"/>
              </w:numPr>
              <w:spacing w:after="0" w:line="240" w:lineRule="auto"/>
              <w:ind w:left="175" w:hanging="141"/>
              <w:jc w:val="both"/>
              <w:rPr>
                <w:rFonts w:ascii="Arial" w:hAnsi="Arial" w:cs="Arial"/>
                <w:sz w:val="12"/>
                <w:szCs w:val="12"/>
              </w:rPr>
            </w:pPr>
            <w:r w:rsidRPr="00F3371E">
              <w:rPr>
                <w:rFonts w:ascii="Arial" w:hAnsi="Arial" w:cs="Arial"/>
                <w:sz w:val="12"/>
                <w:szCs w:val="12"/>
              </w:rPr>
              <w:t>EQUIPO DE SEGURIDAD CONTRA INCENDIO.</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100.3 AGENTE DE ADUANA PERSONA JURÍDICA</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7F4BD1" w:rsidRPr="00F3371E" w:rsidRDefault="007F4BD1" w:rsidP="00787C61">
            <w:pPr>
              <w:numPr>
                <w:ilvl w:val="0"/>
                <w:numId w:val="146"/>
              </w:numPr>
              <w:spacing w:after="0" w:line="240" w:lineRule="auto"/>
              <w:ind w:left="175" w:hanging="175"/>
              <w:jc w:val="both"/>
              <w:rPr>
                <w:rFonts w:ascii="Arial" w:hAnsi="Arial" w:cs="Arial"/>
                <w:sz w:val="12"/>
                <w:szCs w:val="12"/>
              </w:rPr>
            </w:pPr>
            <w:r w:rsidRPr="00F3371E">
              <w:rPr>
                <w:rFonts w:ascii="Arial" w:hAnsi="Arial" w:cs="Arial"/>
                <w:sz w:val="12"/>
                <w:szCs w:val="12"/>
              </w:rPr>
              <w:t>SOLICITUD SUSCRITA POR EL REPRESENTANTE LEGAL DE LA EMPRESA, PIDIENDO AUTORIZACIÓN PARA EL CAMBIO DE DOMICILIO DEL LOCAL DONDE OPERA COMO AGENTE DE ADUANA, EN LA MISMA CIRCUNSCRIPCIÓN ADUANERA. LA EMPRESA DEBE ESTAR INSCRITA EN EL REGISTRO ÚNICO DE CONTRIBUYENTES (RUC) Y NO TENER LA CONDICIÓN DE NO HALLADO O NO HABIDO.</w:t>
            </w:r>
          </w:p>
          <w:p w:rsidR="007F4BD1" w:rsidRPr="00F3371E" w:rsidRDefault="007F4BD1" w:rsidP="00787C61">
            <w:pPr>
              <w:numPr>
                <w:ilvl w:val="0"/>
                <w:numId w:val="146"/>
              </w:numPr>
              <w:spacing w:after="0" w:line="240" w:lineRule="auto"/>
              <w:ind w:left="175" w:hanging="175"/>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EL CAMBIO DE DOMICILIO DEL LOCAL DONDE OPERA EL AGENTE DE ADUANA, EN LA MISMA CIRCUNSCRIPCIÓN ADUANERA.</w:t>
            </w:r>
          </w:p>
          <w:p w:rsidR="007F4BD1" w:rsidRPr="00F3371E" w:rsidRDefault="007F4BD1" w:rsidP="00787C61">
            <w:pPr>
              <w:numPr>
                <w:ilvl w:val="0"/>
                <w:numId w:val="146"/>
              </w:numPr>
              <w:spacing w:after="0" w:line="240" w:lineRule="auto"/>
              <w:ind w:left="175" w:hanging="175"/>
              <w:jc w:val="both"/>
              <w:rPr>
                <w:rFonts w:ascii="Arial" w:hAnsi="Arial" w:cs="Arial"/>
                <w:sz w:val="12"/>
                <w:szCs w:val="12"/>
              </w:rPr>
            </w:pPr>
            <w:r w:rsidRPr="00F3371E">
              <w:rPr>
                <w:rFonts w:ascii="Arial" w:hAnsi="Arial" w:cs="Arial"/>
                <w:sz w:val="12"/>
                <w:szCs w:val="12"/>
              </w:rPr>
              <w:t>DECLARACIÓN JURADA DEL REPRESENTANTE LEGAL Y DE CADA DIRECTOR Y GERENTE DE LA EMPRESA, CONFORME AL ANEXO 15 DEL PROCEDIMIENTO DESPA-PG.24 (VERSIÓN 3), QUE INDIQUE SU DOMICILIO FISCAL, SER RESIDENTE EN EL PAÍS Y NO HABER SIDO CONDENADO CON SENTENCIA FIRME POR DELITOS DOLOSOS.</w:t>
            </w:r>
          </w:p>
          <w:p w:rsidR="007F4BD1" w:rsidRPr="00F3371E" w:rsidRDefault="007F4BD1" w:rsidP="00787C61">
            <w:pPr>
              <w:numPr>
                <w:ilvl w:val="0"/>
                <w:numId w:val="146"/>
              </w:numPr>
              <w:spacing w:after="0" w:line="240" w:lineRule="auto"/>
              <w:ind w:left="175" w:hanging="175"/>
              <w:jc w:val="both"/>
              <w:rPr>
                <w:rFonts w:ascii="Arial" w:hAnsi="Arial" w:cs="Arial"/>
                <w:sz w:val="12"/>
                <w:szCs w:val="12"/>
              </w:rPr>
            </w:pPr>
            <w:r w:rsidRPr="00F3371E">
              <w:rPr>
                <w:rFonts w:ascii="Arial" w:hAnsi="Arial" w:cs="Arial"/>
                <w:sz w:val="12"/>
                <w:szCs w:val="12"/>
              </w:rPr>
              <w:t>COPIA DE LA LICENCIA MUNICIPAL DE FUNCIONAMIENTO QUE CORRESPONDA AL NUEVO LOCAL.</w:t>
            </w:r>
          </w:p>
          <w:p w:rsidR="007F4BD1" w:rsidRPr="00F3371E" w:rsidRDefault="007F4BD1" w:rsidP="007F4BD1">
            <w:pPr>
              <w:spacing w:after="0" w:line="240" w:lineRule="auto"/>
              <w:ind w:left="175"/>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7F4BD1" w:rsidRPr="00F3371E" w:rsidRDefault="007F4BD1" w:rsidP="00787C61">
            <w:pPr>
              <w:numPr>
                <w:ilvl w:val="0"/>
                <w:numId w:val="147"/>
              </w:numPr>
              <w:spacing w:after="0" w:line="240" w:lineRule="auto"/>
              <w:ind w:left="175" w:hanging="175"/>
              <w:jc w:val="both"/>
              <w:rPr>
                <w:rFonts w:ascii="Arial" w:hAnsi="Arial" w:cs="Arial"/>
                <w:sz w:val="12"/>
                <w:szCs w:val="12"/>
              </w:rPr>
            </w:pPr>
            <w:r w:rsidRPr="00F3371E">
              <w:rPr>
                <w:rFonts w:ascii="Arial" w:hAnsi="Arial" w:cs="Arial"/>
                <w:sz w:val="12"/>
                <w:szCs w:val="12"/>
              </w:rPr>
              <w:t>UN ÁREA NO MENOR A 50 M2, CON UN ESPACIO EXCLUSIVO PARA EL ARCHIVO DE LA DOCUMENTACIÓN ORIGINAL DE DESPACHO, PROVISTO DE ANAQUELES Y QUE TENGA CERRADURA DE SEGURIDAD.</w:t>
            </w:r>
          </w:p>
          <w:p w:rsidR="007F4BD1" w:rsidRPr="00F3371E" w:rsidRDefault="007F4BD1" w:rsidP="00787C61">
            <w:pPr>
              <w:numPr>
                <w:ilvl w:val="0"/>
                <w:numId w:val="147"/>
              </w:numPr>
              <w:spacing w:after="0" w:line="240" w:lineRule="auto"/>
              <w:ind w:left="175" w:hanging="175"/>
              <w:jc w:val="both"/>
              <w:rPr>
                <w:rFonts w:ascii="Arial" w:hAnsi="Arial" w:cs="Arial"/>
                <w:spacing w:val="-6"/>
                <w:sz w:val="12"/>
                <w:szCs w:val="12"/>
              </w:rPr>
            </w:pPr>
            <w:r w:rsidRPr="00F3371E">
              <w:rPr>
                <w:rFonts w:ascii="Arial" w:hAnsi="Arial" w:cs="Arial"/>
                <w:sz w:val="12"/>
                <w:szCs w:val="12"/>
              </w:rPr>
              <w:t>SISTEMA DE COMUNICACIÓN DE DATOS Y EQUIPOS DE CÓMPUTO QUE PERMITAN SU INTERCONEXIÓN CON LA SUNAT, PARA SU OPERATIVIDAD ADUANERA, ADECUADOS CON LAS ESPECIFICACIONES TÉCNICAS MÍNIMAS INDICADAS EN EL ANEXO 18 DEL PROCEDIMIENTO DESPA</w:t>
            </w:r>
            <w:r w:rsidRPr="00F3371E">
              <w:rPr>
                <w:rFonts w:ascii="Arial" w:hAnsi="Arial" w:cs="Arial"/>
                <w:spacing w:val="-6"/>
                <w:sz w:val="12"/>
                <w:szCs w:val="12"/>
              </w:rPr>
              <w:t>-PG.24 (VERSIÓN 3).</w:t>
            </w:r>
          </w:p>
          <w:p w:rsidR="007F4BD1" w:rsidRPr="00F3371E" w:rsidRDefault="007F4BD1" w:rsidP="00787C61">
            <w:pPr>
              <w:numPr>
                <w:ilvl w:val="0"/>
                <w:numId w:val="147"/>
              </w:numPr>
              <w:spacing w:after="0" w:line="240" w:lineRule="auto"/>
              <w:ind w:left="175" w:hanging="175"/>
              <w:jc w:val="both"/>
              <w:rPr>
                <w:rFonts w:ascii="Arial" w:hAnsi="Arial" w:cs="Arial"/>
                <w:sz w:val="12"/>
                <w:szCs w:val="12"/>
              </w:rPr>
            </w:pPr>
            <w:r w:rsidRPr="00F3371E">
              <w:rPr>
                <w:rFonts w:ascii="Arial" w:hAnsi="Arial" w:cs="Arial"/>
                <w:sz w:val="12"/>
                <w:szCs w:val="12"/>
              </w:rPr>
              <w:t>EQUIPO DE SEGURIDAD CONTRA INCENDIO.</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100.4 EMPRESA DE SERVICIO DE ENTREGA RÁPIDA</w:t>
            </w:r>
          </w:p>
          <w:p w:rsidR="007F4BD1" w:rsidRPr="00F3371E" w:rsidRDefault="007F4BD1" w:rsidP="007F4BD1">
            <w:pPr>
              <w:spacing w:after="0" w:line="240" w:lineRule="auto"/>
              <w:jc w:val="both"/>
              <w:rPr>
                <w:rFonts w:ascii="Arial" w:hAnsi="Arial" w:cs="Arial"/>
                <w:b/>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A) DOCUMENTOS EXIGIBLES</w:t>
            </w:r>
          </w:p>
          <w:p w:rsidR="007F4BD1" w:rsidRPr="00F3371E" w:rsidRDefault="007F4BD1" w:rsidP="00787C61">
            <w:pPr>
              <w:numPr>
                <w:ilvl w:val="0"/>
                <w:numId w:val="148"/>
              </w:numPr>
              <w:spacing w:after="0" w:line="240" w:lineRule="auto"/>
              <w:ind w:left="175" w:hanging="175"/>
              <w:jc w:val="both"/>
              <w:rPr>
                <w:rFonts w:ascii="Arial" w:hAnsi="Arial" w:cs="Arial"/>
                <w:sz w:val="12"/>
                <w:szCs w:val="12"/>
              </w:rPr>
            </w:pPr>
            <w:r w:rsidRPr="00F3371E">
              <w:rPr>
                <w:rFonts w:ascii="Arial" w:hAnsi="Arial" w:cs="Arial"/>
                <w:sz w:val="12"/>
                <w:szCs w:val="12"/>
              </w:rPr>
              <w:t>SOLICITUD SUSCRITA POR EL REPRESENTANTE LEGAL DE LA EMPRESA DE SERVICIO DE ENTREGA RÁPIDA, PIDIENDO AUTORIZACIÓN PARA EL CAMBIO DE DOMICILIO DEL LOCAL DONDE OPERA, EN LA MISMA CIRCUNSCRIPCIÓN ADUANERA. LA EMPRESA DE SERVICIO DE ENTREGA RÁPIDA DEBE ESTAR INSCRITA EN EL REGISTRO ÚNICO DE CONTRIBUYENTES (RUC) Y NO TENER LA CONDICIÓN DE NO HABIDO.</w:t>
            </w:r>
          </w:p>
          <w:p w:rsidR="007F4BD1" w:rsidRPr="00F3371E" w:rsidRDefault="007F4BD1" w:rsidP="00787C61">
            <w:pPr>
              <w:numPr>
                <w:ilvl w:val="0"/>
                <w:numId w:val="148"/>
              </w:numPr>
              <w:spacing w:after="0" w:line="240" w:lineRule="auto"/>
              <w:ind w:left="175" w:hanging="175"/>
              <w:jc w:val="both"/>
              <w:rPr>
                <w:rFonts w:ascii="Arial" w:hAnsi="Arial" w:cs="Arial"/>
                <w:sz w:val="12"/>
                <w:szCs w:val="12"/>
              </w:rPr>
            </w:pPr>
            <w:r w:rsidRPr="00F3371E">
              <w:rPr>
                <w:rFonts w:ascii="Arial" w:hAnsi="Arial" w:cs="Arial"/>
                <w:sz w:val="12"/>
                <w:szCs w:val="12"/>
              </w:rPr>
              <w:t>COPIA CERTIFICADA NOTARIALMENTE DEL ACTA DE DIRECTORIO O DE JUNTA GENERAL DE ACCIONISTAS O DE SOCIOS, DONDE CONSTE EL ACUERDO PARA EL CAMBIO DE DOMICILIO DEL LOCAL DONDE OPERA LA EMPRESA DE SERVICIO DE ENTREGA RÁPIDA, EN LA MISMA CIRCUNSCRIPCIÓN ADUANERA.</w:t>
            </w:r>
          </w:p>
          <w:p w:rsidR="007F4BD1" w:rsidRPr="00F3371E" w:rsidRDefault="007F4BD1" w:rsidP="00787C61">
            <w:pPr>
              <w:numPr>
                <w:ilvl w:val="0"/>
                <w:numId w:val="148"/>
              </w:numPr>
              <w:spacing w:after="0" w:line="240" w:lineRule="auto"/>
              <w:ind w:left="175" w:hanging="175"/>
              <w:jc w:val="both"/>
              <w:rPr>
                <w:rFonts w:ascii="Arial" w:hAnsi="Arial" w:cs="Arial"/>
                <w:sz w:val="12"/>
                <w:szCs w:val="12"/>
              </w:rPr>
            </w:pPr>
            <w:r w:rsidRPr="00F3371E">
              <w:rPr>
                <w:rFonts w:ascii="Arial" w:hAnsi="Arial" w:cs="Arial"/>
                <w:sz w:val="12"/>
                <w:szCs w:val="12"/>
              </w:rPr>
              <w:t>COPIA DE LA LICENCIA MUNICIPAL DE FUNCIONAMIENTO QUE CORRESPONDA AL NUEVO LOCAL.</w:t>
            </w:r>
          </w:p>
          <w:p w:rsidR="007F4BD1" w:rsidRPr="00F3371E" w:rsidRDefault="007F4BD1" w:rsidP="007F4BD1">
            <w:pPr>
              <w:spacing w:after="0" w:line="240" w:lineRule="auto"/>
              <w:ind w:left="175"/>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B) CONDICIONES DE INFRAESTRUCTURA Y OTROS</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OFICINA CUYO USO SEA EXCLUSIVO PARA LAS ACTIVIDADES A AUTORIZARSE, QUE REÚNA LO SIGUIENTE:</w:t>
            </w:r>
          </w:p>
          <w:p w:rsidR="007F4BD1" w:rsidRPr="00F3371E" w:rsidRDefault="007F4BD1" w:rsidP="00787C61">
            <w:pPr>
              <w:numPr>
                <w:ilvl w:val="0"/>
                <w:numId w:val="149"/>
              </w:numPr>
              <w:spacing w:after="0" w:line="240" w:lineRule="auto"/>
              <w:ind w:left="175" w:hanging="175"/>
              <w:jc w:val="both"/>
              <w:rPr>
                <w:rFonts w:ascii="Arial" w:hAnsi="Arial" w:cs="Arial"/>
                <w:sz w:val="12"/>
                <w:szCs w:val="12"/>
              </w:rPr>
            </w:pPr>
            <w:r w:rsidRPr="00F3371E">
              <w:rPr>
                <w:rFonts w:ascii="Arial" w:hAnsi="Arial" w:cs="Arial"/>
                <w:sz w:val="12"/>
                <w:szCs w:val="12"/>
              </w:rPr>
              <w:t>UN ÁREA NO MENOR A 50 M2, QUE DEBE CONTAR CON UN ESPACIO CERRADO Y EXCLUSIVO PARA EL ARCHIVO DE LA DOCUMENTACIÓN DE DESPACHO; ESTE ESPACIO DEBE TENER PUERTA, CERRADURA DE SEGURIDAD Y ANAQUELES PARA EL DEPÓSITO DE LA DOCUMENTACIÓN, ASÍ COMO ESTAR IMPLEMENTADO CON ALUMBRADO, VENTILACIÓN, DETECTORES DE HUMO Y EXTINTORES DE INCENDIO CON CARGA VIGENTE.</w:t>
            </w:r>
          </w:p>
          <w:p w:rsidR="007F4BD1" w:rsidRPr="00F3371E" w:rsidRDefault="007F4BD1" w:rsidP="00787C61">
            <w:pPr>
              <w:numPr>
                <w:ilvl w:val="0"/>
                <w:numId w:val="149"/>
              </w:numPr>
              <w:spacing w:after="0" w:line="240" w:lineRule="auto"/>
              <w:ind w:left="175" w:hanging="175"/>
              <w:jc w:val="both"/>
              <w:rPr>
                <w:rFonts w:ascii="Arial" w:hAnsi="Arial" w:cs="Arial"/>
                <w:sz w:val="12"/>
                <w:szCs w:val="12"/>
              </w:rPr>
            </w:pPr>
            <w:r w:rsidRPr="00F3371E">
              <w:rPr>
                <w:rFonts w:ascii="Arial" w:hAnsi="Arial" w:cs="Arial"/>
                <w:sz w:val="12"/>
                <w:szCs w:val="12"/>
              </w:rPr>
              <w:t>SISTEMA DE COMUNICACIÓN DE DATOS Y EQUIPOS DE CÓMPUTO QUE PERMITAN LA INTERCONEXIÓN CON LA SUNAT, PARA SU OPERATIVIDAD ADUANERA, DE ACUERDO A LAS ESPECIFICACIONES TÉCNICAS QUE SE PUBLICAN EN EL PORTAL WEB DE LA SUNAT.</w:t>
            </w:r>
          </w:p>
          <w:p w:rsidR="007F4BD1" w:rsidRPr="00F3371E" w:rsidRDefault="007F4BD1" w:rsidP="00787C61">
            <w:pPr>
              <w:numPr>
                <w:ilvl w:val="0"/>
                <w:numId w:val="149"/>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EQUIPO DE SEGURIDAD CONTRA INCENDIO. </w:t>
            </w:r>
          </w:p>
          <w:p w:rsidR="007F4BD1" w:rsidRPr="00F3371E" w:rsidRDefault="007F4BD1" w:rsidP="007F4BD1">
            <w:pPr>
              <w:spacing w:after="0" w:line="240" w:lineRule="auto"/>
              <w:jc w:val="both"/>
              <w:rPr>
                <w:rFonts w:ascii="Arial" w:hAnsi="Arial" w:cs="Arial"/>
                <w:sz w:val="12"/>
                <w:szCs w:val="12"/>
              </w:rPr>
            </w:pPr>
          </w:p>
        </w:tc>
        <w:tc>
          <w:tcPr>
            <w:tcW w:w="1134" w:type="dxa"/>
          </w:tcPr>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pacing w:val="-6"/>
                <w:sz w:val="12"/>
                <w:szCs w:val="12"/>
              </w:rPr>
            </w:pPr>
          </w:p>
          <w:p w:rsidR="007F4BD1" w:rsidRPr="00F3371E" w:rsidRDefault="007F4BD1" w:rsidP="007F4BD1">
            <w:pPr>
              <w:spacing w:after="0" w:line="240" w:lineRule="auto"/>
              <w:jc w:val="both"/>
              <w:rPr>
                <w:rFonts w:ascii="Arial" w:hAnsi="Arial" w:cs="Arial"/>
                <w:caps/>
                <w:spacing w:val="-6"/>
                <w:sz w:val="12"/>
                <w:szCs w:val="12"/>
              </w:rPr>
            </w:pPr>
          </w:p>
          <w:p w:rsidR="007F4BD1" w:rsidRPr="00F3371E" w:rsidRDefault="007F4BD1" w:rsidP="007F4BD1">
            <w:pPr>
              <w:spacing w:after="0" w:line="240" w:lineRule="auto"/>
              <w:jc w:val="both"/>
              <w:rPr>
                <w:rFonts w:ascii="Arial" w:hAnsi="Arial" w:cs="Arial"/>
                <w:caps/>
                <w:spacing w:val="-6"/>
                <w:sz w:val="12"/>
                <w:szCs w:val="12"/>
              </w:rPr>
            </w:pPr>
          </w:p>
          <w:p w:rsidR="007F4BD1" w:rsidRPr="00F3371E" w:rsidRDefault="007F4BD1" w:rsidP="007F4BD1">
            <w:pPr>
              <w:spacing w:after="0" w:line="240" w:lineRule="auto"/>
              <w:jc w:val="both"/>
              <w:rPr>
                <w:rFonts w:ascii="Arial" w:hAnsi="Arial" w:cs="Arial"/>
                <w:caps/>
                <w:spacing w:val="-6"/>
                <w:sz w:val="12"/>
                <w:szCs w:val="12"/>
              </w:rPr>
            </w:pPr>
            <w:r w:rsidRPr="00F3371E">
              <w:rPr>
                <w:rFonts w:ascii="Arial" w:hAnsi="Arial" w:cs="Arial"/>
                <w:caps/>
                <w:sz w:val="12"/>
                <w:szCs w:val="12"/>
              </w:rPr>
              <w:t>Anexo 15: DECLARACIÓN JURADA</w:t>
            </w:r>
          </w:p>
          <w:p w:rsidR="007F4BD1" w:rsidRPr="00F3371E" w:rsidRDefault="007F4BD1" w:rsidP="007F4BD1">
            <w:pPr>
              <w:spacing w:after="0" w:line="240" w:lineRule="auto"/>
              <w:jc w:val="both"/>
              <w:rPr>
                <w:rFonts w:ascii="Arial" w:hAnsi="Arial" w:cs="Arial"/>
                <w:caps/>
                <w:spacing w:val="-6"/>
                <w:sz w:val="12"/>
                <w:szCs w:val="12"/>
              </w:rPr>
            </w:pPr>
            <w:hyperlink r:id="rId167" w:history="1">
              <w:r w:rsidRPr="00F3371E">
                <w:rPr>
                  <w:rStyle w:val="Hipervnculo"/>
                  <w:rFonts w:ascii="Arial" w:hAnsi="Arial" w:cs="Arial"/>
                  <w:color w:val="auto"/>
                  <w:spacing w:val="-6"/>
                  <w:sz w:val="12"/>
                  <w:szCs w:val="12"/>
                </w:rPr>
                <w:t>http://www.sunat.gob.pe/legislacion/procedim/despacho/operadores/procGeneral/despa-pg.24.htm</w:t>
              </w:r>
            </w:hyperlink>
          </w:p>
          <w:p w:rsidR="007F4BD1" w:rsidRPr="00F3371E" w:rsidRDefault="007F4BD1" w:rsidP="007F4BD1">
            <w:pPr>
              <w:spacing w:after="0" w:line="240" w:lineRule="auto"/>
              <w:jc w:val="both"/>
              <w:rPr>
                <w:rFonts w:ascii="Arial" w:hAnsi="Arial" w:cs="Arial"/>
                <w:caps/>
                <w:spacing w:val="-6"/>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pacing w:val="-6"/>
                <w:sz w:val="12"/>
                <w:szCs w:val="12"/>
              </w:rPr>
            </w:pPr>
            <w:r w:rsidRPr="00F3371E">
              <w:rPr>
                <w:rFonts w:ascii="Arial" w:hAnsi="Arial" w:cs="Arial"/>
                <w:caps/>
                <w:sz w:val="12"/>
                <w:szCs w:val="12"/>
              </w:rPr>
              <w:t>Anexo 15: DECLARACIÓN JURADA</w:t>
            </w:r>
          </w:p>
          <w:p w:rsidR="007F4BD1" w:rsidRPr="00F3371E" w:rsidRDefault="007F4BD1" w:rsidP="007F4BD1">
            <w:pPr>
              <w:spacing w:after="0" w:line="240" w:lineRule="auto"/>
              <w:jc w:val="both"/>
              <w:rPr>
                <w:rFonts w:ascii="Arial" w:hAnsi="Arial" w:cs="Arial"/>
                <w:caps/>
                <w:sz w:val="12"/>
                <w:szCs w:val="12"/>
              </w:rPr>
            </w:pPr>
            <w:hyperlink r:id="rId168" w:history="1">
              <w:r w:rsidRPr="00F3371E">
                <w:rPr>
                  <w:rStyle w:val="Hipervnculo"/>
                  <w:rFonts w:ascii="Arial" w:hAnsi="Arial" w:cs="Arial"/>
                  <w:color w:val="auto"/>
                  <w:sz w:val="12"/>
                  <w:szCs w:val="12"/>
                </w:rPr>
                <w:t>http://www.sunat.gob.pe/legislacion/procedim/despacho/operadores/procGeneral/despa-pg.24.htm</w:t>
              </w:r>
            </w:hyperlink>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Default="007F4BD1" w:rsidP="007F4BD1">
            <w:pPr>
              <w:spacing w:after="0" w:line="240" w:lineRule="auto"/>
              <w:jc w:val="both"/>
              <w:rPr>
                <w:rFonts w:ascii="Arial" w:hAnsi="Arial" w:cs="Arial"/>
                <w:caps/>
                <w:sz w:val="12"/>
                <w:szCs w:val="12"/>
              </w:rPr>
            </w:pPr>
          </w:p>
          <w:p w:rsidR="00E41C84" w:rsidRDefault="00E41C84" w:rsidP="007F4BD1">
            <w:pPr>
              <w:spacing w:after="0" w:line="240" w:lineRule="auto"/>
              <w:jc w:val="both"/>
              <w:rPr>
                <w:rFonts w:ascii="Arial" w:hAnsi="Arial" w:cs="Arial"/>
                <w:caps/>
                <w:sz w:val="12"/>
                <w:szCs w:val="12"/>
              </w:rPr>
            </w:pPr>
          </w:p>
          <w:p w:rsidR="00E41C84" w:rsidRPr="00F3371E" w:rsidRDefault="00E41C84"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p>
          <w:p w:rsidR="007F4BD1" w:rsidRPr="00F3371E" w:rsidRDefault="007F4BD1" w:rsidP="007F4BD1">
            <w:pPr>
              <w:spacing w:after="0" w:line="240" w:lineRule="auto"/>
              <w:jc w:val="both"/>
              <w:rPr>
                <w:rFonts w:ascii="Arial" w:hAnsi="Arial" w:cs="Arial"/>
                <w:caps/>
                <w:sz w:val="12"/>
                <w:szCs w:val="12"/>
              </w:rPr>
            </w:pPr>
            <w:r w:rsidRPr="00F3371E">
              <w:rPr>
                <w:rFonts w:ascii="Arial" w:hAnsi="Arial" w:cs="Arial"/>
                <w:caps/>
                <w:sz w:val="12"/>
                <w:szCs w:val="12"/>
              </w:rPr>
              <w:t>solicitud en formato libre</w:t>
            </w:r>
          </w:p>
          <w:p w:rsidR="007F4BD1" w:rsidRPr="00F3371E" w:rsidRDefault="007F4BD1" w:rsidP="007F4BD1">
            <w:pPr>
              <w:spacing w:after="0" w:line="240" w:lineRule="auto"/>
              <w:jc w:val="both"/>
              <w:rPr>
                <w:rFonts w:ascii="Arial" w:hAnsi="Arial" w:cs="Arial"/>
                <w:sz w:val="12"/>
                <w:szCs w:val="12"/>
              </w:rPr>
            </w:pPr>
          </w:p>
        </w:tc>
        <w:tc>
          <w:tcPr>
            <w:tcW w:w="850" w:type="dxa"/>
          </w:tcPr>
          <w:p w:rsidR="007F4BD1" w:rsidRPr="00F3371E" w:rsidRDefault="007F4BD1" w:rsidP="007F4BD1">
            <w:pPr>
              <w:spacing w:after="0" w:line="240" w:lineRule="auto"/>
              <w:jc w:val="center"/>
              <w:rPr>
                <w:rFonts w:ascii="Arial" w:hAnsi="Arial" w:cs="Arial"/>
                <w:spacing w:val="-6"/>
                <w:sz w:val="12"/>
                <w:szCs w:val="12"/>
              </w:rPr>
            </w:pPr>
            <w:r w:rsidRPr="00F3371E">
              <w:rPr>
                <w:rFonts w:ascii="Arial" w:hAnsi="Arial" w:cs="Arial"/>
                <w:sz w:val="12"/>
                <w:szCs w:val="12"/>
              </w:rPr>
              <w:t>GRATUITO</w:t>
            </w:r>
          </w:p>
        </w:tc>
        <w:tc>
          <w:tcPr>
            <w:tcW w:w="567" w:type="dxa"/>
            <w:tcBorders>
              <w:right w:val="single" w:sz="4" w:space="0" w:color="auto"/>
            </w:tcBorders>
          </w:tcPr>
          <w:p w:rsidR="007F4BD1" w:rsidRPr="00F3371E" w:rsidRDefault="007F4BD1" w:rsidP="007F4BD1">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F4BD1" w:rsidRPr="00F3371E" w:rsidRDefault="007F4BD1" w:rsidP="007F4BD1">
            <w:pPr>
              <w:spacing w:after="0" w:line="240" w:lineRule="auto"/>
              <w:jc w:val="center"/>
              <w:rPr>
                <w:rFonts w:ascii="Arial" w:hAnsi="Arial" w:cs="Arial"/>
                <w:spacing w:val="-6"/>
                <w:sz w:val="12"/>
                <w:szCs w:val="12"/>
              </w:rPr>
            </w:pPr>
            <w:r w:rsidRPr="00F3371E">
              <w:rPr>
                <w:rFonts w:ascii="Arial" w:hAnsi="Arial" w:cs="Arial"/>
                <w:sz w:val="12"/>
                <w:szCs w:val="12"/>
              </w:rPr>
              <w:t>X</w:t>
            </w:r>
          </w:p>
        </w:tc>
        <w:tc>
          <w:tcPr>
            <w:tcW w:w="567" w:type="dxa"/>
            <w:tcBorders>
              <w:left w:val="single" w:sz="4" w:space="0" w:color="auto"/>
            </w:tcBorders>
          </w:tcPr>
          <w:p w:rsidR="007F4BD1" w:rsidRPr="00F3371E" w:rsidRDefault="007F4BD1" w:rsidP="007F4BD1">
            <w:pPr>
              <w:spacing w:after="0" w:line="240" w:lineRule="auto"/>
              <w:jc w:val="both"/>
              <w:rPr>
                <w:rFonts w:ascii="Arial" w:hAnsi="Arial" w:cs="Arial"/>
                <w:sz w:val="12"/>
                <w:szCs w:val="12"/>
              </w:rPr>
            </w:pPr>
          </w:p>
        </w:tc>
        <w:tc>
          <w:tcPr>
            <w:tcW w:w="851"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7F4BD1" w:rsidRPr="00F3371E" w:rsidRDefault="007F4BD1" w:rsidP="007F4BD1">
            <w:pPr>
              <w:spacing w:after="0" w:line="240" w:lineRule="auto"/>
              <w:jc w:val="both"/>
              <w:rPr>
                <w:rFonts w:ascii="Arial" w:hAnsi="Arial" w:cs="Arial"/>
                <w:sz w:val="12"/>
                <w:szCs w:val="12"/>
              </w:rPr>
            </w:pPr>
          </w:p>
        </w:tc>
        <w:tc>
          <w:tcPr>
            <w:tcW w:w="1276"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JEFE DE LA DIVISIÓN DE AUTORIZACIÓN DE OPERADORES DE LA INTENDENCIA NACIONAL DE CONTROL </w:t>
            </w:r>
            <w:r w:rsidRPr="00F3371E">
              <w:rPr>
                <w:rFonts w:ascii="Arial" w:hAnsi="Arial" w:cs="Arial"/>
                <w:spacing w:val="-6"/>
                <w:sz w:val="12"/>
                <w:szCs w:val="12"/>
              </w:rPr>
              <w:t>ADUANERO</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QUINCE (15) DÍAS</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TREINTA (30) DÍAS</w:t>
            </w:r>
          </w:p>
          <w:p w:rsidR="007F4BD1" w:rsidRPr="00F3371E" w:rsidRDefault="007F4BD1" w:rsidP="007F4BD1">
            <w:pPr>
              <w:spacing w:after="0" w:line="240" w:lineRule="auto"/>
              <w:jc w:val="both"/>
              <w:rPr>
                <w:rFonts w:ascii="Arial" w:hAnsi="Arial" w:cs="Arial"/>
                <w:sz w:val="12"/>
                <w:szCs w:val="12"/>
              </w:rPr>
            </w:pPr>
          </w:p>
        </w:tc>
        <w:tc>
          <w:tcPr>
            <w:tcW w:w="1134" w:type="dxa"/>
          </w:tcPr>
          <w:p w:rsidR="007F4BD1" w:rsidRPr="00F3371E" w:rsidRDefault="007F4BD1" w:rsidP="007F4BD1">
            <w:pPr>
              <w:spacing w:after="0" w:line="240" w:lineRule="auto"/>
              <w:jc w:val="both"/>
              <w:rPr>
                <w:rFonts w:ascii="Arial" w:hAnsi="Arial" w:cs="Arial"/>
                <w:sz w:val="12"/>
                <w:szCs w:val="12"/>
              </w:rPr>
            </w:pPr>
          </w:p>
        </w:tc>
        <w:tc>
          <w:tcPr>
            <w:tcW w:w="1134" w:type="dxa"/>
            <w:tcBorders>
              <w:right w:val="single" w:sz="4" w:space="0" w:color="auto"/>
            </w:tcBorders>
          </w:tcPr>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8"/>
                <w:sz w:val="12"/>
                <w:szCs w:val="12"/>
              </w:rPr>
              <w:t>OPERADORES</w:t>
            </w:r>
            <w:r w:rsidRPr="00F3371E">
              <w:rPr>
                <w:rFonts w:ascii="Arial" w:hAnsi="Arial" w:cs="Arial"/>
                <w:sz w:val="12"/>
                <w:szCs w:val="12"/>
              </w:rPr>
              <w:t xml:space="preserve"> Y ATENCIÓN A USUARIOS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QUINCE (15) DÍAS</w:t>
            </w:r>
          </w:p>
          <w:p w:rsidR="007F4BD1" w:rsidRPr="00F3371E" w:rsidRDefault="007F4BD1" w:rsidP="007F4BD1">
            <w:pPr>
              <w:spacing w:after="0" w:line="240" w:lineRule="auto"/>
              <w:jc w:val="both"/>
              <w:rPr>
                <w:rFonts w:ascii="Arial" w:hAnsi="Arial" w:cs="Arial"/>
                <w:sz w:val="12"/>
                <w:szCs w:val="12"/>
              </w:rPr>
            </w:pPr>
          </w:p>
          <w:p w:rsidR="007F4BD1" w:rsidRPr="00F3371E" w:rsidRDefault="007F4BD1" w:rsidP="007F4BD1">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F4BD1" w:rsidRPr="00F3371E" w:rsidRDefault="007F4BD1" w:rsidP="007F4BD1">
            <w:pPr>
              <w:spacing w:after="0" w:line="240" w:lineRule="auto"/>
              <w:jc w:val="both"/>
              <w:rPr>
                <w:rFonts w:ascii="Arial" w:hAnsi="Arial" w:cs="Arial"/>
                <w:sz w:val="12"/>
                <w:szCs w:val="12"/>
              </w:rPr>
            </w:pPr>
            <w:r w:rsidRPr="00F3371E">
              <w:rPr>
                <w:rFonts w:ascii="Arial" w:hAnsi="Arial" w:cs="Arial"/>
                <w:sz w:val="12"/>
                <w:szCs w:val="12"/>
              </w:rPr>
              <w:t xml:space="preserve">TREINTA (30) DÍAS </w:t>
            </w:r>
          </w:p>
          <w:p w:rsidR="007F4BD1" w:rsidRPr="00F3371E" w:rsidRDefault="007F4BD1" w:rsidP="007F4BD1">
            <w:pPr>
              <w:spacing w:after="0" w:line="240" w:lineRule="auto"/>
              <w:jc w:val="both"/>
              <w:rPr>
                <w:rFonts w:ascii="Arial" w:hAnsi="Arial" w:cs="Arial"/>
                <w:sz w:val="12"/>
                <w:szCs w:val="12"/>
              </w:rPr>
            </w:pPr>
          </w:p>
        </w:tc>
      </w:tr>
      <w:tr w:rsidR="00F93B2D" w:rsidRPr="00F3371E" w:rsidTr="00496B29">
        <w:tc>
          <w:tcPr>
            <w:tcW w:w="534" w:type="dxa"/>
          </w:tcPr>
          <w:p w:rsidR="00F93B2D" w:rsidRPr="00F3371E" w:rsidRDefault="00F93B2D" w:rsidP="00F93B2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101</w:t>
            </w:r>
          </w:p>
        </w:tc>
        <w:tc>
          <w:tcPr>
            <w:tcW w:w="1417" w:type="dxa"/>
          </w:tcPr>
          <w:p w:rsidR="00F93B2D" w:rsidRPr="00F3371E" w:rsidRDefault="00F93B2D" w:rsidP="00F93B2D">
            <w:pPr>
              <w:spacing w:after="0" w:line="240" w:lineRule="auto"/>
              <w:jc w:val="both"/>
              <w:rPr>
                <w:rFonts w:ascii="Arial" w:hAnsi="Arial" w:cs="Arial"/>
                <w:caps/>
                <w:sz w:val="12"/>
                <w:szCs w:val="12"/>
              </w:rPr>
            </w:pPr>
            <w:r w:rsidRPr="00F3371E">
              <w:rPr>
                <w:rFonts w:ascii="Arial" w:hAnsi="Arial" w:cs="Arial"/>
                <w:b/>
                <w:caps/>
                <w:sz w:val="12"/>
                <w:szCs w:val="12"/>
              </w:rPr>
              <w:t>CAMBIO DE DENOMINACIÓN O RAZÓN SOCIAL DEL OPERADOR DE COMERCIO EXTERIOR</w:t>
            </w:r>
          </w:p>
          <w:p w:rsidR="00F93B2D" w:rsidRPr="00F3371E" w:rsidRDefault="00F93B2D" w:rsidP="00F93B2D">
            <w:pPr>
              <w:spacing w:after="0" w:line="240" w:lineRule="auto"/>
              <w:jc w:val="both"/>
              <w:rPr>
                <w:rFonts w:ascii="Arial" w:hAnsi="Arial" w:cs="Arial"/>
                <w:sz w:val="12"/>
                <w:szCs w:val="12"/>
                <w:lang w:val="es-ES"/>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w:t>
            </w:r>
            <w:r w:rsidR="000A547A" w:rsidRPr="00F3371E">
              <w:rPr>
                <w:rFonts w:ascii="Arial" w:hAnsi="Arial" w:cs="Arial"/>
                <w:sz w:val="12"/>
                <w:szCs w:val="12"/>
              </w:rPr>
              <w:t>ENERAL DE ADUANAS, ARTÍCULOS 13</w:t>
            </w:r>
            <w:r w:rsidRPr="00F3371E">
              <w:rPr>
                <w:rFonts w:ascii="Arial" w:hAnsi="Arial" w:cs="Arial"/>
                <w:sz w:val="12"/>
                <w:szCs w:val="12"/>
              </w:rPr>
              <w:t>, 27, 32 INCISO B), 36, 38, 52, ANEXO Y PRIMERA DISPOSICIÓN COMPLEMENTARIA FINAL, PUBLICADO EL 16.01.2009, Y NORMAS MODIFICATORIAS.</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eastAsia="Times New Roman" w:hAnsi="Arial" w:cs="Arial"/>
                <w:sz w:val="12"/>
                <w:szCs w:val="12"/>
                <w:lang w:eastAsia="es-PE"/>
              </w:rPr>
            </w:pPr>
            <w:r w:rsidRPr="00F3371E">
              <w:rPr>
                <w:rFonts w:ascii="Arial" w:hAnsi="Arial" w:cs="Arial"/>
                <w:spacing w:val="-6"/>
                <w:sz w:val="12"/>
                <w:szCs w:val="12"/>
              </w:rPr>
              <w:t>DECRETO SUPREMO</w:t>
            </w:r>
            <w:r w:rsidRPr="00F3371E">
              <w:rPr>
                <w:rFonts w:ascii="Arial" w:hAnsi="Arial" w:cs="Arial"/>
                <w:sz w:val="12"/>
                <w:szCs w:val="12"/>
              </w:rPr>
              <w:t xml:space="preserve"> N° 043-2013-PCM, </w:t>
            </w:r>
            <w:r w:rsidRPr="00F3371E">
              <w:rPr>
                <w:rFonts w:ascii="Arial" w:eastAsia="Times New Roman" w:hAnsi="Arial" w:cs="Arial"/>
                <w:sz w:val="12"/>
                <w:szCs w:val="12"/>
                <w:lang w:eastAsia="es-PE"/>
              </w:rPr>
              <w:t xml:space="preserve">REGLAMENTO DE ORGANIZACIÓN Y </w:t>
            </w:r>
          </w:p>
          <w:p w:rsidR="00F93B2D" w:rsidRPr="00F3371E" w:rsidRDefault="00F93B2D" w:rsidP="00F93B2D">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FUNCIONES DEL INSTITUTO NACIONAL DE DEFENSA CIVIL </w:t>
            </w:r>
          </w:p>
          <w:p w:rsidR="00F93B2D" w:rsidRPr="00F3371E" w:rsidRDefault="00F93B2D" w:rsidP="00F93B2D">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INDECI</w:t>
            </w:r>
            <w:r w:rsidRPr="00F3371E">
              <w:rPr>
                <w:rFonts w:ascii="Arial" w:hAnsi="Arial" w:cs="Arial"/>
                <w:sz w:val="12"/>
                <w:szCs w:val="12"/>
              </w:rPr>
              <w:t>, SEGUNDO PÁRRAFO DE LA QUINTA DISPOSICIÓN COMPLEMENTARIA FINAL, PUBLICADO EL 19.04.2013.</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ANEXOS 51, 52, 53, 54 Y 55, PUBLICADA EL 04.06.2016, Y NORMA MODIFICATORIA.</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NACIONAL ADJUNTA DE ADUANAS N.° 493-2005/SUNAT/A, PROCEDIMIENTO ESPECÍFICO “GARANTÍAS DE OPERADORES DE COMERCIO EXTERIOR” RECA-PE.03.04 (VERSIÓN 3), PUBLICADA EL 23.10.2005, Y NORMAS MODIFICATORIAS</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696-2010/SUNAT/A, APRUEBAN EL PROCEDIMIENTO “</w:t>
            </w:r>
            <w:r w:rsidRPr="00F3371E">
              <w:rPr>
                <w:rFonts w:ascii="Arial" w:hAnsi="Arial" w:cs="Arial"/>
                <w:bCs/>
                <w:sz w:val="12"/>
                <w:szCs w:val="12"/>
              </w:rPr>
              <w:t>AUTORIZACIÓN DE EMPRESAS DE SERVICIO DE ENTREGA RÁPIDA Y DEPÓSITOS TEMPORALES PARA ENVÍOS DE ENTREGA RÁPIDA”</w:t>
            </w:r>
            <w:r w:rsidRPr="00F3371E">
              <w:rPr>
                <w:rFonts w:ascii="Arial" w:hAnsi="Arial" w:cs="Arial"/>
                <w:sz w:val="12"/>
                <w:szCs w:val="12"/>
              </w:rPr>
              <w:t xml:space="preserve"> DESPA-PE.24.03 (VERSIÓN 1), ANEXO 15 NUMERAL 11, PUBLICADA EL 31.12.2010, Y NORMAS MODIFICATORIAS.</w:t>
            </w:r>
          </w:p>
          <w:p w:rsidR="00F93B2D" w:rsidRPr="00F3371E" w:rsidRDefault="00F93B2D" w:rsidP="00F93B2D">
            <w:pPr>
              <w:spacing w:after="0" w:line="240" w:lineRule="auto"/>
              <w:jc w:val="both"/>
              <w:rPr>
                <w:rFonts w:ascii="Arial" w:hAnsi="Arial" w:cs="Arial"/>
                <w:b/>
                <w:bCs/>
                <w:caps/>
                <w:sz w:val="12"/>
                <w:szCs w:val="12"/>
              </w:rPr>
            </w:pPr>
          </w:p>
        </w:tc>
        <w:tc>
          <w:tcPr>
            <w:tcW w:w="2977"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CUMPLIR CON LOS REQUISITOS QUE A CONTINUACIÓN SE DETALLAN, SEGÚN EL TIPO DE OPERADOR:</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101.1 TRANSPORTISTA O SU REPRESENTANTE</w:t>
            </w:r>
          </w:p>
          <w:p w:rsidR="00F93B2D" w:rsidRPr="00F3371E" w:rsidRDefault="00F93B2D" w:rsidP="00787C61">
            <w:pPr>
              <w:numPr>
                <w:ilvl w:val="0"/>
                <w:numId w:val="150"/>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TITULAR O REPRESENTANTE LEGAL DE LA EMPRESA, PIDIENDO EL REGISTRO DE SU NUEVA DENOMINACIÓN O RAZÓN SOCIAL. EL TRANSPORTISTA O SU REPRESENTANTE DEBE ESTAR INSCRITO EN EL REGISTRO ÚNICO DE CONTRIBUYENTES (RUC) Y NO TENER LA CONDICIÓN DE NO HALLADO O NO HABIDO.</w:t>
            </w:r>
          </w:p>
          <w:p w:rsidR="00F93B2D" w:rsidRPr="00F3371E" w:rsidRDefault="00F93B2D" w:rsidP="00787C61">
            <w:pPr>
              <w:numPr>
                <w:ilvl w:val="0"/>
                <w:numId w:val="150"/>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CAMBIO DE LA DENOMINACIÓN O RAZÓN SOCIAL, INSCRITA EN LOS REGISTROS PÚBLICOS.</w:t>
            </w:r>
          </w:p>
          <w:p w:rsidR="00F93B2D" w:rsidRPr="00F3371E" w:rsidRDefault="00F93B2D" w:rsidP="00787C61">
            <w:pPr>
              <w:numPr>
                <w:ilvl w:val="0"/>
                <w:numId w:val="150"/>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 LA AUTORIZACIÓN Y DEL CERTIFICADO DE EXPLOTADOR AÉREO EXPEDIDOS POR EL MINISTERIO DE TRANSPORTES Y COMUNICACIONES, EN CASO DE TRANSPORTISTA AÉREO; O COPIA DE LA AUTORIZACIÓN EXPEDIDA POR LA AUTORIDAD PORTUARIA NACIONAL, TRATÁNDOSE DE TRANSPORTISTA O SU REPRESENTANTE MARÍTIMO, FLUVIAL O LACUSTRE. DICHAS AUTORIZACIONES DEBEN CONSIGNAR LA NUEVA DENOMINACIÓN O RAZÓN SOCIAL. </w:t>
            </w:r>
          </w:p>
          <w:p w:rsidR="00F93B2D" w:rsidRPr="00F3371E" w:rsidRDefault="00F93B2D" w:rsidP="00787C61">
            <w:pPr>
              <w:numPr>
                <w:ilvl w:val="0"/>
                <w:numId w:val="150"/>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CON LA NUEVA DENOMINACIÓN O RAZÓN SOCIAL.</w:t>
            </w:r>
          </w:p>
          <w:p w:rsidR="00F93B2D" w:rsidRPr="00F3371E" w:rsidRDefault="00F93B2D" w:rsidP="00F93B2D">
            <w:pPr>
              <w:spacing w:after="0" w:line="240" w:lineRule="auto"/>
              <w:ind w:left="178"/>
              <w:jc w:val="both"/>
              <w:rPr>
                <w:rFonts w:ascii="Arial" w:hAnsi="Arial" w:cs="Arial"/>
                <w:sz w:val="12"/>
                <w:szCs w:val="12"/>
              </w:rPr>
            </w:pPr>
          </w:p>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 xml:space="preserve">101.2 AGENTE DE CARGA INTERNACIONAL </w:t>
            </w:r>
          </w:p>
          <w:p w:rsidR="00F93B2D" w:rsidRPr="00F3371E" w:rsidRDefault="00F93B2D" w:rsidP="00787C61">
            <w:pPr>
              <w:numPr>
                <w:ilvl w:val="0"/>
                <w:numId w:val="151"/>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TITULAR O REPRESENTANTE LEGAL DE LA EMPRESA, PIDIENDO EL REGISTRO DE SU NUEVA DENOMINACIÓN O RAZÓN SOCIAL. EL AGENTE DE CARGA INTERNACIONAL DEBE ESTAR INSCRITO EN EL REGISTRO ÚNICO DE CONTRIBUYENTES (RUC) Y NO TENER LA CONDICIÓN DE NO HALLADO O NO HABIDO.</w:t>
            </w:r>
          </w:p>
          <w:p w:rsidR="00F93B2D" w:rsidRPr="00F3371E" w:rsidRDefault="00F93B2D" w:rsidP="00787C61">
            <w:pPr>
              <w:numPr>
                <w:ilvl w:val="0"/>
                <w:numId w:val="151"/>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CAMBIO DE LA DENOMINACIÓN O RAZÓN SOCIAL, INSCRITA EN LOS REGISTROS PÚBLICOS.</w:t>
            </w:r>
          </w:p>
          <w:p w:rsidR="00F93B2D" w:rsidRPr="00F3371E" w:rsidRDefault="00F93B2D" w:rsidP="00787C61">
            <w:pPr>
              <w:numPr>
                <w:ilvl w:val="0"/>
                <w:numId w:val="151"/>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CERTIFICADO EXPEDIDO POR LA DIRECCIÓN GENERAL DE TRANSPORTE ACUÁTICO O DIRECCIÓN GENERAL DE AERONÁUTICA CIVIL, DEL MINISTERIO DE TRANSPORTES Y COMUNICACIONES, QUE ACREDITE LA INSCRIPCIÓN DEL OPERADOR EN LOS REGISTROS DE AGENTE DE CARGA INTERNACIONAL DE CARGA MARÍTIMA O AÉREA, </w:t>
            </w:r>
            <w:r w:rsidRPr="00F3371E">
              <w:rPr>
                <w:rFonts w:ascii="Arial" w:hAnsi="Arial" w:cs="Arial"/>
                <w:spacing w:val="-6"/>
                <w:sz w:val="12"/>
                <w:szCs w:val="12"/>
              </w:rPr>
              <w:t>RESPECTIVAMENTE, SEGÚN CORRESPONDA,</w:t>
            </w:r>
            <w:r w:rsidRPr="00F3371E">
              <w:rPr>
                <w:rFonts w:ascii="Arial" w:hAnsi="Arial" w:cs="Arial"/>
                <w:sz w:val="12"/>
                <w:szCs w:val="12"/>
              </w:rPr>
              <w:t xml:space="preserve"> QUE CONSIGNE LA NUEVA DENOMINACIÓN O RAZÓN SOCIAL.</w:t>
            </w:r>
          </w:p>
          <w:p w:rsidR="00F93B2D" w:rsidRPr="00F3371E" w:rsidRDefault="00F93B2D" w:rsidP="00787C61">
            <w:pPr>
              <w:numPr>
                <w:ilvl w:val="0"/>
                <w:numId w:val="151"/>
              </w:numPr>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CON LA NUEVA DENOMINACIÓN O RAZÓN SOCIAL, OTORGADO POR LA DIRECCIÓN GENERAL DE AERONÁUTICA CIVIL, EN CASO DE AGENTE DE CARGA INTERNACIONAL AÉREO.</w:t>
            </w:r>
          </w:p>
          <w:p w:rsidR="00F93B2D" w:rsidRPr="00F3371E" w:rsidRDefault="00F93B2D" w:rsidP="00787C61">
            <w:pPr>
              <w:numPr>
                <w:ilvl w:val="0"/>
                <w:numId w:val="151"/>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CON LA NUEVA DENOMINACIÓN O RAZÓN SOCIAL.</w:t>
            </w:r>
          </w:p>
          <w:p w:rsidR="00F93B2D" w:rsidRPr="00F3371E" w:rsidRDefault="00F93B2D" w:rsidP="00F93B2D">
            <w:pPr>
              <w:spacing w:after="0" w:line="240" w:lineRule="auto"/>
              <w:ind w:left="178"/>
              <w:jc w:val="both"/>
              <w:rPr>
                <w:rFonts w:ascii="Arial" w:hAnsi="Arial" w:cs="Arial"/>
                <w:sz w:val="12"/>
                <w:szCs w:val="12"/>
              </w:rPr>
            </w:pPr>
          </w:p>
          <w:p w:rsidR="00F93B2D" w:rsidRPr="00F3371E" w:rsidRDefault="00F93B2D" w:rsidP="00F93B2D">
            <w:pPr>
              <w:tabs>
                <w:tab w:val="left" w:pos="178"/>
              </w:tabs>
              <w:spacing w:after="0" w:line="240" w:lineRule="auto"/>
              <w:ind w:left="178" w:hanging="178"/>
              <w:jc w:val="both"/>
              <w:rPr>
                <w:rFonts w:ascii="Arial" w:hAnsi="Arial" w:cs="Arial"/>
                <w:b/>
                <w:sz w:val="12"/>
                <w:szCs w:val="12"/>
              </w:rPr>
            </w:pPr>
            <w:r w:rsidRPr="00F3371E">
              <w:rPr>
                <w:rFonts w:ascii="Arial" w:hAnsi="Arial" w:cs="Arial"/>
                <w:b/>
                <w:sz w:val="12"/>
                <w:szCs w:val="12"/>
              </w:rPr>
              <w:t xml:space="preserve">101.3 ALMACÉN ADUANERO: DEPÓSITO TEMPORAL O DEPÓSITO ADUANERO </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EMPRESA, PIDIENDO EL REGISTRO DE SU NUEVA DENOMINACIÓN O RAZÓN SOCIAL. EL ALMACÉN ADUANERO DEBE ESTAR INSCRITO EN EL REGISTRO ÚNICO DE CONTRIBUYENTES (RUC) Y NO TENER LA CONDICIÓN DE NO HALLADO O NO HABIDO.</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CAMBIO DE LA DENOMINACIÓN O RAZÓN SOCIAL, INSCRITA EN LOS REGISTROS PÚBLICOS.</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CON LA NUEVA DENOMINACIÓN O RAZÓN SOCIAL.</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COPIA DEL CONTRATO DE ALQUILER, COMODATO O CESIÓN EN USO DEL INMUEBLE DEL ALMACÉN ADUANERO, O COPIA DE LA ESCRITURA PÚBLICA DE ADQUISICIÓN DE PROPIEDAD INSCRITA EN LOS REGISTROS PÚBLICOS SI EL LOCAL ES PROPIO, SUSCRITO CON LA NUEVA DENOMINACIÓN O RAZÓN SOCIAL.</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CON LA NUEVA DENOMINACIÓN O RAZÓN SOCIAL, CONFORME AL FORMATO ESTABLECIDO EN EL ANEXO 1 DEL PROCEDIMIENTO “GARANTÍAS DE OPERADORES DE COMERCIO EXTERIOR” RECA-PE.03.04, PARA REEMPLAZAR A LA GARANTÍA QUE SE ENCUENTRA EN CUSTODIA POR LA SUNAT.</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CERTIFICADO DE INSPECCIÓN TÉCNICA DE SEGURIDAD EN EDIFICACIONES EMITIDO POR LA </w:t>
            </w:r>
            <w:r w:rsidR="00813134" w:rsidRPr="00F3371E">
              <w:rPr>
                <w:rFonts w:ascii="Arial" w:hAnsi="Arial" w:cs="Arial"/>
                <w:sz w:val="12"/>
                <w:szCs w:val="12"/>
              </w:rPr>
              <w:t>ENTIDAD COMPETENTE</w:t>
            </w:r>
            <w:r w:rsidRPr="00F3371E">
              <w:rPr>
                <w:rFonts w:ascii="Arial" w:hAnsi="Arial" w:cs="Arial"/>
                <w:spacing w:val="-6"/>
                <w:sz w:val="12"/>
                <w:szCs w:val="12"/>
              </w:rPr>
              <w:t>, CONFORME AL REGLAMENTO</w:t>
            </w:r>
            <w:r w:rsidRPr="00F3371E">
              <w:rPr>
                <w:rFonts w:ascii="Arial" w:hAnsi="Arial" w:cs="Arial"/>
                <w:sz w:val="12"/>
                <w:szCs w:val="12"/>
              </w:rPr>
              <w:t xml:space="preserve"> DE INSPECCIONES TÉCNICAS DE SEGURIDAD EN EDIFICACIONES (DECRETO SUPREMO N° 058-2014-PCM), QUE CERTIFIQUE QUE EL ALMACÉN ADUANERO CUMPLE CON LA NORMATIVA EN MATERIA DE SEGURIDAD EN EDIFICACIONES VIGENTE, QUE CONSIGNE LA NUEVA DENOMINACIÓN O RAZÓN SOCIAL.</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DEL SERVICIO NACIONAL DE SANIDAD AGRARIA, EN CASO EL ALMACÉN ADUANERO RECIBA ANIMALES VIVOS, CON LA NUEVA DENOMINACIÓN O RAZÓN SOCIAL.</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COPIA DEL CONTRATO DE CONCESIÓN POSTAL OTORGADA POR EL MINISTERIO DE TRANSPORTES Y COMUNICACIONES, Y DE LA RESOLUCIÓN QUE LO APRUEBA, TRATÁNDOSE DE DEPÓSITOS TEMPORALES POSTALES. AMBOS DOCUMENTOS DEBEN CONSIGNAR LA NUEVA DENOMINACIÓN O RAZÓN SOCIAL.</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COPIA DEL CERTIFICADO “CONFORMIDAD DE OPERACIÓN COMO AGENTE ACREDITADO” CON LA NUEVA DENOMINACIÓN O RAZÓN SOCIAL, OTORGADO POR LA DIRECCIÓN GENERAL DE AERONÁUTICA CIVIL, TRATÁNDOSE DE DEPÓSITOS TEMPORALES AÉREOS Y LOS QUE PRESTEN EL SERVICIO DE ALMACENAMIENTO POSTAL.</w:t>
            </w:r>
          </w:p>
          <w:p w:rsidR="00F93B2D" w:rsidRPr="00F3371E" w:rsidRDefault="00F93B2D" w:rsidP="00787C61">
            <w:pPr>
              <w:numPr>
                <w:ilvl w:val="0"/>
                <w:numId w:val="152"/>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REGISTRO O CERTIFICADO VIGENTE EXPEDIDO POR EL SECTOR COMPETENTE QUE CORRESPONDA, EN CASO DE ALMACENAMIENTO DE MERCANCÍAS QUE POR SU NATURALEZA REQUIERAN CONDICIONES ESPECIALES DE CONSERVACIÓN, CON LA NUEVA DENOMINACIÓN O RAZÓN SOCIAL.</w:t>
            </w:r>
          </w:p>
          <w:p w:rsidR="00F93B2D" w:rsidRPr="00F3371E" w:rsidRDefault="00F93B2D" w:rsidP="00F93B2D">
            <w:pPr>
              <w:tabs>
                <w:tab w:val="left" w:pos="178"/>
              </w:tabs>
              <w:spacing w:after="0" w:line="240" w:lineRule="auto"/>
              <w:ind w:left="178"/>
              <w:jc w:val="both"/>
              <w:rPr>
                <w:rFonts w:ascii="Arial" w:hAnsi="Arial" w:cs="Arial"/>
                <w:sz w:val="12"/>
                <w:szCs w:val="12"/>
              </w:rPr>
            </w:pPr>
          </w:p>
          <w:p w:rsidR="00F93B2D" w:rsidRPr="00F3371E" w:rsidRDefault="00F93B2D" w:rsidP="00F93B2D">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TITULARIDAD O DOMINIO SOBRE BIENES REGISTRADOS PODRÁN SER SUSTITUIDOS, A OPCIÓN DEL ADMINISTRADO, POR DECLARACIÓN JURADA, CONFORME A LO ESTABLECIDO EN EL TUO DE LA LEY N° 27444, LEY DEL PROCEDIMIENTO ADMINISTRATIVO GENERAL.</w:t>
            </w:r>
          </w:p>
          <w:p w:rsidR="00F93B2D" w:rsidRPr="00F3371E" w:rsidRDefault="00F93B2D" w:rsidP="00F93B2D">
            <w:pPr>
              <w:tabs>
                <w:tab w:val="left" w:pos="178"/>
              </w:tabs>
              <w:spacing w:after="0" w:line="240" w:lineRule="auto"/>
              <w:ind w:left="178"/>
              <w:jc w:val="both"/>
              <w:rPr>
                <w:rFonts w:ascii="Arial" w:hAnsi="Arial" w:cs="Arial"/>
                <w:sz w:val="12"/>
                <w:szCs w:val="12"/>
              </w:rPr>
            </w:pPr>
          </w:p>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101.4 AGENTE DE ADUANA PERSONA JURÍDICA</w:t>
            </w:r>
          </w:p>
          <w:p w:rsidR="00F93B2D" w:rsidRPr="00F3371E" w:rsidRDefault="00F93B2D" w:rsidP="00787C61">
            <w:pPr>
              <w:numPr>
                <w:ilvl w:val="0"/>
                <w:numId w:val="153"/>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EMPRESA, PIDIENDO EL REGISTRO DE SU NUEVA DENOMINACIÓN O RAZÓN SOCIAL. LA EMPRESA DEBE ESTAR ACTIVA EN EL REGISTRO ÚNICO DE CONTRIBUYENTES (RUC) Y NO TENER LA CONDICIÓN DE NO HALLADO O NO HABIDO.</w:t>
            </w:r>
          </w:p>
          <w:p w:rsidR="00F93B2D" w:rsidRPr="00F3371E" w:rsidRDefault="00F93B2D" w:rsidP="00787C61">
            <w:pPr>
              <w:numPr>
                <w:ilvl w:val="0"/>
                <w:numId w:val="153"/>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CAMBIO DE LA DENOMINACIÓN O RAZÓN SOCIAL, INSCRITA EN LOS REGISTROS PÚBLICOS.</w:t>
            </w:r>
          </w:p>
          <w:p w:rsidR="00F93B2D" w:rsidRPr="00F3371E" w:rsidRDefault="00F93B2D" w:rsidP="00787C61">
            <w:pPr>
              <w:numPr>
                <w:ilvl w:val="0"/>
                <w:numId w:val="153"/>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CON LA NUEVA DENOMINACIÓN O RAZÓN SOCIAL, CONFORME AL ANEXO 1 DEL PROCEDIMIENTO “GARANTÍAS DE OPERADORES DE COMERCIO EXTERIOR” RECA-PE.03.04, PARA REEMPLAZAR A LA QUE SE ENCUENTRA EN CUSTODIA POR LA SUNAT.</w:t>
            </w:r>
          </w:p>
          <w:p w:rsidR="00F93B2D" w:rsidRPr="00F3371E" w:rsidRDefault="00F93B2D" w:rsidP="00787C61">
            <w:pPr>
              <w:numPr>
                <w:ilvl w:val="0"/>
                <w:numId w:val="153"/>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CON LA NUEVA DENOMINACIÓN O RAZÓN SOCIAL.</w:t>
            </w:r>
          </w:p>
          <w:p w:rsidR="00F93B2D" w:rsidRPr="00F3371E" w:rsidRDefault="00F93B2D" w:rsidP="00F93B2D">
            <w:pPr>
              <w:spacing w:after="0" w:line="240" w:lineRule="auto"/>
              <w:ind w:left="178"/>
              <w:jc w:val="both"/>
              <w:rPr>
                <w:rFonts w:ascii="Arial" w:hAnsi="Arial" w:cs="Arial"/>
                <w:sz w:val="12"/>
                <w:szCs w:val="12"/>
              </w:rPr>
            </w:pPr>
          </w:p>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 xml:space="preserve">101.5 EMPRESA DE SERVICIO DE ENTREGA RÁPIDA   </w:t>
            </w:r>
          </w:p>
          <w:p w:rsidR="00F93B2D" w:rsidRPr="00F3371E" w:rsidRDefault="00F93B2D" w:rsidP="00787C61">
            <w:pPr>
              <w:numPr>
                <w:ilvl w:val="0"/>
                <w:numId w:val="154"/>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EMPRESA, PIDIENDO EL REGISTRO DE SU NUEVA DENOMINACIÓN O RAZÓN SOCIAL. LA EMPRESA DE SERVICIO DE ENTREGA RÁPIDA DEBE ESTAR INSCRITA EN EL REGISTRO ÚNICO DE CONTRIBUYENTES (RUC) Y NO TENER LA CONDICIÓN DE NO HALLADO O NO HABIDO.</w:t>
            </w:r>
          </w:p>
          <w:p w:rsidR="00F93B2D" w:rsidRPr="00F3371E" w:rsidRDefault="00F93B2D" w:rsidP="00787C61">
            <w:pPr>
              <w:numPr>
                <w:ilvl w:val="0"/>
                <w:numId w:val="154"/>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CAMBIO DE LA DENOMINACIÓN O RAZÓN SOCIAL, INSCRITA EN LOS REGISTROS PÚBLICOS.</w:t>
            </w:r>
          </w:p>
          <w:p w:rsidR="00F93B2D" w:rsidRPr="00F3371E" w:rsidRDefault="00F93B2D" w:rsidP="00787C61">
            <w:pPr>
              <w:numPr>
                <w:ilvl w:val="0"/>
                <w:numId w:val="154"/>
              </w:numPr>
              <w:spacing w:after="0" w:line="240" w:lineRule="auto"/>
              <w:ind w:left="178" w:hanging="178"/>
              <w:jc w:val="both"/>
              <w:rPr>
                <w:rFonts w:ascii="Arial" w:hAnsi="Arial" w:cs="Arial"/>
                <w:sz w:val="12"/>
                <w:szCs w:val="12"/>
              </w:rPr>
            </w:pPr>
            <w:r w:rsidRPr="00F3371E">
              <w:rPr>
                <w:rFonts w:ascii="Arial" w:hAnsi="Arial" w:cs="Arial"/>
                <w:sz w:val="12"/>
                <w:szCs w:val="12"/>
              </w:rPr>
              <w:t>COPIA DEL CARGO DE RECEPCIÓN DEL EXPEDIENTE PARA LA INSCRIPCIÓN EN EL REGISTRO DE EMPRESAS DE SERVICIOS DE ENTREGA RÁPIDA, CON LA NUEVA DENOMINACIÓN O RAZÓN SOCIAL, DEBIDAMENTE PRESENTADO POR LA EMPRESA ANTE EL MINISTERIO DE TRANSPORTES Y COMUNICACIONES (MTC).</w:t>
            </w:r>
          </w:p>
          <w:p w:rsidR="00F93B2D" w:rsidRPr="00F3371E" w:rsidRDefault="00F93B2D" w:rsidP="00F93B2D">
            <w:pPr>
              <w:spacing w:after="0" w:line="240" w:lineRule="auto"/>
              <w:ind w:left="178"/>
              <w:jc w:val="both"/>
              <w:rPr>
                <w:rFonts w:ascii="Arial" w:hAnsi="Arial" w:cs="Arial"/>
                <w:sz w:val="12"/>
                <w:szCs w:val="12"/>
              </w:rPr>
            </w:pPr>
            <w:r w:rsidRPr="00F3371E">
              <w:rPr>
                <w:rFonts w:ascii="Arial" w:hAnsi="Arial" w:cs="Arial"/>
                <w:sz w:val="12"/>
                <w:szCs w:val="12"/>
              </w:rPr>
              <w:t>UNA VEZ IMPLEMENTADO DICHO REGISTRO EN EL PORTAL WEB DEL MTC, BASTARÁ QUE EL INTERESADO CONSIGNE EN SU SOLICITUD (ANEXO 1) EL NÚMERO DEL INDICADO EXPEDIENTE, NO SIENDO NECESARIO LA PRESENTACIÓN DE LA COPIA DEL CARGO DE RECEPCIÓN.</w:t>
            </w:r>
          </w:p>
          <w:p w:rsidR="00F93B2D" w:rsidRPr="00F3371E" w:rsidRDefault="00F93B2D" w:rsidP="00787C61">
            <w:pPr>
              <w:numPr>
                <w:ilvl w:val="0"/>
                <w:numId w:val="154"/>
              </w:numPr>
              <w:spacing w:after="0" w:line="240" w:lineRule="auto"/>
              <w:ind w:left="178" w:hanging="178"/>
              <w:jc w:val="both"/>
              <w:rPr>
                <w:rFonts w:ascii="Arial" w:hAnsi="Arial" w:cs="Arial"/>
                <w:sz w:val="12"/>
                <w:szCs w:val="12"/>
              </w:rPr>
            </w:pPr>
            <w:r w:rsidRPr="00F3371E">
              <w:rPr>
                <w:rFonts w:ascii="Arial" w:hAnsi="Arial" w:cs="Arial"/>
                <w:sz w:val="12"/>
                <w:szCs w:val="12"/>
              </w:rPr>
              <w:t>CARTA FIANZA BANCARIA O PÓLIZA DE CAUCIÓN CON LA NUEVA DENOMINACIÓN O RAZÓN SOCIAL, CONFORME AL ANEXO 1 DEL PROCEDIMIENTO “GARANTÍAS DE OPERADORES DE COMERCIO EXTERIOR” RECA-PE.03.04, PARA REEMPLAZAR A LA QUE SE ENCUENTRA EN CUSTODIA POR LA SUNAT.</w:t>
            </w:r>
          </w:p>
          <w:p w:rsidR="00F93B2D" w:rsidRPr="00F3371E" w:rsidRDefault="00F93B2D" w:rsidP="00787C61">
            <w:pPr>
              <w:numPr>
                <w:ilvl w:val="0"/>
                <w:numId w:val="154"/>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CON LA NUEVA DENOMINACIÓN O RAZÓN SOCIAL.</w:t>
            </w:r>
          </w:p>
          <w:p w:rsidR="00F93B2D" w:rsidRPr="00F3371E" w:rsidRDefault="00F93B2D" w:rsidP="00F93B2D">
            <w:pPr>
              <w:spacing w:after="0" w:line="240" w:lineRule="auto"/>
              <w:ind w:left="178"/>
              <w:jc w:val="both"/>
              <w:rPr>
                <w:rFonts w:ascii="Arial" w:hAnsi="Arial" w:cs="Arial"/>
                <w:sz w:val="12"/>
                <w:szCs w:val="12"/>
              </w:rPr>
            </w:pPr>
          </w:p>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 xml:space="preserve">101.6 ENTIDAD RELIGIOSA, INSTITUCIÓN PRIVADA SIN FINES DE LUCRO RECEPTORA DE DONACIONES DE CARÁCTER ASISTENCIAL O EDUCACIONAL, ENIEX, ONGD-PERÚ </w:t>
            </w:r>
          </w:p>
          <w:p w:rsidR="00F93B2D" w:rsidRPr="00F3371E" w:rsidRDefault="00F93B2D" w:rsidP="00787C61">
            <w:pPr>
              <w:numPr>
                <w:ilvl w:val="0"/>
                <w:numId w:val="155"/>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REPRESENTANTE LEGAL DE LA ENTIDAD O INSTITUCIÓN, PIDIENDO EL REGISTRO DE SU NUEVA DENOMINACIÓN O RAZÓN SOCIAL. LA ENTIDAD O INSTITUCIÓN DEBE ESTAR INSCRITA EN EL REGISTRO ÚNICO DE CONTRIBUYENTES (RUC) Y NO TENER LA CONDICIÓN DE NO HALLADO O NO HABIDO.</w:t>
            </w:r>
          </w:p>
          <w:p w:rsidR="00F93B2D" w:rsidRPr="00F3371E" w:rsidRDefault="00F93B2D" w:rsidP="00787C61">
            <w:pPr>
              <w:numPr>
                <w:ilvl w:val="0"/>
                <w:numId w:val="155"/>
              </w:numPr>
              <w:spacing w:after="0" w:line="240" w:lineRule="auto"/>
              <w:ind w:left="178" w:hanging="178"/>
              <w:jc w:val="both"/>
              <w:rPr>
                <w:rFonts w:ascii="Arial" w:hAnsi="Arial" w:cs="Arial"/>
                <w:sz w:val="12"/>
                <w:szCs w:val="12"/>
              </w:rPr>
            </w:pPr>
            <w:r w:rsidRPr="00F3371E">
              <w:rPr>
                <w:rFonts w:ascii="Arial" w:hAnsi="Arial" w:cs="Arial"/>
                <w:sz w:val="12"/>
                <w:szCs w:val="12"/>
              </w:rPr>
              <w:t>COPIA DEL TESTIMONIO DE LA ESCRITURA PÚBLICA DE CAMBIO DE LA DENOMINACIÓN O RAZÓN SOCIAL, INSCRITA EN LOS REGISTROS PÚBLICOS.</w:t>
            </w:r>
          </w:p>
          <w:p w:rsidR="00F93B2D" w:rsidRPr="00F3371E" w:rsidRDefault="00F93B2D" w:rsidP="00787C61">
            <w:pPr>
              <w:numPr>
                <w:ilvl w:val="0"/>
                <w:numId w:val="155"/>
              </w:numPr>
              <w:spacing w:after="0" w:line="240" w:lineRule="auto"/>
              <w:ind w:left="178" w:hanging="178"/>
              <w:jc w:val="both"/>
              <w:rPr>
                <w:rFonts w:ascii="Arial" w:hAnsi="Arial" w:cs="Arial"/>
                <w:sz w:val="12"/>
                <w:szCs w:val="12"/>
              </w:rPr>
            </w:pPr>
            <w:r w:rsidRPr="00F3371E">
              <w:rPr>
                <w:rFonts w:ascii="Arial" w:hAnsi="Arial" w:cs="Arial"/>
                <w:sz w:val="12"/>
                <w:szCs w:val="12"/>
              </w:rPr>
              <w:t>CONSTANCIA DE INSCRIPCIÓN VIGENTE EN EL REGISTRO CORRESPONDIENTE QUE TIENE A SU CARGO LA AGENCIA PERUANA DE COOPERACIÓN INTERNACIONAL (APCI) DEL MINISTERIO DE RELACIONES EXTERIORES O; EN EL REGISTRO DE ENTIDADES EXONERADAS DEL IMPUESTO A LA RENTA A CARGO DE LA SUNAT, SEGÚN CORRESPONDA, EMITIDA CON LA NUEVA DENOMINACIÓN O RAZÓN SOCIAL.</w:t>
            </w:r>
          </w:p>
          <w:p w:rsidR="00F93B2D" w:rsidRPr="00F3371E" w:rsidRDefault="00F93B2D" w:rsidP="00787C61">
            <w:pPr>
              <w:numPr>
                <w:ilvl w:val="0"/>
                <w:numId w:val="155"/>
              </w:numPr>
              <w:spacing w:after="0" w:line="240" w:lineRule="auto"/>
              <w:ind w:left="178" w:hanging="178"/>
              <w:jc w:val="both"/>
              <w:rPr>
                <w:rFonts w:ascii="Arial" w:hAnsi="Arial" w:cs="Arial"/>
                <w:sz w:val="12"/>
                <w:szCs w:val="12"/>
              </w:rPr>
            </w:pPr>
            <w:r w:rsidRPr="00F3371E">
              <w:rPr>
                <w:rFonts w:ascii="Arial" w:hAnsi="Arial" w:cs="Arial"/>
                <w:sz w:val="12"/>
                <w:szCs w:val="12"/>
              </w:rPr>
              <w:t>GARANTÍA NOMINAL CON LA NUEVA DENOMINACIÓN O RAZÓN SOCIAL, DE ACUERDO CON EL ANEXO 2 DEL PROCEDIMIENTO "GARANTÍAS DE OPERADORES DE COMERCIO EXTERIOR" RECA-PE.03.04, PARA REEMPLAZAR A LA QUE SE ENCUENTRA EN CUSTODIA POR LA SUNAT.</w:t>
            </w:r>
          </w:p>
          <w:p w:rsidR="00F93B2D" w:rsidRPr="00F3371E" w:rsidRDefault="00F93B2D" w:rsidP="00787C61">
            <w:pPr>
              <w:numPr>
                <w:ilvl w:val="0"/>
                <w:numId w:val="155"/>
              </w:numPr>
              <w:spacing w:after="0" w:line="240" w:lineRule="auto"/>
              <w:ind w:left="178" w:hanging="178"/>
              <w:jc w:val="both"/>
              <w:rPr>
                <w:rFonts w:ascii="Arial" w:hAnsi="Arial" w:cs="Arial"/>
                <w:sz w:val="12"/>
                <w:szCs w:val="12"/>
              </w:rPr>
            </w:pPr>
            <w:r w:rsidRPr="00F3371E">
              <w:rPr>
                <w:rFonts w:ascii="Arial" w:hAnsi="Arial" w:cs="Arial"/>
                <w:sz w:val="12"/>
                <w:szCs w:val="12"/>
              </w:rPr>
              <w:t>COPIA DE LA LICENCIA MUNICIPAL DE FUNCIONAMIENTO, CON LA NUEVA DENOMINACIÓN O RAZÓN SOCIAL, CUANDO CORRESPONDA.</w:t>
            </w:r>
          </w:p>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b/>
                <w:sz w:val="12"/>
                <w:szCs w:val="12"/>
              </w:rPr>
            </w:pPr>
          </w:p>
          <w:p w:rsidR="00F93B2D" w:rsidRPr="00F3371E" w:rsidRDefault="00F93B2D" w:rsidP="00F93B2D">
            <w:pPr>
              <w:spacing w:after="0" w:line="240" w:lineRule="auto"/>
              <w:jc w:val="both"/>
              <w:rPr>
                <w:rFonts w:ascii="Arial" w:hAnsi="Arial" w:cs="Arial"/>
                <w:b/>
                <w:sz w:val="12"/>
                <w:szCs w:val="12"/>
              </w:rPr>
            </w:pPr>
          </w:p>
          <w:p w:rsidR="00F93B2D" w:rsidRPr="00F3371E" w:rsidRDefault="00F93B2D" w:rsidP="00F93B2D">
            <w:pPr>
              <w:spacing w:after="0" w:line="240" w:lineRule="auto"/>
              <w:jc w:val="both"/>
              <w:rPr>
                <w:rFonts w:ascii="Arial" w:hAnsi="Arial" w:cs="Arial"/>
                <w:b/>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F93B2D" w:rsidRPr="00F3371E" w:rsidRDefault="00F93B2D" w:rsidP="00F93B2D">
            <w:pPr>
              <w:spacing w:after="0" w:line="240" w:lineRule="auto"/>
              <w:jc w:val="both"/>
              <w:rPr>
                <w:rFonts w:ascii="Arial" w:hAnsi="Arial" w:cs="Arial"/>
                <w:caps/>
                <w:sz w:val="12"/>
                <w:szCs w:val="12"/>
              </w:rPr>
            </w:pPr>
            <w:hyperlink r:id="rId169" w:history="1">
              <w:r w:rsidRPr="00F3371E">
                <w:rPr>
                  <w:rStyle w:val="Hipervnculo"/>
                  <w:rFonts w:ascii="Arial" w:hAnsi="Arial" w:cs="Arial"/>
                  <w:color w:val="auto"/>
                  <w:sz w:val="12"/>
                  <w:szCs w:val="12"/>
                </w:rPr>
                <w:t>http://www.sunat.gob.pe/legislacion/procedim/recauda/procEspecif/reca-pe.03.04.htm</w:t>
              </w:r>
            </w:hyperlink>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Default="00F93B2D" w:rsidP="00F93B2D">
            <w:pPr>
              <w:spacing w:after="0" w:line="240" w:lineRule="auto"/>
              <w:jc w:val="both"/>
              <w:rPr>
                <w:rFonts w:ascii="Arial" w:hAnsi="Arial" w:cs="Arial"/>
                <w:sz w:val="12"/>
                <w:szCs w:val="12"/>
              </w:rPr>
            </w:pPr>
          </w:p>
          <w:p w:rsidR="00E41C84" w:rsidRPr="00F3371E" w:rsidRDefault="00E41C84"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F93B2D" w:rsidRPr="00F3371E" w:rsidRDefault="00F93B2D" w:rsidP="00F93B2D">
            <w:pPr>
              <w:spacing w:after="0" w:line="240" w:lineRule="auto"/>
              <w:jc w:val="both"/>
              <w:rPr>
                <w:rFonts w:ascii="Arial" w:hAnsi="Arial" w:cs="Arial"/>
                <w:caps/>
                <w:sz w:val="12"/>
                <w:szCs w:val="12"/>
              </w:rPr>
            </w:pPr>
            <w:hyperlink r:id="rId170" w:history="1">
              <w:r w:rsidRPr="00F3371E">
                <w:rPr>
                  <w:rStyle w:val="Hipervnculo"/>
                  <w:rFonts w:ascii="Arial" w:hAnsi="Arial" w:cs="Arial"/>
                  <w:color w:val="auto"/>
                  <w:sz w:val="12"/>
                  <w:szCs w:val="12"/>
                </w:rPr>
                <w:t>http://www.sunat.gob.pe/legislacion/procedim/recauda/procEspecif/reca-pe.03.04.htm</w:t>
              </w:r>
            </w:hyperlink>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r w:rsidRPr="00F3371E">
              <w:rPr>
                <w:rFonts w:ascii="Arial" w:hAnsi="Arial" w:cs="Arial"/>
                <w:caps/>
                <w:sz w:val="12"/>
                <w:szCs w:val="12"/>
              </w:rPr>
              <w:t>ANEXO 1: MODELO DE CARTA FIANZA BANCARIA/ PÓLIZA DE CAUCIÓN</w:t>
            </w:r>
          </w:p>
          <w:p w:rsidR="00F93B2D" w:rsidRPr="00F3371E" w:rsidRDefault="00F93B2D" w:rsidP="00F93B2D">
            <w:pPr>
              <w:spacing w:after="0" w:line="240" w:lineRule="auto"/>
              <w:jc w:val="both"/>
              <w:rPr>
                <w:rFonts w:ascii="Arial" w:hAnsi="Arial" w:cs="Arial"/>
                <w:caps/>
                <w:sz w:val="12"/>
                <w:szCs w:val="12"/>
              </w:rPr>
            </w:pPr>
            <w:hyperlink r:id="rId171" w:history="1">
              <w:r w:rsidRPr="00F3371E">
                <w:rPr>
                  <w:rStyle w:val="Hipervnculo"/>
                  <w:rFonts w:ascii="Arial" w:hAnsi="Arial" w:cs="Arial"/>
                  <w:color w:val="auto"/>
                  <w:sz w:val="12"/>
                  <w:szCs w:val="12"/>
                </w:rPr>
                <w:t>http://www.sunat.gob.pe/legislacion/procedim/recauda/procEspecif/reca-pe.03.04.htm</w:t>
              </w:r>
            </w:hyperlink>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caps/>
                <w:sz w:val="12"/>
                <w:szCs w:val="12"/>
              </w:rPr>
            </w:pPr>
            <w:r w:rsidRPr="00F3371E">
              <w:rPr>
                <w:rFonts w:ascii="Arial" w:hAnsi="Arial" w:cs="Arial"/>
                <w:caps/>
                <w:sz w:val="12"/>
                <w:szCs w:val="12"/>
              </w:rPr>
              <w:t>ANEXO 2: MODELO DE GARANTÍA NOMINAL</w:t>
            </w:r>
          </w:p>
          <w:p w:rsidR="00F93B2D" w:rsidRPr="00F3371E" w:rsidRDefault="00F93B2D" w:rsidP="00F93B2D">
            <w:pPr>
              <w:spacing w:after="0" w:line="240" w:lineRule="auto"/>
              <w:jc w:val="both"/>
              <w:rPr>
                <w:rFonts w:ascii="Arial" w:hAnsi="Arial" w:cs="Arial"/>
                <w:caps/>
                <w:sz w:val="12"/>
                <w:szCs w:val="12"/>
              </w:rPr>
            </w:pPr>
            <w:hyperlink r:id="rId172" w:history="1">
              <w:r w:rsidRPr="00F3371E">
                <w:rPr>
                  <w:rStyle w:val="Hipervnculo"/>
                  <w:rFonts w:ascii="Arial" w:hAnsi="Arial" w:cs="Arial"/>
                  <w:color w:val="auto"/>
                  <w:sz w:val="12"/>
                  <w:szCs w:val="12"/>
                </w:rPr>
                <w:t>http://www.sunat.gob.pe/legislacion/procedim/recauda/procEspecif/reca-pe.03.04.htm</w:t>
              </w:r>
            </w:hyperlink>
          </w:p>
          <w:p w:rsidR="00F93B2D" w:rsidRPr="00F3371E" w:rsidRDefault="00F93B2D" w:rsidP="00F93B2D">
            <w:pPr>
              <w:spacing w:after="0" w:line="240" w:lineRule="auto"/>
              <w:jc w:val="both"/>
              <w:rPr>
                <w:rFonts w:ascii="Arial" w:hAnsi="Arial" w:cs="Arial"/>
                <w:caps/>
                <w:sz w:val="12"/>
                <w:szCs w:val="12"/>
              </w:rPr>
            </w:pPr>
          </w:p>
        </w:tc>
        <w:tc>
          <w:tcPr>
            <w:tcW w:w="850" w:type="dxa"/>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F93B2D" w:rsidRPr="00F3371E" w:rsidRDefault="00F93B2D" w:rsidP="00F93B2D">
            <w:pPr>
              <w:spacing w:after="0" w:line="240" w:lineRule="auto"/>
              <w:jc w:val="center"/>
              <w:rPr>
                <w:rFonts w:ascii="Arial" w:hAnsi="Arial" w:cs="Arial"/>
                <w:sz w:val="12"/>
                <w:szCs w:val="12"/>
              </w:rPr>
            </w:pPr>
          </w:p>
        </w:tc>
        <w:tc>
          <w:tcPr>
            <w:tcW w:w="567" w:type="dxa"/>
            <w:tcBorders>
              <w:left w:val="single" w:sz="4" w:space="0" w:color="auto"/>
            </w:tcBorders>
          </w:tcPr>
          <w:p w:rsidR="00F93B2D" w:rsidRPr="00F3371E" w:rsidRDefault="00F93B2D" w:rsidP="00F93B2D">
            <w:pPr>
              <w:spacing w:after="0" w:line="240" w:lineRule="auto"/>
              <w:jc w:val="both"/>
              <w:rPr>
                <w:rFonts w:ascii="Arial" w:hAnsi="Arial" w:cs="Arial"/>
                <w:sz w:val="12"/>
                <w:szCs w:val="12"/>
              </w:rPr>
            </w:pPr>
          </w:p>
        </w:tc>
        <w:tc>
          <w:tcPr>
            <w:tcW w:w="851"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F93B2D" w:rsidRPr="00F3371E" w:rsidRDefault="00F93B2D" w:rsidP="00F93B2D">
            <w:pPr>
              <w:spacing w:after="0" w:line="240" w:lineRule="auto"/>
              <w:jc w:val="both"/>
              <w:rPr>
                <w:rFonts w:ascii="Arial" w:hAnsi="Arial" w:cs="Arial"/>
                <w:sz w:val="12"/>
                <w:szCs w:val="12"/>
              </w:rPr>
            </w:pPr>
          </w:p>
        </w:tc>
        <w:tc>
          <w:tcPr>
            <w:tcW w:w="1276"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F93B2D" w:rsidRPr="00F3371E" w:rsidTr="00496B29">
        <w:tc>
          <w:tcPr>
            <w:tcW w:w="534" w:type="dxa"/>
          </w:tcPr>
          <w:p w:rsidR="00F93B2D" w:rsidRPr="00F3371E" w:rsidRDefault="00F93B2D" w:rsidP="00F93B2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102</w:t>
            </w:r>
          </w:p>
        </w:tc>
        <w:tc>
          <w:tcPr>
            <w:tcW w:w="1417" w:type="dxa"/>
          </w:tcPr>
          <w:p w:rsidR="00F93B2D" w:rsidRPr="00F3371E" w:rsidRDefault="00F93B2D" w:rsidP="00F93B2D">
            <w:pPr>
              <w:pStyle w:val="Sangradetextonormal"/>
              <w:tabs>
                <w:tab w:val="left" w:pos="709"/>
              </w:tabs>
              <w:spacing w:after="0" w:line="240" w:lineRule="auto"/>
              <w:ind w:left="0"/>
              <w:jc w:val="both"/>
              <w:rPr>
                <w:rFonts w:ascii="Arial" w:hAnsi="Arial" w:cs="Arial"/>
                <w:b/>
                <w:bCs/>
                <w:sz w:val="12"/>
                <w:szCs w:val="12"/>
                <w:lang w:val="es-PE"/>
              </w:rPr>
            </w:pPr>
            <w:r w:rsidRPr="00F3371E">
              <w:rPr>
                <w:rFonts w:ascii="Arial" w:hAnsi="Arial" w:cs="Arial"/>
                <w:b/>
                <w:bCs/>
                <w:sz w:val="12"/>
                <w:szCs w:val="12"/>
                <w:lang w:val="es-PE"/>
              </w:rPr>
              <w:t xml:space="preserve">AUTORIZACIÓN EXCEPCIONAL AL AGENTE DE ADUANA, </w:t>
            </w:r>
            <w:r w:rsidRPr="00F3371E">
              <w:rPr>
                <w:rFonts w:ascii="Arial" w:hAnsi="Arial" w:cs="Arial"/>
                <w:b/>
                <w:bCs/>
                <w:spacing w:val="-10"/>
                <w:sz w:val="12"/>
                <w:szCs w:val="12"/>
                <w:lang w:val="es-PE"/>
              </w:rPr>
              <w:t>DUEÑO, CONSIGNATARIO</w:t>
            </w:r>
            <w:r w:rsidRPr="00F3371E">
              <w:rPr>
                <w:rFonts w:ascii="Arial" w:hAnsi="Arial" w:cs="Arial"/>
                <w:b/>
                <w:bCs/>
                <w:sz w:val="12"/>
                <w:szCs w:val="12"/>
                <w:lang w:val="es-PE"/>
              </w:rPr>
              <w:t xml:space="preserve"> O CONSIGNANTE, TRANSPORTISTA O </w:t>
            </w:r>
            <w:r w:rsidR="00E62492" w:rsidRPr="00F3371E">
              <w:rPr>
                <w:rFonts w:ascii="Arial" w:hAnsi="Arial" w:cs="Arial"/>
                <w:b/>
                <w:bCs/>
                <w:sz w:val="12"/>
                <w:szCs w:val="12"/>
                <w:lang w:val="es-PE"/>
              </w:rPr>
              <w:t>S</w:t>
            </w:r>
            <w:r w:rsidRPr="00F3371E">
              <w:rPr>
                <w:rFonts w:ascii="Arial" w:hAnsi="Arial" w:cs="Arial"/>
                <w:b/>
                <w:bCs/>
                <w:sz w:val="12"/>
                <w:szCs w:val="12"/>
                <w:lang w:val="es-PE"/>
              </w:rPr>
              <w:t xml:space="preserve">U REPRESENTANTE, Y AGENTE DE CARGA INTERNACIONAL, PARA OPERAR EN CIRCUNSCRIPCIÓN ADUANERA DONDE NO CUENTAN CON UN LOCAL </w:t>
            </w:r>
          </w:p>
          <w:p w:rsidR="00F93B2D" w:rsidRPr="00F3371E" w:rsidRDefault="00F93B2D" w:rsidP="00F93B2D">
            <w:pPr>
              <w:pStyle w:val="Sangradetextonormal"/>
              <w:tabs>
                <w:tab w:val="left" w:pos="709"/>
              </w:tabs>
              <w:spacing w:after="0" w:line="240" w:lineRule="auto"/>
              <w:ind w:left="0"/>
              <w:jc w:val="both"/>
              <w:rPr>
                <w:rFonts w:ascii="Arial" w:hAnsi="Arial" w:cs="Arial"/>
                <w:b/>
                <w:bCs/>
                <w:sz w:val="12"/>
                <w:szCs w:val="12"/>
                <w:lang w:val="es-PE"/>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w:t>
            </w:r>
            <w:r w:rsidR="000A547A" w:rsidRPr="00F3371E">
              <w:rPr>
                <w:rFonts w:ascii="Arial" w:hAnsi="Arial" w:cs="Arial"/>
                <w:sz w:val="12"/>
                <w:szCs w:val="12"/>
              </w:rPr>
              <w:t>AS, ARTÍCULOS 12, 13, 25, 32</w:t>
            </w:r>
            <w:r w:rsidRPr="00F3371E">
              <w:rPr>
                <w:rFonts w:ascii="Arial" w:hAnsi="Arial" w:cs="Arial"/>
                <w:sz w:val="12"/>
                <w:szCs w:val="12"/>
              </w:rPr>
              <w:t xml:space="preserve"> y 36, Y PRIMERA DISPOSICIÓN COMPLEMENTARIA FINAL, PUBLICADO EL 16.01.2009, Y NORMAS MODIFICATORIAS</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10-2016-SUNAT/5F0000, APRUEBAN EL PROCEDIMIENTO GENERAL “AUTORIZACIÓN DE OPERADORES DE COMERCIO EXTERIOR” DESPA-PG.24 (VERSIÓN </w:t>
            </w:r>
            <w:r w:rsidRPr="00F3371E">
              <w:rPr>
                <w:rFonts w:ascii="Arial" w:hAnsi="Arial" w:cs="Arial"/>
                <w:spacing w:val="-6"/>
                <w:sz w:val="12"/>
                <w:szCs w:val="12"/>
              </w:rPr>
              <w:t>3),</w:t>
            </w:r>
            <w:r w:rsidRPr="00F3371E">
              <w:rPr>
                <w:rFonts w:ascii="Arial" w:hAnsi="Arial" w:cs="Arial"/>
                <w:sz w:val="12"/>
                <w:szCs w:val="12"/>
              </w:rPr>
              <w:t xml:space="preserve"> ANEXO 60, PUBLICADA EL 04.06.2016, Y NORMA MODIFICATORIA.</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RESOLUCIÓN DE INTENDENCIA NACIONAL N.° 35-2016-SUNAT/5F0000, APRUEBAN EL PROCEDIMIENTO GENERAL “CERTIFICACIÓN DEL OPERADOR ECONÓMICO AUTORIZADO” DESPA-PG.19 (VERSIÓN 2), ANEXO 1 NUMERAL 26, PUBLICADA EL 06.09.2016</w:t>
            </w:r>
          </w:p>
          <w:p w:rsidR="00F93B2D" w:rsidRPr="00F3371E" w:rsidRDefault="00F93B2D" w:rsidP="00F93B2D">
            <w:pPr>
              <w:spacing w:after="0" w:line="240" w:lineRule="auto"/>
              <w:jc w:val="both"/>
              <w:rPr>
                <w:rFonts w:ascii="Arial" w:hAnsi="Arial" w:cs="Arial"/>
                <w:b/>
                <w:caps/>
                <w:sz w:val="12"/>
                <w:szCs w:val="12"/>
              </w:rPr>
            </w:pPr>
          </w:p>
        </w:tc>
        <w:tc>
          <w:tcPr>
            <w:tcW w:w="2977" w:type="dxa"/>
          </w:tcPr>
          <w:p w:rsidR="00F93B2D" w:rsidRPr="00F3371E" w:rsidRDefault="00F93B2D" w:rsidP="00F93B2D">
            <w:pPr>
              <w:tabs>
                <w:tab w:val="left" w:pos="709"/>
              </w:tabs>
              <w:spacing w:after="0" w:line="240" w:lineRule="auto"/>
              <w:jc w:val="both"/>
              <w:rPr>
                <w:rFonts w:ascii="Arial" w:hAnsi="Arial" w:cs="Arial"/>
                <w:sz w:val="12"/>
                <w:szCs w:val="12"/>
              </w:rPr>
            </w:pPr>
            <w:r w:rsidRPr="00F3371E">
              <w:rPr>
                <w:rFonts w:ascii="Arial" w:hAnsi="Arial" w:cs="Arial"/>
                <w:sz w:val="12"/>
                <w:szCs w:val="12"/>
              </w:rPr>
              <w:t>El AGENTE DE ADUANA, DUEÑO, CONSIGNATARIO O CONSIGNANTE, TRANSPORTISTA O SU REPRESENTANTE, Y AGENTE DE CARGA INTERNACIONAL AUTORIZADOS POR LA ADMINISTRACIÓN ADUANERA, DEBEN CUMPLIR CON LOS SIGUIENTES REQUISITOS:</w:t>
            </w:r>
          </w:p>
          <w:p w:rsidR="00F93B2D" w:rsidRPr="00F3371E" w:rsidRDefault="00F93B2D" w:rsidP="00F93B2D">
            <w:pPr>
              <w:tabs>
                <w:tab w:val="left" w:pos="709"/>
              </w:tabs>
              <w:spacing w:after="0" w:line="240" w:lineRule="auto"/>
              <w:jc w:val="both"/>
              <w:rPr>
                <w:rFonts w:ascii="Arial" w:hAnsi="Arial" w:cs="Arial"/>
                <w:sz w:val="12"/>
                <w:szCs w:val="12"/>
              </w:rPr>
            </w:pPr>
          </w:p>
          <w:p w:rsidR="00F93B2D" w:rsidRPr="00F3371E" w:rsidRDefault="00F93B2D" w:rsidP="00787C61">
            <w:pPr>
              <w:pStyle w:val="Prrafodelista"/>
              <w:numPr>
                <w:ilvl w:val="0"/>
                <w:numId w:val="156"/>
              </w:numPr>
              <w:tabs>
                <w:tab w:val="left" w:pos="178"/>
              </w:tabs>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SOLICITUD </w:t>
            </w:r>
            <w:r w:rsidRPr="00F3371E">
              <w:rPr>
                <w:rFonts w:ascii="Arial" w:hAnsi="Arial" w:cs="Arial"/>
                <w:caps/>
                <w:sz w:val="12"/>
                <w:szCs w:val="12"/>
              </w:rPr>
              <w:t xml:space="preserve">conforme al anexo 1 del procedimiento </w:t>
            </w:r>
            <w:r w:rsidRPr="00F3371E">
              <w:rPr>
                <w:rFonts w:ascii="Arial" w:hAnsi="Arial" w:cs="Arial"/>
                <w:sz w:val="12"/>
                <w:szCs w:val="12"/>
              </w:rPr>
              <w:t>DESPA</w:t>
            </w:r>
            <w:r w:rsidRPr="00F3371E">
              <w:rPr>
                <w:rFonts w:ascii="Arial" w:hAnsi="Arial" w:cs="Arial"/>
                <w:caps/>
                <w:sz w:val="12"/>
                <w:szCs w:val="12"/>
              </w:rPr>
              <w:t>-pg.24 (VERSIÓN 3),</w:t>
            </w:r>
            <w:r w:rsidRPr="00F3371E">
              <w:rPr>
                <w:rFonts w:ascii="Arial" w:hAnsi="Arial" w:cs="Arial"/>
                <w:sz w:val="12"/>
                <w:szCs w:val="12"/>
              </w:rPr>
              <w:t xml:space="preserve"> SUSCRITA POR EL TITULAR O REPRESENTANTE LEGAL DE LA EMPRESA, PIDIENDO AUTORIZACIÓN EXCEPCIONAL PARA OPERAR EN CIRCUNSCRIPCIÓN ADUANERA DONDE NO CUENTA CON UN LOCAL PARA EL DESEMPEÑO DE SUS FUNCIONES, CONFORME A LOS CRITERIOS ESTABLECIDOS EN EL NUMERAL 2 Y A LAS DISPOSICIONES DEL NUMERAL 3 DEL ANEXO 60 DEL PROCEDIMIENTO DESPA-PG.24 (VERSIÓN 3), PRECISANDO LA INTENDENCIA DE ADUANA QUE CORRESPONDA. EL SOLICITANTE DEBE ESTAR INSCRITO EN EL REGISTRO ÚNICO DE CONTRIBUYENTES EN ESTADO ACTIVO Y NO TENER LA CONDICIÓN DE NO HALLADO O NO HABIDO.</w:t>
            </w:r>
          </w:p>
          <w:p w:rsidR="00F93B2D" w:rsidRPr="00F3371E" w:rsidRDefault="00F93B2D" w:rsidP="00787C61">
            <w:pPr>
              <w:pStyle w:val="Prrafodelista"/>
              <w:numPr>
                <w:ilvl w:val="0"/>
                <w:numId w:val="156"/>
              </w:numPr>
              <w:tabs>
                <w:tab w:val="left" w:pos="178"/>
              </w:tabs>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LOS DOCUMENTOS PARA EL REGISTRO DE SU REPRESENTANTE LEGAL ANTE LA AUTORIDAD ADUANERA, DE ACUERDO CON EL ANEXO 14 DEL PROCEDIMIENTO DESPA-PG.24 (VERSIÓN 3), CON EXCEPCIÓN DE LA COPIA DEL DOCUMENTO NACIONAL DE IDENTIDAD. SI EL INDICADO REPRESENTANTE YA ESTUVIERA REGISTRADO COMO TAL POR EL MISMO OPERADOR EN OTRA CIRCUNSCRIPCIÓN ADUANERA, NO SON EXIGIBLES ESOS DOCUMENTOS, SÓLO DEBE SER DESIGNADO EN LA SOLICITUD.</w:t>
            </w:r>
          </w:p>
          <w:p w:rsidR="00F93B2D" w:rsidRPr="00F3371E" w:rsidRDefault="00F93B2D" w:rsidP="00787C61">
            <w:pPr>
              <w:pStyle w:val="Prrafodelista"/>
              <w:numPr>
                <w:ilvl w:val="0"/>
                <w:numId w:val="156"/>
              </w:numPr>
              <w:tabs>
                <w:tab w:val="left" w:pos="178"/>
              </w:tabs>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JURADA DEL TITULAR, SOCIOS O GERENTES DE LA EMPRESA, EN LA QUE INDIQUEN QUE NO HAN SIDO CONDENADOS CON SENTENCIA FIRME POR DELITOS DOLOSOS.</w:t>
            </w:r>
          </w:p>
          <w:p w:rsidR="00F93B2D" w:rsidRPr="00F3371E" w:rsidRDefault="00F93B2D" w:rsidP="00787C61">
            <w:pPr>
              <w:pStyle w:val="Prrafodelista"/>
              <w:numPr>
                <w:ilvl w:val="0"/>
                <w:numId w:val="156"/>
              </w:numPr>
              <w:tabs>
                <w:tab w:val="left" w:pos="178"/>
              </w:tabs>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EN CASO DEL TRANSPORTISTA O SU REPRESENTANTE, COPIA DE LA AUTORIZACIÓN OTORGADA POR EL MINISTERIO DE TRANSPORTES Y COMUNICACIONES, O LA AUTORIDAD PORTUARIA NACIONAL, SEGÚN CORRESPONDA.</w:t>
            </w:r>
          </w:p>
          <w:p w:rsidR="00F93B2D" w:rsidRPr="00F3371E" w:rsidRDefault="00F93B2D" w:rsidP="00787C61">
            <w:pPr>
              <w:pStyle w:val="Prrafodelista"/>
              <w:numPr>
                <w:ilvl w:val="0"/>
                <w:numId w:val="156"/>
              </w:numPr>
              <w:tabs>
                <w:tab w:val="left" w:pos="178"/>
              </w:tabs>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EN CASO DEL AGENTE DE CARGA INTERNACIONAL, COPIA DE LA AUTORIZACIÓN, REGISTRO O CERTIFICADO OTORGADO POR EL MINISTERIO DE TRANSPORTES Y COMUNICACIONES; ADICIONALMENTE, TRATÁNDOSE DE AGENTE DE CARGA INTERNACIONAL AÉREA, COPIA DEL CERTIFICADO “CONFORMIDAD DE OPERACIÓN COMO AGENTE ACREDITADO” OTORGADO POR LA DIRECCIÓN GENERAL DE AERONÁUTICA CIVIL.</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DESIGNACIÓN DE REPRESENTANTES LEGALES PODRÁN SER SUSTITUIDOS, A OPCIÓN DEL ADMINISTRADO, POR DECLARACIÓN JURADA, CONFORME A LO ESTABLECIDO EN EL TUO DE LA LEY N° 27444, LEY DEL PROCEDIMIENTO ADMINISTRATIVO GENERAL.</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EN CASO DE AGENTE DE ADUANA, EL ARCHIVO DE LA DOCUMENTACIÓN ORIGINAL DE LOS DESPACHOS A GESTIONARSE SE DEBE MANTENER EN EL LOCAL AUTORIZADO, DE TRATARSE DE MÁS DE UN LOCAL, SE DEBE PRECISAR EN LA SOLICITUD.</w:t>
            </w: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LOS REQUISITOS INDICADOS EN LOS NUMERALES 2) Y 3) NO SON EXIGIBLES AL AGENTE DE ADUANA QUE SE ENCUENTRE CERTIFICADO COMO OPERADOR ECONÓMICO AUTORIZADO.</w:t>
            </w:r>
          </w:p>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pacing w:val="-6"/>
                <w:sz w:val="12"/>
                <w:szCs w:val="12"/>
              </w:rPr>
            </w:pPr>
            <w:r w:rsidRPr="00F3371E">
              <w:rPr>
                <w:rFonts w:ascii="Arial" w:hAnsi="Arial" w:cs="Arial"/>
                <w:sz w:val="12"/>
                <w:szCs w:val="12"/>
              </w:rPr>
              <w:t>ANEXO 1: SOLICITUD AUTORIZACIÓN PARA OPERAR COMO OPERADOR DE COMERCIO EXTERIOR</w:t>
            </w:r>
          </w:p>
          <w:p w:rsidR="00F93B2D" w:rsidRPr="00F3371E" w:rsidRDefault="00F93B2D" w:rsidP="00F93B2D">
            <w:pPr>
              <w:spacing w:after="0" w:line="240" w:lineRule="auto"/>
              <w:jc w:val="both"/>
              <w:rPr>
                <w:rFonts w:ascii="Arial" w:hAnsi="Arial" w:cs="Arial"/>
                <w:sz w:val="12"/>
                <w:szCs w:val="12"/>
              </w:rPr>
            </w:pPr>
            <w:hyperlink r:id="rId173" w:history="1">
              <w:r w:rsidRPr="00F3371E">
                <w:rPr>
                  <w:rStyle w:val="Hipervnculo"/>
                  <w:rFonts w:ascii="Arial" w:hAnsi="Arial" w:cs="Arial"/>
                  <w:color w:val="auto"/>
                  <w:sz w:val="12"/>
                  <w:szCs w:val="12"/>
                </w:rPr>
                <w:t>http://www.sunat.gob.pe/legislacion/procedim/despacho/operadores/procGeneral/despa-pg.24.htm</w:t>
              </w:r>
            </w:hyperlink>
          </w:p>
          <w:p w:rsidR="00F93B2D" w:rsidRPr="00F3371E" w:rsidRDefault="00F93B2D" w:rsidP="00F93B2D">
            <w:pPr>
              <w:spacing w:after="0" w:line="240" w:lineRule="auto"/>
              <w:jc w:val="both"/>
              <w:rPr>
                <w:rFonts w:ascii="Arial" w:hAnsi="Arial" w:cs="Arial"/>
                <w:sz w:val="12"/>
                <w:szCs w:val="12"/>
              </w:rPr>
            </w:pPr>
          </w:p>
        </w:tc>
        <w:tc>
          <w:tcPr>
            <w:tcW w:w="850" w:type="dxa"/>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X</w:t>
            </w:r>
          </w:p>
          <w:p w:rsidR="00F93B2D" w:rsidRPr="00F3371E" w:rsidRDefault="00F93B2D" w:rsidP="00F93B2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F93B2D" w:rsidRPr="00F3371E" w:rsidRDefault="00F93B2D" w:rsidP="00F93B2D">
            <w:pPr>
              <w:spacing w:after="0" w:line="240" w:lineRule="auto"/>
              <w:jc w:val="center"/>
              <w:rPr>
                <w:rFonts w:ascii="Arial" w:hAnsi="Arial" w:cs="Arial"/>
                <w:sz w:val="12"/>
                <w:szCs w:val="12"/>
              </w:rPr>
            </w:pPr>
          </w:p>
        </w:tc>
        <w:tc>
          <w:tcPr>
            <w:tcW w:w="567" w:type="dxa"/>
            <w:tcBorders>
              <w:left w:val="single" w:sz="4" w:space="0" w:color="auto"/>
            </w:tcBorders>
          </w:tcPr>
          <w:p w:rsidR="00F93B2D" w:rsidRPr="00F3371E" w:rsidRDefault="00F93B2D" w:rsidP="00F93B2D">
            <w:pPr>
              <w:spacing w:after="0" w:line="240" w:lineRule="auto"/>
              <w:jc w:val="both"/>
              <w:rPr>
                <w:rFonts w:ascii="Arial" w:hAnsi="Arial" w:cs="Arial"/>
                <w:sz w:val="12"/>
                <w:szCs w:val="12"/>
              </w:rPr>
            </w:pPr>
          </w:p>
        </w:tc>
        <w:tc>
          <w:tcPr>
            <w:tcW w:w="851"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 xml:space="preserve">DOCUMENTARIO </w:t>
            </w:r>
            <w:r w:rsidRPr="00F3371E">
              <w:rPr>
                <w:rFonts w:ascii="Arial" w:hAnsi="Arial" w:cs="Arial"/>
                <w:sz w:val="12"/>
                <w:szCs w:val="12"/>
              </w:rPr>
              <w:t>DE LA SUNAT</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F93B2D" w:rsidRPr="00F3371E" w:rsidRDefault="00F93B2D" w:rsidP="00F93B2D">
            <w:pPr>
              <w:spacing w:after="0" w:line="240" w:lineRule="auto"/>
              <w:jc w:val="both"/>
              <w:rPr>
                <w:rFonts w:ascii="Arial" w:hAnsi="Arial" w:cs="Arial"/>
                <w:sz w:val="12"/>
                <w:szCs w:val="12"/>
              </w:rPr>
            </w:pPr>
          </w:p>
        </w:tc>
        <w:tc>
          <w:tcPr>
            <w:tcW w:w="1276"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F93B2D" w:rsidRPr="00F3371E" w:rsidTr="00496B29">
        <w:tc>
          <w:tcPr>
            <w:tcW w:w="534" w:type="dxa"/>
          </w:tcPr>
          <w:p w:rsidR="00F93B2D" w:rsidRPr="00F3371E" w:rsidRDefault="00F93B2D" w:rsidP="00F93B2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103</w:t>
            </w:r>
          </w:p>
        </w:tc>
        <w:tc>
          <w:tcPr>
            <w:tcW w:w="1417" w:type="dxa"/>
          </w:tcPr>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COMUNICACIÓN DE LA REVOCACIÓN DEL REPRESENTANTE LEGAL ANTE LA AUTORIDAD ADUANERA, Y LA CONCLUSIÓN DE LA VINCULACIÓN CONTRACTUAL CON EL AUXILIAR O AUXILIAR DE DESPACHO</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w:t>
            </w:r>
            <w:r w:rsidR="00792B42" w:rsidRPr="00F3371E">
              <w:rPr>
                <w:rFonts w:ascii="Arial" w:hAnsi="Arial" w:cs="Arial"/>
                <w:sz w:val="12"/>
                <w:szCs w:val="12"/>
              </w:rPr>
              <w:t>GENERAL DE ADUANAS, ARTÍCULO 26</w:t>
            </w:r>
            <w:r w:rsidRPr="00F3371E">
              <w:rPr>
                <w:rFonts w:ascii="Arial" w:hAnsi="Arial" w:cs="Arial"/>
                <w:sz w:val="12"/>
                <w:szCs w:val="12"/>
              </w:rPr>
              <w:t xml:space="preserve"> INCISO B), Y PRIMERA DISPOSICIÓN COMPLEMENTARIA FINAL, PUBLICADO EL 16.01.2009, Y NORMAS MODIFICATORIAS.</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10-2016-SUNAT/5F0000, APRUEBAN EL PROCEDIMIENTO GENERAL “AUTORIZACIÓN DE OPERADORES DE COMERCIO </w:t>
            </w:r>
            <w:r w:rsidRPr="00F3371E">
              <w:rPr>
                <w:rFonts w:ascii="Arial" w:hAnsi="Arial" w:cs="Arial"/>
                <w:spacing w:val="-6"/>
                <w:sz w:val="12"/>
                <w:szCs w:val="12"/>
              </w:rPr>
              <w:t>EXTERIOR” DESPA-PG.24</w:t>
            </w:r>
            <w:r w:rsidRPr="00F3371E">
              <w:rPr>
                <w:rFonts w:ascii="Arial" w:hAnsi="Arial" w:cs="Arial"/>
                <w:sz w:val="12"/>
                <w:szCs w:val="12"/>
              </w:rPr>
              <w:t xml:space="preserve"> </w:t>
            </w:r>
            <w:r w:rsidRPr="00F3371E">
              <w:rPr>
                <w:rFonts w:ascii="Arial" w:hAnsi="Arial" w:cs="Arial"/>
                <w:spacing w:val="-4"/>
                <w:sz w:val="12"/>
                <w:szCs w:val="12"/>
              </w:rPr>
              <w:t>(VERSIÓN 3),</w:t>
            </w:r>
            <w:r w:rsidRPr="00F3371E">
              <w:rPr>
                <w:rFonts w:ascii="Arial" w:hAnsi="Arial" w:cs="Arial"/>
                <w:sz w:val="12"/>
                <w:szCs w:val="12"/>
              </w:rPr>
              <w:t xml:space="preserve"> ANEXO 45, PUBLICADA EL 04.06.2016, Y NORMA MODIFICATORIA.</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lang w:eastAsia="es-ES"/>
              </w:rPr>
              <w:t xml:space="preserve">RESOLUCIÓN DE INTENDENCIA NACIONAL N° 37-2016-SUNAT/5F0000, APRUEBAN EL PROCEDIMIENTO ESPECÍFICO “REGISTRO DEL PERSONAL DE LOS OPERADORES DE COMERCIO </w:t>
            </w:r>
            <w:r w:rsidRPr="00F3371E">
              <w:rPr>
                <w:rFonts w:ascii="Arial" w:hAnsi="Arial" w:cs="Arial"/>
                <w:spacing w:val="-6"/>
                <w:sz w:val="12"/>
                <w:szCs w:val="12"/>
                <w:lang w:eastAsia="es-ES"/>
              </w:rPr>
              <w:t xml:space="preserve">EXTERIOR” </w:t>
            </w:r>
            <w:r w:rsidRPr="00F3371E">
              <w:rPr>
                <w:rFonts w:ascii="Arial" w:hAnsi="Arial" w:cs="Arial"/>
                <w:spacing w:val="-6"/>
                <w:sz w:val="12"/>
                <w:szCs w:val="12"/>
              </w:rPr>
              <w:t>DESPA</w:t>
            </w:r>
            <w:r w:rsidRPr="00F3371E">
              <w:rPr>
                <w:rFonts w:ascii="Arial" w:hAnsi="Arial" w:cs="Arial"/>
                <w:sz w:val="12"/>
                <w:szCs w:val="12"/>
                <w:lang w:eastAsia="es-ES"/>
              </w:rPr>
              <w:t>-PE.24.04 (VERSIÓN 1),</w:t>
            </w:r>
            <w:r w:rsidRPr="00F3371E">
              <w:rPr>
                <w:rFonts w:ascii="Arial" w:hAnsi="Arial" w:cs="Arial"/>
                <w:spacing w:val="-8"/>
                <w:sz w:val="12"/>
                <w:szCs w:val="12"/>
                <w:lang w:eastAsia="es-ES"/>
              </w:rPr>
              <w:t xml:space="preserve"> </w:t>
            </w:r>
            <w:r w:rsidRPr="00F3371E">
              <w:rPr>
                <w:rFonts w:ascii="Arial" w:hAnsi="Arial" w:cs="Arial"/>
                <w:sz w:val="12"/>
                <w:szCs w:val="12"/>
                <w:lang w:eastAsia="es-ES"/>
              </w:rPr>
              <w:t>PUBLICADA EL 06.10.2016.</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696-2010/SUNAT/A, APRUEBAN  EL PROCEDIMIENTO “</w:t>
            </w:r>
            <w:r w:rsidRPr="00F3371E">
              <w:rPr>
                <w:rFonts w:ascii="Arial" w:hAnsi="Arial" w:cs="Arial"/>
                <w:bCs/>
                <w:sz w:val="12"/>
                <w:szCs w:val="12"/>
              </w:rPr>
              <w:t xml:space="preserve">AUTORIZACIÓN DE EMPRESAS DE SERVICIO DE ENTREGA RÁPIDA Y DEPÓSITOS TEMPORALES PARA ENVÍOS DE ENTREGA </w:t>
            </w:r>
            <w:r w:rsidRPr="00F3371E">
              <w:rPr>
                <w:rFonts w:ascii="Arial" w:hAnsi="Arial" w:cs="Arial"/>
                <w:bCs/>
                <w:spacing w:val="-6"/>
                <w:sz w:val="12"/>
                <w:szCs w:val="12"/>
              </w:rPr>
              <w:t xml:space="preserve">RÁPIDA” </w:t>
            </w:r>
            <w:r w:rsidRPr="00F3371E">
              <w:rPr>
                <w:rFonts w:ascii="Arial" w:hAnsi="Arial" w:cs="Arial"/>
                <w:spacing w:val="-6"/>
                <w:sz w:val="12"/>
                <w:szCs w:val="12"/>
              </w:rPr>
              <w:t>DESPA-PE.24.03 (VERSIÓN 1)</w:t>
            </w:r>
            <w:r w:rsidRPr="00F3371E">
              <w:rPr>
                <w:rFonts w:ascii="Arial" w:hAnsi="Arial" w:cs="Arial"/>
                <w:sz w:val="12"/>
                <w:szCs w:val="12"/>
              </w:rPr>
              <w:t>, ANEXO 15 NUMERAL 12, PUBLICADA EL 31.12.2010, Y NORMAS MODIFICATORIAS.</w:t>
            </w:r>
          </w:p>
          <w:p w:rsidR="00F93B2D" w:rsidRPr="00F3371E" w:rsidRDefault="00F93B2D" w:rsidP="00F93B2D">
            <w:pPr>
              <w:pStyle w:val="Sangradetextonormal"/>
              <w:tabs>
                <w:tab w:val="left" w:pos="709"/>
              </w:tabs>
              <w:spacing w:after="0" w:line="240" w:lineRule="auto"/>
              <w:ind w:left="0"/>
              <w:jc w:val="both"/>
              <w:rPr>
                <w:rFonts w:ascii="Arial" w:hAnsi="Arial" w:cs="Arial"/>
                <w:b/>
                <w:bCs/>
                <w:sz w:val="12"/>
                <w:szCs w:val="12"/>
                <w:lang w:val="es-PE"/>
              </w:rPr>
            </w:pPr>
          </w:p>
        </w:tc>
        <w:tc>
          <w:tcPr>
            <w:tcW w:w="2977" w:type="dxa"/>
          </w:tcPr>
          <w:p w:rsidR="00F93B2D" w:rsidRPr="00F3371E" w:rsidRDefault="00F93B2D" w:rsidP="00F93B2D">
            <w:pPr>
              <w:spacing w:after="0" w:line="240" w:lineRule="auto"/>
              <w:ind w:left="113" w:hanging="113"/>
              <w:jc w:val="both"/>
              <w:rPr>
                <w:rFonts w:ascii="Arial" w:hAnsi="Arial" w:cs="Arial"/>
                <w:sz w:val="12"/>
                <w:szCs w:val="12"/>
              </w:rPr>
            </w:pPr>
            <w:r w:rsidRPr="00F3371E">
              <w:rPr>
                <w:rFonts w:ascii="Arial" w:hAnsi="Arial" w:cs="Arial"/>
                <w:sz w:val="12"/>
                <w:szCs w:val="12"/>
              </w:rPr>
              <w:t xml:space="preserve">1) COMUNICACIÓN SUSCRITA POR EL TITULAR O EL REPRESENTANTE LEGAL, PONIENDO EN CONOCIMIENTO </w:t>
            </w:r>
            <w:smartTag w:uri="urn:schemas-microsoft-com:office:smarttags" w:element="PersonName">
              <w:smartTagPr>
                <w:attr w:name="ProductID" w:val="LA REVOCACIￓN DE"/>
              </w:smartTagPr>
              <w:r w:rsidRPr="00F3371E">
                <w:rPr>
                  <w:rFonts w:ascii="Arial" w:hAnsi="Arial" w:cs="Arial"/>
                  <w:sz w:val="12"/>
                  <w:szCs w:val="12"/>
                </w:rPr>
                <w:t>LA REVOCACIÓN DE</w:t>
              </w:r>
            </w:smartTag>
            <w:r w:rsidRPr="00F3371E">
              <w:rPr>
                <w:rFonts w:ascii="Arial" w:hAnsi="Arial" w:cs="Arial"/>
                <w:sz w:val="12"/>
                <w:szCs w:val="12"/>
              </w:rPr>
              <w:t xml:space="preserve"> SU REPRESENTANTE LEGAL ANTE </w:t>
            </w:r>
            <w:smartTag w:uri="urn:schemas-microsoft-com:office:smarttags" w:element="PersonName">
              <w:smartTagPr>
                <w:attr w:name="ProductID" w:val="LA AUTORIDAD ADUANERA"/>
              </w:smartTagPr>
              <w:r w:rsidRPr="00F3371E">
                <w:rPr>
                  <w:rFonts w:ascii="Arial" w:hAnsi="Arial" w:cs="Arial"/>
                  <w:sz w:val="12"/>
                  <w:szCs w:val="12"/>
                </w:rPr>
                <w:t>LA AUTORIDAD ADUANERA</w:t>
              </w:r>
            </w:smartTag>
            <w:r w:rsidRPr="00F3371E">
              <w:rPr>
                <w:rFonts w:ascii="Arial" w:hAnsi="Arial" w:cs="Arial"/>
                <w:sz w:val="12"/>
                <w:szCs w:val="12"/>
              </w:rPr>
              <w:t xml:space="preserve">, Y/O </w:t>
            </w:r>
            <w:smartTag w:uri="urn:schemas-microsoft-com:office:smarttags" w:element="PersonName">
              <w:smartTagPr>
                <w:attr w:name="ProductID" w:val="LA CONCLUSIￓN DE"/>
              </w:smartTagPr>
              <w:r w:rsidRPr="00F3371E">
                <w:rPr>
                  <w:rFonts w:ascii="Arial" w:hAnsi="Arial" w:cs="Arial"/>
                  <w:sz w:val="12"/>
                  <w:szCs w:val="12"/>
                </w:rPr>
                <w:t>LA CONCLUSIÓN DE</w:t>
              </w:r>
            </w:smartTag>
            <w:r w:rsidRPr="00F3371E">
              <w:rPr>
                <w:rFonts w:ascii="Arial" w:hAnsi="Arial" w:cs="Arial"/>
                <w:sz w:val="12"/>
                <w:szCs w:val="12"/>
              </w:rPr>
              <w:t xml:space="preserve"> </w:t>
            </w:r>
            <w:smartTag w:uri="urn:schemas-microsoft-com:office:smarttags" w:element="PersonName">
              <w:smartTagPr>
                <w:attr w:name="ProductID" w:val="LA VINCULACIￓN CONTRACTUAL"/>
              </w:smartTagPr>
              <w:r w:rsidRPr="00F3371E">
                <w:rPr>
                  <w:rFonts w:ascii="Arial" w:hAnsi="Arial" w:cs="Arial"/>
                  <w:sz w:val="12"/>
                  <w:szCs w:val="12"/>
                </w:rPr>
                <w:t>LA VINCULACIÓN CONTRACTUAL</w:t>
              </w:r>
            </w:smartTag>
            <w:r w:rsidRPr="00F3371E">
              <w:rPr>
                <w:rFonts w:ascii="Arial" w:hAnsi="Arial" w:cs="Arial"/>
                <w:sz w:val="12"/>
                <w:szCs w:val="12"/>
              </w:rPr>
              <w:t xml:space="preserve"> CON SU AUXILIAR O AUXILIAR DE DESPACHO, Y QUE HA PROCEDIDO CON LA DESTRUCCIÓN DE LOS CARNÉS DE IDENTIFICACIÓN OTORGADOS POR LA ADMINISTRACIÓN ADUANERA AL INDICADO PERSONAL. DICHA COMUNICACIÓN DEBE SER PRESENTADA DENTRO DEL PLAZO DE CINCO (05) DÍAS HÁBILES CONTADOS A PARTIR DEL DÍA SIGUIENTE DE TOMADO EL ACUERDO O DE OCURRIDO EL HECHO, RESPECTIVAMENTE.</w:t>
            </w:r>
          </w:p>
          <w:p w:rsidR="00F93B2D" w:rsidRPr="00F3371E" w:rsidRDefault="00F93B2D" w:rsidP="00F93B2D">
            <w:pPr>
              <w:spacing w:after="0" w:line="240" w:lineRule="auto"/>
              <w:ind w:left="113" w:hanging="113"/>
              <w:jc w:val="both"/>
              <w:rPr>
                <w:rFonts w:ascii="Arial" w:hAnsi="Arial" w:cs="Arial"/>
                <w:sz w:val="12"/>
                <w:szCs w:val="12"/>
              </w:rPr>
            </w:pPr>
          </w:p>
          <w:p w:rsidR="00F93B2D" w:rsidRPr="00F3371E" w:rsidRDefault="00F93B2D" w:rsidP="00F93B2D">
            <w:pPr>
              <w:spacing w:after="0" w:line="240" w:lineRule="auto"/>
              <w:ind w:left="113" w:hanging="113"/>
              <w:jc w:val="both"/>
              <w:rPr>
                <w:rFonts w:ascii="Arial" w:hAnsi="Arial" w:cs="Arial"/>
                <w:sz w:val="12"/>
                <w:szCs w:val="12"/>
              </w:rPr>
            </w:pPr>
            <w:r w:rsidRPr="00F3371E">
              <w:rPr>
                <w:rFonts w:ascii="Arial" w:hAnsi="Arial" w:cs="Arial"/>
                <w:sz w:val="12"/>
                <w:szCs w:val="12"/>
              </w:rPr>
              <w:t xml:space="preserve">2) COPIA CERTIFICADA NOTARIALMENTE DEL ACTA DE DIRECTORIO O DE JUNTA GENERAL DE ACCIONISTAS O DE SOCIOS, EN DONDE CONSTE EL ACUERDO DE REVOCACIÓN, EN CASO DEL REPRESENTANTE LEGAL ANTE </w:t>
            </w:r>
            <w:smartTag w:uri="urn:schemas-microsoft-com:office:smarttags" w:element="PersonName">
              <w:smartTagPr>
                <w:attr w:name="ProductID" w:val="LA AUTORIDAD ADUANERA."/>
              </w:smartTagPr>
              <w:r w:rsidRPr="00F3371E">
                <w:rPr>
                  <w:rFonts w:ascii="Arial" w:hAnsi="Arial" w:cs="Arial"/>
                  <w:sz w:val="12"/>
                  <w:szCs w:val="12"/>
                </w:rPr>
                <w:t>LA AUTORIDAD ADUANERA.</w:t>
              </w:r>
            </w:smartTag>
            <w:r w:rsidRPr="00F3371E">
              <w:rPr>
                <w:rFonts w:ascii="Arial" w:hAnsi="Arial" w:cs="Arial"/>
                <w:sz w:val="12"/>
                <w:szCs w:val="12"/>
              </w:rPr>
              <w:t xml:space="preserve"> DICHA COPIA PODRÁ SER PRESENTADA LUEGO DEL INDICADO PLAZO. </w:t>
            </w: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LA INDICADA COMUNICACIÓN NO ES APLICABLE A LAS MISIONES DIPLOMÁTICAS, </w:t>
            </w:r>
            <w:r w:rsidRPr="00F3371E">
              <w:rPr>
                <w:rFonts w:ascii="Arial" w:hAnsi="Arial" w:cs="Arial"/>
                <w:spacing w:val="-6"/>
                <w:sz w:val="12"/>
                <w:szCs w:val="12"/>
              </w:rPr>
              <w:t>OFICINAS CONSULARES, REPRESENTACIONES</w:t>
            </w:r>
            <w:r w:rsidRPr="00F3371E">
              <w:rPr>
                <w:rFonts w:ascii="Arial" w:hAnsi="Arial" w:cs="Arial"/>
                <w:sz w:val="12"/>
                <w:szCs w:val="12"/>
              </w:rPr>
              <w:t xml:space="preserve"> PERMANENTES U ORGANISMOS INTERNACIONALES.</w:t>
            </w:r>
          </w:p>
          <w:p w:rsidR="00F93B2D" w:rsidRPr="00F3371E" w:rsidRDefault="00F93B2D" w:rsidP="00F93B2D">
            <w:pPr>
              <w:tabs>
                <w:tab w:val="left" w:pos="709"/>
              </w:tabs>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pacing w:val="-4"/>
                <w:sz w:val="12"/>
                <w:szCs w:val="12"/>
              </w:rPr>
            </w:pPr>
            <w:r w:rsidRPr="00F3371E">
              <w:rPr>
                <w:rFonts w:ascii="Arial" w:hAnsi="Arial" w:cs="Arial"/>
                <w:sz w:val="12"/>
                <w:szCs w:val="12"/>
              </w:rPr>
              <w:t xml:space="preserve">ANEXO 45: REVOCACIÓN Y CONCLUSIÓN DE VINCULACIÓN CONTRACTUAL DE PERSONAL REGISTRADO </w:t>
            </w:r>
          </w:p>
          <w:p w:rsidR="00F93B2D" w:rsidRPr="00F3371E" w:rsidRDefault="00F93B2D" w:rsidP="00F93B2D">
            <w:pPr>
              <w:spacing w:after="0" w:line="240" w:lineRule="auto"/>
              <w:jc w:val="both"/>
              <w:rPr>
                <w:rFonts w:ascii="Arial" w:hAnsi="Arial" w:cs="Arial"/>
                <w:sz w:val="12"/>
                <w:szCs w:val="12"/>
              </w:rPr>
            </w:pPr>
            <w:hyperlink r:id="rId174" w:history="1">
              <w:r w:rsidRPr="00F3371E">
                <w:rPr>
                  <w:rStyle w:val="Hipervnculo"/>
                  <w:rFonts w:ascii="Arial" w:hAnsi="Arial" w:cs="Arial"/>
                  <w:color w:val="auto"/>
                  <w:sz w:val="12"/>
                  <w:szCs w:val="12"/>
                  <w:u w:val="none"/>
                </w:rPr>
                <w:t>http://www.sunat.gob.pe/legislacion/procedim/despacho/operadores/procGeneral/despa-pg.24.htm</w:t>
              </w:r>
            </w:hyperlink>
          </w:p>
          <w:p w:rsidR="00F93B2D" w:rsidRPr="00F3371E" w:rsidRDefault="00F93B2D" w:rsidP="00F93B2D">
            <w:pPr>
              <w:spacing w:after="0" w:line="240" w:lineRule="auto"/>
              <w:jc w:val="both"/>
              <w:rPr>
                <w:rFonts w:ascii="Arial" w:hAnsi="Arial" w:cs="Arial"/>
                <w:sz w:val="12"/>
                <w:szCs w:val="12"/>
              </w:rPr>
            </w:pPr>
          </w:p>
        </w:tc>
        <w:tc>
          <w:tcPr>
            <w:tcW w:w="850" w:type="dxa"/>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F93B2D" w:rsidRPr="00F3371E" w:rsidRDefault="00F93B2D" w:rsidP="00F93B2D">
            <w:pPr>
              <w:spacing w:after="0" w:line="240" w:lineRule="auto"/>
              <w:jc w:val="center"/>
              <w:rPr>
                <w:rFonts w:ascii="Arial" w:hAnsi="Arial" w:cs="Arial"/>
                <w:sz w:val="12"/>
                <w:szCs w:val="12"/>
              </w:rPr>
            </w:pPr>
          </w:p>
        </w:tc>
        <w:tc>
          <w:tcPr>
            <w:tcW w:w="567" w:type="dxa"/>
            <w:tcBorders>
              <w:left w:val="single" w:sz="4" w:space="0" w:color="auto"/>
            </w:tcBorders>
          </w:tcPr>
          <w:p w:rsidR="00F93B2D" w:rsidRPr="00F3371E" w:rsidRDefault="00F93B2D" w:rsidP="00F93B2D">
            <w:pPr>
              <w:spacing w:after="0" w:line="240" w:lineRule="auto"/>
              <w:jc w:val="both"/>
              <w:rPr>
                <w:rFonts w:ascii="Arial" w:hAnsi="Arial" w:cs="Arial"/>
                <w:sz w:val="12"/>
                <w:szCs w:val="12"/>
              </w:rPr>
            </w:pPr>
          </w:p>
        </w:tc>
        <w:tc>
          <w:tcPr>
            <w:tcW w:w="851" w:type="dxa"/>
          </w:tcPr>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lang w:eastAsia="es-ES"/>
              </w:rPr>
            </w:pPr>
            <w:r w:rsidRPr="00F3371E">
              <w:rPr>
                <w:rFonts w:ascii="Arial" w:hAnsi="Arial" w:cs="Arial"/>
                <w:b/>
                <w:sz w:val="12"/>
                <w:szCs w:val="12"/>
                <w:lang w:eastAsia="es-ES"/>
              </w:rPr>
              <w:t>NOTA</w:t>
            </w:r>
            <w:r w:rsidRPr="00F3371E">
              <w:rPr>
                <w:rFonts w:ascii="Arial" w:hAnsi="Arial" w:cs="Arial"/>
                <w:sz w:val="12"/>
                <w:szCs w:val="12"/>
                <w:lang w:eastAsia="es-ES"/>
              </w:rPr>
              <w:t xml:space="preserve">: TRATÁNDOSE DE AUXILIARES Y AUXILIARES DE DESPACHO DE LOS AGENTES DE ADUANA, AGENTES MARÍTIMOS Y AGENTES DE CARGA </w:t>
            </w:r>
            <w:r w:rsidRPr="00F3371E">
              <w:rPr>
                <w:rFonts w:ascii="Arial" w:hAnsi="Arial" w:cs="Arial"/>
                <w:spacing w:val="-10"/>
                <w:sz w:val="12"/>
                <w:szCs w:val="12"/>
                <w:lang w:eastAsia="es-ES"/>
              </w:rPr>
              <w:t>INTERNACIONAL,</w:t>
            </w:r>
            <w:r w:rsidRPr="00F3371E">
              <w:rPr>
                <w:rFonts w:ascii="Arial" w:hAnsi="Arial" w:cs="Arial"/>
                <w:sz w:val="12"/>
                <w:szCs w:val="12"/>
                <w:lang w:eastAsia="es-ES"/>
              </w:rPr>
              <w:t xml:space="preserve"> SEGÚN </w:t>
            </w:r>
            <w:r w:rsidRPr="00F3371E">
              <w:rPr>
                <w:rFonts w:ascii="Arial" w:hAnsi="Arial" w:cs="Arial"/>
                <w:spacing w:val="-10"/>
                <w:sz w:val="12"/>
                <w:szCs w:val="12"/>
                <w:lang w:eastAsia="es-ES"/>
              </w:rPr>
              <w:t>CORRESPONDA,</w:t>
            </w:r>
            <w:r w:rsidRPr="00F3371E">
              <w:rPr>
                <w:rFonts w:ascii="Arial" w:hAnsi="Arial" w:cs="Arial"/>
                <w:sz w:val="12"/>
                <w:szCs w:val="12"/>
                <w:lang w:eastAsia="es-ES"/>
              </w:rPr>
              <w:t xml:space="preserve"> LA </w:t>
            </w:r>
            <w:r w:rsidRPr="00F3371E">
              <w:rPr>
                <w:rFonts w:ascii="Arial" w:hAnsi="Arial" w:cs="Arial"/>
                <w:spacing w:val="-4"/>
                <w:sz w:val="12"/>
                <w:szCs w:val="12"/>
                <w:lang w:eastAsia="es-ES"/>
              </w:rPr>
              <w:t>COMUNICACIÓN</w:t>
            </w:r>
            <w:r w:rsidRPr="00F3371E">
              <w:rPr>
                <w:rFonts w:ascii="Arial" w:hAnsi="Arial" w:cs="Arial"/>
                <w:sz w:val="12"/>
                <w:szCs w:val="12"/>
                <w:lang w:eastAsia="es-ES"/>
              </w:rPr>
              <w:t xml:space="preserve"> SE REALIZA MEDIANTE DOCUMENTO ELECTRÓNICO.</w:t>
            </w:r>
          </w:p>
          <w:p w:rsidR="00F93B2D" w:rsidRPr="00F3371E" w:rsidRDefault="00F93B2D" w:rsidP="00F93B2D">
            <w:pPr>
              <w:spacing w:after="0" w:line="240" w:lineRule="auto"/>
              <w:jc w:val="both"/>
              <w:rPr>
                <w:rFonts w:ascii="Arial" w:hAnsi="Arial" w:cs="Arial"/>
                <w:sz w:val="12"/>
                <w:szCs w:val="12"/>
              </w:rPr>
            </w:pPr>
          </w:p>
        </w:tc>
        <w:tc>
          <w:tcPr>
            <w:tcW w:w="1276"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tc>
        <w:tc>
          <w:tcPr>
            <w:tcW w:w="1134" w:type="dxa"/>
          </w:tcPr>
          <w:p w:rsidR="00F93B2D" w:rsidRPr="00F3371E" w:rsidRDefault="00F93B2D" w:rsidP="00F93B2D">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F93B2D" w:rsidRPr="00F3371E" w:rsidTr="00496B29">
        <w:tc>
          <w:tcPr>
            <w:tcW w:w="534" w:type="dxa"/>
          </w:tcPr>
          <w:p w:rsidR="00F93B2D" w:rsidRPr="00F3371E" w:rsidRDefault="00F93B2D" w:rsidP="00F93B2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104</w:t>
            </w:r>
          </w:p>
        </w:tc>
        <w:tc>
          <w:tcPr>
            <w:tcW w:w="1417" w:type="dxa"/>
          </w:tcPr>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 xml:space="preserve">REVOCACIÓN DE </w:t>
            </w:r>
            <w:smartTag w:uri="urn:schemas-microsoft-com:office:smarttags" w:element="PersonName">
              <w:smartTagPr>
                <w:attr w:name="ProductID" w:val="LA AUTORIZACIÓN OTORGADA"/>
              </w:smartTagPr>
              <w:r w:rsidRPr="00F3371E">
                <w:rPr>
                  <w:rFonts w:ascii="Arial" w:hAnsi="Arial" w:cs="Arial"/>
                  <w:b/>
                  <w:sz w:val="12"/>
                  <w:szCs w:val="12"/>
                </w:rPr>
                <w:t>LA AUTORIZACIÓN OTORGADA</w:t>
              </w:r>
            </w:smartTag>
            <w:r w:rsidRPr="00F3371E">
              <w:rPr>
                <w:rFonts w:ascii="Arial" w:hAnsi="Arial" w:cs="Arial"/>
                <w:b/>
                <w:sz w:val="12"/>
                <w:szCs w:val="12"/>
              </w:rPr>
              <w:t xml:space="preserve"> AL OPERADOR DE COMERCIO EXTERIOR POR </w:t>
            </w:r>
            <w:smartTag w:uri="urn:schemas-microsoft-com:office:smarttags" w:element="PersonName">
              <w:smartTagPr>
                <w:attr w:name="ProductID" w:val="LA ADMINISTRACIÓN ADUANERA"/>
              </w:smartTagPr>
              <w:r w:rsidRPr="00F3371E">
                <w:rPr>
                  <w:rFonts w:ascii="Arial" w:hAnsi="Arial" w:cs="Arial"/>
                  <w:b/>
                  <w:sz w:val="12"/>
                  <w:szCs w:val="12"/>
                </w:rPr>
                <w:t>LA ADMINISTRACIÓN ADUANERA</w:t>
              </w:r>
            </w:smartTag>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w:t>
            </w:r>
            <w:smartTag w:uri="urn:schemas-microsoft-com:office:smarttags" w:element="PersonName">
              <w:smartTagPr>
                <w:attr w:name="ProductID" w:val="LA LEY GENERAL"/>
              </w:smartTagPr>
              <w:r w:rsidRPr="00F3371E">
                <w:rPr>
                  <w:rFonts w:ascii="Arial" w:hAnsi="Arial" w:cs="Arial"/>
                  <w:sz w:val="12"/>
                  <w:szCs w:val="12"/>
                </w:rPr>
                <w:t>LA LEY GENERAL</w:t>
              </w:r>
            </w:smartTag>
            <w:r w:rsidR="000A547A" w:rsidRPr="00F3371E">
              <w:rPr>
                <w:rFonts w:ascii="Arial" w:hAnsi="Arial" w:cs="Arial"/>
                <w:sz w:val="12"/>
                <w:szCs w:val="12"/>
              </w:rPr>
              <w:t xml:space="preserve"> DE ADUANAS, ARTÍCULO 12</w:t>
            </w:r>
            <w:r w:rsidRPr="00F3371E">
              <w:rPr>
                <w:rFonts w:ascii="Arial" w:hAnsi="Arial" w:cs="Arial"/>
                <w:sz w:val="12"/>
                <w:szCs w:val="12"/>
              </w:rPr>
              <w:t xml:space="preserve"> Y PRIMERA DISPOSICIÓN COMPLEMENTARIA FINAL, PUBLICADO EL 16.01.2009, Y NORMAS MODIFICATORIAS.</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w:t>
            </w:r>
            <w:r w:rsidRPr="00F3371E">
              <w:rPr>
                <w:rFonts w:ascii="Arial" w:hAnsi="Arial" w:cs="Arial"/>
                <w:spacing w:val="-6"/>
                <w:sz w:val="12"/>
                <w:szCs w:val="12"/>
              </w:rPr>
              <w:t xml:space="preserve"> </w:t>
            </w:r>
            <w:r w:rsidRPr="00F3371E">
              <w:rPr>
                <w:rFonts w:ascii="Arial" w:hAnsi="Arial" w:cs="Arial"/>
                <w:sz w:val="12"/>
                <w:szCs w:val="12"/>
              </w:rPr>
              <w:t>APRUEBAN EL</w:t>
            </w:r>
            <w:r w:rsidRPr="00F3371E">
              <w:rPr>
                <w:rFonts w:ascii="Arial" w:hAnsi="Arial" w:cs="Arial"/>
                <w:spacing w:val="-6"/>
                <w:sz w:val="12"/>
                <w:szCs w:val="12"/>
              </w:rPr>
              <w:t xml:space="preserve"> </w:t>
            </w:r>
            <w:r w:rsidRPr="00F3371E">
              <w:rPr>
                <w:rFonts w:ascii="Arial" w:hAnsi="Arial" w:cs="Arial"/>
                <w:sz w:val="12"/>
                <w:szCs w:val="12"/>
              </w:rPr>
              <w:t xml:space="preserve">PROCEDIMIENTO GENERAL </w:t>
            </w:r>
            <w:r w:rsidRPr="00F3371E">
              <w:rPr>
                <w:rFonts w:ascii="Arial" w:hAnsi="Arial" w:cs="Arial"/>
                <w:spacing w:val="-4"/>
                <w:sz w:val="12"/>
                <w:szCs w:val="12"/>
              </w:rPr>
              <w:t>“AUTORIZACIÓN</w:t>
            </w:r>
            <w:r w:rsidRPr="00F3371E">
              <w:rPr>
                <w:rFonts w:ascii="Arial" w:hAnsi="Arial" w:cs="Arial"/>
                <w:sz w:val="12"/>
                <w:szCs w:val="12"/>
              </w:rPr>
              <w:t xml:space="preserve"> DE OPERADORES DE COMERCIO EXTERIOR” DESPA-PG.24 (VERSIÓN 3), ANEXO 59, PUBLICADA EL 04.06.2016, Y NORMA MODIFICATORIA.</w:t>
            </w:r>
          </w:p>
          <w:p w:rsidR="00F93B2D" w:rsidRPr="00F3371E" w:rsidRDefault="00F93B2D" w:rsidP="00F93B2D">
            <w:pPr>
              <w:spacing w:after="0" w:line="240" w:lineRule="auto"/>
              <w:jc w:val="both"/>
              <w:rPr>
                <w:rFonts w:ascii="Arial" w:hAnsi="Arial" w:cs="Arial"/>
                <w:caps/>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NACIONAL ADJUNTA DE ADUANAS N.° 696-2010/SUNAT/A, APRUEBAN EL PROCEDIMIENTO “AUTORIZACIÓN DE EMPRESAS DE SERVICIO DE ENTREGA RÁPIDA Y DEPÓSITOS TEMPORALES PARA ENVÍOS DE ENTREGA RÁPIDA” DESPA-PE.24.03 (VERSIÓN 1), ANEXO 15 NUMERAL 14, PUBLICADA EL 31.12.2010, Y NORMAS MODIFICATORIAS.</w:t>
            </w:r>
          </w:p>
          <w:p w:rsidR="00F93B2D" w:rsidRPr="00F3371E" w:rsidRDefault="00F93B2D" w:rsidP="00F93B2D">
            <w:pPr>
              <w:spacing w:after="0" w:line="240" w:lineRule="auto"/>
              <w:jc w:val="both"/>
              <w:rPr>
                <w:rFonts w:ascii="Arial" w:hAnsi="Arial" w:cs="Arial"/>
                <w:b/>
                <w:sz w:val="12"/>
                <w:szCs w:val="12"/>
              </w:rPr>
            </w:pPr>
          </w:p>
        </w:tc>
        <w:tc>
          <w:tcPr>
            <w:tcW w:w="2977" w:type="dxa"/>
          </w:tcPr>
          <w:p w:rsidR="00F93B2D" w:rsidRPr="00F3371E" w:rsidRDefault="00F93B2D" w:rsidP="00F93B2D">
            <w:pPr>
              <w:spacing w:after="0" w:line="240" w:lineRule="auto"/>
              <w:ind w:left="113" w:hanging="113"/>
              <w:jc w:val="both"/>
              <w:rPr>
                <w:rFonts w:ascii="Arial" w:hAnsi="Arial" w:cs="Arial"/>
                <w:sz w:val="12"/>
                <w:szCs w:val="12"/>
              </w:rPr>
            </w:pPr>
            <w:r w:rsidRPr="00F3371E">
              <w:rPr>
                <w:rFonts w:ascii="Arial" w:hAnsi="Arial" w:cs="Arial"/>
                <w:sz w:val="12"/>
                <w:szCs w:val="12"/>
              </w:rPr>
              <w:t xml:space="preserve">1) SOLICITUD SUSCRITA POR EL TITULAR O REPRESENTANTE LEGAL DEL OPERADOR DE COMERCIO EXTERIOR, PIDIENDO </w:t>
            </w:r>
            <w:smartTag w:uri="urn:schemas-microsoft-com:office:smarttags" w:element="PersonName">
              <w:smartTagPr>
                <w:attr w:name="ProductID" w:val="LA REVOCACIÓN DE"/>
              </w:smartTagPr>
              <w:r w:rsidRPr="00F3371E">
                <w:rPr>
                  <w:rFonts w:ascii="Arial" w:hAnsi="Arial" w:cs="Arial"/>
                  <w:sz w:val="12"/>
                  <w:szCs w:val="12"/>
                </w:rPr>
                <w:t>LA REVOCACIÓN DE</w:t>
              </w:r>
            </w:smartTag>
            <w:r w:rsidRPr="00F3371E">
              <w:rPr>
                <w:rFonts w:ascii="Arial" w:hAnsi="Arial" w:cs="Arial"/>
                <w:sz w:val="12"/>
                <w:szCs w:val="12"/>
              </w:rPr>
              <w:t xml:space="preserve"> </w:t>
            </w:r>
            <w:smartTag w:uri="urn:schemas-microsoft-com:office:smarttags" w:element="PersonName">
              <w:smartTagPr>
                <w:attr w:name="ProductID" w:val="LA AUTORIZACIÓN OTORGADA"/>
              </w:smartTagPr>
              <w:r w:rsidRPr="00F3371E">
                <w:rPr>
                  <w:rFonts w:ascii="Arial" w:hAnsi="Arial" w:cs="Arial"/>
                  <w:sz w:val="12"/>
                  <w:szCs w:val="12"/>
                </w:rPr>
                <w:t>LA AUTORIZACIÓN OTORGADA</w:t>
              </w:r>
            </w:smartTag>
            <w:r w:rsidRPr="00F3371E">
              <w:rPr>
                <w:rFonts w:ascii="Arial" w:hAnsi="Arial" w:cs="Arial"/>
                <w:sz w:val="12"/>
                <w:szCs w:val="12"/>
              </w:rPr>
              <w:t xml:space="preserve"> POR </w:t>
            </w:r>
            <w:smartTag w:uri="urn:schemas-microsoft-com:office:smarttags" w:element="PersonName">
              <w:smartTagPr>
                <w:attr w:name="ProductID" w:val="LA ADMINISTRACIÓN ADUANERA."/>
              </w:smartTagPr>
              <w:r w:rsidRPr="00F3371E">
                <w:rPr>
                  <w:rFonts w:ascii="Arial" w:hAnsi="Arial" w:cs="Arial"/>
                  <w:sz w:val="12"/>
                  <w:szCs w:val="12"/>
                </w:rPr>
                <w:t>LA ADMINISTRACIÓN ADUANERA.</w:t>
              </w:r>
            </w:smartTag>
          </w:p>
          <w:p w:rsidR="00F93B2D" w:rsidRPr="00F3371E" w:rsidRDefault="00F93B2D" w:rsidP="00F93B2D">
            <w:pPr>
              <w:spacing w:after="0" w:line="240" w:lineRule="auto"/>
              <w:ind w:left="113" w:hanging="113"/>
              <w:jc w:val="both"/>
              <w:rPr>
                <w:rFonts w:ascii="Arial" w:hAnsi="Arial" w:cs="Arial"/>
                <w:sz w:val="12"/>
                <w:szCs w:val="12"/>
              </w:rPr>
            </w:pPr>
            <w:r w:rsidRPr="00F3371E">
              <w:rPr>
                <w:rFonts w:ascii="Arial" w:hAnsi="Arial" w:cs="Arial"/>
                <w:sz w:val="12"/>
                <w:szCs w:val="12"/>
              </w:rPr>
              <w:t xml:space="preserve">2) COPIA CERTIFICADA NOTARIALMENTE DEL ACTA DE DIRECTORIO O DE JUNTA GENERAL DE ACCIONISTAS O DE SOCIOS, EN CASO EL INTERESADO SEA PERSONA JURÍDICA, DONDE CONSTE EL ACUERDO PARA REVOCAR </w:t>
            </w:r>
            <w:smartTag w:uri="urn:schemas-microsoft-com:office:smarttags" w:element="PersonName">
              <w:smartTagPr>
                <w:attr w:name="ProductID" w:val="LA AUTORIZACIÓN QUE"/>
              </w:smartTagPr>
              <w:r w:rsidRPr="00F3371E">
                <w:rPr>
                  <w:rFonts w:ascii="Arial" w:hAnsi="Arial" w:cs="Arial"/>
                  <w:sz w:val="12"/>
                  <w:szCs w:val="12"/>
                </w:rPr>
                <w:t>LA AUTORIZACIÓN QUE</w:t>
              </w:r>
            </w:smartTag>
            <w:r w:rsidRPr="00F3371E">
              <w:rPr>
                <w:rFonts w:ascii="Arial" w:hAnsi="Arial" w:cs="Arial"/>
                <w:sz w:val="12"/>
                <w:szCs w:val="12"/>
              </w:rPr>
              <w:t xml:space="preserve"> OBTUVO EL OPERADOR DE COMERCIO EXTERIOR.</w:t>
            </w:r>
          </w:p>
          <w:p w:rsidR="00F93B2D" w:rsidRPr="00F3371E" w:rsidRDefault="00F93B2D" w:rsidP="00F93B2D">
            <w:pPr>
              <w:spacing w:after="0" w:line="240" w:lineRule="auto"/>
              <w:ind w:left="113" w:hanging="113"/>
              <w:jc w:val="both"/>
              <w:rPr>
                <w:rFonts w:ascii="Arial" w:hAnsi="Arial" w:cs="Arial"/>
                <w:sz w:val="12"/>
                <w:szCs w:val="12"/>
              </w:rPr>
            </w:pPr>
            <w:r w:rsidRPr="00F3371E">
              <w:rPr>
                <w:rFonts w:ascii="Arial" w:hAnsi="Arial" w:cs="Arial"/>
                <w:sz w:val="12"/>
                <w:szCs w:val="12"/>
              </w:rPr>
              <w:t xml:space="preserve">3) COPIA DE </w:t>
            </w:r>
            <w:smartTag w:uri="urn:schemas-microsoft-com:office:smarttags" w:element="PersonName">
              <w:smartTagPr>
                <w:attr w:name="ProductID" w:val="LA RESOLUCIÓN DONDE"/>
              </w:smartTagPr>
              <w:r w:rsidRPr="00F3371E">
                <w:rPr>
                  <w:rFonts w:ascii="Arial" w:hAnsi="Arial" w:cs="Arial"/>
                  <w:sz w:val="12"/>
                  <w:szCs w:val="12"/>
                </w:rPr>
                <w:t>LA RESOLUCIÓN DONDE</w:t>
              </w:r>
            </w:smartTag>
            <w:r w:rsidRPr="00F3371E">
              <w:rPr>
                <w:rFonts w:ascii="Arial" w:hAnsi="Arial" w:cs="Arial"/>
                <w:sz w:val="12"/>
                <w:szCs w:val="12"/>
              </w:rPr>
              <w:t xml:space="preserve"> CONSTE </w:t>
            </w:r>
            <w:smartTag w:uri="urn:schemas-microsoft-com:office:smarttags" w:element="PersonName">
              <w:smartTagPr>
                <w:attr w:name="ProductID" w:val="LA DECISIÓN DE"/>
              </w:smartTagPr>
              <w:r w:rsidRPr="00F3371E">
                <w:rPr>
                  <w:rFonts w:ascii="Arial" w:hAnsi="Arial" w:cs="Arial"/>
                  <w:sz w:val="12"/>
                  <w:szCs w:val="12"/>
                </w:rPr>
                <w:t>LA DECISIÓN DE</w:t>
              </w:r>
            </w:smartTag>
            <w:r w:rsidRPr="00F3371E">
              <w:rPr>
                <w:rFonts w:ascii="Arial" w:hAnsi="Arial" w:cs="Arial"/>
                <w:sz w:val="12"/>
                <w:szCs w:val="12"/>
              </w:rPr>
              <w:t xml:space="preserve"> REVOCAR </w:t>
            </w:r>
            <w:smartTag w:uri="urn:schemas-microsoft-com:office:smarttags" w:element="PersonName">
              <w:smartTagPr>
                <w:attr w:name="ProductID" w:val="LA AUTORIZACIÓN DE"/>
              </w:smartTagPr>
              <w:r w:rsidRPr="00F3371E">
                <w:rPr>
                  <w:rFonts w:ascii="Arial" w:hAnsi="Arial" w:cs="Arial"/>
                  <w:sz w:val="12"/>
                  <w:szCs w:val="12"/>
                </w:rPr>
                <w:t>LA AUTORIZACIÓN DE</w:t>
              </w:r>
            </w:smartTag>
            <w:r w:rsidRPr="00F3371E">
              <w:rPr>
                <w:rFonts w:ascii="Arial" w:hAnsi="Arial" w:cs="Arial"/>
                <w:sz w:val="12"/>
                <w:szCs w:val="12"/>
              </w:rPr>
              <w:t xml:space="preserve"> DESPACHADOR DE ADUANA, EN CASO DE ENTIDAD PÚBLICA.</w:t>
            </w:r>
          </w:p>
          <w:p w:rsidR="00F93B2D" w:rsidRPr="00F3371E" w:rsidRDefault="00F93B2D" w:rsidP="00F93B2D">
            <w:pPr>
              <w:spacing w:after="0" w:line="240" w:lineRule="auto"/>
              <w:ind w:left="113" w:hanging="113"/>
              <w:jc w:val="both"/>
              <w:rPr>
                <w:rFonts w:ascii="Arial" w:hAnsi="Arial" w:cs="Arial"/>
                <w:sz w:val="12"/>
                <w:szCs w:val="12"/>
              </w:rPr>
            </w:pPr>
            <w:r w:rsidRPr="00F3371E">
              <w:rPr>
                <w:rFonts w:ascii="Arial" w:hAnsi="Arial" w:cs="Arial"/>
                <w:sz w:val="12"/>
                <w:szCs w:val="12"/>
              </w:rPr>
              <w:t xml:space="preserve">4) DECLARACIÓN JURADA EN </w:t>
            </w:r>
            <w:smartTag w:uri="urn:schemas-microsoft-com:office:smarttags" w:element="PersonName">
              <w:smartTagPr>
                <w:attr w:name="ProductID" w:val="LA QUE EL"/>
              </w:smartTagPr>
              <w:r w:rsidRPr="00F3371E">
                <w:rPr>
                  <w:rFonts w:ascii="Arial" w:hAnsi="Arial" w:cs="Arial"/>
                  <w:sz w:val="12"/>
                  <w:szCs w:val="12"/>
                </w:rPr>
                <w:t>LA QUE EL</w:t>
              </w:r>
            </w:smartTag>
            <w:r w:rsidRPr="00F3371E">
              <w:rPr>
                <w:rFonts w:ascii="Arial" w:hAnsi="Arial" w:cs="Arial"/>
                <w:sz w:val="12"/>
                <w:szCs w:val="12"/>
              </w:rPr>
              <w:t xml:space="preserve"> REPRESENTANTE LEGAL DEL OPERADOR DE COMERCIO EXTERIOR, EXPRESE QUE SU REPRESENTADA NO TIENE A SU CARGO DEUDA TRIBUTARIA ADUANERA ALGUNA O MERCANCÍAS BAJO SU RESPONSABILIDAD, SEGÚN CORRESPONDA.</w:t>
            </w:r>
          </w:p>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F93B2D" w:rsidRPr="00F3371E" w:rsidRDefault="00F93B2D" w:rsidP="00F93B2D">
            <w:pPr>
              <w:spacing w:after="0" w:line="240" w:lineRule="auto"/>
              <w:jc w:val="center"/>
              <w:rPr>
                <w:rFonts w:ascii="Arial" w:hAnsi="Arial" w:cs="Arial"/>
                <w:sz w:val="12"/>
                <w:szCs w:val="12"/>
              </w:rPr>
            </w:pPr>
          </w:p>
        </w:tc>
        <w:tc>
          <w:tcPr>
            <w:tcW w:w="567" w:type="dxa"/>
            <w:tcBorders>
              <w:left w:val="single" w:sz="4" w:space="0" w:color="auto"/>
            </w:tcBorders>
          </w:tcPr>
          <w:p w:rsidR="00F93B2D" w:rsidRPr="00F3371E" w:rsidRDefault="00F93B2D" w:rsidP="00F93B2D">
            <w:pPr>
              <w:spacing w:after="0" w:line="240" w:lineRule="auto"/>
              <w:jc w:val="both"/>
              <w:rPr>
                <w:rFonts w:ascii="Arial" w:hAnsi="Arial" w:cs="Arial"/>
                <w:sz w:val="12"/>
                <w:szCs w:val="12"/>
              </w:rPr>
            </w:pPr>
          </w:p>
        </w:tc>
        <w:tc>
          <w:tcPr>
            <w:tcW w:w="851"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F93B2D" w:rsidRPr="00F3371E" w:rsidRDefault="00F93B2D" w:rsidP="00F93B2D">
            <w:pPr>
              <w:spacing w:after="0" w:line="240" w:lineRule="auto"/>
              <w:jc w:val="both"/>
              <w:rPr>
                <w:rFonts w:ascii="Arial" w:hAnsi="Arial" w:cs="Arial"/>
                <w:sz w:val="12"/>
                <w:szCs w:val="12"/>
              </w:rPr>
            </w:pPr>
          </w:p>
        </w:tc>
        <w:tc>
          <w:tcPr>
            <w:tcW w:w="1276"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INTENDENCIA NACIONAL DE CONTROL ADUANERO: JEFE DE </w:t>
            </w:r>
            <w:smartTag w:uri="urn:schemas-microsoft-com:office:smarttags" w:element="PersonName">
              <w:smartTagPr>
                <w:attr w:name="ProductID" w:val="LA DIVISIÓN DE"/>
              </w:smartTagPr>
              <w:r w:rsidRPr="00F3371E">
                <w:rPr>
                  <w:rFonts w:ascii="Arial" w:hAnsi="Arial" w:cs="Arial"/>
                  <w:sz w:val="12"/>
                  <w:szCs w:val="12"/>
                </w:rPr>
                <w:t>LA DIVISIÓN DE</w:t>
              </w:r>
            </w:smartTag>
            <w:r w:rsidRPr="00F3371E">
              <w:rPr>
                <w:rFonts w:ascii="Arial" w:hAnsi="Arial" w:cs="Arial"/>
                <w:sz w:val="12"/>
                <w:szCs w:val="12"/>
              </w:rPr>
              <w:t xml:space="preserve"> AUTORIZACIÓN DE OPERADORES</w:t>
            </w:r>
          </w:p>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1052E8" w:rsidRPr="00F3371E" w:rsidTr="00496B29">
        <w:tc>
          <w:tcPr>
            <w:tcW w:w="534" w:type="dxa"/>
          </w:tcPr>
          <w:p w:rsidR="001052E8" w:rsidRPr="00F3371E" w:rsidRDefault="001052E8" w:rsidP="001052E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105</w:t>
            </w:r>
          </w:p>
        </w:tc>
        <w:tc>
          <w:tcPr>
            <w:tcW w:w="1417" w:type="dxa"/>
          </w:tcPr>
          <w:p w:rsidR="001052E8" w:rsidRPr="00F3371E" w:rsidRDefault="001052E8" w:rsidP="001052E8">
            <w:pPr>
              <w:spacing w:after="0" w:line="240" w:lineRule="auto"/>
              <w:jc w:val="both"/>
              <w:rPr>
                <w:rFonts w:ascii="Arial" w:hAnsi="Arial" w:cs="Arial"/>
                <w:b/>
                <w:bCs/>
                <w:sz w:val="12"/>
                <w:szCs w:val="12"/>
              </w:rPr>
            </w:pPr>
            <w:r w:rsidRPr="00F3371E">
              <w:rPr>
                <w:rFonts w:ascii="Arial" w:hAnsi="Arial" w:cs="Arial"/>
                <w:b/>
                <w:bCs/>
                <w:sz w:val="12"/>
                <w:szCs w:val="12"/>
              </w:rPr>
              <w:t>REGISTRO DE NUEVO REPRESENTANTE LEGAL ANTE LA AUTORIDAD ADUANERA</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16,</w:t>
            </w:r>
            <w:r w:rsidRPr="00F3371E">
              <w:rPr>
                <w:rFonts w:ascii="Arial" w:hAnsi="Arial" w:cs="Arial"/>
                <w:strike/>
                <w:sz w:val="12"/>
                <w:szCs w:val="12"/>
              </w:rPr>
              <w:t xml:space="preserve"> </w:t>
            </w:r>
            <w:r w:rsidRPr="00F3371E">
              <w:rPr>
                <w:rFonts w:ascii="Arial" w:hAnsi="Arial" w:cs="Arial"/>
                <w:sz w:val="12"/>
                <w:szCs w:val="12"/>
              </w:rPr>
              <w:t>17 Y 26, Y PRIMERA DISPOSICIÓN COMPLEMENTARIA FINAL, PUBLICADO EL 16.01.2009, Y NORMAS MODIFICATORIAS.</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ANEXOS 14 Y 42, PUBLICADA EL 04.06.2016,</w:t>
            </w:r>
            <w:r w:rsidRPr="00F3371E">
              <w:rPr>
                <w:rFonts w:ascii="Arial" w:hAnsi="Arial" w:cs="Arial"/>
                <w:strike/>
                <w:sz w:val="12"/>
                <w:szCs w:val="12"/>
              </w:rPr>
              <w:t xml:space="preserve"> </w:t>
            </w:r>
            <w:r w:rsidRPr="00F3371E">
              <w:rPr>
                <w:rFonts w:ascii="Arial" w:hAnsi="Arial" w:cs="Arial"/>
                <w:sz w:val="12"/>
                <w:szCs w:val="12"/>
              </w:rPr>
              <w:t>MODIFICADO POR LA RESOLUCIÓN DE INTENDENCIA NACIONAL N.° 05-2018-SUNAT/310000, PUBLICADA EL 04.02.2018.</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sz w:val="10"/>
                <w:szCs w:val="10"/>
              </w:rPr>
            </w:pPr>
          </w:p>
          <w:p w:rsidR="001052E8" w:rsidRPr="00F3371E" w:rsidRDefault="001052E8" w:rsidP="001052E8">
            <w:pPr>
              <w:spacing w:after="0" w:line="240" w:lineRule="auto"/>
              <w:jc w:val="both"/>
              <w:rPr>
                <w:rFonts w:ascii="Arial" w:hAnsi="Arial" w:cs="Arial"/>
                <w:b/>
                <w:sz w:val="12"/>
                <w:szCs w:val="12"/>
              </w:rPr>
            </w:pPr>
          </w:p>
        </w:tc>
        <w:tc>
          <w:tcPr>
            <w:tcW w:w="2977" w:type="dxa"/>
          </w:tcPr>
          <w:p w:rsidR="001052E8" w:rsidRPr="00F3371E" w:rsidRDefault="001052E8" w:rsidP="00787C61">
            <w:pPr>
              <w:numPr>
                <w:ilvl w:val="0"/>
                <w:numId w:val="157"/>
              </w:numPr>
              <w:spacing w:after="0" w:line="240" w:lineRule="auto"/>
              <w:ind w:left="178" w:hanging="178"/>
              <w:jc w:val="both"/>
              <w:rPr>
                <w:rFonts w:ascii="Arial" w:hAnsi="Arial" w:cs="Arial"/>
                <w:sz w:val="12"/>
                <w:szCs w:val="12"/>
              </w:rPr>
            </w:pPr>
            <w:r w:rsidRPr="00F3371E">
              <w:rPr>
                <w:rFonts w:ascii="Arial" w:hAnsi="Arial" w:cs="Arial"/>
                <w:sz w:val="12"/>
                <w:szCs w:val="12"/>
              </w:rPr>
              <w:t>SOLICITUD CONFORME AL ANEXO 24 DEL PROCEDIMIENTO DESPA-PG.24 (VERSIÓN 3), SUSCRITA POR EL TITULAR O REPRESENTANTE LEGAL DEL OPERADOR; EN CASO DE AGENTE DE ADUANA, EMPRESA DE SERVICIO POSTAL, EMPRESA DE SERVICIO DE ENTREGA RÁPIDA O DUEÑO, CONSIGNATARIO O  CONSIGNANTE PERSONA NATURAL O PERSONA JURÍDICA, EN EL RUBRO “REGISTRO SUNAT" DEL CITADO ANEXO 24 SE DEBE ANOTAR EL REGISTRO DE AGENTE DE ADUANA ACREDITADO POR LA SUNAT DEL REPRESENTANTE LEGAL ANTE LA AUTORIDAD ADUANERA, DE ACUERDO A LO QUE LA ADMINISTRACIÓN ESTABLEZCA.</w:t>
            </w:r>
          </w:p>
          <w:p w:rsidR="001052E8" w:rsidRPr="00F3371E" w:rsidRDefault="001052E8" w:rsidP="00787C61">
            <w:pPr>
              <w:numPr>
                <w:ilvl w:val="0"/>
                <w:numId w:val="157"/>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REPRESENTANTE LEGAL ANTE LA AUTORIDAD ADUANERA, SI ES EXTRANJERO.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1052E8" w:rsidRPr="00F3371E" w:rsidRDefault="001052E8" w:rsidP="00787C61">
            <w:pPr>
              <w:numPr>
                <w:ilvl w:val="0"/>
                <w:numId w:val="157"/>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DOCUMENTO QUE ACREDITE EL NOMBRAMIENTO DEL NUEVO REPRESENTANTE LEGAL ANTE LA AUTORIDAD ADUANERA, INSCRITO EN LOS REGISTROS PÚBLICOS Y EN EL RUC, DE CORRESPONDER. </w:t>
            </w:r>
          </w:p>
          <w:p w:rsidR="001052E8" w:rsidRPr="00F3371E" w:rsidRDefault="001052E8" w:rsidP="001052E8">
            <w:pPr>
              <w:pStyle w:val="Prrafodelista"/>
              <w:spacing w:after="0" w:line="240" w:lineRule="auto"/>
              <w:ind w:left="176"/>
              <w:jc w:val="both"/>
              <w:rPr>
                <w:rFonts w:ascii="Arial" w:hAnsi="Arial" w:cs="Arial"/>
                <w:sz w:val="12"/>
                <w:szCs w:val="12"/>
              </w:rPr>
            </w:pPr>
            <w:r w:rsidRPr="00F3371E">
              <w:rPr>
                <w:rFonts w:ascii="Arial" w:hAnsi="Arial" w:cs="Arial"/>
                <w:sz w:val="12"/>
                <w:szCs w:val="12"/>
              </w:rPr>
              <w:t>LA INFORMACIÓN DEL DOCUMENTO REFERIDO PODRÁ SER SUSTITUIDA POR DECLARACIÓN JURADA, CONFORME A LO ESTABLECIDO EN EL TUO DE LA LEY N° 27444, LEY DEL PROCEDIMIENTO ADMINISTRATIVO GENERAL.</w:t>
            </w:r>
          </w:p>
          <w:p w:rsidR="001052E8" w:rsidRPr="00F3371E" w:rsidRDefault="001052E8" w:rsidP="00787C61">
            <w:pPr>
              <w:numPr>
                <w:ilvl w:val="0"/>
                <w:numId w:val="157"/>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REPRESENTANTE LEGAL ANTE LA AUTORIDAD ADUANERA, CONFORME AL ANEXO 15 DEL PROCEDIMIENTO DESPA-PG.24 (VERSIÓN 3).</w:t>
            </w:r>
          </w:p>
          <w:p w:rsidR="001052E8" w:rsidRPr="00F3371E" w:rsidRDefault="001052E8" w:rsidP="00787C61">
            <w:pPr>
              <w:numPr>
                <w:ilvl w:val="0"/>
                <w:numId w:val="157"/>
              </w:numPr>
              <w:spacing w:after="0" w:line="240" w:lineRule="auto"/>
              <w:ind w:left="178" w:hanging="178"/>
              <w:jc w:val="both"/>
              <w:rPr>
                <w:rFonts w:ascii="Arial" w:hAnsi="Arial" w:cs="Arial"/>
                <w:sz w:val="12"/>
                <w:szCs w:val="12"/>
              </w:rPr>
            </w:pPr>
            <w:r w:rsidRPr="00F3371E">
              <w:rPr>
                <w:rFonts w:ascii="Arial" w:hAnsi="Arial" w:cs="Arial"/>
                <w:sz w:val="12"/>
                <w:szCs w:val="12"/>
              </w:rPr>
              <w:t>DOCUMENTO DONDE CONSTE LA FIRMA MANUSCRITA DEL REPRESENTANTE LEGAL ANTE LA AUTORIDAD ADUANERA DE ACUERDO CON SU DOCUMENTO NACIONAL DE IDENTIDAD, UTILIZANDO EL FORMATO DEL ANEXO 16 DEL PROCEDIMIENTO DESPA-PG.24 (VERSIÓN 3).</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PARA EL REGISTRO DEL NUEVO REPRESENTANTE LEGAL ANTE LA AUTORIDAD ADUANERA DE LA MISIÓN DIPLOMÁTICA, OFICINA CONSULAR, REPRESENTACIÓN PERMANENTE U ORGANISMO INTERNACIONAL, SOLO ES EXIGIBLE EL REQUISITO INDICADO EN EL NUMERAL 2 PRECEDENTE.</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caps/>
                <w:spacing w:val="-4"/>
                <w:sz w:val="12"/>
                <w:szCs w:val="12"/>
              </w:rPr>
            </w:pPr>
            <w:r w:rsidRPr="00F3371E">
              <w:rPr>
                <w:rFonts w:ascii="Arial" w:hAnsi="Arial" w:cs="Arial"/>
                <w:caps/>
                <w:sz w:val="12"/>
                <w:szCs w:val="12"/>
              </w:rPr>
              <w:t>Anexo 24: solicitud registro de personal del operador ( ) / renovación de registro de auxiliar y auxiliar de despacho ( )</w:t>
            </w:r>
          </w:p>
          <w:p w:rsidR="001052E8" w:rsidRPr="00F3371E" w:rsidRDefault="001052E8" w:rsidP="001052E8">
            <w:pPr>
              <w:spacing w:after="0" w:line="240" w:lineRule="auto"/>
              <w:jc w:val="both"/>
              <w:rPr>
                <w:rFonts w:ascii="Arial" w:hAnsi="Arial" w:cs="Arial"/>
                <w:caps/>
                <w:sz w:val="12"/>
                <w:szCs w:val="12"/>
              </w:rPr>
            </w:pPr>
            <w:hyperlink r:id="rId175"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pacing w:val="-4"/>
                <w:sz w:val="12"/>
                <w:szCs w:val="12"/>
              </w:rPr>
            </w:pPr>
            <w:r w:rsidRPr="00F3371E">
              <w:rPr>
                <w:rFonts w:ascii="Arial" w:hAnsi="Arial" w:cs="Arial"/>
                <w:sz w:val="12"/>
                <w:szCs w:val="12"/>
              </w:rPr>
              <w:t>ANEXO 15: DECLARACIÓN JURADA</w:t>
            </w:r>
          </w:p>
          <w:p w:rsidR="001052E8" w:rsidRPr="00F3371E" w:rsidRDefault="001052E8" w:rsidP="001052E8">
            <w:pPr>
              <w:spacing w:after="0" w:line="240" w:lineRule="auto"/>
              <w:jc w:val="both"/>
              <w:rPr>
                <w:rFonts w:ascii="Arial" w:hAnsi="Arial" w:cs="Arial"/>
                <w:caps/>
                <w:sz w:val="12"/>
                <w:szCs w:val="12"/>
              </w:rPr>
            </w:pPr>
            <w:hyperlink r:id="rId176"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pacing w:val="-4"/>
                <w:sz w:val="12"/>
                <w:szCs w:val="12"/>
              </w:rPr>
            </w:pPr>
            <w:r w:rsidRPr="00F3371E">
              <w:rPr>
                <w:rFonts w:ascii="Arial" w:hAnsi="Arial" w:cs="Arial"/>
                <w:sz w:val="12"/>
                <w:szCs w:val="12"/>
              </w:rPr>
              <w:t>ANEXO 16: FORMATO DE REGISTRO DE FIRMA MANUSCRITA</w:t>
            </w:r>
          </w:p>
          <w:p w:rsidR="001052E8" w:rsidRPr="00F3371E" w:rsidRDefault="001052E8" w:rsidP="001052E8">
            <w:pPr>
              <w:spacing w:after="0" w:line="240" w:lineRule="auto"/>
              <w:jc w:val="both"/>
              <w:rPr>
                <w:rFonts w:ascii="Arial" w:hAnsi="Arial" w:cs="Arial"/>
                <w:caps/>
                <w:sz w:val="12"/>
                <w:szCs w:val="12"/>
              </w:rPr>
            </w:pPr>
            <w:hyperlink r:id="rId177"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sz w:val="12"/>
                <w:szCs w:val="12"/>
              </w:rPr>
            </w:pPr>
          </w:p>
        </w:tc>
        <w:tc>
          <w:tcPr>
            <w:tcW w:w="850" w:type="dxa"/>
          </w:tcPr>
          <w:p w:rsidR="001052E8" w:rsidRPr="00F3371E" w:rsidRDefault="001052E8" w:rsidP="001052E8">
            <w:pPr>
              <w:spacing w:after="0" w:line="240" w:lineRule="auto"/>
              <w:jc w:val="center"/>
              <w:rPr>
                <w:rFonts w:ascii="Arial" w:hAnsi="Arial" w:cs="Arial"/>
                <w:sz w:val="12"/>
                <w:szCs w:val="12"/>
              </w:rPr>
            </w:pPr>
            <w:r w:rsidRPr="00F3371E">
              <w:rPr>
                <w:rFonts w:ascii="Arial" w:hAnsi="Arial" w:cs="Arial"/>
                <w:sz w:val="12"/>
                <w:szCs w:val="12"/>
              </w:rPr>
              <w:t>GRATUITO</w:t>
            </w: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tc>
        <w:tc>
          <w:tcPr>
            <w:tcW w:w="567" w:type="dxa"/>
            <w:tcBorders>
              <w:right w:val="single" w:sz="4" w:space="0" w:color="auto"/>
            </w:tcBorders>
          </w:tcPr>
          <w:p w:rsidR="001052E8" w:rsidRPr="00F3371E" w:rsidRDefault="001052E8" w:rsidP="001052E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1052E8" w:rsidRPr="00F3371E" w:rsidRDefault="001052E8" w:rsidP="001052E8">
            <w:pPr>
              <w:spacing w:after="0" w:line="240" w:lineRule="auto"/>
              <w:jc w:val="center"/>
              <w:rPr>
                <w:rFonts w:ascii="Arial" w:hAnsi="Arial" w:cs="Arial"/>
                <w:sz w:val="12"/>
                <w:szCs w:val="12"/>
              </w:rPr>
            </w:pPr>
          </w:p>
        </w:tc>
        <w:tc>
          <w:tcPr>
            <w:tcW w:w="567" w:type="dxa"/>
            <w:tcBorders>
              <w:left w:val="single" w:sz="4" w:space="0" w:color="auto"/>
            </w:tcBorders>
          </w:tcPr>
          <w:p w:rsidR="001052E8" w:rsidRPr="00F3371E" w:rsidRDefault="001052E8" w:rsidP="001052E8">
            <w:pPr>
              <w:spacing w:after="0" w:line="240" w:lineRule="auto"/>
              <w:jc w:val="both"/>
              <w:rPr>
                <w:rFonts w:ascii="Arial" w:hAnsi="Arial" w:cs="Arial"/>
                <w:sz w:val="12"/>
                <w:szCs w:val="12"/>
              </w:rPr>
            </w:pPr>
          </w:p>
        </w:tc>
        <w:tc>
          <w:tcPr>
            <w:tcW w:w="851"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1052E8" w:rsidRPr="00F3371E" w:rsidRDefault="001052E8" w:rsidP="001052E8">
            <w:pPr>
              <w:spacing w:after="0" w:line="240" w:lineRule="auto"/>
              <w:jc w:val="both"/>
              <w:rPr>
                <w:rFonts w:ascii="Arial" w:hAnsi="Arial" w:cs="Arial"/>
                <w:sz w:val="12"/>
                <w:szCs w:val="12"/>
              </w:rPr>
            </w:pPr>
          </w:p>
        </w:tc>
        <w:tc>
          <w:tcPr>
            <w:tcW w:w="1276"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tc>
        <w:tc>
          <w:tcPr>
            <w:tcW w:w="1134" w:type="dxa"/>
          </w:tcPr>
          <w:p w:rsidR="001052E8" w:rsidRPr="00F3371E" w:rsidRDefault="001052E8" w:rsidP="001052E8">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1052E8" w:rsidRPr="00F3371E" w:rsidTr="00496B29">
        <w:tc>
          <w:tcPr>
            <w:tcW w:w="534" w:type="dxa"/>
          </w:tcPr>
          <w:p w:rsidR="001052E8" w:rsidRPr="00F3371E" w:rsidRDefault="001052E8" w:rsidP="001052E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106</w:t>
            </w:r>
          </w:p>
        </w:tc>
        <w:tc>
          <w:tcPr>
            <w:tcW w:w="1417" w:type="dxa"/>
          </w:tcPr>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REGISTRO DE NUEVO AUXILIAR O AUXILIAR DE DESPACHO</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13, 16, 17 Y 26, Y PRIMERA DISPOSICIÓN COMPLEMENTARIA FINAL, PUBLICADO EL 16.01.2009, Y NORMAS MODIFICATORIAS.</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10-2016-SUNAT/5F0000, APRUEBAN EL PROCEDIMIENTO GENERAL “AUTORIZACIÓN DE OPERADORES DE COMERCIO EXTERIOR” </w:t>
            </w:r>
            <w:r w:rsidRPr="00F3371E">
              <w:rPr>
                <w:rFonts w:ascii="Arial" w:hAnsi="Arial" w:cs="Arial"/>
                <w:caps/>
                <w:sz w:val="12"/>
                <w:szCs w:val="12"/>
              </w:rPr>
              <w:t>DESPA</w:t>
            </w:r>
            <w:r w:rsidRPr="00F3371E">
              <w:rPr>
                <w:rFonts w:ascii="Arial" w:hAnsi="Arial" w:cs="Arial"/>
                <w:sz w:val="12"/>
                <w:szCs w:val="12"/>
              </w:rPr>
              <w:t>-PG.24 (VERSIÓN 3), ANEXOS 14 Y 44, PUBLICADA EL 04.06.2016, MODIFICADO POR LA RESOLUCIÓN DE INTENDENCIA NACIONAL N.° 05-2018-SUNAT/310000, PUBLICADA EL 04.02.2018.</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lang w:eastAsia="es-ES"/>
              </w:rPr>
              <w:t xml:space="preserve">RESOLUCIÓN DE INTENDENCIA NACIONAL N° 37-2016-SUNAT/5F0000, APRUEBAN EL PROCEDIMIENTO ESPECÍFICO “REGISTRO DEL PERSONAL DE LOS OPERADORES DE COMERCIO EXTERIOR” </w:t>
            </w:r>
            <w:r w:rsidRPr="00F3371E">
              <w:rPr>
                <w:rFonts w:ascii="Arial" w:hAnsi="Arial" w:cs="Arial"/>
                <w:caps/>
                <w:sz w:val="12"/>
                <w:szCs w:val="12"/>
              </w:rPr>
              <w:t>DESPA</w:t>
            </w:r>
            <w:r w:rsidRPr="00F3371E">
              <w:rPr>
                <w:rFonts w:ascii="Arial" w:hAnsi="Arial" w:cs="Arial"/>
                <w:sz w:val="12"/>
                <w:szCs w:val="12"/>
                <w:lang w:eastAsia="es-ES"/>
              </w:rPr>
              <w:t xml:space="preserve">-PE.24.04 (VERSIÓN 1), PUBLICADA EL 06.10.2016, </w:t>
            </w:r>
            <w:r w:rsidRPr="00F3371E">
              <w:rPr>
                <w:rFonts w:ascii="Arial" w:hAnsi="Arial" w:cs="Arial"/>
                <w:sz w:val="12"/>
                <w:szCs w:val="12"/>
              </w:rPr>
              <w:t>MODIFICADO POR LA RESOLUCIÓN DE INTENDENCIA NACIONAL N.° 06-2018-SUNAT/310000, PUBLICADA EL 04.02.2018.</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bCs/>
                <w:sz w:val="12"/>
                <w:szCs w:val="12"/>
              </w:rPr>
            </w:pPr>
          </w:p>
        </w:tc>
        <w:tc>
          <w:tcPr>
            <w:tcW w:w="2977" w:type="dxa"/>
          </w:tcPr>
          <w:p w:rsidR="001052E8" w:rsidRPr="00F3371E" w:rsidRDefault="001052E8" w:rsidP="00787C61">
            <w:pPr>
              <w:numPr>
                <w:ilvl w:val="0"/>
                <w:numId w:val="15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SOLICITUD CONFORME AL ANEXO 24 DEL PROCEDIMIENTO </w:t>
            </w:r>
            <w:r w:rsidRPr="00F3371E">
              <w:rPr>
                <w:rFonts w:ascii="Arial" w:hAnsi="Arial" w:cs="Arial"/>
                <w:caps/>
                <w:sz w:val="12"/>
                <w:szCs w:val="12"/>
              </w:rPr>
              <w:t>DESPA</w:t>
            </w:r>
            <w:r w:rsidRPr="00F3371E">
              <w:rPr>
                <w:rFonts w:ascii="Arial" w:hAnsi="Arial" w:cs="Arial"/>
                <w:sz w:val="12"/>
                <w:szCs w:val="12"/>
              </w:rPr>
              <w:t xml:space="preserve">-PG.24 (VERSIÓN 3), SUSCRITA POR EL TITULAR O REPRESENTANTE LEGAL DEL OPERADOR. LA INFORMACIÓN DE LA APROBACIÓN DE LA EVALUACIÓN SOBRE TÉCNICA ADUANERA DEL AUXILIAR DE DESPACHO, DEBE CONSIGNARSE EN EL RUBRO “REGISTRO SUNAT” DEL CITADO ANEXO 24. </w:t>
            </w:r>
          </w:p>
          <w:p w:rsidR="001052E8" w:rsidRPr="00F3371E" w:rsidRDefault="001052E8" w:rsidP="00787C61">
            <w:pPr>
              <w:numPr>
                <w:ilvl w:val="0"/>
                <w:numId w:val="158"/>
              </w:numPr>
              <w:spacing w:after="0" w:line="240" w:lineRule="auto"/>
              <w:ind w:left="178" w:hanging="178"/>
              <w:jc w:val="both"/>
              <w:rPr>
                <w:rFonts w:ascii="Arial" w:hAnsi="Arial" w:cs="Arial"/>
                <w:sz w:val="12"/>
                <w:szCs w:val="12"/>
              </w:rPr>
            </w:pPr>
            <w:r w:rsidRPr="00F3371E">
              <w:rPr>
                <w:rFonts w:ascii="Arial" w:hAnsi="Arial" w:cs="Arial"/>
                <w:sz w:val="12"/>
                <w:szCs w:val="12"/>
              </w:rPr>
              <w:t>COPIA DEL CARNÉ DE EXTRANJERÍA DEL AUXILIAR O AUXILIAR DE DESPACHO, SI ES EXTRANJERO.</w:t>
            </w:r>
          </w:p>
          <w:p w:rsidR="001052E8" w:rsidRPr="00F3371E" w:rsidRDefault="001052E8" w:rsidP="001052E8">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1052E8" w:rsidRPr="00F3371E" w:rsidRDefault="001052E8" w:rsidP="00787C61">
            <w:pPr>
              <w:numPr>
                <w:ilvl w:val="0"/>
                <w:numId w:val="158"/>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DECLARACIÓN JURADA DEL AUXILIAR O AUXILIAR DE DESPACHO, CONFORME AL ANEXO 15 DEL PROCEDIMIENTO </w:t>
            </w:r>
            <w:r w:rsidRPr="00F3371E">
              <w:rPr>
                <w:rFonts w:ascii="Arial" w:hAnsi="Arial" w:cs="Arial"/>
                <w:caps/>
                <w:sz w:val="12"/>
                <w:szCs w:val="12"/>
              </w:rPr>
              <w:t>DESPA</w:t>
            </w:r>
            <w:r w:rsidRPr="00F3371E">
              <w:rPr>
                <w:rFonts w:ascii="Arial" w:hAnsi="Arial" w:cs="Arial"/>
                <w:sz w:val="12"/>
                <w:szCs w:val="12"/>
              </w:rPr>
              <w:t>-PG.24 (VERSIÓN 3).</w:t>
            </w:r>
          </w:p>
          <w:p w:rsidR="001052E8" w:rsidRPr="00F3371E" w:rsidRDefault="001052E8" w:rsidP="00787C61">
            <w:pPr>
              <w:numPr>
                <w:ilvl w:val="0"/>
                <w:numId w:val="158"/>
              </w:numPr>
              <w:spacing w:after="0" w:line="240" w:lineRule="auto"/>
              <w:ind w:left="178" w:hanging="178"/>
              <w:jc w:val="both"/>
              <w:rPr>
                <w:rFonts w:ascii="Arial" w:hAnsi="Arial" w:cs="Arial"/>
                <w:sz w:val="12"/>
                <w:szCs w:val="12"/>
              </w:rPr>
            </w:pPr>
            <w:r w:rsidRPr="00F3371E">
              <w:rPr>
                <w:rFonts w:ascii="Arial" w:hAnsi="Arial" w:cs="Arial"/>
                <w:sz w:val="12"/>
                <w:szCs w:val="12"/>
              </w:rPr>
              <w:t>COPIA DEL CONTRATO LABORAL O DE PRESTACIÓN DE SERVICIOS, QUE EL OPERADOR HA CELEBRADO CON EL AUXILIAR O AUXILIAR DE DESPACHO; SI ESE PERSONAL ESTUVIERE CONTRATADO A PLAZO INDETERMINADO, DICHO OPERADOR DEBE HABER CUMPLIDO CON PRESENTAR LA CORRESPONDIENTE PLANILLA ELECTRÓNICA ANTE LA SUNAT.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PARA EL REGISTRO DE NUEVO AUXILIAR DE DESPACHO DE LA MISIÓN DIPLOMÁTICA, OFICINA CONSULAR, REPRESENTACIÓN </w:t>
            </w:r>
            <w:r w:rsidRPr="00F3371E">
              <w:rPr>
                <w:rFonts w:ascii="Arial" w:hAnsi="Arial" w:cs="Arial"/>
                <w:spacing w:val="-10"/>
                <w:sz w:val="12"/>
                <w:szCs w:val="12"/>
              </w:rPr>
              <w:t>PERMANENTE U ORGANISMO INTERNACIONAL,</w:t>
            </w:r>
            <w:r w:rsidRPr="00F3371E">
              <w:rPr>
                <w:rFonts w:ascii="Arial" w:hAnsi="Arial" w:cs="Arial"/>
                <w:sz w:val="12"/>
                <w:szCs w:val="12"/>
              </w:rPr>
              <w:t xml:space="preserve"> SOLO ES EXIGIBLE EL REQUISITO INDICADO EN EL NUMERAL 2 PRECEDENTE.</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caps/>
                <w:spacing w:val="-6"/>
                <w:sz w:val="12"/>
                <w:szCs w:val="12"/>
              </w:rPr>
            </w:pPr>
            <w:r w:rsidRPr="00F3371E">
              <w:rPr>
                <w:rFonts w:ascii="Arial" w:hAnsi="Arial" w:cs="Arial"/>
                <w:caps/>
                <w:sz w:val="12"/>
                <w:szCs w:val="12"/>
              </w:rPr>
              <w:t>Anexo 24: SOLICITUD REGISTRO DE PERSONAL DEL OPERADOR ( )/ RENOVACIÓN DE REGISTRO DE AUXILIAR Y AUXILIAR  DE DESPACHO ( )</w:t>
            </w:r>
          </w:p>
          <w:p w:rsidR="001052E8" w:rsidRPr="00F3371E" w:rsidRDefault="001052E8" w:rsidP="001052E8">
            <w:pPr>
              <w:spacing w:after="0" w:line="240" w:lineRule="auto"/>
              <w:jc w:val="both"/>
              <w:rPr>
                <w:rFonts w:ascii="Arial" w:hAnsi="Arial" w:cs="Arial"/>
                <w:caps/>
                <w:sz w:val="12"/>
                <w:szCs w:val="12"/>
              </w:rPr>
            </w:pPr>
            <w:hyperlink r:id="rId178"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pacing w:val="-6"/>
                <w:sz w:val="12"/>
                <w:szCs w:val="12"/>
              </w:rPr>
            </w:pPr>
            <w:r w:rsidRPr="00F3371E">
              <w:rPr>
                <w:rFonts w:ascii="Arial" w:hAnsi="Arial" w:cs="Arial"/>
                <w:caps/>
                <w:sz w:val="12"/>
                <w:szCs w:val="12"/>
              </w:rPr>
              <w:t>Anexo 15: DECLARACIÓN JURADA</w:t>
            </w:r>
          </w:p>
          <w:p w:rsidR="001052E8" w:rsidRPr="00F3371E" w:rsidRDefault="001052E8" w:rsidP="001052E8">
            <w:pPr>
              <w:spacing w:after="0" w:line="240" w:lineRule="auto"/>
              <w:jc w:val="both"/>
              <w:rPr>
                <w:rFonts w:ascii="Arial" w:hAnsi="Arial" w:cs="Arial"/>
                <w:caps/>
                <w:sz w:val="12"/>
                <w:szCs w:val="12"/>
              </w:rPr>
            </w:pPr>
            <w:hyperlink r:id="rId179" w:history="1">
              <w:r w:rsidRPr="00F3371E">
                <w:rPr>
                  <w:rStyle w:val="Hipervnculo"/>
                  <w:rFonts w:ascii="Arial" w:hAnsi="Arial" w:cs="Arial"/>
                  <w:color w:val="auto"/>
                  <w:sz w:val="12"/>
                  <w:szCs w:val="12"/>
                </w:rPr>
                <w:t>http://www.sunat.gob.pe/legislacion/procedim/despacho/operadores/procGeneral/despa-pg.24.htm</w:t>
              </w:r>
            </w:hyperlink>
          </w:p>
          <w:p w:rsidR="001052E8" w:rsidRPr="00F3371E" w:rsidRDefault="001052E8" w:rsidP="001052E8">
            <w:pPr>
              <w:spacing w:after="0" w:line="240" w:lineRule="auto"/>
              <w:jc w:val="both"/>
              <w:rPr>
                <w:rFonts w:cs="Arial"/>
                <w:caps/>
                <w:sz w:val="10"/>
                <w:szCs w:val="10"/>
              </w:rPr>
            </w:pPr>
          </w:p>
          <w:p w:rsidR="001052E8" w:rsidRPr="00F3371E" w:rsidRDefault="001052E8" w:rsidP="001052E8">
            <w:pPr>
              <w:spacing w:after="0" w:line="240" w:lineRule="auto"/>
              <w:jc w:val="both"/>
              <w:rPr>
                <w:rFonts w:ascii="Arial" w:hAnsi="Arial" w:cs="Arial"/>
                <w:caps/>
                <w:sz w:val="12"/>
                <w:szCs w:val="12"/>
              </w:rPr>
            </w:pPr>
          </w:p>
        </w:tc>
        <w:tc>
          <w:tcPr>
            <w:tcW w:w="850" w:type="dxa"/>
          </w:tcPr>
          <w:p w:rsidR="001052E8" w:rsidRPr="00F3371E" w:rsidRDefault="001052E8" w:rsidP="001052E8">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p w:rsidR="001052E8" w:rsidRPr="00F3371E" w:rsidRDefault="001052E8" w:rsidP="001052E8">
            <w:pPr>
              <w:spacing w:after="0" w:line="240" w:lineRule="auto"/>
              <w:ind w:left="-108" w:right="-108"/>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tc>
        <w:tc>
          <w:tcPr>
            <w:tcW w:w="567" w:type="dxa"/>
            <w:tcBorders>
              <w:right w:val="single" w:sz="4" w:space="0" w:color="auto"/>
            </w:tcBorders>
          </w:tcPr>
          <w:p w:rsidR="001052E8" w:rsidRPr="00F3371E" w:rsidRDefault="001052E8" w:rsidP="001052E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1052E8" w:rsidRPr="00F3371E" w:rsidRDefault="001052E8" w:rsidP="001052E8">
            <w:pPr>
              <w:spacing w:after="0" w:line="240" w:lineRule="auto"/>
              <w:jc w:val="center"/>
              <w:rPr>
                <w:rFonts w:ascii="Arial" w:hAnsi="Arial" w:cs="Arial"/>
                <w:sz w:val="12"/>
                <w:szCs w:val="12"/>
              </w:rPr>
            </w:pPr>
          </w:p>
        </w:tc>
        <w:tc>
          <w:tcPr>
            <w:tcW w:w="567" w:type="dxa"/>
            <w:tcBorders>
              <w:left w:val="single" w:sz="4" w:space="0" w:color="auto"/>
            </w:tcBorders>
          </w:tcPr>
          <w:p w:rsidR="001052E8" w:rsidRPr="00F3371E" w:rsidRDefault="001052E8" w:rsidP="001052E8">
            <w:pPr>
              <w:spacing w:after="0" w:line="240" w:lineRule="auto"/>
              <w:jc w:val="both"/>
              <w:rPr>
                <w:rFonts w:ascii="Arial" w:hAnsi="Arial" w:cs="Arial"/>
                <w:sz w:val="12"/>
                <w:szCs w:val="12"/>
              </w:rPr>
            </w:pPr>
          </w:p>
        </w:tc>
        <w:tc>
          <w:tcPr>
            <w:tcW w:w="851"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 xml:space="preserve">DOCUMENTARIO </w:t>
            </w:r>
            <w:r w:rsidRPr="00F3371E">
              <w:rPr>
                <w:rFonts w:ascii="Arial" w:hAnsi="Arial" w:cs="Arial"/>
                <w:sz w:val="12"/>
                <w:szCs w:val="12"/>
              </w:rPr>
              <w:t>DE LA SUNAT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lang w:eastAsia="es-ES"/>
              </w:rPr>
            </w:pPr>
            <w:r w:rsidRPr="00F3371E">
              <w:rPr>
                <w:rFonts w:ascii="Arial" w:hAnsi="Arial" w:cs="Arial"/>
                <w:sz w:val="12"/>
                <w:szCs w:val="12"/>
                <w:lang w:eastAsia="es-ES"/>
              </w:rPr>
              <w:t xml:space="preserve">NOTA: TRATÁNDOSE DE AUXILIARES Y AUXILIARES DE DESPACHO DE LOS AGENTES DE ADUANA, AGENTES MARÍTIMOS Y AGENTES DE CARGA </w:t>
            </w:r>
            <w:r w:rsidRPr="00F3371E">
              <w:rPr>
                <w:rFonts w:ascii="Arial" w:hAnsi="Arial" w:cs="Arial"/>
                <w:spacing w:val="-8"/>
                <w:sz w:val="12"/>
                <w:szCs w:val="12"/>
                <w:lang w:eastAsia="es-ES"/>
              </w:rPr>
              <w:t>INTERNACIONAL,</w:t>
            </w:r>
            <w:r w:rsidRPr="00F3371E">
              <w:rPr>
                <w:rFonts w:ascii="Arial" w:hAnsi="Arial" w:cs="Arial"/>
                <w:sz w:val="12"/>
                <w:szCs w:val="12"/>
                <w:lang w:eastAsia="es-ES"/>
              </w:rPr>
              <w:t xml:space="preserve"> SEGÚN EL CASO, LA SOLICITUD DE REGISTRO SE REALIZA MEDIANTE SOLICITUD ELECTRÓNICA, CONFORME AL </w:t>
            </w:r>
            <w:r w:rsidRPr="00F3371E">
              <w:rPr>
                <w:rFonts w:ascii="Arial" w:hAnsi="Arial" w:cs="Arial"/>
                <w:spacing w:val="-8"/>
                <w:sz w:val="12"/>
                <w:szCs w:val="12"/>
                <w:lang w:eastAsia="es-ES"/>
              </w:rPr>
              <w:t>PROCEDIMIENTO</w:t>
            </w:r>
            <w:r w:rsidRPr="00F3371E">
              <w:rPr>
                <w:rFonts w:ascii="Arial" w:hAnsi="Arial" w:cs="Arial"/>
                <w:sz w:val="12"/>
                <w:szCs w:val="12"/>
                <w:lang w:eastAsia="es-ES"/>
              </w:rPr>
              <w:t xml:space="preserve"> </w:t>
            </w:r>
            <w:r w:rsidRPr="00F3371E">
              <w:rPr>
                <w:rFonts w:ascii="Arial" w:hAnsi="Arial" w:cs="Arial"/>
                <w:caps/>
                <w:sz w:val="12"/>
                <w:szCs w:val="12"/>
              </w:rPr>
              <w:t>DESPA</w:t>
            </w:r>
            <w:r w:rsidRPr="00F3371E">
              <w:rPr>
                <w:rFonts w:ascii="Arial" w:hAnsi="Arial" w:cs="Arial"/>
                <w:sz w:val="12"/>
                <w:szCs w:val="12"/>
                <w:lang w:eastAsia="es-ES"/>
              </w:rPr>
              <w:t>-PE.24.04.</w:t>
            </w:r>
          </w:p>
          <w:p w:rsidR="001052E8" w:rsidRPr="00F3371E" w:rsidRDefault="001052E8" w:rsidP="001052E8">
            <w:pPr>
              <w:spacing w:after="0" w:line="240" w:lineRule="auto"/>
              <w:jc w:val="both"/>
              <w:rPr>
                <w:rFonts w:ascii="Arial" w:hAnsi="Arial" w:cs="Arial"/>
                <w:sz w:val="12"/>
                <w:szCs w:val="12"/>
              </w:rPr>
            </w:pPr>
          </w:p>
        </w:tc>
        <w:tc>
          <w:tcPr>
            <w:tcW w:w="1276"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JEFE DE LA DIVISIÓN DE AUTORIZACIÓN DE OPERADORES DE LA  INTENDENCIA NACIONAL DE CONTROL ADUANERO</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1052E8" w:rsidRPr="00F3371E" w:rsidTr="00496B29">
        <w:tc>
          <w:tcPr>
            <w:tcW w:w="534" w:type="dxa"/>
          </w:tcPr>
          <w:p w:rsidR="001052E8" w:rsidRPr="00F3371E" w:rsidRDefault="001052E8" w:rsidP="001052E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107</w:t>
            </w:r>
          </w:p>
        </w:tc>
        <w:tc>
          <w:tcPr>
            <w:tcW w:w="1417" w:type="dxa"/>
          </w:tcPr>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IMPORTACIÓN PARA EL CONSUMO CUYO VALOR FOB ES MAYOR A US$ 2,000</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60 INCISO A) Y PRIMERA DISPOSICIÓN COMPLEMENTARIA FINAL, PUBLICADO EL 16.01.2009, Y NORMAS MODIFICATORIAS.</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7"/>
                <w:szCs w:val="17"/>
                <w:shd w:val="clear" w:color="auto" w:fill="FFFFFF"/>
              </w:rPr>
            </w:pPr>
            <w:r w:rsidRPr="00F3371E">
              <w:rPr>
                <w:rFonts w:ascii="Arial" w:hAnsi="Arial" w:cs="Arial"/>
                <w:sz w:val="12"/>
                <w:szCs w:val="12"/>
              </w:rPr>
              <w:t>RESOLUCIÓN DE INTENDENCIA NACIONAL N.° 11-2014-SUNAT/5C0000, APRUEBAN PROCEDIMIENTO GENERAL “IMPORTACIÓN PARA EL CONSUMO” DESPA-PG.01 (VERSIÓN 7), PUBLICADO EL 27.09.2014, Y NORMAS MODIFICATORIAS, SIENDO LA ÚLTIMA MODIFICATORIA APROBADA CON N° 24-2018-SUNAT/310000, PUBLICADA EL 18.07.2018</w:t>
            </w:r>
            <w:r w:rsidRPr="00F3371E">
              <w:rPr>
                <w:rFonts w:ascii="Arial" w:hAnsi="Arial" w:cs="Arial"/>
                <w:sz w:val="17"/>
                <w:szCs w:val="17"/>
                <w:shd w:val="clear" w:color="auto" w:fill="FFFFFF"/>
              </w:rPr>
              <w: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7"/>
                <w:szCs w:val="17"/>
                <w:shd w:val="clear" w:color="auto" w:fill="FFFFFF"/>
              </w:rPr>
            </w:pPr>
            <w:r w:rsidRPr="00F3371E">
              <w:rPr>
                <w:rFonts w:ascii="Arial" w:hAnsi="Arial" w:cs="Arial"/>
                <w:sz w:val="12"/>
                <w:szCs w:val="12"/>
              </w:rPr>
              <w:t>RESOLUCIÓN DE INTENDENCIA NACIONAL N.° 10-2015-SUNAT/5C0000, APRUEBAN PROCEDIMIENTO GENERAL “IMPORTACIÓN PARA EL CONSUMO” DESPA-PG.01-A (VERSIÓN 2), PUBLICADO EL 16.06.2015, Y NORMAS MODIFICATORIAS, SIENDO LA ÚLTIMA MODIFICATORIA APROBADA CON LA RESOLUCIÓN DE INTENDENCIA NACIONAL N° 28-2018-SUNAT/310000, PUBLICADA EL 02.08.2018</w:t>
            </w:r>
            <w:r w:rsidRPr="00F3371E">
              <w:rPr>
                <w:rFonts w:ascii="Arial" w:hAnsi="Arial" w:cs="Arial"/>
                <w:sz w:val="17"/>
                <w:szCs w:val="17"/>
                <w:shd w:val="clear" w:color="auto" w:fill="FFFFFF"/>
              </w:rPr>
              <w:t>.</w:t>
            </w:r>
          </w:p>
          <w:p w:rsidR="001052E8" w:rsidRPr="00F3371E" w:rsidRDefault="001052E8" w:rsidP="001052E8">
            <w:pPr>
              <w:spacing w:after="0" w:line="240" w:lineRule="auto"/>
              <w:jc w:val="both"/>
              <w:rPr>
                <w:rFonts w:ascii="Arial" w:hAnsi="Arial" w:cs="Arial"/>
                <w:sz w:val="17"/>
                <w:szCs w:val="17"/>
                <w:shd w:val="clear" w:color="auto" w:fill="FFFFFF"/>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RESOLUCIÓN DE INTENDENCIA NACIONAL N° 24-2016-SUNAT/5F0000, APRUEBAN EL PROCEDIMIENTO ESPECÍFICO “CONTROL DE MERCANCÍAS RESTRINGIDAS Y PROHIBIDAS” DESPA-PE.00.06 (VERSIÓN 3), PUBLICADA EL 23.07.2016, Y NORMAS MODIFICATORIAS.</w:t>
            </w:r>
          </w:p>
          <w:p w:rsidR="001052E8" w:rsidRPr="00F3371E" w:rsidRDefault="001052E8" w:rsidP="001052E8">
            <w:pPr>
              <w:spacing w:after="0" w:line="240" w:lineRule="auto"/>
              <w:jc w:val="both"/>
              <w:rPr>
                <w:rFonts w:ascii="Arial" w:hAnsi="Arial" w:cs="Arial"/>
                <w:b/>
                <w:sz w:val="12"/>
                <w:szCs w:val="12"/>
              </w:rPr>
            </w:pPr>
          </w:p>
        </w:tc>
        <w:tc>
          <w:tcPr>
            <w:tcW w:w="2977" w:type="dxa"/>
          </w:tcPr>
          <w:p w:rsidR="001052E8" w:rsidRPr="00F3371E" w:rsidRDefault="001052E8" w:rsidP="001052E8">
            <w:pPr>
              <w:spacing w:after="0" w:line="240" w:lineRule="auto"/>
              <w:ind w:left="34" w:hanging="34"/>
              <w:jc w:val="both"/>
              <w:rPr>
                <w:rFonts w:ascii="Arial" w:hAnsi="Arial" w:cs="Arial"/>
                <w:sz w:val="12"/>
                <w:szCs w:val="12"/>
              </w:rPr>
            </w:pPr>
            <w:r w:rsidRPr="00F3371E">
              <w:rPr>
                <w:rFonts w:ascii="Arial" w:hAnsi="Arial" w:cs="Arial"/>
                <w:sz w:val="12"/>
                <w:szCs w:val="12"/>
              </w:rPr>
              <w:t>EL DUEÑO O CONSIGNATARIO DE LA MERCANCÍA PREVIAMENTE DEBE CONTAR CON REGISTRO ÚNICO DE CONTRIBUYENTES (RUC) ACTIVO Y NO TENER LA CONDICIÓN DE NO HABIDO, EXCEPTO LOS SUJETOS NO OBLIGADOS A INSCRIBIRSE EN EL RUC CONFORME A LO SEÑALADO EN EL PROCEDIMIENTO GENERAL DESPA-PG.01-A (VERSIÓN 2), SECCIÓN VI, NUMERAL 2 Y EN EL PROCEDIMIENTO GENERAL DE IMPORTACIÓN PARA EL CONSUMO DESPA-PG.01, (VERSIÓN 7), SECCIÓN VI, NUMERAL 2.</w:t>
            </w:r>
          </w:p>
          <w:p w:rsidR="001052E8" w:rsidRPr="00F3371E" w:rsidRDefault="001052E8" w:rsidP="001052E8">
            <w:pPr>
              <w:spacing w:after="0" w:line="240" w:lineRule="auto"/>
              <w:ind w:left="34" w:hanging="34"/>
              <w:jc w:val="both"/>
              <w:rPr>
                <w:rFonts w:ascii="Arial" w:hAnsi="Arial" w:cs="Arial"/>
                <w:sz w:val="12"/>
                <w:szCs w:val="12"/>
              </w:rPr>
            </w:pPr>
          </w:p>
          <w:p w:rsidR="001052E8" w:rsidRPr="00F3371E" w:rsidRDefault="001052E8" w:rsidP="001052E8">
            <w:pPr>
              <w:spacing w:after="0" w:line="240" w:lineRule="auto"/>
              <w:ind w:left="34" w:hanging="34"/>
              <w:jc w:val="both"/>
              <w:rPr>
                <w:rFonts w:ascii="Arial" w:hAnsi="Arial" w:cs="Arial"/>
                <w:sz w:val="12"/>
                <w:szCs w:val="12"/>
              </w:rPr>
            </w:pPr>
            <w:r w:rsidRPr="00F3371E">
              <w:rPr>
                <w:rFonts w:ascii="Arial" w:hAnsi="Arial" w:cs="Arial"/>
                <w:sz w:val="12"/>
                <w:szCs w:val="12"/>
              </w:rPr>
              <w:t>EL DESPACHADOR DE ADUANA SOLICITA LA DESTINACIÓN ADUANERA DE LA MERCANCÍA, TRANSMITIENDO POR VÍA ELECTRÓNICA LA INFORMACIÓN DE LOS DOCUMENTOS SUSTENTATORIOS DEL DESPACHO EN EL FORMATO DE LA DAM; ACEPTADA DICHA INFORMACIÓN Y HABIENDO CUMPLIDO CON LAS FORMALIDADES PREVISTAS, PRESENTA LOS SIGUIENTES DOCUMENTOS EN EL CASO DE LA DAM CANAL NARANJA Y ROJO:</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 xml:space="preserve">PRESENTACIÓN DE LA DOCUMENTACIÓN: </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787C61">
            <w:pPr>
              <w:numPr>
                <w:ilvl w:val="0"/>
                <w:numId w:val="360"/>
              </w:numPr>
              <w:tabs>
                <w:tab w:val="left" w:pos="176"/>
              </w:tabs>
              <w:spacing w:after="0" w:line="240" w:lineRule="auto"/>
              <w:ind w:left="176" w:hanging="142"/>
              <w:jc w:val="both"/>
              <w:rPr>
                <w:rFonts w:ascii="Arial" w:hAnsi="Arial" w:cs="Arial"/>
                <w:sz w:val="12"/>
                <w:szCs w:val="12"/>
              </w:rPr>
            </w:pPr>
            <w:r w:rsidRPr="00F3371E">
              <w:rPr>
                <w:rFonts w:ascii="Arial" w:hAnsi="Arial" w:cs="Arial"/>
                <w:sz w:val="12"/>
                <w:szCs w:val="12"/>
              </w:rPr>
              <w:t>COPIA AUTENTICADA DEL DOCUMENTO DE TRANSPORTE.</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ind w:left="113"/>
              <w:jc w:val="both"/>
              <w:rPr>
                <w:rFonts w:ascii="Arial" w:hAnsi="Arial" w:cs="Arial"/>
                <w:b/>
                <w:sz w:val="12"/>
                <w:szCs w:val="12"/>
              </w:rPr>
            </w:pPr>
            <w:r w:rsidRPr="00F3371E">
              <w:rPr>
                <w:rFonts w:ascii="Arial" w:hAnsi="Arial" w:cs="Arial"/>
                <w:sz w:val="12"/>
                <w:szCs w:val="12"/>
              </w:rPr>
              <w:t>EN LA VÍA AÉREA, REPRESENTACIÓN IMPRESA DE LA CARTA DE PORTE AÉREO INTERNACIONAL EMITIDA POR MEDIOS ELECTRÓNICOS, EN LA QUE CONSTEN LOS ENDOSES CONTEMPLADOS EN LA LEY DE TÍTULOS VALORES Y EN LA LEY GENERAL DE ADUANAS.</w:t>
            </w:r>
          </w:p>
          <w:p w:rsidR="001052E8" w:rsidRPr="00F3371E" w:rsidRDefault="001052E8" w:rsidP="001052E8">
            <w:pPr>
              <w:spacing w:after="0" w:line="240" w:lineRule="auto"/>
              <w:ind w:left="113"/>
              <w:jc w:val="both"/>
              <w:rPr>
                <w:rFonts w:ascii="Arial" w:hAnsi="Arial" w:cs="Arial"/>
                <w:b/>
                <w:sz w:val="12"/>
                <w:szCs w:val="12"/>
              </w:rPr>
            </w:pPr>
          </w:p>
          <w:p w:rsidR="001052E8" w:rsidRPr="00F3371E" w:rsidRDefault="001052E8" w:rsidP="001052E8">
            <w:pPr>
              <w:spacing w:after="0" w:line="240" w:lineRule="auto"/>
              <w:ind w:left="113"/>
              <w:jc w:val="both"/>
              <w:rPr>
                <w:rFonts w:ascii="Arial" w:hAnsi="Arial" w:cs="Arial"/>
                <w:sz w:val="12"/>
                <w:szCs w:val="12"/>
              </w:rPr>
            </w:pPr>
            <w:r w:rsidRPr="00F3371E">
              <w:rPr>
                <w:rFonts w:ascii="Arial" w:hAnsi="Arial" w:cs="Arial"/>
                <w:sz w:val="12"/>
                <w:szCs w:val="12"/>
              </w:rPr>
              <w:t>EN LA VÍA TERRESTRE, CUANDO LA MERCANCÍA SEA TRANSPORTADA DIRECTAMENTE POR SUS PROPIETARIOS, EL DOCUMENTO DE TRANSPORTE PUEDE SER REEMPLAZADO POR UNA DECLARACIÓN JURADA.</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787C61">
            <w:pPr>
              <w:numPr>
                <w:ilvl w:val="0"/>
                <w:numId w:val="360"/>
              </w:numPr>
              <w:tabs>
                <w:tab w:val="left" w:pos="176"/>
              </w:tabs>
              <w:spacing w:after="0" w:line="240" w:lineRule="auto"/>
              <w:ind w:left="176" w:hanging="142"/>
              <w:jc w:val="both"/>
              <w:rPr>
                <w:rFonts w:ascii="Arial" w:hAnsi="Arial" w:cs="Arial"/>
                <w:sz w:val="12"/>
                <w:szCs w:val="12"/>
              </w:rPr>
            </w:pPr>
            <w:r w:rsidRPr="00F3371E">
              <w:rPr>
                <w:rFonts w:ascii="Arial" w:hAnsi="Arial" w:cs="Arial"/>
                <w:sz w:val="12"/>
                <w:szCs w:val="12"/>
              </w:rPr>
              <w:t>COPIA AUTENTICADA DE LA FACTURA O DOCUMENTO EQUIVALENTE O CONTRATO, SEGÚN CORRESPONDA.</w:t>
            </w:r>
          </w:p>
          <w:p w:rsidR="001052E8" w:rsidRPr="00F3371E" w:rsidRDefault="001052E8" w:rsidP="001052E8">
            <w:pPr>
              <w:spacing w:after="0" w:line="240" w:lineRule="auto"/>
              <w:ind w:left="113" w:hanging="113"/>
              <w:jc w:val="both"/>
              <w:rPr>
                <w:rFonts w:ascii="Arial" w:hAnsi="Arial" w:cs="Arial"/>
                <w:sz w:val="12"/>
                <w:szCs w:val="12"/>
              </w:rPr>
            </w:pPr>
          </w:p>
          <w:p w:rsidR="001052E8" w:rsidRPr="00F3371E" w:rsidRDefault="001052E8" w:rsidP="00787C61">
            <w:pPr>
              <w:numPr>
                <w:ilvl w:val="0"/>
                <w:numId w:val="360"/>
              </w:numPr>
              <w:tabs>
                <w:tab w:val="left" w:pos="176"/>
              </w:tabs>
              <w:spacing w:after="0" w:line="240" w:lineRule="auto"/>
              <w:ind w:left="176" w:hanging="142"/>
              <w:jc w:val="both"/>
              <w:rPr>
                <w:rFonts w:ascii="Arial" w:hAnsi="Arial" w:cs="Arial"/>
                <w:sz w:val="12"/>
                <w:szCs w:val="12"/>
              </w:rPr>
            </w:pPr>
            <w:r w:rsidRPr="00F3371E">
              <w:rPr>
                <w:rFonts w:ascii="Arial" w:hAnsi="Arial" w:cs="Arial"/>
                <w:sz w:val="12"/>
                <w:szCs w:val="12"/>
              </w:rPr>
              <w:t>COPIA SIMPLE DEL COMPROBANTE DE PAGO, CUANDO SE EFECTÚE TRANSFERENCIA DE BIENES ANTES DE SU NACIONALIZACIÓN, EXCEPTO CUANDO EL COMPROBANTE DE PAGO ES EMITIDO UTILIZANDO UN MEDIO ELECTRÓNICO AUTORIZADO O PROPORCIONADO POR LA SUNAT.</w:t>
            </w:r>
          </w:p>
          <w:p w:rsidR="001052E8" w:rsidRPr="00F3371E" w:rsidRDefault="001052E8" w:rsidP="001052E8">
            <w:pPr>
              <w:spacing w:after="0" w:line="240" w:lineRule="auto"/>
              <w:ind w:left="113" w:hanging="113"/>
              <w:jc w:val="both"/>
              <w:rPr>
                <w:rFonts w:ascii="Arial" w:hAnsi="Arial" w:cs="Arial"/>
                <w:sz w:val="12"/>
                <w:szCs w:val="12"/>
              </w:rPr>
            </w:pPr>
          </w:p>
          <w:p w:rsidR="001052E8" w:rsidRPr="00F3371E" w:rsidRDefault="001052E8" w:rsidP="00787C61">
            <w:pPr>
              <w:numPr>
                <w:ilvl w:val="0"/>
                <w:numId w:val="360"/>
              </w:numPr>
              <w:tabs>
                <w:tab w:val="left" w:pos="176"/>
              </w:tabs>
              <w:spacing w:after="0" w:line="240" w:lineRule="auto"/>
              <w:ind w:left="176" w:hanging="142"/>
              <w:jc w:val="both"/>
              <w:rPr>
                <w:rFonts w:ascii="Arial" w:hAnsi="Arial" w:cs="Arial"/>
                <w:sz w:val="12"/>
                <w:szCs w:val="12"/>
              </w:rPr>
            </w:pPr>
            <w:r w:rsidRPr="00F3371E">
              <w:rPr>
                <w:rFonts w:ascii="Arial" w:hAnsi="Arial" w:cs="Arial"/>
                <w:sz w:val="12"/>
                <w:szCs w:val="12"/>
              </w:rPr>
              <w:t>COPIA AUTENTICADA DEL DOCUMENTO DE SEGURO DE TRANSPORTE, DE CORRESPONDER.  EN EL CASO DE UNA PÓLIZA GLOBAL O FLOTANTE, EL DOCUMENTO QUE ACREDITE LA COBERTURA DE LAS MERCANCÍAS SUJETAS A DESPACHO.</w:t>
            </w:r>
          </w:p>
          <w:p w:rsidR="001052E8" w:rsidRPr="00F3371E" w:rsidRDefault="001052E8" w:rsidP="001052E8">
            <w:pPr>
              <w:tabs>
                <w:tab w:val="left" w:pos="176"/>
              </w:tabs>
              <w:spacing w:after="0" w:line="240" w:lineRule="auto"/>
              <w:ind w:left="176"/>
              <w:jc w:val="both"/>
              <w:rPr>
                <w:rFonts w:ascii="Arial" w:hAnsi="Arial" w:cs="Arial"/>
                <w:sz w:val="12"/>
                <w:szCs w:val="12"/>
              </w:rPr>
            </w:pPr>
          </w:p>
          <w:p w:rsidR="001052E8" w:rsidRPr="00F3371E" w:rsidRDefault="001052E8" w:rsidP="00787C61">
            <w:pPr>
              <w:numPr>
                <w:ilvl w:val="0"/>
                <w:numId w:val="360"/>
              </w:numPr>
              <w:tabs>
                <w:tab w:val="left" w:pos="176"/>
              </w:tabs>
              <w:spacing w:after="0" w:line="240" w:lineRule="auto"/>
              <w:ind w:left="176" w:hanging="142"/>
              <w:jc w:val="both"/>
              <w:rPr>
                <w:rFonts w:ascii="Arial" w:hAnsi="Arial" w:cs="Arial"/>
                <w:sz w:val="12"/>
                <w:szCs w:val="12"/>
              </w:rPr>
            </w:pPr>
            <w:r w:rsidRPr="00F3371E">
              <w:rPr>
                <w:rFonts w:ascii="Arial" w:hAnsi="Arial" w:cs="Arial"/>
                <w:sz w:val="12"/>
                <w:szCs w:val="12"/>
                <w:lang w:val="es-ES"/>
              </w:rPr>
              <w:t>EN LOS CASOS DE MERCANCÍAS RESTRINGIDAS, COPIA AUTENTICADA DEL DOCUMENTO DE CONTROL O AUTORIZACIÓN DEL SECTOR COMPETENTE</w:t>
            </w:r>
            <w:r w:rsidRPr="00F3371E">
              <w:rPr>
                <w:rFonts w:ascii="Verdana" w:hAnsi="Verdana"/>
                <w:sz w:val="12"/>
                <w:szCs w:val="12"/>
              </w:rPr>
              <w:t xml:space="preserve"> </w:t>
            </w:r>
            <w:r w:rsidRPr="00F3371E">
              <w:rPr>
                <w:rFonts w:ascii="Arial" w:hAnsi="Arial" w:cs="Arial"/>
                <w:sz w:val="12"/>
                <w:szCs w:val="12"/>
                <w:lang w:val="es-ES"/>
              </w:rPr>
              <w:t>SI ESTOS DOCUMENTOS TIENEN VALIDEZ PARA UN ÚNICO DESPACHO O LA DECLARACIÓN JURADA SUSCRITA POR EL IMPORTADOR, CUANDO LA NORMA ESPECÍFICA LO EXIJA; Y LA COPIA CON FIRMA Y SELLO DEL AGENTE DE ADUANA EN LOS DEMÁS CASOS DE MERCANCÍA RESTRINGIDA.</w:t>
            </w:r>
          </w:p>
          <w:p w:rsidR="001052E8" w:rsidRPr="00F3371E" w:rsidRDefault="001052E8" w:rsidP="001052E8">
            <w:pPr>
              <w:tabs>
                <w:tab w:val="left" w:pos="176"/>
              </w:tabs>
              <w:spacing w:after="0" w:line="240" w:lineRule="auto"/>
              <w:ind w:left="176"/>
              <w:jc w:val="both"/>
              <w:rPr>
                <w:rFonts w:ascii="Arial" w:hAnsi="Arial" w:cs="Arial"/>
                <w:strike/>
                <w:sz w:val="12"/>
                <w:szCs w:val="12"/>
              </w:rPr>
            </w:pPr>
          </w:p>
          <w:p w:rsidR="001052E8" w:rsidRPr="00F3371E" w:rsidRDefault="001052E8" w:rsidP="00787C61">
            <w:pPr>
              <w:numPr>
                <w:ilvl w:val="0"/>
                <w:numId w:val="360"/>
              </w:numPr>
              <w:tabs>
                <w:tab w:val="left" w:pos="176"/>
              </w:tabs>
              <w:spacing w:after="0" w:line="240" w:lineRule="auto"/>
              <w:ind w:left="176" w:hanging="142"/>
              <w:jc w:val="both"/>
              <w:rPr>
                <w:rFonts w:ascii="Arial" w:hAnsi="Arial" w:cs="Arial"/>
                <w:sz w:val="12"/>
                <w:szCs w:val="12"/>
              </w:rPr>
            </w:pPr>
            <w:r w:rsidRPr="00F3371E">
              <w:rPr>
                <w:rFonts w:ascii="Arial" w:hAnsi="Arial" w:cs="Arial"/>
                <w:sz w:val="12"/>
                <w:szCs w:val="12"/>
              </w:rPr>
              <w:t>COPIA AUTENTICADA DEL CERTIFICADO DE ORIGEN, CUANDO CORRESPONDA.</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787C61">
            <w:pPr>
              <w:numPr>
                <w:ilvl w:val="0"/>
                <w:numId w:val="360"/>
              </w:numPr>
              <w:tabs>
                <w:tab w:val="left" w:pos="176"/>
              </w:tabs>
              <w:spacing w:after="0" w:line="240" w:lineRule="auto"/>
              <w:ind w:left="176" w:hanging="142"/>
              <w:jc w:val="both"/>
              <w:rPr>
                <w:rFonts w:ascii="Arial" w:hAnsi="Arial" w:cs="Arial"/>
                <w:sz w:val="12"/>
                <w:szCs w:val="12"/>
              </w:rPr>
            </w:pPr>
            <w:r w:rsidRPr="00F3371E">
              <w:rPr>
                <w:rFonts w:ascii="Arial" w:hAnsi="Arial" w:cs="Arial"/>
                <w:sz w:val="12"/>
                <w:szCs w:val="12"/>
              </w:rPr>
              <w:t>LA DECLARACIÓN ANDINA DE VALOR, EN LOS CASOS QUE SEA EXIGIBLE LA TRANSMISIÓN DEL FORMATO B DE LA DECLARACIÓN.</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787C61">
            <w:pPr>
              <w:numPr>
                <w:ilvl w:val="0"/>
                <w:numId w:val="360"/>
              </w:numPr>
              <w:spacing w:after="0" w:line="240" w:lineRule="auto"/>
              <w:ind w:left="176" w:hanging="176"/>
              <w:jc w:val="both"/>
              <w:rPr>
                <w:rFonts w:ascii="Arial" w:hAnsi="Arial" w:cs="Arial"/>
                <w:sz w:val="12"/>
                <w:szCs w:val="12"/>
                <w:lang w:val="es-ES"/>
              </w:rPr>
            </w:pPr>
            <w:r w:rsidRPr="00F3371E">
              <w:rPr>
                <w:rFonts w:ascii="Arial" w:hAnsi="Arial" w:cs="Arial"/>
                <w:sz w:val="12"/>
                <w:szCs w:val="12"/>
                <w:lang w:val="es-ES"/>
              </w:rPr>
              <w:t>TRATÁNDOSE DE DESPACHOS ANTICIPADOS Y URGENTES, ADICIONALMENTE SE PRESENTA:</w:t>
            </w:r>
          </w:p>
          <w:p w:rsidR="001052E8" w:rsidRPr="00F3371E" w:rsidRDefault="001052E8" w:rsidP="001052E8">
            <w:pPr>
              <w:spacing w:after="0" w:line="240" w:lineRule="auto"/>
              <w:ind w:left="176"/>
              <w:jc w:val="both"/>
              <w:rPr>
                <w:rFonts w:ascii="Arial" w:hAnsi="Arial" w:cs="Arial"/>
                <w:sz w:val="12"/>
                <w:szCs w:val="12"/>
                <w:lang w:val="es-ES"/>
              </w:rPr>
            </w:pPr>
            <w:r w:rsidRPr="00F3371E">
              <w:rPr>
                <w:rFonts w:ascii="Arial" w:hAnsi="Arial" w:cs="Arial"/>
                <w:sz w:val="12"/>
                <w:szCs w:val="12"/>
                <w:lang w:val="es-ES"/>
              </w:rPr>
              <w:t xml:space="preserve">- LA AUTORIZACIÓN ESPECIAL DE ZONA PRIMARIA (ANEXO N° 1 DEL </w:t>
            </w:r>
            <w:r w:rsidRPr="00F3371E">
              <w:rPr>
                <w:rFonts w:ascii="Arial" w:hAnsi="Arial" w:cs="Arial"/>
                <w:sz w:val="12"/>
                <w:szCs w:val="12"/>
              </w:rPr>
              <w:t xml:space="preserve"> DESPA-PG.01 Ó ANEXO N° 2 DEL  DESPA-PG.01-A),</w:t>
            </w:r>
            <w:r w:rsidRPr="00F3371E">
              <w:rPr>
                <w:rFonts w:ascii="Arial" w:hAnsi="Arial" w:cs="Arial"/>
                <w:sz w:val="12"/>
                <w:szCs w:val="12"/>
                <w:lang w:val="es-ES"/>
              </w:rPr>
              <w:t xml:space="preserve"> O;</w:t>
            </w:r>
          </w:p>
          <w:p w:rsidR="001052E8" w:rsidRPr="00F3371E" w:rsidRDefault="001052E8" w:rsidP="001052E8">
            <w:pPr>
              <w:spacing w:after="0" w:line="240" w:lineRule="auto"/>
              <w:ind w:left="176"/>
              <w:jc w:val="both"/>
              <w:rPr>
                <w:rFonts w:ascii="Arial" w:hAnsi="Arial" w:cs="Arial"/>
                <w:sz w:val="12"/>
                <w:szCs w:val="12"/>
              </w:rPr>
            </w:pPr>
            <w:r w:rsidRPr="00F3371E">
              <w:rPr>
                <w:rFonts w:ascii="Arial" w:hAnsi="Arial" w:cs="Arial"/>
                <w:sz w:val="12"/>
                <w:szCs w:val="12"/>
                <w:lang w:val="es-ES"/>
              </w:rPr>
              <w:t xml:space="preserve">- LA AUTORIZACIÓN DE LA SOLICITUD DE CALIFICACIÓN DE MERCANCÍAS COMO ENVÍOS URGENTES O DE SOCORRO (ANEXO N° 5 DEL </w:t>
            </w:r>
            <w:r w:rsidRPr="00F3371E">
              <w:rPr>
                <w:rFonts w:ascii="Arial" w:hAnsi="Arial" w:cs="Arial"/>
                <w:sz w:val="12"/>
                <w:szCs w:val="12"/>
              </w:rPr>
              <w:t>DESPA-PG.01 Ó ANEXO N° 6 DEL DESPA-PG.01-A);</w:t>
            </w:r>
            <w:r w:rsidRPr="00F3371E">
              <w:rPr>
                <w:rFonts w:ascii="Arial" w:hAnsi="Arial" w:cs="Arial"/>
                <w:sz w:val="12"/>
                <w:szCs w:val="12"/>
                <w:lang w:val="es-ES"/>
              </w:rPr>
              <w:t xml:space="preserve"> CUANDO CORRESPONDA.</w:t>
            </w:r>
          </w:p>
          <w:p w:rsidR="001052E8" w:rsidRPr="00F3371E" w:rsidRDefault="001052E8" w:rsidP="001052E8">
            <w:pPr>
              <w:spacing w:after="0" w:line="240" w:lineRule="auto"/>
              <w:ind w:left="176" w:hanging="176"/>
              <w:jc w:val="both"/>
              <w:rPr>
                <w:rFonts w:ascii="Arial" w:hAnsi="Arial" w:cs="Arial"/>
                <w:sz w:val="12"/>
                <w:szCs w:val="12"/>
                <w:lang w:val="es-ES"/>
              </w:rPr>
            </w:pPr>
          </w:p>
          <w:p w:rsidR="001052E8" w:rsidRPr="00F3371E" w:rsidRDefault="001052E8" w:rsidP="001052E8">
            <w:pPr>
              <w:spacing w:after="0" w:line="240" w:lineRule="auto"/>
              <w:ind w:left="176" w:hanging="142"/>
              <w:jc w:val="both"/>
              <w:rPr>
                <w:rFonts w:ascii="Arial" w:hAnsi="Arial" w:cs="Arial"/>
                <w:strike/>
                <w:sz w:val="12"/>
                <w:szCs w:val="12"/>
                <w:lang w:val="es-ES"/>
              </w:rPr>
            </w:pPr>
            <w:r w:rsidRPr="00F3371E">
              <w:rPr>
                <w:rFonts w:ascii="Arial" w:hAnsi="Arial" w:cs="Arial"/>
                <w:sz w:val="12"/>
                <w:szCs w:val="12"/>
                <w:lang w:val="es-ES"/>
              </w:rPr>
              <w:t>9) EL TICKET O VOLANTE DE AUTORIZACIÓN DE SALIDA, CUANDO CORRESPONDA, EN CASO DE DESPACHOS ANTICIPADOS CON TRASLADO A ZONA PRIMARIA CON AUTORIZACIÓN ESPECIAL Y DESPACHOS URGENTES TRAMITADOS ANTES DE LA LLEGADA DE LA MERCANCÍA.</w:t>
            </w:r>
          </w:p>
          <w:p w:rsidR="001052E8" w:rsidRPr="00F3371E" w:rsidRDefault="001052E8" w:rsidP="001052E8">
            <w:pPr>
              <w:spacing w:after="0" w:line="240" w:lineRule="auto"/>
              <w:ind w:left="176"/>
              <w:jc w:val="both"/>
              <w:rPr>
                <w:rFonts w:ascii="Arial" w:hAnsi="Arial" w:cs="Arial"/>
                <w:strike/>
                <w:sz w:val="12"/>
                <w:szCs w:val="12"/>
                <w:lang w:val="es-ES"/>
              </w:rPr>
            </w:pPr>
          </w:p>
          <w:p w:rsidR="001052E8" w:rsidRPr="00F3371E" w:rsidRDefault="001052E8" w:rsidP="001052E8">
            <w:pPr>
              <w:spacing w:after="0" w:line="240" w:lineRule="auto"/>
              <w:ind w:left="176"/>
              <w:jc w:val="both"/>
              <w:rPr>
                <w:rFonts w:ascii="Arial" w:hAnsi="Arial" w:cs="Arial"/>
                <w:sz w:val="12"/>
                <w:szCs w:val="12"/>
                <w:lang w:val="es-ES"/>
              </w:rPr>
            </w:pPr>
          </w:p>
          <w:p w:rsidR="001052E8" w:rsidRDefault="001052E8" w:rsidP="001052E8">
            <w:pPr>
              <w:spacing w:after="0" w:line="240" w:lineRule="auto"/>
              <w:ind w:left="176"/>
              <w:jc w:val="both"/>
              <w:rPr>
                <w:rFonts w:ascii="Arial" w:hAnsi="Arial" w:cs="Arial"/>
                <w:sz w:val="12"/>
                <w:szCs w:val="12"/>
                <w:lang w:val="es-ES"/>
              </w:rPr>
            </w:pPr>
          </w:p>
          <w:p w:rsidR="00813134" w:rsidRPr="00F3371E" w:rsidRDefault="00813134" w:rsidP="001052E8">
            <w:pPr>
              <w:spacing w:after="0" w:line="240" w:lineRule="auto"/>
              <w:ind w:left="176"/>
              <w:jc w:val="both"/>
              <w:rPr>
                <w:rFonts w:ascii="Arial" w:hAnsi="Arial" w:cs="Arial"/>
                <w:sz w:val="12"/>
                <w:szCs w:val="12"/>
                <w:lang w:val="es-ES"/>
              </w:rPr>
            </w:pPr>
          </w:p>
          <w:p w:rsidR="001052E8" w:rsidRPr="00F3371E" w:rsidRDefault="001052E8" w:rsidP="001052E8">
            <w:pPr>
              <w:spacing w:after="0" w:line="240" w:lineRule="auto"/>
              <w:ind w:left="176"/>
              <w:jc w:val="both"/>
              <w:rPr>
                <w:rFonts w:ascii="Arial" w:hAnsi="Arial" w:cs="Arial"/>
                <w:sz w:val="12"/>
                <w:szCs w:val="12"/>
                <w:lang w:val="es-ES"/>
              </w:rPr>
            </w:pPr>
          </w:p>
          <w:p w:rsidR="001052E8" w:rsidRPr="00F3371E" w:rsidRDefault="001052E8" w:rsidP="001052E8">
            <w:pPr>
              <w:spacing w:after="0" w:line="240" w:lineRule="auto"/>
              <w:ind w:left="176"/>
              <w:jc w:val="both"/>
              <w:rPr>
                <w:rFonts w:ascii="Arial" w:hAnsi="Arial" w:cs="Arial"/>
                <w:sz w:val="12"/>
                <w:szCs w:val="12"/>
                <w:lang w:val="es-ES"/>
              </w:rPr>
            </w:pPr>
            <w:r w:rsidRPr="00F3371E">
              <w:rPr>
                <w:rFonts w:ascii="Arial" w:hAnsi="Arial" w:cs="Arial"/>
                <w:sz w:val="12"/>
                <w:szCs w:val="12"/>
                <w:lang w:val="es-ES"/>
              </w:rPr>
              <w:t>NOTA:</w:t>
            </w:r>
          </w:p>
          <w:p w:rsidR="001052E8" w:rsidRPr="00F3371E" w:rsidRDefault="001052E8" w:rsidP="001052E8">
            <w:pPr>
              <w:spacing w:after="0" w:line="240" w:lineRule="auto"/>
              <w:ind w:left="176"/>
              <w:jc w:val="both"/>
              <w:rPr>
                <w:rFonts w:ascii="Arial" w:hAnsi="Arial" w:cs="Arial"/>
                <w:sz w:val="12"/>
                <w:szCs w:val="12"/>
                <w:lang w:val="es-ES"/>
              </w:rPr>
            </w:pPr>
          </w:p>
          <w:p w:rsidR="001052E8" w:rsidRPr="00F3371E" w:rsidRDefault="001052E8" w:rsidP="001052E8">
            <w:pPr>
              <w:spacing w:after="0" w:line="240" w:lineRule="auto"/>
              <w:ind w:left="176"/>
              <w:jc w:val="both"/>
              <w:rPr>
                <w:rFonts w:ascii="Arial" w:hAnsi="Arial" w:cs="Arial"/>
                <w:sz w:val="12"/>
                <w:szCs w:val="12"/>
              </w:rPr>
            </w:pPr>
            <w:r w:rsidRPr="00F3371E">
              <w:rPr>
                <w:rFonts w:ascii="Arial" w:hAnsi="Arial" w:cs="Arial"/>
                <w:sz w:val="12"/>
                <w:szCs w:val="12"/>
                <w:lang w:val="es-ES"/>
              </w:rPr>
              <w:t>LOS DESPACHADORES OFICIALES Y LOS DUEÑOS O CONSIGNATARIOS QUE REALIZAN DIRECTAMENTE EL DESPACHO ESTÁN OBLIGADOS A PRESENTAR LOS DOCUMENTOS ANTES MENCIONADOS EN ORIGINAL, EXCEPTO EL COMPROBANTE DE PAGO ANTES INDICADO.</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DECLARACIÓN ADUANERA DE MERCANCÍAS (DAM)</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(SE TRANSMITE LA DAM POR VÍA ELECTRÓNICA, UTILIZANDO LA CLAVE OTORGADA POR LA ADMINISTRACIÓN ADUANERA)</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spacing w:after="0" w:line="240" w:lineRule="auto"/>
              <w:jc w:val="center"/>
              <w:rPr>
                <w:rFonts w:ascii="Arial" w:hAnsi="Arial" w:cs="Arial"/>
                <w:sz w:val="12"/>
                <w:szCs w:val="12"/>
              </w:rPr>
            </w:pPr>
          </w:p>
          <w:p w:rsidR="001052E8" w:rsidRPr="00F3371E" w:rsidRDefault="001052E8" w:rsidP="001052E8">
            <w:pPr>
              <w:pStyle w:val="Default"/>
              <w:jc w:val="both"/>
              <w:rPr>
                <w:color w:val="auto"/>
                <w:sz w:val="12"/>
                <w:szCs w:val="12"/>
                <w:lang w:eastAsia="en-US"/>
              </w:rPr>
            </w:pPr>
            <w:r w:rsidRPr="00F3371E">
              <w:rPr>
                <w:color w:val="auto"/>
                <w:sz w:val="12"/>
                <w:szCs w:val="12"/>
              </w:rPr>
              <w:t>ANEXO S</w:t>
            </w:r>
            <w:r w:rsidRPr="00F3371E">
              <w:rPr>
                <w:color w:val="auto"/>
                <w:sz w:val="12"/>
                <w:szCs w:val="12"/>
                <w:lang w:eastAsia="en-US"/>
              </w:rPr>
              <w:t>OLICITUD DE AUTORIZACIÓN ESPECIAL DE ZONA PRIMARIA</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ANEXO </w:t>
            </w:r>
          </w:p>
          <w:p w:rsidR="001052E8" w:rsidRPr="00F3371E" w:rsidRDefault="001052E8" w:rsidP="001052E8">
            <w:pPr>
              <w:pStyle w:val="Textoindependiente"/>
              <w:spacing w:after="0" w:line="240" w:lineRule="auto"/>
              <w:jc w:val="both"/>
              <w:rPr>
                <w:rFonts w:ascii="Arial" w:hAnsi="Arial" w:cs="Arial"/>
                <w:sz w:val="12"/>
                <w:szCs w:val="12"/>
              </w:rPr>
            </w:pPr>
            <w:r w:rsidRPr="00F3371E">
              <w:rPr>
                <w:rFonts w:ascii="Arial" w:hAnsi="Arial" w:cs="Arial"/>
                <w:sz w:val="12"/>
                <w:szCs w:val="12"/>
              </w:rPr>
              <w:t xml:space="preserve">SOLICITUD DE CALIFICACIÓN DE MERCANCÍAS COMO </w:t>
            </w:r>
          </w:p>
          <w:p w:rsidR="001052E8" w:rsidRPr="00F3371E" w:rsidRDefault="001052E8" w:rsidP="001052E8">
            <w:pPr>
              <w:pStyle w:val="Textoindependiente"/>
              <w:spacing w:after="0" w:line="240" w:lineRule="auto"/>
              <w:jc w:val="both"/>
              <w:rPr>
                <w:rFonts w:ascii="Arial" w:hAnsi="Arial" w:cs="Arial"/>
                <w:sz w:val="12"/>
                <w:szCs w:val="12"/>
              </w:rPr>
            </w:pPr>
            <w:r w:rsidRPr="00F3371E">
              <w:rPr>
                <w:rFonts w:ascii="Arial" w:hAnsi="Arial" w:cs="Arial"/>
                <w:sz w:val="12"/>
                <w:szCs w:val="12"/>
              </w:rPr>
              <w:t>ENVÍOS DE URGENCIA O DE SOCORRO</w:t>
            </w:r>
          </w:p>
          <w:p w:rsidR="001052E8" w:rsidRPr="00F3371E" w:rsidRDefault="001052E8" w:rsidP="001052E8">
            <w:pPr>
              <w:pStyle w:val="Textoindependiente"/>
              <w:spacing w:after="0" w:line="240" w:lineRule="auto"/>
              <w:jc w:val="both"/>
              <w:rPr>
                <w:rFonts w:ascii="Arial" w:hAnsi="Arial" w:cs="Arial"/>
                <w:sz w:val="12"/>
                <w:szCs w:val="12"/>
              </w:rPr>
            </w:pPr>
          </w:p>
          <w:p w:rsidR="001052E8" w:rsidRPr="00F3371E" w:rsidRDefault="001052E8" w:rsidP="001052E8">
            <w:pPr>
              <w:pStyle w:val="Textoindependiente"/>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http://www.sunat.gob.pe/legislacion/procedim/despacho/importacion/importac/procGeneral/despa-pg.01.htm</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http://www.sunat.gob.pe/legislacion/procedim/despacho/importacion/importacA/procGeneral/despa-pg.01-A.htm</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caps/>
                <w:sz w:val="12"/>
                <w:szCs w:val="12"/>
              </w:rPr>
            </w:pPr>
          </w:p>
        </w:tc>
        <w:tc>
          <w:tcPr>
            <w:tcW w:w="850" w:type="dxa"/>
          </w:tcPr>
          <w:p w:rsidR="001052E8" w:rsidRPr="00F3371E" w:rsidRDefault="001052E8" w:rsidP="001052E8">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1052E8" w:rsidRPr="00F3371E" w:rsidRDefault="001052E8" w:rsidP="001052E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1052E8" w:rsidRPr="00F3371E" w:rsidRDefault="001052E8" w:rsidP="001052E8">
            <w:pPr>
              <w:spacing w:after="0" w:line="240" w:lineRule="auto"/>
              <w:jc w:val="center"/>
              <w:rPr>
                <w:rFonts w:ascii="Arial" w:hAnsi="Arial" w:cs="Arial"/>
                <w:sz w:val="12"/>
                <w:szCs w:val="12"/>
              </w:rPr>
            </w:pPr>
          </w:p>
        </w:tc>
        <w:tc>
          <w:tcPr>
            <w:tcW w:w="567" w:type="dxa"/>
            <w:tcBorders>
              <w:left w:val="single" w:sz="4" w:space="0" w:color="auto"/>
            </w:tcBorders>
          </w:tcPr>
          <w:p w:rsidR="001052E8" w:rsidRPr="00F3371E" w:rsidRDefault="001052E8" w:rsidP="001052E8">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DIEZ (10) DÍAS </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strike/>
                <w:sz w:val="12"/>
                <w:szCs w:val="12"/>
              </w:rPr>
            </w:pPr>
            <w:r w:rsidRPr="00F3371E">
              <w:rPr>
                <w:rFonts w:ascii="Arial" w:hAnsi="Arial" w:cs="Arial"/>
                <w:sz w:val="12"/>
                <w:szCs w:val="12"/>
              </w:rPr>
              <w:t xml:space="preserve">SECCIÓN DESPACHO DE </w:t>
            </w:r>
            <w:r w:rsidRPr="00F3371E">
              <w:rPr>
                <w:rFonts w:ascii="Arial" w:hAnsi="Arial" w:cs="Arial"/>
                <w:spacing w:val="-10"/>
                <w:sz w:val="12"/>
                <w:szCs w:val="12"/>
              </w:rPr>
              <w:t>IMPORTACIONES DE LA</w:t>
            </w:r>
            <w:r w:rsidRPr="00F3371E">
              <w:rPr>
                <w:rFonts w:ascii="Arial" w:hAnsi="Arial" w:cs="Arial"/>
                <w:sz w:val="12"/>
                <w:szCs w:val="12"/>
              </w:rPr>
              <w:t xml:space="preserve"> INTENDENCIA DE ADUANA MARÍTIMA DEL CALLAO</w:t>
            </w:r>
            <w:r w:rsidRPr="00F3371E">
              <w:rPr>
                <w:rFonts w:ascii="Arial" w:hAnsi="Arial" w:cs="Arial"/>
                <w:spacing w:val="-10"/>
                <w:sz w:val="12"/>
                <w:szCs w:val="12"/>
              </w:rPr>
              <w: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SECCIÓN DE DESPACHO DE </w:t>
            </w:r>
            <w:r w:rsidRPr="00F3371E">
              <w:rPr>
                <w:rFonts w:ascii="Arial" w:hAnsi="Arial" w:cs="Arial"/>
                <w:spacing w:val="-10"/>
                <w:sz w:val="12"/>
                <w:szCs w:val="12"/>
              </w:rPr>
              <w:t>IMPORTACIONES</w:t>
            </w:r>
            <w:r w:rsidRPr="00F3371E">
              <w:rPr>
                <w:rFonts w:ascii="Arial" w:hAnsi="Arial" w:cs="Arial"/>
                <w:sz w:val="12"/>
                <w:szCs w:val="12"/>
              </w:rPr>
              <w:t xml:space="preserve">, DIVISIÓN DE ENVÍOS POSTALES, SEGÚN </w:t>
            </w:r>
            <w:r w:rsidRPr="00F3371E">
              <w:rPr>
                <w:rFonts w:ascii="Arial" w:hAnsi="Arial" w:cs="Arial"/>
                <w:spacing w:val="-10"/>
                <w:sz w:val="12"/>
                <w:szCs w:val="12"/>
              </w:rPr>
              <w:t>CORRESPONDA, DE LA</w:t>
            </w:r>
            <w:r w:rsidRPr="00F3371E">
              <w:rPr>
                <w:rFonts w:ascii="Arial" w:hAnsi="Arial" w:cs="Arial"/>
                <w:sz w:val="12"/>
                <w:szCs w:val="12"/>
              </w:rPr>
              <w:t xml:space="preserve"> INTENDENCIA DE ADUANA AÉREA Y POSTAL.</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6"/>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CORRESPONDA, DE LAS</w:t>
            </w:r>
            <w:r w:rsidRPr="00F3371E">
              <w:rPr>
                <w:rFonts w:ascii="Arial" w:hAnsi="Arial" w:cs="Arial"/>
                <w:sz w:val="12"/>
                <w:szCs w:val="12"/>
              </w:rPr>
              <w:t xml:space="preserve"> INTENDENCIAS DE ADUANAS (TIPO 1) DE MOLLENDO Y PAITA.</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0"/>
                <w:sz w:val="12"/>
                <w:szCs w:val="12"/>
              </w:rPr>
              <w: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DIVISIÓN DE TÉCNICA ADUANERA, RECAUDACIÓN Y CONTABILIDAD DE LAS INTENDENCIAS DE ADUANAS (TIPO 2) DE: CHICLAYO, CHIMBOTE, CUSCO, ILO, IQUITOS, PISCO, PUCALLPA, PUERTO MALDONADO, SALAVERRY Y TARAPOTO.</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trike/>
                <w:sz w:val="12"/>
                <w:szCs w:val="12"/>
              </w:rPr>
            </w:pPr>
            <w:r w:rsidRPr="00F3371E">
              <w:rPr>
                <w:rFonts w:ascii="Arial" w:hAnsi="Arial" w:cs="Arial"/>
                <w:sz w:val="12"/>
                <w:szCs w:val="12"/>
              </w:rPr>
              <w:t xml:space="preserve">SECCIÓN DE REGÍMENES DEFINITIVOS, DIVISIÓN DE ATENCIÓN FRONTERIZA,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0"/>
                <w:sz w:val="12"/>
                <w:szCs w:val="12"/>
              </w:rPr>
              <w:t>.</w:t>
            </w:r>
            <w:r w:rsidRPr="00F3371E">
              <w:rPr>
                <w:rFonts w:ascii="Arial" w:hAnsi="Arial" w:cs="Arial"/>
                <w:sz w:val="12"/>
                <w:szCs w:val="12"/>
              </w:rPr>
              <w:t xml:space="preserve"> </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1052E8" w:rsidRPr="00F3371E" w:rsidRDefault="001052E8" w:rsidP="001052E8">
            <w:pPr>
              <w:spacing w:after="0" w:line="240" w:lineRule="auto"/>
              <w:jc w:val="both"/>
              <w:rPr>
                <w:rFonts w:ascii="Arial" w:hAnsi="Arial" w:cs="Arial"/>
                <w:sz w:val="12"/>
                <w:szCs w:val="12"/>
              </w:rPr>
            </w:pPr>
          </w:p>
        </w:tc>
        <w:tc>
          <w:tcPr>
            <w:tcW w:w="1276" w:type="dxa"/>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DESPACHO DE </w:t>
            </w:r>
            <w:r w:rsidRPr="00F3371E">
              <w:rPr>
                <w:rFonts w:ascii="Arial" w:hAnsi="Arial" w:cs="Arial"/>
                <w:spacing w:val="-10"/>
                <w:sz w:val="12"/>
                <w:szCs w:val="12"/>
              </w:rPr>
              <w:t>IMPORTACIONES DE LA</w:t>
            </w:r>
            <w:r w:rsidRPr="00F3371E">
              <w:rPr>
                <w:rFonts w:ascii="Arial" w:hAnsi="Arial" w:cs="Arial"/>
                <w:sz w:val="12"/>
                <w:szCs w:val="12"/>
              </w:rPr>
              <w:t xml:space="preserve"> INTENDENCIA DE ADUANA MARÍTIMA DEL CALLAO</w:t>
            </w:r>
            <w:r w:rsidRPr="00F3371E">
              <w:rPr>
                <w:rFonts w:ascii="Arial" w:hAnsi="Arial" w:cs="Arial"/>
                <w:spacing w:val="-10"/>
                <w:sz w:val="12"/>
                <w:szCs w:val="12"/>
              </w:rPr>
              <w: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DESPACHO DE </w:t>
            </w:r>
            <w:r w:rsidRPr="00F3371E">
              <w:rPr>
                <w:rFonts w:ascii="Arial" w:hAnsi="Arial" w:cs="Arial"/>
                <w:spacing w:val="-12"/>
                <w:sz w:val="12"/>
                <w:szCs w:val="12"/>
              </w:rPr>
              <w:t>IMPORTACIONES, Y</w:t>
            </w:r>
            <w:r w:rsidRPr="00F3371E">
              <w:rPr>
                <w:rFonts w:ascii="Arial" w:hAnsi="Arial" w:cs="Arial"/>
                <w:sz w:val="12"/>
                <w:szCs w:val="12"/>
              </w:rPr>
              <w:t xml:space="preserve"> DE LA DIVISIÓN DE ENVÍOS POSTALES,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AÉREA Y POSTAL</w:t>
            </w:r>
            <w:r w:rsidRPr="00F3371E">
              <w:rPr>
                <w:rFonts w:ascii="Arial" w:hAnsi="Arial" w:cs="Arial"/>
                <w:spacing w:val="-10"/>
                <w:sz w:val="12"/>
                <w:szCs w:val="12"/>
              </w:rPr>
              <w:t>.</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 </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MOLLENDO Y PAITA.</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PUNO Y TUMBES.</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RECAUDACIÓN </w:t>
            </w:r>
            <w:r w:rsidRPr="00F3371E">
              <w:rPr>
                <w:rFonts w:ascii="Arial" w:hAnsi="Arial" w:cs="Arial"/>
                <w:spacing w:val="-6"/>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r w:rsidRPr="00F3371E">
              <w:rPr>
                <w:rFonts w:ascii="Arial" w:hAnsi="Arial" w:cs="Arial"/>
                <w:spacing w:val="-6"/>
                <w:sz w:val="12"/>
                <w:szCs w:val="12"/>
              </w:rPr>
              <w:t>.</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pacing w:val="-10"/>
                <w:sz w:val="12"/>
                <w:szCs w:val="12"/>
              </w:rPr>
            </w:pPr>
            <w:r w:rsidRPr="00F3371E">
              <w:rPr>
                <w:rFonts w:ascii="Arial" w:hAnsi="Arial" w:cs="Arial"/>
                <w:sz w:val="12"/>
                <w:szCs w:val="12"/>
              </w:rPr>
              <w:t xml:space="preserve">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0"/>
                <w:sz w:val="12"/>
                <w:szCs w:val="12"/>
              </w:rPr>
              <w:t>.</w:t>
            </w:r>
          </w:p>
          <w:p w:rsidR="001052E8" w:rsidRPr="00F3371E" w:rsidRDefault="001052E8" w:rsidP="001052E8">
            <w:pPr>
              <w:spacing w:after="0" w:line="240" w:lineRule="auto"/>
              <w:jc w:val="both"/>
              <w:rPr>
                <w:rFonts w:ascii="Arial" w:hAnsi="Arial" w:cs="Arial"/>
                <w:sz w:val="12"/>
                <w:szCs w:val="12"/>
              </w:rPr>
            </w:pPr>
          </w:p>
        </w:tc>
        <w:tc>
          <w:tcPr>
            <w:tcW w:w="1134" w:type="dxa"/>
          </w:tcPr>
          <w:p w:rsidR="001052E8" w:rsidRPr="00F3371E" w:rsidRDefault="001052E8" w:rsidP="001052E8">
            <w:pPr>
              <w:spacing w:after="0" w:line="240" w:lineRule="auto"/>
              <w:jc w:val="both"/>
              <w:rPr>
                <w:rFonts w:ascii="Arial" w:hAnsi="Arial" w:cs="Arial"/>
                <w:spacing w:val="-6"/>
                <w:sz w:val="12"/>
                <w:szCs w:val="12"/>
              </w:rPr>
            </w:pPr>
          </w:p>
        </w:tc>
        <w:tc>
          <w:tcPr>
            <w:tcW w:w="1134" w:type="dxa"/>
          </w:tcPr>
          <w:p w:rsidR="001052E8" w:rsidRPr="00F3371E" w:rsidRDefault="001052E8" w:rsidP="00D44E51">
            <w:pPr>
              <w:spacing w:after="0" w:line="240" w:lineRule="auto"/>
              <w:ind w:left="-57" w:right="-57"/>
              <w:jc w:val="both"/>
              <w:rPr>
                <w:rFonts w:ascii="Arial" w:hAnsi="Arial" w:cs="Arial"/>
                <w:bCs/>
                <w:strike/>
                <w:sz w:val="12"/>
                <w:szCs w:val="12"/>
                <w:lang w:eastAsia="es-PE"/>
              </w:rPr>
            </w:pPr>
            <w:r w:rsidRPr="00F3371E">
              <w:rPr>
                <w:rFonts w:ascii="Arial" w:hAnsi="Arial" w:cs="Arial"/>
                <w:bCs/>
                <w:sz w:val="12"/>
                <w:szCs w:val="12"/>
                <w:lang w:eastAsia="es-PE"/>
              </w:rPr>
              <w:t xml:space="preserve">JEFE DE LA DIVISIÓN DE </w:t>
            </w:r>
            <w:r w:rsidR="001C2275" w:rsidRPr="00F3371E">
              <w:rPr>
                <w:rFonts w:ascii="Arial" w:hAnsi="Arial" w:cs="Arial"/>
                <w:spacing w:val="-16"/>
                <w:sz w:val="12"/>
                <w:szCs w:val="12"/>
              </w:rPr>
              <w:t xml:space="preserve"> CONTROVERSIAS</w:t>
            </w:r>
            <w:r w:rsidR="001C2275" w:rsidRPr="00F3371E">
              <w:rPr>
                <w:rFonts w:ascii="Arial" w:hAnsi="Arial" w:cs="Arial"/>
                <w:bCs/>
                <w:sz w:val="12"/>
                <w:szCs w:val="12"/>
                <w:lang w:eastAsia="es-PE"/>
              </w:rPr>
              <w:t xml:space="preserve"> </w:t>
            </w:r>
            <w:r w:rsidRPr="00F3371E">
              <w:rPr>
                <w:rFonts w:ascii="Arial" w:hAnsi="Arial" w:cs="Arial"/>
                <w:bCs/>
                <w:sz w:val="12"/>
                <w:szCs w:val="12"/>
                <w:lang w:eastAsia="es-PE"/>
              </w:rPr>
              <w:t xml:space="preserve">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1052E8" w:rsidRPr="00F3371E" w:rsidRDefault="001052E8" w:rsidP="00D44E51">
            <w:pPr>
              <w:spacing w:after="0" w:line="240" w:lineRule="auto"/>
              <w:ind w:left="-57" w:right="-57"/>
              <w:jc w:val="both"/>
              <w:rPr>
                <w:rFonts w:ascii="Arial" w:hAnsi="Arial" w:cs="Arial"/>
                <w:bCs/>
                <w:sz w:val="12"/>
                <w:szCs w:val="12"/>
                <w:lang w:eastAsia="es-PE"/>
              </w:rPr>
            </w:pPr>
          </w:p>
          <w:p w:rsidR="001052E8" w:rsidRPr="00F3371E" w:rsidRDefault="001052E8" w:rsidP="00D44E51">
            <w:pPr>
              <w:spacing w:after="0" w:line="240" w:lineRule="auto"/>
              <w:ind w:left="-57" w:right="-57"/>
              <w:jc w:val="both"/>
              <w:rPr>
                <w:rFonts w:ascii="Arial" w:hAnsi="Arial" w:cs="Arial"/>
                <w:bCs/>
                <w:strike/>
                <w:sz w:val="12"/>
                <w:szCs w:val="12"/>
                <w:lang w:eastAsia="es-PE"/>
              </w:rPr>
            </w:pPr>
            <w:r w:rsidRPr="00F3371E">
              <w:rPr>
                <w:rFonts w:ascii="Arial" w:hAnsi="Arial" w:cs="Arial"/>
                <w:bCs/>
                <w:sz w:val="12"/>
                <w:szCs w:val="12"/>
                <w:lang w:eastAsia="es-PE"/>
              </w:rPr>
              <w:t xml:space="preserve">JEFE DE LA DIVISIÓN </w:t>
            </w:r>
            <w:r w:rsidR="00D44E51" w:rsidRPr="00F3371E">
              <w:rPr>
                <w:rFonts w:ascii="Arial" w:hAnsi="Arial" w:cs="Arial"/>
                <w:bCs/>
                <w:sz w:val="12"/>
                <w:szCs w:val="12"/>
                <w:lang w:eastAsia="es-PE"/>
              </w:rPr>
              <w:t xml:space="preserve">DE </w:t>
            </w:r>
            <w:r w:rsidR="00D44E51" w:rsidRPr="00D44E51">
              <w:rPr>
                <w:rFonts w:ascii="Arial" w:hAnsi="Arial" w:cs="Arial"/>
                <w:spacing w:val="-8"/>
                <w:sz w:val="12"/>
                <w:szCs w:val="12"/>
              </w:rPr>
              <w:t>CONTROVERSIAS</w:t>
            </w:r>
            <w:r w:rsidR="00D44E51" w:rsidRPr="00F3371E">
              <w:rPr>
                <w:rFonts w:ascii="Arial" w:hAnsi="Arial" w:cs="Arial"/>
                <w:bCs/>
                <w:sz w:val="12"/>
                <w:szCs w:val="12"/>
                <w:lang w:eastAsia="es-PE"/>
              </w:rPr>
              <w:t xml:space="preserve"> DE</w:t>
            </w:r>
            <w:r w:rsidRPr="00F3371E">
              <w:rPr>
                <w:rFonts w:ascii="Arial" w:hAnsi="Arial" w:cs="Arial"/>
                <w:bCs/>
                <w:sz w:val="12"/>
                <w:szCs w:val="12"/>
                <w:lang w:eastAsia="es-PE"/>
              </w:rPr>
              <w:t xml:space="preserv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1052E8" w:rsidRPr="00F3371E" w:rsidRDefault="001052E8" w:rsidP="00D44E51">
            <w:pPr>
              <w:spacing w:after="0" w:line="240" w:lineRule="auto"/>
              <w:ind w:left="-57" w:right="-57"/>
              <w:jc w:val="both"/>
              <w:rPr>
                <w:rFonts w:ascii="Arial" w:hAnsi="Arial" w:cs="Arial"/>
                <w:bCs/>
                <w:sz w:val="12"/>
                <w:szCs w:val="12"/>
                <w:lang w:eastAsia="es-PE"/>
              </w:rPr>
            </w:pPr>
          </w:p>
          <w:p w:rsidR="001052E8" w:rsidRPr="00F3371E" w:rsidRDefault="001052E8" w:rsidP="00D44E51">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w:t>
            </w:r>
            <w:r w:rsidR="00D44E51" w:rsidRPr="00F3371E">
              <w:rPr>
                <w:rFonts w:ascii="Arial" w:hAnsi="Arial" w:cs="Arial"/>
                <w:sz w:val="12"/>
                <w:szCs w:val="12"/>
              </w:rPr>
              <w:t xml:space="preserve">DE </w:t>
            </w:r>
            <w:r w:rsidR="00D44E51" w:rsidRPr="00D44E51">
              <w:rPr>
                <w:rFonts w:ascii="Arial" w:hAnsi="Arial" w:cs="Arial"/>
                <w:spacing w:val="-8"/>
                <w:sz w:val="12"/>
                <w:szCs w:val="12"/>
              </w:rPr>
              <w:t>CONTROVERSIAS</w:t>
            </w:r>
            <w:r w:rsidR="00D44E51" w:rsidRPr="00F3371E">
              <w:rPr>
                <w:rFonts w:ascii="Arial" w:hAnsi="Arial" w:cs="Arial"/>
                <w:sz w:val="12"/>
                <w:szCs w:val="12"/>
              </w:rPr>
              <w:t xml:space="preserve"> DE</w:t>
            </w:r>
            <w:r w:rsidRPr="00F3371E">
              <w:rPr>
                <w:rFonts w:ascii="Arial" w:hAnsi="Arial" w:cs="Arial"/>
                <w:sz w:val="12"/>
                <w:szCs w:val="12"/>
              </w:rPr>
              <w:t xml:space="preserve"> LAS </w:t>
            </w:r>
            <w:r w:rsidRPr="00F3371E">
              <w:rPr>
                <w:rFonts w:ascii="Arial" w:hAnsi="Arial" w:cs="Arial"/>
                <w:bCs/>
                <w:spacing w:val="-12"/>
                <w:sz w:val="12"/>
                <w:szCs w:val="12"/>
                <w:lang w:eastAsia="es-PE"/>
              </w:rPr>
              <w:t>INTENDENCIAS</w:t>
            </w:r>
            <w:r w:rsidRPr="00F3371E">
              <w:rPr>
                <w:rFonts w:ascii="Arial" w:hAnsi="Arial" w:cs="Arial"/>
                <w:sz w:val="12"/>
                <w:szCs w:val="12"/>
              </w:rPr>
              <w:t xml:space="preserve"> DE ADUANAS (TIPO 1) DE MOLLENDO, PAITA, PUNO Y TUMBES.</w:t>
            </w:r>
          </w:p>
          <w:p w:rsidR="001052E8" w:rsidRPr="00F3371E" w:rsidRDefault="001052E8" w:rsidP="00D44E51">
            <w:pPr>
              <w:spacing w:after="0" w:line="240" w:lineRule="auto"/>
              <w:ind w:left="-57" w:right="-57"/>
              <w:jc w:val="both"/>
              <w:rPr>
                <w:rFonts w:ascii="Arial" w:hAnsi="Arial" w:cs="Arial"/>
                <w:bCs/>
                <w:sz w:val="12"/>
                <w:szCs w:val="12"/>
                <w:lang w:eastAsia="es-PE"/>
              </w:rPr>
            </w:pPr>
          </w:p>
          <w:p w:rsidR="001052E8" w:rsidRPr="00F3371E" w:rsidRDefault="001052E8" w:rsidP="00D44E51">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bCs/>
                <w:spacing w:val="-12"/>
                <w:sz w:val="12"/>
                <w:szCs w:val="12"/>
                <w:lang w:eastAsia="es-PE"/>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bCs/>
                <w:spacing w:val="-12"/>
                <w:sz w:val="12"/>
                <w:szCs w:val="12"/>
                <w:lang w:eastAsia="es-PE"/>
              </w:rPr>
              <w:t>MALDONADO,</w:t>
            </w:r>
            <w:r w:rsidRPr="00F3371E">
              <w:rPr>
                <w:rFonts w:ascii="Arial" w:hAnsi="Arial" w:cs="Arial"/>
                <w:sz w:val="12"/>
                <w:szCs w:val="12"/>
              </w:rPr>
              <w:t xml:space="preserve"> SALAVERRY Y TARAPOTO.</w:t>
            </w:r>
          </w:p>
          <w:p w:rsidR="001052E8" w:rsidRPr="00F3371E" w:rsidRDefault="001052E8" w:rsidP="00D44E51">
            <w:pPr>
              <w:spacing w:after="0" w:line="240" w:lineRule="auto"/>
              <w:ind w:left="-57" w:right="-57"/>
              <w:jc w:val="both"/>
              <w:rPr>
                <w:rFonts w:ascii="Arial" w:hAnsi="Arial" w:cs="Arial"/>
                <w:sz w:val="12"/>
                <w:szCs w:val="12"/>
              </w:rPr>
            </w:pPr>
          </w:p>
          <w:p w:rsidR="001052E8" w:rsidRPr="00F3371E" w:rsidRDefault="001052E8" w:rsidP="00D44E51">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D44E51">
              <w:rPr>
                <w:rFonts w:ascii="Arial" w:hAnsi="Arial" w:cs="Arial"/>
                <w:spacing w:val="-8"/>
                <w:sz w:val="12"/>
                <w:szCs w:val="12"/>
              </w:rPr>
              <w:t>CONTROVERSIAS</w:t>
            </w:r>
            <w:r w:rsidRPr="00F3371E">
              <w:rPr>
                <w:rFonts w:ascii="Arial" w:hAnsi="Arial" w:cs="Arial"/>
                <w:sz w:val="12"/>
                <w:szCs w:val="12"/>
              </w:rPr>
              <w:t xml:space="preserve">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1052E8" w:rsidRPr="00F3371E" w:rsidRDefault="001052E8" w:rsidP="00D44E51">
            <w:pPr>
              <w:spacing w:after="0" w:line="240" w:lineRule="auto"/>
              <w:ind w:left="-57" w:right="-57"/>
              <w:jc w:val="both"/>
              <w:rPr>
                <w:rFonts w:ascii="Arial" w:hAnsi="Arial" w:cs="Arial"/>
                <w:bCs/>
                <w:strike/>
                <w:sz w:val="12"/>
                <w:szCs w:val="12"/>
                <w:lang w:eastAsia="es-PE"/>
              </w:rPr>
            </w:pPr>
          </w:p>
          <w:p w:rsidR="001052E8" w:rsidRPr="00F3371E" w:rsidRDefault="001052E8" w:rsidP="00D44E5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1052E8" w:rsidRPr="00F3371E" w:rsidRDefault="001052E8" w:rsidP="00D44E51">
            <w:pPr>
              <w:spacing w:after="0" w:line="240" w:lineRule="auto"/>
              <w:ind w:left="-57" w:right="-57"/>
              <w:jc w:val="both"/>
              <w:rPr>
                <w:rFonts w:ascii="Arial" w:hAnsi="Arial" w:cs="Arial"/>
                <w:sz w:val="12"/>
                <w:szCs w:val="12"/>
              </w:rPr>
            </w:pPr>
            <w:r w:rsidRPr="00F3371E">
              <w:rPr>
                <w:rFonts w:ascii="Arial" w:hAnsi="Arial" w:cs="Arial"/>
                <w:sz w:val="12"/>
                <w:szCs w:val="12"/>
              </w:rPr>
              <w:t>VEINTE (20) DÍAS HÁBILES.</w:t>
            </w:r>
          </w:p>
          <w:p w:rsidR="001052E8" w:rsidRPr="00F3371E" w:rsidRDefault="001052E8" w:rsidP="00D44E51">
            <w:pPr>
              <w:spacing w:after="0" w:line="240" w:lineRule="auto"/>
              <w:ind w:left="-57" w:right="-57"/>
              <w:jc w:val="both"/>
              <w:rPr>
                <w:rFonts w:ascii="Arial" w:hAnsi="Arial" w:cs="Arial"/>
                <w:sz w:val="12"/>
                <w:szCs w:val="12"/>
              </w:rPr>
            </w:pPr>
          </w:p>
          <w:p w:rsidR="001052E8" w:rsidRPr="00F3371E" w:rsidRDefault="001052E8" w:rsidP="00D44E5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1052E8" w:rsidRPr="00F3371E" w:rsidRDefault="001052E8" w:rsidP="00D44E51">
            <w:pPr>
              <w:spacing w:after="0" w:line="240" w:lineRule="auto"/>
              <w:ind w:left="-57" w:right="-57"/>
              <w:jc w:val="both"/>
              <w:rPr>
                <w:rFonts w:ascii="Arial" w:hAnsi="Arial" w:cs="Arial"/>
                <w:sz w:val="12"/>
                <w:szCs w:val="12"/>
              </w:rPr>
            </w:pPr>
            <w:r w:rsidRPr="00F3371E">
              <w:rPr>
                <w:rFonts w:ascii="Arial" w:hAnsi="Arial" w:cs="Arial"/>
                <w:sz w:val="12"/>
                <w:szCs w:val="12"/>
              </w:rPr>
              <w:t>NUEVE (09) MESES.</w:t>
            </w:r>
          </w:p>
        </w:tc>
        <w:tc>
          <w:tcPr>
            <w:tcW w:w="1134" w:type="dxa"/>
            <w:tcBorders>
              <w:right w:val="single" w:sz="4" w:space="0" w:color="auto"/>
            </w:tcBorders>
          </w:tcPr>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TRIBUNAL FISCAL</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1052E8" w:rsidRPr="00F3371E" w:rsidRDefault="001052E8" w:rsidP="001052E8">
            <w:pPr>
              <w:spacing w:after="0" w:line="240" w:lineRule="auto"/>
              <w:jc w:val="both"/>
              <w:rPr>
                <w:rFonts w:ascii="Arial" w:hAnsi="Arial" w:cs="Arial"/>
                <w:sz w:val="12"/>
                <w:szCs w:val="12"/>
              </w:rPr>
            </w:pPr>
          </w:p>
          <w:p w:rsidR="001052E8" w:rsidRPr="00F3371E" w:rsidRDefault="001052E8" w:rsidP="001052E8">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1052E8" w:rsidRPr="00F3371E" w:rsidRDefault="001052E8" w:rsidP="001052E8">
            <w:pPr>
              <w:spacing w:after="0" w:line="240" w:lineRule="auto"/>
              <w:jc w:val="both"/>
              <w:rPr>
                <w:rFonts w:ascii="Arial" w:hAnsi="Arial" w:cs="Arial"/>
                <w:strike/>
                <w:sz w:val="12"/>
                <w:szCs w:val="12"/>
              </w:rPr>
            </w:pPr>
            <w:r w:rsidRPr="00F3371E">
              <w:rPr>
                <w:rFonts w:ascii="Arial" w:hAnsi="Arial" w:cs="Arial"/>
                <w:sz w:val="12"/>
                <w:szCs w:val="12"/>
              </w:rPr>
              <w:t>DOCE (12) MESES.</w:t>
            </w:r>
          </w:p>
          <w:p w:rsidR="001052E8" w:rsidRPr="00F3371E" w:rsidRDefault="001052E8" w:rsidP="001052E8">
            <w:pPr>
              <w:spacing w:after="0" w:line="240" w:lineRule="auto"/>
              <w:jc w:val="both"/>
              <w:rPr>
                <w:rFonts w:ascii="Arial" w:hAnsi="Arial" w:cs="Arial"/>
                <w:b/>
                <w:sz w:val="12"/>
                <w:szCs w:val="12"/>
              </w:rPr>
            </w:pPr>
          </w:p>
        </w:tc>
      </w:tr>
      <w:tr w:rsidR="00F93B2D" w:rsidRPr="00F3371E" w:rsidTr="00496B29">
        <w:tc>
          <w:tcPr>
            <w:tcW w:w="534" w:type="dxa"/>
          </w:tcPr>
          <w:p w:rsidR="00F93B2D" w:rsidRPr="00F3371E" w:rsidRDefault="00F93B2D" w:rsidP="00F93B2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108</w:t>
            </w:r>
          </w:p>
        </w:tc>
        <w:tc>
          <w:tcPr>
            <w:tcW w:w="1417" w:type="dxa"/>
          </w:tcPr>
          <w:p w:rsidR="00F93B2D" w:rsidRPr="00F3371E" w:rsidRDefault="00F93B2D" w:rsidP="00F93B2D">
            <w:pPr>
              <w:spacing w:after="0" w:line="240" w:lineRule="auto"/>
              <w:jc w:val="both"/>
              <w:rPr>
                <w:rFonts w:ascii="Arial" w:hAnsi="Arial" w:cs="Arial"/>
                <w:b/>
                <w:bCs/>
                <w:sz w:val="12"/>
                <w:szCs w:val="12"/>
              </w:rPr>
            </w:pPr>
            <w:r w:rsidRPr="00F3371E">
              <w:rPr>
                <w:rFonts w:ascii="Arial" w:hAnsi="Arial" w:cs="Arial"/>
                <w:b/>
                <w:bCs/>
                <w:sz w:val="12"/>
                <w:szCs w:val="12"/>
              </w:rPr>
              <w:t>TRANSFERENCIA DE MERCANCÍAS IMPORTADAS CON EXONERACIÓN O INAFECTACIÓN (CON FRANQUICIA ADUANERA DIPLOMÁTICA)</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lang w:val="es-ES"/>
              </w:rPr>
            </w:pPr>
            <w:r w:rsidRPr="00F3371E">
              <w:rPr>
                <w:rFonts w:ascii="Arial" w:hAnsi="Arial" w:cs="Arial"/>
                <w:spacing w:val="-6"/>
                <w:sz w:val="12"/>
                <w:szCs w:val="12"/>
              </w:rPr>
              <w:t>DECRETO SUPREMO</w:t>
            </w:r>
            <w:r w:rsidRPr="00F3371E">
              <w:rPr>
                <w:rFonts w:ascii="Arial" w:hAnsi="Arial" w:cs="Arial"/>
                <w:sz w:val="12"/>
                <w:szCs w:val="12"/>
                <w:lang w:val="es-ES"/>
              </w:rPr>
              <w:t xml:space="preserve"> N.° 010-2009-EF, REGLAMENTO DE LA LEY GENERAL DE ADUANAS, </w:t>
            </w:r>
          </w:p>
          <w:p w:rsidR="00F93B2D" w:rsidRPr="00F3371E" w:rsidRDefault="00F93B2D" w:rsidP="00F93B2D">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ARTÍCULO 210 </w:t>
            </w:r>
            <w:r w:rsidR="00091D32" w:rsidRPr="00F3371E">
              <w:rPr>
                <w:rFonts w:ascii="Arial" w:hAnsi="Arial" w:cs="Arial"/>
                <w:sz w:val="12"/>
                <w:szCs w:val="12"/>
                <w:lang w:val="es-ES"/>
              </w:rPr>
              <w:t>Y PRIMERA</w:t>
            </w:r>
            <w:r w:rsidRPr="00F3371E">
              <w:rPr>
                <w:rFonts w:ascii="Arial" w:hAnsi="Arial" w:cs="Arial"/>
                <w:sz w:val="12"/>
                <w:szCs w:val="12"/>
                <w:lang w:val="es-ES"/>
              </w:rPr>
              <w:t xml:space="preserve"> DISPOSICIÓN </w:t>
            </w:r>
            <w:r w:rsidR="00091D32" w:rsidRPr="00F3371E">
              <w:rPr>
                <w:rFonts w:ascii="Arial" w:hAnsi="Arial" w:cs="Arial"/>
                <w:sz w:val="12"/>
                <w:szCs w:val="12"/>
                <w:lang w:val="es-ES"/>
              </w:rPr>
              <w:t>COMPLEMENTARIA FINAL</w:t>
            </w:r>
            <w:r w:rsidR="000D24ED" w:rsidRPr="00F3371E">
              <w:rPr>
                <w:rFonts w:ascii="Arial" w:hAnsi="Arial" w:cs="Arial"/>
                <w:sz w:val="12"/>
                <w:szCs w:val="12"/>
                <w:lang w:val="es-ES"/>
              </w:rPr>
              <w:t>, PUBLICADO EL 16.01.2009</w:t>
            </w:r>
            <w:r w:rsidR="0047134C" w:rsidRPr="00F3371E">
              <w:rPr>
                <w:rFonts w:ascii="Arial" w:hAnsi="Arial" w:cs="Arial"/>
                <w:sz w:val="12"/>
                <w:szCs w:val="12"/>
                <w:lang w:val="es-ES"/>
              </w:rPr>
              <w:t>,</w:t>
            </w:r>
            <w:r w:rsidRPr="00F3371E">
              <w:rPr>
                <w:rFonts w:ascii="Arial" w:hAnsi="Arial" w:cs="Arial"/>
                <w:sz w:val="12"/>
                <w:szCs w:val="12"/>
                <w:lang w:val="es-ES"/>
              </w:rPr>
              <w:t xml:space="preserve"> Y NORMAS MODIFICATORIAS.</w:t>
            </w:r>
          </w:p>
          <w:p w:rsidR="00F93B2D" w:rsidRPr="00F3371E" w:rsidRDefault="00F93B2D" w:rsidP="00F93B2D">
            <w:pPr>
              <w:spacing w:after="0" w:line="240" w:lineRule="auto"/>
              <w:jc w:val="both"/>
              <w:rPr>
                <w:rFonts w:ascii="Arial" w:hAnsi="Arial" w:cs="Arial"/>
                <w:sz w:val="12"/>
                <w:szCs w:val="12"/>
                <w:lang w:val="es-ES"/>
              </w:rPr>
            </w:pPr>
          </w:p>
          <w:p w:rsidR="00F93B2D" w:rsidRPr="00F3371E" w:rsidRDefault="00F93B2D" w:rsidP="00F93B2D">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RESOLUCIÓN DE </w:t>
            </w:r>
            <w:r w:rsidRPr="00F3371E">
              <w:rPr>
                <w:rFonts w:ascii="Arial" w:hAnsi="Arial" w:cs="Arial"/>
                <w:spacing w:val="-4"/>
                <w:sz w:val="12"/>
                <w:szCs w:val="12"/>
                <w:lang w:val="es-ES"/>
              </w:rPr>
              <w:t>SUPERINTENDENCIA</w:t>
            </w:r>
            <w:r w:rsidRPr="00F3371E">
              <w:rPr>
                <w:rFonts w:ascii="Arial" w:hAnsi="Arial" w:cs="Arial"/>
                <w:sz w:val="12"/>
                <w:szCs w:val="12"/>
                <w:lang w:val="es-ES"/>
              </w:rPr>
              <w:t xml:space="preserve"> NACIONAL</w:t>
            </w:r>
          </w:p>
          <w:p w:rsidR="00F93B2D" w:rsidRPr="00F3371E" w:rsidRDefault="00F93B2D" w:rsidP="00F93B2D">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 ADJUNTA DE ADUANAS N° 604-2010/SUNAT/A</w:t>
            </w:r>
            <w:r w:rsidR="00D56080" w:rsidRPr="00F3371E">
              <w:rPr>
                <w:rFonts w:ascii="Arial" w:hAnsi="Arial" w:cs="Arial"/>
                <w:sz w:val="12"/>
                <w:szCs w:val="12"/>
                <w:lang w:val="es-ES"/>
              </w:rPr>
              <w:t>,</w:t>
            </w:r>
            <w:r w:rsidRPr="00F3371E">
              <w:rPr>
                <w:rFonts w:ascii="Arial" w:hAnsi="Arial" w:cs="Arial"/>
                <w:sz w:val="12"/>
                <w:szCs w:val="12"/>
                <w:lang w:val="es-ES"/>
              </w:rPr>
              <w:t xml:space="preserve"> APRUEBAN PROCEDIMIENTO ESPECIFICO “FRANQUICIA ADUANERA DIPLOMÁTICA VEHICULAR </w:t>
            </w:r>
          </w:p>
          <w:p w:rsidR="00F93B2D" w:rsidRPr="00F3371E" w:rsidRDefault="00F93B2D" w:rsidP="00F93B2D">
            <w:pPr>
              <w:spacing w:after="0" w:line="240" w:lineRule="auto"/>
              <w:jc w:val="both"/>
              <w:rPr>
                <w:rFonts w:ascii="Arial" w:hAnsi="Arial" w:cs="Arial"/>
                <w:sz w:val="12"/>
                <w:szCs w:val="12"/>
                <w:lang w:val="es-ES"/>
              </w:rPr>
            </w:pPr>
            <w:r w:rsidRPr="00F3371E">
              <w:rPr>
                <w:rFonts w:ascii="Arial" w:hAnsi="Arial" w:cs="Arial"/>
                <w:sz w:val="12"/>
                <w:szCs w:val="12"/>
                <w:lang w:val="es-ES"/>
              </w:rPr>
              <w:t>AL AMPARO DE LA LEY N° 26983” DESPA-PE.01.24 (VERSIÓN 1), PUBLICADA EL 15.10.2010.</w:t>
            </w:r>
          </w:p>
          <w:p w:rsidR="00F93B2D" w:rsidRPr="00F3371E" w:rsidRDefault="00F93B2D" w:rsidP="00F93B2D">
            <w:pPr>
              <w:spacing w:after="0" w:line="240" w:lineRule="auto"/>
              <w:jc w:val="both"/>
              <w:rPr>
                <w:rFonts w:ascii="Arial" w:hAnsi="Arial" w:cs="Arial"/>
                <w:b/>
                <w:sz w:val="12"/>
                <w:szCs w:val="12"/>
                <w:lang w:val="es-ES"/>
              </w:rPr>
            </w:pPr>
          </w:p>
        </w:tc>
        <w:tc>
          <w:tcPr>
            <w:tcW w:w="2977" w:type="dxa"/>
          </w:tcPr>
          <w:p w:rsidR="00F93B2D" w:rsidRPr="00F3371E" w:rsidRDefault="00F93B2D" w:rsidP="00787C61">
            <w:pPr>
              <w:pStyle w:val="Prrafodelista"/>
              <w:numPr>
                <w:ilvl w:val="0"/>
                <w:numId w:val="159"/>
              </w:numPr>
              <w:tabs>
                <w:tab w:val="left" w:pos="176"/>
              </w:tabs>
              <w:spacing w:after="0" w:line="240" w:lineRule="auto"/>
              <w:ind w:left="37" w:hanging="94"/>
              <w:contextualSpacing w:val="0"/>
              <w:jc w:val="both"/>
              <w:rPr>
                <w:rFonts w:ascii="Arial" w:hAnsi="Arial" w:cs="Arial"/>
                <w:sz w:val="12"/>
                <w:szCs w:val="12"/>
              </w:rPr>
            </w:pPr>
            <w:r w:rsidRPr="00F3371E">
              <w:rPr>
                <w:rFonts w:ascii="Arial" w:hAnsi="Arial" w:cs="Arial"/>
                <w:sz w:val="12"/>
                <w:szCs w:val="12"/>
              </w:rPr>
              <w:t>SOLICITUD INDICANDO LA DECLARACIÓN ADUANERA DE MERCANCÍAS (DAM) DE IMPORTACIÓN PARA EL CONSUMO, NÚMERO DE LA RESOLUCIÓN LIBERATORIA DE LA ADMINISTRACIÓN ADUANERA, FORMULARIO DE ACOGIMIENTO A BENEFICIO TRIBUTARIO O RESOLUCIÓN DE APROBACIÓN O ACEPTACIÓN DE DONACIÓN Y NÚMERO DE LA TARJETA DE PROPIEDAD VEHICULAR, DE SER EL CASO.</w:t>
            </w:r>
          </w:p>
          <w:p w:rsidR="00F93B2D" w:rsidRPr="00F3371E" w:rsidRDefault="00F93B2D" w:rsidP="00F93B2D">
            <w:pPr>
              <w:pStyle w:val="Prrafodelista"/>
              <w:tabs>
                <w:tab w:val="left" w:pos="176"/>
              </w:tabs>
              <w:spacing w:after="0" w:line="240" w:lineRule="auto"/>
              <w:ind w:left="37"/>
              <w:jc w:val="both"/>
              <w:rPr>
                <w:rFonts w:ascii="Arial" w:hAnsi="Arial" w:cs="Arial"/>
                <w:sz w:val="12"/>
                <w:szCs w:val="12"/>
              </w:rPr>
            </w:pPr>
          </w:p>
          <w:p w:rsidR="00F93B2D" w:rsidRPr="00F3371E" w:rsidRDefault="00F93B2D" w:rsidP="00787C61">
            <w:pPr>
              <w:pStyle w:val="Prrafodelista"/>
              <w:numPr>
                <w:ilvl w:val="0"/>
                <w:numId w:val="159"/>
              </w:numPr>
              <w:tabs>
                <w:tab w:val="left" w:pos="176"/>
              </w:tabs>
              <w:spacing w:after="0" w:line="240" w:lineRule="auto"/>
              <w:ind w:left="37" w:hanging="94"/>
              <w:contextualSpacing w:val="0"/>
              <w:jc w:val="both"/>
              <w:rPr>
                <w:rFonts w:ascii="Arial" w:hAnsi="Arial" w:cs="Arial"/>
                <w:sz w:val="12"/>
                <w:szCs w:val="12"/>
              </w:rPr>
            </w:pPr>
            <w:r w:rsidRPr="00F3371E">
              <w:rPr>
                <w:rFonts w:ascii="Arial" w:hAnsi="Arial" w:cs="Arial"/>
                <w:sz w:val="12"/>
                <w:szCs w:val="12"/>
              </w:rPr>
              <w:t>NOTA DEL MINISTERIO DE RELACIONES EXTERIORES SOBRE AUTORIZACIÓN DE TRANSFERENCIA PREVIO PAGO DE REINTEGRO POR TRIBUTOS DIFERENCIALES, SÓLO PARA FUNCIONARIOS DIPLOMÁTICOS EXTRANJEROS.</w:t>
            </w:r>
            <w:r w:rsidRPr="00F3371E">
              <w:rPr>
                <w:rFonts w:ascii="Arial" w:hAnsi="Arial" w:cs="Arial"/>
                <w:sz w:val="12"/>
                <w:szCs w:val="12"/>
              </w:rPr>
              <w:tab/>
            </w:r>
          </w:p>
          <w:p w:rsidR="00F93B2D" w:rsidRPr="00F3371E" w:rsidRDefault="00F93B2D" w:rsidP="00F93B2D">
            <w:pPr>
              <w:spacing w:after="0" w:line="240" w:lineRule="auto"/>
              <w:jc w:val="both"/>
              <w:rPr>
                <w:rFonts w:ascii="Arial" w:hAnsi="Arial" w:cs="Arial"/>
                <w:sz w:val="12"/>
                <w:szCs w:val="12"/>
              </w:rPr>
            </w:pP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F93B2D" w:rsidRPr="00F3371E" w:rsidRDefault="00F93B2D" w:rsidP="00F93B2D">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F93B2D" w:rsidRPr="00F3371E" w:rsidRDefault="00F93B2D" w:rsidP="00F93B2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F93B2D" w:rsidRPr="00F3371E" w:rsidRDefault="00F93B2D" w:rsidP="00F93B2D">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F93B2D" w:rsidRPr="00F3371E" w:rsidRDefault="00F93B2D" w:rsidP="00F93B2D">
            <w:pPr>
              <w:spacing w:after="0" w:line="240" w:lineRule="auto"/>
              <w:jc w:val="center"/>
              <w:rPr>
                <w:rFonts w:ascii="Arial" w:hAnsi="Arial" w:cs="Arial"/>
                <w:sz w:val="12"/>
                <w:szCs w:val="12"/>
              </w:rPr>
            </w:pPr>
          </w:p>
        </w:tc>
        <w:tc>
          <w:tcPr>
            <w:tcW w:w="851"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0"/>
                <w:sz w:val="12"/>
                <w:szCs w:val="12"/>
              </w:rPr>
              <w:t xml:space="preserve">SUPERINTENDENCIA </w:t>
            </w:r>
            <w:r w:rsidRPr="00F3371E">
              <w:rPr>
                <w:rFonts w:ascii="Arial" w:hAnsi="Arial" w:cs="Arial"/>
                <w:sz w:val="12"/>
                <w:szCs w:val="12"/>
              </w:rPr>
              <w:t>NACIONAL ADJUNTA DE ADUANAS O DE LA INTENDENCIA DE ADUANA.</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ATENCIÓN AL USUARIO ADUANERO Y LIBERACIONES</w:t>
            </w:r>
          </w:p>
        </w:tc>
        <w:tc>
          <w:tcPr>
            <w:tcW w:w="1134" w:type="dxa"/>
          </w:tcPr>
          <w:p w:rsidR="00F93B2D" w:rsidRPr="00F3371E" w:rsidRDefault="00F93B2D" w:rsidP="00F93B2D">
            <w:pPr>
              <w:spacing w:after="0" w:line="240" w:lineRule="auto"/>
              <w:jc w:val="both"/>
              <w:rPr>
                <w:rFonts w:ascii="Arial" w:hAnsi="Arial" w:cs="Arial"/>
                <w:spacing w:val="-6"/>
                <w:sz w:val="12"/>
                <w:szCs w:val="12"/>
              </w:rPr>
            </w:pPr>
          </w:p>
        </w:tc>
        <w:tc>
          <w:tcPr>
            <w:tcW w:w="1134" w:type="dxa"/>
          </w:tcPr>
          <w:p w:rsidR="00F93B2D" w:rsidRPr="00F3371E" w:rsidRDefault="00F93B2D" w:rsidP="00F93B2D">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TRIBUNAL FISCAL</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F93B2D" w:rsidRPr="00F3371E" w:rsidRDefault="00F93B2D" w:rsidP="00F93B2D">
            <w:pPr>
              <w:spacing w:after="0" w:line="240" w:lineRule="auto"/>
              <w:jc w:val="both"/>
              <w:rPr>
                <w:rFonts w:ascii="Arial" w:hAnsi="Arial" w:cs="Arial"/>
                <w:sz w:val="12"/>
                <w:szCs w:val="12"/>
              </w:rPr>
            </w:pPr>
          </w:p>
          <w:p w:rsidR="00F93B2D" w:rsidRPr="00F3371E" w:rsidRDefault="00F93B2D" w:rsidP="00F93B2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F93B2D" w:rsidRPr="00F3371E" w:rsidRDefault="00F93B2D" w:rsidP="00F93B2D">
            <w:pPr>
              <w:spacing w:after="0" w:line="240" w:lineRule="auto"/>
              <w:jc w:val="both"/>
              <w:rPr>
                <w:rFonts w:ascii="Arial" w:hAnsi="Arial" w:cs="Arial"/>
                <w:sz w:val="12"/>
                <w:szCs w:val="12"/>
              </w:rPr>
            </w:pPr>
            <w:r w:rsidRPr="00F3371E">
              <w:rPr>
                <w:rFonts w:ascii="Arial" w:hAnsi="Arial" w:cs="Arial"/>
                <w:sz w:val="12"/>
                <w:szCs w:val="12"/>
              </w:rPr>
              <w:t>DOCE (12) MESES</w:t>
            </w:r>
          </w:p>
        </w:tc>
      </w:tr>
      <w:tr w:rsidR="00B92131" w:rsidRPr="00F3371E" w:rsidTr="00496B29">
        <w:tc>
          <w:tcPr>
            <w:tcW w:w="534" w:type="dxa"/>
          </w:tcPr>
          <w:p w:rsidR="003753E9" w:rsidRDefault="003753E9" w:rsidP="00B92131">
            <w:pPr>
              <w:pStyle w:val="Ttulo1"/>
              <w:spacing w:before="0" w:line="240" w:lineRule="auto"/>
              <w:ind w:left="-142" w:firstLine="142"/>
              <w:jc w:val="center"/>
              <w:rPr>
                <w:rFonts w:ascii="Arial" w:hAnsi="Arial" w:cs="Arial"/>
                <w:color w:val="auto"/>
                <w:sz w:val="12"/>
                <w:szCs w:val="12"/>
                <w:lang w:val="es-PE"/>
              </w:rPr>
            </w:pPr>
          </w:p>
          <w:p w:rsidR="00B92131" w:rsidRPr="00F3371E" w:rsidRDefault="00B92131" w:rsidP="00B92131">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109</w:t>
            </w:r>
          </w:p>
        </w:tc>
        <w:tc>
          <w:tcPr>
            <w:tcW w:w="1417" w:type="dxa"/>
          </w:tcPr>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DESPACHO SIMPLIFICADO DE IMPORTACIÓN</w:t>
            </w:r>
          </w:p>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DECRETO SUPREMO N° 010-2009-EF, REGLAMENTO DE LA LEY GENERAL DE ADUANAS, ARTÍCULO 191 Y PRIMERA DISPOSICIÓN COMPLEMENTARIA FINAL, PUBLICADO EL 16.01.2009, Y NORMAS MODIFICATORIAS.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RESOLUCIÓN </w:t>
            </w:r>
            <w:r w:rsidR="00091D32" w:rsidRPr="00F3371E">
              <w:rPr>
                <w:rFonts w:ascii="Arial" w:hAnsi="Arial" w:cs="Arial"/>
                <w:sz w:val="12"/>
                <w:szCs w:val="12"/>
              </w:rPr>
              <w:t xml:space="preserve">DE </w:t>
            </w:r>
            <w:r w:rsidR="00091D32" w:rsidRPr="00F3371E">
              <w:rPr>
                <w:rFonts w:ascii="Arial" w:hAnsi="Arial" w:cs="Arial"/>
                <w:spacing w:val="-4"/>
                <w:sz w:val="12"/>
                <w:szCs w:val="12"/>
              </w:rPr>
              <w:t>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N° 423-2005/SUNAT/A, APRUEBAN PROCEDIMIENTO </w:t>
            </w:r>
            <w:r w:rsidRPr="00F3371E">
              <w:rPr>
                <w:rFonts w:ascii="Arial" w:hAnsi="Arial" w:cs="Arial"/>
                <w:spacing w:val="-8"/>
                <w:sz w:val="12"/>
                <w:szCs w:val="12"/>
              </w:rPr>
              <w:t>DE DESPACHO</w:t>
            </w:r>
            <w:r w:rsidRPr="00F3371E">
              <w:rPr>
                <w:rFonts w:ascii="Arial" w:hAnsi="Arial" w:cs="Arial"/>
                <w:sz w:val="12"/>
                <w:szCs w:val="12"/>
              </w:rPr>
              <w:t xml:space="preserve"> SIMPLIFICADO DE IMPORTACIÓN DESPA-PE.01.01 (VERSIÓN 3), PUBLICADA EL 06.10.2005, Y NORMAS MODIFICATORIAS.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RESOLUCIÓN DE INTENDENCIA NACIONAL N° 24-2016-SUNAT/5F0000, APRUEBAN EL PROCEDIMIENTO ESPECÍFICO “CONTROL DE MERCANCÍAS RESTRINGIDAS Y PROHIBIDAS” DESPA-PE.00.06 (VERSIÓN 3), PUBLICADA EL 23.07.2016, Y NORMAS MODIFICATORIAS.</w:t>
            </w:r>
          </w:p>
          <w:p w:rsidR="00B92131" w:rsidRPr="00F3371E" w:rsidRDefault="00B92131" w:rsidP="00B92131">
            <w:pPr>
              <w:tabs>
                <w:tab w:val="left" w:pos="541"/>
              </w:tabs>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tc>
        <w:tc>
          <w:tcPr>
            <w:tcW w:w="2977" w:type="dxa"/>
          </w:tcPr>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trike/>
                <w:sz w:val="12"/>
                <w:szCs w:val="12"/>
              </w:rPr>
            </w:pPr>
            <w:r w:rsidRPr="00F3371E">
              <w:rPr>
                <w:rFonts w:ascii="Arial" w:hAnsi="Arial" w:cs="Arial"/>
                <w:sz w:val="12"/>
                <w:szCs w:val="12"/>
              </w:rPr>
              <w:t xml:space="preserve">EL IMPORTADOR, DUEÑO O CONSIGNATARIO DE LA MERCANCÍA DEBE CONTAR CON EL REGISTRO ÚNICO DE CONTRIBUYENTES (RUC) ACTIVO Y NO TENER LA CONDICIÓN DE NO HALLADO O NO HABIDO PARA LA IMPORTACIÓN DE LAS MERCANCÍAS. EN EL CASO DE SUJETOS NO OBLIGADOS A INSCRIBIRSE EN EL RUC, SE PUEDE EFECTUAR EL TRÁMITE CON DOCUMENTO NACIONAL DE IDENTIDAD, CARNET DE EXTRANJERÍA, PASAPORTE O SALVOCONDUCTO. </w:t>
            </w:r>
          </w:p>
          <w:p w:rsidR="00B92131" w:rsidRPr="00F3371E" w:rsidRDefault="00B92131" w:rsidP="00B92131">
            <w:pPr>
              <w:spacing w:after="0" w:line="240" w:lineRule="auto"/>
              <w:jc w:val="both"/>
              <w:rPr>
                <w:rFonts w:ascii="Arial" w:hAnsi="Arial" w:cs="Arial"/>
                <w:strike/>
                <w:sz w:val="12"/>
                <w:szCs w:val="12"/>
              </w:rPr>
            </w:pPr>
          </w:p>
          <w:p w:rsidR="00B92131" w:rsidRPr="00F3371E" w:rsidRDefault="00B92131" w:rsidP="00B92131">
            <w:pPr>
              <w:spacing w:after="0" w:line="240" w:lineRule="auto"/>
              <w:ind w:left="113" w:hanging="113"/>
              <w:jc w:val="both"/>
              <w:rPr>
                <w:rFonts w:ascii="Arial" w:hAnsi="Arial" w:cs="Arial"/>
                <w:b/>
                <w:sz w:val="12"/>
                <w:szCs w:val="12"/>
              </w:rPr>
            </w:pPr>
            <w:r w:rsidRPr="00F3371E">
              <w:rPr>
                <w:rFonts w:ascii="Arial" w:hAnsi="Arial" w:cs="Arial"/>
                <w:b/>
                <w:bCs/>
                <w:sz w:val="12"/>
                <w:szCs w:val="12"/>
                <w:lang w:val="es-ES_tradnl"/>
              </w:rPr>
              <w:t>1. DECLARACIONES NUMERADAS POR LOS DESPACHADORES DE ADUANA:</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ind w:left="227" w:hanging="227"/>
              <w:jc w:val="both"/>
              <w:rPr>
                <w:rFonts w:ascii="Arial" w:hAnsi="Arial" w:cs="Arial"/>
                <w:sz w:val="12"/>
                <w:szCs w:val="12"/>
              </w:rPr>
            </w:pPr>
            <w:r w:rsidRPr="00F3371E">
              <w:rPr>
                <w:rFonts w:ascii="Arial" w:hAnsi="Arial" w:cs="Arial"/>
                <w:sz w:val="12"/>
                <w:szCs w:val="12"/>
              </w:rPr>
              <w:t xml:space="preserve">1.1) EL DESPACHADOR DE ADUANA SOLICITA LA DESTINACIÓN ADUANERA DE LA MERCANCÍA Y HABIENDO CUMPLIDO CON LAS FORMALIDADES PREVISTAS, SE NUMERA LA DECLARACIÓN SIMPLIFICADA DE IMPORTACIÓN, SE LE ASIGNA CANAL DE CONTROL (NARANJA O ROJO) Y SE LIQUIDAN LOS TRIBUTOS Y DEMÁS GRAVÁMENES POR PAGAR. </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PRESENTACIÓN DE LA DOCUMENTACIÓN: </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rPr>
              <w:t>1</w:t>
            </w:r>
            <w:r w:rsidRPr="00F3371E">
              <w:rPr>
                <w:rFonts w:ascii="Arial" w:hAnsi="Arial" w:cs="Arial"/>
                <w:sz w:val="12"/>
                <w:szCs w:val="12"/>
                <w:lang w:val="es-ES_tradnl"/>
              </w:rPr>
              <w:t>.2) DECLARACIÓN SIMPLIFICADA DE IMPORTACIÓN, CUYA   LIQUIDACIÓN DE LOS TRIBUTOS Y DERECHOS ANTIDUMPING O COMPENSATORIOS, DE CORRESPONDER, DEBEN ENCONTRARSE CANCELADOS Y/O AFIANZADOS.</w:t>
            </w:r>
          </w:p>
          <w:p w:rsidR="00B92131" w:rsidRPr="00F3371E" w:rsidRDefault="00B92131" w:rsidP="00B92131">
            <w:pPr>
              <w:spacing w:after="0" w:line="240" w:lineRule="auto"/>
              <w:ind w:left="227" w:hanging="227"/>
              <w:jc w:val="both"/>
              <w:rPr>
                <w:rFonts w:ascii="Arial" w:hAnsi="Arial" w:cs="Arial"/>
                <w:sz w:val="12"/>
                <w:szCs w:val="12"/>
                <w:lang w:val="es-ES_tradnl"/>
              </w:rPr>
            </w:pPr>
          </w:p>
          <w:p w:rsidR="00B92131" w:rsidRPr="00F3371E" w:rsidRDefault="00B92131" w:rsidP="00B92131">
            <w:pPr>
              <w:spacing w:after="0" w:line="240" w:lineRule="auto"/>
              <w:jc w:val="both"/>
              <w:rPr>
                <w:rFonts w:ascii="Arial" w:hAnsi="Arial" w:cs="Arial"/>
                <w:sz w:val="12"/>
                <w:szCs w:val="12"/>
                <w:lang w:val="es-ES_tradnl"/>
              </w:rPr>
            </w:pPr>
            <w:r w:rsidRPr="00F3371E">
              <w:rPr>
                <w:rFonts w:ascii="Arial" w:hAnsi="Arial" w:cs="Arial"/>
                <w:sz w:val="12"/>
                <w:szCs w:val="12"/>
                <w:lang w:val="es-ES_tradnl"/>
              </w:rPr>
              <w:t>DOCUMENTACIÓN SUSTENTATORIA:</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lang w:val="es-ES_tradnl"/>
              </w:rPr>
              <w:t>1.3) COPIA AUTENTICADA O COPIA CARBONADA DEL DOCUMENTO DE TRANSPORTE, DEPENDIENDO DEL MEDIO EMPLEADO. EN EL CASO MARÍTIMO, SE ACEPTA COPIA DEL CONOCIMIENTO DE EMBARQUE CON LA FIRMA Y SELLO DEL REPRESENTANTE LEGAL DEL DESPACHADOR DE ADUANA DE LA COPIA FIRMADA Y SELLADA POR EL RESPONSABLE DE LA EMPRESA TRANSPORTISTA O SU REPRESENTANTE EN EL PAÍS, CONSIDERÁNDOSE ESTE ÚLTIMO DOCUMENTO COMO ORIGINAL.</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lang w:val="es-ES_tradnl"/>
              </w:rPr>
              <w:t xml:space="preserve">1.4) COPIA AUTENTICADA DE LA FACTURA O DOCUMENTO EQUIVALENTE Y/O DECLARACIÓN JURADA DE VALOR, CONSIDERÁNDOSE COMO ORIGINALES AQUELLAS OBTENIDAS POR MEDIOS ELECTRÓNICOS, CONTENIENDO LA INFORMACIÓN MÍNIMA DETALLADA EN EL </w:t>
            </w:r>
            <w:r w:rsidRPr="00F3371E">
              <w:rPr>
                <w:rFonts w:ascii="Arial" w:hAnsi="Arial" w:cs="Arial"/>
                <w:sz w:val="12"/>
                <w:szCs w:val="12"/>
              </w:rPr>
              <w:t>PROCEDIMIENTO ESPECÍFICO - DESPACHO SIMPLIFICADO DE IMPORTACIÓN – DESPA-PE.01.01 (VERSIÓN 3), SECCIÓN VII, NUMERAL 12</w:t>
            </w:r>
            <w:r w:rsidRPr="00F3371E">
              <w:rPr>
                <w:rFonts w:ascii="Arial" w:hAnsi="Arial" w:cs="Arial"/>
                <w:b/>
                <w:sz w:val="12"/>
                <w:szCs w:val="12"/>
              </w:rPr>
              <w:t xml:space="preserve">, </w:t>
            </w:r>
            <w:r w:rsidRPr="00F3371E">
              <w:rPr>
                <w:rFonts w:ascii="Arial" w:hAnsi="Arial" w:cs="Arial"/>
                <w:sz w:val="12"/>
                <w:szCs w:val="12"/>
              </w:rPr>
              <w:t xml:space="preserve">LITERAL B. </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227" w:hanging="49"/>
              <w:jc w:val="both"/>
              <w:rPr>
                <w:rFonts w:ascii="Arial" w:hAnsi="Arial" w:cs="Arial"/>
                <w:sz w:val="12"/>
                <w:szCs w:val="12"/>
                <w:lang w:val="es-ES_tradnl"/>
              </w:rPr>
            </w:pPr>
            <w:r w:rsidRPr="00F3371E">
              <w:rPr>
                <w:rFonts w:ascii="Arial" w:hAnsi="Arial" w:cs="Arial"/>
                <w:sz w:val="12"/>
                <w:szCs w:val="12"/>
                <w:lang w:val="es-ES_tradnl"/>
              </w:rPr>
              <w:t>CUANDO LA FACTURA COMERCIAL NO CONSIGNE TODOS ESTOS DATOS O ÉSTOS NO SEAN PRECISOS PARA SU CLASIFICACIÓN ARANCELARIA, ESTA INFORMACIÓN DEBE DETALLARSE CON LA DECLARACIÓN JURADA RESPECTIVA.</w:t>
            </w:r>
          </w:p>
          <w:p w:rsidR="00B92131" w:rsidRPr="00F3371E" w:rsidRDefault="00B92131" w:rsidP="00B92131">
            <w:pPr>
              <w:spacing w:after="0" w:line="240" w:lineRule="auto"/>
              <w:ind w:left="227" w:hanging="49"/>
              <w:jc w:val="both"/>
              <w:rPr>
                <w:rFonts w:ascii="Arial" w:hAnsi="Arial" w:cs="Arial"/>
                <w:sz w:val="12"/>
                <w:szCs w:val="12"/>
                <w:lang w:val="es-ES_tradnl"/>
              </w:rPr>
            </w:pPr>
          </w:p>
          <w:p w:rsidR="00B92131" w:rsidRPr="00F3371E" w:rsidRDefault="00B92131" w:rsidP="00B92131">
            <w:pPr>
              <w:spacing w:after="0" w:line="240" w:lineRule="auto"/>
              <w:ind w:left="227" w:hanging="49"/>
              <w:jc w:val="both"/>
              <w:rPr>
                <w:rFonts w:ascii="Arial" w:hAnsi="Arial" w:cs="Arial"/>
                <w:b/>
                <w:sz w:val="16"/>
                <w:szCs w:val="16"/>
                <w:lang w:val="es-ES_tradnl"/>
              </w:rPr>
            </w:pPr>
            <w:r w:rsidRPr="00F3371E">
              <w:rPr>
                <w:rFonts w:ascii="Arial" w:hAnsi="Arial" w:cs="Arial"/>
                <w:sz w:val="12"/>
                <w:szCs w:val="12"/>
                <w:lang w:val="es-ES_tradnl"/>
              </w:rPr>
              <w:t>EN EL CASO DE MERCANCÍA ARRIBADA POR VÍA AÉREA, PUEDE PRESENTARSE COPIA CON LA FIRMA Y SELLO DEL DESPACHADOR DE ADUANA DEL DOCUMENTO ESCANEADO DEL ORIGINAL DE LA FACTURA O DOCUMENTO EQUIVALENTE E IMPRESO EN EL PAÍS, REMITIDO POR CORREO ELECTRÓNICO, SIN PERJUICIO DE LA REMISIÓN POSTERIOR DEL ORIGINAL.</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lang w:val="es-ES_tradnl"/>
              </w:rPr>
              <w:t>1.5) COPIA AUTENTICADA DEL COMPROBANTE DE PAGO O COPIA CARBONADA, Y COPIA ADICIONAL, CUANDO SE EFECTÚE TRANSFERENCIA DE BIENES ANTES DE SU NACIONALIZACIÓN, CON EXCEPCIÓN DE AQUELLOS CASOS SEÑALADOS EN EL PROCEDIMIENTO DE IMPORTACIÓN DEFINITIVA DESPA-PG.01.</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178" w:hanging="178"/>
              <w:jc w:val="both"/>
              <w:rPr>
                <w:rFonts w:ascii="Arial" w:hAnsi="Arial" w:cs="Arial"/>
                <w:sz w:val="12"/>
                <w:szCs w:val="12"/>
                <w:lang w:val="es-ES_tradnl"/>
              </w:rPr>
            </w:pPr>
            <w:r w:rsidRPr="00F3371E">
              <w:rPr>
                <w:rFonts w:ascii="Arial" w:hAnsi="Arial" w:cs="Arial"/>
                <w:sz w:val="12"/>
                <w:szCs w:val="12"/>
                <w:lang w:val="es-ES_tradnl"/>
              </w:rPr>
              <w:t xml:space="preserve"> 1.6) COMPROBANTE DE CUSTODIA U OTROS QUE SE REQUIERAN, SEGÚN LA NATURALEZA DEL DESPACHO Y/O DISPOSICIONES ESPECÍFICAS.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lang w:val="es-ES_tradnl"/>
              </w:rPr>
            </w:pPr>
            <w:r w:rsidRPr="00F3371E">
              <w:rPr>
                <w:rFonts w:ascii="Arial" w:hAnsi="Arial" w:cs="Arial"/>
                <w:sz w:val="12"/>
                <w:szCs w:val="12"/>
                <w:lang w:val="es-ES_tradnl"/>
              </w:rPr>
              <w:t>LOS DESPACHADORES OFICIALES QUE REALICEN DIRECTAMENTE EL DESPACHO, ESTÁN OBLIGADOS A PRESENTAR LOS DOCUMENTOS ANTES MENCIONADOS EN ORIGINALES.</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113" w:hanging="113"/>
              <w:jc w:val="both"/>
              <w:rPr>
                <w:rFonts w:ascii="Arial" w:hAnsi="Arial" w:cs="Arial"/>
                <w:b/>
                <w:sz w:val="12"/>
                <w:szCs w:val="12"/>
                <w:lang w:val="es-ES_tradnl"/>
              </w:rPr>
            </w:pPr>
            <w:r w:rsidRPr="00F3371E">
              <w:rPr>
                <w:rFonts w:ascii="Arial" w:hAnsi="Arial" w:cs="Arial"/>
                <w:b/>
                <w:sz w:val="12"/>
                <w:szCs w:val="12"/>
                <w:lang w:val="es-ES_tradnl"/>
              </w:rPr>
              <w:t>2.-DECLARACIONES NUMERADAS POR EL IMPORTADOR, DUEÑO O CONSIGNATARIO:</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lang w:val="es-ES_tradnl"/>
              </w:rPr>
            </w:pPr>
            <w:r w:rsidRPr="00F3371E">
              <w:rPr>
                <w:rFonts w:ascii="Arial" w:hAnsi="Arial" w:cs="Arial"/>
                <w:sz w:val="12"/>
                <w:szCs w:val="12"/>
                <w:lang w:val="es-ES_tradnl"/>
              </w:rPr>
              <w:t>EL IMPORTADOR, DUEÑO O CONSIGNATARIO, DENTRO DEL HORARIO ESTABLECIDO, SOLICITA LA ENTREGA DEL FORMATO RESPECTIVO DE LA DECLARACIÓN SIMPLIFICADA CONSIGNANDO LA INFORMACIÓN CONFORME A LAS INSTRUCCIONES CONTENIDAS EN SU RESPECTIVA CARTILLA, PRESENTÁNDOLA PARA SU NUMERACIÓN ANTE LAS VENTANILLAS DEL ÁREA DE IMPORTACIÓN DE LA INTENDENCIA DE ADUANA, CONJUNTAMENTE CON LOS SIGUIENTES DOCUMENTOS EN ORIGINALES:</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jc w:val="both"/>
              <w:rPr>
                <w:rFonts w:ascii="Arial" w:hAnsi="Arial" w:cs="Arial"/>
                <w:sz w:val="12"/>
                <w:szCs w:val="12"/>
                <w:lang w:val="es-ES_tradnl"/>
              </w:rPr>
            </w:pPr>
            <w:r w:rsidRPr="00F3371E">
              <w:rPr>
                <w:rFonts w:ascii="Arial" w:hAnsi="Arial" w:cs="Arial"/>
                <w:sz w:val="12"/>
                <w:szCs w:val="12"/>
              </w:rPr>
              <w:t>PRESENTACIÓN DE LA DOCUMENTACIÓN:</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lang w:val="es-ES_tradnl"/>
              </w:rPr>
              <w:t>2.1) FACTURA, TICKET DE PAGO, BOLETA DE VENTA U OTRO DOCUMENTO EQUIVALENTE DEL PROVEEDOR.</w:t>
            </w:r>
          </w:p>
          <w:p w:rsidR="00B92131" w:rsidRPr="00F3371E" w:rsidRDefault="00B92131" w:rsidP="00B92131">
            <w:pPr>
              <w:spacing w:after="0" w:line="240" w:lineRule="auto"/>
              <w:ind w:left="227" w:hanging="227"/>
              <w:jc w:val="both"/>
              <w:rPr>
                <w:rFonts w:ascii="Arial" w:hAnsi="Arial" w:cs="Arial"/>
                <w:sz w:val="12"/>
                <w:szCs w:val="12"/>
                <w:lang w:val="es-ES_tradnl"/>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lang w:val="es-ES_tradnl"/>
              </w:rPr>
              <w:t>2.2) DECLARACIÓN JURADA DEL VALOR, EN LOS CASOS DEBIDAMENTE JUSTIFICADOS, CUANDO EL IMPORTADOR, DUEÑO O CONSIGNATARIO NO CUENTE CON LOS DOCUMENTOS SEÑALADOS Y SE TRATE DE MERCANCÍA SIN CARÁCTER COMERCIAL (ANEXO 1).</w:t>
            </w:r>
          </w:p>
          <w:p w:rsidR="00B92131" w:rsidRPr="00F3371E" w:rsidRDefault="00B92131" w:rsidP="00B92131">
            <w:pPr>
              <w:spacing w:after="0" w:line="240" w:lineRule="auto"/>
              <w:ind w:left="227" w:hanging="227"/>
              <w:jc w:val="both"/>
              <w:rPr>
                <w:rFonts w:ascii="Arial" w:hAnsi="Arial" w:cs="Arial"/>
                <w:sz w:val="12"/>
                <w:szCs w:val="12"/>
                <w:lang w:val="es-ES_tradnl"/>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lang w:val="es-ES_tradnl"/>
              </w:rPr>
              <w:t xml:space="preserve">2.3) CONOCIMIENTO DE EMBARQUE, GUÍA AÉREA O CARTA PORTE, SEGÚN EL MEDIO DE TRANSPORTE UTILIZADO. CUANDO EL IMPORTADOR, DUEÑO O CONSIGNATARIO EFECTÚA EL TRASLADO DE LA MERCANCÍA POR SUS PROPIOS MEDIOS, PRESENTA UNA DECLARACIÓN </w:t>
            </w:r>
            <w:r w:rsidRPr="00F3371E">
              <w:rPr>
                <w:rFonts w:ascii="Arial" w:hAnsi="Arial" w:cs="Arial"/>
                <w:spacing w:val="-2"/>
                <w:sz w:val="12"/>
                <w:szCs w:val="12"/>
                <w:lang w:val="es-ES_tradnl"/>
              </w:rPr>
              <w:t xml:space="preserve">JURADA SIMPLE </w:t>
            </w:r>
            <w:r w:rsidRPr="00F3371E">
              <w:rPr>
                <w:rFonts w:ascii="Arial" w:hAnsi="Arial" w:cs="Arial"/>
                <w:sz w:val="12"/>
                <w:szCs w:val="12"/>
                <w:lang w:val="es-ES_tradnl"/>
              </w:rPr>
              <w:t>(ANEXO 2).</w:t>
            </w:r>
          </w:p>
          <w:p w:rsidR="00B92131" w:rsidRPr="00F3371E" w:rsidRDefault="00B92131" w:rsidP="00B92131">
            <w:pPr>
              <w:spacing w:after="0" w:line="240" w:lineRule="auto"/>
              <w:jc w:val="both"/>
              <w:rPr>
                <w:rFonts w:ascii="Arial" w:hAnsi="Arial" w:cs="Arial"/>
                <w:sz w:val="12"/>
                <w:szCs w:val="12"/>
                <w:lang w:val="es-ES_tradnl"/>
              </w:rPr>
            </w:pPr>
          </w:p>
          <w:p w:rsidR="00B92131" w:rsidRPr="00F3371E" w:rsidRDefault="00B92131" w:rsidP="00B92131">
            <w:pPr>
              <w:spacing w:after="0" w:line="240" w:lineRule="auto"/>
              <w:ind w:left="227" w:hanging="227"/>
              <w:jc w:val="both"/>
              <w:rPr>
                <w:rFonts w:ascii="Arial" w:hAnsi="Arial" w:cs="Arial"/>
                <w:sz w:val="12"/>
                <w:szCs w:val="12"/>
                <w:lang w:val="es-ES_tradnl"/>
              </w:rPr>
            </w:pPr>
            <w:r w:rsidRPr="00F3371E">
              <w:rPr>
                <w:rFonts w:ascii="Arial" w:hAnsi="Arial" w:cs="Arial"/>
                <w:sz w:val="12"/>
                <w:szCs w:val="12"/>
                <w:lang w:val="es-ES_tradnl"/>
              </w:rPr>
              <w:t>2.4) CARTA PODER NOTARIAL, CUANDO EL DESPACHO SIMPLIFICADO LO REALICE UN TERCERO EN REPRESENTACIÓN DEL IMPORTADOR, DUEÑO O CONSIGNATARIO LA CUAL SOLO TIENE VALIDEZ PARA EL DESPACHO EN EL CUAL SE PRESENTA. EN CASO QUE EL IMPORTADOR, DUEÑO O CONSIGNATARIO SEA UNA PERSONA JURÍDICA, LA CARTA PODER Y LA DECLARACIÓN SIMPLIFICADA DEBE ESTAR SUSCRITA POR EL REPRESENTANTE LEGAL, DEBIDAMENTE ACREDITADO (ANEXOS 3 Y 4).</w:t>
            </w:r>
          </w:p>
          <w:p w:rsidR="00B92131" w:rsidRPr="00F3371E" w:rsidRDefault="00B92131" w:rsidP="00B92131">
            <w:pPr>
              <w:spacing w:after="0" w:line="240" w:lineRule="auto"/>
              <w:ind w:left="227" w:hanging="227"/>
              <w:jc w:val="both"/>
              <w:rPr>
                <w:rFonts w:ascii="Arial" w:hAnsi="Arial" w:cs="Arial"/>
                <w:sz w:val="12"/>
                <w:szCs w:val="12"/>
              </w:rPr>
            </w:pPr>
            <w:r w:rsidRPr="00F3371E">
              <w:rPr>
                <w:rFonts w:ascii="Arial" w:hAnsi="Arial" w:cs="Arial"/>
                <w:sz w:val="12"/>
                <w:szCs w:val="12"/>
                <w:lang w:val="es-ES_tradnl"/>
              </w:rPr>
              <w:t xml:space="preserve"> </w:t>
            </w:r>
          </w:p>
        </w:tc>
        <w:tc>
          <w:tcPr>
            <w:tcW w:w="1134" w:type="dxa"/>
          </w:tcPr>
          <w:p w:rsidR="00B92131" w:rsidRPr="00F3371E" w:rsidRDefault="00B92131" w:rsidP="00B92131">
            <w:pPr>
              <w:spacing w:after="0" w:line="240" w:lineRule="auto"/>
              <w:jc w:val="both"/>
              <w:rPr>
                <w:rFonts w:ascii="Arial" w:hAnsi="Arial" w:cs="Arial"/>
                <w:sz w:val="12"/>
                <w:szCs w:val="12"/>
                <w:lang w:val="es-ES_tradnl"/>
              </w:rPr>
            </w:pPr>
            <w:r w:rsidRPr="00F3371E">
              <w:rPr>
                <w:rFonts w:ascii="Arial" w:hAnsi="Arial" w:cs="Arial"/>
                <w:sz w:val="12"/>
                <w:szCs w:val="12"/>
              </w:rPr>
              <w:t xml:space="preserve">    </w:t>
            </w: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jc w:val="both"/>
              <w:rPr>
                <w:sz w:val="10"/>
                <w:szCs w:val="10"/>
              </w:rPr>
            </w:pPr>
          </w:p>
          <w:p w:rsidR="00B92131" w:rsidRPr="00F3371E" w:rsidRDefault="00B92131" w:rsidP="00B92131">
            <w:pPr>
              <w:spacing w:after="0" w:line="240" w:lineRule="auto"/>
              <w:ind w:left="-57" w:right="-57"/>
              <w:jc w:val="both"/>
              <w:rPr>
                <w:sz w:val="10"/>
                <w:szCs w:val="10"/>
              </w:rPr>
            </w:pPr>
          </w:p>
          <w:p w:rsidR="00B92131" w:rsidRPr="00F3371E" w:rsidRDefault="00B92131" w:rsidP="00B92131">
            <w:pPr>
              <w:spacing w:after="0" w:line="240" w:lineRule="auto"/>
              <w:ind w:left="-57" w:right="-57"/>
              <w:jc w:val="both"/>
              <w:rPr>
                <w:rFonts w:ascii="Arial" w:hAnsi="Arial" w:cs="Arial"/>
                <w:sz w:val="12"/>
                <w:szCs w:val="12"/>
              </w:rPr>
            </w:pPr>
            <w:r w:rsidRPr="00F3371E">
              <w:rPr>
                <w:rFonts w:ascii="Arial" w:hAnsi="Arial" w:cs="Arial"/>
                <w:sz w:val="12"/>
                <w:szCs w:val="12"/>
              </w:rPr>
              <w:t>FORMATO DE DECLARACIÓN SIMPLIFICADA (DS)</w:t>
            </w:r>
          </w:p>
          <w:p w:rsidR="00B92131" w:rsidRPr="00F3371E" w:rsidRDefault="00B92131" w:rsidP="00B92131">
            <w:pPr>
              <w:spacing w:after="0" w:line="240" w:lineRule="auto"/>
              <w:ind w:left="-57" w:right="-57"/>
              <w:jc w:val="both"/>
              <w:rPr>
                <w:rFonts w:ascii="Arial" w:hAnsi="Arial" w:cs="Arial"/>
                <w:sz w:val="12"/>
                <w:szCs w:val="12"/>
              </w:rPr>
            </w:pPr>
          </w:p>
          <w:p w:rsidR="00B92131" w:rsidRPr="00F3371E" w:rsidRDefault="00B92131" w:rsidP="00B92131">
            <w:pPr>
              <w:spacing w:after="0" w:line="240" w:lineRule="auto"/>
              <w:ind w:left="-57" w:right="-57"/>
              <w:jc w:val="both"/>
              <w:rPr>
                <w:rFonts w:ascii="Arial" w:hAnsi="Arial" w:cs="Arial"/>
                <w:sz w:val="12"/>
                <w:szCs w:val="12"/>
              </w:rPr>
            </w:pPr>
            <w:r w:rsidRPr="00F3371E">
              <w:rPr>
                <w:rFonts w:ascii="Arial" w:hAnsi="Arial" w:cs="Arial"/>
                <w:sz w:val="12"/>
                <w:szCs w:val="12"/>
              </w:rPr>
              <w:t xml:space="preserve">EN EL CASO DEL </w:t>
            </w:r>
            <w:r w:rsidRPr="00F3371E">
              <w:rPr>
                <w:rFonts w:ascii="Arial" w:hAnsi="Arial" w:cs="Arial"/>
                <w:spacing w:val="-8"/>
                <w:sz w:val="12"/>
                <w:szCs w:val="12"/>
              </w:rPr>
              <w:t>DESPACHADOR</w:t>
            </w:r>
            <w:r w:rsidRPr="00F3371E">
              <w:rPr>
                <w:rFonts w:ascii="Arial" w:hAnsi="Arial" w:cs="Arial"/>
                <w:sz w:val="12"/>
                <w:szCs w:val="12"/>
              </w:rPr>
              <w:t xml:space="preserve"> DE ADUANA:</w:t>
            </w:r>
          </w:p>
          <w:p w:rsidR="00B92131" w:rsidRPr="00F3371E" w:rsidRDefault="00B92131" w:rsidP="00B92131">
            <w:pPr>
              <w:spacing w:after="0" w:line="240" w:lineRule="auto"/>
              <w:ind w:left="-57" w:right="-57"/>
              <w:jc w:val="both"/>
              <w:rPr>
                <w:rFonts w:ascii="Arial" w:hAnsi="Arial" w:cs="Arial"/>
                <w:sz w:val="12"/>
                <w:szCs w:val="12"/>
              </w:rPr>
            </w:pPr>
            <w:bookmarkStart w:id="11" w:name="_Hlk486215935"/>
            <w:r w:rsidRPr="00F3371E">
              <w:rPr>
                <w:rFonts w:ascii="Arial" w:hAnsi="Arial" w:cs="Arial"/>
                <w:sz w:val="12"/>
                <w:szCs w:val="12"/>
              </w:rPr>
              <w:t>1) ÉSTE TRANSMITE LA DS POR VÍA ELECTRÓNICA, UTILIZANDO LA CLAVE OTORGADA POR LA ADMINISTRACIÓN ADUANERA.</w:t>
            </w:r>
          </w:p>
          <w:p w:rsidR="00B92131" w:rsidRPr="00F3371E" w:rsidRDefault="00B92131" w:rsidP="00B92131">
            <w:pPr>
              <w:spacing w:after="0" w:line="240" w:lineRule="auto"/>
              <w:ind w:left="-57" w:right="-57"/>
              <w:jc w:val="both"/>
              <w:rPr>
                <w:rFonts w:ascii="Arial" w:hAnsi="Arial" w:cs="Arial"/>
                <w:sz w:val="12"/>
                <w:szCs w:val="12"/>
              </w:rPr>
            </w:pPr>
          </w:p>
          <w:p w:rsidR="00B92131" w:rsidRPr="00F3371E" w:rsidRDefault="00B92131" w:rsidP="00B92131">
            <w:pPr>
              <w:spacing w:after="0" w:line="240" w:lineRule="auto"/>
              <w:ind w:left="-57" w:right="-57"/>
              <w:jc w:val="both"/>
              <w:rPr>
                <w:rFonts w:ascii="Arial" w:hAnsi="Arial" w:cs="Arial"/>
                <w:sz w:val="12"/>
                <w:szCs w:val="12"/>
              </w:rPr>
            </w:pPr>
          </w:p>
          <w:p w:rsidR="00B92131" w:rsidRPr="00F3371E" w:rsidRDefault="00B92131" w:rsidP="00B92131">
            <w:pPr>
              <w:spacing w:after="0" w:line="240" w:lineRule="auto"/>
              <w:ind w:left="-57" w:right="-57"/>
              <w:jc w:val="both"/>
              <w:rPr>
                <w:rFonts w:ascii="Arial" w:hAnsi="Arial" w:cs="Arial"/>
                <w:sz w:val="12"/>
                <w:szCs w:val="12"/>
              </w:rPr>
            </w:pPr>
            <w:r w:rsidRPr="00F3371E">
              <w:rPr>
                <w:rFonts w:ascii="Arial" w:hAnsi="Arial" w:cs="Arial"/>
                <w:sz w:val="12"/>
                <w:szCs w:val="12"/>
              </w:rPr>
              <w:t>EN EL CASO DE LAS PERSONAS NATURALES O JURÍDICAS:</w:t>
            </w:r>
          </w:p>
          <w:p w:rsidR="00B92131" w:rsidRPr="00F3371E" w:rsidRDefault="00B92131" w:rsidP="00B92131">
            <w:pPr>
              <w:spacing w:after="0" w:line="240" w:lineRule="auto"/>
              <w:ind w:left="-57" w:right="-57"/>
              <w:jc w:val="both"/>
              <w:rPr>
                <w:rFonts w:ascii="Arial" w:hAnsi="Arial" w:cs="Arial"/>
                <w:sz w:val="12"/>
                <w:szCs w:val="12"/>
              </w:rPr>
            </w:pPr>
            <w:r w:rsidRPr="00F3371E">
              <w:rPr>
                <w:rFonts w:ascii="Arial" w:hAnsi="Arial" w:cs="Arial"/>
                <w:sz w:val="12"/>
                <w:szCs w:val="12"/>
              </w:rPr>
              <w:t xml:space="preserve">2) RECABAN EL FORMATO DE LA DS EN LAS OFICINAS DE LA </w:t>
            </w:r>
            <w:r w:rsidRPr="003753E9">
              <w:rPr>
                <w:rFonts w:ascii="Arial" w:hAnsi="Arial" w:cs="Arial"/>
                <w:spacing w:val="-10"/>
                <w:sz w:val="12"/>
                <w:szCs w:val="12"/>
              </w:rPr>
              <w:t>ADMINISTRACIÓN</w:t>
            </w:r>
            <w:r w:rsidRPr="00F3371E">
              <w:rPr>
                <w:rFonts w:ascii="Arial" w:hAnsi="Arial" w:cs="Arial"/>
                <w:sz w:val="12"/>
                <w:szCs w:val="12"/>
              </w:rPr>
              <w:t xml:space="preserve"> ADUANERA, LA LLENAN Y PRESENTAN.</w:t>
            </w:r>
          </w:p>
          <w:bookmarkEnd w:id="11"/>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ANEXO 1: DECLARACIÓN JURADA DEL VALOR </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http://www.sunat.gob.pe/legislacion/procedim/despacho/importacion/importac/procEspecif/despa-pe-01-01.htm</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ANEXO 2: DECLARACIÓN JURADA DE TRANSPORTE </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http://www.sunat.gob.pe/legislacion/procedim/despacho/importacion/importac/procEspecif/despa-pe-01-01.htm</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lang w:val="es-ES_tradnl"/>
              </w:rPr>
              <w:t>ANEXOS 3 Y 4: CARTA PODER NOTARIAL PERSONA NATURAL Y JURÍDICA</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http://www.sunat.gob.pe/legislacion/procedim/despacho/importacion/importac/procEspecif/despa-pe-01-01.htm</w:t>
            </w:r>
          </w:p>
          <w:p w:rsidR="00B92131" w:rsidRPr="00F3371E" w:rsidRDefault="00B92131" w:rsidP="00B92131">
            <w:pPr>
              <w:spacing w:after="0" w:line="240" w:lineRule="auto"/>
              <w:jc w:val="both"/>
              <w:rPr>
                <w:rFonts w:ascii="Arial" w:hAnsi="Arial" w:cs="Arial"/>
                <w:sz w:val="12"/>
                <w:szCs w:val="12"/>
              </w:rPr>
            </w:pPr>
          </w:p>
        </w:tc>
        <w:tc>
          <w:tcPr>
            <w:tcW w:w="850" w:type="dxa"/>
          </w:tcPr>
          <w:p w:rsidR="00B92131" w:rsidRPr="00F3371E" w:rsidRDefault="00B92131" w:rsidP="00B92131">
            <w:pPr>
              <w:spacing w:after="0" w:line="240" w:lineRule="auto"/>
              <w:jc w:val="center"/>
              <w:rPr>
                <w:rFonts w:ascii="Arial" w:hAnsi="Arial" w:cs="Arial"/>
                <w:sz w:val="12"/>
                <w:szCs w:val="12"/>
              </w:rPr>
            </w:pPr>
          </w:p>
          <w:p w:rsidR="00B92131" w:rsidRPr="00F3371E" w:rsidRDefault="00B92131" w:rsidP="00B92131">
            <w:pPr>
              <w:spacing w:after="0" w:line="240" w:lineRule="auto"/>
              <w:jc w:val="center"/>
              <w:rPr>
                <w:rFonts w:ascii="Arial" w:hAnsi="Arial" w:cs="Arial"/>
                <w:sz w:val="12"/>
                <w:szCs w:val="12"/>
              </w:rPr>
            </w:pPr>
            <w:r w:rsidRPr="00F3371E">
              <w:rPr>
                <w:rFonts w:ascii="Arial" w:hAnsi="Arial" w:cs="Arial"/>
                <w:sz w:val="12"/>
                <w:szCs w:val="12"/>
              </w:rPr>
              <w:t>GRATUITO</w:t>
            </w:r>
          </w:p>
          <w:p w:rsidR="00B92131" w:rsidRPr="00F3371E" w:rsidRDefault="00B92131" w:rsidP="00B92131">
            <w:pPr>
              <w:spacing w:after="0" w:line="240" w:lineRule="auto"/>
              <w:jc w:val="center"/>
              <w:rPr>
                <w:rFonts w:ascii="Arial" w:hAnsi="Arial" w:cs="Arial"/>
                <w:sz w:val="12"/>
                <w:szCs w:val="12"/>
              </w:rPr>
            </w:pPr>
          </w:p>
          <w:p w:rsidR="00B92131" w:rsidRPr="00F3371E" w:rsidRDefault="00B92131" w:rsidP="00B92131">
            <w:pPr>
              <w:spacing w:after="0" w:line="240" w:lineRule="auto"/>
              <w:ind w:left="-108" w:right="-112"/>
              <w:jc w:val="center"/>
              <w:rPr>
                <w:rFonts w:ascii="Arial" w:hAnsi="Arial" w:cs="Arial"/>
                <w:sz w:val="12"/>
                <w:szCs w:val="12"/>
              </w:rPr>
            </w:pPr>
          </w:p>
        </w:tc>
        <w:tc>
          <w:tcPr>
            <w:tcW w:w="567" w:type="dxa"/>
            <w:tcBorders>
              <w:right w:val="single" w:sz="4" w:space="0" w:color="auto"/>
            </w:tcBorders>
          </w:tcPr>
          <w:p w:rsidR="00B92131" w:rsidRPr="00F3371E" w:rsidRDefault="00B92131" w:rsidP="00B92131">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B92131" w:rsidRPr="00F3371E" w:rsidRDefault="00B92131" w:rsidP="00B92131">
            <w:pPr>
              <w:tabs>
                <w:tab w:val="left" w:pos="1302"/>
              </w:tabs>
              <w:rPr>
                <w:rFonts w:ascii="Arial" w:hAnsi="Arial" w:cs="Arial"/>
                <w:sz w:val="12"/>
                <w:szCs w:val="12"/>
              </w:rPr>
            </w:pPr>
            <w:r w:rsidRPr="00F3371E">
              <w:rPr>
                <w:rFonts w:ascii="Arial" w:hAnsi="Arial" w:cs="Arial"/>
                <w:sz w:val="12"/>
                <w:szCs w:val="12"/>
              </w:rPr>
              <w:tab/>
            </w:r>
            <w:r w:rsidRPr="00F3371E">
              <w:rPr>
                <w:rFonts w:ascii="Arial" w:hAnsi="Arial" w:cs="Arial"/>
                <w:b/>
                <w:sz w:val="12"/>
                <w:szCs w:val="12"/>
              </w:rPr>
              <w:t>X</w:t>
            </w:r>
          </w:p>
        </w:tc>
        <w:tc>
          <w:tcPr>
            <w:tcW w:w="567" w:type="dxa"/>
            <w:tcBorders>
              <w:left w:val="single" w:sz="4" w:space="0" w:color="auto"/>
            </w:tcBorders>
          </w:tcPr>
          <w:p w:rsidR="00B92131" w:rsidRPr="00F3371E" w:rsidRDefault="00B92131" w:rsidP="00B92131">
            <w:pPr>
              <w:spacing w:after="0" w:line="240" w:lineRule="auto"/>
              <w:jc w:val="center"/>
              <w:rPr>
                <w:rFonts w:ascii="Arial" w:hAnsi="Arial" w:cs="Arial"/>
                <w:sz w:val="12"/>
                <w:szCs w:val="12"/>
              </w:rPr>
            </w:pPr>
          </w:p>
          <w:p w:rsidR="00B92131" w:rsidRPr="00F3371E" w:rsidRDefault="00B92131" w:rsidP="00B92131">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B92131" w:rsidRPr="00F3371E" w:rsidRDefault="00B92131" w:rsidP="00B92131">
            <w:pPr>
              <w:spacing w:after="0" w:line="240" w:lineRule="auto"/>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B92131" w:rsidRPr="00F3371E" w:rsidRDefault="00B92131" w:rsidP="00B92131">
            <w:pPr>
              <w:spacing w:after="0" w:line="240" w:lineRule="auto"/>
              <w:jc w:val="both"/>
              <w:rPr>
                <w:rFonts w:ascii="Arial" w:hAnsi="Arial" w:cs="Arial"/>
                <w:sz w:val="12"/>
                <w:szCs w:val="12"/>
              </w:rPr>
            </w:pPr>
          </w:p>
          <w:p w:rsidR="00B92131" w:rsidRPr="00F3371E" w:rsidRDefault="00B92131" w:rsidP="001C2275">
            <w:pPr>
              <w:pStyle w:val="Default"/>
              <w:ind w:left="-57" w:right="-57"/>
              <w:jc w:val="both"/>
              <w:rPr>
                <w:color w:val="auto"/>
                <w:sz w:val="12"/>
                <w:szCs w:val="12"/>
              </w:rPr>
            </w:pPr>
            <w:r w:rsidRPr="00F3371E">
              <w:rPr>
                <w:color w:val="auto"/>
                <w:sz w:val="12"/>
                <w:szCs w:val="12"/>
                <w:lang w:eastAsia="en-US"/>
              </w:rPr>
              <w:t>SECCIÓN DESPACHO DE IMPORTACIONES DE LA  INTENDENCIA DE ADUANA MARÍTIMA DEL CALLAO</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SECCIÓN DE DESPACHO SIMPLIFICADO, DIVISIÓN DE ENVÍOS POSTALES, DIVISIÓN DE ENVÍOS DE ENTREGA RÁPIDA Y OTROS REGÍMENES ADUANEROS ESPECIALES, SEGÚN CORRESPONDA, DE LA INTENDENCIA DE ADUANA AÉREA Y POSTAL.</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(TIPO 2), SECCIÓN DE TÉCNICA ADUANERA, SEGÚN CORRESPONDA, DE LAS INTENDENCIAS DE ADUANAS (TIPO 1) DE MOLLENDO Y PAITA.</w:t>
            </w:r>
          </w:p>
          <w:p w:rsidR="00B92131" w:rsidRPr="00F3371E" w:rsidRDefault="00B92131" w:rsidP="001C2275">
            <w:pPr>
              <w:spacing w:after="0" w:line="240" w:lineRule="auto"/>
              <w:ind w:left="-57" w:right="-57"/>
              <w:jc w:val="both"/>
              <w:rPr>
                <w:rFonts w:ascii="Arial" w:hAnsi="Arial" w:cs="Arial"/>
                <w:sz w:val="12"/>
                <w:szCs w:val="12"/>
              </w:rPr>
            </w:pPr>
          </w:p>
          <w:p w:rsidR="00B92131" w:rsidRPr="00F3371E" w:rsidRDefault="00B92131" w:rsidP="001C2275">
            <w:pPr>
              <w:spacing w:after="0" w:line="240" w:lineRule="auto"/>
              <w:ind w:left="-57" w:right="-57"/>
              <w:jc w:val="both"/>
              <w:rPr>
                <w:rFonts w:ascii="Arial" w:hAnsi="Arial" w:cs="Arial"/>
                <w:sz w:val="12"/>
                <w:szCs w:val="12"/>
              </w:rPr>
            </w:pP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(TIPO 1), SECCIÓN DE ATENCIÓN FRONTERIZA, SEGÚN CORRESPONDA, DE LAS INTENDENCIAS DE ADUANAS (TIPO 1) DE PUNO Y TUMBES.</w:t>
            </w:r>
          </w:p>
          <w:p w:rsidR="00B92131" w:rsidRPr="00F3371E" w:rsidRDefault="00B92131" w:rsidP="001C2275">
            <w:pPr>
              <w:spacing w:after="0" w:line="240" w:lineRule="auto"/>
              <w:ind w:left="-57" w:right="-57"/>
              <w:jc w:val="both"/>
              <w:rPr>
                <w:rFonts w:ascii="Arial" w:hAnsi="Arial" w:cs="Arial"/>
                <w:sz w:val="12"/>
                <w:szCs w:val="12"/>
              </w:rPr>
            </w:pPr>
          </w:p>
          <w:p w:rsidR="00B92131" w:rsidRPr="00F3371E" w:rsidRDefault="00B92131" w:rsidP="001C2275">
            <w:pPr>
              <w:spacing w:after="0" w:line="240" w:lineRule="auto"/>
              <w:ind w:left="-57" w:right="-57"/>
              <w:jc w:val="both"/>
              <w:rPr>
                <w:rFonts w:ascii="Arial" w:hAnsi="Arial" w:cs="Arial"/>
                <w:sz w:val="12"/>
                <w:szCs w:val="12"/>
              </w:rPr>
            </w:pP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RECAUDACIÓN Y CONTABILIDAD, DE LAS INTENDENCIAS DE ADUANAS (TIPO 2) DE: CHICLAYO, CHIMBOTE, CUSCO, ILO, IQUITOS, PISCO, PUCALLPA, PUERTO MALDONADO, SALAVERRY Y TARAPOTO.</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SECCIÓN DE REGÍMENES DEFINITIVOS, DIVISIÓN DE ATENCIÓN FRONTERIZA, SEGÚN CORRESPONDA, DE LA INTENDENCIA DE ADUANA DE TACNA.</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B92131" w:rsidRPr="00F3371E" w:rsidRDefault="00B92131" w:rsidP="001C2275">
            <w:pPr>
              <w:spacing w:after="0" w:line="240" w:lineRule="auto"/>
              <w:ind w:left="-57" w:right="-57"/>
              <w:jc w:val="both"/>
              <w:rPr>
                <w:rFonts w:ascii="Arial" w:hAnsi="Arial" w:cs="Arial"/>
                <w:sz w:val="12"/>
                <w:szCs w:val="12"/>
              </w:rPr>
            </w:pPr>
            <w:r w:rsidRPr="00F3371E">
              <w:rPr>
                <w:rFonts w:ascii="Arial" w:hAnsi="Arial" w:cs="Arial"/>
                <w:sz w:val="12"/>
                <w:szCs w:val="12"/>
              </w:rPr>
              <w:t>http://www.sunat.gob.pe/institucional/contactenos/presencial_aduanas.html</w:t>
            </w:r>
          </w:p>
          <w:p w:rsidR="00B92131" w:rsidRPr="00F3371E" w:rsidRDefault="00B92131" w:rsidP="00B92131">
            <w:pPr>
              <w:spacing w:after="0" w:line="240" w:lineRule="auto"/>
              <w:jc w:val="both"/>
              <w:rPr>
                <w:rFonts w:ascii="Arial" w:hAnsi="Arial" w:cs="Arial"/>
                <w:sz w:val="12"/>
                <w:szCs w:val="12"/>
              </w:rPr>
            </w:pPr>
          </w:p>
        </w:tc>
        <w:tc>
          <w:tcPr>
            <w:tcW w:w="1276" w:type="dxa"/>
          </w:tcPr>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DESPACHO DE IMPORTACIONES DE LA INTENDENCIA DE ADUANA MARÍTIMA DEL CALLAO.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DESPACHO SIMPLIFICADO, DE LA   DIVISIÓN DE ENVÍOS POSTALES, Y DE LA DIVISIÓN DE ENVÍOS DE ENTREGA RÁPIDA Y OTROS REGÍMENES ADUANEROS ESPECIALES, SEGÚN CORRESPONDA,  DE LA INTENDENCIA DE ADUANA AÉREA Y POSTAL.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TÉCNICA ADUANERA (TIPO 2), Y DE LA SECCIÓN DE TÉCNICA ADUANERA, SEGÚN CORRESPONDA, DE LAS  INTENDENCIAS DE ADUANAS (TIPO 1) DE MOLLENDO Y PAITA.</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TÉCNICA ADUANERA (TIPO 1), Y DE LA SECCIÓN DE ATENCIÓN FRONTERIZA, SEGÚN CORRESPONDA, DE LAS INTENDENCIAS DE ADUANAS (TIPO 1) DE PUNO Y TUMBES.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TÉCNICA ADUANERA, RECAUDACIÓN Y CONTABILIDAD, DE LAS INTENDENCIAS DE ADUANAS (TIPO 2) DE: CHICLAYO, CHIMBOTE, CUSCO, ILO, IQUITOS, PISCO, PUCALLPA, PUERTO MALDONADO, SALAVERRY Y TARAPOTO.</w:t>
            </w:r>
          </w:p>
          <w:p w:rsidR="00B92131" w:rsidRPr="00F3371E" w:rsidRDefault="00B92131" w:rsidP="00B92131">
            <w:pPr>
              <w:spacing w:after="0" w:line="240" w:lineRule="auto"/>
              <w:ind w:left="-57"/>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REGÍMENES DEFINITIVOS, Y DE LA DIVISIÓN DE ATENCIÓN FRONTERIZA, SEGÚN CORRESPONDA, DE LA INTENDENCIA DE ADUANA DE TACNA.                         </w:t>
            </w:r>
          </w:p>
          <w:p w:rsidR="00B92131" w:rsidRPr="00F3371E" w:rsidRDefault="00B92131" w:rsidP="00B92131">
            <w:pPr>
              <w:spacing w:after="0" w:line="240" w:lineRule="auto"/>
              <w:ind w:right="-108"/>
              <w:jc w:val="both"/>
              <w:rPr>
                <w:rFonts w:ascii="Arial" w:hAnsi="Arial" w:cs="Arial"/>
                <w:strike/>
                <w:sz w:val="12"/>
                <w:szCs w:val="12"/>
              </w:rPr>
            </w:pPr>
          </w:p>
          <w:p w:rsidR="00B92131" w:rsidRPr="00F3371E" w:rsidRDefault="00B92131" w:rsidP="00B92131">
            <w:pPr>
              <w:spacing w:after="0" w:line="240" w:lineRule="auto"/>
              <w:ind w:right="-108"/>
              <w:jc w:val="both"/>
              <w:rPr>
                <w:rFonts w:ascii="Arial" w:hAnsi="Arial" w:cs="Arial"/>
                <w:strike/>
                <w:sz w:val="12"/>
                <w:szCs w:val="12"/>
              </w:rPr>
            </w:pPr>
          </w:p>
        </w:tc>
        <w:tc>
          <w:tcPr>
            <w:tcW w:w="1134" w:type="dxa"/>
          </w:tcPr>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sz w:val="12"/>
                <w:szCs w:val="12"/>
              </w:rPr>
            </w:pPr>
          </w:p>
        </w:tc>
        <w:tc>
          <w:tcPr>
            <w:tcW w:w="1134" w:type="dxa"/>
          </w:tcPr>
          <w:p w:rsidR="00B92131" w:rsidRPr="00F3371E" w:rsidRDefault="00B92131" w:rsidP="00D44E51">
            <w:pPr>
              <w:spacing w:after="0" w:line="240" w:lineRule="auto"/>
              <w:ind w:left="-57" w:right="-57"/>
              <w:jc w:val="both"/>
              <w:rPr>
                <w:rFonts w:ascii="Arial" w:hAnsi="Arial" w:cs="Arial"/>
                <w:sz w:val="12"/>
                <w:szCs w:val="12"/>
              </w:rPr>
            </w:pPr>
          </w:p>
          <w:p w:rsidR="00B92131" w:rsidRPr="00F3371E" w:rsidRDefault="00B92131" w:rsidP="00D44E51">
            <w:pPr>
              <w:spacing w:after="0" w:line="240" w:lineRule="auto"/>
              <w:ind w:left="-57" w:righ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w:t>
            </w:r>
            <w:r w:rsidR="00D44E51" w:rsidRPr="00D44E51">
              <w:rPr>
                <w:rFonts w:ascii="Arial" w:hAnsi="Arial" w:cs="Arial"/>
                <w:spacing w:val="-8"/>
                <w:sz w:val="12"/>
                <w:szCs w:val="12"/>
              </w:rPr>
              <w:t xml:space="preserve"> CONTROVERSIAS</w:t>
            </w:r>
          </w:p>
          <w:p w:rsidR="00B92131" w:rsidRPr="00F3371E" w:rsidRDefault="00B92131" w:rsidP="00D44E51">
            <w:pPr>
              <w:spacing w:after="0" w:line="240" w:lineRule="auto"/>
              <w:ind w:left="-57" w:right="-57"/>
              <w:jc w:val="both"/>
              <w:rPr>
                <w:rFonts w:ascii="Arial" w:hAnsi="Arial" w:cs="Arial"/>
                <w:bCs/>
                <w:sz w:val="12"/>
                <w:szCs w:val="12"/>
                <w:lang w:eastAsia="es-PE"/>
              </w:rPr>
            </w:pPr>
            <w:r w:rsidRPr="00F3371E">
              <w:rPr>
                <w:rFonts w:ascii="Arial" w:hAnsi="Arial" w:cs="Arial"/>
                <w:bCs/>
                <w:sz w:val="12"/>
                <w:szCs w:val="12"/>
                <w:lang w:eastAsia="es-PE"/>
              </w:rPr>
              <w:t>DE LA INTENDENCIA DE ADUANA MARÍTIMA DEL CALLAO.</w:t>
            </w:r>
          </w:p>
          <w:p w:rsidR="00B92131" w:rsidRPr="00F3371E" w:rsidRDefault="00B92131" w:rsidP="00D44E51">
            <w:pPr>
              <w:spacing w:after="0" w:line="240" w:lineRule="auto"/>
              <w:ind w:left="-57" w:right="-57"/>
              <w:jc w:val="both"/>
              <w:rPr>
                <w:rFonts w:ascii="Arial" w:hAnsi="Arial" w:cs="Arial"/>
                <w:bCs/>
                <w:sz w:val="12"/>
                <w:szCs w:val="12"/>
                <w:lang w:eastAsia="es-PE"/>
              </w:rPr>
            </w:pPr>
          </w:p>
          <w:p w:rsidR="00B92131" w:rsidRPr="00F3371E" w:rsidRDefault="00B92131" w:rsidP="00D44E51">
            <w:pPr>
              <w:spacing w:after="0" w:line="240" w:lineRule="auto"/>
              <w:ind w:left="-57" w:righ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w:t>
            </w:r>
            <w:r w:rsidR="00236B4F" w:rsidRPr="00D44E51">
              <w:rPr>
                <w:rFonts w:ascii="Arial" w:hAnsi="Arial" w:cs="Arial"/>
                <w:spacing w:val="-8"/>
                <w:sz w:val="12"/>
                <w:szCs w:val="12"/>
              </w:rPr>
              <w:t xml:space="preserve"> CONTROVERSIAS</w:t>
            </w:r>
          </w:p>
          <w:p w:rsidR="00B92131" w:rsidRPr="00F3371E" w:rsidRDefault="00B92131" w:rsidP="00D44E51">
            <w:pPr>
              <w:spacing w:after="0" w:line="240" w:lineRule="auto"/>
              <w:ind w:left="-57" w:right="-57"/>
              <w:jc w:val="both"/>
              <w:rPr>
                <w:rFonts w:ascii="Arial" w:hAnsi="Arial" w:cs="Arial"/>
                <w:bCs/>
                <w:sz w:val="12"/>
                <w:szCs w:val="12"/>
                <w:lang w:eastAsia="es-PE"/>
              </w:rPr>
            </w:pPr>
            <w:r w:rsidRPr="00F3371E">
              <w:rPr>
                <w:rFonts w:ascii="Arial" w:hAnsi="Arial" w:cs="Arial"/>
                <w:bCs/>
                <w:sz w:val="12"/>
                <w:szCs w:val="12"/>
                <w:lang w:eastAsia="es-PE"/>
              </w:rPr>
              <w:t>DE LA INTENDENCIA DE ADUANA AÉREA Y POSTAL.</w:t>
            </w:r>
          </w:p>
          <w:p w:rsidR="00B92131" w:rsidRPr="00F3371E" w:rsidRDefault="00B92131" w:rsidP="00D44E51">
            <w:pPr>
              <w:spacing w:after="0" w:line="240" w:lineRule="auto"/>
              <w:ind w:left="-57" w:right="-57"/>
              <w:jc w:val="both"/>
              <w:rPr>
                <w:rFonts w:ascii="Arial" w:hAnsi="Arial" w:cs="Arial"/>
                <w:bCs/>
                <w:sz w:val="12"/>
                <w:szCs w:val="12"/>
                <w:lang w:eastAsia="es-PE"/>
              </w:rPr>
            </w:pPr>
          </w:p>
          <w:p w:rsidR="00B92131" w:rsidRPr="00F3371E" w:rsidRDefault="00B92131" w:rsidP="00D44E51">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00236B4F" w:rsidRPr="00D44E51">
              <w:rPr>
                <w:rFonts w:ascii="Arial" w:hAnsi="Arial" w:cs="Arial"/>
                <w:spacing w:val="-8"/>
                <w:sz w:val="12"/>
                <w:szCs w:val="12"/>
              </w:rPr>
              <w:t xml:space="preserve"> CONTROVERSIAS</w:t>
            </w:r>
          </w:p>
          <w:p w:rsidR="00B92131" w:rsidRPr="00F3371E" w:rsidRDefault="00B92131" w:rsidP="00D44E51">
            <w:pPr>
              <w:spacing w:after="0" w:line="240" w:lineRule="auto"/>
              <w:ind w:left="-57" w:right="-57"/>
              <w:jc w:val="both"/>
              <w:rPr>
                <w:rFonts w:ascii="Arial" w:hAnsi="Arial" w:cs="Arial"/>
                <w:sz w:val="12"/>
                <w:szCs w:val="12"/>
              </w:rPr>
            </w:pPr>
            <w:r w:rsidRPr="00F3371E">
              <w:rPr>
                <w:rFonts w:ascii="Arial" w:hAnsi="Arial" w:cs="Arial"/>
                <w:sz w:val="12"/>
                <w:szCs w:val="12"/>
              </w:rPr>
              <w:t>DE LAS INTENDENCIAS DE ADUANAS (TIPO 1) DE MOLLENDO, PAITA, PUNO Y TUMBES.</w:t>
            </w:r>
          </w:p>
          <w:p w:rsidR="00B92131" w:rsidRPr="00F3371E" w:rsidRDefault="00B92131" w:rsidP="00D44E51">
            <w:pPr>
              <w:spacing w:after="0" w:line="240" w:lineRule="auto"/>
              <w:ind w:left="-57" w:right="-57"/>
              <w:jc w:val="both"/>
              <w:rPr>
                <w:rFonts w:ascii="Arial" w:hAnsi="Arial" w:cs="Arial"/>
                <w:bCs/>
                <w:sz w:val="12"/>
                <w:szCs w:val="12"/>
                <w:lang w:eastAsia="es-PE"/>
              </w:rPr>
            </w:pPr>
          </w:p>
          <w:p w:rsidR="00B92131" w:rsidRPr="00F3371E" w:rsidRDefault="00B92131" w:rsidP="00D44E51">
            <w:pPr>
              <w:spacing w:after="0" w:line="240" w:lineRule="auto"/>
              <w:ind w:left="-57" w:right="-57"/>
              <w:jc w:val="both"/>
              <w:rPr>
                <w:rFonts w:ascii="Arial" w:hAnsi="Arial" w:cs="Arial"/>
                <w:sz w:val="12"/>
                <w:szCs w:val="12"/>
              </w:rPr>
            </w:pPr>
            <w:r w:rsidRPr="00F3371E">
              <w:rPr>
                <w:rFonts w:ascii="Arial" w:hAnsi="Arial" w:cs="Arial"/>
                <w:sz w:val="12"/>
                <w:szCs w:val="12"/>
              </w:rPr>
              <w:t>INTENDENTE DE LAS INTENDENCIAS DE ADUANAS (TIPO 2) DE: CHICLAYO, CHIMBOTE, CUSCO, ILO, IQUITOS, PISCO, PUCALLPA, PUERTO MALDONADO, SALAVERRY Y TARAPOTO.</w:t>
            </w:r>
          </w:p>
          <w:p w:rsidR="00B92131" w:rsidRPr="00F3371E" w:rsidRDefault="00B92131" w:rsidP="00D44E51">
            <w:pPr>
              <w:spacing w:after="0" w:line="240" w:lineRule="auto"/>
              <w:ind w:left="-57" w:right="-57"/>
              <w:jc w:val="both"/>
              <w:rPr>
                <w:rFonts w:ascii="Arial" w:hAnsi="Arial" w:cs="Arial"/>
                <w:bCs/>
                <w:sz w:val="12"/>
                <w:szCs w:val="12"/>
                <w:lang w:eastAsia="es-PE"/>
              </w:rPr>
            </w:pPr>
          </w:p>
          <w:p w:rsidR="00B92131" w:rsidRPr="00F3371E" w:rsidRDefault="00B92131" w:rsidP="00D44E51">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w:t>
            </w:r>
            <w:r w:rsidR="00236B4F" w:rsidRPr="00F3371E">
              <w:rPr>
                <w:rFonts w:ascii="Arial" w:hAnsi="Arial" w:cs="Arial"/>
                <w:sz w:val="12"/>
                <w:szCs w:val="12"/>
              </w:rPr>
              <w:t xml:space="preserve">DE </w:t>
            </w:r>
            <w:r w:rsidR="00236B4F" w:rsidRPr="00D44E51">
              <w:rPr>
                <w:rFonts w:ascii="Arial" w:hAnsi="Arial" w:cs="Arial"/>
                <w:spacing w:val="-8"/>
                <w:sz w:val="12"/>
                <w:szCs w:val="12"/>
              </w:rPr>
              <w:t>CONTROVERSIAS</w:t>
            </w:r>
            <w:r w:rsidR="00236B4F" w:rsidRPr="00F3371E">
              <w:rPr>
                <w:rFonts w:ascii="Arial" w:hAnsi="Arial" w:cs="Arial"/>
                <w:sz w:val="12"/>
                <w:szCs w:val="12"/>
              </w:rPr>
              <w:t xml:space="preserve"> DE</w:t>
            </w:r>
            <w:r w:rsidRPr="00F3371E">
              <w:rPr>
                <w:rFonts w:ascii="Arial" w:hAnsi="Arial" w:cs="Arial"/>
                <w:sz w:val="12"/>
                <w:szCs w:val="12"/>
              </w:rPr>
              <w:t xml:space="preserve"> LA INTENDENCIA DE ADUANA DE TACNA.</w:t>
            </w:r>
          </w:p>
          <w:p w:rsidR="00B92131" w:rsidRPr="00F3371E" w:rsidRDefault="00B92131" w:rsidP="00D44E51">
            <w:pPr>
              <w:spacing w:after="0" w:line="240" w:lineRule="auto"/>
              <w:ind w:left="-57" w:right="-57"/>
              <w:jc w:val="both"/>
              <w:rPr>
                <w:rFonts w:ascii="Arial" w:hAnsi="Arial" w:cs="Arial"/>
                <w:sz w:val="12"/>
                <w:szCs w:val="12"/>
              </w:rPr>
            </w:pPr>
          </w:p>
          <w:p w:rsidR="00B92131" w:rsidRPr="00F3371E" w:rsidRDefault="00B92131" w:rsidP="00D44E5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B92131" w:rsidRPr="00F3371E" w:rsidRDefault="00B92131" w:rsidP="00D44E51">
            <w:pPr>
              <w:spacing w:after="0" w:line="240" w:lineRule="auto"/>
              <w:ind w:left="-57" w:right="-57"/>
              <w:jc w:val="both"/>
              <w:rPr>
                <w:rFonts w:ascii="Arial" w:hAnsi="Arial" w:cs="Arial"/>
                <w:sz w:val="12"/>
                <w:szCs w:val="12"/>
              </w:rPr>
            </w:pPr>
            <w:r w:rsidRPr="00F3371E">
              <w:rPr>
                <w:rFonts w:ascii="Arial" w:hAnsi="Arial" w:cs="Arial"/>
                <w:sz w:val="12"/>
                <w:szCs w:val="12"/>
              </w:rPr>
              <w:t>VEINTE (20) DÍAS HÁBILES.</w:t>
            </w:r>
          </w:p>
          <w:p w:rsidR="00B92131" w:rsidRPr="00F3371E" w:rsidRDefault="00B92131" w:rsidP="00D44E51">
            <w:pPr>
              <w:spacing w:after="0" w:line="240" w:lineRule="auto"/>
              <w:ind w:left="-57" w:right="-57"/>
              <w:jc w:val="both"/>
              <w:rPr>
                <w:rFonts w:ascii="Arial" w:hAnsi="Arial" w:cs="Arial"/>
                <w:sz w:val="12"/>
                <w:szCs w:val="12"/>
              </w:rPr>
            </w:pPr>
          </w:p>
          <w:p w:rsidR="00B92131" w:rsidRPr="00F3371E" w:rsidRDefault="00B92131" w:rsidP="00D44E5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B92131" w:rsidRPr="00F3371E" w:rsidRDefault="00B92131" w:rsidP="00D44E51">
            <w:pPr>
              <w:spacing w:after="0" w:line="240" w:lineRule="auto"/>
              <w:ind w:left="-57" w:right="-57"/>
              <w:jc w:val="both"/>
              <w:rPr>
                <w:rFonts w:ascii="Arial" w:hAnsi="Arial" w:cs="Arial"/>
                <w:sz w:val="12"/>
                <w:szCs w:val="12"/>
              </w:rPr>
            </w:pPr>
            <w:r w:rsidRPr="00F3371E">
              <w:rPr>
                <w:rFonts w:ascii="Arial" w:hAnsi="Arial" w:cs="Arial"/>
                <w:sz w:val="12"/>
                <w:szCs w:val="12"/>
              </w:rPr>
              <w:t>NUEVE (09) MESES</w:t>
            </w:r>
          </w:p>
          <w:p w:rsidR="00B92131" w:rsidRPr="00F3371E" w:rsidRDefault="00B92131" w:rsidP="00D44E51">
            <w:pPr>
              <w:spacing w:after="0" w:line="240" w:lineRule="auto"/>
              <w:ind w:left="-57" w:right="-57"/>
              <w:jc w:val="both"/>
              <w:rPr>
                <w:rFonts w:ascii="Arial" w:hAnsi="Arial" w:cs="Arial"/>
                <w:sz w:val="12"/>
                <w:szCs w:val="12"/>
              </w:rPr>
            </w:pPr>
          </w:p>
          <w:p w:rsidR="00B92131" w:rsidRPr="00F3371E" w:rsidRDefault="00B92131" w:rsidP="00D44E51">
            <w:pPr>
              <w:spacing w:after="0" w:line="240" w:lineRule="auto"/>
              <w:ind w:left="-57" w:right="-57"/>
              <w:jc w:val="both"/>
              <w:rPr>
                <w:rFonts w:ascii="Arial" w:hAnsi="Arial" w:cs="Arial"/>
                <w:b/>
                <w:sz w:val="12"/>
                <w:szCs w:val="12"/>
              </w:rPr>
            </w:pPr>
          </w:p>
          <w:p w:rsidR="00B92131" w:rsidRPr="00F3371E" w:rsidRDefault="00B92131" w:rsidP="00B92131">
            <w:pPr>
              <w:spacing w:after="0" w:line="240" w:lineRule="auto"/>
              <w:jc w:val="both"/>
              <w:rPr>
                <w:rFonts w:ascii="Arial" w:hAnsi="Arial" w:cs="Arial"/>
                <w:b/>
                <w:sz w:val="12"/>
                <w:szCs w:val="12"/>
              </w:rPr>
            </w:pPr>
          </w:p>
        </w:tc>
        <w:tc>
          <w:tcPr>
            <w:tcW w:w="1134" w:type="dxa"/>
            <w:tcBorders>
              <w:right w:val="single" w:sz="4" w:space="0" w:color="auto"/>
            </w:tcBorders>
          </w:tcPr>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TRIBUNAL FISCAL</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sz w:val="12"/>
                <w:szCs w:val="12"/>
              </w:rPr>
              <w:t>DOCE (12) MESES</w:t>
            </w:r>
          </w:p>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b/>
                <w:sz w:val="12"/>
                <w:szCs w:val="12"/>
              </w:rPr>
            </w:pPr>
          </w:p>
        </w:tc>
      </w:tr>
      <w:tr w:rsidR="0028021D" w:rsidRPr="00F3371E" w:rsidTr="00496B29">
        <w:tc>
          <w:tcPr>
            <w:tcW w:w="534" w:type="dxa"/>
          </w:tcPr>
          <w:p w:rsidR="0028021D" w:rsidRPr="00F3371E" w:rsidRDefault="0028021D" w:rsidP="0028021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110</w:t>
            </w:r>
          </w:p>
        </w:tc>
        <w:tc>
          <w:tcPr>
            <w:tcW w:w="1417" w:type="dxa"/>
          </w:tcPr>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IMPORTACIÓN DEFINITIVA DE EQUIPAJE NO ACOMPAÑADO</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 191</w:t>
            </w:r>
            <w:r w:rsidR="007A7720" w:rsidRPr="00F3371E">
              <w:rPr>
                <w:rFonts w:ascii="Arial" w:hAnsi="Arial" w:cs="Arial"/>
                <w:sz w:val="12"/>
                <w:szCs w:val="12"/>
              </w:rPr>
              <w:t>, 194</w:t>
            </w:r>
            <w:r w:rsidRPr="00F3371E">
              <w:rPr>
                <w:rFonts w:ascii="Arial" w:hAnsi="Arial" w:cs="Arial"/>
                <w:sz w:val="12"/>
                <w:szCs w:val="12"/>
              </w:rPr>
              <w:t xml:space="preserve"> Y PRIMERA DISPOSICIÓN COMPLEMENTARIA FINAL, PUBLICADO EL 16.01.2009, Y NORMAS MODIFICATORIAS.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182-2013-EF, APRUEBAN NUEVO REGLAMENTO DEL RÉGIMEN ADUANERO ESPECIAL DE EQUIPAJE Y MENAJE DE CASA, ARTÍCULOS 1 Y 3, PUBLICADO EL 25.07.2013, Y NORMAS MODIFICATORIAS.</w:t>
            </w:r>
          </w:p>
          <w:p w:rsidR="0028021D" w:rsidRPr="00F3371E" w:rsidRDefault="0028021D" w:rsidP="0028021D">
            <w:pPr>
              <w:spacing w:after="0" w:line="240" w:lineRule="auto"/>
              <w:jc w:val="both"/>
              <w:rPr>
                <w:rFonts w:ascii="Arial" w:hAnsi="Arial" w:cs="Arial"/>
                <w:sz w:val="12"/>
                <w:szCs w:val="12"/>
              </w:rPr>
            </w:pPr>
          </w:p>
          <w:p w:rsidR="000D24E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NACIONAL ADJUNTA DE ADUANAS N.° </w:t>
            </w:r>
            <w:r w:rsidRPr="00F3371E">
              <w:rPr>
                <w:rFonts w:ascii="Arial" w:hAnsi="Arial" w:cs="Arial"/>
                <w:spacing w:val="-12"/>
                <w:sz w:val="12"/>
                <w:szCs w:val="12"/>
              </w:rPr>
              <w:t>000423</w:t>
            </w:r>
            <w:r w:rsidR="000D24ED" w:rsidRPr="00F3371E">
              <w:rPr>
                <w:rFonts w:ascii="Arial" w:hAnsi="Arial" w:cs="Arial"/>
                <w:spacing w:val="-12"/>
                <w:sz w:val="12"/>
                <w:szCs w:val="12"/>
              </w:rPr>
              <w:t>-2</w:t>
            </w:r>
            <w:r w:rsidRPr="00F3371E">
              <w:rPr>
                <w:rFonts w:ascii="Arial" w:hAnsi="Arial" w:cs="Arial"/>
                <w:spacing w:val="-12"/>
                <w:sz w:val="12"/>
                <w:szCs w:val="12"/>
              </w:rPr>
              <w:t>005/SUNAT/A,</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APRUEBAN PROCEDIMIENTO DE DESPACHO SIMPLIFICADO DE IMPORTACIÓN DESPA-PE.01.01 (VERSIÓN 3), PUBLICADA EL 06.10.2005, Y NORMA MODIFICATORIA. </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pStyle w:val="Textocomentario"/>
              <w:spacing w:after="0" w:line="240" w:lineRule="auto"/>
              <w:jc w:val="both"/>
              <w:rPr>
                <w:rFonts w:ascii="Arial" w:hAnsi="Arial" w:cs="Arial"/>
                <w:sz w:val="12"/>
                <w:szCs w:val="12"/>
                <w:lang w:val="es-PE"/>
              </w:rPr>
            </w:pPr>
            <w:r w:rsidRPr="00F3371E">
              <w:rPr>
                <w:rFonts w:ascii="Arial" w:hAnsi="Arial" w:cs="Arial"/>
                <w:sz w:val="12"/>
                <w:szCs w:val="12"/>
                <w:lang w:val="es-PE"/>
              </w:rPr>
              <w:t>RESOLUCIÓN DE INTENDENCIA NACIONAL N° 024-2016-SUNAT/5F0000, APRUEBAN EL PROCEDIMIENTO ESPECÍFICO “CONTROL DE MERCANCÍAS RESTRINGIDAS Y PROHIBIDAS” DESPA-PE.00.06 (VERSIÓN 3), PUBLICADA EL 23.07.2016, Y NORMA MODIFICATORIA.</w:t>
            </w:r>
          </w:p>
          <w:p w:rsidR="0028021D" w:rsidRPr="00F3371E" w:rsidRDefault="0028021D" w:rsidP="0028021D">
            <w:pPr>
              <w:pStyle w:val="Textocomentario"/>
              <w:spacing w:after="0" w:line="240" w:lineRule="auto"/>
              <w:jc w:val="both"/>
              <w:rPr>
                <w:rFonts w:ascii="Arial" w:hAnsi="Arial" w:cs="Arial"/>
                <w:sz w:val="12"/>
                <w:szCs w:val="12"/>
                <w:lang w:val="es-PE"/>
              </w:rPr>
            </w:pPr>
          </w:p>
          <w:p w:rsidR="0028021D" w:rsidRPr="00F3371E" w:rsidRDefault="0028021D" w:rsidP="0028021D">
            <w:pPr>
              <w:pStyle w:val="Textocomentario"/>
              <w:spacing w:after="0" w:line="240" w:lineRule="auto"/>
              <w:jc w:val="both"/>
              <w:rPr>
                <w:rFonts w:cs="Calibri"/>
                <w:sz w:val="10"/>
                <w:szCs w:val="10"/>
                <w:lang w:val="es-PE"/>
              </w:rPr>
            </w:pPr>
            <w:r w:rsidRPr="00F3371E">
              <w:rPr>
                <w:rFonts w:ascii="Arial" w:hAnsi="Arial" w:cs="Arial"/>
                <w:sz w:val="12"/>
                <w:szCs w:val="12"/>
              </w:rPr>
              <w:t>RESOLUCIÓN DE INTENDENCIA NACIONAL N.° 09-2016-SUNAT/5F0000,  APRUEBAN “CARTILLA DE REFERENCIA DE VALORES” Y SUS INSTRUCCIONES, PUBLICADA EL 10.05.2016</w:t>
            </w:r>
          </w:p>
        </w:tc>
        <w:tc>
          <w:tcPr>
            <w:tcW w:w="2977"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EL VIAJERO PRESENTA: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DECLARACIÓN SIMPLIFICADA DE IMPORTACIÓN;</w:t>
            </w: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PASAPORTE O DOCUMENTO OFICIAL;</w:t>
            </w: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DOCUMENTO DE TRANSPORTE, EN DONDE EL VIAJERO FIGURE COMO REMITENTE O CONSIGNATARIO;</w:t>
            </w: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FACTURA, TICKET, BOLETA U OTRO DOCUMENTO EQUIVALENTE Y EN CASO JUSTIFICADO DECLARACIÓN JURADA DE VALOR, EN SU DEFECTO LA AUTORIDAD ADUANERA APLICA LA “CARTILLA DE REFERENCIA DE VALORES” O EL SISTEMA DE VALORACIÓN DEL ACUERDO DE LA OMC, SEGÚN CORRESPONDA, EN CASO DE EQUIPAJE AFECTO AL PAGO DE  TRIBUTOS;</w:t>
            </w: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 xml:space="preserve">CARTA PODER NOTARIAL SI EL TRÁMITE LO REALIZA UN TERCERO EN SU REPRESENTACIÓN, EXCEPTO SI LO REALIZA UN AGENTE DE ADUANA; </w:t>
            </w: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AUTORIZACIÓN, PERMISO, REGISTRO, CERTIFICADO U OTRO, SEGÚN DISPOSICIÓN ESPECÍFICA DEL SECTOR CORRESPONDIENTE, EN CASO DE MERCANCÍA RESTRINGIDA;</w:t>
            </w: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CANCELAR LOS TRIBUTOS DE IMPORTACIÓN Y DEMÁS DERECHOS AL CONCLUIR EL RECONOCIMIENTO FÍSICO, DE CORRESPONDER.</w:t>
            </w:r>
          </w:p>
          <w:p w:rsidR="0028021D" w:rsidRPr="00F3371E" w:rsidRDefault="0028021D" w:rsidP="00787C61">
            <w:pPr>
              <w:numPr>
                <w:ilvl w:val="0"/>
                <w:numId w:val="160"/>
              </w:numPr>
              <w:spacing w:after="0" w:line="240" w:lineRule="auto"/>
              <w:ind w:left="176" w:hanging="142"/>
              <w:jc w:val="both"/>
              <w:rPr>
                <w:rFonts w:ascii="Arial" w:hAnsi="Arial" w:cs="Arial"/>
                <w:sz w:val="12"/>
                <w:szCs w:val="12"/>
              </w:rPr>
            </w:pPr>
            <w:r w:rsidRPr="00F3371E">
              <w:rPr>
                <w:rFonts w:ascii="Arial" w:hAnsi="Arial" w:cs="Arial"/>
                <w:sz w:val="12"/>
                <w:szCs w:val="12"/>
              </w:rPr>
              <w:t>SI EL VIAJERO ES REPRESENTADO POR UN AGENTE DE ADUANA, ÉSTE PREVIAMENTE TRANSMITE POR VÍA ELECTRÓNICA LOS DATOS DE LA CITADA DOCUMENTACIÓN, Y LUEGO DE NUMERADA PRESENTA LA DECLARACIÓN ACOMPAÑADA DE COPIAS AUTENTICADAS DE LOS CITADOS DOCUMENTOS, EN LO QUE CORRESPONDA, Y DE LAS LIQUIDACIONES QUE ACREDITEN LA CANCELACIÓN DE LOS REFERIDOS TRIBUTOS Y DERECHOS, DE CORRESPONDER.</w:t>
            </w:r>
          </w:p>
        </w:tc>
        <w:tc>
          <w:tcPr>
            <w:tcW w:w="1134" w:type="dxa"/>
          </w:tcPr>
          <w:p w:rsidR="0028021D" w:rsidRPr="00F3371E" w:rsidRDefault="0028021D" w:rsidP="004A033B">
            <w:pPr>
              <w:spacing w:after="0" w:line="240" w:lineRule="auto"/>
              <w:ind w:left="-57" w:right="-57"/>
              <w:jc w:val="both"/>
              <w:rPr>
                <w:rFonts w:ascii="Arial" w:hAnsi="Arial" w:cs="Arial"/>
                <w:sz w:val="12"/>
                <w:szCs w:val="12"/>
              </w:rPr>
            </w:pPr>
            <w:r w:rsidRPr="00F3371E">
              <w:rPr>
                <w:rFonts w:ascii="Arial" w:hAnsi="Arial" w:cs="Arial"/>
                <w:sz w:val="12"/>
                <w:szCs w:val="12"/>
              </w:rPr>
              <w:t>FORMATO DE DECLARACIÓN SIMPLIFICADA (DS)</w:t>
            </w:r>
          </w:p>
          <w:p w:rsidR="0028021D" w:rsidRPr="00F3371E" w:rsidRDefault="0028021D" w:rsidP="004A033B">
            <w:pPr>
              <w:spacing w:after="0" w:line="240" w:lineRule="auto"/>
              <w:ind w:left="-57" w:right="-57"/>
              <w:jc w:val="both"/>
              <w:rPr>
                <w:rFonts w:ascii="Arial" w:hAnsi="Arial" w:cs="Arial"/>
                <w:sz w:val="12"/>
                <w:szCs w:val="12"/>
              </w:rPr>
            </w:pPr>
          </w:p>
          <w:p w:rsidR="0028021D" w:rsidRPr="00F3371E" w:rsidRDefault="0028021D" w:rsidP="004A033B">
            <w:pPr>
              <w:spacing w:after="0" w:line="240" w:lineRule="auto"/>
              <w:ind w:left="-57" w:right="-57"/>
              <w:jc w:val="both"/>
              <w:rPr>
                <w:rFonts w:ascii="Arial" w:hAnsi="Arial" w:cs="Arial"/>
                <w:sz w:val="12"/>
                <w:szCs w:val="12"/>
              </w:rPr>
            </w:pPr>
            <w:r w:rsidRPr="00F3371E">
              <w:rPr>
                <w:rFonts w:ascii="Arial" w:hAnsi="Arial" w:cs="Arial"/>
                <w:sz w:val="12"/>
                <w:szCs w:val="12"/>
              </w:rPr>
              <w:t xml:space="preserve">1) EL DESPACHADOR DE ADUANA TRANSMITE LA DS POR VÍA ELECTRÓNICA, UTILIZANDO LA CLAVE OTORGADA POR LA </w:t>
            </w:r>
            <w:r w:rsidRPr="004A033B">
              <w:rPr>
                <w:rFonts w:ascii="Arial" w:hAnsi="Arial" w:cs="Arial"/>
                <w:spacing w:val="-8"/>
                <w:sz w:val="12"/>
                <w:szCs w:val="12"/>
              </w:rPr>
              <w:t>ADMINISTRACIÓN</w:t>
            </w:r>
            <w:r w:rsidRPr="00F3371E">
              <w:rPr>
                <w:rFonts w:ascii="Arial" w:hAnsi="Arial" w:cs="Arial"/>
                <w:sz w:val="12"/>
                <w:szCs w:val="12"/>
              </w:rPr>
              <w:t xml:space="preserve"> ADUANERA.</w:t>
            </w:r>
          </w:p>
          <w:p w:rsidR="0028021D" w:rsidRPr="00F3371E" w:rsidRDefault="0028021D" w:rsidP="004A033B">
            <w:pPr>
              <w:spacing w:after="0" w:line="240" w:lineRule="auto"/>
              <w:ind w:left="-57" w:right="-57"/>
              <w:jc w:val="both"/>
              <w:rPr>
                <w:rFonts w:ascii="Arial" w:hAnsi="Arial" w:cs="Arial"/>
                <w:sz w:val="12"/>
                <w:szCs w:val="12"/>
              </w:rPr>
            </w:pPr>
          </w:p>
          <w:p w:rsidR="0028021D" w:rsidRPr="00F3371E" w:rsidRDefault="0028021D" w:rsidP="004A033B">
            <w:pPr>
              <w:spacing w:after="0" w:line="240" w:lineRule="auto"/>
              <w:ind w:left="-57" w:right="-57"/>
              <w:jc w:val="both"/>
              <w:rPr>
                <w:sz w:val="10"/>
                <w:szCs w:val="10"/>
              </w:rPr>
            </w:pPr>
            <w:r w:rsidRPr="00F3371E">
              <w:rPr>
                <w:rFonts w:ascii="Arial" w:hAnsi="Arial" w:cs="Arial"/>
                <w:spacing w:val="-6"/>
                <w:sz w:val="12"/>
                <w:szCs w:val="12"/>
              </w:rPr>
              <w:t>2) LAS PERSONAS</w:t>
            </w:r>
            <w:r w:rsidRPr="00F3371E">
              <w:rPr>
                <w:rFonts w:ascii="Arial" w:hAnsi="Arial" w:cs="Arial"/>
                <w:sz w:val="12"/>
                <w:szCs w:val="12"/>
              </w:rPr>
              <w:t xml:space="preserve"> NATURALES RECABAN EL FORMATO DE LA DS EN LAS OFICINAS DE LA </w:t>
            </w:r>
            <w:r w:rsidRPr="004A033B">
              <w:rPr>
                <w:rFonts w:ascii="Arial" w:hAnsi="Arial" w:cs="Arial"/>
                <w:spacing w:val="-8"/>
                <w:sz w:val="12"/>
                <w:szCs w:val="12"/>
              </w:rPr>
              <w:t>ADMINISTRACIÓN</w:t>
            </w:r>
            <w:r w:rsidRPr="00F3371E">
              <w:rPr>
                <w:rFonts w:ascii="Arial" w:hAnsi="Arial" w:cs="Arial"/>
                <w:sz w:val="12"/>
                <w:szCs w:val="12"/>
              </w:rPr>
              <w:t xml:space="preserve"> ADUANERA, LA LLENAN Y PRESENTAN.</w:t>
            </w:r>
          </w:p>
          <w:p w:rsidR="0028021D" w:rsidRPr="00F3371E" w:rsidRDefault="0028021D" w:rsidP="0028021D">
            <w:pPr>
              <w:spacing w:after="0" w:line="240" w:lineRule="auto"/>
              <w:jc w:val="both"/>
              <w:rPr>
                <w:rFonts w:ascii="Arial" w:hAnsi="Arial" w:cs="Arial"/>
                <w:sz w:val="12"/>
                <w:szCs w:val="12"/>
              </w:rPr>
            </w:pPr>
          </w:p>
        </w:tc>
        <w:tc>
          <w:tcPr>
            <w:tcW w:w="850" w:type="dxa"/>
          </w:tcPr>
          <w:p w:rsidR="0028021D" w:rsidRPr="00F3371E" w:rsidRDefault="0028021D" w:rsidP="0028021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8021D" w:rsidRPr="00F3371E" w:rsidRDefault="0028021D" w:rsidP="0028021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28021D" w:rsidRPr="00F3371E" w:rsidRDefault="0028021D" w:rsidP="0028021D">
            <w:pPr>
              <w:spacing w:after="0" w:line="240" w:lineRule="auto"/>
              <w:jc w:val="center"/>
              <w:rPr>
                <w:rFonts w:ascii="Arial" w:hAnsi="Arial" w:cs="Arial"/>
                <w:sz w:val="12"/>
                <w:szCs w:val="12"/>
              </w:rPr>
            </w:pPr>
          </w:p>
        </w:tc>
        <w:tc>
          <w:tcPr>
            <w:tcW w:w="567" w:type="dxa"/>
            <w:tcBorders>
              <w:left w:val="single" w:sz="4" w:space="0" w:color="auto"/>
            </w:tcBorders>
          </w:tcPr>
          <w:p w:rsidR="0028021D" w:rsidRPr="00F3371E" w:rsidRDefault="0028021D" w:rsidP="0028021D">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28021D" w:rsidRPr="00F3371E" w:rsidRDefault="0028021D" w:rsidP="0028021D">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10"/>
                <w:sz w:val="12"/>
                <w:szCs w:val="12"/>
              </w:rPr>
              <w:t>IMPORTACIONES.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SECCIÓN DE DESPACHO </w:t>
            </w:r>
            <w:r w:rsidRPr="00F3371E">
              <w:rPr>
                <w:rFonts w:ascii="Arial" w:hAnsi="Arial" w:cs="Arial"/>
                <w:spacing w:val="-4"/>
                <w:sz w:val="12"/>
                <w:szCs w:val="12"/>
              </w:rPr>
              <w:t>SIMPLIFICADO,</w:t>
            </w:r>
            <w:r w:rsidRPr="00F3371E">
              <w:rPr>
                <w:rFonts w:ascii="Arial" w:hAnsi="Arial" w:cs="Arial"/>
                <w:sz w:val="12"/>
                <w:szCs w:val="12"/>
              </w:rPr>
              <w:t xml:space="preserve"> DIVISIÓN DE ENVÍOS POSTALES, DIVISIÓN DE ENVÍOS DE ENTREGA RÁPIDA Y OTROS REGÍMENES ADUANEROS ESPECIALES,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28021D" w:rsidRPr="00F3371E" w:rsidRDefault="0028021D" w:rsidP="0028021D">
            <w:pPr>
              <w:spacing w:after="0" w:line="240" w:lineRule="auto"/>
              <w:jc w:val="both"/>
              <w:rPr>
                <w:rFonts w:ascii="Arial" w:hAnsi="Arial" w:cs="Arial"/>
                <w:spacing w:val="-8"/>
                <w:sz w:val="12"/>
                <w:szCs w:val="12"/>
              </w:rPr>
            </w:pPr>
            <w:r w:rsidRPr="00F3371E">
              <w:rPr>
                <w:rFonts w:ascii="Arial" w:hAnsi="Arial" w:cs="Arial"/>
                <w:sz w:val="12"/>
                <w:szCs w:val="12"/>
              </w:rPr>
              <w:t xml:space="preserve">DIVISIÓN DE TÉCNICA </w:t>
            </w:r>
            <w:r w:rsidRPr="00F3371E">
              <w:rPr>
                <w:rFonts w:ascii="Arial" w:hAnsi="Arial" w:cs="Arial"/>
                <w:spacing w:val="-6"/>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ADUANERA (TIPO 1), SECCIÓN DE ATENCIÓN FRONTERIZA, SEGÚN 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DIVISIÓN DE TÉCNICA ADUANERA, RECAUDACIÓN Y CONTABILIDAD</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pStyle w:val="Default"/>
              <w:jc w:val="both"/>
              <w:rPr>
                <w:color w:val="auto"/>
                <w:sz w:val="12"/>
                <w:szCs w:val="12"/>
                <w:lang w:eastAsia="en-US"/>
              </w:rPr>
            </w:pPr>
            <w:r w:rsidRPr="00F3371E">
              <w:rPr>
                <w:color w:val="auto"/>
                <w:sz w:val="12"/>
                <w:szCs w:val="12"/>
              </w:rPr>
              <w:t>http://www.sunat.gob.pe/institucional/contactenos/presencial_aduanas.html</w:t>
            </w:r>
          </w:p>
        </w:tc>
        <w:tc>
          <w:tcPr>
            <w:tcW w:w="1276"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DESPACHO DE </w:t>
            </w:r>
            <w:r w:rsidRPr="00F3371E">
              <w:rPr>
                <w:rFonts w:ascii="Arial" w:hAnsi="Arial" w:cs="Arial"/>
                <w:spacing w:val="-10"/>
                <w:sz w:val="12"/>
                <w:szCs w:val="12"/>
              </w:rPr>
              <w:t>IMPORTACIONES.</w:t>
            </w:r>
            <w:r w:rsidRPr="00F3371E">
              <w:rPr>
                <w:rFonts w:ascii="Arial" w:hAnsi="Arial" w:cs="Arial"/>
                <w:sz w:val="12"/>
                <w:szCs w:val="12"/>
              </w:rPr>
              <w:t xml:space="preserve">  </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 DESPACHO </w:t>
            </w:r>
            <w:r w:rsidRPr="00F3371E">
              <w:rPr>
                <w:rFonts w:ascii="Arial" w:hAnsi="Arial" w:cs="Arial"/>
                <w:spacing w:val="-4"/>
                <w:sz w:val="12"/>
                <w:szCs w:val="12"/>
              </w:rPr>
              <w:t>SIMPLIFICADO,</w:t>
            </w:r>
            <w:r w:rsidRPr="00F3371E">
              <w:rPr>
                <w:rFonts w:ascii="Arial" w:hAnsi="Arial" w:cs="Arial"/>
                <w:sz w:val="12"/>
                <w:szCs w:val="12"/>
              </w:rPr>
              <w:t xml:space="preserve"> DE LA DIVISIÓN DE ENVÍOS POSTALES, Y </w:t>
            </w:r>
            <w:r w:rsidRPr="00F3371E">
              <w:rPr>
                <w:rFonts w:ascii="Arial" w:hAnsi="Arial" w:cs="Arial"/>
                <w:spacing w:val="-6"/>
                <w:sz w:val="12"/>
                <w:szCs w:val="12"/>
              </w:rPr>
              <w:t>DE LA   DIVISIÓN</w:t>
            </w:r>
            <w:r w:rsidRPr="00F3371E">
              <w:rPr>
                <w:rFonts w:ascii="Arial" w:hAnsi="Arial" w:cs="Arial"/>
                <w:sz w:val="12"/>
                <w:szCs w:val="12"/>
              </w:rPr>
              <w:t xml:space="preserve"> DE ENVÍOS DE ENTREGA </w:t>
            </w:r>
            <w:r w:rsidRPr="00F3371E">
              <w:rPr>
                <w:rFonts w:ascii="Arial" w:hAnsi="Arial" w:cs="Arial"/>
                <w:spacing w:val="-10"/>
                <w:sz w:val="12"/>
                <w:szCs w:val="12"/>
              </w:rPr>
              <w:t>RÁPIDA Y OTROS</w:t>
            </w:r>
            <w:r w:rsidRPr="00F3371E">
              <w:rPr>
                <w:rFonts w:ascii="Arial" w:hAnsi="Arial" w:cs="Arial"/>
                <w:sz w:val="12"/>
                <w:szCs w:val="12"/>
              </w:rPr>
              <w:t xml:space="preserve"> REGÍMENES ADUANEROS ESPECIALES, SEGÚN </w:t>
            </w:r>
            <w:r w:rsidRPr="00F3371E">
              <w:rPr>
                <w:rFonts w:ascii="Arial" w:hAnsi="Arial" w:cs="Arial"/>
                <w:spacing w:val="-8"/>
                <w:sz w:val="12"/>
                <w:szCs w:val="12"/>
              </w:rPr>
              <w:t>CORRESPONDA.</w:t>
            </w:r>
          </w:p>
          <w:p w:rsidR="0028021D" w:rsidRPr="00F3371E" w:rsidRDefault="0028021D" w:rsidP="0028021D">
            <w:pPr>
              <w:tabs>
                <w:tab w:val="left" w:pos="530"/>
              </w:tabs>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PERSONAL ADUANERO DESIGNADO DE LA DIVISIÓN DE TÉCNICA ADUANERA (TIPO 2), Y DE LA SECCIÓN DE TÉCNICA ADUANERA, SEGÚN </w:t>
            </w:r>
            <w:r w:rsidRPr="00F3371E">
              <w:rPr>
                <w:rFonts w:ascii="Arial" w:hAnsi="Arial" w:cs="Arial"/>
                <w:spacing w:val="-4"/>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PERSONAL ADUANERO DESIGNADO DE LA DIVISIÓN DE TÉCNICA ADUANERA (TIPO 1), Y DE LA SECCIÓN DE ATENCIÓN FRONTERIZA,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PERSONAL ADUANERO DESIGNADO DE LA DIVISIÓN DE TÉCNICA ADUANERA, RECAUDACIÓN Y CONTABILIDAD</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pacing w:val="-8"/>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8"/>
                <w:sz w:val="12"/>
                <w:szCs w:val="12"/>
              </w:rPr>
              <w:t>CORRESPONDA.</w:t>
            </w:r>
          </w:p>
          <w:p w:rsidR="00D84295" w:rsidRPr="00F3371E" w:rsidRDefault="00D84295" w:rsidP="0028021D">
            <w:pPr>
              <w:spacing w:after="0" w:line="240" w:lineRule="auto"/>
              <w:jc w:val="both"/>
              <w:rPr>
                <w:rFonts w:ascii="Arial" w:hAnsi="Arial" w:cs="Arial"/>
                <w:sz w:val="12"/>
                <w:szCs w:val="12"/>
              </w:rPr>
            </w:pPr>
          </w:p>
        </w:tc>
        <w:tc>
          <w:tcPr>
            <w:tcW w:w="1134" w:type="dxa"/>
          </w:tcPr>
          <w:p w:rsidR="0028021D" w:rsidRPr="00F3371E" w:rsidRDefault="0028021D" w:rsidP="0028021D">
            <w:pPr>
              <w:spacing w:after="0" w:line="240" w:lineRule="auto"/>
              <w:jc w:val="both"/>
              <w:rPr>
                <w:rFonts w:ascii="Arial" w:hAnsi="Arial" w:cs="Arial"/>
                <w:spacing w:val="-6"/>
                <w:sz w:val="12"/>
                <w:szCs w:val="12"/>
              </w:rPr>
            </w:pPr>
          </w:p>
        </w:tc>
        <w:tc>
          <w:tcPr>
            <w:tcW w:w="1134" w:type="dxa"/>
          </w:tcPr>
          <w:p w:rsidR="0028021D" w:rsidRPr="00F3371E" w:rsidRDefault="0028021D" w:rsidP="00236B4F">
            <w:pPr>
              <w:spacing w:after="0" w:line="240" w:lineRule="auto"/>
              <w:ind w:lef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w:t>
            </w:r>
            <w:r w:rsidR="00236B4F" w:rsidRPr="00F3371E">
              <w:rPr>
                <w:rFonts w:ascii="Arial" w:hAnsi="Arial" w:cs="Arial"/>
                <w:bCs/>
                <w:sz w:val="12"/>
                <w:szCs w:val="12"/>
                <w:lang w:eastAsia="es-PE"/>
              </w:rPr>
              <w:t xml:space="preserve">DE </w:t>
            </w:r>
            <w:r w:rsidR="00236B4F" w:rsidRPr="00D44E51">
              <w:rPr>
                <w:rFonts w:ascii="Arial" w:hAnsi="Arial" w:cs="Arial"/>
                <w:spacing w:val="-8"/>
                <w:sz w:val="12"/>
                <w:szCs w:val="12"/>
              </w:rPr>
              <w:t>CONTROVERSIAS</w:t>
            </w:r>
            <w:r w:rsidR="00236B4F" w:rsidRPr="00F3371E">
              <w:rPr>
                <w:rFonts w:ascii="Arial" w:hAnsi="Arial" w:cs="Arial"/>
                <w:bCs/>
                <w:sz w:val="12"/>
                <w:szCs w:val="12"/>
                <w:lang w:eastAsia="es-PE"/>
              </w:rPr>
              <w:t xml:space="preserve"> DE</w:t>
            </w:r>
            <w:r w:rsidRPr="00F3371E">
              <w:rPr>
                <w:rFonts w:ascii="Arial" w:hAnsi="Arial" w:cs="Arial"/>
                <w:bCs/>
                <w:sz w:val="12"/>
                <w:szCs w:val="12"/>
                <w:lang w:eastAsia="es-PE"/>
              </w:rPr>
              <w:t xml:space="preserv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28021D" w:rsidRPr="00F3371E" w:rsidRDefault="0028021D" w:rsidP="00236B4F">
            <w:pPr>
              <w:spacing w:after="0" w:line="240" w:lineRule="auto"/>
              <w:ind w:left="-57"/>
              <w:jc w:val="both"/>
              <w:rPr>
                <w:rFonts w:ascii="Arial" w:hAnsi="Arial" w:cs="Arial"/>
                <w:bCs/>
                <w:sz w:val="12"/>
                <w:szCs w:val="12"/>
                <w:lang w:eastAsia="es-PE"/>
              </w:rPr>
            </w:pPr>
          </w:p>
          <w:p w:rsidR="0028021D" w:rsidRPr="00F3371E" w:rsidRDefault="0028021D" w:rsidP="00236B4F">
            <w:pPr>
              <w:spacing w:after="0" w:line="240" w:lineRule="auto"/>
              <w:ind w:lef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w:t>
            </w:r>
            <w:r w:rsidR="00236B4F" w:rsidRPr="00F3371E">
              <w:rPr>
                <w:rFonts w:ascii="Arial" w:hAnsi="Arial" w:cs="Arial"/>
                <w:bCs/>
                <w:sz w:val="12"/>
                <w:szCs w:val="12"/>
                <w:lang w:eastAsia="es-PE"/>
              </w:rPr>
              <w:t xml:space="preserve">DE </w:t>
            </w:r>
            <w:r w:rsidR="00236B4F" w:rsidRPr="00D44E51">
              <w:rPr>
                <w:rFonts w:ascii="Arial" w:hAnsi="Arial" w:cs="Arial"/>
                <w:spacing w:val="-8"/>
                <w:sz w:val="12"/>
                <w:szCs w:val="12"/>
              </w:rPr>
              <w:t>CONTROVERSIAS</w:t>
            </w:r>
            <w:r w:rsidR="00236B4F" w:rsidRPr="00F3371E">
              <w:rPr>
                <w:rFonts w:ascii="Arial" w:hAnsi="Arial" w:cs="Arial"/>
                <w:bCs/>
                <w:sz w:val="12"/>
                <w:szCs w:val="12"/>
                <w:lang w:eastAsia="es-PE"/>
              </w:rPr>
              <w:t xml:space="preserve"> DE</w:t>
            </w:r>
            <w:r w:rsidRPr="00F3371E">
              <w:rPr>
                <w:rFonts w:ascii="Arial" w:hAnsi="Arial" w:cs="Arial"/>
                <w:bCs/>
                <w:sz w:val="12"/>
                <w:szCs w:val="12"/>
                <w:lang w:eastAsia="es-PE"/>
              </w:rPr>
              <w:t xml:space="preserv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28021D" w:rsidRPr="00F3371E" w:rsidRDefault="0028021D" w:rsidP="00236B4F">
            <w:pPr>
              <w:spacing w:after="0" w:line="240" w:lineRule="auto"/>
              <w:ind w:left="-57"/>
              <w:jc w:val="both"/>
              <w:rPr>
                <w:rFonts w:ascii="Arial" w:hAnsi="Arial" w:cs="Arial"/>
                <w:bCs/>
                <w:sz w:val="12"/>
                <w:szCs w:val="12"/>
                <w:lang w:eastAsia="es-PE"/>
              </w:rPr>
            </w:pPr>
          </w:p>
          <w:p w:rsidR="0028021D" w:rsidRPr="00F3371E" w:rsidRDefault="0028021D" w:rsidP="00236B4F">
            <w:pPr>
              <w:spacing w:after="0" w:line="240" w:lineRule="auto"/>
              <w:ind w:left="-57"/>
              <w:jc w:val="both"/>
              <w:rPr>
                <w:rFonts w:ascii="Arial" w:hAnsi="Arial" w:cs="Arial"/>
                <w:sz w:val="12"/>
                <w:szCs w:val="12"/>
              </w:rPr>
            </w:pPr>
            <w:r w:rsidRPr="00F3371E">
              <w:rPr>
                <w:rFonts w:ascii="Arial" w:hAnsi="Arial" w:cs="Arial"/>
                <w:sz w:val="12"/>
                <w:szCs w:val="12"/>
              </w:rPr>
              <w:t xml:space="preserve">JEFE DE LA DIVISIÓN </w:t>
            </w:r>
            <w:r w:rsidR="00236B4F" w:rsidRPr="00F3371E">
              <w:rPr>
                <w:rFonts w:ascii="Arial" w:hAnsi="Arial" w:cs="Arial"/>
                <w:sz w:val="12"/>
                <w:szCs w:val="12"/>
              </w:rPr>
              <w:t xml:space="preserve">DE </w:t>
            </w:r>
            <w:r w:rsidR="00236B4F" w:rsidRPr="00D44E51">
              <w:rPr>
                <w:rFonts w:ascii="Arial" w:hAnsi="Arial" w:cs="Arial"/>
                <w:spacing w:val="-8"/>
                <w:sz w:val="12"/>
                <w:szCs w:val="12"/>
              </w:rPr>
              <w:t>CONTROVERSIAS</w:t>
            </w:r>
            <w:r w:rsidR="00236B4F" w:rsidRPr="00F3371E">
              <w:rPr>
                <w:rFonts w:ascii="Arial" w:hAnsi="Arial" w:cs="Arial"/>
                <w:sz w:val="12"/>
                <w:szCs w:val="12"/>
              </w:rPr>
              <w:t xml:space="preserve"> DE</w:t>
            </w:r>
            <w:r w:rsidRPr="00F3371E">
              <w:rPr>
                <w:rFonts w:ascii="Arial" w:hAnsi="Arial" w:cs="Arial"/>
                <w:sz w:val="12"/>
                <w:szCs w:val="12"/>
              </w:rPr>
              <w:t xml:space="preserve"> LAS </w:t>
            </w:r>
            <w:r w:rsidRPr="00F3371E">
              <w:rPr>
                <w:rFonts w:ascii="Arial" w:hAnsi="Arial" w:cs="Arial"/>
                <w:spacing w:val="-10"/>
                <w:sz w:val="12"/>
                <w:szCs w:val="12"/>
              </w:rPr>
              <w:t>INTENDENCIAS</w:t>
            </w:r>
            <w:r w:rsidRPr="00F3371E">
              <w:rPr>
                <w:rFonts w:ascii="Arial" w:hAnsi="Arial" w:cs="Arial"/>
                <w:sz w:val="12"/>
                <w:szCs w:val="12"/>
              </w:rPr>
              <w:t xml:space="preserve"> DE ADUANAS (TIPO 1) DE MOLLENDO, PAITA, PUNO Y TUMBES.</w:t>
            </w:r>
          </w:p>
          <w:p w:rsidR="0028021D" w:rsidRPr="00F3371E" w:rsidRDefault="0028021D" w:rsidP="00236B4F">
            <w:pPr>
              <w:spacing w:after="0" w:line="240" w:lineRule="auto"/>
              <w:ind w:left="-57"/>
              <w:jc w:val="both"/>
              <w:rPr>
                <w:rFonts w:ascii="Arial" w:hAnsi="Arial" w:cs="Arial"/>
                <w:bCs/>
                <w:sz w:val="12"/>
                <w:szCs w:val="12"/>
                <w:lang w:eastAsia="es-PE"/>
              </w:rPr>
            </w:pPr>
          </w:p>
          <w:p w:rsidR="0028021D" w:rsidRPr="00F3371E" w:rsidRDefault="0028021D" w:rsidP="00236B4F">
            <w:pPr>
              <w:spacing w:after="0" w:line="240" w:lineRule="auto"/>
              <w:ind w:left="-57"/>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28021D" w:rsidRPr="00F3371E" w:rsidRDefault="0028021D" w:rsidP="00236B4F">
            <w:pPr>
              <w:spacing w:after="0" w:line="240" w:lineRule="auto"/>
              <w:ind w:left="-57"/>
              <w:jc w:val="both"/>
              <w:rPr>
                <w:rFonts w:ascii="Arial" w:hAnsi="Arial" w:cs="Arial"/>
                <w:bCs/>
                <w:sz w:val="12"/>
                <w:szCs w:val="12"/>
                <w:lang w:eastAsia="es-PE"/>
              </w:rPr>
            </w:pPr>
          </w:p>
          <w:p w:rsidR="0028021D" w:rsidRPr="00F3371E" w:rsidRDefault="0028021D" w:rsidP="00236B4F">
            <w:pPr>
              <w:spacing w:after="0" w:line="240" w:lineRule="auto"/>
              <w:ind w:left="-57"/>
              <w:jc w:val="both"/>
              <w:rPr>
                <w:rFonts w:ascii="Arial" w:hAnsi="Arial" w:cs="Arial"/>
                <w:sz w:val="12"/>
                <w:szCs w:val="12"/>
              </w:rPr>
            </w:pPr>
            <w:r w:rsidRPr="00F3371E">
              <w:rPr>
                <w:rFonts w:ascii="Arial" w:hAnsi="Arial" w:cs="Arial"/>
                <w:sz w:val="12"/>
                <w:szCs w:val="12"/>
              </w:rPr>
              <w:t xml:space="preserve">JEFE DE LA DIVISIÓN </w:t>
            </w:r>
            <w:r w:rsidR="00236B4F" w:rsidRPr="00F3371E">
              <w:rPr>
                <w:rFonts w:ascii="Arial" w:hAnsi="Arial" w:cs="Arial"/>
                <w:sz w:val="12"/>
                <w:szCs w:val="12"/>
              </w:rPr>
              <w:t xml:space="preserve">DE </w:t>
            </w:r>
            <w:r w:rsidR="00236B4F" w:rsidRPr="00D44E51">
              <w:rPr>
                <w:rFonts w:ascii="Arial" w:hAnsi="Arial" w:cs="Arial"/>
                <w:spacing w:val="-8"/>
                <w:sz w:val="12"/>
                <w:szCs w:val="12"/>
              </w:rPr>
              <w:t>CONTROVERSIAS</w:t>
            </w:r>
            <w:r w:rsidR="00236B4F" w:rsidRPr="00F3371E">
              <w:rPr>
                <w:rFonts w:ascii="Arial" w:hAnsi="Arial" w:cs="Arial"/>
                <w:sz w:val="12"/>
                <w:szCs w:val="12"/>
              </w:rPr>
              <w:t xml:space="preserve"> DE</w:t>
            </w:r>
            <w:r w:rsidRPr="00F3371E">
              <w:rPr>
                <w:rFonts w:ascii="Arial" w:hAnsi="Arial" w:cs="Arial"/>
                <w:sz w:val="12"/>
                <w:szCs w:val="12"/>
              </w:rPr>
              <w:t xml:space="preserv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28021D" w:rsidRPr="00F3371E" w:rsidRDefault="0028021D" w:rsidP="00236B4F">
            <w:pPr>
              <w:spacing w:after="0" w:line="240" w:lineRule="auto"/>
              <w:ind w:left="-57"/>
              <w:jc w:val="both"/>
              <w:rPr>
                <w:rFonts w:ascii="Arial" w:hAnsi="Arial" w:cs="Arial"/>
                <w:bCs/>
                <w:sz w:val="12"/>
                <w:szCs w:val="12"/>
                <w:lang w:eastAsia="es-PE"/>
              </w:rPr>
            </w:pPr>
          </w:p>
          <w:p w:rsidR="0028021D" w:rsidRPr="00F3371E" w:rsidRDefault="0028021D" w:rsidP="00236B4F">
            <w:pPr>
              <w:spacing w:after="0" w:line="240" w:lineRule="auto"/>
              <w:ind w:left="-57"/>
              <w:jc w:val="both"/>
              <w:rPr>
                <w:rFonts w:ascii="Arial" w:hAnsi="Arial" w:cs="Arial"/>
                <w:b/>
                <w:sz w:val="12"/>
                <w:szCs w:val="12"/>
              </w:rPr>
            </w:pPr>
            <w:r w:rsidRPr="00F3371E">
              <w:rPr>
                <w:rFonts w:ascii="Arial" w:hAnsi="Arial" w:cs="Arial"/>
                <w:b/>
                <w:sz w:val="12"/>
                <w:szCs w:val="12"/>
              </w:rPr>
              <w:t xml:space="preserve">PLAZO PARA PRESENTAR EL RECURSO: </w:t>
            </w:r>
          </w:p>
          <w:p w:rsidR="0028021D" w:rsidRPr="00F3371E" w:rsidRDefault="0028021D" w:rsidP="00236B4F">
            <w:pPr>
              <w:spacing w:after="0" w:line="240" w:lineRule="auto"/>
              <w:ind w:left="-57"/>
              <w:jc w:val="both"/>
              <w:rPr>
                <w:rFonts w:ascii="Arial" w:hAnsi="Arial" w:cs="Arial"/>
                <w:sz w:val="12"/>
                <w:szCs w:val="12"/>
              </w:rPr>
            </w:pPr>
            <w:r w:rsidRPr="00F3371E">
              <w:rPr>
                <w:rFonts w:ascii="Arial" w:hAnsi="Arial" w:cs="Arial"/>
                <w:sz w:val="12"/>
                <w:szCs w:val="12"/>
              </w:rPr>
              <w:t>VEINTE (20) DÍAS HÁBILES.</w:t>
            </w:r>
          </w:p>
          <w:p w:rsidR="0028021D" w:rsidRPr="00F3371E" w:rsidRDefault="0028021D" w:rsidP="00236B4F">
            <w:pPr>
              <w:spacing w:after="0" w:line="240" w:lineRule="auto"/>
              <w:ind w:left="-57"/>
              <w:jc w:val="both"/>
              <w:rPr>
                <w:rFonts w:ascii="Arial" w:hAnsi="Arial" w:cs="Arial"/>
                <w:sz w:val="12"/>
                <w:szCs w:val="12"/>
              </w:rPr>
            </w:pPr>
          </w:p>
          <w:p w:rsidR="0028021D" w:rsidRPr="00F3371E" w:rsidRDefault="0028021D" w:rsidP="00236B4F">
            <w:pPr>
              <w:spacing w:after="0" w:line="240" w:lineRule="auto"/>
              <w:ind w:left="-57"/>
              <w:jc w:val="both"/>
              <w:rPr>
                <w:rFonts w:ascii="Arial" w:hAnsi="Arial" w:cs="Arial"/>
                <w:b/>
                <w:sz w:val="12"/>
                <w:szCs w:val="12"/>
              </w:rPr>
            </w:pPr>
            <w:r w:rsidRPr="00F3371E">
              <w:rPr>
                <w:rFonts w:ascii="Arial" w:hAnsi="Arial" w:cs="Arial"/>
                <w:b/>
                <w:sz w:val="12"/>
                <w:szCs w:val="12"/>
              </w:rPr>
              <w:t xml:space="preserve">PLAZO PARA RESOLVER EL RECURSO: </w:t>
            </w:r>
          </w:p>
          <w:p w:rsidR="0028021D" w:rsidRPr="00F3371E" w:rsidRDefault="0028021D" w:rsidP="00236B4F">
            <w:pPr>
              <w:spacing w:after="0" w:line="240" w:lineRule="auto"/>
              <w:ind w:left="-57"/>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TRIBUNAL FISCAL</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DOCE (12) MESES</w:t>
            </w:r>
          </w:p>
        </w:tc>
      </w:tr>
      <w:tr w:rsidR="0028021D" w:rsidRPr="00F3371E" w:rsidTr="00496B29">
        <w:tc>
          <w:tcPr>
            <w:tcW w:w="534" w:type="dxa"/>
          </w:tcPr>
          <w:p w:rsidR="0028021D" w:rsidRPr="00F3371E" w:rsidRDefault="0028021D" w:rsidP="0028021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111</w:t>
            </w:r>
          </w:p>
        </w:tc>
        <w:tc>
          <w:tcPr>
            <w:tcW w:w="1417" w:type="dxa"/>
          </w:tcPr>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IMPORTACIÓN DEFINITIVA DE MENAJE DE CASA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 191, 194 Y PRIMERA DISPOSICIÓN COMPLEMENTARIA FINAL, PUBLICADO EL 16.01.2009, Y NORMAS MODIFICATORIAS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182-2013-EF, APRUEBAN NUEVO REGLAMENTO DEL RÉGIMEN ADUANERO ESPECIAL DE EQUIPAJE Y MENAJE DE CASA, ARTÍCULOS 1 Y 3, PUBLICADO EL 25.07.2013, Y NORMAS MODIFICATORIAS.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000423-2005/SUNAT/A, APRUEBAN PROCEDIMIENTO DE DESPACHO SIMPLIFICADO DE IMPORTACIÓN DESPA-PE.01.01 (VERSIÓN 3), PUBLICADA EL 06.10.2005, Y NORMA MODIFICATORIA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pStyle w:val="Textocomentario"/>
              <w:spacing w:after="0" w:line="240" w:lineRule="auto"/>
              <w:jc w:val="both"/>
              <w:rPr>
                <w:rFonts w:ascii="Arial" w:hAnsi="Arial" w:cs="Arial"/>
                <w:sz w:val="12"/>
                <w:szCs w:val="12"/>
                <w:lang w:val="es-PE"/>
              </w:rPr>
            </w:pPr>
            <w:r w:rsidRPr="00F3371E">
              <w:rPr>
                <w:rFonts w:ascii="Arial" w:hAnsi="Arial" w:cs="Arial"/>
                <w:sz w:val="12"/>
                <w:szCs w:val="12"/>
                <w:lang w:val="es-PE"/>
              </w:rPr>
              <w:t>RESOLUCIÓN DE INTENDENCIA NACIONAL N° 024-2016-SUNAT/5F0000, APRUEBAN EL PROCEDIMIENTO ESPECÍFICO “CONTROL DE MERCANCÍAS RESTRINGIDAS Y PROHIBIDAS” DESPA-PE.00.06 (VERSIÓN 3), PUBLICADA EL 23.07.2016, Y NORMA MODIFICATORIA.</w:t>
            </w:r>
          </w:p>
          <w:p w:rsidR="0028021D" w:rsidRPr="00F3371E" w:rsidRDefault="0028021D" w:rsidP="0028021D">
            <w:pPr>
              <w:pStyle w:val="Textocomentario"/>
              <w:spacing w:after="0" w:line="240" w:lineRule="auto"/>
              <w:jc w:val="both"/>
              <w:rPr>
                <w:rFonts w:ascii="Arial" w:hAnsi="Arial" w:cs="Arial"/>
                <w:sz w:val="12"/>
                <w:szCs w:val="12"/>
                <w:lang w:val="es-PE"/>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RESOLUCIÓN DE INTENDENCIA NACIONAL N.° 09-2016-SUNAT/5F0000, APRUEBAN “CARTILLA DE REFERENCIA DE VALORES” Y SUS INSTRUCCIONES, PUBLICADA EL 10.05.2016.</w:t>
            </w:r>
          </w:p>
          <w:p w:rsidR="0028021D" w:rsidRPr="00F3371E" w:rsidRDefault="0028021D" w:rsidP="0028021D">
            <w:pPr>
              <w:spacing w:after="0" w:line="240" w:lineRule="auto"/>
              <w:jc w:val="both"/>
              <w:rPr>
                <w:rFonts w:ascii="Arial" w:hAnsi="Arial" w:cs="Arial"/>
                <w:b/>
                <w:sz w:val="12"/>
                <w:szCs w:val="12"/>
              </w:rPr>
            </w:pPr>
          </w:p>
        </w:tc>
        <w:tc>
          <w:tcPr>
            <w:tcW w:w="2977"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EL VIAJERO PRESENTA:</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DECLARACIÓN SIMPLIFICADA DE IMPORTACIÓN;</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LISTA DE CONTENIDO AL DETALLE, DEBIDAMENTE SUSCRITA POR EL VIAJERO O SU REPRESENTANTE, PRECISANDO LOS ARTÍCULOS A INGRESAR;</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PASAPORTE O DOCUMENTO OFICIAL;</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DOCUMENTO DE TRANSPORTE, DONDE EL VIAJERO FIGURE COMO REMITENTE O CONSIGNATARIO;</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FACTURA, TICKET, BOLETA U OTRO DOCUMENTO EQUIVALENTE Y EN CASO JUSTIFICADO DECLARACIÓN JURADA DE VALOR, EN SU DEFECTO LA AUTORIDAD ADUANERA APLICA LA “CARTILLA DE REFERENCIA DE VALORES” O EL SISTEMA DE VALORACIÓN DEL ACUERDO DE LA OMC, SEGÚN CORRESPONDA, EN CASO DE BIENES AFECTOS AL PAGO DE TRIBUTOS;</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CARTA PODER NOTARIAL SI EL TRÁMITE LO REALIZA UN TERCERO EN SU REPRESENTACIÓN, EXCEPTO SI LO REALIZA UN AGENTE DE ADUANA;</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AUTORIZACIÓN, PERMISO, REGISTRO, CERTIFICADO U OTRO, SEGÚN DISPOSICIÓN ESPECÍFICA DEL SECTOR CORRESPONDIENTE, EN CASO DE MERCANCÍA RESTRINGIDA;</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CANCELAR LOS TRIBUTOS DE IMPORTACIÓN Y DEMÁS DERECHOS AL CONCLUIR EL RECONOCIMIENTO FÍSICO, DE CORRESPONDER.</w:t>
            </w:r>
          </w:p>
          <w:p w:rsidR="0028021D" w:rsidRPr="00F3371E" w:rsidRDefault="0028021D" w:rsidP="00787C61">
            <w:pPr>
              <w:numPr>
                <w:ilvl w:val="0"/>
                <w:numId w:val="161"/>
              </w:numPr>
              <w:spacing w:after="0" w:line="240" w:lineRule="auto"/>
              <w:ind w:left="317" w:hanging="141"/>
              <w:jc w:val="both"/>
              <w:rPr>
                <w:rFonts w:ascii="Arial" w:hAnsi="Arial" w:cs="Arial"/>
                <w:sz w:val="12"/>
                <w:szCs w:val="12"/>
              </w:rPr>
            </w:pPr>
            <w:r w:rsidRPr="00F3371E">
              <w:rPr>
                <w:rFonts w:ascii="Arial" w:hAnsi="Arial" w:cs="Arial"/>
                <w:sz w:val="12"/>
                <w:szCs w:val="12"/>
              </w:rPr>
              <w:t>SI EL VIAJERO ES REPRESENTADO POR UN AGENTE DE ADUANA, ÉSTE PREVIAMENTE TRANSMITE POR VÍA ELECTRÓNICA LOS DATOS DE LA CITADA DOCUMENTACIÓN, Y LUEGO DE NUMERADA PRESENTA LA DECLARACIÓN ACOMPAÑADA DE COPIAS AUTENTICADAS DE LOS CITADOS DOCUMENTOS, EN LO QUE CORRESPONDA, Y DE LAS LIQUIDACIONES QUE ACREDITEN LA CANCELACIÓN DE LOS REFERIDOS TRIBUTOS DE IMPORTACIÓN Y DERECHOS.</w:t>
            </w:r>
          </w:p>
          <w:p w:rsidR="0028021D" w:rsidRPr="00F3371E" w:rsidRDefault="0028021D" w:rsidP="0028021D">
            <w:pPr>
              <w:spacing w:after="0" w:line="240" w:lineRule="auto"/>
              <w:jc w:val="both"/>
              <w:rPr>
                <w:rFonts w:ascii="Arial" w:hAnsi="Arial" w:cs="Arial"/>
                <w:sz w:val="12"/>
                <w:szCs w:val="12"/>
              </w:rPr>
            </w:pPr>
          </w:p>
        </w:tc>
        <w:tc>
          <w:tcPr>
            <w:tcW w:w="1134" w:type="dxa"/>
          </w:tcPr>
          <w:p w:rsidR="00CB2802" w:rsidRPr="00F3371E" w:rsidRDefault="00CB2802"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FORMATO DE DECLARACIÓN SIMPLIFICADA (DS)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1) </w:t>
            </w:r>
            <w:r w:rsidRPr="00F3371E">
              <w:rPr>
                <w:rFonts w:ascii="Arial" w:hAnsi="Arial" w:cs="Arial"/>
                <w:spacing w:val="-14"/>
                <w:sz w:val="12"/>
                <w:szCs w:val="12"/>
              </w:rPr>
              <w:t>EL DESPACHADOR</w:t>
            </w:r>
            <w:r w:rsidRPr="00F3371E">
              <w:rPr>
                <w:rFonts w:ascii="Arial" w:hAnsi="Arial" w:cs="Arial"/>
                <w:sz w:val="12"/>
                <w:szCs w:val="12"/>
              </w:rPr>
              <w:t xml:space="preserve"> DE ADUANA TRANSMITE LA DS POR VÍA ELECTRÓNICA, UTILIZANDO LA CLAVE OTORGADA POR </w:t>
            </w:r>
            <w:r w:rsidR="003753E9" w:rsidRPr="00F3371E">
              <w:rPr>
                <w:rFonts w:ascii="Arial" w:hAnsi="Arial" w:cs="Arial"/>
                <w:sz w:val="12"/>
                <w:szCs w:val="12"/>
              </w:rPr>
              <w:t xml:space="preserve">LA </w:t>
            </w:r>
            <w:r w:rsidR="003753E9" w:rsidRPr="003753E9">
              <w:rPr>
                <w:rFonts w:ascii="Arial" w:hAnsi="Arial" w:cs="Arial"/>
                <w:spacing w:val="-10"/>
                <w:sz w:val="12"/>
                <w:szCs w:val="12"/>
              </w:rPr>
              <w:t>ADMINISTRACIÓN</w:t>
            </w:r>
            <w:r w:rsidR="003753E9" w:rsidRPr="00F3371E">
              <w:rPr>
                <w:rFonts w:ascii="Arial" w:hAnsi="Arial" w:cs="Arial"/>
                <w:sz w:val="12"/>
                <w:szCs w:val="12"/>
              </w:rPr>
              <w:t xml:space="preserve"> ADUANERA</w:t>
            </w:r>
            <w:r w:rsidRPr="00F3371E">
              <w:rPr>
                <w:rFonts w:ascii="Arial" w:hAnsi="Arial" w:cs="Arial"/>
                <w:sz w:val="12"/>
                <w:szCs w:val="12"/>
              </w:rPr>
              <w:t>.</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2) </w:t>
            </w:r>
            <w:r w:rsidRPr="00F3371E">
              <w:rPr>
                <w:rFonts w:ascii="Arial" w:hAnsi="Arial" w:cs="Arial"/>
                <w:spacing w:val="-14"/>
                <w:sz w:val="12"/>
                <w:szCs w:val="12"/>
              </w:rPr>
              <w:t>LAS PERSONAS</w:t>
            </w:r>
            <w:r w:rsidRPr="00F3371E">
              <w:rPr>
                <w:rFonts w:ascii="Arial" w:hAnsi="Arial" w:cs="Arial"/>
                <w:sz w:val="12"/>
                <w:szCs w:val="12"/>
              </w:rPr>
              <w:t xml:space="preserve"> NATURALES RECABAN EL FORMATO DE LA DS EN LAS OFICINAS DE </w:t>
            </w:r>
            <w:r w:rsidR="003753E9" w:rsidRPr="00F3371E">
              <w:rPr>
                <w:rFonts w:ascii="Arial" w:hAnsi="Arial" w:cs="Arial"/>
                <w:sz w:val="12"/>
                <w:szCs w:val="12"/>
              </w:rPr>
              <w:t xml:space="preserve">LA </w:t>
            </w:r>
            <w:r w:rsidR="003753E9" w:rsidRPr="003753E9">
              <w:rPr>
                <w:rFonts w:ascii="Arial" w:hAnsi="Arial" w:cs="Arial"/>
                <w:spacing w:val="-10"/>
                <w:sz w:val="12"/>
                <w:szCs w:val="12"/>
              </w:rPr>
              <w:t>ADMINISTRACIÓN</w:t>
            </w:r>
            <w:r w:rsidR="003753E9" w:rsidRPr="00F3371E">
              <w:rPr>
                <w:rFonts w:ascii="Arial" w:hAnsi="Arial" w:cs="Arial"/>
                <w:sz w:val="12"/>
                <w:szCs w:val="12"/>
              </w:rPr>
              <w:t xml:space="preserve"> ADUANERA</w:t>
            </w:r>
            <w:r w:rsidRPr="00F3371E">
              <w:rPr>
                <w:rFonts w:ascii="Arial" w:hAnsi="Arial" w:cs="Arial"/>
                <w:sz w:val="12"/>
                <w:szCs w:val="12"/>
              </w:rPr>
              <w:t>, LA LLENAN Y PRESENTAN.</w:t>
            </w:r>
          </w:p>
          <w:p w:rsidR="0028021D" w:rsidRPr="00F3371E" w:rsidRDefault="0028021D" w:rsidP="0028021D">
            <w:pPr>
              <w:spacing w:after="0" w:line="240" w:lineRule="auto"/>
              <w:jc w:val="both"/>
              <w:rPr>
                <w:rFonts w:ascii="Arial" w:hAnsi="Arial" w:cs="Arial"/>
                <w:sz w:val="12"/>
                <w:szCs w:val="12"/>
              </w:rPr>
            </w:pPr>
          </w:p>
        </w:tc>
        <w:tc>
          <w:tcPr>
            <w:tcW w:w="850" w:type="dxa"/>
          </w:tcPr>
          <w:p w:rsidR="0028021D" w:rsidRPr="00F3371E" w:rsidRDefault="0028021D" w:rsidP="0028021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8021D" w:rsidRPr="00F3371E" w:rsidRDefault="0028021D" w:rsidP="0028021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28021D" w:rsidRPr="00F3371E" w:rsidRDefault="0028021D" w:rsidP="0028021D">
            <w:pPr>
              <w:spacing w:after="0" w:line="240" w:lineRule="auto"/>
              <w:jc w:val="center"/>
              <w:rPr>
                <w:rFonts w:ascii="Arial" w:hAnsi="Arial" w:cs="Arial"/>
                <w:sz w:val="12"/>
                <w:szCs w:val="12"/>
              </w:rPr>
            </w:pPr>
          </w:p>
        </w:tc>
        <w:tc>
          <w:tcPr>
            <w:tcW w:w="567" w:type="dxa"/>
            <w:tcBorders>
              <w:left w:val="single" w:sz="4" w:space="0" w:color="auto"/>
            </w:tcBorders>
          </w:tcPr>
          <w:p w:rsidR="0028021D" w:rsidRPr="00F3371E" w:rsidRDefault="0028021D" w:rsidP="0028021D">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8"/>
                <w:kern w:val="12"/>
                <w:sz w:val="12"/>
                <w:szCs w:val="12"/>
              </w:rPr>
              <w:t>IMPORTACIONES.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SECCIÓN DE DESPACHO </w:t>
            </w:r>
            <w:r w:rsidRPr="00F3371E">
              <w:rPr>
                <w:rFonts w:ascii="Arial" w:hAnsi="Arial" w:cs="Arial"/>
                <w:spacing w:val="-4"/>
                <w:sz w:val="12"/>
                <w:szCs w:val="12"/>
              </w:rPr>
              <w:t>SIMPLIFICADO,</w:t>
            </w:r>
            <w:r w:rsidRPr="00F3371E">
              <w:rPr>
                <w:rFonts w:ascii="Arial" w:hAnsi="Arial" w:cs="Arial"/>
                <w:sz w:val="12"/>
                <w:szCs w:val="12"/>
              </w:rPr>
              <w:t xml:space="preserve"> DIVISIÓN DE ENVÍOS POSTALES, DIVISIÓN DE ENVÍOS DE ENTREGA RÁPIDA Y OTROS REGÍMENES ADUANEROS ESPECIALES,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DIVISIÓN DE TÉCNICA ADUANERA (TIPO 2), SECCIÓN DE TÉCNICA ADUANERA, </w:t>
            </w:r>
            <w:r w:rsidRPr="00F3371E">
              <w:rPr>
                <w:rFonts w:ascii="Arial" w:hAnsi="Arial" w:cs="Arial"/>
                <w:spacing w:val="-8"/>
                <w:sz w:val="12"/>
                <w:szCs w:val="12"/>
              </w:rPr>
              <w:t>SEGÚN 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DIVISIÓN DE TÉCNICA ADUANERA (TIPO 1), SECCIÓN DE ATENCIÓN FRONTERIZA,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DIVISIÓN DE TÉCNICA ADUANERA, RECAUDACIÓN Y CONTABILIDAD</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DE LA SECCIÓN DESPACHO DE </w:t>
            </w:r>
            <w:r w:rsidRPr="00F3371E">
              <w:rPr>
                <w:rFonts w:ascii="Arial" w:hAnsi="Arial" w:cs="Arial"/>
                <w:spacing w:val="-8"/>
                <w:kern w:val="12"/>
                <w:sz w:val="12"/>
                <w:szCs w:val="12"/>
              </w:rPr>
              <w:t>IMPORTACIONES.</w:t>
            </w:r>
            <w:r w:rsidRPr="00F3371E">
              <w:rPr>
                <w:rFonts w:ascii="Arial" w:hAnsi="Arial" w:cs="Arial"/>
                <w:sz w:val="12"/>
                <w:szCs w:val="12"/>
              </w:rPr>
              <w:t xml:space="preserve">  </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DE LA SECCIÓN DE DESPACHO </w:t>
            </w:r>
            <w:r w:rsidRPr="00F3371E">
              <w:rPr>
                <w:rFonts w:ascii="Arial" w:hAnsi="Arial" w:cs="Arial"/>
                <w:spacing w:val="-4"/>
                <w:sz w:val="12"/>
                <w:szCs w:val="12"/>
              </w:rPr>
              <w:t>SIMPLIFICADO,</w:t>
            </w:r>
            <w:r w:rsidRPr="00F3371E">
              <w:rPr>
                <w:rFonts w:ascii="Arial" w:hAnsi="Arial" w:cs="Arial"/>
                <w:sz w:val="12"/>
                <w:szCs w:val="12"/>
              </w:rPr>
              <w:t xml:space="preserve"> DE LA DIVISIÓN DE ENVÍOS POSTALES, Y DE LA   DIVISIÓN DE ENVÍOS DE ENTREGA RÁPIDA Y OTROS REGÍMENES ADUANEROS ESPECIALES,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PERSONAL ADUANERO DESIGNADO DE LA DIVISIÓN DE TÉCNICA ADUANERA (TIPO 2), Y DE LA SECCIÓN DE TÉCNICA ADUANERA,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PERSONAL ADUANERO DESIGNADO DE LA DIVISIÓN DE TÉCNICA ADUANERA (TIPO 1), Y DE LA SECCIÓN DE ATENCIÓN FRONTERIZA,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PERSONAL ADUANERO DESIGNADO DE LA DIVISIÓN DE TÉCNICA ADUANERA, RECAUDACIÓN Y CONTABILIDAD</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8"/>
                <w:sz w:val="12"/>
                <w:szCs w:val="12"/>
              </w:rPr>
              <w:t>CORRESPONDA.</w:t>
            </w:r>
            <w:r w:rsidRPr="00F3371E">
              <w:rPr>
                <w:rFonts w:ascii="Arial" w:hAnsi="Arial" w:cs="Arial"/>
                <w:sz w:val="12"/>
                <w:szCs w:val="12"/>
              </w:rPr>
              <w:t xml:space="preserve">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                </w:t>
            </w:r>
          </w:p>
        </w:tc>
        <w:tc>
          <w:tcPr>
            <w:tcW w:w="1134" w:type="dxa"/>
          </w:tcPr>
          <w:p w:rsidR="0028021D" w:rsidRPr="00F3371E" w:rsidRDefault="0028021D" w:rsidP="0028021D">
            <w:pPr>
              <w:spacing w:after="0" w:line="240" w:lineRule="auto"/>
              <w:jc w:val="both"/>
              <w:rPr>
                <w:rFonts w:ascii="Arial" w:hAnsi="Arial" w:cs="Arial"/>
                <w:spacing w:val="-6"/>
                <w:sz w:val="12"/>
                <w:szCs w:val="12"/>
              </w:rPr>
            </w:pPr>
          </w:p>
        </w:tc>
        <w:tc>
          <w:tcPr>
            <w:tcW w:w="1134" w:type="dxa"/>
          </w:tcPr>
          <w:p w:rsidR="0028021D" w:rsidRPr="00F3371E" w:rsidRDefault="0028021D" w:rsidP="0028021D">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 </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DE ADUANAS (TIPO 1) DE MOLLENDO, PAITA, PUNO Y TUMBES.</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6"/>
                <w:sz w:val="12"/>
                <w:szCs w:val="12"/>
              </w:rPr>
              <w:t>MALDONADO,</w:t>
            </w:r>
            <w:r w:rsidRPr="00F3371E">
              <w:rPr>
                <w:rFonts w:ascii="Arial" w:hAnsi="Arial" w:cs="Arial"/>
                <w:sz w:val="12"/>
                <w:szCs w:val="12"/>
              </w:rPr>
              <w:t xml:space="preserve"> SALAVERRY Y TARAPOTO.</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28021D" w:rsidRPr="00F3371E" w:rsidRDefault="0028021D" w:rsidP="0028021D">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TRIBUNAL FISCAL</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sz w:val="12"/>
                <w:szCs w:val="12"/>
              </w:rPr>
              <w:t>DOCE (12) MESES</w:t>
            </w:r>
          </w:p>
          <w:p w:rsidR="0028021D" w:rsidRPr="00F3371E" w:rsidRDefault="0028021D" w:rsidP="0028021D">
            <w:pPr>
              <w:spacing w:after="0" w:line="240" w:lineRule="auto"/>
              <w:jc w:val="both"/>
              <w:rPr>
                <w:rFonts w:ascii="Arial" w:hAnsi="Arial" w:cs="Arial"/>
                <w:sz w:val="12"/>
                <w:szCs w:val="12"/>
              </w:rPr>
            </w:pPr>
          </w:p>
        </w:tc>
      </w:tr>
      <w:tr w:rsidR="0028021D" w:rsidRPr="00F3371E" w:rsidTr="00496B29">
        <w:tc>
          <w:tcPr>
            <w:tcW w:w="534" w:type="dxa"/>
          </w:tcPr>
          <w:p w:rsidR="0028021D" w:rsidRPr="00F3371E" w:rsidRDefault="0028021D" w:rsidP="0028021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112</w:t>
            </w:r>
          </w:p>
        </w:tc>
        <w:tc>
          <w:tcPr>
            <w:tcW w:w="1417" w:type="dxa"/>
          </w:tcPr>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INGRESO / SALIDA DE ÁNFORA</w:t>
            </w: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O FÉRETRO CON</w:t>
            </w: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CADÁVER O RESTOS</w:t>
            </w: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HUMANOS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115, PUBLICADO EL 20.03.2017.</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LEY N.° 26298, LEY DE CEMENTERIOS Y SERVICIOS FUNERARIOS, ARTÍCULO 26, PUBLICADO EL 28.03.1994, Y NORMAS MODIFICATORIAS</w:t>
            </w:r>
          </w:p>
          <w:p w:rsidR="0028021D" w:rsidRPr="00F3371E" w:rsidRDefault="0028021D" w:rsidP="0028021D">
            <w:pPr>
              <w:spacing w:after="0" w:line="240" w:lineRule="auto"/>
              <w:jc w:val="both"/>
              <w:rPr>
                <w:rFonts w:ascii="Arial" w:hAnsi="Arial" w:cs="Arial"/>
                <w:b/>
                <w:sz w:val="12"/>
                <w:szCs w:val="12"/>
              </w:rPr>
            </w:pPr>
          </w:p>
        </w:tc>
        <w:tc>
          <w:tcPr>
            <w:tcW w:w="2977" w:type="dxa"/>
          </w:tcPr>
          <w:p w:rsidR="0028021D" w:rsidRPr="00F3371E" w:rsidRDefault="0028021D" w:rsidP="00787C61">
            <w:pPr>
              <w:numPr>
                <w:ilvl w:val="0"/>
                <w:numId w:val="162"/>
              </w:numPr>
              <w:spacing w:after="0" w:line="240" w:lineRule="auto"/>
              <w:ind w:left="176" w:hanging="142"/>
              <w:jc w:val="both"/>
              <w:rPr>
                <w:rFonts w:ascii="Arial" w:hAnsi="Arial" w:cs="Arial"/>
                <w:sz w:val="12"/>
                <w:szCs w:val="12"/>
              </w:rPr>
            </w:pPr>
            <w:r w:rsidRPr="00F3371E">
              <w:rPr>
                <w:rFonts w:ascii="Arial" w:hAnsi="Arial" w:cs="Arial"/>
                <w:sz w:val="12"/>
                <w:szCs w:val="12"/>
              </w:rPr>
              <w:t>SOLICITUD;</w:t>
            </w:r>
          </w:p>
          <w:p w:rsidR="0028021D" w:rsidRPr="00F3371E" w:rsidRDefault="0028021D" w:rsidP="00787C61">
            <w:pPr>
              <w:numPr>
                <w:ilvl w:val="0"/>
                <w:numId w:val="162"/>
              </w:numPr>
              <w:spacing w:after="0" w:line="240" w:lineRule="auto"/>
              <w:ind w:left="176" w:hanging="142"/>
              <w:jc w:val="both"/>
              <w:rPr>
                <w:rFonts w:ascii="Arial" w:hAnsi="Arial" w:cs="Arial"/>
                <w:sz w:val="12"/>
                <w:szCs w:val="12"/>
              </w:rPr>
            </w:pPr>
            <w:r w:rsidRPr="00F3371E">
              <w:rPr>
                <w:rFonts w:ascii="Arial" w:hAnsi="Arial" w:cs="Arial"/>
                <w:sz w:val="12"/>
                <w:szCs w:val="12"/>
              </w:rPr>
              <w:t>AUTORIZACIÓN SANITARIA EXPEDIDA POR LA AUTORIDAD DE SALUD PARA EL INGRESO / SALIDA DEL CADÁVER O RESTOS HUMANOS;</w:t>
            </w:r>
          </w:p>
          <w:p w:rsidR="0028021D" w:rsidRPr="00F3371E" w:rsidRDefault="0028021D" w:rsidP="00787C61">
            <w:pPr>
              <w:numPr>
                <w:ilvl w:val="0"/>
                <w:numId w:val="162"/>
              </w:numPr>
              <w:spacing w:after="0" w:line="240" w:lineRule="auto"/>
              <w:ind w:left="176" w:hanging="142"/>
              <w:jc w:val="both"/>
              <w:rPr>
                <w:rFonts w:ascii="Arial" w:hAnsi="Arial" w:cs="Arial"/>
                <w:sz w:val="12"/>
                <w:szCs w:val="12"/>
              </w:rPr>
            </w:pPr>
            <w:r w:rsidRPr="00F3371E">
              <w:rPr>
                <w:rFonts w:ascii="Arial" w:hAnsi="Arial" w:cs="Arial"/>
                <w:sz w:val="12"/>
                <w:szCs w:val="12"/>
              </w:rPr>
              <w:t>DOCUMENTO DE TRANSPORTE.</w:t>
            </w:r>
          </w:p>
        </w:tc>
        <w:tc>
          <w:tcPr>
            <w:tcW w:w="1134"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28021D" w:rsidRPr="00F3371E" w:rsidRDefault="0028021D" w:rsidP="0028021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8021D" w:rsidRPr="00F3371E" w:rsidRDefault="0028021D" w:rsidP="0028021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28021D" w:rsidRPr="00F3371E" w:rsidRDefault="0028021D" w:rsidP="0028021D">
            <w:pPr>
              <w:spacing w:after="0" w:line="240" w:lineRule="auto"/>
              <w:jc w:val="center"/>
              <w:rPr>
                <w:rFonts w:ascii="Arial" w:hAnsi="Arial" w:cs="Arial"/>
                <w:sz w:val="12"/>
                <w:szCs w:val="12"/>
              </w:rPr>
            </w:pPr>
          </w:p>
        </w:tc>
        <w:tc>
          <w:tcPr>
            <w:tcW w:w="567" w:type="dxa"/>
            <w:tcBorders>
              <w:left w:val="single" w:sz="4" w:space="0" w:color="auto"/>
            </w:tcBorders>
          </w:tcPr>
          <w:p w:rsidR="0028021D" w:rsidRPr="00F3371E" w:rsidRDefault="0028021D" w:rsidP="0028021D">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28021D" w:rsidRPr="00F3371E" w:rsidRDefault="0028021D" w:rsidP="00813134">
            <w:pPr>
              <w:spacing w:after="0" w:line="240" w:lineRule="auto"/>
              <w:ind w:left="-57" w:right="-57"/>
              <w:jc w:val="both"/>
              <w:rPr>
                <w:rFonts w:ascii="Arial" w:hAnsi="Arial" w:cs="Arial"/>
                <w:sz w:val="12"/>
                <w:szCs w:val="12"/>
              </w:rPr>
            </w:pPr>
            <w:r w:rsidRPr="00F3371E">
              <w:rPr>
                <w:rFonts w:ascii="Arial" w:hAnsi="Arial" w:cs="Arial"/>
                <w:sz w:val="12"/>
                <w:szCs w:val="12"/>
              </w:rPr>
              <w:t xml:space="preserve">UN (01) DÍA </w:t>
            </w:r>
            <w:r w:rsidRPr="00F3371E">
              <w:rPr>
                <w:rFonts w:ascii="Arial" w:hAnsi="Arial" w:cs="Arial"/>
                <w:spacing w:val="-4"/>
                <w:sz w:val="12"/>
                <w:szCs w:val="12"/>
              </w:rPr>
              <w:t>CALENDARIO</w:t>
            </w:r>
          </w:p>
        </w:tc>
        <w:tc>
          <w:tcPr>
            <w:tcW w:w="1134"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10"/>
                <w:sz w:val="12"/>
                <w:szCs w:val="12"/>
              </w:rPr>
              <w:t>IMPORTACIONES</w:t>
            </w:r>
            <w:r w:rsidRPr="00F3371E">
              <w:rPr>
                <w:rFonts w:ascii="Arial" w:hAnsi="Arial" w:cs="Arial"/>
                <w:sz w:val="12"/>
                <w:szCs w:val="12"/>
              </w:rPr>
              <w:t xml:space="preserve">, DIVISIÓN DE </w:t>
            </w:r>
            <w:r w:rsidRPr="00F3371E">
              <w:rPr>
                <w:rFonts w:ascii="Arial" w:hAnsi="Arial" w:cs="Arial"/>
                <w:spacing w:val="12"/>
                <w:sz w:val="12"/>
                <w:szCs w:val="12"/>
              </w:rPr>
              <w:t>EXPORTACIONES,</w:t>
            </w:r>
            <w:r w:rsidRPr="00F3371E">
              <w:rPr>
                <w:rFonts w:ascii="Arial" w:hAnsi="Arial" w:cs="Arial"/>
                <w:sz w:val="12"/>
                <w:szCs w:val="12"/>
              </w:rPr>
              <w:t xml:space="preserve"> SEGÚN </w:t>
            </w:r>
            <w:r w:rsidRPr="00F3371E">
              <w:rPr>
                <w:rFonts w:ascii="Arial" w:hAnsi="Arial" w:cs="Arial"/>
                <w:spacing w:val="-10"/>
                <w:sz w:val="12"/>
                <w:szCs w:val="12"/>
              </w:rPr>
              <w:t>CORRESPONDA</w:t>
            </w:r>
          </w:p>
          <w:p w:rsidR="0028021D" w:rsidRPr="00F3371E" w:rsidRDefault="0028021D" w:rsidP="0028021D">
            <w:pPr>
              <w:tabs>
                <w:tab w:val="left" w:pos="424"/>
              </w:tabs>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 DE ADUANA AÉREA Y POSTAL: DIVISIÓN DE ENVÍOS DE ENTREGA RÁPIDA Y OTROS REGÍMENES ADUANEROS ESPECIALES.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6"/>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DIVISIÓN DE TÉCNICA ADUANERA, RECAUDACIÓN Y CONTABILIDAD</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pacing w:val="-4"/>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8"/>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DESPACHO DE </w:t>
            </w:r>
            <w:r w:rsidRPr="00F3371E">
              <w:rPr>
                <w:rFonts w:ascii="Arial" w:hAnsi="Arial" w:cs="Arial"/>
                <w:spacing w:val="-10"/>
                <w:sz w:val="12"/>
                <w:szCs w:val="12"/>
              </w:rPr>
              <w:t>IMPORTACIONES</w:t>
            </w:r>
            <w:r w:rsidRPr="00F3371E">
              <w:rPr>
                <w:rFonts w:ascii="Arial" w:hAnsi="Arial" w:cs="Arial"/>
                <w:sz w:val="12"/>
                <w:szCs w:val="12"/>
              </w:rPr>
              <w:t xml:space="preserve">, Y DE LA DIVISIÓN DE </w:t>
            </w:r>
            <w:r w:rsidRPr="00F3371E">
              <w:rPr>
                <w:rFonts w:ascii="Arial" w:hAnsi="Arial" w:cs="Arial"/>
                <w:spacing w:val="-12"/>
                <w:sz w:val="12"/>
                <w:szCs w:val="12"/>
              </w:rPr>
              <w:t>EXPORTACIONES,</w:t>
            </w:r>
            <w:r w:rsidRPr="00F3371E">
              <w:rPr>
                <w:rFonts w:ascii="Arial" w:hAnsi="Arial" w:cs="Arial"/>
                <w:sz w:val="12"/>
                <w:szCs w:val="12"/>
              </w:rPr>
              <w:t xml:space="preserve"> SEGÚN </w:t>
            </w:r>
            <w:r w:rsidRPr="00F3371E">
              <w:rPr>
                <w:rFonts w:ascii="Arial" w:hAnsi="Arial" w:cs="Arial"/>
                <w:spacing w:val="-10"/>
                <w:sz w:val="12"/>
                <w:szCs w:val="12"/>
              </w:rPr>
              <w:t xml:space="preserve">CORRESPONDA </w:t>
            </w:r>
          </w:p>
          <w:p w:rsidR="0028021D" w:rsidRPr="00F3371E" w:rsidRDefault="0028021D" w:rsidP="0028021D">
            <w:pPr>
              <w:tabs>
                <w:tab w:val="left" w:pos="459"/>
              </w:tabs>
              <w:spacing w:after="0" w:line="240" w:lineRule="auto"/>
              <w:jc w:val="both"/>
              <w:rPr>
                <w:rFonts w:ascii="Arial" w:hAnsi="Arial" w:cs="Arial"/>
                <w:sz w:val="12"/>
                <w:szCs w:val="12"/>
              </w:rPr>
            </w:pPr>
            <w:r w:rsidRPr="00F3371E">
              <w:rPr>
                <w:rFonts w:ascii="Arial" w:hAnsi="Arial" w:cs="Arial"/>
                <w:sz w:val="12"/>
                <w:szCs w:val="12"/>
              </w:rPr>
              <w:tab/>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 DE ADUANA AÉREA Y POSTAL: PERSONAL ADUANERO DESIGNADO DE LA DIVISIÓN DE ENVÍOS DE ENTREGA RÁPIDA Y OTROS REGÍMENES ADUANEROS ESPECIALES.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4"/>
                <w:sz w:val="12"/>
                <w:szCs w:val="12"/>
              </w:rPr>
              <w:t>CORRESPONDA</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6"/>
                <w:sz w:val="12"/>
                <w:szCs w:val="12"/>
              </w:rPr>
              <w:t>Y CONTABILIDAD.</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4"/>
                <w:sz w:val="12"/>
                <w:szCs w:val="12"/>
              </w:rPr>
              <w:t>CORRESPONDA</w:t>
            </w:r>
          </w:p>
          <w:p w:rsidR="0028021D" w:rsidRPr="00F3371E" w:rsidRDefault="0028021D" w:rsidP="0028021D">
            <w:pPr>
              <w:spacing w:after="0" w:line="240" w:lineRule="auto"/>
              <w:jc w:val="both"/>
              <w:rPr>
                <w:rFonts w:ascii="Arial" w:hAnsi="Arial" w:cs="Arial"/>
                <w:sz w:val="12"/>
                <w:szCs w:val="12"/>
              </w:rPr>
            </w:pPr>
          </w:p>
        </w:tc>
        <w:tc>
          <w:tcPr>
            <w:tcW w:w="1134" w:type="dxa"/>
          </w:tcPr>
          <w:p w:rsidR="0028021D" w:rsidRPr="00F3371E" w:rsidRDefault="0028021D" w:rsidP="0028021D">
            <w:pPr>
              <w:spacing w:after="0" w:line="240" w:lineRule="auto"/>
              <w:jc w:val="both"/>
              <w:rPr>
                <w:rFonts w:ascii="Arial" w:hAnsi="Arial" w:cs="Arial"/>
                <w:spacing w:val="-6"/>
                <w:sz w:val="12"/>
                <w:szCs w:val="12"/>
              </w:rPr>
            </w:pPr>
          </w:p>
        </w:tc>
        <w:tc>
          <w:tcPr>
            <w:tcW w:w="1134" w:type="dxa"/>
          </w:tcPr>
          <w:p w:rsidR="0028021D" w:rsidRPr="00F3371E" w:rsidRDefault="0028021D" w:rsidP="0028021D">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w:t>
            </w:r>
          </w:p>
          <w:p w:rsidR="0028021D" w:rsidRPr="00F3371E" w:rsidRDefault="0028021D" w:rsidP="0028021D">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DEL CALLAO</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DE ADUANAS (TIPO 1) DE MOLLENDO, PAITA, PUNO Y TUMBES.</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28021D" w:rsidRPr="00F3371E" w:rsidRDefault="0028021D" w:rsidP="0028021D">
            <w:pPr>
              <w:spacing w:after="0" w:line="240" w:lineRule="auto"/>
              <w:jc w:val="both"/>
              <w:rPr>
                <w:rFonts w:ascii="Arial" w:hAnsi="Arial" w:cs="Arial"/>
                <w:bCs/>
                <w:sz w:val="12"/>
                <w:szCs w:val="12"/>
                <w:lang w:eastAsia="es-PE"/>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28021D" w:rsidRPr="00F3371E" w:rsidRDefault="0028021D" w:rsidP="0028021D">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TRIBUNAL FISCAL</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28021D" w:rsidRPr="00F3371E" w:rsidRDefault="0028021D" w:rsidP="0028021D">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28021D" w:rsidRPr="00F3371E" w:rsidRDefault="0028021D" w:rsidP="0028021D">
            <w:pPr>
              <w:spacing w:after="0" w:line="240" w:lineRule="auto"/>
              <w:jc w:val="both"/>
              <w:rPr>
                <w:rFonts w:ascii="Arial" w:hAnsi="Arial" w:cs="Arial"/>
                <w:sz w:val="12"/>
                <w:szCs w:val="12"/>
              </w:rPr>
            </w:pP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28021D" w:rsidRPr="00F3371E" w:rsidRDefault="0028021D" w:rsidP="0028021D">
            <w:pPr>
              <w:spacing w:after="0" w:line="240" w:lineRule="auto"/>
              <w:jc w:val="both"/>
              <w:rPr>
                <w:rFonts w:ascii="Arial" w:hAnsi="Arial" w:cs="Arial"/>
                <w:b/>
                <w:sz w:val="12"/>
                <w:szCs w:val="12"/>
              </w:rPr>
            </w:pPr>
            <w:r w:rsidRPr="00F3371E">
              <w:rPr>
                <w:rFonts w:ascii="Arial" w:hAnsi="Arial" w:cs="Arial"/>
                <w:sz w:val="12"/>
                <w:szCs w:val="12"/>
              </w:rPr>
              <w:t>DOCE (12) MESES</w:t>
            </w:r>
          </w:p>
          <w:p w:rsidR="0028021D" w:rsidRPr="00F3371E" w:rsidRDefault="0028021D" w:rsidP="0028021D">
            <w:pPr>
              <w:spacing w:after="0" w:line="240" w:lineRule="auto"/>
              <w:jc w:val="both"/>
              <w:rPr>
                <w:rFonts w:ascii="Arial" w:hAnsi="Arial" w:cs="Arial"/>
                <w:sz w:val="12"/>
                <w:szCs w:val="12"/>
              </w:rPr>
            </w:pPr>
          </w:p>
        </w:tc>
      </w:tr>
      <w:tr w:rsidR="003278C4" w:rsidRPr="00F3371E" w:rsidTr="00496B29">
        <w:tc>
          <w:tcPr>
            <w:tcW w:w="534" w:type="dxa"/>
          </w:tcPr>
          <w:p w:rsidR="003278C4" w:rsidRPr="00F3371E" w:rsidRDefault="003278C4" w:rsidP="003278C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113</w:t>
            </w:r>
          </w:p>
        </w:tc>
        <w:tc>
          <w:tcPr>
            <w:tcW w:w="1417" w:type="dxa"/>
          </w:tcPr>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IMPORTACIÓN </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DEFINITIVA DE </w:t>
            </w:r>
          </w:p>
          <w:p w:rsidR="003278C4" w:rsidRPr="00F3371E" w:rsidRDefault="003278C4" w:rsidP="003278C4">
            <w:pPr>
              <w:spacing w:after="0" w:line="240" w:lineRule="auto"/>
              <w:jc w:val="both"/>
              <w:rPr>
                <w:rFonts w:ascii="Arial" w:hAnsi="Arial" w:cs="Arial"/>
                <w:b/>
                <w:spacing w:val="-6"/>
                <w:sz w:val="12"/>
                <w:szCs w:val="12"/>
              </w:rPr>
            </w:pPr>
            <w:r w:rsidRPr="00F3371E">
              <w:rPr>
                <w:rFonts w:ascii="Arial" w:hAnsi="Arial" w:cs="Arial"/>
                <w:b/>
                <w:spacing w:val="-6"/>
                <w:sz w:val="12"/>
                <w:szCs w:val="12"/>
              </w:rPr>
              <w:t>EQUIPAJE / MENAJE</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DE CASA DE </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PERUANO</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FALLECIDO</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FUERA DEL PERÚ</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 194 Y PRIMERA DISPOSICIÓN COMPLEMENTARIA FINAL, PUBLICADO EL 16.01.2009, Y NORMAS MODIFICATORIAS</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182-2013-EF, APRUEBAN NUEVO REGLAMENTO DEL RÉGIMEN ADUANERO ESPECIAL DE EQUIPAJE Y MENAJE DE CASA, ARTÍCULOS 1 Y</w:t>
            </w:r>
            <w:r w:rsidR="007A7720" w:rsidRPr="00F3371E">
              <w:rPr>
                <w:rFonts w:ascii="Arial" w:hAnsi="Arial" w:cs="Arial"/>
                <w:sz w:val="12"/>
                <w:szCs w:val="12"/>
              </w:rPr>
              <w:t xml:space="preserve"> 16</w:t>
            </w:r>
            <w:r w:rsidRPr="00F3371E">
              <w:rPr>
                <w:rFonts w:ascii="Arial" w:hAnsi="Arial" w:cs="Arial"/>
                <w:sz w:val="12"/>
                <w:szCs w:val="12"/>
              </w:rPr>
              <w:t>, PUBLICADO EL 25.07.2013.</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w:t>
            </w:r>
            <w:r w:rsidRPr="00F3371E">
              <w:rPr>
                <w:rFonts w:ascii="Arial" w:hAnsi="Arial" w:cs="Arial"/>
                <w:spacing w:val="-6"/>
                <w:sz w:val="12"/>
                <w:szCs w:val="12"/>
              </w:rPr>
              <w:t>000423-2005/SUNAT/A,</w:t>
            </w:r>
            <w:r w:rsidRPr="00F3371E">
              <w:rPr>
                <w:rFonts w:ascii="Arial" w:hAnsi="Arial" w:cs="Arial"/>
                <w:sz w:val="12"/>
                <w:szCs w:val="12"/>
              </w:rPr>
              <w:t xml:space="preserve"> PROCEDIMIENTO DE DESPACHO SIMPLIFICADO DE IMPORTACIÓN DESPA-PE.01.01 (VERSIÓN 3), PUBLICADA EL 06.10.2005, Y NORMA MODIFICATORIA.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RESOLUCIÓN DE INTENDENCIA N</w:t>
            </w:r>
            <w:r w:rsidR="00D84295" w:rsidRPr="00F3371E">
              <w:rPr>
                <w:rFonts w:ascii="Arial" w:hAnsi="Arial" w:cs="Arial"/>
                <w:sz w:val="12"/>
                <w:szCs w:val="12"/>
              </w:rPr>
              <w:t>ACIONAL N° 24-2016-SUNAT/5F0000,</w:t>
            </w:r>
            <w:r w:rsidRPr="00F3371E">
              <w:rPr>
                <w:rFonts w:ascii="Arial" w:hAnsi="Arial" w:cs="Arial"/>
                <w:sz w:val="12"/>
                <w:szCs w:val="12"/>
              </w:rPr>
              <w:t xml:space="preserve"> APRUEBAN EL PROCEDIMIENTO ESPECÍFICO “CONTROL DE MERCANCÍAS RESTRINGIDAS Y PROHIBIDAS” DESPA-PE.00.06 (VERSIÓN 3), PUBLICADA EL 23.07.2016, Y NORMA MODIFICATORIA.</w:t>
            </w:r>
          </w:p>
          <w:p w:rsidR="003278C4" w:rsidRPr="00F3371E" w:rsidRDefault="003278C4" w:rsidP="003278C4">
            <w:pPr>
              <w:spacing w:after="0" w:line="240" w:lineRule="auto"/>
              <w:jc w:val="both"/>
              <w:rPr>
                <w:rFonts w:ascii="Arial" w:hAnsi="Arial" w:cs="Arial"/>
                <w:b/>
                <w:sz w:val="12"/>
                <w:szCs w:val="12"/>
              </w:rPr>
            </w:pPr>
          </w:p>
        </w:tc>
        <w:tc>
          <w:tcPr>
            <w:tcW w:w="2977"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EL SOLICITANTE PRESENTA: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787C61">
            <w:pPr>
              <w:numPr>
                <w:ilvl w:val="0"/>
                <w:numId w:val="163"/>
              </w:numPr>
              <w:spacing w:after="0" w:line="240" w:lineRule="auto"/>
              <w:ind w:left="176" w:hanging="142"/>
              <w:jc w:val="both"/>
              <w:rPr>
                <w:rFonts w:ascii="Arial" w:hAnsi="Arial" w:cs="Arial"/>
                <w:sz w:val="12"/>
                <w:szCs w:val="12"/>
              </w:rPr>
            </w:pPr>
            <w:r w:rsidRPr="00F3371E">
              <w:rPr>
                <w:rFonts w:ascii="Arial" w:hAnsi="Arial" w:cs="Arial"/>
                <w:sz w:val="12"/>
                <w:szCs w:val="12"/>
              </w:rPr>
              <w:t>DECLARACIÓN SIMPLIFICADA DE IMPORTACIÓN;</w:t>
            </w:r>
          </w:p>
          <w:p w:rsidR="003278C4" w:rsidRPr="00F3371E" w:rsidRDefault="003278C4" w:rsidP="00787C61">
            <w:pPr>
              <w:numPr>
                <w:ilvl w:val="0"/>
                <w:numId w:val="163"/>
              </w:numPr>
              <w:spacing w:after="0" w:line="240" w:lineRule="auto"/>
              <w:ind w:left="176" w:hanging="142"/>
              <w:jc w:val="both"/>
              <w:rPr>
                <w:rFonts w:ascii="Arial" w:hAnsi="Arial" w:cs="Arial"/>
                <w:sz w:val="12"/>
                <w:szCs w:val="12"/>
              </w:rPr>
            </w:pPr>
            <w:r w:rsidRPr="00F3371E">
              <w:rPr>
                <w:rFonts w:ascii="Arial" w:hAnsi="Arial" w:cs="Arial"/>
                <w:sz w:val="12"/>
                <w:szCs w:val="12"/>
              </w:rPr>
              <w:t>DOCUMENTO DE TRANSPORTE;</w:t>
            </w:r>
          </w:p>
          <w:p w:rsidR="003278C4" w:rsidRPr="00F3371E" w:rsidRDefault="003278C4" w:rsidP="00787C61">
            <w:pPr>
              <w:numPr>
                <w:ilvl w:val="0"/>
                <w:numId w:val="163"/>
              </w:numPr>
              <w:spacing w:after="0" w:line="240" w:lineRule="auto"/>
              <w:ind w:left="176" w:hanging="142"/>
              <w:jc w:val="both"/>
              <w:rPr>
                <w:rFonts w:ascii="Arial" w:hAnsi="Arial" w:cs="Arial"/>
                <w:sz w:val="12"/>
                <w:szCs w:val="12"/>
              </w:rPr>
            </w:pPr>
            <w:r w:rsidRPr="00F3371E">
              <w:rPr>
                <w:rFonts w:ascii="Arial" w:hAnsi="Arial" w:cs="Arial"/>
                <w:sz w:val="12"/>
                <w:szCs w:val="12"/>
              </w:rPr>
              <w:t>PARTIDA DE DEFUNCIÓN VISADA POR EL CÓNSUL PERUANO DEL PAÍS DONDE OCURRIÓ EL DECESO;</w:t>
            </w:r>
          </w:p>
          <w:p w:rsidR="003278C4" w:rsidRPr="00F3371E" w:rsidRDefault="003278C4" w:rsidP="00787C61">
            <w:pPr>
              <w:numPr>
                <w:ilvl w:val="0"/>
                <w:numId w:val="163"/>
              </w:numPr>
              <w:spacing w:after="0" w:line="240" w:lineRule="auto"/>
              <w:ind w:left="176" w:hanging="142"/>
              <w:jc w:val="both"/>
              <w:rPr>
                <w:rFonts w:ascii="Arial" w:hAnsi="Arial" w:cs="Arial"/>
                <w:sz w:val="12"/>
                <w:szCs w:val="12"/>
              </w:rPr>
            </w:pPr>
            <w:r w:rsidRPr="00F3371E">
              <w:rPr>
                <w:rFonts w:ascii="Arial" w:hAnsi="Arial" w:cs="Arial"/>
                <w:sz w:val="12"/>
                <w:szCs w:val="12"/>
              </w:rPr>
              <w:t>DOCUMENTO QUE ACREDITE LA FILIACIÓN: PARTIDA DE MATRIMONIO SI EL SOLICITANTE ES EL CÓNYUGE DEL FALLECIDO, PARTIDA DE NACIMIENTO SI EL SOLICITANTE ES UNO DE LOS PADRES O HIJO DEL FALLECIDO, O DE OTRO HEREDERO QUE ACREDITE SU DERECHO A DICHOS BIENES, PREVIA AUTORIZACIÓN DE LA INTENDENCIA DE ADUANA;</w:t>
            </w:r>
          </w:p>
          <w:p w:rsidR="003278C4" w:rsidRPr="00F3371E" w:rsidRDefault="003278C4" w:rsidP="00787C61">
            <w:pPr>
              <w:numPr>
                <w:ilvl w:val="0"/>
                <w:numId w:val="163"/>
              </w:numPr>
              <w:spacing w:after="0" w:line="240" w:lineRule="auto"/>
              <w:ind w:left="176" w:hanging="142"/>
              <w:jc w:val="both"/>
              <w:rPr>
                <w:rFonts w:ascii="Arial" w:hAnsi="Arial" w:cs="Arial"/>
                <w:sz w:val="12"/>
                <w:szCs w:val="12"/>
              </w:rPr>
            </w:pPr>
            <w:r w:rsidRPr="00F3371E">
              <w:rPr>
                <w:rFonts w:ascii="Arial" w:hAnsi="Arial" w:cs="Arial"/>
                <w:sz w:val="12"/>
                <w:szCs w:val="12"/>
              </w:rPr>
              <w:t>OTROS DOCUMENTOS QUE SEAN EXIGIBLES, CONFORME A DISPOSICIONES ESPECÍFICAS.</w:t>
            </w:r>
          </w:p>
        </w:tc>
        <w:tc>
          <w:tcPr>
            <w:tcW w:w="1134"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FORMATO DE DECLARACIÓN SIMPLIFICADA (DS)</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1) </w:t>
            </w:r>
            <w:r w:rsidRPr="00F3371E">
              <w:rPr>
                <w:rFonts w:ascii="Arial" w:hAnsi="Arial" w:cs="Arial"/>
                <w:spacing w:val="-14"/>
                <w:sz w:val="12"/>
                <w:szCs w:val="12"/>
              </w:rPr>
              <w:t>EL DESPACHADOR</w:t>
            </w:r>
            <w:r w:rsidRPr="00F3371E">
              <w:rPr>
                <w:rFonts w:ascii="Arial" w:hAnsi="Arial" w:cs="Arial"/>
                <w:sz w:val="12"/>
                <w:szCs w:val="12"/>
              </w:rPr>
              <w:t xml:space="preserve"> DE ADUANA TRANSMITE LA DS POR VÍA ELECTRÓNICA, UTILIZANDO LA CLAVE OTORGADA POR LA ADMINISTRACIÓN ADUANERA.</w:t>
            </w:r>
          </w:p>
          <w:p w:rsidR="003278C4" w:rsidRPr="00F3371E" w:rsidRDefault="003278C4" w:rsidP="003278C4">
            <w:pPr>
              <w:spacing w:after="0" w:line="240" w:lineRule="auto"/>
              <w:ind w:left="-57" w:right="-57"/>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2) </w:t>
            </w:r>
            <w:r w:rsidRPr="00F3371E">
              <w:rPr>
                <w:rFonts w:ascii="Arial" w:hAnsi="Arial" w:cs="Arial"/>
                <w:spacing w:val="-14"/>
                <w:sz w:val="12"/>
                <w:szCs w:val="12"/>
              </w:rPr>
              <w:t>LAS PERSONAS</w:t>
            </w:r>
            <w:r w:rsidRPr="00F3371E">
              <w:rPr>
                <w:rFonts w:ascii="Arial" w:hAnsi="Arial" w:cs="Arial"/>
                <w:sz w:val="12"/>
                <w:szCs w:val="12"/>
              </w:rPr>
              <w:t xml:space="preserve"> NATURALES RECABAN EL FORMATO DE LA DS EN LAS OFICINAS DE LA ADMINISTRACIÓN ADUANERA, LA LLENAN Y PRESENTAN.</w:t>
            </w:r>
          </w:p>
        </w:tc>
        <w:tc>
          <w:tcPr>
            <w:tcW w:w="850" w:type="dxa"/>
          </w:tcPr>
          <w:p w:rsidR="003278C4" w:rsidRPr="00F3371E" w:rsidRDefault="003278C4" w:rsidP="003278C4">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278C4" w:rsidRPr="00F3371E" w:rsidRDefault="003278C4" w:rsidP="003278C4">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278C4" w:rsidRPr="00F3371E" w:rsidRDefault="003278C4" w:rsidP="003278C4">
            <w:pPr>
              <w:spacing w:after="0" w:line="240" w:lineRule="auto"/>
              <w:jc w:val="center"/>
              <w:rPr>
                <w:rFonts w:ascii="Arial" w:hAnsi="Arial" w:cs="Arial"/>
                <w:sz w:val="12"/>
                <w:szCs w:val="12"/>
              </w:rPr>
            </w:pPr>
          </w:p>
        </w:tc>
        <w:tc>
          <w:tcPr>
            <w:tcW w:w="567" w:type="dxa"/>
            <w:tcBorders>
              <w:left w:val="single" w:sz="4" w:space="0" w:color="auto"/>
            </w:tcBorders>
          </w:tcPr>
          <w:p w:rsidR="003278C4" w:rsidRPr="00F3371E" w:rsidRDefault="003278C4" w:rsidP="003278C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10"/>
                <w:sz w:val="12"/>
                <w:szCs w:val="12"/>
              </w:rPr>
              <w:t>IMPORTACIONES.</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SECCIÓN DE DESPACHO SIMPLIFICADO, DIVISIÓN DE ENVÍOS DE ENTREGA RÁPIDA Y OTROS REGÍMENES ADUANEROS ESPECIALES,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2), SECCIÓN DE TÉCNICA ADUANERA,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3278C4" w:rsidRPr="00F3371E" w:rsidRDefault="003278C4" w:rsidP="003278C4">
            <w:pPr>
              <w:spacing w:after="0" w:line="240" w:lineRule="auto"/>
              <w:jc w:val="both"/>
              <w:rPr>
                <w:rFonts w:ascii="Arial" w:hAnsi="Arial" w:cs="Arial"/>
                <w:spacing w:val="-10"/>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DIVISIÓN DE TÉCNICA ADUANERA, RECAUDACIÓN Y CONTABILIDAD</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DE LA SECCIÓN DESPACHO DE </w:t>
            </w:r>
            <w:r w:rsidRPr="00F3371E">
              <w:rPr>
                <w:rFonts w:ascii="Arial" w:hAnsi="Arial" w:cs="Arial"/>
                <w:spacing w:val="-10"/>
                <w:sz w:val="12"/>
                <w:szCs w:val="12"/>
              </w:rPr>
              <w:t>IMPORTACIONES.</w:t>
            </w:r>
            <w:r w:rsidRPr="00F3371E">
              <w:rPr>
                <w:rFonts w:ascii="Arial" w:hAnsi="Arial" w:cs="Arial"/>
                <w:sz w:val="12"/>
                <w:szCs w:val="12"/>
              </w:rPr>
              <w:t xml:space="preserve">  </w:t>
            </w:r>
          </w:p>
          <w:p w:rsidR="003278C4" w:rsidRPr="00F3371E" w:rsidRDefault="003278C4" w:rsidP="003278C4">
            <w:pPr>
              <w:tabs>
                <w:tab w:val="left" w:pos="512"/>
              </w:tabs>
              <w:spacing w:after="0" w:line="240" w:lineRule="auto"/>
              <w:jc w:val="both"/>
              <w:rPr>
                <w:rFonts w:ascii="Arial" w:hAnsi="Arial" w:cs="Arial"/>
                <w:sz w:val="12"/>
                <w:szCs w:val="12"/>
              </w:rPr>
            </w:pPr>
            <w:r w:rsidRPr="00F3371E">
              <w:rPr>
                <w:rFonts w:ascii="Arial" w:hAnsi="Arial" w:cs="Arial"/>
                <w:sz w:val="12"/>
                <w:szCs w:val="12"/>
              </w:rPr>
              <w:tab/>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 DESPACHO </w:t>
            </w:r>
            <w:r w:rsidRPr="00F3371E">
              <w:rPr>
                <w:rFonts w:ascii="Arial" w:hAnsi="Arial" w:cs="Arial"/>
                <w:spacing w:val="-4"/>
                <w:sz w:val="12"/>
                <w:szCs w:val="12"/>
              </w:rPr>
              <w:t>SIMPLIFICADO,</w:t>
            </w:r>
            <w:r w:rsidRPr="00F3371E">
              <w:rPr>
                <w:rFonts w:ascii="Arial" w:hAnsi="Arial" w:cs="Arial"/>
                <w:sz w:val="12"/>
                <w:szCs w:val="12"/>
              </w:rPr>
              <w:t xml:space="preserve"> Y DE LA DIVISIÓN DE ENVÍOS DE ENTREGA RÁPIDA Y OTROS REGÍMENES ADUANEROS ESPECIALES,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w:t>
            </w:r>
            <w:r w:rsidRPr="00F3371E">
              <w:rPr>
                <w:rFonts w:ascii="Arial" w:hAnsi="Arial" w:cs="Arial"/>
                <w:spacing w:val="-6"/>
                <w:sz w:val="12"/>
                <w:szCs w:val="12"/>
              </w:rPr>
              <w:t>IQUITOS, PISCO,</w:t>
            </w:r>
            <w:r w:rsidRPr="00F3371E">
              <w:rPr>
                <w:rFonts w:ascii="Arial" w:hAnsi="Arial" w:cs="Arial"/>
                <w:sz w:val="12"/>
                <w:szCs w:val="12"/>
              </w:rPr>
              <w:t xml:space="preserve"> PUCALLPA, PUERTO MALDONADO, SALAVERRY Y TARAPOTO: PERSONAL ADUANERO DESIGNADO DE LA DIVISIÓN DE TÉCNICA ADUANERA, RECAUDACIÓN </w:t>
            </w:r>
            <w:r w:rsidRPr="00F3371E">
              <w:rPr>
                <w:rFonts w:ascii="Arial" w:hAnsi="Arial" w:cs="Arial"/>
                <w:spacing w:val="-6"/>
                <w:sz w:val="12"/>
                <w:szCs w:val="12"/>
              </w:rPr>
              <w:t xml:space="preserve">Y </w:t>
            </w:r>
            <w:r w:rsidRPr="00F3371E">
              <w:rPr>
                <w:rFonts w:ascii="Arial" w:hAnsi="Arial" w:cs="Arial"/>
                <w:spacing w:val="-10"/>
                <w:sz w:val="12"/>
                <w:szCs w:val="12"/>
              </w:rPr>
              <w:t>CONTABILIDAD.</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0"/>
                <w:sz w:val="12"/>
                <w:szCs w:val="12"/>
              </w:rPr>
              <w:t xml:space="preserve">CORRESPONDA   </w:t>
            </w:r>
          </w:p>
          <w:p w:rsidR="003278C4" w:rsidRPr="00F3371E" w:rsidRDefault="003278C4" w:rsidP="003278C4">
            <w:pPr>
              <w:spacing w:after="0" w:line="240" w:lineRule="auto"/>
              <w:jc w:val="both"/>
              <w:rPr>
                <w:rFonts w:ascii="Arial" w:hAnsi="Arial" w:cs="Arial"/>
                <w:sz w:val="12"/>
                <w:szCs w:val="12"/>
              </w:rPr>
            </w:pPr>
          </w:p>
        </w:tc>
        <w:tc>
          <w:tcPr>
            <w:tcW w:w="1134" w:type="dxa"/>
          </w:tcPr>
          <w:p w:rsidR="003278C4" w:rsidRPr="00F3371E" w:rsidRDefault="003278C4" w:rsidP="003278C4">
            <w:pPr>
              <w:spacing w:after="0" w:line="240" w:lineRule="auto"/>
              <w:jc w:val="both"/>
              <w:rPr>
                <w:rFonts w:ascii="Arial" w:hAnsi="Arial" w:cs="Arial"/>
                <w:spacing w:val="-6"/>
                <w:sz w:val="12"/>
                <w:szCs w:val="12"/>
              </w:rPr>
            </w:pPr>
          </w:p>
        </w:tc>
        <w:tc>
          <w:tcPr>
            <w:tcW w:w="1134" w:type="dxa"/>
          </w:tcPr>
          <w:p w:rsidR="003278C4" w:rsidRPr="00F3371E" w:rsidRDefault="003278C4" w:rsidP="003278C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w:t>
            </w:r>
          </w:p>
          <w:p w:rsidR="003278C4" w:rsidRPr="00F3371E" w:rsidRDefault="003278C4" w:rsidP="003278C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DEL CALLAO</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DE ADUANAS (TIPO 1) DE MOLLENDO, PAITA, PUNO Y TUMBES.</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VEINTE (20) </w:t>
            </w:r>
            <w:r w:rsidR="001C2275" w:rsidRPr="00F3371E">
              <w:rPr>
                <w:rFonts w:ascii="Arial" w:hAnsi="Arial" w:cs="Arial"/>
                <w:sz w:val="12"/>
                <w:szCs w:val="12"/>
              </w:rPr>
              <w:t>DÍAS HÁBILES</w:t>
            </w:r>
            <w:r w:rsidRPr="00F3371E">
              <w:rPr>
                <w:rFonts w:ascii="Arial" w:hAnsi="Arial" w:cs="Arial"/>
                <w:sz w:val="12"/>
                <w:szCs w:val="12"/>
              </w:rPr>
              <w:t>.</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3278C4" w:rsidRPr="00F3371E" w:rsidRDefault="003278C4" w:rsidP="003278C4">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TRIBUNAL FISCAL</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DOCE (12) MESES</w:t>
            </w:r>
          </w:p>
        </w:tc>
      </w:tr>
      <w:tr w:rsidR="003278C4" w:rsidRPr="00F3371E" w:rsidTr="00496B29">
        <w:tc>
          <w:tcPr>
            <w:tcW w:w="534" w:type="dxa"/>
          </w:tcPr>
          <w:p w:rsidR="003278C4" w:rsidRPr="00F3371E" w:rsidRDefault="003278C4" w:rsidP="003278C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114</w:t>
            </w:r>
          </w:p>
        </w:tc>
        <w:tc>
          <w:tcPr>
            <w:tcW w:w="1417" w:type="dxa"/>
          </w:tcPr>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IMPORTACIÓN </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DEFINITIVA DE </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OBSEQUIOS A </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PERSONAS,</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HASTA</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US$ 1 000,00</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w:t>
            </w:r>
            <w:r w:rsidR="007A7720" w:rsidRPr="00F3371E">
              <w:rPr>
                <w:rFonts w:ascii="Arial" w:hAnsi="Arial" w:cs="Arial"/>
                <w:sz w:val="12"/>
                <w:szCs w:val="12"/>
              </w:rPr>
              <w:t>L DE ADUANAS, ARTÍCULOS 60, 191</w:t>
            </w:r>
            <w:r w:rsidRPr="00F3371E">
              <w:rPr>
                <w:rFonts w:ascii="Arial" w:hAnsi="Arial" w:cs="Arial"/>
                <w:sz w:val="12"/>
                <w:szCs w:val="12"/>
              </w:rPr>
              <w:t>, 194 Y PRIMERA DISPOSICIÓN COMPLEMENTARIA FINAL, PUBLICADO EL 16.01.2009, Y NORMAS MODIFICATORIAS.</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NACIONAL ADJUNTA DE ADUANAS N.° 000423-2005/SUNAT/A, PROCEDIMIENTO </w:t>
            </w:r>
            <w:r w:rsidRPr="00F3371E">
              <w:rPr>
                <w:rFonts w:ascii="Arial" w:hAnsi="Arial" w:cs="Arial"/>
                <w:spacing w:val="-8"/>
                <w:sz w:val="12"/>
                <w:szCs w:val="12"/>
              </w:rPr>
              <w:t xml:space="preserve"> </w:t>
            </w:r>
            <w:r w:rsidRPr="00F3371E">
              <w:rPr>
                <w:rFonts w:ascii="Arial" w:hAnsi="Arial" w:cs="Arial"/>
                <w:sz w:val="12"/>
                <w:szCs w:val="12"/>
              </w:rPr>
              <w:t>ESPECÍFICO - DESPACHO SIMPLIFICADO DE IMPORTACIÓN –  DESPA-PE.01.01 (VERSIÓN 3), PUBLICADA EL 06.10.2005, Y NORMA MODIFICATORIA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RESOLUCIÓN DE INTENDENCIA NACIONAL N° 09-2016-SUNAT/5F0000, APRUEBAN “CARTILLA DE REFERENCIA DE VALORES” Y SUS INSTRUCCIONES, PUBLICADA EL 10.05.2016.</w:t>
            </w:r>
          </w:p>
          <w:p w:rsidR="003278C4" w:rsidRPr="00F3371E" w:rsidRDefault="003278C4" w:rsidP="003278C4">
            <w:pPr>
              <w:spacing w:after="0" w:line="240" w:lineRule="auto"/>
              <w:jc w:val="center"/>
              <w:rPr>
                <w:rFonts w:ascii="Arial" w:hAnsi="Arial" w:cs="Arial"/>
                <w:b/>
                <w:sz w:val="12"/>
                <w:szCs w:val="12"/>
              </w:rPr>
            </w:pPr>
          </w:p>
        </w:tc>
        <w:tc>
          <w:tcPr>
            <w:tcW w:w="2977"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EL DUEÑO O CONSIGNATARIO PRESENTA: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787C61">
            <w:pPr>
              <w:numPr>
                <w:ilvl w:val="0"/>
                <w:numId w:val="164"/>
              </w:numPr>
              <w:spacing w:after="0" w:line="240" w:lineRule="auto"/>
              <w:ind w:left="176" w:hanging="142"/>
              <w:jc w:val="both"/>
              <w:rPr>
                <w:rFonts w:ascii="Arial" w:hAnsi="Arial" w:cs="Arial"/>
                <w:sz w:val="12"/>
                <w:szCs w:val="12"/>
              </w:rPr>
            </w:pPr>
            <w:r w:rsidRPr="00F3371E">
              <w:rPr>
                <w:rFonts w:ascii="Arial" w:hAnsi="Arial" w:cs="Arial"/>
                <w:sz w:val="12"/>
                <w:szCs w:val="12"/>
              </w:rPr>
              <w:t>DECLARACIÓN SIMPLIFICADA DE IMPORTACIÓN;</w:t>
            </w:r>
          </w:p>
          <w:p w:rsidR="003278C4" w:rsidRPr="00F3371E" w:rsidRDefault="003278C4" w:rsidP="00787C61">
            <w:pPr>
              <w:numPr>
                <w:ilvl w:val="0"/>
                <w:numId w:val="164"/>
              </w:numPr>
              <w:spacing w:after="0" w:line="240" w:lineRule="auto"/>
              <w:ind w:left="176" w:hanging="142"/>
              <w:jc w:val="both"/>
              <w:rPr>
                <w:rFonts w:ascii="Arial" w:hAnsi="Arial" w:cs="Arial"/>
                <w:sz w:val="12"/>
                <w:szCs w:val="12"/>
              </w:rPr>
            </w:pPr>
            <w:r w:rsidRPr="00F3371E">
              <w:rPr>
                <w:rFonts w:ascii="Arial" w:hAnsi="Arial" w:cs="Arial"/>
                <w:sz w:val="12"/>
                <w:szCs w:val="12"/>
              </w:rPr>
              <w:t>DOCUMENTO DE TRANSPORTE;</w:t>
            </w:r>
          </w:p>
          <w:p w:rsidR="003278C4" w:rsidRPr="00F3371E" w:rsidRDefault="003278C4" w:rsidP="00787C61">
            <w:pPr>
              <w:numPr>
                <w:ilvl w:val="0"/>
                <w:numId w:val="164"/>
              </w:numPr>
              <w:spacing w:after="0" w:line="240" w:lineRule="auto"/>
              <w:ind w:left="176" w:hanging="142"/>
              <w:jc w:val="both"/>
              <w:rPr>
                <w:rFonts w:ascii="Arial" w:hAnsi="Arial" w:cs="Arial"/>
                <w:sz w:val="12"/>
                <w:szCs w:val="12"/>
              </w:rPr>
            </w:pPr>
            <w:r w:rsidRPr="00F3371E">
              <w:rPr>
                <w:rFonts w:ascii="Arial" w:hAnsi="Arial" w:cs="Arial"/>
                <w:sz w:val="12"/>
                <w:szCs w:val="12"/>
              </w:rPr>
              <w:t>FACTURA, TICKET DE PAGO, BOLETA DE VENTA U OTRO DOCUMENTO EQUIVALENTE, O DECLARACIÓN JURADA DEL VALOR CONFORME AL MODELO DEL  ANEXO 1 DEL PROCEDIMIENTO DESPA-PE.01.01; LOS OBSEQUIOS QUE GOZAN DE LIBERACIÓN ESTÁN EXCEPTUADOS DE TALES DOCUMENTOS.  ASIMISMO LA AUTORIDAD ADUANERA APLICA LA "CARTILLA DE REFERENCIA DE VALORES" O EL SISTEMA DE VALORACIÓN DEL ACUERDO DE LA OMC, SEGÚN CORRESPONDA, EN CASO DE BIENES AFECTOS AL PAGO DE TRIBUTOS;</w:t>
            </w:r>
          </w:p>
          <w:p w:rsidR="003278C4" w:rsidRPr="00F3371E" w:rsidRDefault="003278C4" w:rsidP="00787C61">
            <w:pPr>
              <w:numPr>
                <w:ilvl w:val="0"/>
                <w:numId w:val="164"/>
              </w:numPr>
              <w:spacing w:after="0" w:line="240" w:lineRule="auto"/>
              <w:ind w:left="176" w:hanging="142"/>
              <w:jc w:val="both"/>
              <w:rPr>
                <w:rFonts w:ascii="Arial" w:hAnsi="Arial" w:cs="Arial"/>
                <w:sz w:val="12"/>
                <w:szCs w:val="12"/>
              </w:rPr>
            </w:pPr>
            <w:r w:rsidRPr="00F3371E">
              <w:rPr>
                <w:rFonts w:ascii="Arial" w:hAnsi="Arial" w:cs="Arial"/>
                <w:sz w:val="12"/>
                <w:szCs w:val="12"/>
              </w:rPr>
              <w:t>CARTA PODER NOTARIAL SI EL TRÁMITE LO  REALIZA UN TERCERO EN SU REPRESENTACIÓN, EXCEPTO SI LO REALIZA UN AGENTE DE ADUANA;</w:t>
            </w:r>
          </w:p>
          <w:p w:rsidR="003278C4" w:rsidRPr="00F3371E" w:rsidRDefault="003278C4" w:rsidP="00787C61">
            <w:pPr>
              <w:numPr>
                <w:ilvl w:val="0"/>
                <w:numId w:val="164"/>
              </w:numPr>
              <w:spacing w:after="0" w:line="240" w:lineRule="auto"/>
              <w:ind w:left="176" w:hanging="142"/>
              <w:jc w:val="both"/>
              <w:rPr>
                <w:rFonts w:ascii="Arial" w:hAnsi="Arial" w:cs="Arial"/>
                <w:sz w:val="12"/>
                <w:szCs w:val="12"/>
              </w:rPr>
            </w:pPr>
            <w:r w:rsidRPr="00F3371E">
              <w:rPr>
                <w:rFonts w:ascii="Arial" w:hAnsi="Arial" w:cs="Arial"/>
                <w:sz w:val="12"/>
                <w:szCs w:val="12"/>
              </w:rPr>
              <w:t>AUTORIZACIÓN, PERMISO, REGISTRO, CERTIFICADO U OTRO, SEGÚN DISPOSICIÓN ESPECÍFICA DEL SECTOR COMPETENTE, EN CASO DE  MERCANCÍA RESTRINGIDA;</w:t>
            </w:r>
          </w:p>
          <w:p w:rsidR="003278C4" w:rsidRPr="00F3371E" w:rsidRDefault="003278C4" w:rsidP="00787C61">
            <w:pPr>
              <w:numPr>
                <w:ilvl w:val="0"/>
                <w:numId w:val="164"/>
              </w:numPr>
              <w:spacing w:after="0" w:line="240" w:lineRule="auto"/>
              <w:ind w:left="176" w:hanging="142"/>
              <w:jc w:val="both"/>
              <w:rPr>
                <w:rFonts w:ascii="Arial" w:hAnsi="Arial" w:cs="Arial"/>
                <w:sz w:val="12"/>
                <w:szCs w:val="12"/>
              </w:rPr>
            </w:pPr>
            <w:r w:rsidRPr="00F3371E">
              <w:rPr>
                <w:rFonts w:ascii="Arial" w:hAnsi="Arial" w:cs="Arial"/>
                <w:sz w:val="12"/>
                <w:szCs w:val="12"/>
              </w:rPr>
              <w:t xml:space="preserve">AL CONCLUIR EL RECONOCIMIENTO FÍSICO, CANCELAR LA DEUDA TRIBUTARIA ADUANERA Y LOS DERECHOS ANTIDUMPING Y/O COMPENSATORIOS, Y </w:t>
            </w:r>
            <w:r w:rsidR="00085C74" w:rsidRPr="00F3371E">
              <w:rPr>
                <w:rFonts w:ascii="Arial" w:hAnsi="Arial" w:cs="Arial"/>
                <w:sz w:val="12"/>
                <w:szCs w:val="12"/>
              </w:rPr>
              <w:t>LA LIQUIDACIÓN</w:t>
            </w:r>
            <w:r w:rsidRPr="00F3371E">
              <w:rPr>
                <w:rFonts w:ascii="Arial" w:hAnsi="Arial" w:cs="Arial"/>
                <w:sz w:val="12"/>
                <w:szCs w:val="12"/>
              </w:rPr>
              <w:t xml:space="preserve"> COMPLEMENTARIA DEL ISC O PERCEPCIÓN DEL IGV, DE CORRESPONDER.</w:t>
            </w:r>
          </w:p>
          <w:p w:rsidR="003278C4" w:rsidRPr="00F3371E" w:rsidRDefault="003278C4" w:rsidP="00787C61">
            <w:pPr>
              <w:numPr>
                <w:ilvl w:val="0"/>
                <w:numId w:val="164"/>
              </w:numPr>
              <w:spacing w:after="0" w:line="240" w:lineRule="auto"/>
              <w:ind w:left="176" w:hanging="142"/>
              <w:jc w:val="both"/>
              <w:rPr>
                <w:rFonts w:ascii="Arial" w:hAnsi="Arial" w:cs="Arial"/>
                <w:sz w:val="12"/>
                <w:szCs w:val="12"/>
              </w:rPr>
            </w:pPr>
            <w:r w:rsidRPr="00F3371E">
              <w:rPr>
                <w:rFonts w:ascii="Arial" w:hAnsi="Arial" w:cs="Arial"/>
                <w:sz w:val="12"/>
                <w:szCs w:val="12"/>
              </w:rPr>
              <w:t>SI EL DUEÑO O CONSIGNATARIO ES REPRESENTADO POR UN AGENTE DE ADUANA, ÉSTE PREVIAMENTE TRANSMITE POR VÍA ELECTRÓNICA LOS DATOS DE LA CITADA DOCUMENTACIÓN, Y LUEGO DE NUMERADA PRESENTA LA DECLARACIÓN ACOMPAÑADA DE COPIAS AUTENTICADAS DE LOS CITADOS DOCUMENTOS, EN LO QUE CORRESPONDA, Y DE LAS LIQUIDACIONES QUE ACREDITEN LA CANCELACIÓN DE LOS REFERIDOS TRIBUTOS Y DERECHOS.</w:t>
            </w:r>
          </w:p>
        </w:tc>
        <w:tc>
          <w:tcPr>
            <w:tcW w:w="1134" w:type="dxa"/>
          </w:tcPr>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FORMATO DE DECLARACIÓN SIMPLIFICADA (DS)</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bookmarkStart w:id="12" w:name="_Hlk486661179"/>
            <w:r w:rsidRPr="00F3371E">
              <w:rPr>
                <w:rFonts w:ascii="Arial" w:hAnsi="Arial" w:cs="Arial"/>
                <w:sz w:val="12"/>
                <w:szCs w:val="12"/>
              </w:rPr>
              <w:t>1) EL AGENTE DE ADUANA TRANSMITE LA DS POR VÍA ELECTRÓNICA, UTILIZANDO LA CLAVE OTORGADA POR LA ADMINISTRACIÓN ADUANERA.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2) EL DUEÑO O CONSIGNATARIO RECABA EL FORMATO DE LA DS EN LAS OFICINAS DE LA ADMINISTRACIÓN ADUANERA, LA LLENA Y PRESENTA.</w:t>
            </w:r>
          </w:p>
          <w:bookmarkEnd w:id="12"/>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ANEXO 1: DECLARACIÓN JURADA DE VALOR</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http://www.sunat.gob.pe/legislacion/procedim/despacho/importacion/importac/procEspecif/despa-pe-01-01.htm</w:t>
            </w:r>
          </w:p>
        </w:tc>
        <w:tc>
          <w:tcPr>
            <w:tcW w:w="850" w:type="dxa"/>
          </w:tcPr>
          <w:p w:rsidR="003278C4" w:rsidRPr="00F3371E" w:rsidRDefault="003278C4" w:rsidP="003278C4">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278C4" w:rsidRPr="00F3371E" w:rsidRDefault="003278C4" w:rsidP="003278C4">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278C4" w:rsidRPr="00F3371E" w:rsidRDefault="003278C4" w:rsidP="003278C4">
            <w:pPr>
              <w:spacing w:after="0" w:line="240" w:lineRule="auto"/>
              <w:jc w:val="center"/>
              <w:rPr>
                <w:rFonts w:ascii="Arial" w:hAnsi="Arial" w:cs="Arial"/>
                <w:sz w:val="12"/>
                <w:szCs w:val="12"/>
              </w:rPr>
            </w:pPr>
          </w:p>
        </w:tc>
        <w:tc>
          <w:tcPr>
            <w:tcW w:w="567" w:type="dxa"/>
            <w:tcBorders>
              <w:left w:val="single" w:sz="4" w:space="0" w:color="auto"/>
            </w:tcBorders>
          </w:tcPr>
          <w:p w:rsidR="003278C4" w:rsidRPr="00F3371E" w:rsidRDefault="003278C4" w:rsidP="003278C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10"/>
                <w:sz w:val="12"/>
                <w:szCs w:val="12"/>
              </w:rPr>
              <w:t>IMPORTACIONES.</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SECCIÓN DE DESPACHO SIMPLIFICADO, DIVISIÓN DE ENVÍOS POSTALES, Y LA DIVISIÓN DE ENVÍOS DE ENTREGA RÁPIDA Y OTROS REGÍMENES ADUANEROS ESPECIALES,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6"/>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DIVISIÓN DE TÉCNICA ADUANERA, RECAUDACIÓN Y CONTABILIDAD</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 </w:t>
            </w:r>
          </w:p>
          <w:p w:rsidR="003278C4" w:rsidRPr="00F3371E" w:rsidRDefault="003278C4" w:rsidP="003278C4">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DE LA SECCIÓN  DESPACHO  DE </w:t>
            </w:r>
            <w:r w:rsidRPr="00F3371E">
              <w:rPr>
                <w:rFonts w:ascii="Arial" w:hAnsi="Arial" w:cs="Arial"/>
                <w:spacing w:val="-10"/>
                <w:sz w:val="12"/>
                <w:szCs w:val="12"/>
              </w:rPr>
              <w:t>IMPORTACIONES.</w:t>
            </w:r>
            <w:r w:rsidRPr="00F3371E">
              <w:rPr>
                <w:rFonts w:ascii="Arial" w:hAnsi="Arial" w:cs="Arial"/>
                <w:sz w:val="12"/>
                <w:szCs w:val="12"/>
              </w:rPr>
              <w:t xml:space="preserve">  </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 DESPACHO SIMPLIFICADO, DE LA DIVISIÓN DE ENVÍOS POSTALES, Y </w:t>
            </w:r>
            <w:r w:rsidRPr="00F3371E">
              <w:rPr>
                <w:rFonts w:ascii="Arial" w:hAnsi="Arial" w:cs="Arial"/>
                <w:spacing w:val="-6"/>
                <w:sz w:val="12"/>
                <w:szCs w:val="12"/>
              </w:rPr>
              <w:t>DE LA  DIVISIÓN</w:t>
            </w:r>
            <w:r w:rsidRPr="00F3371E">
              <w:rPr>
                <w:rFonts w:ascii="Arial" w:hAnsi="Arial" w:cs="Arial"/>
                <w:sz w:val="12"/>
                <w:szCs w:val="12"/>
              </w:rPr>
              <w:t xml:space="preserve"> DE ENVÍOS DE ENTREGA RÁPIDA Y OTROS REGÍMENES ADUANEROS ESPECIALES,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w:t>
            </w:r>
            <w:r w:rsidRPr="00F3371E">
              <w:rPr>
                <w:rFonts w:ascii="Arial" w:hAnsi="Arial" w:cs="Arial"/>
                <w:spacing w:val="-6"/>
                <w:sz w:val="12"/>
                <w:szCs w:val="12"/>
              </w:rPr>
              <w:t>LA SECCIÓN DE</w:t>
            </w:r>
            <w:r w:rsidRPr="00F3371E">
              <w:rPr>
                <w:rFonts w:ascii="Arial" w:hAnsi="Arial" w:cs="Arial"/>
                <w:sz w:val="12"/>
                <w:szCs w:val="12"/>
              </w:rPr>
              <w:t xml:space="preserve"> TÉCNICA ADUANERA,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0"/>
                <w:sz w:val="12"/>
                <w:szCs w:val="12"/>
              </w:rPr>
              <w:t>CORRESPONDA</w:t>
            </w:r>
          </w:p>
          <w:p w:rsidR="003278C4" w:rsidRPr="00F3371E" w:rsidRDefault="003278C4" w:rsidP="003278C4">
            <w:pPr>
              <w:spacing w:after="0" w:line="240" w:lineRule="auto"/>
              <w:jc w:val="both"/>
              <w:rPr>
                <w:rFonts w:ascii="Arial" w:hAnsi="Arial" w:cs="Arial"/>
                <w:sz w:val="12"/>
                <w:szCs w:val="12"/>
              </w:rPr>
            </w:pPr>
          </w:p>
        </w:tc>
        <w:tc>
          <w:tcPr>
            <w:tcW w:w="1134" w:type="dxa"/>
          </w:tcPr>
          <w:p w:rsidR="003278C4" w:rsidRPr="00F3371E" w:rsidRDefault="003278C4" w:rsidP="003278C4">
            <w:pPr>
              <w:spacing w:after="0" w:line="240" w:lineRule="auto"/>
              <w:jc w:val="both"/>
              <w:rPr>
                <w:rFonts w:ascii="Arial" w:hAnsi="Arial" w:cs="Arial"/>
                <w:spacing w:val="-6"/>
                <w:sz w:val="12"/>
                <w:szCs w:val="12"/>
              </w:rPr>
            </w:pPr>
          </w:p>
        </w:tc>
        <w:tc>
          <w:tcPr>
            <w:tcW w:w="1134" w:type="dxa"/>
          </w:tcPr>
          <w:p w:rsidR="003278C4" w:rsidRPr="00F3371E" w:rsidRDefault="003278C4" w:rsidP="003278C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 xml:space="preserve">INTENDENCIA </w:t>
            </w:r>
            <w:r w:rsidRPr="00F3371E">
              <w:rPr>
                <w:rFonts w:ascii="Arial" w:hAnsi="Arial" w:cs="Arial"/>
                <w:bCs/>
                <w:spacing w:val="-8"/>
                <w:sz w:val="12"/>
                <w:szCs w:val="12"/>
                <w:lang w:eastAsia="es-PE"/>
              </w:rPr>
              <w:t>DE ADUANA MARÍTIMA</w:t>
            </w:r>
            <w:r w:rsidRPr="00F3371E">
              <w:rPr>
                <w:rFonts w:ascii="Arial" w:hAnsi="Arial" w:cs="Arial"/>
                <w:bCs/>
                <w:sz w:val="12"/>
                <w:szCs w:val="12"/>
                <w:lang w:eastAsia="es-PE"/>
              </w:rPr>
              <w:t xml:space="preserve"> DEL CALLAO.</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w:t>
            </w:r>
            <w:r w:rsidRPr="00F3371E">
              <w:rPr>
                <w:rFonts w:ascii="Arial" w:hAnsi="Arial" w:cs="Arial"/>
                <w:spacing w:val="-12"/>
                <w:sz w:val="12"/>
                <w:szCs w:val="12"/>
              </w:rPr>
              <w:t>DE ADUANAS</w:t>
            </w:r>
            <w:r w:rsidRPr="00F3371E">
              <w:rPr>
                <w:rFonts w:ascii="Arial" w:hAnsi="Arial" w:cs="Arial"/>
                <w:sz w:val="12"/>
                <w:szCs w:val="12"/>
              </w:rPr>
              <w:t xml:space="preserve"> (TIPO 1) DE MOLLENDO, PAITA, PUNO Y TUMBES.</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w:t>
            </w:r>
            <w:r w:rsidRPr="00F3371E">
              <w:rPr>
                <w:rFonts w:ascii="Arial" w:hAnsi="Arial" w:cs="Arial"/>
                <w:spacing w:val="-12"/>
                <w:sz w:val="12"/>
                <w:szCs w:val="12"/>
              </w:rPr>
              <w:t>DE ADUANAS</w:t>
            </w:r>
            <w:r w:rsidRPr="00F3371E">
              <w:rPr>
                <w:rFonts w:ascii="Arial" w:hAnsi="Arial" w:cs="Arial"/>
                <w:sz w:val="12"/>
                <w:szCs w:val="12"/>
              </w:rPr>
              <w:t xml:space="preserve">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3278C4" w:rsidRPr="00F3371E" w:rsidRDefault="003278C4" w:rsidP="003278C4">
            <w:pPr>
              <w:spacing w:after="0" w:line="240" w:lineRule="auto"/>
              <w:jc w:val="both"/>
              <w:rPr>
                <w:rFonts w:ascii="Arial" w:hAnsi="Arial" w:cs="Arial"/>
                <w:bCs/>
                <w:sz w:val="12"/>
                <w:szCs w:val="12"/>
                <w:lang w:eastAsia="es-PE"/>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VEINTE (20) </w:t>
            </w:r>
            <w:r w:rsidR="001C2275" w:rsidRPr="00F3371E">
              <w:rPr>
                <w:rFonts w:ascii="Arial" w:hAnsi="Arial" w:cs="Arial"/>
                <w:sz w:val="12"/>
                <w:szCs w:val="12"/>
              </w:rPr>
              <w:t>DÍAS HÁBILES</w:t>
            </w:r>
            <w:r w:rsidRPr="00F3371E">
              <w:rPr>
                <w:rFonts w:ascii="Arial" w:hAnsi="Arial" w:cs="Arial"/>
                <w:sz w:val="12"/>
                <w:szCs w:val="12"/>
              </w:rPr>
              <w:t>.</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3278C4" w:rsidRPr="00F3371E" w:rsidRDefault="003278C4" w:rsidP="003278C4">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TRIBUNAL FISCAL</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3278C4" w:rsidRPr="00F3371E" w:rsidRDefault="003278C4" w:rsidP="003278C4">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3278C4" w:rsidRPr="00F3371E" w:rsidRDefault="003278C4" w:rsidP="003278C4">
            <w:pPr>
              <w:spacing w:after="0" w:line="240" w:lineRule="auto"/>
              <w:jc w:val="both"/>
              <w:rPr>
                <w:rFonts w:ascii="Arial" w:hAnsi="Arial" w:cs="Arial"/>
                <w:sz w:val="12"/>
                <w:szCs w:val="12"/>
              </w:rPr>
            </w:pP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3278C4" w:rsidRPr="00F3371E" w:rsidRDefault="003278C4" w:rsidP="003278C4">
            <w:pPr>
              <w:spacing w:after="0" w:line="240" w:lineRule="auto"/>
              <w:jc w:val="both"/>
              <w:rPr>
                <w:rFonts w:ascii="Arial" w:hAnsi="Arial" w:cs="Arial"/>
                <w:b/>
                <w:sz w:val="12"/>
                <w:szCs w:val="12"/>
              </w:rPr>
            </w:pPr>
            <w:r w:rsidRPr="00F3371E">
              <w:rPr>
                <w:rFonts w:ascii="Arial" w:hAnsi="Arial" w:cs="Arial"/>
                <w:sz w:val="12"/>
                <w:szCs w:val="12"/>
              </w:rPr>
              <w:t>DOCE (12) MESES</w:t>
            </w:r>
          </w:p>
          <w:p w:rsidR="003278C4" w:rsidRPr="00F3371E" w:rsidRDefault="003278C4" w:rsidP="003278C4">
            <w:pPr>
              <w:spacing w:after="0" w:line="240" w:lineRule="auto"/>
              <w:jc w:val="both"/>
              <w:rPr>
                <w:rFonts w:ascii="Arial" w:hAnsi="Arial" w:cs="Arial"/>
                <w:sz w:val="12"/>
                <w:szCs w:val="12"/>
              </w:rPr>
            </w:pPr>
          </w:p>
        </w:tc>
      </w:tr>
      <w:tr w:rsidR="00B92131" w:rsidRPr="00F3371E" w:rsidTr="00496B29">
        <w:tc>
          <w:tcPr>
            <w:tcW w:w="534" w:type="dxa"/>
          </w:tcPr>
          <w:p w:rsidR="00B92131" w:rsidRPr="00F3371E" w:rsidRDefault="00B92131" w:rsidP="00B92131">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115</w:t>
            </w:r>
          </w:p>
        </w:tc>
        <w:tc>
          <w:tcPr>
            <w:tcW w:w="1417" w:type="dxa"/>
          </w:tcPr>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INGRESO/SALIDA DE</w:t>
            </w: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ENVÍOS POSTALES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DECRETO SUPREMO N.° 010-2009-EF, REGLAMENTO DE LA LEY GENERAL DE ADUANAS, ARTÍCULOS 60, 191, 194 Y PRIMERA DISPOSICIÓN COMPLEMENTARIA FINAL, PUBLICADO EL 16.01.2009, Y NORMAS MODIFICATORIAS.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DECRETO SUPREMO N.° 244-2013-EF, APRUEBAN EL REGLAMENTO DEL RÉGIMEN ADUANERO ESPECIAL DE ENVÍOS O PAQUETES POSTALES TRANSPORTADOS POR EL SERVICIO POSTAL Y OTRAS DISPOSICIONES, PUBLICADO EL 30.09.2013, Y NORMAS MODIFICATORIAS.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SUPERINTENDENCIA</w:t>
            </w:r>
            <w:r w:rsidRPr="00F3371E">
              <w:rPr>
                <w:rFonts w:ascii="Arial" w:hAnsi="Arial" w:cs="Arial"/>
                <w:sz w:val="12"/>
                <w:szCs w:val="12"/>
              </w:rPr>
              <w:t xml:space="preserve"> NACIONAL ADJUNTA DE ADUANAS N.° 410-2013/SUNAT/300000, APRUEBAN PROCEDIMIENTO GENERAL “ENVÍOS POSTALES TRANSPORTADOS POR EL SERVICIO POSTAL” DESPA-PG.13 (VERSIÓN 2) Y NORMAS MODIFICATORIAS, SIENDO LA ÚLTIMA MODIFICATORIA APROBADA CON LA RESOLUCIÓN DE INTENDENCIA NACIONAL N° 19-2018-SUNAT/310000, PUBLICADA EL 20.06.2018.</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 xml:space="preserve"> SUPERINTENDENCIA</w:t>
            </w:r>
            <w:r w:rsidRPr="00F3371E">
              <w:rPr>
                <w:rFonts w:ascii="Arial" w:hAnsi="Arial" w:cs="Arial"/>
                <w:sz w:val="12"/>
                <w:szCs w:val="12"/>
              </w:rPr>
              <w:t xml:space="preserve">  NACIONAL ADJUNTA DE ADUANAS N.° 10-2006/SUNAT/5F0000, APRUEBAN PROCEDIMIENTO GENERAL “AUTORIZACIÓN Y ACREDITACIÓN DE OPERADORES DE COMERCIO EXTERIOR” DESPA-PG.24 (VERSIÓN 3),</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PUBLICADO EL 04.06.2016, Y NORMAS MODIFICATORIAS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 xml:space="preserve"> SUPERINTENDENCIA</w:t>
            </w:r>
            <w:r w:rsidRPr="00F3371E">
              <w:rPr>
                <w:rFonts w:ascii="Arial" w:hAnsi="Arial" w:cs="Arial"/>
                <w:sz w:val="12"/>
                <w:szCs w:val="12"/>
              </w:rPr>
              <w:t xml:space="preserve">  NACIONAL ADJUNTA DE ADUANAS N.° 341-2007/SUNAT/A, APRUEBAN PROCEDIMIENTO DE EXPORTACIÓN CON FINES COMERCIALES VÍA SERVICIO POSTAL - DESPA-PE.13.01 (VERSIÓN 1), PUBLICADO EL 13.06.2007, Y NORMAS MODIFICATORIAS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RESOLUCIÓN DE INTENDENCIA NACIONAL N° 24-2016-SUNAT/5F0000, APRUEBAN EL PROCEDIMIENTO ESPECÍFICO “CONTROL DE MERCANCÍAS RESTRINGIDAS Y PROHIBIDAS” DESPA-PE.00.06 (VERSIÓN 3), PUBLICADO EL 23.07.2016, Y NORMAS MODIFICATORIAS.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RESOLUCIÓN DE INTENDENCIA NACIONAL N° 08-2018-SUNAT/310000, APRUEBAN LA “CARTILLA DE REFERENCIA DE VALORES” Y SUS INSTRUCCIONES, PUBLICADO EL 13.04.2018.</w:t>
            </w:r>
          </w:p>
          <w:p w:rsidR="00B92131" w:rsidRPr="00F3371E" w:rsidRDefault="00B92131" w:rsidP="00B92131">
            <w:pPr>
              <w:spacing w:after="0" w:line="240" w:lineRule="auto"/>
              <w:jc w:val="both"/>
              <w:rPr>
                <w:rFonts w:ascii="Arial" w:hAnsi="Arial" w:cs="Arial"/>
                <w:sz w:val="12"/>
                <w:szCs w:val="12"/>
              </w:rPr>
            </w:pPr>
          </w:p>
        </w:tc>
        <w:tc>
          <w:tcPr>
            <w:tcW w:w="2977" w:type="dxa"/>
          </w:tcPr>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115.1 INGRESO DE ENVÍOS POSTALES:</w:t>
            </w:r>
          </w:p>
          <w:p w:rsidR="00B92131" w:rsidRPr="00F3371E" w:rsidRDefault="00B92131" w:rsidP="00B92131">
            <w:pPr>
              <w:pStyle w:val="Prrafodelista"/>
              <w:spacing w:after="0" w:line="240" w:lineRule="auto"/>
              <w:ind w:left="0"/>
              <w:jc w:val="both"/>
              <w:rPr>
                <w:rFonts w:ascii="Arial" w:hAnsi="Arial" w:cs="Arial"/>
                <w:bCs/>
                <w:sz w:val="12"/>
                <w:szCs w:val="12"/>
              </w:rPr>
            </w:pPr>
            <w:r w:rsidRPr="00F3371E">
              <w:rPr>
                <w:rFonts w:ascii="Arial" w:hAnsi="Arial" w:cs="Arial"/>
                <w:sz w:val="12"/>
                <w:szCs w:val="12"/>
              </w:rPr>
              <w:t xml:space="preserve">LA AUTORIDAD ADUANERA MEDIANTE NOTIFICACIÓN REQUIERE AL DUEÑO O CONSIGNATARIO SU PRESENCIA, PARA LA REALIZACIÓN DEL DESPACHO DEL ENVÍO POSTAL, QUIEN DEBE PREVIAMENTE DEBE ESTAR INSCRITO EN EL </w:t>
            </w:r>
            <w:r w:rsidRPr="00F3371E">
              <w:rPr>
                <w:rFonts w:ascii="Arial" w:hAnsi="Arial" w:cs="Arial"/>
                <w:sz w:val="12"/>
                <w:szCs w:val="12"/>
                <w:lang w:eastAsia="es-PE"/>
              </w:rPr>
              <w:t xml:space="preserve">REGISTRO ÚNICO DE CONTRIBUYENTE (RUC) SI ESTUVIERA OBLIGADO SEGÚN EL ARTÍCULO 3 DE LA </w:t>
            </w:r>
            <w:r w:rsidRPr="00F3371E">
              <w:rPr>
                <w:rFonts w:ascii="Arial" w:hAnsi="Arial" w:cs="Arial"/>
                <w:bCs/>
                <w:sz w:val="12"/>
                <w:szCs w:val="12"/>
              </w:rPr>
              <w:t>RESOLUCIÓN DE SUPERINTENDENCIA N° 210-2004/SUNAT.</w:t>
            </w:r>
          </w:p>
          <w:p w:rsidR="00B92131" w:rsidRPr="00F3371E" w:rsidRDefault="00B92131" w:rsidP="00B92131">
            <w:pPr>
              <w:pStyle w:val="Prrafodelista"/>
              <w:spacing w:after="0" w:line="240" w:lineRule="auto"/>
              <w:ind w:left="142"/>
              <w:jc w:val="both"/>
              <w:rPr>
                <w:rFonts w:ascii="Arial" w:hAnsi="Arial" w:cs="Arial"/>
                <w:sz w:val="12"/>
                <w:szCs w:val="12"/>
              </w:rPr>
            </w:pPr>
          </w:p>
          <w:p w:rsidR="00B92131" w:rsidRPr="00F3371E" w:rsidRDefault="00B92131" w:rsidP="00B92131">
            <w:pPr>
              <w:pStyle w:val="Prrafodelista"/>
              <w:spacing w:after="0" w:line="240" w:lineRule="auto"/>
              <w:ind w:left="0"/>
              <w:jc w:val="both"/>
              <w:rPr>
                <w:rFonts w:ascii="Arial" w:hAnsi="Arial" w:cs="Arial"/>
                <w:sz w:val="12"/>
                <w:szCs w:val="12"/>
              </w:rPr>
            </w:pPr>
            <w:r w:rsidRPr="00F3371E">
              <w:rPr>
                <w:rFonts w:ascii="Arial" w:hAnsi="Arial" w:cs="Arial"/>
                <w:sz w:val="12"/>
                <w:szCs w:val="12"/>
              </w:rPr>
              <w:t>REQUISITOS:</w:t>
            </w:r>
          </w:p>
          <w:p w:rsidR="00B92131" w:rsidRPr="00F3371E" w:rsidRDefault="00B92131" w:rsidP="00787C61">
            <w:pPr>
              <w:pStyle w:val="Prrafodelista"/>
              <w:numPr>
                <w:ilvl w:val="0"/>
                <w:numId w:val="36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lang w:eastAsia="es-PE"/>
              </w:rPr>
              <w:t>EXHIBIR EL DOCUMENTO NACIONAL DE IDENTIDAD (DNI), Y SI SE TRATA DE PERSONAS NATURALES EXTRANJERAS O PERUANAS CON RESIDENCIA EN EL EXTRANJERO: PASAPORTE, CARNÉ DE EXTRANJERÍA O SALVOCONDUCTO.</w:t>
            </w:r>
          </w:p>
          <w:p w:rsidR="00B92131" w:rsidRPr="00F3371E" w:rsidRDefault="00B92131" w:rsidP="00787C61">
            <w:pPr>
              <w:pStyle w:val="Prrafodelista"/>
              <w:numPr>
                <w:ilvl w:val="0"/>
                <w:numId w:val="361"/>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IMPORTA FÁCIL (DIF).</w:t>
            </w:r>
          </w:p>
          <w:p w:rsidR="00B92131" w:rsidRPr="00F3371E" w:rsidRDefault="00B92131" w:rsidP="00787C61">
            <w:pPr>
              <w:pStyle w:val="Prrafodelista"/>
              <w:numPr>
                <w:ilvl w:val="0"/>
                <w:numId w:val="361"/>
              </w:numPr>
              <w:spacing w:after="0" w:line="240" w:lineRule="auto"/>
              <w:ind w:left="178" w:hanging="178"/>
              <w:contextualSpacing w:val="0"/>
              <w:jc w:val="both"/>
              <w:rPr>
                <w:rFonts w:ascii="Arial" w:hAnsi="Arial" w:cs="Arial"/>
                <w:sz w:val="12"/>
                <w:szCs w:val="12"/>
                <w:lang w:eastAsia="es-PE"/>
              </w:rPr>
            </w:pPr>
            <w:r w:rsidRPr="00F3371E">
              <w:rPr>
                <w:rFonts w:ascii="Arial" w:hAnsi="Arial" w:cs="Arial"/>
                <w:sz w:val="12"/>
                <w:szCs w:val="12"/>
              </w:rPr>
              <w:t>FACTURA. ASIMISMO, PODRÁ ESTABLECERSE EL VALOR EN ADUANA EN BASE A LOS VALORES REFERENCIALES DE LA CARTILLA DE REFERENCIA DE VALORES PUBLICADA POR LA ADMINISTRACIÓN ADUANERA U OTRAS FUENTES PREVISTAS EN SUS INSTRUCCIONES, SIN PERJUICIO QUE EL DESTINATARIO PUEDA SOLICITAR LA APLICACIÓN DE LOS MÉTODOS DE VALORACIÓN DEL ACUERDO DEL VALOR DE LA OMC.</w:t>
            </w:r>
          </w:p>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115.2 SALIDA DE ENVÍOS POSTALES:</w:t>
            </w:r>
          </w:p>
          <w:p w:rsidR="00B92131" w:rsidRPr="00F3371E" w:rsidRDefault="00B92131" w:rsidP="00B92131">
            <w:pPr>
              <w:spacing w:after="0" w:line="240" w:lineRule="auto"/>
              <w:jc w:val="both"/>
              <w:rPr>
                <w:rFonts w:ascii="Arial" w:hAnsi="Arial" w:cs="Arial"/>
                <w:sz w:val="12"/>
                <w:szCs w:val="12"/>
                <w:u w:val="single"/>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REQUISITOS:</w:t>
            </w:r>
          </w:p>
          <w:p w:rsidR="00B92131" w:rsidRPr="00F3371E" w:rsidRDefault="00B92131" w:rsidP="00B92131">
            <w:pPr>
              <w:spacing w:after="0" w:line="240" w:lineRule="auto"/>
              <w:jc w:val="both"/>
              <w:rPr>
                <w:rFonts w:ascii="Arial" w:hAnsi="Arial" w:cs="Arial"/>
                <w:sz w:val="12"/>
                <w:szCs w:val="12"/>
              </w:rPr>
            </w:pPr>
            <w:bookmarkStart w:id="13" w:name="OLE_LINK10"/>
            <w:r w:rsidRPr="00F3371E">
              <w:rPr>
                <w:rFonts w:ascii="Arial" w:hAnsi="Arial" w:cs="Arial"/>
                <w:sz w:val="12"/>
                <w:szCs w:val="12"/>
              </w:rPr>
              <w:t>EL  ADMINISTRADO PRESENTA:</w:t>
            </w:r>
          </w:p>
          <w:bookmarkEnd w:id="13"/>
          <w:p w:rsidR="00B92131" w:rsidRPr="00F3371E" w:rsidRDefault="00B92131" w:rsidP="00787C61">
            <w:pPr>
              <w:pStyle w:val="Prrafodelista"/>
              <w:numPr>
                <w:ilvl w:val="0"/>
                <w:numId w:val="362"/>
              </w:numPr>
              <w:tabs>
                <w:tab w:val="right" w:pos="2480"/>
              </w:tabs>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EXPORTA FÁCIL (DEF) GENERADA DE FORMA ELECTRÓNICA.</w:t>
            </w:r>
          </w:p>
          <w:p w:rsidR="00B92131" w:rsidRPr="00F3371E" w:rsidRDefault="00B92131" w:rsidP="00787C61">
            <w:pPr>
              <w:pStyle w:val="Prrafodelista"/>
              <w:numPr>
                <w:ilvl w:val="0"/>
                <w:numId w:val="362"/>
              </w:numPr>
              <w:tabs>
                <w:tab w:val="right" w:pos="2480"/>
              </w:tabs>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FACTURA O BOLETA DE VENTA.</w:t>
            </w:r>
            <w:bookmarkStart w:id="14" w:name="OLE_LINK13"/>
          </w:p>
          <w:p w:rsidR="00B92131" w:rsidRPr="00F3371E" w:rsidRDefault="00B92131" w:rsidP="00787C61">
            <w:pPr>
              <w:pStyle w:val="Prrafodelista"/>
              <w:numPr>
                <w:ilvl w:val="0"/>
                <w:numId w:val="362"/>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DOCUMENTOS DE CONTROL, DE CORRESPONDER</w:t>
            </w:r>
            <w:bookmarkEnd w:id="14"/>
            <w:r w:rsidRPr="00F3371E">
              <w:rPr>
                <w:rFonts w:ascii="Arial" w:hAnsi="Arial" w:cs="Arial"/>
                <w:sz w:val="12"/>
                <w:szCs w:val="12"/>
              </w:rPr>
              <w:t>.</w:t>
            </w:r>
          </w:p>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LA ASISTENCIA DEL DUEÑO O CONSIGNATARIO A LA ADUANA PARA EL DESPACHO DEL ENVÍO POSTAL, SOLO ES DETERMINADO POR LA AUTORIDAD ADUANERA.</w:t>
            </w:r>
          </w:p>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b/>
                <w:sz w:val="12"/>
                <w:szCs w:val="12"/>
              </w:rPr>
            </w:pPr>
          </w:p>
          <w:p w:rsidR="00B92131" w:rsidRPr="00F3371E" w:rsidRDefault="00B92131" w:rsidP="00B92131">
            <w:pPr>
              <w:spacing w:after="0" w:line="240" w:lineRule="auto"/>
              <w:jc w:val="both"/>
              <w:rPr>
                <w:rFonts w:ascii="Arial" w:hAnsi="Arial" w:cs="Arial"/>
                <w:sz w:val="12"/>
                <w:szCs w:val="12"/>
              </w:rPr>
            </w:pPr>
          </w:p>
        </w:tc>
        <w:tc>
          <w:tcPr>
            <w:tcW w:w="1134" w:type="dxa"/>
          </w:tcPr>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FORMATO DE DECLARACIÓN IMPORTA FÁCIL (DIF)</w:t>
            </w:r>
          </w:p>
          <w:p w:rsidR="00B92131" w:rsidRPr="00F3371E" w:rsidRDefault="00B92131" w:rsidP="00B92131">
            <w:pPr>
              <w:spacing w:after="0" w:line="240" w:lineRule="auto"/>
              <w:jc w:val="both"/>
              <w:rPr>
                <w:rFonts w:ascii="Arial" w:hAnsi="Arial" w:cs="Arial"/>
                <w:sz w:val="12"/>
                <w:szCs w:val="12"/>
              </w:rPr>
            </w:pPr>
            <w:hyperlink r:id="rId180" w:history="1">
              <w:r w:rsidRPr="00F3371E">
                <w:rPr>
                  <w:rStyle w:val="Hipervnculo"/>
                  <w:rFonts w:ascii="Arial" w:hAnsi="Arial" w:cs="Arial"/>
                  <w:color w:val="auto"/>
                  <w:sz w:val="12"/>
                  <w:szCs w:val="12"/>
                </w:rPr>
                <w:t>http://www.sunat.gob.pe/legislacion/procedim/despacho/especiales/consecPostal/procGeneral/despa-pg.13.htm</w:t>
              </w:r>
            </w:hyperlink>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DECLARACIÓN EXPORTA FÁCIL (DEF)</w:t>
            </w:r>
          </w:p>
          <w:p w:rsidR="00B92131" w:rsidRPr="00F3371E" w:rsidRDefault="00B92131" w:rsidP="00B92131">
            <w:pPr>
              <w:spacing w:after="0" w:line="240" w:lineRule="auto"/>
              <w:jc w:val="both"/>
              <w:rPr>
                <w:rFonts w:ascii="Arial" w:hAnsi="Arial" w:cs="Arial"/>
                <w:sz w:val="12"/>
                <w:szCs w:val="12"/>
              </w:rPr>
            </w:pPr>
            <w:hyperlink r:id="rId181" w:history="1">
              <w:r w:rsidRPr="00F3371E">
                <w:rPr>
                  <w:rFonts w:ascii="Arial" w:hAnsi="Arial" w:cs="Arial"/>
                  <w:sz w:val="12"/>
                  <w:szCs w:val="12"/>
                </w:rPr>
                <w:t>http://www.sunat.gob.pe/orientacionaduanera/exportafacil/index.html</w:t>
              </w:r>
            </w:hyperlink>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sz w:val="12"/>
                <w:szCs w:val="12"/>
              </w:rPr>
            </w:pPr>
          </w:p>
        </w:tc>
        <w:tc>
          <w:tcPr>
            <w:tcW w:w="850" w:type="dxa"/>
          </w:tcPr>
          <w:p w:rsidR="00B92131" w:rsidRPr="00F3371E" w:rsidRDefault="00B92131" w:rsidP="00B92131">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92131" w:rsidRPr="00F3371E" w:rsidRDefault="00B92131" w:rsidP="00B92131">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B92131" w:rsidRPr="00F3371E" w:rsidRDefault="00B92131" w:rsidP="00B92131">
            <w:pPr>
              <w:spacing w:after="0" w:line="240" w:lineRule="auto"/>
              <w:rPr>
                <w:rFonts w:ascii="Arial" w:hAnsi="Arial" w:cs="Arial"/>
                <w:sz w:val="12"/>
                <w:szCs w:val="12"/>
              </w:rPr>
            </w:pPr>
          </w:p>
        </w:tc>
        <w:tc>
          <w:tcPr>
            <w:tcW w:w="567" w:type="dxa"/>
            <w:tcBorders>
              <w:left w:val="single" w:sz="4" w:space="0" w:color="auto"/>
            </w:tcBorders>
          </w:tcPr>
          <w:p w:rsidR="00B92131" w:rsidRPr="00F3371E" w:rsidRDefault="00B92131" w:rsidP="00B92131">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DIEZ (10) DÍAS</w:t>
            </w:r>
          </w:p>
          <w:p w:rsidR="00B92131" w:rsidRPr="00F3371E" w:rsidRDefault="00B92131" w:rsidP="00B92131">
            <w:pPr>
              <w:spacing w:after="0" w:line="240" w:lineRule="auto"/>
              <w:jc w:val="both"/>
              <w:rPr>
                <w:rFonts w:ascii="Arial" w:hAnsi="Arial" w:cs="Arial"/>
                <w:sz w:val="12"/>
                <w:szCs w:val="12"/>
              </w:rPr>
            </w:pPr>
          </w:p>
        </w:tc>
        <w:tc>
          <w:tcPr>
            <w:tcW w:w="1134" w:type="dxa"/>
          </w:tcPr>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DIVISIÓN DE ENVÍOS POSTALES DE LA INTENDENCIA DE ADUANA AÉREA Y POSTAL.</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(OFICINAS UBICADAS DENTRO DE LA EMPRESA DE SERVICIOS POSTALES)</w:t>
            </w:r>
          </w:p>
          <w:p w:rsidR="00B92131" w:rsidRPr="00F3371E" w:rsidRDefault="00B92131" w:rsidP="00B92131">
            <w:pPr>
              <w:spacing w:after="0" w:line="240" w:lineRule="auto"/>
              <w:jc w:val="both"/>
              <w:rPr>
                <w:rFonts w:ascii="Arial" w:hAnsi="Arial" w:cs="Arial"/>
                <w:sz w:val="12"/>
                <w:szCs w:val="12"/>
              </w:rPr>
            </w:pPr>
          </w:p>
        </w:tc>
        <w:tc>
          <w:tcPr>
            <w:tcW w:w="1276" w:type="dxa"/>
          </w:tcPr>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ENVÍOS POSTALES DE LA INTENDENCIA DE ADUANA AÉREA Y POSTAL.</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(OFICINAS UBICADAS DENTRO DE LA EMPRESA DE SERVICIOS POSTALES)</w:t>
            </w:r>
          </w:p>
          <w:p w:rsidR="00B92131" w:rsidRPr="00F3371E" w:rsidRDefault="00B92131" w:rsidP="00B92131">
            <w:pPr>
              <w:spacing w:after="0" w:line="240" w:lineRule="auto"/>
              <w:jc w:val="both"/>
              <w:rPr>
                <w:rFonts w:ascii="Arial" w:hAnsi="Arial" w:cs="Arial"/>
                <w:sz w:val="12"/>
                <w:szCs w:val="12"/>
              </w:rPr>
            </w:pPr>
          </w:p>
        </w:tc>
        <w:tc>
          <w:tcPr>
            <w:tcW w:w="1134" w:type="dxa"/>
          </w:tcPr>
          <w:p w:rsidR="00B92131" w:rsidRPr="00F3371E" w:rsidRDefault="00B92131" w:rsidP="00B92131">
            <w:pPr>
              <w:spacing w:after="0" w:line="240" w:lineRule="auto"/>
              <w:rPr>
                <w:rFonts w:ascii="Arial" w:hAnsi="Arial" w:cs="Arial"/>
                <w:b/>
                <w:sz w:val="12"/>
                <w:szCs w:val="12"/>
              </w:rPr>
            </w:pPr>
          </w:p>
        </w:tc>
        <w:tc>
          <w:tcPr>
            <w:tcW w:w="1134" w:type="dxa"/>
          </w:tcPr>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JEFE DE LA DIVISIÓN DE CONTROVERSIAS DE LA INTENDENCIA DE ADUANA AÉREA Y POSTAL</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sz w:val="12"/>
                <w:szCs w:val="12"/>
              </w:rPr>
              <w:t>NUEVE (09) MESES</w:t>
            </w:r>
          </w:p>
        </w:tc>
        <w:tc>
          <w:tcPr>
            <w:tcW w:w="1134" w:type="dxa"/>
            <w:tcBorders>
              <w:right w:val="single" w:sz="4" w:space="0" w:color="auto"/>
            </w:tcBorders>
          </w:tcPr>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TRIBUNAL FISCAL</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B92131" w:rsidRPr="00F3371E" w:rsidRDefault="00B92131" w:rsidP="00B92131">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B92131" w:rsidRPr="00F3371E" w:rsidRDefault="00B92131" w:rsidP="00B92131">
            <w:pPr>
              <w:spacing w:after="0" w:line="240" w:lineRule="auto"/>
              <w:jc w:val="both"/>
              <w:rPr>
                <w:rFonts w:ascii="Arial" w:hAnsi="Arial" w:cs="Arial"/>
                <w:sz w:val="12"/>
                <w:szCs w:val="12"/>
              </w:rPr>
            </w:pP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92131" w:rsidRPr="00F3371E" w:rsidRDefault="00B92131" w:rsidP="00B92131">
            <w:pPr>
              <w:spacing w:after="0" w:line="240" w:lineRule="auto"/>
              <w:jc w:val="both"/>
              <w:rPr>
                <w:rFonts w:ascii="Arial" w:hAnsi="Arial" w:cs="Arial"/>
                <w:b/>
                <w:sz w:val="12"/>
                <w:szCs w:val="12"/>
              </w:rPr>
            </w:pPr>
            <w:r w:rsidRPr="00F3371E">
              <w:rPr>
                <w:rFonts w:ascii="Arial" w:hAnsi="Arial" w:cs="Arial"/>
                <w:sz w:val="12"/>
                <w:szCs w:val="12"/>
              </w:rPr>
              <w:t>DOCE (12) MESES</w:t>
            </w:r>
          </w:p>
          <w:p w:rsidR="00B92131" w:rsidRPr="00F3371E" w:rsidRDefault="00B92131" w:rsidP="00B92131">
            <w:pPr>
              <w:spacing w:after="0" w:line="240" w:lineRule="auto"/>
              <w:jc w:val="both"/>
              <w:rPr>
                <w:rFonts w:ascii="Arial" w:hAnsi="Arial" w:cs="Arial"/>
                <w:sz w:val="12"/>
                <w:szCs w:val="12"/>
              </w:rPr>
            </w:pPr>
          </w:p>
        </w:tc>
      </w:tr>
      <w:tr w:rsidR="0074381F" w:rsidRPr="00F3371E" w:rsidTr="00496B29">
        <w:tc>
          <w:tcPr>
            <w:tcW w:w="534" w:type="dxa"/>
          </w:tcPr>
          <w:p w:rsidR="0074381F" w:rsidRPr="00F3371E" w:rsidRDefault="0074381F" w:rsidP="0074381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116</w:t>
            </w:r>
          </w:p>
        </w:tc>
        <w:tc>
          <w:tcPr>
            <w:tcW w:w="1417" w:type="dxa"/>
          </w:tcPr>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b/>
                <w:sz w:val="12"/>
                <w:szCs w:val="12"/>
              </w:rPr>
              <w:t>INGRESO/ SALIDA DE ENVÍOS DE ENTREGA RÁPIDA</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 xml:space="preserve">DECRETO SUPREMO N.° 010-2009-EF, REGLAMENTO DE LA LEY GENERAL DE ADUANAS, ARTÍCULOS 60, 191, 194 Y PRIMERA DISPOSICIÓN </w:t>
            </w:r>
            <w:r w:rsidRPr="00F3371E">
              <w:rPr>
                <w:rFonts w:ascii="Arial" w:hAnsi="Arial" w:cs="Arial"/>
                <w:spacing w:val="-8"/>
                <w:sz w:val="12"/>
                <w:szCs w:val="12"/>
              </w:rPr>
              <w:t>COMPLEMENTARIA</w:t>
            </w:r>
            <w:r w:rsidRPr="00F3371E">
              <w:rPr>
                <w:rFonts w:ascii="Arial" w:hAnsi="Arial" w:cs="Arial"/>
                <w:sz w:val="12"/>
                <w:szCs w:val="12"/>
              </w:rPr>
              <w:t xml:space="preserve"> FINAL, PUBLICADO EL 16.01.2009, Y NORMAS </w:t>
            </w:r>
            <w:r w:rsidRPr="00F3371E">
              <w:rPr>
                <w:rFonts w:ascii="Arial" w:hAnsi="Arial" w:cs="Arial"/>
                <w:spacing w:val="-4"/>
                <w:sz w:val="12"/>
                <w:szCs w:val="12"/>
              </w:rPr>
              <w:t>MODIFICATORIAS.</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 xml:space="preserve">DECRETO SUPREMO N° 011-2009-EF, APRUEBAN EL REGLAMENTO DEL RÉGIMEN ADUANERO ESPECIAL DE ENVÍOS DE ENTREGA RÁPIDA Y OTRAS DISPOSICIONES, PUBLICADO EL 16.01.2009, Y NORMAS </w:t>
            </w:r>
            <w:r w:rsidRPr="00F3371E">
              <w:rPr>
                <w:rFonts w:ascii="Arial" w:hAnsi="Arial" w:cs="Arial"/>
                <w:spacing w:val="-4"/>
                <w:sz w:val="12"/>
                <w:szCs w:val="12"/>
              </w:rPr>
              <w:t>MODIFICATORIAS.</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 xml:space="preserve">RESOLUCIÓN </w:t>
            </w:r>
            <w:r w:rsidR="00091D32" w:rsidRPr="00F3371E">
              <w:rPr>
                <w:rFonts w:ascii="Arial" w:hAnsi="Arial" w:cs="Arial"/>
                <w:sz w:val="12"/>
                <w:szCs w:val="12"/>
              </w:rPr>
              <w:t xml:space="preserve">DE </w:t>
            </w:r>
            <w:r w:rsidR="00091D32" w:rsidRPr="00F3371E">
              <w:rPr>
                <w:rFonts w:ascii="Arial" w:hAnsi="Arial" w:cs="Arial"/>
                <w:spacing w:val="-4"/>
                <w:sz w:val="12"/>
                <w:szCs w:val="12"/>
              </w:rPr>
              <w:t>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N.° 467-2011/SUNAT/A, APRUEBAN PROCEDIMIENTO GENERAL “ENVÍOS DE ENTREGA RÁPIDA” DESPA-PG.28 (VERSIÓN 2), PUBLICADA EL 16.12.2011, Y NORMAS </w:t>
            </w:r>
            <w:r w:rsidRPr="00F3371E">
              <w:rPr>
                <w:rFonts w:ascii="Arial" w:hAnsi="Arial" w:cs="Arial"/>
                <w:spacing w:val="-6"/>
                <w:sz w:val="12"/>
                <w:szCs w:val="12"/>
              </w:rPr>
              <w:t>MODIFICATORIAS,</w:t>
            </w:r>
            <w:r w:rsidRPr="00F3371E">
              <w:rPr>
                <w:rFonts w:ascii="Arial" w:hAnsi="Arial" w:cs="Arial"/>
                <w:sz w:val="12"/>
                <w:szCs w:val="12"/>
              </w:rPr>
              <w:t xml:space="preserve"> ENTRE ELLAS LA RESOLUCIÓN DE INTENDENCIA NACIONAL N° 15-2017-SUNAT/ 310000 PUBLICADA EL 07.11.2017.</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RESOLUCIÓN DE INTENDENCIA NACIONAL N° 24-2016-SUNAT/5F0000, APRUEBAN EL PROCEDIMIENTO ESPECÍFICO “CONTROL DE MERCANCÍAS RESTRINGIDAS Y PROHIBIDAS” DESPA-PE-00.06 (VERSIÓN 3), PUBLICADA EL 23.07.2016, Y NORMA MODIFICATORIA.</w:t>
            </w:r>
          </w:p>
          <w:p w:rsidR="0074381F" w:rsidRPr="00F3371E" w:rsidRDefault="0074381F" w:rsidP="0074381F">
            <w:pPr>
              <w:spacing w:after="0" w:line="240" w:lineRule="auto"/>
              <w:jc w:val="both"/>
              <w:rPr>
                <w:rFonts w:ascii="Arial" w:hAnsi="Arial" w:cs="Arial"/>
                <w:sz w:val="12"/>
                <w:szCs w:val="12"/>
              </w:rPr>
            </w:pPr>
          </w:p>
        </w:tc>
        <w:tc>
          <w:tcPr>
            <w:tcW w:w="2977" w:type="dxa"/>
          </w:tcPr>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b/>
                <w:sz w:val="12"/>
                <w:szCs w:val="12"/>
              </w:rPr>
              <w:t>INGRESO DE ENVÍOS DE ENTREGA RÁPIDA:</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87C61">
            <w:pPr>
              <w:numPr>
                <w:ilvl w:val="0"/>
                <w:numId w:val="363"/>
              </w:numPr>
              <w:spacing w:after="0" w:line="240" w:lineRule="auto"/>
              <w:ind w:left="175" w:hanging="175"/>
              <w:jc w:val="both"/>
              <w:rPr>
                <w:rFonts w:ascii="Arial" w:hAnsi="Arial" w:cs="Arial"/>
                <w:sz w:val="12"/>
                <w:szCs w:val="12"/>
              </w:rPr>
            </w:pPr>
            <w:r w:rsidRPr="00F3371E">
              <w:rPr>
                <w:rFonts w:ascii="Arial" w:hAnsi="Arial" w:cs="Arial"/>
                <w:sz w:val="12"/>
                <w:szCs w:val="12"/>
              </w:rPr>
              <w:t>DECLARACIÓN SIMPLIFICADA DE INGRESO DE ENVÍOS DE ENTREGA RÁPIDA, SOLO CUANDO EL INTERESADO SE PRESENTA PARA LA NUMERACIÓN POR MÓDULO.</w:t>
            </w:r>
          </w:p>
          <w:p w:rsidR="0074381F" w:rsidRPr="00F3371E" w:rsidRDefault="0074381F" w:rsidP="00787C61">
            <w:pPr>
              <w:numPr>
                <w:ilvl w:val="0"/>
                <w:numId w:val="363"/>
              </w:numPr>
              <w:spacing w:after="0" w:line="240" w:lineRule="auto"/>
              <w:ind w:left="175" w:hanging="175"/>
              <w:jc w:val="both"/>
              <w:rPr>
                <w:rFonts w:ascii="Arial" w:hAnsi="Arial" w:cs="Arial"/>
                <w:sz w:val="12"/>
                <w:szCs w:val="12"/>
              </w:rPr>
            </w:pPr>
            <w:r w:rsidRPr="00F3371E">
              <w:rPr>
                <w:rFonts w:ascii="Arial" w:hAnsi="Arial" w:cs="Arial"/>
                <w:sz w:val="12"/>
                <w:szCs w:val="12"/>
              </w:rPr>
              <w:t xml:space="preserve">FACTURA, DOCUMENTO EQUIVALENTE O CONTRATO. </w:t>
            </w:r>
            <w:r w:rsidRPr="00F3371E">
              <w:rPr>
                <w:rFonts w:ascii="Arial" w:hAnsi="Arial" w:cs="Arial"/>
                <w:sz w:val="12"/>
                <w:szCs w:val="12"/>
                <w:lang w:val="es-ES"/>
              </w:rPr>
              <w:t xml:space="preserve">CUANDO NO SE CUENTE CON LOS DOCUMENTOS ANTES SEÑALADOS Y SE TRATE DE MERCANCÍA </w:t>
            </w:r>
            <w:r w:rsidRPr="00F3371E">
              <w:rPr>
                <w:rFonts w:ascii="Arial" w:hAnsi="Arial" w:cs="Arial"/>
                <w:bCs/>
                <w:sz w:val="12"/>
                <w:szCs w:val="12"/>
                <w:lang w:val="es-ES" w:eastAsia="es-ES"/>
              </w:rPr>
              <w:t>NO RESPALDADA EN UNA COMPRA VENTA INTERNACIONAL</w:t>
            </w:r>
            <w:r w:rsidRPr="00F3371E">
              <w:rPr>
                <w:rFonts w:ascii="Arial" w:hAnsi="Arial" w:cs="Arial"/>
                <w:sz w:val="12"/>
                <w:szCs w:val="12"/>
                <w:lang w:val="es-ES"/>
              </w:rPr>
              <w:t>, NO SE EXIGIRÁ SU PRESENTACIÓN NI LA DECLARACIÓN JURADA DEL VALOR.</w:t>
            </w:r>
          </w:p>
          <w:p w:rsidR="0074381F" w:rsidRPr="00F3371E" w:rsidRDefault="0074381F" w:rsidP="00787C61">
            <w:pPr>
              <w:numPr>
                <w:ilvl w:val="0"/>
                <w:numId w:val="363"/>
              </w:numPr>
              <w:spacing w:after="0" w:line="240" w:lineRule="auto"/>
              <w:ind w:left="175" w:hanging="175"/>
              <w:jc w:val="both"/>
              <w:rPr>
                <w:rFonts w:ascii="Arial" w:hAnsi="Arial" w:cs="Arial"/>
                <w:sz w:val="12"/>
                <w:szCs w:val="12"/>
              </w:rPr>
            </w:pPr>
            <w:r w:rsidRPr="00F3371E">
              <w:rPr>
                <w:rFonts w:ascii="Arial" w:hAnsi="Arial" w:cs="Arial"/>
                <w:sz w:val="12"/>
                <w:szCs w:val="12"/>
              </w:rPr>
              <w:t>GUÍA DE ENVÍOS DE ENTREGA RÁPIDA. ESTE DOCUMENTO DEBE ESTAR ENDOSADO POR EL DUEÑO O CONSIGNATARIO CUANDO EL DESPACHO LO REALIZA EL AGENTE DE ADUANA O EL DESPACHADOR OFICIAL.</w:t>
            </w:r>
          </w:p>
          <w:p w:rsidR="0074381F" w:rsidRPr="00F3371E" w:rsidRDefault="0074381F" w:rsidP="00787C61">
            <w:pPr>
              <w:numPr>
                <w:ilvl w:val="0"/>
                <w:numId w:val="363"/>
              </w:numPr>
              <w:spacing w:after="0" w:line="240" w:lineRule="auto"/>
              <w:ind w:left="175" w:hanging="175"/>
              <w:jc w:val="both"/>
              <w:rPr>
                <w:rFonts w:ascii="Arial" w:hAnsi="Arial" w:cs="Arial"/>
                <w:sz w:val="12"/>
                <w:szCs w:val="12"/>
              </w:rPr>
            </w:pPr>
            <w:r w:rsidRPr="00F3371E">
              <w:rPr>
                <w:rFonts w:ascii="Arial" w:hAnsi="Arial" w:cs="Arial"/>
                <w:sz w:val="12"/>
                <w:szCs w:val="12"/>
              </w:rPr>
              <w:t>DOCUMENTO DE SEGURO DE TRANSPORTE, CUANDO EL ENVÍO SE ENCUENTRA ASEGURADO. EN EL CASO DE UNA PÓLIZA GLOBAL O FLOTANTE, SE PRESENTARÁ EL DOCUMENTO QUE ACREDITA LA COBERTURA DE LAS MERCANCÍAS SUJETAS A DESPACHO.</w:t>
            </w:r>
          </w:p>
          <w:p w:rsidR="0074381F" w:rsidRPr="00F3371E" w:rsidRDefault="0074381F" w:rsidP="00787C61">
            <w:pPr>
              <w:numPr>
                <w:ilvl w:val="0"/>
                <w:numId w:val="363"/>
              </w:numPr>
              <w:spacing w:after="0" w:line="240" w:lineRule="auto"/>
              <w:ind w:left="175" w:hanging="175"/>
              <w:jc w:val="both"/>
              <w:rPr>
                <w:rFonts w:ascii="Arial" w:hAnsi="Arial" w:cs="Arial"/>
                <w:sz w:val="12"/>
                <w:szCs w:val="12"/>
              </w:rPr>
            </w:pPr>
            <w:r w:rsidRPr="00F3371E">
              <w:rPr>
                <w:rFonts w:ascii="Arial" w:hAnsi="Arial" w:cs="Arial"/>
                <w:sz w:val="12"/>
                <w:szCs w:val="12"/>
                <w:lang w:val="es-ES"/>
              </w:rPr>
              <w:t>DOCUMENTO DE AUTORIZACIÓN EMITIDO POR EL SECTOR COMPETENTE CUANDO SE TRATE DE MERCANCÍA RESTRINGIDA O DECLARACIÓN JURADA SUSCRITA POR EL REPRESENTANTE LEGAL DEL DUEÑO O CONSIGNATARIO CUANDO LA NORMA ESPECÍFICA LO PERMITA.</w:t>
            </w:r>
          </w:p>
          <w:p w:rsidR="0074381F" w:rsidRPr="00F3371E" w:rsidRDefault="0074381F" w:rsidP="00787C61">
            <w:pPr>
              <w:numPr>
                <w:ilvl w:val="0"/>
                <w:numId w:val="363"/>
              </w:numPr>
              <w:spacing w:after="0" w:line="240" w:lineRule="auto"/>
              <w:ind w:left="175" w:hanging="175"/>
              <w:jc w:val="both"/>
              <w:rPr>
                <w:rFonts w:ascii="Arial" w:hAnsi="Arial" w:cs="Arial"/>
                <w:sz w:val="12"/>
                <w:szCs w:val="12"/>
              </w:rPr>
            </w:pPr>
            <w:r w:rsidRPr="00F3371E">
              <w:rPr>
                <w:rFonts w:ascii="Arial" w:hAnsi="Arial" w:cs="Arial"/>
                <w:sz w:val="12"/>
                <w:szCs w:val="12"/>
                <w:lang w:val="es-ES"/>
              </w:rPr>
              <w:t>FOTOCOPIA LEGALIZADA, AUTOCOPIA O COPIA CARBONADA DEL COMPROBANTE DE PAGO Y COPIA ADICIONAL DE ÉSTE, CUANDO SE EFECTÚE TRANSFERENCIA DE BIENES ANTES DE SU NACIONALIZACIÓN. ESTE DOCUMENTO NO ES EXIGIBLE EN LOS SIGUIENTES CASOS:</w:t>
            </w:r>
          </w:p>
          <w:p w:rsidR="0074381F" w:rsidRPr="00F3371E" w:rsidRDefault="0074381F" w:rsidP="0074381F">
            <w:pPr>
              <w:spacing w:after="0" w:line="240" w:lineRule="auto"/>
              <w:ind w:left="175"/>
              <w:jc w:val="both"/>
              <w:rPr>
                <w:rFonts w:ascii="Arial" w:hAnsi="Arial" w:cs="Arial"/>
                <w:sz w:val="12"/>
                <w:szCs w:val="12"/>
                <w:lang w:val="es-ES"/>
              </w:rPr>
            </w:pPr>
            <w:r w:rsidRPr="00F3371E">
              <w:rPr>
                <w:rFonts w:ascii="Arial" w:hAnsi="Arial" w:cs="Arial"/>
                <w:sz w:val="12"/>
                <w:szCs w:val="12"/>
              </w:rPr>
              <w:t xml:space="preserve">A) </w:t>
            </w:r>
            <w:r w:rsidRPr="00F3371E">
              <w:rPr>
                <w:rFonts w:ascii="Arial" w:hAnsi="Arial" w:cs="Arial"/>
                <w:sz w:val="12"/>
                <w:szCs w:val="12"/>
                <w:lang w:val="es-ES"/>
              </w:rPr>
              <w:t>CUANDO LA TRANSFERENCIA DE BIENES HAYA SIDO EFECTUADA POR COMISIONISTAS QUE ACTÚEN POR CUENTA DE TERCEROS; SE ACREDITA DICHA SITUACIÓN PRESENTANDO ANTES DE SOLICITAR EL DESPACHO Y POR ÚNICA VEZ, EL CONTRATO DE COMISIÓN DONDE CONSTE DICHO MANDATO.</w:t>
            </w:r>
          </w:p>
          <w:p w:rsidR="0074381F" w:rsidRPr="00F3371E" w:rsidRDefault="0074381F" w:rsidP="0074381F">
            <w:pPr>
              <w:spacing w:after="0" w:line="240" w:lineRule="auto"/>
              <w:ind w:left="170" w:firstLine="5"/>
              <w:jc w:val="both"/>
              <w:rPr>
                <w:rFonts w:ascii="Arial" w:hAnsi="Arial" w:cs="Arial"/>
                <w:sz w:val="12"/>
                <w:szCs w:val="12"/>
                <w:lang w:val="es-ES"/>
              </w:rPr>
            </w:pPr>
            <w:r w:rsidRPr="00F3371E">
              <w:rPr>
                <w:rFonts w:ascii="Arial" w:hAnsi="Arial" w:cs="Arial"/>
                <w:sz w:val="12"/>
                <w:szCs w:val="12"/>
                <w:lang w:val="es-ES"/>
              </w:rPr>
              <w:t>B) CUANDO LAS ENTIDADES DEL SISTEMA FINANCIERO NACIONAL HAYAN ENDOSADO LOS DOCUMENTOS DE TRANSPORTE A FAVOR DE LOS IMPORTADORES.</w:t>
            </w:r>
          </w:p>
          <w:p w:rsidR="0074381F" w:rsidRPr="00F3371E" w:rsidRDefault="0074381F" w:rsidP="0074381F">
            <w:pPr>
              <w:spacing w:after="0" w:line="240" w:lineRule="auto"/>
              <w:ind w:left="170" w:firstLine="5"/>
              <w:jc w:val="both"/>
              <w:rPr>
                <w:rFonts w:ascii="Arial" w:hAnsi="Arial" w:cs="Arial"/>
                <w:sz w:val="12"/>
                <w:szCs w:val="12"/>
                <w:lang w:val="es-ES"/>
              </w:rPr>
            </w:pPr>
            <w:r w:rsidRPr="00F3371E">
              <w:rPr>
                <w:rFonts w:ascii="Arial" w:hAnsi="Arial" w:cs="Arial"/>
                <w:sz w:val="12"/>
                <w:szCs w:val="12"/>
                <w:lang w:val="es-ES"/>
              </w:rPr>
              <w:t>C) EN LOS CASOS DE TRANSFERENCIA A TÍTULO GRATUITO DE LOS BIENES QUE INGRESAN AL PAÍS CONSIGNADOS A NOMBRE DE UNA ENTIDAD DEL SECTOR PÚBLICO NACIONAL (EXCEPTO EMPRESAS DEL ESTADO) O A LA IGLESIA CATÓLICA.</w:t>
            </w:r>
          </w:p>
          <w:p w:rsidR="0074381F" w:rsidRPr="00F3371E" w:rsidRDefault="0074381F" w:rsidP="0074381F">
            <w:pPr>
              <w:spacing w:after="0" w:line="240" w:lineRule="auto"/>
              <w:ind w:left="170" w:hanging="57"/>
              <w:jc w:val="both"/>
              <w:rPr>
                <w:rFonts w:ascii="Arial" w:hAnsi="Arial" w:cs="Arial"/>
                <w:sz w:val="12"/>
                <w:szCs w:val="12"/>
                <w:lang w:val="es-ES"/>
              </w:rPr>
            </w:pPr>
          </w:p>
          <w:p w:rsidR="0074381F" w:rsidRPr="00F3371E" w:rsidRDefault="0074381F" w:rsidP="00787C61">
            <w:pPr>
              <w:numPr>
                <w:ilvl w:val="0"/>
                <w:numId w:val="363"/>
              </w:numPr>
              <w:spacing w:after="0" w:line="240" w:lineRule="auto"/>
              <w:ind w:left="175" w:hanging="142"/>
              <w:jc w:val="both"/>
              <w:rPr>
                <w:rFonts w:ascii="Arial" w:hAnsi="Arial" w:cs="Arial"/>
                <w:sz w:val="12"/>
                <w:szCs w:val="12"/>
                <w:lang w:val="es-ES"/>
              </w:rPr>
            </w:pPr>
            <w:r w:rsidRPr="00F3371E">
              <w:rPr>
                <w:rFonts w:ascii="Arial" w:hAnsi="Arial" w:cs="Arial"/>
                <w:sz w:val="12"/>
                <w:szCs w:val="12"/>
                <w:lang w:val="es-ES"/>
              </w:rPr>
              <w:t>CERTIFICADO DE ORIGEN, CUANDO CORRESPONDA.</w:t>
            </w:r>
          </w:p>
          <w:p w:rsidR="0074381F" w:rsidRPr="00F3371E" w:rsidRDefault="0074381F" w:rsidP="00787C61">
            <w:pPr>
              <w:numPr>
                <w:ilvl w:val="0"/>
                <w:numId w:val="363"/>
              </w:numPr>
              <w:spacing w:after="0" w:line="240" w:lineRule="auto"/>
              <w:ind w:left="175" w:hanging="142"/>
              <w:jc w:val="both"/>
              <w:rPr>
                <w:rFonts w:ascii="Arial" w:hAnsi="Arial" w:cs="Arial"/>
                <w:sz w:val="12"/>
                <w:szCs w:val="12"/>
                <w:lang w:val="es-ES"/>
              </w:rPr>
            </w:pPr>
            <w:r w:rsidRPr="00F3371E">
              <w:rPr>
                <w:rFonts w:ascii="Arial" w:hAnsi="Arial" w:cs="Arial"/>
                <w:sz w:val="12"/>
                <w:szCs w:val="12"/>
                <w:lang w:val="es-ES"/>
              </w:rPr>
              <w:t>CARTA PODER CON FIRMA LEGALIZADA NOTARIALMENTE QUE AUTORICE A REALIZAR LOS TRÁMITES ADUANEROS DEL RÉGIMEN EER, EN EL CASO QUE UN TERCERO REALICE EL DESPACHO EN REPRESENTACIÓN DEL IMPORTADOR, DUEÑO O CONSIGNATARIO.</w:t>
            </w:r>
          </w:p>
          <w:p w:rsidR="0074381F" w:rsidRPr="00F3371E" w:rsidRDefault="0074381F" w:rsidP="00787C61">
            <w:pPr>
              <w:numPr>
                <w:ilvl w:val="0"/>
                <w:numId w:val="363"/>
              </w:numPr>
              <w:spacing w:after="0" w:line="240" w:lineRule="auto"/>
              <w:ind w:left="175" w:hanging="142"/>
              <w:jc w:val="both"/>
              <w:rPr>
                <w:rFonts w:ascii="Arial" w:hAnsi="Arial" w:cs="Arial"/>
                <w:sz w:val="12"/>
                <w:szCs w:val="12"/>
                <w:lang w:val="es-ES"/>
              </w:rPr>
            </w:pPr>
            <w:r w:rsidRPr="00F3371E">
              <w:rPr>
                <w:rFonts w:ascii="Arial" w:hAnsi="Arial" w:cs="Arial"/>
                <w:sz w:val="12"/>
                <w:szCs w:val="12"/>
                <w:lang w:val="es-ES"/>
              </w:rPr>
              <w:t>OTROS QUE LA NATURALEZA U ORIGEN DE LAS MERCANCÍAS Y DEL PRESENTE RÉGIMEN REQUIERAN, CONFORME A LAS DISPOSICIONES ESPECÍFICAS SOBRE LA MATERIA.</w:t>
            </w:r>
          </w:p>
          <w:p w:rsidR="0074381F" w:rsidRPr="00F3371E" w:rsidRDefault="0074381F" w:rsidP="0074381F">
            <w:pPr>
              <w:spacing w:after="0" w:line="240" w:lineRule="auto"/>
              <w:jc w:val="both"/>
              <w:rPr>
                <w:rFonts w:ascii="Arial" w:hAnsi="Arial" w:cs="Arial"/>
                <w:sz w:val="12"/>
                <w:szCs w:val="12"/>
                <w:lang w:val="es-ES"/>
              </w:rPr>
            </w:pPr>
          </w:p>
          <w:p w:rsidR="0074381F" w:rsidRPr="00F3371E" w:rsidRDefault="0074381F" w:rsidP="0074381F">
            <w:pPr>
              <w:spacing w:after="0" w:line="240" w:lineRule="auto"/>
              <w:jc w:val="both"/>
              <w:rPr>
                <w:rFonts w:ascii="Arial" w:hAnsi="Arial" w:cs="Arial"/>
                <w:b/>
                <w:sz w:val="12"/>
                <w:szCs w:val="12"/>
                <w:lang w:val="es-ES"/>
              </w:rPr>
            </w:pPr>
            <w:r w:rsidRPr="00F3371E">
              <w:rPr>
                <w:rFonts w:ascii="Arial" w:hAnsi="Arial" w:cs="Arial"/>
                <w:b/>
                <w:sz w:val="12"/>
                <w:szCs w:val="12"/>
                <w:lang w:val="es-ES"/>
              </w:rPr>
              <w:t>SALIDA DE ENVÍOS DE ENTREGA RÁPIDA:</w:t>
            </w:r>
          </w:p>
          <w:p w:rsidR="0074381F" w:rsidRPr="00F3371E" w:rsidRDefault="0074381F" w:rsidP="0074381F">
            <w:pPr>
              <w:spacing w:after="0" w:line="240" w:lineRule="auto"/>
              <w:jc w:val="both"/>
              <w:rPr>
                <w:rFonts w:ascii="Arial" w:hAnsi="Arial" w:cs="Arial"/>
                <w:sz w:val="12"/>
                <w:szCs w:val="12"/>
                <w:lang w:val="es-ES"/>
              </w:rPr>
            </w:pPr>
          </w:p>
          <w:p w:rsidR="0074381F" w:rsidRPr="00F3371E" w:rsidRDefault="0074381F" w:rsidP="00787C61">
            <w:pPr>
              <w:numPr>
                <w:ilvl w:val="0"/>
                <w:numId w:val="363"/>
              </w:numPr>
              <w:spacing w:after="0" w:line="240" w:lineRule="auto"/>
              <w:ind w:left="175" w:hanging="175"/>
              <w:jc w:val="both"/>
              <w:rPr>
                <w:rFonts w:ascii="Arial" w:hAnsi="Arial" w:cs="Arial"/>
                <w:sz w:val="12"/>
                <w:szCs w:val="12"/>
                <w:lang w:val="es-ES"/>
              </w:rPr>
            </w:pPr>
            <w:r w:rsidRPr="00F3371E">
              <w:rPr>
                <w:rFonts w:ascii="Arial" w:hAnsi="Arial" w:cs="Arial"/>
                <w:sz w:val="12"/>
                <w:szCs w:val="12"/>
                <w:lang w:val="es-ES"/>
              </w:rPr>
              <w:t>DECLARACIÓN SIMPLIFICADA DE SALIDA DE ENVÍOS DE ENTREGA RÁPIDA.</w:t>
            </w:r>
          </w:p>
          <w:p w:rsidR="0074381F" w:rsidRPr="00F3371E" w:rsidRDefault="0074381F" w:rsidP="00787C61">
            <w:pPr>
              <w:numPr>
                <w:ilvl w:val="0"/>
                <w:numId w:val="363"/>
              </w:numPr>
              <w:spacing w:after="0" w:line="240" w:lineRule="auto"/>
              <w:ind w:left="175" w:hanging="175"/>
              <w:jc w:val="both"/>
              <w:rPr>
                <w:rFonts w:ascii="Arial" w:hAnsi="Arial" w:cs="Arial"/>
                <w:sz w:val="12"/>
                <w:szCs w:val="12"/>
                <w:lang w:val="es-ES"/>
              </w:rPr>
            </w:pPr>
            <w:r w:rsidRPr="00F3371E">
              <w:rPr>
                <w:rFonts w:ascii="Arial" w:hAnsi="Arial" w:cs="Arial"/>
                <w:sz w:val="12"/>
                <w:szCs w:val="12"/>
                <w:lang w:val="es-ES"/>
              </w:rPr>
              <w:t>COMPROBANTE DE PAGO, FACTURA (COPIA SUNAT CUANDO NO SEA ELECTRÓNICA) O BOLETA DE VENTA, O DECLARACIÓN JURADA DE VALOR CUANDO NO EXISTA VENTA ENTRE LAS PARTES, CONTENIENDO LA DESCRIPCIÓN DE LA MERCANCÍA, CANTIDAD, DATOS DEL REMITENTE, DATOS DEL DESTINATARIO Y VALOR. EL PRESENTE NO APLICA PARA LOS ENVÍOS DE CATEGORÍA 1.</w:t>
            </w:r>
          </w:p>
          <w:p w:rsidR="0074381F" w:rsidRPr="00F3371E" w:rsidRDefault="0074381F" w:rsidP="00787C61">
            <w:pPr>
              <w:numPr>
                <w:ilvl w:val="0"/>
                <w:numId w:val="363"/>
              </w:numPr>
              <w:spacing w:after="0" w:line="240" w:lineRule="auto"/>
              <w:ind w:left="175" w:hanging="175"/>
              <w:jc w:val="both"/>
              <w:rPr>
                <w:rFonts w:ascii="Arial" w:hAnsi="Arial" w:cs="Arial"/>
                <w:sz w:val="12"/>
                <w:szCs w:val="12"/>
                <w:lang w:val="es-ES"/>
              </w:rPr>
            </w:pPr>
            <w:r w:rsidRPr="00F3371E">
              <w:rPr>
                <w:rFonts w:ascii="Arial" w:hAnsi="Arial" w:cs="Arial"/>
                <w:sz w:val="12"/>
                <w:szCs w:val="12"/>
                <w:lang w:val="es-ES"/>
              </w:rPr>
              <w:t>COPIA DEL DOCUMENTO DE TRANSPORTE.</w:t>
            </w:r>
          </w:p>
          <w:p w:rsidR="0074381F" w:rsidRPr="00F3371E" w:rsidRDefault="0074381F" w:rsidP="00787C61">
            <w:pPr>
              <w:numPr>
                <w:ilvl w:val="0"/>
                <w:numId w:val="363"/>
              </w:numPr>
              <w:spacing w:after="0" w:line="240" w:lineRule="auto"/>
              <w:ind w:left="175" w:hanging="175"/>
              <w:jc w:val="both"/>
              <w:rPr>
                <w:rFonts w:ascii="Arial" w:hAnsi="Arial" w:cs="Arial"/>
                <w:sz w:val="12"/>
                <w:szCs w:val="12"/>
                <w:lang w:val="es-ES"/>
              </w:rPr>
            </w:pPr>
            <w:r w:rsidRPr="00F3371E">
              <w:rPr>
                <w:rFonts w:ascii="Arial" w:hAnsi="Arial" w:cs="Arial"/>
                <w:sz w:val="12"/>
                <w:szCs w:val="12"/>
                <w:lang w:val="es-ES"/>
              </w:rPr>
              <w:t>OTROS DOCUMENTOS QUE POR LA NATURALEZA DE LA MERCANCÍA SE REQUIERA PARA SU EXPORTACIÓN.</w:t>
            </w:r>
          </w:p>
          <w:p w:rsidR="0074381F" w:rsidRPr="00F3371E" w:rsidRDefault="0074381F" w:rsidP="0074381F">
            <w:pPr>
              <w:spacing w:after="0" w:line="240" w:lineRule="auto"/>
              <w:ind w:left="175"/>
              <w:jc w:val="both"/>
              <w:rPr>
                <w:rFonts w:ascii="Arial" w:hAnsi="Arial" w:cs="Arial"/>
                <w:sz w:val="12"/>
                <w:szCs w:val="12"/>
                <w:lang w:val="es-ES"/>
              </w:rPr>
            </w:pPr>
          </w:p>
          <w:p w:rsidR="0074381F" w:rsidRPr="00F3371E" w:rsidRDefault="0074381F" w:rsidP="0074381F">
            <w:pPr>
              <w:spacing w:after="0" w:line="240" w:lineRule="auto"/>
              <w:ind w:left="175"/>
              <w:jc w:val="both"/>
              <w:rPr>
                <w:rFonts w:ascii="Arial" w:hAnsi="Arial" w:cs="Arial"/>
                <w:sz w:val="12"/>
                <w:szCs w:val="12"/>
                <w:lang w:val="es-ES"/>
              </w:rPr>
            </w:pPr>
          </w:p>
        </w:tc>
        <w:tc>
          <w:tcPr>
            <w:tcW w:w="1134" w:type="dxa"/>
          </w:tcPr>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 xml:space="preserve">FORMATO DECLARACIÓN SIMPLIFICADA DE ENVÍOS DE ENTREGA RÁPIDA (DS) </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 xml:space="preserve">1) LA EMPRESA TRANSMITE LA DS POR VÍA ELECTRÓNICA, UTILIZANDO LA CLAVE OTORGADA POR LA ADMINISTRACIÓN ADUANERA. </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2) EL INTERESADO SE ACERCA A LA INTENDENCIA DE ADUANA Y SOLICITA EL DESPACHO.</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tc>
        <w:tc>
          <w:tcPr>
            <w:tcW w:w="850" w:type="dxa"/>
          </w:tcPr>
          <w:p w:rsidR="0074381F" w:rsidRPr="00F3371E" w:rsidRDefault="0074381F" w:rsidP="0074381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4381F" w:rsidRPr="00F3371E" w:rsidRDefault="0074381F" w:rsidP="0074381F">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74381F" w:rsidRPr="00F3371E" w:rsidRDefault="0074381F" w:rsidP="0074381F">
            <w:pPr>
              <w:spacing w:after="0" w:line="240" w:lineRule="auto"/>
              <w:rPr>
                <w:rFonts w:ascii="Arial" w:hAnsi="Arial" w:cs="Arial"/>
                <w:sz w:val="12"/>
                <w:szCs w:val="12"/>
              </w:rPr>
            </w:pPr>
          </w:p>
        </w:tc>
        <w:tc>
          <w:tcPr>
            <w:tcW w:w="567" w:type="dxa"/>
            <w:tcBorders>
              <w:left w:val="single" w:sz="4" w:space="0" w:color="auto"/>
            </w:tcBorders>
          </w:tcPr>
          <w:p w:rsidR="0074381F" w:rsidRPr="00F3371E" w:rsidRDefault="0074381F" w:rsidP="0074381F">
            <w:pPr>
              <w:spacing w:after="0" w:line="240" w:lineRule="auto"/>
              <w:jc w:val="center"/>
              <w:rPr>
                <w:rFonts w:ascii="Arial" w:hAnsi="Arial" w:cs="Arial"/>
                <w:sz w:val="12"/>
                <w:szCs w:val="12"/>
              </w:rPr>
            </w:pPr>
            <w:r w:rsidRPr="00F3371E">
              <w:rPr>
                <w:rFonts w:ascii="Arial" w:hAnsi="Arial" w:cs="Arial"/>
                <w:sz w:val="12"/>
                <w:szCs w:val="12"/>
              </w:rPr>
              <w:t>X</w:t>
            </w: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p w:rsidR="0074381F" w:rsidRPr="00F3371E" w:rsidRDefault="0074381F" w:rsidP="0074381F">
            <w:pPr>
              <w:spacing w:after="0" w:line="240" w:lineRule="auto"/>
              <w:jc w:val="center"/>
              <w:rPr>
                <w:rFonts w:ascii="Arial" w:hAnsi="Arial" w:cs="Arial"/>
                <w:sz w:val="12"/>
                <w:szCs w:val="12"/>
              </w:rPr>
            </w:pPr>
          </w:p>
        </w:tc>
        <w:tc>
          <w:tcPr>
            <w:tcW w:w="851" w:type="dxa"/>
          </w:tcPr>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DIEZ (10) DÍAS</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p>
        </w:tc>
        <w:tc>
          <w:tcPr>
            <w:tcW w:w="1134" w:type="dxa"/>
          </w:tcPr>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 xml:space="preserve">DIVISIÓN DE ENVÍOS DE ENTREGA RÁPIDA Y OTROS </w:t>
            </w:r>
            <w:r w:rsidRPr="00F3371E">
              <w:rPr>
                <w:rFonts w:ascii="Arial" w:hAnsi="Arial" w:cs="Arial"/>
                <w:spacing w:val="-6"/>
                <w:sz w:val="12"/>
                <w:szCs w:val="12"/>
              </w:rPr>
              <w:t xml:space="preserve">REGÍMENES ADUANEROS </w:t>
            </w:r>
            <w:r w:rsidRPr="00F3371E">
              <w:rPr>
                <w:rFonts w:ascii="Arial" w:hAnsi="Arial" w:cs="Arial"/>
                <w:sz w:val="12"/>
                <w:szCs w:val="12"/>
              </w:rPr>
              <w:t>ESPECIALES DE LA INTENDENCIA DE ADUANA AÉREA Y POSTAL.</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ENVÍOS DE ENTREGA RÁPIDA Y OTROS REGÍMENES ADUANEROS ESPECIALES DE LA INTENDENCIA DE ADUANA AÉREA Y POSTAL.</w:t>
            </w:r>
          </w:p>
        </w:tc>
        <w:tc>
          <w:tcPr>
            <w:tcW w:w="1134" w:type="dxa"/>
          </w:tcPr>
          <w:p w:rsidR="0074381F" w:rsidRPr="00F3371E" w:rsidRDefault="0074381F" w:rsidP="0074381F">
            <w:pPr>
              <w:spacing w:after="0" w:line="240" w:lineRule="auto"/>
              <w:rPr>
                <w:rFonts w:ascii="Arial" w:hAnsi="Arial" w:cs="Arial"/>
                <w:b/>
                <w:sz w:val="12"/>
                <w:szCs w:val="12"/>
              </w:rPr>
            </w:pPr>
          </w:p>
        </w:tc>
        <w:tc>
          <w:tcPr>
            <w:tcW w:w="1134" w:type="dxa"/>
          </w:tcPr>
          <w:p w:rsidR="0074381F" w:rsidRPr="00F3371E" w:rsidRDefault="0074381F" w:rsidP="0074381F">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INTENDENCIA </w:t>
            </w:r>
            <w:r w:rsidRPr="00F3371E">
              <w:rPr>
                <w:rFonts w:ascii="Arial" w:hAnsi="Arial" w:cs="Arial"/>
                <w:bCs/>
                <w:spacing w:val="-6"/>
                <w:sz w:val="12"/>
                <w:szCs w:val="12"/>
                <w:lang w:eastAsia="es-PE"/>
              </w:rPr>
              <w:t>DE ADUANA AÉREA</w:t>
            </w:r>
            <w:r w:rsidRPr="00F3371E">
              <w:rPr>
                <w:rFonts w:ascii="Arial" w:hAnsi="Arial" w:cs="Arial"/>
                <w:bCs/>
                <w:sz w:val="12"/>
                <w:szCs w:val="12"/>
                <w:lang w:eastAsia="es-PE"/>
              </w:rPr>
              <w:t xml:space="preserve"> Y POSTAL</w:t>
            </w:r>
          </w:p>
          <w:p w:rsidR="0074381F" w:rsidRPr="00F3371E" w:rsidRDefault="0074381F" w:rsidP="0074381F">
            <w:pPr>
              <w:spacing w:after="0" w:line="240" w:lineRule="auto"/>
              <w:jc w:val="both"/>
              <w:rPr>
                <w:rFonts w:ascii="Arial" w:hAnsi="Arial" w:cs="Arial"/>
                <w:bCs/>
                <w:spacing w:val="-6"/>
                <w:sz w:val="12"/>
                <w:szCs w:val="12"/>
                <w:lang w:eastAsia="es-PE"/>
              </w:rPr>
            </w:pPr>
          </w:p>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sz w:val="12"/>
                <w:szCs w:val="12"/>
              </w:rPr>
              <w:t>NUEVE (09) MESES</w:t>
            </w:r>
          </w:p>
        </w:tc>
        <w:tc>
          <w:tcPr>
            <w:tcW w:w="1134" w:type="dxa"/>
            <w:tcBorders>
              <w:right w:val="single" w:sz="4" w:space="0" w:color="auto"/>
            </w:tcBorders>
          </w:tcPr>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TRIBUNAL FISCAL</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4381F" w:rsidRPr="00F3371E" w:rsidRDefault="0074381F" w:rsidP="0074381F">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74381F" w:rsidRPr="00F3371E" w:rsidRDefault="0074381F" w:rsidP="0074381F">
            <w:pPr>
              <w:spacing w:after="0" w:line="240" w:lineRule="auto"/>
              <w:jc w:val="both"/>
              <w:rPr>
                <w:rFonts w:ascii="Arial" w:hAnsi="Arial" w:cs="Arial"/>
                <w:sz w:val="12"/>
                <w:szCs w:val="12"/>
              </w:rPr>
            </w:pPr>
          </w:p>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4381F" w:rsidRPr="00F3371E" w:rsidRDefault="0074381F" w:rsidP="0074381F">
            <w:pPr>
              <w:spacing w:after="0" w:line="240" w:lineRule="auto"/>
              <w:jc w:val="both"/>
              <w:rPr>
                <w:rFonts w:ascii="Arial" w:hAnsi="Arial" w:cs="Arial"/>
                <w:b/>
                <w:sz w:val="12"/>
                <w:szCs w:val="12"/>
              </w:rPr>
            </w:pPr>
            <w:r w:rsidRPr="00F3371E">
              <w:rPr>
                <w:rFonts w:ascii="Arial" w:hAnsi="Arial" w:cs="Arial"/>
                <w:sz w:val="12"/>
                <w:szCs w:val="12"/>
              </w:rPr>
              <w:t>DOCE (12) MESES</w:t>
            </w:r>
          </w:p>
          <w:p w:rsidR="0074381F" w:rsidRPr="00F3371E" w:rsidRDefault="0074381F" w:rsidP="0074381F">
            <w:pPr>
              <w:spacing w:after="0" w:line="240" w:lineRule="auto"/>
              <w:jc w:val="both"/>
              <w:rPr>
                <w:rFonts w:ascii="Arial" w:hAnsi="Arial" w:cs="Arial"/>
                <w:b/>
                <w:sz w:val="12"/>
                <w:szCs w:val="12"/>
              </w:rPr>
            </w:pPr>
          </w:p>
        </w:tc>
      </w:tr>
      <w:tr w:rsidR="00677AE9" w:rsidRPr="00F3371E" w:rsidTr="00496B29">
        <w:tc>
          <w:tcPr>
            <w:tcW w:w="534" w:type="dxa"/>
          </w:tcPr>
          <w:p w:rsidR="00677AE9" w:rsidRPr="00F3371E" w:rsidRDefault="00677AE9" w:rsidP="00677AE9">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117</w:t>
            </w:r>
          </w:p>
        </w:tc>
        <w:tc>
          <w:tcPr>
            <w:tcW w:w="1417" w:type="dxa"/>
          </w:tcPr>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EXONERACIÓN DE DERECHOS E IMPUESTOS DE IMPORTACIÓN PARA MIEMBROS DEL SERVICIO DIPLOMÁTICO DE LA REPÚBLICA Y PERUANOS CIVILES O MILITARES CON RANGO DIPLOMÁTICO</w:t>
            </w:r>
          </w:p>
          <w:p w:rsidR="00677AE9" w:rsidRPr="00F3371E" w:rsidRDefault="00677AE9" w:rsidP="00677AE9">
            <w:pPr>
              <w:spacing w:after="0" w:line="240" w:lineRule="auto"/>
              <w:jc w:val="both"/>
              <w:rPr>
                <w:rFonts w:ascii="Arial" w:hAnsi="Arial" w:cs="Arial"/>
                <w:b/>
                <w:sz w:val="12"/>
                <w:szCs w:val="12"/>
              </w:rPr>
            </w:pPr>
          </w:p>
          <w:p w:rsidR="00677AE9" w:rsidRPr="00F3371E" w:rsidRDefault="00677AE9" w:rsidP="00677AE9">
            <w:pPr>
              <w:spacing w:after="0" w:line="240" w:lineRule="auto"/>
              <w:jc w:val="both"/>
              <w:rPr>
                <w:rFonts w:ascii="Arial" w:hAnsi="Arial" w:cs="Arial"/>
                <w:caps/>
                <w:sz w:val="12"/>
                <w:szCs w:val="12"/>
              </w:rPr>
            </w:pPr>
            <w:r w:rsidRPr="00F3371E">
              <w:rPr>
                <w:rFonts w:ascii="Arial" w:hAnsi="Arial" w:cs="Arial"/>
                <w:spacing w:val="-6"/>
                <w:sz w:val="12"/>
                <w:szCs w:val="12"/>
              </w:rPr>
              <w:t>DECRETO SUPREMO</w:t>
            </w:r>
            <w:r w:rsidRPr="00F3371E">
              <w:rPr>
                <w:rFonts w:ascii="Arial" w:hAnsi="Arial" w:cs="Arial"/>
                <w:caps/>
                <w:sz w:val="12"/>
                <w:szCs w:val="12"/>
              </w:rPr>
              <w:t xml:space="preserve"> N.° 010-2009-EF, REGLAMENTO DE LA LEY GENERAL DE ADUANAS,  PRIMERA DISPOSICIÓN COMPLEMENTARIA  FINAL, PUBLICADO EL 16.01.2009, Y NORMAS MODIFICATORIAS.</w:t>
            </w:r>
          </w:p>
          <w:p w:rsidR="00677AE9" w:rsidRPr="00F3371E" w:rsidRDefault="00677AE9" w:rsidP="00677AE9">
            <w:pPr>
              <w:spacing w:after="0" w:line="240" w:lineRule="auto"/>
              <w:jc w:val="both"/>
              <w:rPr>
                <w:rFonts w:ascii="Arial" w:hAnsi="Arial" w:cs="Arial"/>
                <w:caps/>
                <w:sz w:val="12"/>
                <w:szCs w:val="12"/>
              </w:rPr>
            </w:pP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000540-2003-SUNAT/A, PROCEDIMIENTO DE RESOLUCIONES LIBERATORIAS DESPA-PE.01.09 (VERSIÓN 2), PUBLICADA EL 07.12.2003, Y NORMA MODIFICATORIA</w:t>
            </w:r>
          </w:p>
          <w:p w:rsidR="00677AE9" w:rsidRPr="00F3371E" w:rsidRDefault="00677AE9" w:rsidP="00677AE9">
            <w:pPr>
              <w:spacing w:after="0" w:line="240" w:lineRule="auto"/>
              <w:jc w:val="both"/>
              <w:rPr>
                <w:rFonts w:ascii="Arial" w:hAnsi="Arial" w:cs="Arial"/>
                <w:b/>
                <w:sz w:val="12"/>
                <w:szCs w:val="12"/>
              </w:rPr>
            </w:pPr>
          </w:p>
        </w:tc>
        <w:tc>
          <w:tcPr>
            <w:tcW w:w="2977" w:type="dxa"/>
          </w:tcPr>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OFICIO DEL MINISTERIO DE RELACIONES EXTERIORES AUTORIZANDO LA EXONERACIÓN.</w:t>
            </w: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INFORME DE LA OFICINA DE ASUNTOS LEGALES DEL MINISTERIO DE RELACIONES EXTERIORES.</w:t>
            </w: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INFORME DE LA UNIDAD DE REGISTROS Y PENSIONES DEL MINISTERIO DE RELACIONES EXTERIORES.</w:t>
            </w: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PASAPORTE DIPLOMÁTICO DEL BENEFICIARIO.</w:t>
            </w:r>
          </w:p>
          <w:p w:rsidR="00677AE9" w:rsidRPr="00F3371E" w:rsidRDefault="00677AE9" w:rsidP="00677AE9">
            <w:pPr>
              <w:pStyle w:val="Prrafodelista"/>
              <w:spacing w:after="0" w:line="240" w:lineRule="auto"/>
              <w:ind w:left="178"/>
              <w:jc w:val="both"/>
              <w:rPr>
                <w:rFonts w:ascii="Arial" w:hAnsi="Arial" w:cs="Arial"/>
                <w:sz w:val="12"/>
                <w:szCs w:val="12"/>
              </w:rPr>
            </w:pP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ADICIONALMENTE:</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117.1 MENAJE DE CASA:</w:t>
            </w:r>
          </w:p>
          <w:p w:rsidR="00677AE9" w:rsidRPr="00F3371E" w:rsidRDefault="00677AE9" w:rsidP="00677AE9">
            <w:pPr>
              <w:spacing w:after="0" w:line="240" w:lineRule="auto"/>
              <w:jc w:val="both"/>
              <w:rPr>
                <w:rFonts w:ascii="Arial" w:hAnsi="Arial" w:cs="Arial"/>
                <w:b/>
                <w:sz w:val="12"/>
                <w:szCs w:val="12"/>
              </w:rPr>
            </w:pP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LISTA DEL MENAJE DE CASA, MUEBLES Y ENSERES, ESPECIFICANDO EL VALOR ACTUALIZADO SEGÚN LA “CARTILLA DE REFERENCIA DE VALORES”, FIRMADA POR EL BENEFICIARIO Y VISADA POR EL MINISTERIO DE RELACIONES EXTERIORES; LOS EFECTOS PERSONALES SE CONSIGNARÁN DE MANERA GENERAL.</w:t>
            </w: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DECLARACIÓN JURADA DEL BENEFICIARIO, REFERIDA AL VALOR CONSIGNADO EN LA INDICADA LISTA, QUE NO DEBE EXCEDER DE US$ 20,000.00 (VEINTE MIL DÓLARES DE LOS ESTADOS UNIDOS DE AMÉRICA) FOB.</w:t>
            </w:r>
          </w:p>
          <w:p w:rsidR="00677AE9" w:rsidRPr="00F3371E" w:rsidRDefault="00677AE9" w:rsidP="00677AE9">
            <w:pPr>
              <w:pStyle w:val="Prrafodelista"/>
              <w:spacing w:after="0" w:line="240" w:lineRule="auto"/>
              <w:ind w:left="178"/>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117.2 VEHÍCULO AUTOMÓVIL:</w:t>
            </w:r>
          </w:p>
          <w:p w:rsidR="00677AE9" w:rsidRPr="00F3371E" w:rsidRDefault="00677AE9" w:rsidP="00677AE9">
            <w:pPr>
              <w:spacing w:after="0" w:line="240" w:lineRule="auto"/>
              <w:jc w:val="both"/>
              <w:rPr>
                <w:rFonts w:ascii="Arial" w:hAnsi="Arial" w:cs="Arial"/>
                <w:b/>
                <w:sz w:val="12"/>
                <w:szCs w:val="12"/>
              </w:rPr>
            </w:pP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FACTURA COMERCIAL, CONTRATO DE COMPRAVENTA O DOCUMENTO QUE ACREDITE SU ADQUISICIÓN, VISADA POR EL MINISTERIO DE RELACIONES EXTERIORES.</w:t>
            </w: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GUÍA AÉREA O CONOCIMIENTO DE EMBARQUE O CARTA PORTE INTERNACIONAL - CRT, MANIFIESTO INTERNACIONAL DE CARGA POR CARRETERA / DECLARACIÓN DE TRÁNSITO ADUANERO - MIC / DTA, SEGÚN CORRESPONDA, VISADA POR EL MINISTERIO DE RELACIONES EXTERIORES.</w:t>
            </w: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 LA DECLARACIÓN ADUANERA DE MERCANCÍAS (DAM) DE DEPÓSITO ADUANERO, VISADA POR EL MINISTERIO DE RELACIONES EXTERIORES, DE CORRESPONDER.</w:t>
            </w:r>
          </w:p>
          <w:p w:rsidR="00677AE9" w:rsidRPr="00F3371E" w:rsidRDefault="00677AE9" w:rsidP="00787C61">
            <w:pPr>
              <w:pStyle w:val="Prrafodelista"/>
              <w:numPr>
                <w:ilvl w:val="0"/>
                <w:numId w:val="165"/>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DECLARACIÓN JURADA DEL BENEFICIARIO, INDICANDO HABER ADQUIRIDO EL VEHÍCULO AUTOMÓVIL HASTA EL AÑO CALENDARIO INMEDIATAMENTE ANTERIOR A AQUÉL EN EL QUE TERMINARON SUS FUNCIONES EN EL EXTERIOR Y TIENE HASTA </w:t>
            </w:r>
            <w:smartTag w:uri="urn:schemas-microsoft-com:office:smarttags" w:element="metricconverter">
              <w:smartTagPr>
                <w:attr w:name="ProductID" w:val="2000 C"/>
              </w:smartTagPr>
              <w:r w:rsidRPr="00F3371E">
                <w:rPr>
                  <w:rFonts w:ascii="Arial" w:hAnsi="Arial" w:cs="Arial"/>
                  <w:sz w:val="12"/>
                  <w:szCs w:val="12"/>
                </w:rPr>
                <w:t>2000 C</w:t>
              </w:r>
            </w:smartTag>
            <w:r w:rsidRPr="00F3371E">
              <w:rPr>
                <w:rFonts w:ascii="Arial" w:hAnsi="Arial" w:cs="Arial"/>
                <w:sz w:val="12"/>
                <w:szCs w:val="12"/>
              </w:rPr>
              <w:t>.C. DE CILINDRAJE.</w:t>
            </w:r>
          </w:p>
          <w:p w:rsidR="00677AE9" w:rsidRPr="00F3371E" w:rsidRDefault="00677AE9" w:rsidP="00677AE9">
            <w:pPr>
              <w:pStyle w:val="Prrafodelista"/>
              <w:spacing w:after="0" w:line="240" w:lineRule="auto"/>
              <w:ind w:left="178"/>
              <w:jc w:val="both"/>
              <w:rPr>
                <w:rFonts w:ascii="Arial" w:hAnsi="Arial" w:cs="Arial"/>
                <w:sz w:val="12"/>
                <w:szCs w:val="12"/>
              </w:rPr>
            </w:pP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LAS EXONERACIONES A QUE SE REFIEREN LAS LEYES N.° 28091, 28689 Y 28359 ESTUVIERON VIGENTES HASTA EL 31.12.2012, POR TANTO ESTE BENEFICIO ES APLICABLE A LOS MIEMBROS DEL SERVICIO DIPLOMÁTICO Y OFICIALES DE LAS FUERZAS ARMADAS QUE HAYAN DESEMPEÑADO SUS FUNCIONES EN EL EXTERIOR HASTA EL 31.12.2012.</w:t>
            </w:r>
          </w:p>
          <w:p w:rsidR="00677AE9" w:rsidRPr="00F3371E" w:rsidRDefault="00677AE9" w:rsidP="00677AE9">
            <w:pPr>
              <w:spacing w:after="0" w:line="240" w:lineRule="auto"/>
              <w:jc w:val="both"/>
              <w:rPr>
                <w:rFonts w:ascii="Arial" w:hAnsi="Arial" w:cs="Arial"/>
                <w:b/>
                <w:sz w:val="12"/>
                <w:szCs w:val="12"/>
              </w:rPr>
            </w:pPr>
          </w:p>
        </w:tc>
        <w:tc>
          <w:tcPr>
            <w:tcW w:w="1134"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677AE9" w:rsidRPr="00F3371E" w:rsidRDefault="00677AE9" w:rsidP="00677AE9">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77AE9" w:rsidRPr="00F3371E" w:rsidRDefault="00677AE9" w:rsidP="00677AE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77AE9" w:rsidRPr="00F3371E" w:rsidRDefault="00677AE9" w:rsidP="00677AE9">
            <w:pPr>
              <w:spacing w:after="0" w:line="240" w:lineRule="auto"/>
              <w:jc w:val="center"/>
              <w:rPr>
                <w:rFonts w:ascii="Arial" w:hAnsi="Arial" w:cs="Arial"/>
                <w:sz w:val="12"/>
                <w:szCs w:val="12"/>
              </w:rPr>
            </w:pPr>
          </w:p>
        </w:tc>
        <w:tc>
          <w:tcPr>
            <w:tcW w:w="567" w:type="dxa"/>
            <w:tcBorders>
              <w:left w:val="single" w:sz="4" w:space="0" w:color="auto"/>
            </w:tcBorders>
          </w:tcPr>
          <w:p w:rsidR="00677AE9" w:rsidRPr="00F3371E" w:rsidRDefault="00677AE9" w:rsidP="00677AE9">
            <w:pPr>
              <w:spacing w:after="0" w:line="240" w:lineRule="auto"/>
              <w:jc w:val="center"/>
              <w:rPr>
                <w:rFonts w:ascii="Arial" w:hAnsi="Arial" w:cs="Arial"/>
                <w:sz w:val="12"/>
                <w:szCs w:val="12"/>
              </w:rPr>
            </w:pPr>
            <w:r w:rsidRPr="00F3371E">
              <w:rPr>
                <w:rFonts w:ascii="Arial" w:hAnsi="Arial" w:cs="Arial"/>
                <w:sz w:val="12"/>
                <w:szCs w:val="12"/>
              </w:rPr>
              <w:t>X</w:t>
            </w:r>
          </w:p>
          <w:p w:rsidR="00677AE9" w:rsidRPr="00F3371E" w:rsidRDefault="00677AE9" w:rsidP="00677AE9">
            <w:pPr>
              <w:spacing w:after="0" w:line="240" w:lineRule="auto"/>
              <w:jc w:val="center"/>
              <w:rPr>
                <w:rFonts w:ascii="Arial" w:hAnsi="Arial" w:cs="Arial"/>
                <w:sz w:val="12"/>
                <w:szCs w:val="12"/>
              </w:rPr>
            </w:pPr>
          </w:p>
        </w:tc>
        <w:tc>
          <w:tcPr>
            <w:tcW w:w="851"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2"/>
                <w:sz w:val="12"/>
                <w:szCs w:val="12"/>
              </w:rPr>
              <w:t>SUPERINTENDENCIA</w:t>
            </w:r>
            <w:r w:rsidRPr="00F3371E">
              <w:rPr>
                <w:rFonts w:ascii="Arial" w:hAnsi="Arial" w:cs="Arial"/>
                <w:sz w:val="12"/>
                <w:szCs w:val="12"/>
              </w:rPr>
              <w:t xml:space="preserve"> NACIONAL ADJUNTA DE ADUANAS O DE LA INTENDENCIA DE ADUANA.</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ATENCIÓN AL USUARIO ADUANERO Y LIBERACIONES.</w:t>
            </w:r>
          </w:p>
        </w:tc>
        <w:tc>
          <w:tcPr>
            <w:tcW w:w="1134" w:type="dxa"/>
          </w:tcPr>
          <w:p w:rsidR="00677AE9" w:rsidRPr="00F3371E" w:rsidRDefault="00677AE9" w:rsidP="00677AE9">
            <w:pPr>
              <w:spacing w:after="0" w:line="240" w:lineRule="auto"/>
              <w:jc w:val="both"/>
              <w:rPr>
                <w:rFonts w:ascii="Arial" w:hAnsi="Arial" w:cs="Arial"/>
                <w:spacing w:val="-6"/>
                <w:sz w:val="12"/>
                <w:szCs w:val="12"/>
              </w:rPr>
            </w:pPr>
          </w:p>
        </w:tc>
        <w:tc>
          <w:tcPr>
            <w:tcW w:w="1134" w:type="dxa"/>
          </w:tcPr>
          <w:p w:rsidR="00677AE9" w:rsidRPr="00F3371E" w:rsidRDefault="00677AE9" w:rsidP="00677AE9">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TRIBUNAL FISCAL</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DOCE (12) MESES</w:t>
            </w:r>
          </w:p>
        </w:tc>
      </w:tr>
      <w:tr w:rsidR="00677AE9" w:rsidRPr="00F3371E" w:rsidTr="00496B29">
        <w:tc>
          <w:tcPr>
            <w:tcW w:w="534" w:type="dxa"/>
          </w:tcPr>
          <w:p w:rsidR="00677AE9" w:rsidRPr="00F3371E" w:rsidRDefault="00677AE9" w:rsidP="00677AE9">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118</w:t>
            </w:r>
          </w:p>
        </w:tc>
        <w:tc>
          <w:tcPr>
            <w:tcW w:w="1417" w:type="dxa"/>
          </w:tcPr>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 xml:space="preserve">EXONERACIÓN DE DERECHOS E IMPUESTOS DE IMPORTACIÓN </w:t>
            </w:r>
            <w:r w:rsidRPr="00F3371E">
              <w:rPr>
                <w:rFonts w:ascii="Arial" w:hAnsi="Arial" w:cs="Arial"/>
                <w:b/>
                <w:spacing w:val="-6"/>
                <w:sz w:val="12"/>
                <w:szCs w:val="12"/>
              </w:rPr>
              <w:t>PARA AUTOMÓVILES:</w:t>
            </w:r>
            <w:r w:rsidRPr="00F3371E">
              <w:rPr>
                <w:rFonts w:ascii="Arial" w:hAnsi="Arial" w:cs="Arial"/>
                <w:b/>
                <w:sz w:val="12"/>
                <w:szCs w:val="12"/>
              </w:rPr>
              <w:t xml:space="preserve"> FUNCIONARIOS EXTRANJEROS, PERSONAL ACREDITADO EN EL PAÍS Y USO OFICIAL, DE LAS MISIONES DIPLOMÁTICAS, OFICINAS CONSULARES Y DE </w:t>
            </w:r>
            <w:r w:rsidRPr="00F3371E">
              <w:rPr>
                <w:rFonts w:ascii="Arial" w:hAnsi="Arial" w:cs="Arial"/>
                <w:b/>
                <w:spacing w:val="-18"/>
                <w:sz w:val="12"/>
                <w:szCs w:val="12"/>
              </w:rPr>
              <w:t>LAS REPRESENTACIONES</w:t>
            </w:r>
            <w:r w:rsidRPr="00F3371E">
              <w:rPr>
                <w:rFonts w:ascii="Arial" w:hAnsi="Arial" w:cs="Arial"/>
                <w:b/>
                <w:sz w:val="12"/>
                <w:szCs w:val="12"/>
              </w:rPr>
              <w:t xml:space="preserve"> Y OFICINAS DE LOS ORGANISMOS INTERNACIONALES</w:t>
            </w:r>
          </w:p>
          <w:p w:rsidR="00677AE9" w:rsidRPr="00F3371E" w:rsidRDefault="00677AE9" w:rsidP="00677AE9">
            <w:pPr>
              <w:spacing w:after="0" w:line="240" w:lineRule="auto"/>
              <w:jc w:val="both"/>
              <w:rPr>
                <w:rFonts w:ascii="Arial" w:hAnsi="Arial" w:cs="Arial"/>
                <w:b/>
                <w:sz w:val="12"/>
                <w:szCs w:val="12"/>
              </w:rPr>
            </w:pP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NACIONAL ADJUNTA DE ADUANAS N.° 604-2010/SUNAT/A, SE APRUEBA EL PROCEDIMIENTO ESPECÍFICO DESPA-PE.01.24 “FRANQUICIA ADUANERA DIPLOMÁTICA VEHICULAR AL AMPARO DE LA LEY N.° 26983” Y SE MODIFICA EL PROCEDIMIENTO ESPECÍFICO “RESOLUCIONES LIBERATORIAS” DESPA-PE.01.09, PUBLICADA EL 15.10.2010.</w:t>
            </w:r>
          </w:p>
          <w:p w:rsidR="0047134C" w:rsidRPr="00F3371E" w:rsidRDefault="0047134C" w:rsidP="00677AE9">
            <w:pPr>
              <w:spacing w:after="0" w:line="240" w:lineRule="auto"/>
              <w:jc w:val="both"/>
              <w:rPr>
                <w:rFonts w:cs="Arial"/>
                <w:sz w:val="10"/>
                <w:szCs w:val="10"/>
              </w:rPr>
            </w:pPr>
          </w:p>
          <w:p w:rsidR="00677AE9" w:rsidRPr="00F3371E" w:rsidRDefault="00677AE9" w:rsidP="00677AE9">
            <w:pPr>
              <w:spacing w:after="0" w:line="240" w:lineRule="auto"/>
              <w:jc w:val="both"/>
              <w:rPr>
                <w:rFonts w:ascii="Arial" w:hAnsi="Arial" w:cs="Arial"/>
                <w:b/>
                <w:sz w:val="12"/>
                <w:szCs w:val="12"/>
              </w:rPr>
            </w:pPr>
          </w:p>
        </w:tc>
        <w:tc>
          <w:tcPr>
            <w:tcW w:w="2977"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DECRETO LIBERATORIO RECAÍDO EN LA NOTA PROTOCOLAR, EMITIDO POR EL MINISTERIO DE RELACIONES EXTERIORES, QUE ADJUNTA: </w:t>
            </w:r>
          </w:p>
          <w:p w:rsidR="00677AE9" w:rsidRPr="00F3371E" w:rsidRDefault="00677AE9" w:rsidP="00787C61">
            <w:pPr>
              <w:numPr>
                <w:ilvl w:val="0"/>
                <w:numId w:val="166"/>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COPIA DEL PASAPORTE DEL BENEFICIARIO, EXCEPTO PARA EL CASO DE USO OFICIAL; </w:t>
            </w:r>
          </w:p>
          <w:p w:rsidR="00677AE9" w:rsidRPr="00F3371E" w:rsidRDefault="00677AE9" w:rsidP="00787C61">
            <w:pPr>
              <w:numPr>
                <w:ilvl w:val="0"/>
                <w:numId w:val="166"/>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COPIA DE LA GUÍA AÉREA O CONOCIMIENTO DE EMBARQUE O CARTA PORTE INTERNACIONAL - CRT, MANIFIESTO INTERNACIONAL DE CARGA POR CARRETERA / DECLARACIÓN DE TRÁNSITO ADUANERO - MIC / DTA, SEGÚN CORRESPONDA, VISADA POR EL MINISTERIO DE RELACIONES EXTERIORES; </w:t>
            </w:r>
          </w:p>
          <w:p w:rsidR="00677AE9" w:rsidRPr="00F3371E" w:rsidRDefault="00677AE9" w:rsidP="00787C61">
            <w:pPr>
              <w:numPr>
                <w:ilvl w:val="0"/>
                <w:numId w:val="166"/>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COPIA DE LA FACTURA O CONTRATO DE COMPRAVENTA QUE ACREDITE SU ADQUISICIÓN, VISADA POR EL MINISTERIO DE RELACIONES EXTERIORES; </w:t>
            </w:r>
          </w:p>
          <w:p w:rsidR="00677AE9" w:rsidRPr="00F3371E" w:rsidRDefault="00677AE9" w:rsidP="00787C61">
            <w:pPr>
              <w:numPr>
                <w:ilvl w:val="0"/>
                <w:numId w:val="166"/>
              </w:numPr>
              <w:spacing w:after="0" w:line="240" w:lineRule="auto"/>
              <w:ind w:left="178" w:hanging="141"/>
              <w:jc w:val="both"/>
              <w:rPr>
                <w:rFonts w:ascii="Arial" w:hAnsi="Arial" w:cs="Arial"/>
                <w:sz w:val="12"/>
                <w:szCs w:val="12"/>
              </w:rPr>
            </w:pPr>
            <w:r w:rsidRPr="00F3371E">
              <w:rPr>
                <w:rFonts w:ascii="Arial" w:hAnsi="Arial" w:cs="Arial"/>
                <w:sz w:val="12"/>
                <w:szCs w:val="12"/>
              </w:rPr>
              <w:t>COPIA DE COMPROBANTE DE PAGO VISADA POR EL MINISTERIO DE RELACIONES EXTERIORES, EN CASO DE VEHÍCULO ADQUIRIDO EN LA ZONA PRIMARIA;</w:t>
            </w:r>
          </w:p>
          <w:p w:rsidR="00677AE9" w:rsidRPr="00F3371E" w:rsidRDefault="00677AE9" w:rsidP="00787C61">
            <w:pPr>
              <w:numPr>
                <w:ilvl w:val="0"/>
                <w:numId w:val="166"/>
              </w:numPr>
              <w:spacing w:after="0" w:line="240" w:lineRule="auto"/>
              <w:ind w:left="178" w:hanging="141"/>
              <w:jc w:val="both"/>
              <w:rPr>
                <w:rFonts w:ascii="Arial" w:hAnsi="Arial" w:cs="Arial"/>
                <w:sz w:val="12"/>
                <w:szCs w:val="12"/>
              </w:rPr>
            </w:pPr>
            <w:r w:rsidRPr="00F3371E">
              <w:rPr>
                <w:rFonts w:ascii="Arial" w:hAnsi="Arial" w:cs="Arial"/>
                <w:sz w:val="12"/>
                <w:szCs w:val="12"/>
              </w:rPr>
              <w:t>COPIA DE LA DECLARACIÓN ADUANERA DE MERCANCÍAS (DAM) DE DEPÓSITO ADUANERO O ADMISIÓN TEMPORAL PARA REEXPORTACIÓN EN EL MISMO ESTADO, DE CORRESPONDER.</w:t>
            </w:r>
          </w:p>
        </w:tc>
        <w:tc>
          <w:tcPr>
            <w:tcW w:w="1134"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677AE9" w:rsidRPr="00F3371E" w:rsidRDefault="00677AE9" w:rsidP="00677AE9">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77AE9" w:rsidRPr="00F3371E" w:rsidRDefault="00677AE9" w:rsidP="00677AE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77AE9" w:rsidRPr="00F3371E" w:rsidRDefault="00677AE9" w:rsidP="00677AE9">
            <w:pPr>
              <w:spacing w:after="0" w:line="240" w:lineRule="auto"/>
              <w:jc w:val="center"/>
              <w:rPr>
                <w:rFonts w:ascii="Arial" w:hAnsi="Arial" w:cs="Arial"/>
                <w:sz w:val="12"/>
                <w:szCs w:val="12"/>
              </w:rPr>
            </w:pPr>
          </w:p>
        </w:tc>
        <w:tc>
          <w:tcPr>
            <w:tcW w:w="567" w:type="dxa"/>
            <w:tcBorders>
              <w:left w:val="single" w:sz="4" w:space="0" w:color="auto"/>
            </w:tcBorders>
          </w:tcPr>
          <w:p w:rsidR="00677AE9" w:rsidRPr="00F3371E" w:rsidRDefault="00677AE9" w:rsidP="00677AE9">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2"/>
                <w:sz w:val="12"/>
                <w:szCs w:val="12"/>
              </w:rPr>
              <w:t xml:space="preserve">SUPERINTENDENCIA </w:t>
            </w:r>
            <w:r w:rsidRPr="00F3371E">
              <w:rPr>
                <w:rFonts w:ascii="Arial" w:hAnsi="Arial" w:cs="Arial"/>
                <w:sz w:val="12"/>
                <w:szCs w:val="12"/>
              </w:rPr>
              <w:t>NACIONAL ADJUNTA DE ADUANAS O DE LA INTENDENCIA DE ADUANA.</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77AE9" w:rsidRPr="00F3371E" w:rsidRDefault="00677AE9" w:rsidP="00677AE9">
            <w:pPr>
              <w:spacing w:after="0" w:line="240" w:lineRule="auto"/>
              <w:jc w:val="both"/>
              <w:rPr>
                <w:rFonts w:ascii="Arial" w:hAnsi="Arial" w:cs="Arial"/>
                <w:sz w:val="12"/>
                <w:szCs w:val="12"/>
              </w:rPr>
            </w:pPr>
          </w:p>
        </w:tc>
        <w:tc>
          <w:tcPr>
            <w:tcW w:w="1276"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ATENCIÓN AL USUARIO ADUANERO Y LIBERACIONES.</w:t>
            </w:r>
          </w:p>
        </w:tc>
        <w:tc>
          <w:tcPr>
            <w:tcW w:w="1134" w:type="dxa"/>
          </w:tcPr>
          <w:p w:rsidR="00677AE9" w:rsidRPr="00F3371E" w:rsidRDefault="00677AE9" w:rsidP="00677AE9">
            <w:pPr>
              <w:spacing w:after="0" w:line="240" w:lineRule="auto"/>
              <w:jc w:val="both"/>
              <w:rPr>
                <w:rFonts w:ascii="Arial" w:hAnsi="Arial" w:cs="Arial"/>
                <w:spacing w:val="-6"/>
                <w:sz w:val="12"/>
                <w:szCs w:val="12"/>
              </w:rPr>
            </w:pPr>
          </w:p>
        </w:tc>
        <w:tc>
          <w:tcPr>
            <w:tcW w:w="1134" w:type="dxa"/>
          </w:tcPr>
          <w:p w:rsidR="00677AE9" w:rsidRPr="00F3371E" w:rsidRDefault="00677AE9" w:rsidP="00677AE9">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TRIBUNAL FISCAL</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DOCE (12) MESES</w:t>
            </w:r>
          </w:p>
        </w:tc>
      </w:tr>
      <w:tr w:rsidR="00677AE9" w:rsidRPr="00F3371E" w:rsidTr="00496B29">
        <w:tc>
          <w:tcPr>
            <w:tcW w:w="534" w:type="dxa"/>
          </w:tcPr>
          <w:p w:rsidR="00677AE9" w:rsidRPr="00F3371E" w:rsidRDefault="00677AE9" w:rsidP="00677AE9">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119</w:t>
            </w:r>
          </w:p>
        </w:tc>
        <w:tc>
          <w:tcPr>
            <w:tcW w:w="1417" w:type="dxa"/>
          </w:tcPr>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EXONERACIÓN DE DERECHOS E IMPUESTOS DE IMPORTACIÓN PARA PERUANOS PROCEDENTES DE ORGANISMOS INTERNACIONALES, POR CONVENIO CON EL BID Y LA COMISIÓN PERMANENTE DEL PACÍFICO  SUR</w:t>
            </w:r>
          </w:p>
          <w:p w:rsidR="00677AE9" w:rsidRPr="00F3371E" w:rsidRDefault="00677AE9" w:rsidP="00677AE9">
            <w:pPr>
              <w:spacing w:after="0" w:line="240" w:lineRule="auto"/>
              <w:jc w:val="both"/>
              <w:rPr>
                <w:rFonts w:ascii="Arial" w:hAnsi="Arial" w:cs="Arial"/>
                <w:b/>
                <w:sz w:val="12"/>
                <w:szCs w:val="12"/>
              </w:rPr>
            </w:pPr>
          </w:p>
          <w:p w:rsidR="00677AE9" w:rsidRPr="00F3371E" w:rsidRDefault="00677AE9" w:rsidP="00677AE9">
            <w:pPr>
              <w:spacing w:after="0" w:line="240" w:lineRule="auto"/>
              <w:jc w:val="both"/>
              <w:rPr>
                <w:rFonts w:ascii="Arial" w:hAnsi="Arial" w:cs="Arial"/>
                <w:caps/>
                <w:sz w:val="12"/>
                <w:szCs w:val="12"/>
              </w:rPr>
            </w:pPr>
            <w:r w:rsidRPr="00F3371E">
              <w:rPr>
                <w:rFonts w:ascii="Arial" w:hAnsi="Arial" w:cs="Arial"/>
                <w:spacing w:val="-6"/>
                <w:sz w:val="12"/>
                <w:szCs w:val="12"/>
              </w:rPr>
              <w:t>DECRETO SUPREMO</w:t>
            </w:r>
            <w:r w:rsidRPr="00F3371E">
              <w:rPr>
                <w:rFonts w:ascii="Arial" w:hAnsi="Arial" w:cs="Arial"/>
                <w:caps/>
                <w:sz w:val="12"/>
                <w:szCs w:val="12"/>
              </w:rPr>
              <w:t xml:space="preserve"> N.° 010-2009-EF, REGLAMENTO DE LA LEY GENERAL DE ADUANAS,  PRIMERA DISPOSICIÓN COMPLEMENTARIA  FINAL, PUBLICADO EL 16.01.2009, Y NORMAS MODIFICATORIAS.</w:t>
            </w:r>
          </w:p>
          <w:p w:rsidR="00677AE9" w:rsidRPr="00F3371E" w:rsidRDefault="00677AE9" w:rsidP="00677AE9">
            <w:pPr>
              <w:spacing w:after="0" w:line="240" w:lineRule="auto"/>
              <w:jc w:val="both"/>
              <w:rPr>
                <w:rFonts w:ascii="Arial" w:hAnsi="Arial" w:cs="Arial"/>
                <w:caps/>
                <w:sz w:val="12"/>
                <w:szCs w:val="12"/>
              </w:rPr>
            </w:pP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000540-2003-SUNAT/A, PROCEDIMIENTO DE RESOLUCIONES LIBERATORIAS DESPA-PE.01.09 (VERSIÓN 2), SECCIONES VI Y VII, PUBLICADA EL 07.12.2003, Y NORMA MODIFICATORIA</w:t>
            </w:r>
          </w:p>
          <w:p w:rsidR="00677AE9" w:rsidRPr="00F3371E" w:rsidRDefault="00677AE9" w:rsidP="00677AE9">
            <w:pPr>
              <w:spacing w:after="0" w:line="240" w:lineRule="auto"/>
              <w:jc w:val="both"/>
              <w:rPr>
                <w:rFonts w:ascii="Arial" w:hAnsi="Arial" w:cs="Arial"/>
                <w:b/>
                <w:sz w:val="12"/>
                <w:szCs w:val="12"/>
              </w:rPr>
            </w:pPr>
          </w:p>
        </w:tc>
        <w:tc>
          <w:tcPr>
            <w:tcW w:w="2977" w:type="dxa"/>
          </w:tcPr>
          <w:p w:rsidR="00677AE9" w:rsidRPr="00F3371E" w:rsidRDefault="00677AE9" w:rsidP="00787C61">
            <w:pPr>
              <w:numPr>
                <w:ilvl w:val="0"/>
                <w:numId w:val="167"/>
              </w:numPr>
              <w:spacing w:after="0" w:line="240" w:lineRule="auto"/>
              <w:ind w:left="178" w:hanging="178"/>
              <w:jc w:val="both"/>
              <w:rPr>
                <w:rFonts w:ascii="Arial" w:hAnsi="Arial" w:cs="Arial"/>
                <w:sz w:val="12"/>
                <w:szCs w:val="12"/>
              </w:rPr>
            </w:pPr>
            <w:r w:rsidRPr="00F3371E">
              <w:rPr>
                <w:rFonts w:ascii="Arial" w:hAnsi="Arial" w:cs="Arial"/>
                <w:sz w:val="12"/>
                <w:szCs w:val="12"/>
              </w:rPr>
              <w:t>OFICIO DEL MINISTERIO DE RELACIONES EXTERIORES.</w:t>
            </w:r>
          </w:p>
          <w:p w:rsidR="00677AE9" w:rsidRPr="00F3371E" w:rsidRDefault="00677AE9" w:rsidP="00787C61">
            <w:pPr>
              <w:numPr>
                <w:ilvl w:val="0"/>
                <w:numId w:val="167"/>
              </w:numPr>
              <w:spacing w:after="0" w:line="240" w:lineRule="auto"/>
              <w:ind w:left="178" w:hanging="178"/>
              <w:jc w:val="both"/>
              <w:rPr>
                <w:rFonts w:ascii="Arial" w:hAnsi="Arial" w:cs="Arial"/>
                <w:sz w:val="12"/>
                <w:szCs w:val="12"/>
              </w:rPr>
            </w:pPr>
            <w:r w:rsidRPr="00F3371E">
              <w:rPr>
                <w:rFonts w:ascii="Arial" w:hAnsi="Arial" w:cs="Arial"/>
                <w:sz w:val="12"/>
                <w:szCs w:val="12"/>
              </w:rPr>
              <w:t>INFORME DE LA OFICINA GENERAL DE ASUNTOS LEGALES DEL MINISTERIO DE RELACIONES EXTERIORES.</w:t>
            </w:r>
          </w:p>
          <w:p w:rsidR="00677AE9" w:rsidRPr="00F3371E" w:rsidRDefault="00677AE9" w:rsidP="00787C61">
            <w:pPr>
              <w:numPr>
                <w:ilvl w:val="0"/>
                <w:numId w:val="167"/>
              </w:numPr>
              <w:spacing w:after="0" w:line="240" w:lineRule="auto"/>
              <w:ind w:left="178" w:hanging="178"/>
              <w:jc w:val="both"/>
              <w:rPr>
                <w:rFonts w:ascii="Arial" w:hAnsi="Arial" w:cs="Arial"/>
                <w:sz w:val="12"/>
                <w:szCs w:val="12"/>
              </w:rPr>
            </w:pPr>
            <w:r w:rsidRPr="00F3371E">
              <w:rPr>
                <w:rFonts w:ascii="Arial" w:hAnsi="Arial" w:cs="Arial"/>
                <w:sz w:val="12"/>
                <w:szCs w:val="12"/>
              </w:rPr>
              <w:t>CERTIFICADO DEL BANCO INTERAMERICANO DE DESARROLLO – BID O DE LA COMISIÓN PERMANENTE DEL PACÍFICO SUR, VISADO POR EL MINISTERIO DE RELACIONES EXTERIORES, CERTIFICANDO EL TIEMPO Y FUNCIONES DESEMPEÑADAS EN EL EXTRANJERO POR EL BENEFICIARIO.</w:t>
            </w:r>
          </w:p>
          <w:p w:rsidR="00677AE9" w:rsidRPr="00F3371E" w:rsidRDefault="00677AE9" w:rsidP="00677AE9">
            <w:pPr>
              <w:spacing w:after="0" w:line="240" w:lineRule="auto"/>
              <w:ind w:left="178"/>
              <w:jc w:val="both"/>
              <w:rPr>
                <w:rFonts w:ascii="Arial" w:hAnsi="Arial" w:cs="Arial"/>
                <w:sz w:val="12"/>
                <w:szCs w:val="12"/>
              </w:rPr>
            </w:pPr>
          </w:p>
          <w:p w:rsidR="00677AE9" w:rsidRPr="00F3371E" w:rsidRDefault="00677AE9" w:rsidP="00677AE9">
            <w:pPr>
              <w:spacing w:after="0" w:line="240" w:lineRule="auto"/>
              <w:ind w:left="178" w:hanging="178"/>
              <w:jc w:val="both"/>
              <w:rPr>
                <w:rFonts w:ascii="Arial" w:hAnsi="Arial" w:cs="Arial"/>
                <w:b/>
                <w:sz w:val="12"/>
                <w:szCs w:val="12"/>
              </w:rPr>
            </w:pPr>
            <w:r w:rsidRPr="00F3371E">
              <w:rPr>
                <w:rFonts w:ascii="Arial" w:hAnsi="Arial" w:cs="Arial"/>
                <w:b/>
                <w:sz w:val="12"/>
                <w:szCs w:val="12"/>
              </w:rPr>
              <w:t>119.1 MENAJE DE CASA:</w:t>
            </w:r>
          </w:p>
          <w:p w:rsidR="00677AE9" w:rsidRPr="00F3371E" w:rsidRDefault="00677AE9" w:rsidP="00677AE9">
            <w:pPr>
              <w:spacing w:after="0" w:line="240" w:lineRule="auto"/>
              <w:ind w:left="178" w:hanging="178"/>
              <w:jc w:val="both"/>
              <w:rPr>
                <w:rFonts w:ascii="Arial" w:hAnsi="Arial" w:cs="Arial"/>
                <w:b/>
                <w:sz w:val="12"/>
                <w:szCs w:val="12"/>
              </w:rPr>
            </w:pPr>
          </w:p>
          <w:p w:rsidR="00677AE9" w:rsidRPr="00F3371E" w:rsidRDefault="00677AE9" w:rsidP="00787C61">
            <w:pPr>
              <w:numPr>
                <w:ilvl w:val="0"/>
                <w:numId w:val="167"/>
              </w:numPr>
              <w:spacing w:after="0" w:line="240" w:lineRule="auto"/>
              <w:ind w:left="176" w:hanging="176"/>
              <w:jc w:val="both"/>
              <w:rPr>
                <w:rFonts w:ascii="Arial" w:hAnsi="Arial" w:cs="Arial"/>
                <w:sz w:val="12"/>
                <w:szCs w:val="12"/>
              </w:rPr>
            </w:pPr>
            <w:r w:rsidRPr="00F3371E">
              <w:rPr>
                <w:rFonts w:ascii="Arial" w:hAnsi="Arial" w:cs="Arial"/>
                <w:sz w:val="12"/>
                <w:szCs w:val="12"/>
              </w:rPr>
              <w:t>LISTA DEL MENAJE DE CASA, VALORADO SEGÚN LA “CARTILLA DE REFERENCIA DE VALORES”, CUYO MONTO NO PUEDE EXCEDER DE VEINTE MIL (US$ 20 000,00) DÓLARES DE LOS ESTADOS UNIDOS DE AMÉRICA FOB, FIRMADA POR EL BENEFICIARIO Y VISADA POR EL MINISTERIO DE RELACIONES EXTERIORES. LOS EFECTOS PERSONALES SE CONSIGNARÁN DE MANERA GENERAL.</w:t>
            </w:r>
          </w:p>
          <w:p w:rsidR="00677AE9" w:rsidRPr="00F3371E" w:rsidRDefault="00677AE9" w:rsidP="00787C61">
            <w:pPr>
              <w:numPr>
                <w:ilvl w:val="0"/>
                <w:numId w:val="167"/>
              </w:numPr>
              <w:spacing w:after="0" w:line="240" w:lineRule="auto"/>
              <w:ind w:left="176" w:hanging="176"/>
              <w:jc w:val="both"/>
              <w:rPr>
                <w:rFonts w:ascii="Arial" w:hAnsi="Arial" w:cs="Arial"/>
                <w:sz w:val="12"/>
                <w:szCs w:val="12"/>
              </w:rPr>
            </w:pPr>
            <w:r w:rsidRPr="00F3371E">
              <w:rPr>
                <w:rFonts w:ascii="Arial" w:hAnsi="Arial" w:cs="Arial"/>
                <w:sz w:val="12"/>
                <w:szCs w:val="12"/>
              </w:rPr>
              <w:t>DECLARACIÓN JURADA DEL BENEFICIARIO, REFERIDA AL VALOR CONSIGNADO  EN LA INDICADA LISTA, QUE NO DEBE EXCEDER DE US$ 20,000.00 (VEINTE MIL DÓLARES DE LOS ESTADOS UNIDOS DE AMÉRICA).</w:t>
            </w:r>
          </w:p>
          <w:p w:rsidR="00677AE9" w:rsidRPr="00F3371E" w:rsidRDefault="00677AE9" w:rsidP="00677AE9">
            <w:pPr>
              <w:spacing w:after="0" w:line="240" w:lineRule="auto"/>
              <w:ind w:left="178"/>
              <w:jc w:val="both"/>
              <w:rPr>
                <w:rFonts w:ascii="Arial" w:hAnsi="Arial" w:cs="Arial"/>
                <w:sz w:val="12"/>
                <w:szCs w:val="12"/>
              </w:rPr>
            </w:pPr>
          </w:p>
          <w:p w:rsidR="00677AE9" w:rsidRPr="00F3371E" w:rsidRDefault="00677AE9" w:rsidP="00677AE9">
            <w:pPr>
              <w:spacing w:after="0" w:line="240" w:lineRule="auto"/>
              <w:ind w:left="178" w:hanging="178"/>
              <w:jc w:val="both"/>
              <w:rPr>
                <w:rFonts w:ascii="Arial" w:hAnsi="Arial" w:cs="Arial"/>
                <w:b/>
                <w:sz w:val="12"/>
                <w:szCs w:val="12"/>
              </w:rPr>
            </w:pPr>
            <w:r w:rsidRPr="00F3371E">
              <w:rPr>
                <w:rFonts w:ascii="Arial" w:hAnsi="Arial" w:cs="Arial"/>
                <w:b/>
                <w:sz w:val="12"/>
                <w:szCs w:val="12"/>
              </w:rPr>
              <w:t>119.2 VEHÍCULO AUTOMÓVIL:</w:t>
            </w:r>
          </w:p>
          <w:p w:rsidR="00677AE9" w:rsidRPr="00F3371E" w:rsidRDefault="00677AE9" w:rsidP="00677AE9">
            <w:pPr>
              <w:spacing w:after="0" w:line="240" w:lineRule="auto"/>
              <w:ind w:left="178" w:hanging="178"/>
              <w:jc w:val="both"/>
              <w:rPr>
                <w:rFonts w:ascii="Arial" w:hAnsi="Arial" w:cs="Arial"/>
                <w:b/>
                <w:sz w:val="12"/>
                <w:szCs w:val="12"/>
              </w:rPr>
            </w:pPr>
          </w:p>
          <w:p w:rsidR="00677AE9" w:rsidRPr="00F3371E" w:rsidRDefault="00677AE9" w:rsidP="00787C61">
            <w:pPr>
              <w:numPr>
                <w:ilvl w:val="0"/>
                <w:numId w:val="167"/>
              </w:numPr>
              <w:spacing w:after="0" w:line="240" w:lineRule="auto"/>
              <w:ind w:left="178" w:hanging="178"/>
              <w:jc w:val="both"/>
              <w:rPr>
                <w:rFonts w:ascii="Arial" w:hAnsi="Arial" w:cs="Arial"/>
                <w:sz w:val="12"/>
                <w:szCs w:val="12"/>
              </w:rPr>
            </w:pPr>
            <w:r w:rsidRPr="00F3371E">
              <w:rPr>
                <w:rFonts w:ascii="Arial" w:hAnsi="Arial" w:cs="Arial"/>
                <w:sz w:val="12"/>
                <w:szCs w:val="12"/>
              </w:rPr>
              <w:t>COPIA DE LA FACTURA O CONTRATO DE COMPRAVENTA DEL VEHÍCULO A IMPORTARSE O DOCUMENTO QUE ACREDITE SU ADQUISICIÓN, VISADA POR EL MINISTERIO DE RELACIONES EXTERIORES.</w:t>
            </w:r>
          </w:p>
          <w:p w:rsidR="00677AE9" w:rsidRPr="00F3371E" w:rsidRDefault="00677AE9" w:rsidP="00787C61">
            <w:pPr>
              <w:numPr>
                <w:ilvl w:val="0"/>
                <w:numId w:val="167"/>
              </w:numPr>
              <w:spacing w:after="0" w:line="240" w:lineRule="auto"/>
              <w:ind w:left="178" w:hanging="178"/>
              <w:jc w:val="both"/>
              <w:rPr>
                <w:rFonts w:ascii="Arial" w:hAnsi="Arial" w:cs="Arial"/>
                <w:sz w:val="12"/>
                <w:szCs w:val="12"/>
              </w:rPr>
            </w:pPr>
            <w:r w:rsidRPr="00F3371E">
              <w:rPr>
                <w:rFonts w:ascii="Arial" w:hAnsi="Arial" w:cs="Arial"/>
                <w:sz w:val="12"/>
                <w:szCs w:val="12"/>
              </w:rPr>
              <w:t>COPIA DE LA GUÍA AÉREA O CONOCIMIENTO DE EMBARQUE O CARTA PORTE INTERNACIONAL - CRT, MANIFIESTO INTERNACIONAL DE CARGA POR CARRETERA / DECLARACIÓN DE TRÁNSITO ADUANERO - MIC / DTA, SEGÚN CORRESPONDA, VISADA POR EL MINISTERIO DE RELACIONES EXTERIORES.</w:t>
            </w:r>
          </w:p>
          <w:p w:rsidR="00677AE9" w:rsidRPr="00F3371E" w:rsidRDefault="00677AE9" w:rsidP="00787C61">
            <w:pPr>
              <w:numPr>
                <w:ilvl w:val="0"/>
                <w:numId w:val="167"/>
              </w:numPr>
              <w:spacing w:after="0" w:line="240" w:lineRule="auto"/>
              <w:ind w:left="178" w:hanging="178"/>
              <w:jc w:val="both"/>
              <w:rPr>
                <w:rFonts w:ascii="Arial" w:hAnsi="Arial" w:cs="Arial"/>
                <w:sz w:val="12"/>
                <w:szCs w:val="12"/>
              </w:rPr>
            </w:pPr>
            <w:r w:rsidRPr="00F3371E">
              <w:rPr>
                <w:rFonts w:ascii="Arial" w:hAnsi="Arial" w:cs="Arial"/>
                <w:sz w:val="12"/>
                <w:szCs w:val="12"/>
              </w:rPr>
              <w:t>COPIA DE LA DECLARACIÓN ADUANERA DE MERCANCÍAS (DAM) DE DEPÓSITO ADUANERO, VISADA POR EL MINISTERIO DE RELACIONES EXTERIORES, DE CORRESPONDER.</w:t>
            </w:r>
          </w:p>
          <w:p w:rsidR="00677AE9" w:rsidRPr="00F3371E" w:rsidRDefault="00677AE9" w:rsidP="00787C61">
            <w:pPr>
              <w:numPr>
                <w:ilvl w:val="0"/>
                <w:numId w:val="167"/>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DEL BENEFICIARIO, INDICANDO HABER ADQUIRIDO EL VEHÍCULO AUTOMÓVIL HASTA EL AÑO CALENDARIO INMEDIATAMENTE ANTERIOR A AQUÉL EN EL QUE TERMINARON SUS FUNCIONES EN EL EXTERIOR.</w:t>
            </w:r>
          </w:p>
          <w:p w:rsidR="00677AE9" w:rsidRPr="00F3371E" w:rsidRDefault="00677AE9" w:rsidP="00677AE9">
            <w:pPr>
              <w:spacing w:after="0" w:line="240" w:lineRule="auto"/>
              <w:jc w:val="both"/>
              <w:rPr>
                <w:rFonts w:ascii="Arial" w:hAnsi="Arial" w:cs="Arial"/>
                <w:sz w:val="12"/>
                <w:szCs w:val="12"/>
              </w:rPr>
            </w:pPr>
          </w:p>
        </w:tc>
        <w:tc>
          <w:tcPr>
            <w:tcW w:w="1134"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677AE9" w:rsidRPr="00F3371E" w:rsidRDefault="00677AE9" w:rsidP="00677AE9">
            <w:pPr>
              <w:spacing w:after="0" w:line="240" w:lineRule="auto"/>
              <w:jc w:val="both"/>
              <w:rPr>
                <w:rFonts w:ascii="Arial" w:hAnsi="Arial" w:cs="Arial"/>
                <w:sz w:val="12"/>
                <w:szCs w:val="12"/>
              </w:rPr>
            </w:pPr>
          </w:p>
        </w:tc>
        <w:tc>
          <w:tcPr>
            <w:tcW w:w="850" w:type="dxa"/>
          </w:tcPr>
          <w:p w:rsidR="00677AE9" w:rsidRPr="00F3371E" w:rsidRDefault="00677AE9" w:rsidP="00677AE9">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77AE9" w:rsidRPr="00F3371E" w:rsidRDefault="00677AE9" w:rsidP="00677AE9">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77AE9" w:rsidRPr="00F3371E" w:rsidRDefault="00677AE9" w:rsidP="00677AE9">
            <w:pPr>
              <w:spacing w:after="0" w:line="240" w:lineRule="auto"/>
              <w:jc w:val="center"/>
              <w:rPr>
                <w:rFonts w:ascii="Arial" w:hAnsi="Arial" w:cs="Arial"/>
                <w:sz w:val="12"/>
                <w:szCs w:val="12"/>
              </w:rPr>
            </w:pPr>
          </w:p>
        </w:tc>
        <w:tc>
          <w:tcPr>
            <w:tcW w:w="567" w:type="dxa"/>
            <w:tcBorders>
              <w:left w:val="single" w:sz="4" w:space="0" w:color="auto"/>
            </w:tcBorders>
          </w:tcPr>
          <w:p w:rsidR="00677AE9" w:rsidRPr="00F3371E" w:rsidRDefault="00677AE9" w:rsidP="00677AE9">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MESA DE PARTES </w:t>
            </w:r>
            <w:r w:rsidR="00091D32" w:rsidRPr="00F3371E">
              <w:rPr>
                <w:rFonts w:ascii="Arial" w:hAnsi="Arial" w:cs="Arial"/>
                <w:sz w:val="12"/>
                <w:szCs w:val="12"/>
              </w:rPr>
              <w:t>DE LA</w:t>
            </w:r>
            <w:r w:rsidRPr="00F3371E">
              <w:rPr>
                <w:rFonts w:ascii="Arial" w:hAnsi="Arial" w:cs="Arial"/>
                <w:sz w:val="12"/>
                <w:szCs w:val="12"/>
              </w:rPr>
              <w:t xml:space="preserve"> </w:t>
            </w:r>
            <w:r w:rsidRPr="00F3371E">
              <w:rPr>
                <w:rFonts w:ascii="Arial" w:hAnsi="Arial" w:cs="Arial"/>
                <w:spacing w:val="-10"/>
                <w:sz w:val="12"/>
                <w:szCs w:val="12"/>
              </w:rPr>
              <w:t>SUPERINTENDENCIA</w:t>
            </w:r>
            <w:r w:rsidRPr="00F3371E">
              <w:rPr>
                <w:rFonts w:ascii="Arial" w:hAnsi="Arial" w:cs="Arial"/>
                <w:sz w:val="12"/>
                <w:szCs w:val="12"/>
              </w:rPr>
              <w:t xml:space="preserve"> NACIONAL ADJUNTA DE ADUANAS O DE </w:t>
            </w:r>
            <w:r w:rsidRPr="00F3371E">
              <w:rPr>
                <w:rFonts w:ascii="Arial" w:hAnsi="Arial" w:cs="Arial"/>
                <w:spacing w:val="-12"/>
                <w:sz w:val="12"/>
                <w:szCs w:val="12"/>
              </w:rPr>
              <w:t>LA INTENDENCIA</w:t>
            </w:r>
            <w:r w:rsidRPr="00F3371E">
              <w:rPr>
                <w:rFonts w:ascii="Arial" w:hAnsi="Arial" w:cs="Arial"/>
                <w:sz w:val="12"/>
                <w:szCs w:val="12"/>
              </w:rPr>
              <w:t xml:space="preserve"> DE ADUANA.</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77AE9" w:rsidRPr="00F3371E" w:rsidRDefault="00677AE9" w:rsidP="00677AE9">
            <w:pPr>
              <w:spacing w:after="0" w:line="240" w:lineRule="auto"/>
              <w:jc w:val="both"/>
              <w:rPr>
                <w:rFonts w:ascii="Arial" w:hAnsi="Arial" w:cs="Arial"/>
                <w:sz w:val="12"/>
                <w:szCs w:val="12"/>
              </w:rPr>
            </w:pPr>
          </w:p>
        </w:tc>
        <w:tc>
          <w:tcPr>
            <w:tcW w:w="1276" w:type="dxa"/>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INTENDENCIA NACIONAL DE CONTROL ADUANERO: JEFE DE LA DIVISIÓN DE ATENCIÓN AL USUARIO ADUANERO Y LIBERACIONES  </w:t>
            </w:r>
          </w:p>
        </w:tc>
        <w:tc>
          <w:tcPr>
            <w:tcW w:w="1134" w:type="dxa"/>
          </w:tcPr>
          <w:p w:rsidR="00677AE9" w:rsidRPr="00F3371E" w:rsidRDefault="00677AE9" w:rsidP="00677AE9">
            <w:pPr>
              <w:spacing w:after="0" w:line="240" w:lineRule="auto"/>
              <w:jc w:val="both"/>
              <w:rPr>
                <w:rFonts w:ascii="Arial" w:hAnsi="Arial" w:cs="Arial"/>
                <w:spacing w:val="-6"/>
                <w:sz w:val="12"/>
                <w:szCs w:val="12"/>
              </w:rPr>
            </w:pPr>
          </w:p>
        </w:tc>
        <w:tc>
          <w:tcPr>
            <w:tcW w:w="1134" w:type="dxa"/>
          </w:tcPr>
          <w:p w:rsidR="00677AE9" w:rsidRPr="00F3371E" w:rsidRDefault="00677AE9" w:rsidP="00677AE9">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TRIBUNAL FISCAL</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677AE9" w:rsidRPr="00F3371E" w:rsidRDefault="00677AE9" w:rsidP="00677AE9">
            <w:pPr>
              <w:spacing w:after="0" w:line="240" w:lineRule="auto"/>
              <w:jc w:val="both"/>
              <w:rPr>
                <w:rFonts w:ascii="Arial" w:hAnsi="Arial" w:cs="Arial"/>
                <w:sz w:val="12"/>
                <w:szCs w:val="12"/>
              </w:rPr>
            </w:pPr>
          </w:p>
          <w:p w:rsidR="00677AE9" w:rsidRPr="00F3371E" w:rsidRDefault="00677AE9" w:rsidP="00677AE9">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7AE9" w:rsidRPr="00F3371E" w:rsidRDefault="00677AE9" w:rsidP="00677AE9">
            <w:pPr>
              <w:spacing w:after="0" w:line="240" w:lineRule="auto"/>
              <w:jc w:val="both"/>
              <w:rPr>
                <w:rFonts w:ascii="Arial" w:hAnsi="Arial" w:cs="Arial"/>
                <w:sz w:val="12"/>
                <w:szCs w:val="12"/>
              </w:rPr>
            </w:pPr>
            <w:r w:rsidRPr="00F3371E">
              <w:rPr>
                <w:rFonts w:ascii="Arial" w:hAnsi="Arial" w:cs="Arial"/>
                <w:sz w:val="12"/>
                <w:szCs w:val="12"/>
              </w:rPr>
              <w:t>DOCE (12) MESES</w:t>
            </w:r>
          </w:p>
        </w:tc>
      </w:tr>
      <w:tr w:rsidR="00E66FE0" w:rsidRPr="00F3371E" w:rsidTr="00496B29">
        <w:tc>
          <w:tcPr>
            <w:tcW w:w="534" w:type="dxa"/>
          </w:tcPr>
          <w:p w:rsidR="00E66FE0" w:rsidRPr="00F3371E" w:rsidRDefault="00E66FE0" w:rsidP="00E66FE0">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120</w:t>
            </w:r>
          </w:p>
        </w:tc>
        <w:tc>
          <w:tcPr>
            <w:tcW w:w="1417" w:type="dxa"/>
          </w:tcPr>
          <w:p w:rsidR="00E66FE0" w:rsidRPr="00F3371E" w:rsidRDefault="00E66FE0" w:rsidP="00E66FE0">
            <w:pPr>
              <w:spacing w:after="0" w:line="240" w:lineRule="auto"/>
              <w:jc w:val="both"/>
              <w:rPr>
                <w:rFonts w:ascii="Arial" w:hAnsi="Arial" w:cs="Arial"/>
                <w:b/>
                <w:bCs/>
                <w:sz w:val="12"/>
                <w:szCs w:val="12"/>
              </w:rPr>
            </w:pPr>
            <w:r w:rsidRPr="00F3371E">
              <w:rPr>
                <w:rFonts w:ascii="Arial" w:hAnsi="Arial" w:cs="Arial"/>
                <w:b/>
                <w:bCs/>
                <w:sz w:val="12"/>
                <w:szCs w:val="12"/>
              </w:rPr>
              <w:t>ACOGIMIENTO A LA LEY DE REINSERCIÓN ECONÓMICA Y SOCIAL PARA EL MIGRANTE RETORNADO</w:t>
            </w:r>
          </w:p>
          <w:p w:rsidR="00E66FE0" w:rsidRPr="00F3371E" w:rsidRDefault="00E66FE0" w:rsidP="00E66FE0">
            <w:pPr>
              <w:spacing w:after="0" w:line="240" w:lineRule="auto"/>
              <w:jc w:val="both"/>
              <w:rPr>
                <w:rFonts w:ascii="Arial" w:hAnsi="Arial" w:cs="Arial"/>
                <w:b/>
                <w:bCs/>
                <w:sz w:val="12"/>
                <w:szCs w:val="12"/>
              </w:rPr>
            </w:pPr>
          </w:p>
          <w:p w:rsidR="00E66FE0" w:rsidRPr="00F3371E" w:rsidRDefault="00E66FE0" w:rsidP="00E66FE0">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LEY N° 30001, </w:t>
            </w:r>
            <w:r w:rsidRPr="00F3371E">
              <w:rPr>
                <w:rFonts w:ascii="Arial" w:hAnsi="Arial" w:cs="Arial"/>
                <w:sz w:val="12"/>
                <w:szCs w:val="12"/>
              </w:rPr>
              <w:t>LEY DE REINSERCIÓN ECONÓMICA Y SOCIAL PARA EL MIGRANTE RETORNADO,</w:t>
            </w:r>
            <w:r w:rsidRPr="00F3371E">
              <w:rPr>
                <w:rFonts w:ascii="Arial" w:hAnsi="Arial" w:cs="Arial"/>
                <w:sz w:val="12"/>
                <w:szCs w:val="12"/>
                <w:lang w:val="es-ES"/>
              </w:rPr>
              <w:t xml:space="preserve"> PUBLICADA EL 14.03.2013, </w:t>
            </w:r>
            <w:r w:rsidRPr="00F3371E">
              <w:rPr>
                <w:rFonts w:ascii="Arial" w:hAnsi="Arial" w:cs="Arial"/>
                <w:caps/>
                <w:sz w:val="12"/>
                <w:szCs w:val="12"/>
              </w:rPr>
              <w:t>MODIFICADA POR LA LEY N° 30525, PUBLICADA EL 15.12.2016.</w:t>
            </w:r>
          </w:p>
          <w:p w:rsidR="00E66FE0" w:rsidRPr="00F3371E" w:rsidRDefault="00E66FE0" w:rsidP="00E66FE0">
            <w:pPr>
              <w:spacing w:after="0" w:line="240" w:lineRule="auto"/>
              <w:jc w:val="both"/>
              <w:rPr>
                <w:rFonts w:ascii="Arial" w:hAnsi="Arial" w:cs="Arial"/>
                <w:sz w:val="12"/>
                <w:szCs w:val="12"/>
                <w:lang w:val="es-ES"/>
              </w:rPr>
            </w:pPr>
          </w:p>
          <w:p w:rsidR="00E66FE0" w:rsidRPr="00F3371E" w:rsidRDefault="00E66FE0" w:rsidP="00E66FE0">
            <w:pPr>
              <w:spacing w:after="0" w:line="240" w:lineRule="auto"/>
              <w:jc w:val="both"/>
              <w:rPr>
                <w:rFonts w:ascii="Arial" w:hAnsi="Arial" w:cs="Arial"/>
                <w:caps/>
                <w:sz w:val="12"/>
                <w:szCs w:val="12"/>
              </w:rPr>
            </w:pPr>
            <w:r w:rsidRPr="00F3371E">
              <w:rPr>
                <w:rFonts w:ascii="Arial" w:hAnsi="Arial" w:cs="Arial"/>
                <w:spacing w:val="-6"/>
                <w:sz w:val="12"/>
                <w:szCs w:val="12"/>
              </w:rPr>
              <w:t>DECRETO SUPREMO</w:t>
            </w:r>
            <w:r w:rsidRPr="00F3371E">
              <w:rPr>
                <w:rFonts w:ascii="Arial" w:hAnsi="Arial" w:cs="Arial"/>
                <w:caps/>
                <w:sz w:val="12"/>
                <w:szCs w:val="12"/>
              </w:rPr>
              <w:t xml:space="preserve"> N.° 205-2013-EF, ReglamentA EL ACOGIMIENTO A LOS INCENTIVOS TRIBUTARIOS PREVISTOS EN EL artículo 3 de la Ley N° 30001, PUBLICADO EL 15.08.2013, MODIFICADO POR EL DECRETO supremo N° 158-2017-EF, PUBLICADO EL 02.06.2017.</w:t>
            </w:r>
          </w:p>
          <w:p w:rsidR="00E66FE0" w:rsidRPr="00F3371E" w:rsidRDefault="00E66FE0" w:rsidP="00E66FE0">
            <w:pPr>
              <w:spacing w:after="0" w:line="240" w:lineRule="auto"/>
              <w:jc w:val="both"/>
              <w:rPr>
                <w:rFonts w:ascii="Arial" w:hAnsi="Arial" w:cs="Arial"/>
                <w:caps/>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60 INCISO A) Y PRIMERA DISPOSICIÓN COMPLEMENTARIA FINAL, PUBLICADO EL 16.01.2009, Y NORMAS MODIFICATORIAS.</w:t>
            </w:r>
          </w:p>
          <w:p w:rsidR="00E66FE0" w:rsidRPr="00F3371E" w:rsidRDefault="00E66FE0" w:rsidP="00E66FE0">
            <w:pPr>
              <w:spacing w:after="0" w:line="240" w:lineRule="auto"/>
              <w:jc w:val="both"/>
              <w:rPr>
                <w:rFonts w:ascii="Arial" w:hAnsi="Arial" w:cs="Arial"/>
                <w:caps/>
                <w:sz w:val="12"/>
                <w:szCs w:val="12"/>
              </w:rPr>
            </w:pPr>
          </w:p>
          <w:p w:rsidR="00E66FE0" w:rsidRPr="00F3371E" w:rsidRDefault="00E66FE0" w:rsidP="00E66FE0">
            <w:pPr>
              <w:spacing w:after="0" w:line="240" w:lineRule="auto"/>
              <w:jc w:val="both"/>
              <w:rPr>
                <w:rFonts w:ascii="Arial" w:hAnsi="Arial" w:cs="Arial"/>
                <w:caps/>
                <w:sz w:val="12"/>
                <w:szCs w:val="12"/>
              </w:rPr>
            </w:pPr>
          </w:p>
          <w:p w:rsidR="00E66FE0" w:rsidRPr="00F3371E" w:rsidRDefault="00E66FE0" w:rsidP="00E66FE0">
            <w:pPr>
              <w:spacing w:after="0" w:line="240" w:lineRule="auto"/>
              <w:jc w:val="both"/>
              <w:rPr>
                <w:rFonts w:ascii="Arial" w:hAnsi="Arial" w:cs="Arial"/>
                <w:caps/>
                <w:sz w:val="12"/>
                <w:szCs w:val="12"/>
              </w:rPr>
            </w:pPr>
          </w:p>
          <w:p w:rsidR="00E66FE0" w:rsidRPr="00F3371E" w:rsidRDefault="00E66FE0" w:rsidP="00E66FE0">
            <w:pPr>
              <w:spacing w:after="0" w:line="240" w:lineRule="auto"/>
              <w:jc w:val="both"/>
              <w:rPr>
                <w:rFonts w:ascii="Arial" w:hAnsi="Arial" w:cs="Arial"/>
                <w:caps/>
                <w:sz w:val="12"/>
                <w:szCs w:val="12"/>
              </w:rPr>
            </w:pPr>
          </w:p>
          <w:p w:rsidR="00E66FE0" w:rsidRPr="00F3371E" w:rsidRDefault="00E66FE0" w:rsidP="00E66FE0">
            <w:pPr>
              <w:spacing w:after="0" w:line="240" w:lineRule="auto"/>
              <w:jc w:val="both"/>
              <w:rPr>
                <w:rFonts w:ascii="Arial" w:hAnsi="Arial" w:cs="Arial"/>
                <w:caps/>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tc>
        <w:tc>
          <w:tcPr>
            <w:tcW w:w="2977" w:type="dxa"/>
          </w:tcPr>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PARA ACOGERSE A LOS BENEFICIOS DE LA LEY N.° 30001, EL BENEFICIARIO DEBE SOLICITAR LA NUMERACIÓN DE LA DECLARACIÓN DENTRO DEL PLAZO DE CUATRO (4) MESES CONTADOS A PARTIR DE LA FECHA DE SU INGRESO AL PAÍS CUANDO HUBIESE OBTENIDO LA TARJETA DEL MIGRANTE RETORNADO EN EL EXTERIOR O DESDE LA FECHA DE SU EMISIÓN SI HA SIDO OBTENIDA EN EL PAÍS.</w:t>
            </w: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b/>
                <w:sz w:val="12"/>
                <w:szCs w:val="12"/>
              </w:rPr>
              <w:t xml:space="preserve">120.1 NUMERACIÓN DE LA DECLARACIÓN ADUANERA DE MERCANCÍAS (DAM) </w:t>
            </w: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sz w:val="12"/>
                <w:szCs w:val="12"/>
              </w:rPr>
              <w:t>EL AGENTE DE ADUANA EN REPRESENTACIÓN DEL BENEFICIARIO SOLICITA EL DESPACHO DE IMPORTACIÓN DE LA MERCANCÍA, TRANSMITIENDO POR VÍA ELECTRÓNICA LA INFORMACIÓN DE LOS DOCUMENTOS SUSTENTATORIOS DEL DESPACHO EN EL FORMATO DE LA DAM; ACEPTADA DICHA INFORMACIÓN, PRESENTA LOS SIGUIENTES DOCUMENTOS:</w:t>
            </w:r>
          </w:p>
          <w:p w:rsidR="00E66FE0" w:rsidRPr="00F3371E" w:rsidRDefault="00E66FE0" w:rsidP="00787C61">
            <w:pPr>
              <w:numPr>
                <w:ilvl w:val="0"/>
                <w:numId w:val="351"/>
              </w:numPr>
              <w:spacing w:after="0" w:line="240" w:lineRule="auto"/>
              <w:ind w:left="176" w:hanging="176"/>
              <w:jc w:val="both"/>
              <w:rPr>
                <w:rFonts w:ascii="Arial" w:hAnsi="Arial" w:cs="Arial"/>
                <w:sz w:val="12"/>
                <w:szCs w:val="12"/>
                <w:lang w:val="es-ES_tradnl"/>
              </w:rPr>
            </w:pPr>
            <w:r w:rsidRPr="00F3371E">
              <w:rPr>
                <w:rFonts w:ascii="Arial" w:hAnsi="Arial" w:cs="Arial"/>
                <w:sz w:val="12"/>
                <w:szCs w:val="12"/>
                <w:lang w:val="es-ES_tradnl"/>
              </w:rPr>
              <w:t>FOTOCOPIA AUTENTICADA DEL DOCUMENTO DE TRANSPORTE.</w:t>
            </w:r>
          </w:p>
          <w:p w:rsidR="00E66FE0" w:rsidRPr="00F3371E" w:rsidRDefault="00E66FE0" w:rsidP="00E66FE0">
            <w:pPr>
              <w:spacing w:after="0" w:line="240" w:lineRule="auto"/>
              <w:ind w:left="176"/>
              <w:jc w:val="both"/>
              <w:rPr>
                <w:rFonts w:ascii="Arial" w:hAnsi="Arial" w:cs="Arial"/>
                <w:sz w:val="12"/>
                <w:szCs w:val="12"/>
              </w:rPr>
            </w:pPr>
            <w:r w:rsidRPr="00F3371E">
              <w:rPr>
                <w:rFonts w:ascii="Arial" w:hAnsi="Arial" w:cs="Arial"/>
                <w:sz w:val="12"/>
                <w:szCs w:val="12"/>
                <w:lang w:val="es-ES_tradnl"/>
              </w:rPr>
              <w:t>EN LA VÍA MARÍTIMA, SE ACEPTA LA FOTOCOPIA SIMPLE DEL DOCUMENTO DE TRANSPORTE EN EL QUE CONSTEN LOS ENDOSES CONTEMPLADOS EN LA LEY DE TÍTULOS VALORES Y EN LA LEY GENERAL DE ADUANAS.</w:t>
            </w:r>
          </w:p>
          <w:p w:rsidR="00E66FE0" w:rsidRPr="00F3371E" w:rsidRDefault="00E66FE0" w:rsidP="00E66FE0">
            <w:pPr>
              <w:spacing w:after="0" w:line="240" w:lineRule="auto"/>
              <w:ind w:left="176"/>
              <w:jc w:val="both"/>
              <w:rPr>
                <w:rFonts w:ascii="Arial" w:hAnsi="Arial" w:cs="Arial"/>
                <w:sz w:val="12"/>
                <w:szCs w:val="12"/>
              </w:rPr>
            </w:pPr>
            <w:r w:rsidRPr="00F3371E">
              <w:rPr>
                <w:rFonts w:ascii="Arial" w:hAnsi="Arial" w:cs="Arial"/>
                <w:sz w:val="12"/>
                <w:szCs w:val="12"/>
              </w:rPr>
              <w:t>EN LA VÍA AÉREA, SE ACEPTA REPRESENTACIÓN IMPRESA DE LA CARTA DE PORTE AÉREO INTERNACIONAL EMITIDA POR MEDIOS ELECTRÓNICOS, EN LA QUE CONSTEN LOS ENDOSES CONTEMPLADOS EN LA LEY DE TÍTULOS VALORES Y EN LA LEY GENERAL DE ADUANAS.</w:t>
            </w:r>
          </w:p>
          <w:p w:rsidR="00E66FE0" w:rsidRPr="00F3371E" w:rsidRDefault="00E66FE0" w:rsidP="00E66FE0">
            <w:pPr>
              <w:spacing w:after="0" w:line="240" w:lineRule="auto"/>
              <w:ind w:left="176"/>
              <w:jc w:val="both"/>
              <w:rPr>
                <w:rFonts w:ascii="Arial" w:hAnsi="Arial" w:cs="Arial"/>
                <w:sz w:val="12"/>
                <w:szCs w:val="12"/>
              </w:rPr>
            </w:pPr>
            <w:r w:rsidRPr="00F3371E">
              <w:rPr>
                <w:rFonts w:ascii="Arial" w:hAnsi="Arial" w:cs="Arial"/>
                <w:sz w:val="12"/>
                <w:szCs w:val="12"/>
              </w:rPr>
              <w:t>EN LA VÍA TERRESTRE, CUANDO LA MERCANCÍA SEA TRANSPORTADA DIRECTAMENTE POR SUS PROPIETARIOS, EL DOCUMENTO DE TRANSPORTE PUEDE SER REEMPLAZADO POR UNA DECLARACIÓN JURADA.</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COPIA AUTENTICADA DEL DOCUMENTO DE SEGURO DE TRANSPORTE, DE CORRESPONDER.  EN EL CASO DE UNA PÓLIZA GLOBAL O FLOTANTE, EL DOCUMENTO QUE ACREDITE LA COBERTURA DE LAS MERCANCÍAS SUJETAS A DESPACHO.</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COPIA SIMPLE DE LA TARJETA DEL MIGRANTE RETORNADO. </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COPIA SIMPLE DEL CERTIFICADO   DE MOVIMIENTO MIGRATORIO QUE ACREDITE SU FECHA DE INGRESO AL PAÍS, CUANDO LA TARJETA DEL MIGRANTE RETORNADO HA SIDO OBTENIDA EN EL EXTRANJERO. </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COPIA AUTENTICADA DE LA DECLARACIÓN JURADA MANIFESTANDO SU DECISIÓN DE RESIDIR EN EL PERÚ POR UN PLAZO NO MENOR A TRES AÑOS. PARA EFECTO DE CONTABILIZAR LOS TRES AÑOS, NO SE CONSIDERAN COMO SALIDAS DEL PAÍS LAS MENORES A SESENTA DÍAS CONSECUTIVAS O SESENTA DÍAS ALTERNADOS POR AÑO CALENDARIO COMPUTADOS DESDE EL DÍA SIGUIENTE DE LA FECHA DE NUMERACIÓN DE LA DECLARACIÓN DE IMPORTACIÓN (ANEXO N° 1).</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COPIA AUTENTICADA DE LA DECLARACIÓN JURADA DE SER EL PROPIETARIO DE LOS BIENES, LA QUE CONTIENE UNA LISTA DETALLADA Y VALORIZADA DE ÉSTOS Y LA DOCUMENTACIÓN SUSTENTATORIA DE SU VALOR, DE ACUERDO A LAS NORMAS DE VALORACIÓN VIGENTES, PUDIÉNDOSE TENER EN CUENTA PARA TAL FIN, LAS FACTURAS Y CONTRATOS DE VENTA, ENTRE OTROS. EN CASO DE NO CONTAR CON ESTOS DOCUMENTOS, ESTA DECLARACIÓN JURADA SE CONSIDERARÁ COMO LA DECLARACIÓN JURADA DEL VALOR AL MOMENTO DEL DESPACHO DE LAS MERCANCÍAS (ANEXO N° 1).</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COPIA SIMPLE DEL DOCUMENTO QUE ACREDITE LA PROPIEDAD DEL VEHÍCULO AUTOMOTOR.</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COPIA AUTENTICADA DE LA DECLARACIÓN JURADA SEÑALANDO QUE LOS BIENES REFERIDOS AL INCISO C) DEL ARTÍCULO 3 DE LA LEY Nº </w:t>
            </w:r>
            <w:r w:rsidRPr="00F3371E">
              <w:rPr>
                <w:rFonts w:ascii="Arial" w:hAnsi="Arial" w:cs="Arial"/>
                <w:caps/>
                <w:sz w:val="12"/>
                <w:szCs w:val="12"/>
              </w:rPr>
              <w:t>30001</w:t>
            </w:r>
            <w:r w:rsidRPr="00F3371E">
              <w:rPr>
                <w:rFonts w:ascii="Arial" w:hAnsi="Arial" w:cs="Arial"/>
                <w:sz w:val="12"/>
                <w:szCs w:val="12"/>
              </w:rPr>
              <w:t>, ESTÁN VINCULADOS DIRECTAMENTE A SU TRABAJO, PROFESIÓN, OFICIO, INVESTIGACIÓN CIENTÍFICA O ACTIVIDAD EMPRESARIAL QUE PRETENDA DESARROLLAR (ANEXO N° 3).</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COPIA AUTENTICADA DEL PERFIL DEL PROYECTO DESTINADO A UNA ÁREA PRODUCTIVA VINCULADA DIRECTAMENTE A SU TRABAJO, PROFESIÓN, OFICIO, INVESTIGACIÓN CIENTÍFICA O ACTIVIDAD EMPRESARIAL QUE PRETENDA DESARROLLAR EN EL PAÍS, CON INDICACIÓN EXPRESA DEL USO QUE SE DARÁ A LOS BIENES QUE DESEA INGRESAR; ASÍ COMO UN DOCUMENTO DE   COMPROMISO DE INICIAR LA ACTIVIDAD DENTRO DEL PLAZO DE DOCE MESES COMPUTADO DESDE EL DÍA SIGUIENTE A LA FECHA DE NUMERACIÓN DE LA DECLARACIÓN DE LA IMPORTACIÓN (ANEXO N° 3).</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COPIA AUTENTICADA DEL COMPROMISO DE NO TRANSFERIR A TERCEROS LOS BIENES SUJETOS AL BENEFICIO ANTES DE LOS TRES AÑOS, COMPUTADO DESDE EL DÍA SIGUIENTE A LA FECHA DE NUMERACIÓN DE LA DECLARACIÓN DE IMPORTACIÓN (ANEXO N° 1).</w:t>
            </w:r>
          </w:p>
          <w:p w:rsidR="00E66FE0" w:rsidRPr="00F3371E" w:rsidRDefault="00E66FE0" w:rsidP="00787C61">
            <w:pPr>
              <w:numPr>
                <w:ilvl w:val="0"/>
                <w:numId w:val="351"/>
              </w:numPr>
              <w:spacing w:after="0" w:line="240" w:lineRule="auto"/>
              <w:ind w:left="176" w:hanging="176"/>
              <w:jc w:val="both"/>
              <w:rPr>
                <w:rFonts w:ascii="Arial" w:hAnsi="Arial" w:cs="Arial"/>
                <w:sz w:val="12"/>
                <w:szCs w:val="12"/>
              </w:rPr>
            </w:pPr>
            <w:r w:rsidRPr="00F3371E">
              <w:rPr>
                <w:rFonts w:ascii="Arial" w:hAnsi="Arial" w:cs="Arial"/>
                <w:sz w:val="12"/>
                <w:szCs w:val="12"/>
              </w:rPr>
              <w:t>EN EL CASO DE MERCANCÍAS RESTRINGIDAS LOS DOCUMENTOS CORRESPONDIENTES.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EL PROCESO OPERATIVO DEL PRESENTE DESPACHO, EN LO PERTINENTE, SE RIGE POR EL ESTABLECIDO EN EL PROCEDIMIENTO GENERAL “IMPORTACIÓN PARA EL CONSUMO” DESPA-PG.01 (VERSIÓN 7) Y EN EL PROCEDIMIENTO GENERAL “IMPORTACIÓN PARA EL CONSUMO” DESPA-PG.01-A (VERSIÓN 2).</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b/>
                <w:sz w:val="12"/>
                <w:szCs w:val="12"/>
              </w:rPr>
              <w:t>120.2 NUMERACIÓN DE LA DECLARACIÓN SIMPLIFICADA (DS)</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EL BENEFICIARIO DIRECTAMENTE Y MEDIANTE DS SOLICITA EL DESPACHO DE IMPORTACIÓN DE LOS SIGUIENTES BIENES:</w:t>
            </w:r>
          </w:p>
          <w:p w:rsidR="00E66FE0" w:rsidRPr="00F3371E" w:rsidRDefault="00E66FE0" w:rsidP="00787C61">
            <w:pPr>
              <w:numPr>
                <w:ilvl w:val="0"/>
                <w:numId w:val="352"/>
              </w:numPr>
              <w:spacing w:after="0" w:line="240" w:lineRule="auto"/>
              <w:ind w:left="176" w:hanging="176"/>
              <w:jc w:val="both"/>
              <w:rPr>
                <w:rFonts w:ascii="Arial" w:hAnsi="Arial" w:cs="Arial"/>
                <w:sz w:val="12"/>
                <w:szCs w:val="12"/>
              </w:rPr>
            </w:pPr>
            <w:r w:rsidRPr="00F3371E">
              <w:rPr>
                <w:rFonts w:ascii="Arial" w:hAnsi="Arial" w:cs="Arial"/>
                <w:sz w:val="12"/>
                <w:szCs w:val="12"/>
              </w:rPr>
              <w:t>MENAJE DE CASA.</w:t>
            </w:r>
          </w:p>
          <w:p w:rsidR="00E66FE0" w:rsidRPr="00F3371E" w:rsidRDefault="00E66FE0" w:rsidP="00787C61">
            <w:pPr>
              <w:numPr>
                <w:ilvl w:val="0"/>
                <w:numId w:val="352"/>
              </w:numPr>
              <w:spacing w:after="0" w:line="240" w:lineRule="auto"/>
              <w:ind w:left="176" w:hanging="176"/>
              <w:jc w:val="both"/>
              <w:rPr>
                <w:rFonts w:ascii="Arial" w:hAnsi="Arial" w:cs="Arial"/>
                <w:sz w:val="12"/>
                <w:szCs w:val="12"/>
              </w:rPr>
            </w:pPr>
            <w:r w:rsidRPr="00F3371E">
              <w:rPr>
                <w:rFonts w:ascii="Arial" w:hAnsi="Arial" w:cs="Arial"/>
                <w:sz w:val="12"/>
                <w:szCs w:val="12"/>
              </w:rPr>
              <w:t>INSTRUMENTOS, MAQUINARIAS, EQUIPOS, BIENES DE CAPITAL Y DEMÁS BIENES QUE USEN EN EL DESEMPEÑO DE SU TRABAJO, PROFESIÓN, OFICIO O ACTIVIDAD EMPRESARIAL.</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LOS DOCUMENTOS EXIGIBLES SON LOS SIGUIENTES: ORIGINALES DE LOS DOCUMENTOS CITADOS EN LOS NUMERALES 1, 2, 5, 6, 8, 9, 10 Y 11, Y EN COPIA SIMPLE LOS INDICADOS EN LOS NUMERALES 3, 4 PRECEDENTES, SEGÚN CORRESPONDA.</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SI EL TRÁMITE LO GESTIONA UN TERCERO EN REPRESENTACIÓN DEL BENEFICIARIO, CON EXCEPCIÓN DE AGENTE DE ADUANA, ADICIONALMENTE DEBE PRESENTARSE EL ORIGINAL DE CARTA PODER NOTARIAL.</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rPr>
                <w:rFonts w:ascii="Arial" w:hAnsi="Arial" w:cs="Arial"/>
                <w:sz w:val="12"/>
                <w:szCs w:val="12"/>
              </w:rPr>
            </w:pPr>
            <w:r w:rsidRPr="00F3371E">
              <w:rPr>
                <w:rFonts w:ascii="Arial" w:hAnsi="Arial" w:cs="Arial"/>
                <w:sz w:val="12"/>
                <w:szCs w:val="12"/>
              </w:rPr>
              <w:t>EN ESTA SOLICITUD, SE APLICAN LAS DISPOSICIONES DE LOS:</w:t>
            </w:r>
          </w:p>
          <w:p w:rsidR="00E66FE0" w:rsidRPr="00F3371E" w:rsidRDefault="00E66FE0" w:rsidP="00787C61">
            <w:pPr>
              <w:pStyle w:val="Prrafodelista"/>
              <w:numPr>
                <w:ilvl w:val="0"/>
                <w:numId w:val="353"/>
              </w:numPr>
              <w:spacing w:after="0" w:line="240" w:lineRule="auto"/>
              <w:ind w:left="176" w:hanging="176"/>
              <w:jc w:val="both"/>
              <w:rPr>
                <w:rFonts w:ascii="Arial" w:hAnsi="Arial" w:cs="Arial"/>
                <w:sz w:val="12"/>
                <w:szCs w:val="12"/>
              </w:rPr>
            </w:pPr>
            <w:r w:rsidRPr="00F3371E">
              <w:rPr>
                <w:rFonts w:ascii="Arial" w:hAnsi="Arial" w:cs="Arial"/>
                <w:sz w:val="12"/>
                <w:szCs w:val="12"/>
              </w:rPr>
              <w:t>RUBROS "INICIO DEL PROCEDIMIENTO", "AUTORIDAD COMPETENTE PARA RESOLVER" E "INSTANCIAS DE RESOLUCIÓN DE RECURSOS", DEL PROCEDIMIENTO 109 DEL PRESENTE TUPA; Y</w:t>
            </w:r>
          </w:p>
          <w:p w:rsidR="00E66FE0" w:rsidRPr="00F3371E" w:rsidRDefault="00E66FE0" w:rsidP="00787C61">
            <w:pPr>
              <w:pStyle w:val="Prrafodelista"/>
              <w:numPr>
                <w:ilvl w:val="0"/>
                <w:numId w:val="353"/>
              </w:numPr>
              <w:spacing w:after="0" w:line="240" w:lineRule="auto"/>
              <w:ind w:left="176" w:hanging="176"/>
              <w:jc w:val="both"/>
              <w:rPr>
                <w:rFonts w:ascii="Arial" w:hAnsi="Arial" w:cs="Arial"/>
                <w:sz w:val="12"/>
                <w:szCs w:val="12"/>
              </w:rPr>
            </w:pPr>
            <w:r w:rsidRPr="00F3371E">
              <w:rPr>
                <w:rFonts w:ascii="Arial" w:hAnsi="Arial" w:cs="Arial"/>
                <w:sz w:val="12"/>
                <w:szCs w:val="12"/>
              </w:rPr>
              <w:t>RUBROS PERTINENTES DEL PROCEDIMIENTO ESPECÍFICO “DESPACHO SIMPLIFICADO DE IMPORTACIÓN” DESPA-PE.01.01 (VERSIÓN 3).</w:t>
            </w:r>
          </w:p>
          <w:p w:rsidR="00E66FE0" w:rsidRPr="00F3371E" w:rsidRDefault="00E66FE0" w:rsidP="00E66FE0">
            <w:pPr>
              <w:spacing w:after="0" w:line="240" w:lineRule="auto"/>
              <w:jc w:val="both"/>
              <w:rPr>
                <w:rFonts w:ascii="Arial" w:hAnsi="Arial" w:cs="Arial"/>
                <w:caps/>
                <w:sz w:val="12"/>
                <w:szCs w:val="12"/>
                <w:lang w:eastAsia="es-PE"/>
              </w:rPr>
            </w:pPr>
          </w:p>
          <w:p w:rsidR="00E66FE0" w:rsidRPr="00F3371E" w:rsidRDefault="00E66FE0" w:rsidP="00E66FE0">
            <w:pPr>
              <w:spacing w:after="0" w:line="240" w:lineRule="auto"/>
              <w:jc w:val="both"/>
              <w:rPr>
                <w:rFonts w:ascii="Arial" w:hAnsi="Arial" w:cs="Arial"/>
                <w:caps/>
                <w:sz w:val="12"/>
                <w:szCs w:val="12"/>
                <w:lang w:eastAsia="es-PE"/>
              </w:rPr>
            </w:pPr>
          </w:p>
          <w:p w:rsidR="00E66FE0" w:rsidRPr="00F3371E" w:rsidRDefault="00E66FE0" w:rsidP="00E66FE0">
            <w:pPr>
              <w:spacing w:after="0" w:line="240" w:lineRule="auto"/>
              <w:jc w:val="both"/>
              <w:rPr>
                <w:rFonts w:ascii="Arial" w:hAnsi="Arial" w:cs="Arial"/>
                <w:caps/>
                <w:sz w:val="12"/>
                <w:szCs w:val="12"/>
                <w:lang w:eastAsia="es-PE"/>
              </w:rPr>
            </w:pPr>
          </w:p>
          <w:p w:rsidR="00E66FE0" w:rsidRPr="00F3371E" w:rsidRDefault="00E66FE0" w:rsidP="00E66FE0">
            <w:pPr>
              <w:spacing w:after="0" w:line="240" w:lineRule="auto"/>
              <w:jc w:val="both"/>
              <w:rPr>
                <w:rFonts w:ascii="Arial" w:hAnsi="Arial" w:cs="Arial"/>
                <w:caps/>
                <w:sz w:val="12"/>
                <w:szCs w:val="12"/>
                <w:lang w:eastAsia="es-PE"/>
              </w:rPr>
            </w:pPr>
          </w:p>
        </w:tc>
        <w:tc>
          <w:tcPr>
            <w:tcW w:w="1134" w:type="dxa"/>
          </w:tcPr>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DECLARACIÓN ADUANERA DE MERCANCÍAS (DAM)</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(SE TRANSMITE LA DAM POR VÍA ELECTRÓNICA, UTILIZANDO LA CLAVE OTORGADA POR LA ADMINISTRACIÓN ADUANERA)</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ANEXO N° 1: DECLARACIÓN JURADA DE PROPIEDAD DE BIENES, DE RESIDENCIA EN EL PERÚ Y COMPROMISO DE NO TRANSFERENCIA DE BIENES – LEY DE REINSERCIÓN ECONÓMICA Y SOCIAL PARA EL MIGRANTE RETORNADO</w:t>
            </w:r>
          </w:p>
          <w:p w:rsidR="00E66FE0" w:rsidRPr="00F3371E" w:rsidRDefault="00E66FE0" w:rsidP="00E66FE0">
            <w:pPr>
              <w:spacing w:after="0" w:line="240" w:lineRule="auto"/>
              <w:jc w:val="both"/>
              <w:rPr>
                <w:rFonts w:ascii="Arial" w:hAnsi="Arial" w:cs="Arial"/>
                <w:sz w:val="12"/>
                <w:szCs w:val="12"/>
              </w:rPr>
            </w:pPr>
            <w:hyperlink r:id="rId182" w:history="1">
              <w:r w:rsidRPr="00F3371E">
                <w:rPr>
                  <w:rStyle w:val="Hipervnculo"/>
                  <w:rFonts w:ascii="Arial" w:hAnsi="Arial" w:cs="Arial"/>
                  <w:color w:val="auto"/>
                  <w:spacing w:val="-4"/>
                  <w:sz w:val="12"/>
                  <w:szCs w:val="12"/>
                </w:rPr>
                <w:t>http://www.sunat.gob.pe/orientacionaduanera/incentivosmigratorios/index.html</w:t>
              </w:r>
            </w:hyperlink>
            <w:r w:rsidRPr="00F3371E">
              <w:rPr>
                <w:rFonts w:ascii="Arial" w:hAnsi="Arial" w:cs="Arial"/>
                <w:sz w:val="12"/>
                <w:szCs w:val="12"/>
              </w:rPr>
              <w:t xml:space="preserve"> EN EL RUBRO “ANEXOS”.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ANEXO N° 2: LISTA DEL MENAJE DE CASA</w:t>
            </w:r>
          </w:p>
          <w:p w:rsidR="00E66FE0" w:rsidRPr="00F3371E" w:rsidRDefault="00E66FE0" w:rsidP="00E66FE0">
            <w:pPr>
              <w:spacing w:after="0" w:line="240" w:lineRule="auto"/>
              <w:jc w:val="both"/>
              <w:rPr>
                <w:rFonts w:ascii="Arial" w:hAnsi="Arial" w:cs="Arial"/>
                <w:sz w:val="12"/>
                <w:szCs w:val="12"/>
              </w:rPr>
            </w:pPr>
            <w:hyperlink r:id="rId183" w:history="1">
              <w:r w:rsidRPr="00F3371E">
                <w:rPr>
                  <w:rStyle w:val="Hipervnculo"/>
                  <w:rFonts w:ascii="Arial" w:hAnsi="Arial" w:cs="Arial"/>
                  <w:color w:val="auto"/>
                  <w:spacing w:val="-4"/>
                  <w:sz w:val="12"/>
                  <w:szCs w:val="12"/>
                </w:rPr>
                <w:t>http://www.sunat.gob.pe/orientacionaduanera/incentivosmigratorios/index.html</w:t>
              </w:r>
            </w:hyperlink>
            <w:r w:rsidRPr="00F3371E">
              <w:rPr>
                <w:rFonts w:ascii="Arial" w:hAnsi="Arial" w:cs="Arial"/>
                <w:spacing w:val="-4"/>
                <w:sz w:val="12"/>
                <w:szCs w:val="12"/>
              </w:rPr>
              <w:t>,</w:t>
            </w:r>
            <w:r w:rsidRPr="00F3371E">
              <w:rPr>
                <w:rFonts w:ascii="Arial" w:hAnsi="Arial" w:cs="Arial"/>
                <w:sz w:val="12"/>
                <w:szCs w:val="12"/>
              </w:rPr>
              <w:t xml:space="preserve"> EN EL RUBRO “ANEXOS”.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ANEXO N° 3: PERFIL DEL PROYECTO, COMPROMISO DE INICIO DE ACTIVIDADES, DECLARACIÓN JURADA POR VINCULACIÓN DIRECTA A SU TRABAJO, PROFESIÓN, OFICIO, INVESTIGACIÓN CIENTÍFICA O ACTIVIDAD EMPRESARIAL</w:t>
            </w:r>
          </w:p>
          <w:p w:rsidR="00E66FE0" w:rsidRPr="00F3371E" w:rsidRDefault="00E66FE0" w:rsidP="00E66FE0">
            <w:pPr>
              <w:spacing w:after="0" w:line="240" w:lineRule="auto"/>
              <w:jc w:val="both"/>
              <w:rPr>
                <w:rFonts w:ascii="Arial" w:hAnsi="Arial" w:cs="Arial"/>
                <w:sz w:val="12"/>
                <w:szCs w:val="12"/>
              </w:rPr>
            </w:pPr>
            <w:hyperlink r:id="rId184" w:history="1">
              <w:r w:rsidRPr="00F3371E">
                <w:rPr>
                  <w:rStyle w:val="Hipervnculo"/>
                  <w:rFonts w:ascii="Arial" w:hAnsi="Arial" w:cs="Arial"/>
                  <w:color w:val="auto"/>
                  <w:spacing w:val="-4"/>
                  <w:sz w:val="12"/>
                  <w:szCs w:val="12"/>
                </w:rPr>
                <w:t>http://www.sunat.gob.pe/orientacionaduanera/incentivosmigratorios/index.html</w:t>
              </w:r>
            </w:hyperlink>
            <w:r w:rsidRPr="00F3371E">
              <w:rPr>
                <w:rFonts w:ascii="Arial" w:hAnsi="Arial" w:cs="Arial"/>
                <w:spacing w:val="-4"/>
                <w:sz w:val="12"/>
                <w:szCs w:val="12"/>
              </w:rPr>
              <w:t>,</w:t>
            </w:r>
            <w:r w:rsidRPr="00F3371E">
              <w:rPr>
                <w:rFonts w:ascii="Arial" w:hAnsi="Arial" w:cs="Arial"/>
                <w:sz w:val="12"/>
                <w:szCs w:val="12"/>
              </w:rPr>
              <w:t xml:space="preserve"> EN EL RUBRO “ANEXOS”.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PROCEDIMIENTO DESPA-PG.01 (VERSIÓN 7)</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http://www.sunat.gob.pe/legislacion/procedim/despacho/importacion/importac/procGeneral/despa-pg.01.htm</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FORMATO DE DECLARACIÓN SIMPLIFICADA (DS)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EL BENEFICIARIO RECABA EL FORMATO DE LA DS EN LAS OFICINAS DE LA ADMINISTRACIÓN ADUANERA, LA LLENA Y PRESENTA</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PROCEDIMIENTO DESPA-PE.01.01 (VERSIÓN 3)</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http://www.sunat.gob.pe/legislacion/procedim/despacho/importacion/importac/procEspecif/despa-pe-01-01.htm</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tc>
        <w:tc>
          <w:tcPr>
            <w:tcW w:w="850" w:type="dxa"/>
          </w:tcPr>
          <w:p w:rsidR="00E66FE0" w:rsidRPr="00F3371E" w:rsidRDefault="00E66FE0" w:rsidP="00E66FE0">
            <w:pPr>
              <w:spacing w:after="0" w:line="240" w:lineRule="auto"/>
              <w:jc w:val="center"/>
              <w:rPr>
                <w:rFonts w:ascii="Arial" w:hAnsi="Arial" w:cs="Arial"/>
                <w:sz w:val="12"/>
                <w:szCs w:val="12"/>
              </w:rPr>
            </w:pPr>
            <w:r w:rsidRPr="00F3371E">
              <w:rPr>
                <w:rFonts w:ascii="Arial" w:hAnsi="Arial" w:cs="Arial"/>
                <w:sz w:val="12"/>
                <w:szCs w:val="12"/>
              </w:rPr>
              <w:t>GRATUITO</w:t>
            </w: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p w:rsidR="00E66FE0" w:rsidRPr="00F3371E" w:rsidRDefault="00E66FE0" w:rsidP="00E66FE0">
            <w:pPr>
              <w:spacing w:after="0" w:line="240" w:lineRule="auto"/>
              <w:jc w:val="center"/>
              <w:rPr>
                <w:rFonts w:ascii="Arial" w:hAnsi="Arial" w:cs="Arial"/>
                <w:sz w:val="12"/>
                <w:szCs w:val="12"/>
              </w:rPr>
            </w:pPr>
          </w:p>
        </w:tc>
        <w:tc>
          <w:tcPr>
            <w:tcW w:w="567" w:type="dxa"/>
            <w:tcBorders>
              <w:right w:val="single" w:sz="4" w:space="0" w:color="auto"/>
            </w:tcBorders>
          </w:tcPr>
          <w:p w:rsidR="00E66FE0" w:rsidRPr="00F3371E" w:rsidRDefault="00E66FE0" w:rsidP="00E66FE0">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66FE0" w:rsidRPr="00F3371E" w:rsidRDefault="00E66FE0" w:rsidP="00E66FE0">
            <w:pPr>
              <w:spacing w:after="0" w:line="240" w:lineRule="auto"/>
              <w:jc w:val="center"/>
              <w:rPr>
                <w:rFonts w:ascii="Arial" w:hAnsi="Arial" w:cs="Arial"/>
                <w:sz w:val="12"/>
                <w:szCs w:val="12"/>
              </w:rPr>
            </w:pPr>
          </w:p>
        </w:tc>
        <w:tc>
          <w:tcPr>
            <w:tcW w:w="567" w:type="dxa"/>
            <w:tcBorders>
              <w:left w:val="single" w:sz="4" w:space="0" w:color="auto"/>
            </w:tcBorders>
          </w:tcPr>
          <w:p w:rsidR="00E66FE0" w:rsidRPr="00F3371E" w:rsidRDefault="00E66FE0" w:rsidP="00E66FE0">
            <w:pPr>
              <w:spacing w:after="0" w:line="240" w:lineRule="auto"/>
              <w:jc w:val="center"/>
              <w:rPr>
                <w:rFonts w:ascii="Arial" w:hAnsi="Arial" w:cs="Arial"/>
                <w:sz w:val="12"/>
                <w:szCs w:val="12"/>
              </w:rPr>
            </w:pPr>
            <w:r w:rsidRPr="00F3371E">
              <w:rPr>
                <w:rFonts w:ascii="Arial" w:hAnsi="Arial" w:cs="Arial"/>
                <w:sz w:val="12"/>
                <w:szCs w:val="12"/>
              </w:rPr>
              <w:t>X</w:t>
            </w:r>
          </w:p>
          <w:p w:rsidR="00E66FE0" w:rsidRPr="00F3371E" w:rsidRDefault="00E66FE0" w:rsidP="00E66FE0">
            <w:pPr>
              <w:spacing w:after="0" w:line="240" w:lineRule="auto"/>
              <w:jc w:val="center"/>
              <w:rPr>
                <w:rFonts w:ascii="Arial" w:hAnsi="Arial" w:cs="Arial"/>
                <w:sz w:val="12"/>
                <w:szCs w:val="12"/>
              </w:rPr>
            </w:pPr>
          </w:p>
        </w:tc>
        <w:tc>
          <w:tcPr>
            <w:tcW w:w="851" w:type="dxa"/>
          </w:tcPr>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DIEZ (10) DÍAS </w:t>
            </w:r>
          </w:p>
          <w:p w:rsidR="00E66FE0" w:rsidRPr="00F3371E" w:rsidRDefault="00E66FE0" w:rsidP="00E66FE0">
            <w:pPr>
              <w:spacing w:after="0" w:line="240" w:lineRule="auto"/>
              <w:jc w:val="both"/>
              <w:rPr>
                <w:rFonts w:ascii="Arial" w:hAnsi="Arial" w:cs="Arial"/>
                <w:sz w:val="12"/>
                <w:szCs w:val="12"/>
              </w:rPr>
            </w:pPr>
          </w:p>
        </w:tc>
        <w:tc>
          <w:tcPr>
            <w:tcW w:w="1134" w:type="dxa"/>
          </w:tcPr>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SECCIÓN DESPACHO DE </w:t>
            </w:r>
            <w:r w:rsidRPr="00F3371E">
              <w:rPr>
                <w:rFonts w:ascii="Arial" w:hAnsi="Arial" w:cs="Arial"/>
                <w:spacing w:val="-10"/>
                <w:sz w:val="12"/>
                <w:szCs w:val="12"/>
              </w:rPr>
              <w:t xml:space="preserve">IMPORTACIONES DE LA </w:t>
            </w:r>
            <w:r w:rsidRPr="00F3371E">
              <w:rPr>
                <w:rFonts w:ascii="Arial" w:hAnsi="Arial" w:cs="Arial"/>
                <w:sz w:val="12"/>
                <w:szCs w:val="12"/>
              </w:rPr>
              <w:t>INTENDENCIA DE ADUANA MARÍTIMA DEL CALLAO</w:t>
            </w:r>
            <w:r w:rsidRPr="00F3371E">
              <w:rPr>
                <w:rFonts w:ascii="Arial" w:hAnsi="Arial" w:cs="Arial"/>
                <w:spacing w:val="-10"/>
                <w:sz w:val="12"/>
                <w:szCs w:val="12"/>
              </w:rPr>
              <w:t>.</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SECCIÓN DE DESPACHO DE </w:t>
            </w:r>
            <w:r w:rsidRPr="00F3371E">
              <w:rPr>
                <w:rFonts w:ascii="Arial" w:hAnsi="Arial" w:cs="Arial"/>
                <w:spacing w:val="-10"/>
                <w:sz w:val="12"/>
                <w:szCs w:val="12"/>
              </w:rPr>
              <w:t>IMPORTACIONES</w:t>
            </w:r>
            <w:r w:rsidRPr="00F3371E">
              <w:rPr>
                <w:rFonts w:ascii="Arial" w:hAnsi="Arial" w:cs="Arial"/>
                <w:sz w:val="12"/>
                <w:szCs w:val="12"/>
              </w:rPr>
              <w:t xml:space="preserve">, DIVISIÓN DE ENVÍOS POSTALES,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AÉREA Y POSTAL.</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6"/>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 xml:space="preserve">CORRESPONDA, </w:t>
            </w:r>
            <w:r w:rsidRPr="00F3371E">
              <w:rPr>
                <w:rFonts w:ascii="Arial" w:hAnsi="Arial" w:cs="Arial"/>
                <w:sz w:val="12"/>
                <w:szCs w:val="12"/>
              </w:rPr>
              <w:t>DE LAS INTENDENCIAS DE ADUANAS (TIPO 1) DE MOLLENDO Y PAITA.</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0"/>
                <w:sz w:val="12"/>
                <w:szCs w:val="12"/>
              </w:rPr>
              <w:t>.</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DIVISIÓN DE TÉCNICA ADUANERA, RECAUDACIÓN Y CONTABILIDAD DE LAS INTENDENCIAS DE ADUANAS (TIPO 2) DE: CHICLAYO, CHIMBOTE, CUSCO, ILO, IQUITOS, PISCO, PUCALLPA, PUERTO MALDONADO, SALAVERRY Y TARAPOTO.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SECCIÓN DE REGÍMENES DEFINITIVOS, DIVISIÓN DE ATENCIÓN FRONTERIZA,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0"/>
                <w:sz w:val="12"/>
                <w:szCs w:val="12"/>
              </w:rPr>
              <w:t>.</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tc>
        <w:tc>
          <w:tcPr>
            <w:tcW w:w="1276" w:type="dxa"/>
          </w:tcPr>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DESPACHO DE </w:t>
            </w:r>
            <w:r w:rsidRPr="00F3371E">
              <w:rPr>
                <w:rFonts w:ascii="Arial" w:hAnsi="Arial" w:cs="Arial"/>
                <w:spacing w:val="-10"/>
                <w:sz w:val="12"/>
                <w:szCs w:val="12"/>
              </w:rPr>
              <w:t xml:space="preserve">IMPORTACIONES DE LA </w:t>
            </w:r>
            <w:r w:rsidRPr="00F3371E">
              <w:rPr>
                <w:rFonts w:ascii="Arial" w:hAnsi="Arial" w:cs="Arial"/>
                <w:sz w:val="12"/>
                <w:szCs w:val="12"/>
              </w:rPr>
              <w:t>INTENDENCIA DE ADUANA MARÍTIMA DEL CALLAO.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DESPACHO DE </w:t>
            </w:r>
            <w:r w:rsidRPr="00F3371E">
              <w:rPr>
                <w:rFonts w:ascii="Arial" w:hAnsi="Arial" w:cs="Arial"/>
                <w:spacing w:val="-12"/>
                <w:sz w:val="12"/>
                <w:szCs w:val="12"/>
              </w:rPr>
              <w:t>IMPORTACIONES, Y</w:t>
            </w:r>
            <w:r w:rsidRPr="00F3371E">
              <w:rPr>
                <w:rFonts w:ascii="Arial" w:hAnsi="Arial" w:cs="Arial"/>
                <w:sz w:val="12"/>
                <w:szCs w:val="12"/>
              </w:rPr>
              <w:t xml:space="preserve"> DE LA DIVISIÓN DE ENVÍOS POSTALES,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AÉREA Y POSTAL</w:t>
            </w:r>
            <w:r w:rsidRPr="00F3371E">
              <w:rPr>
                <w:rFonts w:ascii="Arial" w:hAnsi="Arial" w:cs="Arial"/>
                <w:spacing w:val="-10"/>
                <w:sz w:val="12"/>
                <w:szCs w:val="12"/>
              </w:rPr>
              <w:t>.</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 xml:space="preserve">CORRESPONDA, DE LAS </w:t>
            </w:r>
            <w:r w:rsidRPr="00F3371E">
              <w:rPr>
                <w:rFonts w:ascii="Arial" w:hAnsi="Arial" w:cs="Arial"/>
                <w:sz w:val="12"/>
                <w:szCs w:val="12"/>
              </w:rPr>
              <w:t xml:space="preserve"> INTENDENCIAS DE ADUANAS (TIPO 1) DE MOLLENDO Y PAITA.</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PUNO Y TUMBES.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RECAUDACIÓN </w:t>
            </w:r>
            <w:r w:rsidRPr="00F3371E">
              <w:rPr>
                <w:rFonts w:ascii="Arial" w:hAnsi="Arial" w:cs="Arial"/>
                <w:spacing w:val="-6"/>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pacing w:val="-10"/>
                <w:sz w:val="12"/>
                <w:szCs w:val="12"/>
              </w:rPr>
            </w:pPr>
            <w:r w:rsidRPr="00F3371E">
              <w:rPr>
                <w:rFonts w:ascii="Arial" w:hAnsi="Arial" w:cs="Arial"/>
                <w:sz w:val="12"/>
                <w:szCs w:val="12"/>
              </w:rPr>
              <w:t xml:space="preserve">PERSONAL ADUANERO DESIGNADO </w:t>
            </w:r>
            <w:r w:rsidRPr="00F3371E">
              <w:rPr>
                <w:rFonts w:ascii="Arial" w:hAnsi="Arial" w:cs="Arial"/>
                <w:spacing w:val="-6"/>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0"/>
                <w:sz w:val="12"/>
                <w:szCs w:val="12"/>
              </w:rPr>
              <w:t>.</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tc>
        <w:tc>
          <w:tcPr>
            <w:tcW w:w="1134" w:type="dxa"/>
          </w:tcPr>
          <w:p w:rsidR="00E66FE0" w:rsidRPr="00F3371E" w:rsidRDefault="00E66FE0" w:rsidP="00E66FE0">
            <w:pPr>
              <w:spacing w:after="0" w:line="240" w:lineRule="auto"/>
              <w:jc w:val="both"/>
              <w:rPr>
                <w:rFonts w:ascii="Arial" w:hAnsi="Arial" w:cs="Arial"/>
                <w:spacing w:val="-6"/>
                <w:sz w:val="12"/>
                <w:szCs w:val="12"/>
              </w:rPr>
            </w:pPr>
          </w:p>
        </w:tc>
        <w:tc>
          <w:tcPr>
            <w:tcW w:w="1134" w:type="dxa"/>
          </w:tcPr>
          <w:p w:rsidR="00E66FE0" w:rsidRPr="00F3371E" w:rsidRDefault="00E66FE0" w:rsidP="00E66FE0">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E66FE0" w:rsidRPr="00F3371E" w:rsidRDefault="00E66FE0" w:rsidP="00E66FE0">
            <w:pPr>
              <w:spacing w:after="0" w:line="240" w:lineRule="auto"/>
              <w:jc w:val="both"/>
              <w:rPr>
                <w:rFonts w:ascii="Arial" w:hAnsi="Arial" w:cs="Arial"/>
                <w:bCs/>
                <w:sz w:val="12"/>
                <w:szCs w:val="12"/>
                <w:lang w:eastAsia="es-PE"/>
              </w:rPr>
            </w:pPr>
          </w:p>
          <w:p w:rsidR="00E66FE0" w:rsidRPr="00F3371E" w:rsidRDefault="00E66FE0" w:rsidP="00E66FE0">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E66FE0" w:rsidRPr="00F3371E" w:rsidRDefault="00E66FE0" w:rsidP="00E66FE0">
            <w:pPr>
              <w:spacing w:after="0" w:line="240" w:lineRule="auto"/>
              <w:jc w:val="both"/>
              <w:rPr>
                <w:rFonts w:ascii="Arial" w:hAnsi="Arial" w:cs="Arial"/>
                <w:bCs/>
                <w:sz w:val="12"/>
                <w:szCs w:val="12"/>
                <w:lang w:eastAsia="es-PE"/>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bCs/>
                <w:spacing w:val="-12"/>
                <w:sz w:val="12"/>
                <w:szCs w:val="12"/>
                <w:lang w:eastAsia="es-PE"/>
              </w:rPr>
              <w:t>INTENDENCIAS</w:t>
            </w:r>
            <w:r w:rsidRPr="00F3371E">
              <w:rPr>
                <w:rFonts w:ascii="Arial" w:hAnsi="Arial" w:cs="Arial"/>
                <w:sz w:val="12"/>
                <w:szCs w:val="12"/>
              </w:rPr>
              <w:t xml:space="preserve"> DE ADUANAS (TIPO 1) DE MOLLENDO, PAITA, PUNO Y TUMBES.</w:t>
            </w:r>
          </w:p>
          <w:p w:rsidR="00E66FE0" w:rsidRPr="00F3371E" w:rsidRDefault="00E66FE0" w:rsidP="00E66FE0">
            <w:pPr>
              <w:spacing w:after="0" w:line="240" w:lineRule="auto"/>
              <w:jc w:val="both"/>
              <w:rPr>
                <w:rFonts w:ascii="Arial" w:hAnsi="Arial" w:cs="Arial"/>
                <w:bCs/>
                <w:sz w:val="12"/>
                <w:szCs w:val="12"/>
                <w:lang w:eastAsia="es-PE"/>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bCs/>
                <w:spacing w:val="-12"/>
                <w:sz w:val="12"/>
                <w:szCs w:val="12"/>
                <w:lang w:eastAsia="es-PE"/>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bCs/>
                <w:spacing w:val="-12"/>
                <w:sz w:val="12"/>
                <w:szCs w:val="12"/>
                <w:lang w:eastAsia="es-PE"/>
              </w:rPr>
              <w:t>MALDONADO,</w:t>
            </w:r>
            <w:r w:rsidRPr="00F3371E">
              <w:rPr>
                <w:rFonts w:ascii="Arial" w:hAnsi="Arial" w:cs="Arial"/>
                <w:sz w:val="12"/>
                <w:szCs w:val="12"/>
              </w:rPr>
              <w:t xml:space="preserve"> SALAVERRY Y TARAPOTO.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E66FE0" w:rsidRPr="00F3371E" w:rsidRDefault="00E66FE0" w:rsidP="00E66FE0">
            <w:pPr>
              <w:spacing w:after="0" w:line="240" w:lineRule="auto"/>
              <w:jc w:val="both"/>
              <w:rPr>
                <w:rFonts w:ascii="Arial" w:hAnsi="Arial" w:cs="Arial"/>
                <w:bCs/>
                <w:sz w:val="12"/>
                <w:szCs w:val="12"/>
                <w:lang w:eastAsia="es-PE"/>
              </w:rPr>
            </w:pP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NUEVE (09) MESES.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sz w:val="12"/>
                <w:szCs w:val="12"/>
              </w:rPr>
            </w:pPr>
          </w:p>
        </w:tc>
        <w:tc>
          <w:tcPr>
            <w:tcW w:w="1134" w:type="dxa"/>
            <w:tcBorders>
              <w:right w:val="single" w:sz="4" w:space="0" w:color="auto"/>
            </w:tcBorders>
          </w:tcPr>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TRIBUNAL FISCAL</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QUINCE (15) DÍAS HÁBILES Y VEINTE (20) DÍAS HÁBILES PARA APELACIÓN DE PURO DERECHO</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66FE0" w:rsidRPr="00F3371E" w:rsidRDefault="00E66FE0" w:rsidP="00E66FE0">
            <w:pPr>
              <w:spacing w:after="0" w:line="240" w:lineRule="auto"/>
              <w:jc w:val="both"/>
              <w:rPr>
                <w:rFonts w:ascii="Arial" w:hAnsi="Arial" w:cs="Arial"/>
                <w:sz w:val="12"/>
                <w:szCs w:val="12"/>
              </w:rPr>
            </w:pPr>
            <w:r w:rsidRPr="00F3371E">
              <w:rPr>
                <w:rFonts w:ascii="Arial" w:hAnsi="Arial" w:cs="Arial"/>
                <w:sz w:val="12"/>
                <w:szCs w:val="12"/>
              </w:rPr>
              <w:t>DOCE (12) MESES</w:t>
            </w:r>
          </w:p>
          <w:p w:rsidR="00E66FE0" w:rsidRPr="00F3371E" w:rsidRDefault="00E66FE0" w:rsidP="00E66FE0">
            <w:pPr>
              <w:spacing w:after="0" w:line="240" w:lineRule="auto"/>
              <w:jc w:val="both"/>
              <w:rPr>
                <w:rFonts w:ascii="Arial" w:hAnsi="Arial" w:cs="Arial"/>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p w:rsidR="00E66FE0" w:rsidRPr="00F3371E" w:rsidRDefault="00E66FE0" w:rsidP="00E66FE0">
            <w:pPr>
              <w:spacing w:after="0" w:line="240" w:lineRule="auto"/>
              <w:jc w:val="both"/>
              <w:rPr>
                <w:rFonts w:ascii="Arial" w:hAnsi="Arial" w:cs="Arial"/>
                <w:b/>
                <w:sz w:val="12"/>
                <w:szCs w:val="12"/>
              </w:rPr>
            </w:pPr>
          </w:p>
        </w:tc>
      </w:tr>
      <w:tr w:rsidR="00670A32" w:rsidRPr="00F3371E" w:rsidTr="00496B29">
        <w:tc>
          <w:tcPr>
            <w:tcW w:w="534" w:type="dxa"/>
          </w:tcPr>
          <w:p w:rsidR="00670A32" w:rsidRPr="00F3371E" w:rsidRDefault="00670A32" w:rsidP="00670A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121</w:t>
            </w:r>
          </w:p>
        </w:tc>
        <w:tc>
          <w:tcPr>
            <w:tcW w:w="1417" w:type="dxa"/>
          </w:tcPr>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EQUIPAJE ACOMPAÑADO DE VIAJERO PROCEDENTE DEL EXTRANJERO</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w:t>
            </w:r>
            <w:r w:rsidR="00F20FDF" w:rsidRPr="00F3371E">
              <w:rPr>
                <w:rFonts w:ascii="Arial" w:hAnsi="Arial" w:cs="Arial"/>
                <w:sz w:val="12"/>
                <w:szCs w:val="12"/>
              </w:rPr>
              <w:t>, 194</w:t>
            </w:r>
            <w:r w:rsidRPr="00F3371E">
              <w:rPr>
                <w:rFonts w:ascii="Arial" w:hAnsi="Arial" w:cs="Arial"/>
                <w:sz w:val="12"/>
                <w:szCs w:val="12"/>
              </w:rPr>
              <w:t xml:space="preserve"> Y PRIMERA DISPOSICIÓN COMPLEMENTARIA FINAL, PUBLICADO EL 16.01.2009, Y NORMAS MODIFICATORIAS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182-2013-EF, APRUEBAN NUEVO REGLAMENTO DE RÉGIMEN ADUANERO ESPECIAL DE EQUIPAJE Y MENAJE DE CASA, ARTÍCULOS 1, 3, 5</w:t>
            </w:r>
            <w:r w:rsidR="007A7720" w:rsidRPr="00F3371E">
              <w:rPr>
                <w:rFonts w:ascii="Arial" w:hAnsi="Arial" w:cs="Arial"/>
                <w:sz w:val="12"/>
                <w:szCs w:val="12"/>
              </w:rPr>
              <w:t>, 6</w:t>
            </w:r>
            <w:r w:rsidRPr="00F3371E">
              <w:rPr>
                <w:rFonts w:ascii="Arial" w:hAnsi="Arial" w:cs="Arial"/>
                <w:sz w:val="12"/>
                <w:szCs w:val="12"/>
              </w:rPr>
              <w:t xml:space="preserve"> Y 10, PUBLICADO EL 25.07.2013.</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186-99-EF, APRUEBAN REGLAMENTO PARA LA VALORIZACIÓN DE MERCANCÍAS SEGÚN EL ACUERDO SOBRE VALORACIÓN EN ADUANA DE LA OMC, ARTÍCULOS  5 Y 26, PUBLICADO EL 29.12.1999</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RESOLUCIÓN DE INTENDENCIA NACIONAL N° 24-2016-SUNAT/5F0000, APRUEBAN EL PROCEDIMIENTO ESPECÍFICO “CONTROL DE MERCANCÍAS RESTRINGIDAS Y PROHIBIDAS” DESPA-PE.00.06 (VERSIÓN 3), PUBLICADA EL 23.07.2016, Y NORMA MODIFICATORIA.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RESOLUCIÓN DE INTENDENCIA NACIONAL N.° 09-2016-SUNAT/5F0000, APRUEBAN “CARTILLA DE REFERENCIA DE VALORES” Y SUS INSTRUCCIONES, PUBLICADA EL 10.05.2016</w:t>
            </w:r>
          </w:p>
          <w:p w:rsidR="00670A32" w:rsidRPr="00F3371E" w:rsidRDefault="00670A32" w:rsidP="00670A32">
            <w:pPr>
              <w:spacing w:after="0" w:line="240" w:lineRule="auto"/>
              <w:jc w:val="both"/>
              <w:rPr>
                <w:rFonts w:ascii="Arial" w:hAnsi="Arial" w:cs="Arial"/>
                <w:b/>
                <w:bCs/>
                <w:sz w:val="12"/>
                <w:szCs w:val="12"/>
              </w:rPr>
            </w:pPr>
          </w:p>
        </w:tc>
        <w:tc>
          <w:tcPr>
            <w:tcW w:w="2977"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EL VIAJERO PRESENTA: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787C61">
            <w:pPr>
              <w:numPr>
                <w:ilvl w:val="0"/>
                <w:numId w:val="168"/>
              </w:numPr>
              <w:spacing w:after="0" w:line="240" w:lineRule="auto"/>
              <w:ind w:left="176" w:hanging="142"/>
              <w:jc w:val="both"/>
              <w:rPr>
                <w:rFonts w:ascii="Arial" w:hAnsi="Arial" w:cs="Arial"/>
                <w:sz w:val="12"/>
                <w:szCs w:val="12"/>
              </w:rPr>
            </w:pPr>
            <w:r w:rsidRPr="00F3371E">
              <w:rPr>
                <w:rFonts w:ascii="Arial" w:hAnsi="Arial" w:cs="Arial"/>
                <w:sz w:val="12"/>
                <w:szCs w:val="12"/>
              </w:rPr>
              <w:t>DECLARACIÓN JURADA DE EQUIPAJE, SUSCRITA POR EL VIAJERO, CUYO FORMATO ES PROPORCIONADO POR LA COMPAÑÍA TRANSPORTISTA;</w:t>
            </w:r>
          </w:p>
          <w:p w:rsidR="00670A32" w:rsidRPr="00F3371E" w:rsidRDefault="00670A32" w:rsidP="00787C61">
            <w:pPr>
              <w:numPr>
                <w:ilvl w:val="0"/>
                <w:numId w:val="168"/>
              </w:numPr>
              <w:spacing w:after="0" w:line="240" w:lineRule="auto"/>
              <w:ind w:left="176" w:hanging="142"/>
              <w:jc w:val="both"/>
              <w:rPr>
                <w:rFonts w:ascii="Arial" w:hAnsi="Arial" w:cs="Arial"/>
                <w:sz w:val="12"/>
                <w:szCs w:val="12"/>
              </w:rPr>
            </w:pPr>
            <w:r w:rsidRPr="00F3371E">
              <w:rPr>
                <w:rFonts w:ascii="Arial" w:hAnsi="Arial" w:cs="Arial"/>
                <w:sz w:val="12"/>
                <w:szCs w:val="12"/>
              </w:rPr>
              <w:t>PASAPORTE O DOCUMENTO OFICIAL;</w:t>
            </w:r>
          </w:p>
          <w:p w:rsidR="00670A32" w:rsidRPr="00F3371E" w:rsidRDefault="00670A32" w:rsidP="00787C61">
            <w:pPr>
              <w:numPr>
                <w:ilvl w:val="0"/>
                <w:numId w:val="168"/>
              </w:numPr>
              <w:spacing w:after="0" w:line="240" w:lineRule="auto"/>
              <w:ind w:left="176" w:hanging="142"/>
              <w:jc w:val="both"/>
              <w:rPr>
                <w:rFonts w:ascii="Arial" w:hAnsi="Arial" w:cs="Arial"/>
                <w:sz w:val="12"/>
                <w:szCs w:val="12"/>
              </w:rPr>
            </w:pPr>
            <w:r w:rsidRPr="00F3371E">
              <w:rPr>
                <w:rFonts w:ascii="Arial" w:hAnsi="Arial" w:cs="Arial"/>
                <w:sz w:val="12"/>
                <w:szCs w:val="12"/>
              </w:rPr>
              <w:t>FACTURA (EN CASO DE EXISTIR BIENES AFECTOS AL PAGO DE TRIBUTOS), EN SU DEFECTO, A ELECCIÓN DEL IMPORTADOR, PODRÁ DETERMINARSE EL VALOR EN ADUANA DE ACUERDO CON LA CARTILLA DE REFERENCIA DE VALORES O EN MÉRITO A LA APLICACIÓN DE LOS MÉTODOS DE VALORACIÓN DEL ACUERDO DE VALORACIÓN DE LA OMC.</w:t>
            </w:r>
          </w:p>
          <w:p w:rsidR="00670A32" w:rsidRPr="00F3371E" w:rsidRDefault="00670A32" w:rsidP="00787C61">
            <w:pPr>
              <w:numPr>
                <w:ilvl w:val="0"/>
                <w:numId w:val="168"/>
              </w:numPr>
              <w:spacing w:after="0" w:line="240" w:lineRule="auto"/>
              <w:ind w:left="176" w:hanging="142"/>
              <w:jc w:val="both"/>
              <w:rPr>
                <w:rFonts w:ascii="Arial" w:hAnsi="Arial" w:cs="Arial"/>
                <w:sz w:val="12"/>
                <w:szCs w:val="12"/>
              </w:rPr>
            </w:pPr>
            <w:r w:rsidRPr="00F3371E">
              <w:rPr>
                <w:rFonts w:ascii="Arial" w:hAnsi="Arial" w:cs="Arial"/>
                <w:sz w:val="12"/>
                <w:szCs w:val="12"/>
              </w:rPr>
              <w:t>AUTORIZACIÓN, PERMISO, REGISTRO, CERTIFICADO U OTRO, SEGÚN DISPOSICIÓN ESPECÍFICA DEL SECTOR CORRESPONDIENTE, EN CASO DE MERCANCÍA RESTRINGIDA.</w:t>
            </w:r>
          </w:p>
          <w:p w:rsidR="00670A32" w:rsidRPr="00F3371E" w:rsidRDefault="00670A32" w:rsidP="00787C61">
            <w:pPr>
              <w:numPr>
                <w:ilvl w:val="0"/>
                <w:numId w:val="168"/>
              </w:numPr>
              <w:spacing w:after="0" w:line="240" w:lineRule="auto"/>
              <w:ind w:left="176" w:hanging="142"/>
              <w:jc w:val="both"/>
              <w:rPr>
                <w:rFonts w:ascii="Arial" w:hAnsi="Arial" w:cs="Arial"/>
                <w:sz w:val="12"/>
                <w:szCs w:val="12"/>
              </w:rPr>
            </w:pPr>
            <w:r w:rsidRPr="00F3371E">
              <w:rPr>
                <w:rFonts w:ascii="Arial" w:hAnsi="Arial" w:cs="Arial"/>
                <w:sz w:val="12"/>
                <w:szCs w:val="12"/>
              </w:rPr>
              <w:t>CANCELAR LOS TRIBUTOS DE IMPORTACIÓN, DE CORRESPONDER.</w:t>
            </w:r>
          </w:p>
        </w:tc>
        <w:tc>
          <w:tcPr>
            <w:tcW w:w="1134" w:type="dxa"/>
          </w:tcPr>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FORMATO DE DECLARACIÓN JURADA DE EQUIPAJE</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(EL FORMATO ES </w:t>
            </w:r>
            <w:r w:rsidRPr="00F3371E">
              <w:rPr>
                <w:rFonts w:ascii="Arial" w:hAnsi="Arial" w:cs="Arial"/>
                <w:spacing w:val="12"/>
                <w:sz w:val="12"/>
                <w:szCs w:val="12"/>
              </w:rPr>
              <w:t>PROPORCIONADO</w:t>
            </w:r>
            <w:r w:rsidRPr="00F3371E">
              <w:rPr>
                <w:rFonts w:ascii="Arial" w:hAnsi="Arial" w:cs="Arial"/>
                <w:sz w:val="12"/>
                <w:szCs w:val="12"/>
              </w:rPr>
              <w:t xml:space="preserve"> POR LA COMPAÑÍA TRANSPORTISTA)</w:t>
            </w:r>
          </w:p>
        </w:tc>
        <w:tc>
          <w:tcPr>
            <w:tcW w:w="850" w:type="dxa"/>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tcBorders>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UN (01) DÍA</w:t>
            </w:r>
          </w:p>
        </w:tc>
        <w:tc>
          <w:tcPr>
            <w:tcW w:w="1134" w:type="dxa"/>
          </w:tcPr>
          <w:p w:rsidR="00670A32" w:rsidRPr="00F3371E" w:rsidRDefault="00670A32" w:rsidP="00670A32">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10"/>
                <w:sz w:val="12"/>
                <w:szCs w:val="12"/>
              </w:rPr>
              <w:t>IMPORTACIONES.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 DE ADUANA AÉREA Y POSTAL: DIVISIÓN DE EQUIPAJES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6"/>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DEFINITIVOS, DIVISIÓN DE ATENCIÓN FRONTERIZA, </w:t>
            </w:r>
            <w:r w:rsidRPr="00F3371E">
              <w:rPr>
                <w:rFonts w:ascii="Arial" w:hAnsi="Arial" w:cs="Arial"/>
                <w:spacing w:val="-10"/>
                <w:sz w:val="12"/>
                <w:szCs w:val="12"/>
              </w:rPr>
              <w:t>SEGÚN CORRESPONDA.</w:t>
            </w:r>
            <w:r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DESPACHO DE </w:t>
            </w:r>
            <w:r w:rsidRPr="00F3371E">
              <w:rPr>
                <w:rFonts w:ascii="Arial" w:hAnsi="Arial" w:cs="Arial"/>
                <w:spacing w:val="-10"/>
                <w:sz w:val="12"/>
                <w:szCs w:val="12"/>
              </w:rPr>
              <w:t>IMPORTACIONES.</w:t>
            </w:r>
            <w:r w:rsidRPr="00F3371E">
              <w:rPr>
                <w:rFonts w:ascii="Arial" w:hAnsi="Arial" w:cs="Arial"/>
                <w:sz w:val="12"/>
                <w:szCs w:val="12"/>
              </w:rPr>
              <w:t xml:space="preserve">  </w:t>
            </w:r>
          </w:p>
          <w:p w:rsidR="004510DC" w:rsidRPr="00F3371E" w:rsidRDefault="004510DC" w:rsidP="00670A32">
            <w:pPr>
              <w:spacing w:after="0" w:line="240" w:lineRule="auto"/>
              <w:jc w:val="both"/>
              <w:rPr>
                <w:rFonts w:ascii="Arial" w:hAnsi="Arial" w:cs="Arial"/>
                <w:sz w:val="12"/>
                <w:szCs w:val="12"/>
              </w:rPr>
            </w:pPr>
          </w:p>
          <w:p w:rsidR="004510DC"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 DE ADUANA AÉREA Y</w:t>
            </w:r>
            <w:r w:rsidR="004510DC"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POSTAL: PERSONAL ADUANERO DESIGNADO DE LA DIVISIÓN DE EQUIPAJES.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tc>
        <w:tc>
          <w:tcPr>
            <w:tcW w:w="1134" w:type="dxa"/>
          </w:tcPr>
          <w:p w:rsidR="00670A32" w:rsidRPr="00F3371E" w:rsidRDefault="00670A32" w:rsidP="00670A32">
            <w:pPr>
              <w:spacing w:after="0" w:line="240" w:lineRule="auto"/>
              <w:jc w:val="both"/>
              <w:rPr>
                <w:rFonts w:ascii="Arial" w:hAnsi="Arial" w:cs="Arial"/>
                <w:spacing w:val="-6"/>
                <w:sz w:val="12"/>
                <w:szCs w:val="12"/>
              </w:rPr>
            </w:pPr>
          </w:p>
        </w:tc>
        <w:tc>
          <w:tcPr>
            <w:tcW w:w="1134" w:type="dxa"/>
          </w:tcPr>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 xml:space="preserve">INTENDENCIA </w:t>
            </w:r>
            <w:r w:rsidRPr="00F3371E">
              <w:rPr>
                <w:rFonts w:ascii="Arial" w:hAnsi="Arial" w:cs="Arial"/>
                <w:bCs/>
                <w:sz w:val="12"/>
                <w:szCs w:val="12"/>
                <w:lang w:eastAsia="es-PE"/>
              </w:rPr>
              <w:t>DE ADUANA AÉREA Y POSTAL</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DE ADUANAS (TIPO 1) DE MOLLENDO, PAITA, PUNO Y TUMBES.</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TRIBUNAL FISCAL</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sz w:val="12"/>
                <w:szCs w:val="12"/>
              </w:rPr>
              <w:t>DOCE (12) MESES</w:t>
            </w:r>
          </w:p>
          <w:p w:rsidR="00670A32" w:rsidRPr="00F3371E" w:rsidRDefault="00670A32" w:rsidP="00670A32">
            <w:pPr>
              <w:spacing w:after="0" w:line="240" w:lineRule="auto"/>
              <w:jc w:val="both"/>
              <w:rPr>
                <w:rFonts w:ascii="Arial" w:hAnsi="Arial" w:cs="Arial"/>
                <w:sz w:val="12"/>
                <w:szCs w:val="12"/>
              </w:rPr>
            </w:pPr>
          </w:p>
        </w:tc>
      </w:tr>
      <w:tr w:rsidR="00670A32" w:rsidRPr="00F3371E" w:rsidTr="00496B29">
        <w:tc>
          <w:tcPr>
            <w:tcW w:w="534" w:type="dxa"/>
          </w:tcPr>
          <w:p w:rsidR="00670A32" w:rsidRPr="00F3371E" w:rsidRDefault="00670A32" w:rsidP="00670A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122</w:t>
            </w:r>
          </w:p>
        </w:tc>
        <w:tc>
          <w:tcPr>
            <w:tcW w:w="1417" w:type="dxa"/>
          </w:tcPr>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INGRESO TEMPORAL DE BIENES Y EQUIPOS DE VIAJERO NO RESIDENTE</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 194, Y PRIMERA DISPOSICIÓN COMPLEMENTARIA FINAL, PUBLICADO EL 16.01.2009, Y NORMAS MODIFICATORIAS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182-2013-EF, APRUEBAN NUEVO REGLAMENTO DEL RÉGIMEN ADUANERO ESPECIAL DE EQUIPAJE Y MENAJE DE CASA, ARTÍCULOS 3 Y 19, PUBLICADO EL 25.07.2013.</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186-99-EF, APRUEBAN REGLAMENTO PARA  LA VALORIZACIÓN DE MERCANCÍAS SEGÚN EL ACUERDO SOBRE VALORACIÓN EN ADUANA DE LA OMC, ARTÍCULOS 5 Y 26, PUBLICADO EL 29.12.1999, Y NORMAS MODIFICATORIAS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w:t>
            </w:r>
            <w:r w:rsidRPr="00F3371E">
              <w:rPr>
                <w:rFonts w:ascii="Arial" w:hAnsi="Arial" w:cs="Arial"/>
                <w:spacing w:val="-6"/>
                <w:sz w:val="12"/>
                <w:szCs w:val="12"/>
              </w:rPr>
              <w:t>DE ADUANAS  N.°  000065-2010/SUNAT/A,</w:t>
            </w:r>
            <w:r w:rsidRPr="00F3371E">
              <w:rPr>
                <w:rFonts w:ascii="Arial" w:hAnsi="Arial" w:cs="Arial"/>
                <w:sz w:val="12"/>
                <w:szCs w:val="12"/>
              </w:rPr>
              <w:t xml:space="preserve">  APRUEBAN EL PROCEDIMIENTO ESPECÍFICO DE “GARANTÍAS DE ADUANAS OPERATIVAS” RECA-PE.03.03</w:t>
            </w:r>
            <w:r w:rsidR="00870FDB" w:rsidRPr="00F3371E">
              <w:rPr>
                <w:rFonts w:ascii="Arial" w:hAnsi="Arial" w:cs="Arial"/>
                <w:sz w:val="12"/>
                <w:szCs w:val="12"/>
              </w:rPr>
              <w:t xml:space="preserve"> </w:t>
            </w:r>
            <w:r w:rsidRPr="00F3371E">
              <w:rPr>
                <w:rFonts w:ascii="Arial" w:hAnsi="Arial" w:cs="Arial"/>
                <w:sz w:val="12"/>
                <w:szCs w:val="12"/>
              </w:rPr>
              <w:t>(VERSIÓN 3),</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PUBLICADA EL 06.02.2010</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RESOLUCIÓN DE INTENDENCIA NACIONAL N.° 09-2016-SUNAT/5F0000,  APRUEBAN “CARTILLA DE REFERENCIA DE VALORES” Y SUS INSTRUCCIONES, PUBLICADA EL 10.05.2016</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24-2016-SUNAT/5F0000, APRUEBAN EL PROCEDIMIENTO ESPECÍFICO “CONTROL DE MERCANCÍAS RESTRINGIDAS Y PROHIBIDAS” DESPA-PE.00.06 (VERSIÓN 3), PUBLICADA EL 23.07.2016, Y NORMA MODIFICATORIA       </w:t>
            </w:r>
          </w:p>
          <w:p w:rsidR="00670A32" w:rsidRPr="00F3371E" w:rsidRDefault="00670A32" w:rsidP="00670A32">
            <w:pPr>
              <w:spacing w:after="0" w:line="240" w:lineRule="auto"/>
              <w:jc w:val="both"/>
              <w:rPr>
                <w:rFonts w:ascii="Arial" w:hAnsi="Arial" w:cs="Arial"/>
                <w:b/>
                <w:sz w:val="12"/>
                <w:szCs w:val="12"/>
              </w:rPr>
            </w:pPr>
            <w:r w:rsidRPr="00F3371E">
              <w:rPr>
                <w:sz w:val="10"/>
                <w:szCs w:val="10"/>
              </w:rPr>
              <w:t xml:space="preserve">   </w:t>
            </w:r>
          </w:p>
        </w:tc>
        <w:tc>
          <w:tcPr>
            <w:tcW w:w="2977"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EL VIAJERO PRESENTA: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787C61">
            <w:pPr>
              <w:numPr>
                <w:ilvl w:val="0"/>
                <w:numId w:val="169"/>
              </w:numPr>
              <w:spacing w:after="0" w:line="240" w:lineRule="auto"/>
              <w:ind w:left="176" w:hanging="142"/>
              <w:jc w:val="both"/>
              <w:rPr>
                <w:rFonts w:ascii="Arial" w:hAnsi="Arial" w:cs="Arial"/>
                <w:sz w:val="12"/>
                <w:szCs w:val="12"/>
              </w:rPr>
            </w:pPr>
            <w:r w:rsidRPr="00F3371E">
              <w:rPr>
                <w:rFonts w:ascii="Arial" w:hAnsi="Arial" w:cs="Arial"/>
                <w:sz w:val="12"/>
                <w:szCs w:val="12"/>
              </w:rPr>
              <w:t>DECLARACIÓN DE INGRESO / SALIDA TEMPORAL POR LOS BIENES, SUSCRITA POR EL VIAJERO;</w:t>
            </w:r>
          </w:p>
          <w:p w:rsidR="00670A32" w:rsidRPr="00F3371E" w:rsidRDefault="00670A32" w:rsidP="00787C61">
            <w:pPr>
              <w:numPr>
                <w:ilvl w:val="0"/>
                <w:numId w:val="169"/>
              </w:numPr>
              <w:spacing w:after="0" w:line="240" w:lineRule="auto"/>
              <w:ind w:left="176" w:hanging="142"/>
              <w:jc w:val="both"/>
              <w:rPr>
                <w:rFonts w:ascii="Arial" w:hAnsi="Arial" w:cs="Arial"/>
                <w:sz w:val="12"/>
                <w:szCs w:val="12"/>
              </w:rPr>
            </w:pPr>
            <w:r w:rsidRPr="00F3371E">
              <w:rPr>
                <w:rFonts w:ascii="Arial" w:hAnsi="Arial" w:cs="Arial"/>
                <w:sz w:val="12"/>
                <w:szCs w:val="12"/>
              </w:rPr>
              <w:t>PASAPORTE O DOCUMENTO OFICIAL;</w:t>
            </w:r>
          </w:p>
          <w:p w:rsidR="00670A32" w:rsidRPr="00F3371E" w:rsidRDefault="00670A32" w:rsidP="00787C61">
            <w:pPr>
              <w:numPr>
                <w:ilvl w:val="0"/>
                <w:numId w:val="169"/>
              </w:numPr>
              <w:spacing w:after="0" w:line="240" w:lineRule="auto"/>
              <w:ind w:left="176" w:hanging="142"/>
              <w:jc w:val="both"/>
              <w:rPr>
                <w:rFonts w:ascii="Arial" w:hAnsi="Arial" w:cs="Arial"/>
                <w:sz w:val="12"/>
                <w:szCs w:val="12"/>
              </w:rPr>
            </w:pPr>
            <w:r w:rsidRPr="00F3371E">
              <w:rPr>
                <w:rFonts w:ascii="Arial" w:hAnsi="Arial" w:cs="Arial"/>
                <w:sz w:val="12"/>
                <w:szCs w:val="12"/>
              </w:rPr>
              <w:t>FACTURA, CASO CONTRARIO LA AUTORIDAD ADUANERA APLICARÁ LA "CARTILLA DE REFERENCIA DE VALORES" O EL SISTEMA DE VALORACIÓN DEL ACUERDO DE LA OMC, SEGÚN CORRESPONDA;</w:t>
            </w:r>
          </w:p>
          <w:p w:rsidR="00670A32" w:rsidRPr="00F3371E" w:rsidRDefault="00670A32" w:rsidP="00787C61">
            <w:pPr>
              <w:numPr>
                <w:ilvl w:val="0"/>
                <w:numId w:val="169"/>
              </w:numPr>
              <w:spacing w:after="0" w:line="240" w:lineRule="auto"/>
              <w:ind w:left="176" w:hanging="142"/>
              <w:jc w:val="both"/>
              <w:rPr>
                <w:rFonts w:ascii="Arial" w:hAnsi="Arial" w:cs="Arial"/>
                <w:sz w:val="12"/>
                <w:szCs w:val="12"/>
              </w:rPr>
            </w:pPr>
            <w:r w:rsidRPr="00F3371E">
              <w:rPr>
                <w:rFonts w:ascii="Arial" w:hAnsi="Arial" w:cs="Arial"/>
                <w:sz w:val="12"/>
                <w:szCs w:val="12"/>
              </w:rPr>
              <w:t>GARANTÍA;</w:t>
            </w:r>
          </w:p>
          <w:p w:rsidR="00670A32" w:rsidRPr="00F3371E" w:rsidRDefault="00670A32" w:rsidP="00787C61">
            <w:pPr>
              <w:numPr>
                <w:ilvl w:val="0"/>
                <w:numId w:val="169"/>
              </w:numPr>
              <w:spacing w:after="0" w:line="240" w:lineRule="auto"/>
              <w:ind w:left="176" w:hanging="142"/>
              <w:jc w:val="both"/>
              <w:rPr>
                <w:rFonts w:ascii="Arial" w:hAnsi="Arial" w:cs="Arial"/>
                <w:sz w:val="12"/>
                <w:szCs w:val="12"/>
              </w:rPr>
            </w:pPr>
            <w:r w:rsidRPr="00F3371E">
              <w:rPr>
                <w:rFonts w:ascii="Arial" w:hAnsi="Arial" w:cs="Arial"/>
                <w:sz w:val="12"/>
                <w:szCs w:val="12"/>
              </w:rPr>
              <w:t>AUTORIZACIÓN, PERMISO, REGISTRO, CERTIFICADO U OTRO, SEGÚN DISPOSICIÓN ESPECÍFICA DEL SECTOR CORRESPONDIENTE, EN CASO DE MERCANCÍA RESTRINGIDA.</w:t>
            </w:r>
          </w:p>
        </w:tc>
        <w:tc>
          <w:tcPr>
            <w:tcW w:w="1134" w:type="dxa"/>
          </w:tcPr>
          <w:p w:rsidR="00670A32" w:rsidRPr="00F3371E" w:rsidRDefault="00670A32" w:rsidP="00085C74">
            <w:pPr>
              <w:spacing w:after="0" w:line="240" w:lineRule="auto"/>
              <w:ind w:left="-57" w:right="-57"/>
              <w:jc w:val="both"/>
              <w:rPr>
                <w:rFonts w:ascii="Arial" w:hAnsi="Arial" w:cs="Arial"/>
                <w:sz w:val="12"/>
                <w:szCs w:val="12"/>
              </w:rPr>
            </w:pPr>
            <w:r w:rsidRPr="00F3371E">
              <w:rPr>
                <w:rFonts w:ascii="Arial" w:hAnsi="Arial" w:cs="Arial"/>
                <w:sz w:val="12"/>
                <w:szCs w:val="12"/>
              </w:rPr>
              <w:t>FORMATO DE DECLARACIÓN DE INGRESO/SALIDA TEMPORAL</w:t>
            </w:r>
          </w:p>
          <w:p w:rsidR="00670A32" w:rsidRPr="00F3371E" w:rsidRDefault="00670A32" w:rsidP="00085C74">
            <w:pPr>
              <w:spacing w:after="0" w:line="240" w:lineRule="auto"/>
              <w:ind w:left="-57" w:right="-57"/>
              <w:jc w:val="both"/>
              <w:rPr>
                <w:rFonts w:ascii="Arial" w:hAnsi="Arial" w:cs="Arial"/>
                <w:sz w:val="12"/>
                <w:szCs w:val="12"/>
              </w:rPr>
            </w:pPr>
          </w:p>
          <w:p w:rsidR="00670A32" w:rsidRPr="00F3371E" w:rsidRDefault="00670A32" w:rsidP="00085C74">
            <w:pPr>
              <w:spacing w:line="240" w:lineRule="auto"/>
              <w:ind w:left="-57" w:right="-57"/>
              <w:jc w:val="both"/>
              <w:rPr>
                <w:rFonts w:ascii="Arial" w:hAnsi="Arial" w:cs="Arial"/>
                <w:sz w:val="12"/>
                <w:szCs w:val="12"/>
              </w:rPr>
            </w:pPr>
            <w:r w:rsidRPr="00F3371E">
              <w:rPr>
                <w:rFonts w:ascii="Arial" w:hAnsi="Arial" w:cs="Arial"/>
                <w:sz w:val="12"/>
                <w:szCs w:val="12"/>
              </w:rPr>
              <w:t xml:space="preserve">(FORMATO ES </w:t>
            </w:r>
            <w:r w:rsidRPr="00085C74">
              <w:rPr>
                <w:rFonts w:ascii="Arial" w:hAnsi="Arial" w:cs="Arial"/>
                <w:spacing w:val="-12"/>
                <w:sz w:val="12"/>
                <w:szCs w:val="12"/>
              </w:rPr>
              <w:t>PROPORCIONADO</w:t>
            </w:r>
            <w:r w:rsidRPr="00F3371E">
              <w:rPr>
                <w:rFonts w:ascii="Arial" w:hAnsi="Arial" w:cs="Arial"/>
                <w:sz w:val="12"/>
                <w:szCs w:val="12"/>
              </w:rPr>
              <w:t xml:space="preserve"> EN VERSIÓN FÍSICA POR LA </w:t>
            </w:r>
            <w:r w:rsidRPr="00085C74">
              <w:rPr>
                <w:rFonts w:ascii="Arial" w:hAnsi="Arial" w:cs="Arial"/>
                <w:spacing w:val="-6"/>
                <w:sz w:val="12"/>
                <w:szCs w:val="12"/>
              </w:rPr>
              <w:t>ADMINISTRACIÓN</w:t>
            </w:r>
            <w:r w:rsidRPr="00F3371E">
              <w:rPr>
                <w:rFonts w:ascii="Arial" w:hAnsi="Arial" w:cs="Arial"/>
                <w:sz w:val="12"/>
                <w:szCs w:val="12"/>
              </w:rPr>
              <w:t xml:space="preserve"> ADUANERA)</w:t>
            </w:r>
          </w:p>
          <w:p w:rsidR="00670A32" w:rsidRPr="00F3371E" w:rsidRDefault="00670A32" w:rsidP="00670A32">
            <w:pPr>
              <w:spacing w:after="0" w:line="240" w:lineRule="auto"/>
              <w:jc w:val="both"/>
              <w:rPr>
                <w:rFonts w:ascii="Arial" w:hAnsi="Arial" w:cs="Arial"/>
                <w:sz w:val="12"/>
                <w:szCs w:val="12"/>
              </w:rPr>
            </w:pPr>
          </w:p>
        </w:tc>
        <w:tc>
          <w:tcPr>
            <w:tcW w:w="850" w:type="dxa"/>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tcBorders>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UN (01) DÍA</w:t>
            </w:r>
          </w:p>
        </w:tc>
        <w:tc>
          <w:tcPr>
            <w:tcW w:w="1134"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10"/>
                <w:sz w:val="12"/>
                <w:szCs w:val="12"/>
              </w:rPr>
              <w:t>IMPORTACIONES.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 DE ADUANA AÉREA Y POSTAL: DIVISIÓN DE EQUIPAJES.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2), SECCIÓN DE TÉCNICA ADUANERA,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1), SECCIÓN DE ATENCIÓN FRONTERIZA,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r w:rsidRPr="00F3371E">
              <w:rPr>
                <w:rFonts w:ascii="Arial" w:hAnsi="Arial" w:cs="Arial"/>
                <w:sz w:val="12"/>
                <w:szCs w:val="12"/>
              </w:rPr>
              <w:t>.</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10"/>
                <w:sz w:val="12"/>
                <w:szCs w:val="12"/>
              </w:rPr>
              <w:t xml:space="preserve">CORRESPONDA.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DESPACHO DE </w:t>
            </w:r>
            <w:r w:rsidRPr="00F3371E">
              <w:rPr>
                <w:rFonts w:ascii="Arial" w:hAnsi="Arial" w:cs="Arial"/>
                <w:spacing w:val="-10"/>
                <w:sz w:val="12"/>
                <w:szCs w:val="12"/>
              </w:rPr>
              <w:t>IMPORTACIONES.</w:t>
            </w:r>
            <w:r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DE LA DIVISIÓN DE EQUIPAJES.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r w:rsidRPr="00F3371E">
              <w:rPr>
                <w:rFonts w:ascii="Arial" w:hAnsi="Arial" w:cs="Arial"/>
                <w:sz w:val="12"/>
                <w:szCs w:val="12"/>
              </w:rPr>
              <w:t>.</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0"/>
                <w:sz w:val="12"/>
                <w:szCs w:val="12"/>
              </w:rPr>
              <w:t>CORRESPONDA.</w:t>
            </w:r>
          </w:p>
          <w:p w:rsidR="00670A32" w:rsidRPr="00F3371E" w:rsidRDefault="00670A32" w:rsidP="00670A32">
            <w:pPr>
              <w:spacing w:after="0" w:line="240" w:lineRule="auto"/>
              <w:jc w:val="both"/>
              <w:rPr>
                <w:rFonts w:ascii="Arial" w:hAnsi="Arial" w:cs="Arial"/>
                <w:sz w:val="12"/>
                <w:szCs w:val="12"/>
              </w:rPr>
            </w:pPr>
          </w:p>
        </w:tc>
        <w:tc>
          <w:tcPr>
            <w:tcW w:w="1134" w:type="dxa"/>
          </w:tcPr>
          <w:p w:rsidR="00670A32" w:rsidRPr="00F3371E" w:rsidRDefault="00670A32" w:rsidP="00670A32">
            <w:pPr>
              <w:spacing w:after="0" w:line="240" w:lineRule="auto"/>
              <w:jc w:val="both"/>
              <w:rPr>
                <w:rFonts w:ascii="Arial" w:hAnsi="Arial" w:cs="Arial"/>
                <w:spacing w:val="-6"/>
                <w:sz w:val="12"/>
                <w:szCs w:val="12"/>
              </w:rPr>
            </w:pPr>
          </w:p>
        </w:tc>
        <w:tc>
          <w:tcPr>
            <w:tcW w:w="1134" w:type="dxa"/>
          </w:tcPr>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w:t>
            </w: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DEL CALLAO.</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w:t>
            </w:r>
            <w:r w:rsidRPr="00F3371E">
              <w:rPr>
                <w:rFonts w:ascii="Arial" w:hAnsi="Arial" w:cs="Arial"/>
                <w:spacing w:val="-12"/>
                <w:sz w:val="12"/>
                <w:szCs w:val="12"/>
              </w:rPr>
              <w:t>DE ADUANAS</w:t>
            </w:r>
            <w:r w:rsidRPr="00F3371E">
              <w:rPr>
                <w:rFonts w:ascii="Arial" w:hAnsi="Arial" w:cs="Arial"/>
                <w:sz w:val="12"/>
                <w:szCs w:val="12"/>
              </w:rPr>
              <w:t xml:space="preserve"> (TIPO 1) DE MOLLENDO, PAITA, PUNO Y TUMBES.</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w:t>
            </w:r>
            <w:r w:rsidRPr="00F3371E">
              <w:rPr>
                <w:rFonts w:ascii="Arial" w:hAnsi="Arial" w:cs="Arial"/>
                <w:spacing w:val="-12"/>
                <w:sz w:val="12"/>
                <w:szCs w:val="12"/>
              </w:rPr>
              <w:t>DE ADUANAS</w:t>
            </w:r>
            <w:r w:rsidRPr="00F3371E">
              <w:rPr>
                <w:rFonts w:ascii="Arial" w:hAnsi="Arial" w:cs="Arial"/>
                <w:sz w:val="12"/>
                <w:szCs w:val="12"/>
              </w:rPr>
              <w:t xml:space="preserve">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TRIBUNAL FISCAL</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sz w:val="12"/>
                <w:szCs w:val="12"/>
              </w:rPr>
              <w:t>DOCE (12) MESES</w:t>
            </w:r>
          </w:p>
          <w:p w:rsidR="00670A32" w:rsidRPr="00F3371E" w:rsidRDefault="00670A32" w:rsidP="00670A32">
            <w:pPr>
              <w:spacing w:after="0" w:line="240" w:lineRule="auto"/>
              <w:jc w:val="both"/>
              <w:rPr>
                <w:rFonts w:ascii="Arial" w:hAnsi="Arial" w:cs="Arial"/>
                <w:sz w:val="12"/>
                <w:szCs w:val="12"/>
              </w:rPr>
            </w:pPr>
          </w:p>
        </w:tc>
      </w:tr>
      <w:tr w:rsidR="00670A32" w:rsidRPr="00F3371E" w:rsidTr="00496B29">
        <w:tc>
          <w:tcPr>
            <w:tcW w:w="534" w:type="dxa"/>
          </w:tcPr>
          <w:p w:rsidR="00670A32" w:rsidRPr="00F3371E" w:rsidRDefault="00670A32" w:rsidP="00670A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123</w:t>
            </w:r>
          </w:p>
        </w:tc>
        <w:tc>
          <w:tcPr>
            <w:tcW w:w="1417" w:type="dxa"/>
          </w:tcPr>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SALIDA TEMPORAL DE BIENES Y EQUIPOS DE </w:t>
            </w:r>
            <w:r w:rsidRPr="00F3371E">
              <w:rPr>
                <w:rFonts w:ascii="Arial" w:hAnsi="Arial" w:cs="Arial"/>
                <w:b/>
                <w:spacing w:val="-6"/>
                <w:sz w:val="12"/>
                <w:szCs w:val="12"/>
              </w:rPr>
              <w:t>VIAJERO RESIDENTE</w:t>
            </w:r>
            <w:r w:rsidRPr="00F3371E">
              <w:rPr>
                <w:rFonts w:ascii="Arial" w:hAnsi="Arial" w:cs="Arial"/>
                <w:b/>
                <w:sz w:val="12"/>
                <w:szCs w:val="12"/>
              </w:rPr>
              <w:t xml:space="preserve"> EN EL PERÚ</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  194 Y PRIMERA DISPOSICIÓN COMPLEMENTARIA FINAL, PUBLICADO EL 16.01.2009, Y NORMAS MODIFICATORIAS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182-2013-EF, APRUEBAN NUEVO REGLAMENTO DEL RÉGIMEN ADUANERO ESPECIAL DE EQUIPAJE Y MENAJE DE CASA, ARTÍCULOS 3, 7 Y 23, PUBLICADO EL 25.07.2013, Y NORMAS MODIFICATORIAS.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RESOLUCIÓN DE INTENDENCIA NACIONAL N° 24-2016-SUNAT/5F0000, APRUEBAN EL PROCEDIMIENTO ESPECÍFICO “CONTROL DE MERCANCÍAS RESTRINGIDAS Y PROHIBIDAS” DESPA-PE.00.06 (VERSIÓN 3), PUBLICADA EL 23.07.2016, Y NORMA MODIFICATORIA</w:t>
            </w:r>
          </w:p>
          <w:p w:rsidR="00670A32" w:rsidRPr="00F3371E" w:rsidRDefault="00670A32" w:rsidP="00670A32">
            <w:pPr>
              <w:spacing w:after="0" w:line="240" w:lineRule="auto"/>
              <w:jc w:val="both"/>
              <w:rPr>
                <w:rFonts w:ascii="Arial" w:hAnsi="Arial" w:cs="Arial"/>
                <w:b/>
                <w:sz w:val="12"/>
                <w:szCs w:val="12"/>
              </w:rPr>
            </w:pPr>
          </w:p>
        </w:tc>
        <w:tc>
          <w:tcPr>
            <w:tcW w:w="2977"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EL VIAJERO PRESENTA: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787C61">
            <w:pPr>
              <w:numPr>
                <w:ilvl w:val="0"/>
                <w:numId w:val="170"/>
              </w:numPr>
              <w:spacing w:after="0" w:line="240" w:lineRule="auto"/>
              <w:ind w:left="176" w:hanging="142"/>
              <w:jc w:val="both"/>
              <w:rPr>
                <w:rFonts w:ascii="Arial" w:hAnsi="Arial" w:cs="Arial"/>
                <w:sz w:val="12"/>
                <w:szCs w:val="12"/>
              </w:rPr>
            </w:pPr>
            <w:r w:rsidRPr="00F3371E">
              <w:rPr>
                <w:rFonts w:ascii="Arial" w:hAnsi="Arial" w:cs="Arial"/>
                <w:sz w:val="12"/>
                <w:szCs w:val="12"/>
              </w:rPr>
              <w:t>DECLARACIÓN DE INGRESO / SALIDA TEMPORAL POR LOS BIENES, SUSCRITA POR EL VIAJERO;</w:t>
            </w:r>
          </w:p>
          <w:p w:rsidR="00670A32" w:rsidRPr="00F3371E" w:rsidRDefault="00670A32" w:rsidP="00787C61">
            <w:pPr>
              <w:numPr>
                <w:ilvl w:val="0"/>
                <w:numId w:val="170"/>
              </w:numPr>
              <w:spacing w:after="0" w:line="240" w:lineRule="auto"/>
              <w:ind w:left="176" w:hanging="142"/>
              <w:jc w:val="both"/>
              <w:rPr>
                <w:rFonts w:ascii="Arial" w:hAnsi="Arial" w:cs="Arial"/>
                <w:sz w:val="12"/>
                <w:szCs w:val="12"/>
              </w:rPr>
            </w:pPr>
            <w:r w:rsidRPr="00F3371E">
              <w:rPr>
                <w:rFonts w:ascii="Arial" w:hAnsi="Arial" w:cs="Arial"/>
                <w:sz w:val="12"/>
                <w:szCs w:val="12"/>
              </w:rPr>
              <w:t>PASAPORTE O DOCUMENTO OFICIAL;</w:t>
            </w:r>
          </w:p>
          <w:p w:rsidR="00670A32" w:rsidRPr="00F3371E" w:rsidRDefault="00670A32" w:rsidP="00787C61">
            <w:pPr>
              <w:numPr>
                <w:ilvl w:val="0"/>
                <w:numId w:val="170"/>
              </w:numPr>
              <w:spacing w:after="0" w:line="240" w:lineRule="auto"/>
              <w:ind w:left="176" w:hanging="142"/>
              <w:jc w:val="both"/>
              <w:rPr>
                <w:rFonts w:ascii="Arial" w:hAnsi="Arial" w:cs="Arial"/>
                <w:sz w:val="12"/>
                <w:szCs w:val="12"/>
              </w:rPr>
            </w:pPr>
            <w:r w:rsidRPr="00F3371E">
              <w:rPr>
                <w:rFonts w:ascii="Arial" w:hAnsi="Arial" w:cs="Arial"/>
                <w:sz w:val="12"/>
                <w:szCs w:val="12"/>
              </w:rPr>
              <w:t>FACTURA; EN CASO EL VIAJERO NO CONTARE CON ESTE DOCUMENTO PUEDE PRESENTAR UNA DECLARACIÓN JURADA EN LA QUE INDIQUE QUE EL BIEN ES DE SU PROPIEDAD, PRECISANDO SU VALOR;</w:t>
            </w:r>
          </w:p>
          <w:p w:rsidR="00670A32" w:rsidRPr="00F3371E" w:rsidRDefault="00670A32" w:rsidP="00787C61">
            <w:pPr>
              <w:numPr>
                <w:ilvl w:val="0"/>
                <w:numId w:val="170"/>
              </w:numPr>
              <w:spacing w:after="0" w:line="240" w:lineRule="auto"/>
              <w:ind w:left="176" w:hanging="142"/>
              <w:jc w:val="both"/>
              <w:rPr>
                <w:rFonts w:ascii="Arial" w:hAnsi="Arial" w:cs="Arial"/>
                <w:sz w:val="12"/>
                <w:szCs w:val="12"/>
              </w:rPr>
            </w:pPr>
            <w:r w:rsidRPr="00F3371E">
              <w:rPr>
                <w:rFonts w:ascii="Arial" w:hAnsi="Arial" w:cs="Arial"/>
                <w:sz w:val="12"/>
                <w:szCs w:val="12"/>
              </w:rPr>
              <w:t>AUTORIZACIÓN, PERMISO, REGISTRO, CERTIFICADO U OTRO, SEGÚN DISPOSICIÓN ESPECÍFICA DEL SECTOR CORRESPONDIENTE, EN CASO DE MERCANCÍA RESTRINGIDA.</w:t>
            </w:r>
          </w:p>
        </w:tc>
        <w:tc>
          <w:tcPr>
            <w:tcW w:w="1134" w:type="dxa"/>
          </w:tcPr>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FORMATO DE DECLARACIÓN DE INGRESO/SALIDA TEMPORAL</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(FORMATO ES </w:t>
            </w:r>
            <w:r w:rsidRPr="00F3371E">
              <w:rPr>
                <w:rFonts w:ascii="Arial" w:hAnsi="Arial" w:cs="Arial"/>
                <w:spacing w:val="-4"/>
                <w:sz w:val="12"/>
                <w:szCs w:val="12"/>
              </w:rPr>
              <w:t>PROPORCIONADO</w:t>
            </w:r>
            <w:r w:rsidRPr="00F3371E">
              <w:rPr>
                <w:rFonts w:ascii="Arial" w:hAnsi="Arial" w:cs="Arial"/>
                <w:sz w:val="12"/>
                <w:szCs w:val="12"/>
              </w:rPr>
              <w:t xml:space="preserve"> EN VERSIÓN FÍSICA POR LA ADMINISTRACIÓN ADUANERA)</w:t>
            </w:r>
          </w:p>
          <w:p w:rsidR="00670A32" w:rsidRPr="00F3371E" w:rsidRDefault="00670A32" w:rsidP="00670A32">
            <w:pPr>
              <w:spacing w:after="0" w:line="240" w:lineRule="auto"/>
              <w:jc w:val="both"/>
              <w:rPr>
                <w:rFonts w:ascii="Arial" w:hAnsi="Arial" w:cs="Arial"/>
                <w:sz w:val="12"/>
                <w:szCs w:val="12"/>
              </w:rPr>
            </w:pPr>
          </w:p>
        </w:tc>
        <w:tc>
          <w:tcPr>
            <w:tcW w:w="850" w:type="dxa"/>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tcBorders>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UN (01) DÍA</w:t>
            </w:r>
          </w:p>
        </w:tc>
        <w:tc>
          <w:tcPr>
            <w:tcW w:w="1134"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DIVISIÓN DE </w:t>
            </w:r>
            <w:r w:rsidRPr="00F3371E">
              <w:rPr>
                <w:rFonts w:ascii="Arial" w:hAnsi="Arial" w:cs="Arial"/>
                <w:spacing w:val="-12"/>
                <w:sz w:val="12"/>
                <w:szCs w:val="12"/>
              </w:rPr>
              <w:t>EXPORTACIONES.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 DE ADUANA AÉREA Y POSTAL: DIVISIÓN DE EQUIPAJES.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DIVISIÓN DE TÉCNICA ADUANERA (TIPO 2), SECCIÓN DE TÉCNICA ADUANERA, SEGÚN </w:t>
            </w:r>
            <w:r w:rsidRPr="00F3371E">
              <w:rPr>
                <w:rFonts w:ascii="Arial" w:hAnsi="Arial" w:cs="Arial"/>
                <w:spacing w:val="-12"/>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DIVISIÓN DE TÉCNICA ADUANERA (TIPO 1), SECCIÓN DE ATENCIÓN FRONTERIZA, SEGÚN </w:t>
            </w:r>
            <w:r w:rsidRPr="00F3371E">
              <w:rPr>
                <w:rFonts w:ascii="Arial" w:hAnsi="Arial" w:cs="Arial"/>
                <w:spacing w:val="-12"/>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2"/>
                <w:sz w:val="12"/>
                <w:szCs w:val="12"/>
              </w:rPr>
              <w:t>Y CONTABILIDAD</w:t>
            </w:r>
            <w:r w:rsidRPr="00F3371E">
              <w:rPr>
                <w:rFonts w:ascii="Arial" w:hAnsi="Arial" w:cs="Arial"/>
                <w:sz w:val="12"/>
                <w:szCs w:val="12"/>
              </w:rPr>
              <w:t>.</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12"/>
                <w:sz w:val="12"/>
                <w:szCs w:val="12"/>
              </w:rPr>
              <w:t>CORRESPONDA.</w:t>
            </w:r>
            <w:r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70A32" w:rsidRPr="00F3371E" w:rsidRDefault="00670A32" w:rsidP="00670A32">
            <w:pPr>
              <w:spacing w:after="0" w:line="240" w:lineRule="auto"/>
              <w:jc w:val="both"/>
              <w:rPr>
                <w:rFonts w:ascii="Arial" w:hAnsi="Arial" w:cs="Arial"/>
                <w:sz w:val="12"/>
                <w:szCs w:val="12"/>
              </w:rPr>
            </w:pPr>
          </w:p>
        </w:tc>
        <w:tc>
          <w:tcPr>
            <w:tcW w:w="1276"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w:t>
            </w:r>
            <w:r w:rsidRPr="00F3371E">
              <w:rPr>
                <w:rFonts w:ascii="Arial" w:hAnsi="Arial" w:cs="Arial"/>
                <w:spacing w:val="-12"/>
                <w:sz w:val="12"/>
                <w:szCs w:val="12"/>
              </w:rPr>
              <w:t>DE LA  DIVISIÓN</w:t>
            </w:r>
            <w:r w:rsidRPr="00F3371E">
              <w:rPr>
                <w:rFonts w:ascii="Arial" w:hAnsi="Arial" w:cs="Arial"/>
                <w:sz w:val="12"/>
                <w:szCs w:val="12"/>
              </w:rPr>
              <w:t xml:space="preserve"> DE  </w:t>
            </w:r>
            <w:r w:rsidRPr="00F3371E">
              <w:rPr>
                <w:rFonts w:ascii="Arial" w:hAnsi="Arial" w:cs="Arial"/>
                <w:spacing w:val="-12"/>
                <w:sz w:val="12"/>
                <w:szCs w:val="12"/>
              </w:rPr>
              <w:t>EXPORTACIONES.</w:t>
            </w:r>
            <w:r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w:t>
            </w:r>
            <w:r w:rsidRPr="00F3371E">
              <w:rPr>
                <w:rFonts w:ascii="Arial" w:hAnsi="Arial" w:cs="Arial"/>
                <w:spacing w:val="-12"/>
                <w:sz w:val="12"/>
                <w:szCs w:val="12"/>
              </w:rPr>
              <w:t xml:space="preserve">DE LA  DIVISIÓN </w:t>
            </w:r>
            <w:r w:rsidRPr="00F3371E">
              <w:rPr>
                <w:rFonts w:ascii="Arial" w:hAnsi="Arial" w:cs="Arial"/>
                <w:sz w:val="12"/>
                <w:szCs w:val="12"/>
              </w:rPr>
              <w:t xml:space="preserve">DE EQUIPAJES.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PERSONAL ADUANERO DESIGNADO DE LA DIVISIÓN DE TÉCNICA ADUANERA (TIPO 2) Y DE LA SECCIÓN DE TÉCNICA ADUANERA, SEGÚN </w:t>
            </w:r>
            <w:r w:rsidRPr="00F3371E">
              <w:rPr>
                <w:rFonts w:ascii="Arial" w:hAnsi="Arial" w:cs="Arial"/>
                <w:spacing w:val="-12"/>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PERSONAL ADUANERO DESIGNADO DE LA DIVISIÓN DE TÉCNICA ADUANERA (TIPO 1), Y DE LA SECCIÓN DE ATENCIÓN FRONTERIZA, SEGÚN </w:t>
            </w:r>
            <w:r w:rsidRPr="00F3371E">
              <w:rPr>
                <w:rFonts w:ascii="Arial" w:hAnsi="Arial" w:cs="Arial"/>
                <w:spacing w:val="-12"/>
                <w:sz w:val="12"/>
                <w:szCs w:val="12"/>
              </w:rPr>
              <w:t>CORRESPONDA.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2"/>
                <w:sz w:val="12"/>
                <w:szCs w:val="12"/>
              </w:rPr>
              <w:t>Y CONTABILIDAD</w:t>
            </w:r>
            <w:r w:rsidRPr="00F3371E">
              <w:rPr>
                <w:rFonts w:ascii="Arial" w:hAnsi="Arial" w:cs="Arial"/>
                <w:sz w:val="12"/>
                <w:szCs w:val="12"/>
              </w:rPr>
              <w:t>.</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pacing w:val="-12"/>
                <w:sz w:val="12"/>
                <w:szCs w:val="12"/>
              </w:rPr>
            </w:pPr>
            <w:r w:rsidRPr="00F3371E">
              <w:rPr>
                <w:rFonts w:ascii="Arial" w:hAnsi="Arial" w:cs="Arial"/>
                <w:sz w:val="12"/>
                <w:szCs w:val="12"/>
              </w:rPr>
              <w:t xml:space="preserve">INTENDENCIA DE ADUANA DE TACNA: 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2"/>
                <w:sz w:val="12"/>
                <w:szCs w:val="12"/>
              </w:rPr>
              <w:t>CORRESPONDA.</w:t>
            </w:r>
          </w:p>
          <w:p w:rsidR="00B55A1B" w:rsidRPr="00F3371E" w:rsidRDefault="00B55A1B" w:rsidP="00670A32">
            <w:pPr>
              <w:spacing w:after="0" w:line="240" w:lineRule="auto"/>
              <w:jc w:val="both"/>
              <w:rPr>
                <w:rFonts w:ascii="Arial" w:hAnsi="Arial" w:cs="Arial"/>
                <w:sz w:val="12"/>
                <w:szCs w:val="12"/>
              </w:rPr>
            </w:pPr>
          </w:p>
        </w:tc>
        <w:tc>
          <w:tcPr>
            <w:tcW w:w="1134" w:type="dxa"/>
          </w:tcPr>
          <w:p w:rsidR="00670A32" w:rsidRPr="00F3371E" w:rsidRDefault="00670A32" w:rsidP="00670A32">
            <w:pPr>
              <w:spacing w:after="0" w:line="240" w:lineRule="auto"/>
              <w:jc w:val="both"/>
              <w:rPr>
                <w:rFonts w:ascii="Arial" w:hAnsi="Arial" w:cs="Arial"/>
                <w:spacing w:val="-6"/>
                <w:sz w:val="12"/>
                <w:szCs w:val="12"/>
              </w:rPr>
            </w:pPr>
          </w:p>
        </w:tc>
        <w:tc>
          <w:tcPr>
            <w:tcW w:w="1134" w:type="dxa"/>
          </w:tcPr>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TRIBUNAL FISCAL</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sz w:val="12"/>
                <w:szCs w:val="12"/>
              </w:rPr>
              <w:t>DOCE (12) MESES</w:t>
            </w:r>
          </w:p>
          <w:p w:rsidR="00670A32" w:rsidRPr="00F3371E" w:rsidRDefault="00670A32" w:rsidP="00670A32">
            <w:pPr>
              <w:spacing w:after="0" w:line="240" w:lineRule="auto"/>
              <w:jc w:val="both"/>
              <w:rPr>
                <w:rFonts w:ascii="Arial" w:hAnsi="Arial" w:cs="Arial"/>
                <w:sz w:val="12"/>
                <w:szCs w:val="12"/>
              </w:rPr>
            </w:pPr>
          </w:p>
        </w:tc>
      </w:tr>
      <w:tr w:rsidR="00670A32" w:rsidRPr="00F3371E" w:rsidTr="00496B29">
        <w:tc>
          <w:tcPr>
            <w:tcW w:w="534" w:type="dxa"/>
          </w:tcPr>
          <w:p w:rsidR="00670A32" w:rsidRPr="00F3371E" w:rsidRDefault="00670A32" w:rsidP="00670A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124</w:t>
            </w:r>
          </w:p>
        </w:tc>
        <w:tc>
          <w:tcPr>
            <w:tcW w:w="1417" w:type="dxa"/>
          </w:tcPr>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RETIRO DE MERCANCÍAS ADQUIRIDAS EN LA ZONA COMERCIAL DE TACNA, A CUALQUIER LUGAR DEL PAÍS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N.º 010-2009-EF - REGLAMENTO DE LA LEY GENERAL DE ADUANAS, PRIMERA DISPOSICIÓN COMPLEMENTARIA FINAL, PUBLICADO EL 16.01.2009, Y NORMAS MODIFICATORIAS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202-92-EF, QUE APRUEBA LA RELACIÓN DE BIENES QUE PODRÁN SER ADQUIRIDOS AL DETALLE EN LOS MONTOS Y VOLÚMENES ESTABLECIDOS EN ESTE DISPOSITIVO, POR LOS TURISTAS QUE VISITEN LA ZONA COMERCIAL DE TACNA PARA SU TRASLADO AL RESTO DEL TERRITORIO NACIONAL, ARTÍCULOS 1</w:t>
            </w:r>
            <w:r w:rsidR="007A7720" w:rsidRPr="00F3371E">
              <w:rPr>
                <w:rFonts w:ascii="Arial" w:hAnsi="Arial" w:cs="Arial"/>
                <w:sz w:val="12"/>
                <w:szCs w:val="12"/>
              </w:rPr>
              <w:t>, 2 Y 3</w:t>
            </w:r>
            <w:r w:rsidRPr="00F3371E">
              <w:rPr>
                <w:rFonts w:ascii="Arial" w:hAnsi="Arial" w:cs="Arial"/>
                <w:sz w:val="12"/>
                <w:szCs w:val="12"/>
              </w:rPr>
              <w:t>, PUBLICADO EL 03.12.1992, Y NORMAS MODIFICATORIAS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730-2007/SUNAT/A, APRUEBAN PROCEDIMIENTO DE CONTROL ADUANERO DE EQUIPAJE Y DE MERCANCÍAS EN LA ZONA COMERCIAL DE TACNA DESPA-PE.23.01 (VERSIÓN 1), PUBLICADA EL 28.12.2007, Y NORMA MODIFICATORIA.</w:t>
            </w:r>
          </w:p>
          <w:p w:rsidR="00670A32" w:rsidRPr="00F3371E" w:rsidRDefault="00670A32" w:rsidP="00670A32">
            <w:pPr>
              <w:spacing w:after="0" w:line="240" w:lineRule="auto"/>
              <w:jc w:val="both"/>
              <w:rPr>
                <w:rFonts w:ascii="Arial" w:hAnsi="Arial" w:cs="Arial"/>
                <w:b/>
                <w:sz w:val="12"/>
                <w:szCs w:val="12"/>
              </w:rPr>
            </w:pPr>
          </w:p>
        </w:tc>
        <w:tc>
          <w:tcPr>
            <w:tcW w:w="2977"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EL TURISTA PRESENTA:</w:t>
            </w:r>
          </w:p>
          <w:p w:rsidR="00670A32" w:rsidRPr="00F3371E" w:rsidRDefault="00670A32" w:rsidP="00787C61">
            <w:pPr>
              <w:numPr>
                <w:ilvl w:val="0"/>
                <w:numId w:val="171"/>
              </w:numPr>
              <w:spacing w:after="0" w:line="240" w:lineRule="auto"/>
              <w:ind w:left="176" w:hanging="142"/>
              <w:jc w:val="both"/>
              <w:rPr>
                <w:rFonts w:ascii="Arial" w:hAnsi="Arial" w:cs="Arial"/>
                <w:sz w:val="12"/>
                <w:szCs w:val="12"/>
              </w:rPr>
            </w:pPr>
            <w:r w:rsidRPr="00F3371E">
              <w:rPr>
                <w:rFonts w:ascii="Arial" w:hAnsi="Arial" w:cs="Arial"/>
                <w:sz w:val="12"/>
                <w:szCs w:val="12"/>
              </w:rPr>
              <w:t>DECLARACIÓN DE EQUIPAJE – ZOTAC, CUYO FORMATO ES PROPORCIONADO EN LA OFICINA DE LA ZOFRATACNA UBICADA EN EL TERMINAL MANUEL A. ODRÍA O EN EL AEROPUERTO INTERNACIONAL DE TACNA;</w:t>
            </w:r>
          </w:p>
          <w:p w:rsidR="00670A32" w:rsidRPr="00F3371E" w:rsidRDefault="00670A32" w:rsidP="00787C61">
            <w:pPr>
              <w:numPr>
                <w:ilvl w:val="0"/>
                <w:numId w:val="171"/>
              </w:numPr>
              <w:spacing w:after="0" w:line="240" w:lineRule="auto"/>
              <w:ind w:left="176" w:hanging="142"/>
              <w:jc w:val="both"/>
              <w:rPr>
                <w:rFonts w:ascii="Arial" w:hAnsi="Arial" w:cs="Arial"/>
                <w:sz w:val="12"/>
                <w:szCs w:val="12"/>
              </w:rPr>
            </w:pPr>
            <w:r w:rsidRPr="00F3371E">
              <w:rPr>
                <w:rFonts w:ascii="Arial" w:hAnsi="Arial" w:cs="Arial"/>
                <w:sz w:val="12"/>
                <w:szCs w:val="12"/>
              </w:rPr>
              <w:t>BOLETAS DE VENTA DE LAS MERCANCÍAS ADQUIRIDAS EN LA ZONA COMERCIAL DE TACNA;</w:t>
            </w:r>
          </w:p>
          <w:p w:rsidR="00670A32" w:rsidRPr="00F3371E" w:rsidRDefault="00670A32" w:rsidP="00787C61">
            <w:pPr>
              <w:numPr>
                <w:ilvl w:val="0"/>
                <w:numId w:val="171"/>
              </w:numPr>
              <w:spacing w:after="0" w:line="240" w:lineRule="auto"/>
              <w:ind w:left="176" w:hanging="142"/>
              <w:jc w:val="both"/>
              <w:rPr>
                <w:rFonts w:ascii="Arial" w:hAnsi="Arial" w:cs="Arial"/>
                <w:sz w:val="12"/>
                <w:szCs w:val="12"/>
              </w:rPr>
            </w:pPr>
            <w:r w:rsidRPr="00F3371E">
              <w:rPr>
                <w:rFonts w:ascii="Arial" w:hAnsi="Arial" w:cs="Arial"/>
                <w:sz w:val="12"/>
                <w:szCs w:val="12"/>
              </w:rPr>
              <w:t xml:space="preserve">DOCUMENTO NACIONAL DE IDENTIDAD (DNI) O PASAPORTE EN CASO DE TURISTA EXTRANJERO. </w:t>
            </w:r>
          </w:p>
          <w:p w:rsidR="00670A32" w:rsidRPr="00F3371E" w:rsidRDefault="00670A32" w:rsidP="00787C61">
            <w:pPr>
              <w:numPr>
                <w:ilvl w:val="0"/>
                <w:numId w:val="171"/>
              </w:numPr>
              <w:spacing w:after="0" w:line="240" w:lineRule="auto"/>
              <w:ind w:left="176" w:hanging="142"/>
              <w:jc w:val="both"/>
              <w:rPr>
                <w:rFonts w:ascii="Arial" w:hAnsi="Arial" w:cs="Arial"/>
                <w:sz w:val="12"/>
                <w:szCs w:val="12"/>
              </w:rPr>
            </w:pPr>
            <w:r w:rsidRPr="00F3371E">
              <w:rPr>
                <w:rFonts w:ascii="Arial" w:hAnsi="Arial" w:cs="Arial"/>
                <w:sz w:val="12"/>
                <w:szCs w:val="12"/>
              </w:rPr>
              <w:t>CANCELAR LA DEUDA TRIBUTARIA ADUANERA Y, DE CORRESPONDER, LOS DERECHOS ANTIDUMPING Y/O COMPENSATORIOS, Y LA LIQUIDACIÓN COMPLEMENTARIA DEL ISC O PERCEPCIÓN DEL IGV, EN CASO DE ARTÍCULOS QUE EXCEDAN LOS MONTOS Y VOLÚMENES PERMITIDOS O NO CONTEMPLADOS EN EL DECRETO SUPREMO N° 202-92-EF Y SUS MODIFICATORIAS.</w:t>
            </w:r>
          </w:p>
        </w:tc>
        <w:tc>
          <w:tcPr>
            <w:tcW w:w="1134"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FORMATO DECLARACIÓN JURADA DE EQUIPAJE MAYOR DE EDAD, (</w:t>
            </w:r>
            <w:r w:rsidRPr="00F3371E">
              <w:rPr>
                <w:rFonts w:ascii="Arial" w:hAnsi="Arial" w:cs="Arial"/>
                <w:spacing w:val="-6"/>
                <w:sz w:val="12"/>
                <w:szCs w:val="12"/>
              </w:rPr>
              <w:t>PROPORCIONADO</w:t>
            </w:r>
            <w:r w:rsidRPr="00F3371E">
              <w:rPr>
                <w:rFonts w:ascii="Arial" w:hAnsi="Arial" w:cs="Arial"/>
                <w:sz w:val="12"/>
                <w:szCs w:val="12"/>
              </w:rPr>
              <w:t xml:space="preserve"> POR LA ZOFRATACNA)</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FORMATO DECLARACIÓN JURADA DE EQUIPAJE MENOR DE EDAD, (</w:t>
            </w:r>
            <w:r w:rsidRPr="00F3371E">
              <w:rPr>
                <w:rFonts w:ascii="Arial" w:hAnsi="Arial" w:cs="Arial"/>
                <w:spacing w:val="-6"/>
                <w:sz w:val="12"/>
                <w:szCs w:val="12"/>
              </w:rPr>
              <w:t>PROPORCIONADO</w:t>
            </w:r>
            <w:r w:rsidRPr="00F3371E">
              <w:rPr>
                <w:rFonts w:ascii="Arial" w:hAnsi="Arial" w:cs="Arial"/>
                <w:sz w:val="12"/>
                <w:szCs w:val="12"/>
              </w:rPr>
              <w:t xml:space="preserve"> POR LA ZOFRATACNA)</w:t>
            </w:r>
          </w:p>
        </w:tc>
        <w:tc>
          <w:tcPr>
            <w:tcW w:w="850" w:type="dxa"/>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70A32" w:rsidRPr="00F3371E" w:rsidRDefault="00670A32" w:rsidP="00670A32">
            <w:pPr>
              <w:spacing w:after="0" w:line="240" w:lineRule="auto"/>
              <w:jc w:val="center"/>
              <w:rPr>
                <w:rFonts w:ascii="Arial" w:hAnsi="Arial" w:cs="Arial"/>
                <w:sz w:val="12"/>
                <w:szCs w:val="12"/>
              </w:rPr>
            </w:pPr>
          </w:p>
        </w:tc>
        <w:tc>
          <w:tcPr>
            <w:tcW w:w="567" w:type="dxa"/>
            <w:tcBorders>
              <w:left w:val="single" w:sz="4" w:space="0" w:color="auto"/>
            </w:tcBorders>
          </w:tcPr>
          <w:p w:rsidR="00670A32" w:rsidRPr="00F3371E" w:rsidRDefault="00670A32" w:rsidP="00670A3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UN (1) DÍA</w:t>
            </w:r>
          </w:p>
        </w:tc>
        <w:tc>
          <w:tcPr>
            <w:tcW w:w="1134" w:type="dxa"/>
          </w:tcPr>
          <w:p w:rsidR="00670A32" w:rsidRPr="00F3371E" w:rsidRDefault="00670A32" w:rsidP="000E0D09">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DIVISIÓN DE CONTROL OPERATIVO (AEROPUERTO </w:t>
            </w:r>
            <w:r w:rsidRPr="00F3371E">
              <w:rPr>
                <w:rFonts w:ascii="Arial" w:hAnsi="Arial" w:cs="Arial"/>
                <w:spacing w:val="-6"/>
                <w:sz w:val="12"/>
                <w:szCs w:val="12"/>
              </w:rPr>
              <w:t>INTERNACIONAL</w:t>
            </w:r>
            <w:r w:rsidRPr="00F3371E">
              <w:rPr>
                <w:rFonts w:ascii="Arial" w:hAnsi="Arial" w:cs="Arial"/>
                <w:sz w:val="12"/>
                <w:szCs w:val="12"/>
              </w:rPr>
              <w:t xml:space="preserve"> CARLOS CIRIANI SANTA ROSA O TERMINAL TERRESTRE </w:t>
            </w:r>
            <w:r w:rsidRPr="00F3371E">
              <w:rPr>
                <w:rFonts w:ascii="Arial" w:hAnsi="Arial" w:cs="Arial"/>
                <w:spacing w:val="-4"/>
                <w:sz w:val="12"/>
                <w:szCs w:val="12"/>
              </w:rPr>
              <w:t>MANUEL A. ODR</w:t>
            </w:r>
            <w:r w:rsidR="000E0D09" w:rsidRPr="00F3371E">
              <w:rPr>
                <w:rFonts w:ascii="Arial" w:hAnsi="Arial" w:cs="Arial"/>
                <w:spacing w:val="-4"/>
                <w:sz w:val="12"/>
                <w:szCs w:val="12"/>
              </w:rPr>
              <w:t>Í</w:t>
            </w:r>
            <w:r w:rsidRPr="00F3371E">
              <w:rPr>
                <w:rFonts w:ascii="Arial" w:hAnsi="Arial" w:cs="Arial"/>
                <w:spacing w:val="-4"/>
                <w:sz w:val="12"/>
                <w:szCs w:val="12"/>
              </w:rPr>
              <w:t>A)</w:t>
            </w:r>
          </w:p>
        </w:tc>
        <w:tc>
          <w:tcPr>
            <w:tcW w:w="1276" w:type="dxa"/>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INTENDENCIA DE ADUANA DE TACNA: PERSONAL DESIGNADO DE LA DIVISIÓN DE CONTROL OPERATIVO</w:t>
            </w:r>
          </w:p>
        </w:tc>
        <w:tc>
          <w:tcPr>
            <w:tcW w:w="1134" w:type="dxa"/>
          </w:tcPr>
          <w:p w:rsidR="00670A32" w:rsidRPr="00F3371E" w:rsidRDefault="00670A32" w:rsidP="00670A32">
            <w:pPr>
              <w:spacing w:after="0" w:line="240" w:lineRule="auto"/>
              <w:jc w:val="both"/>
              <w:rPr>
                <w:rFonts w:ascii="Arial" w:hAnsi="Arial" w:cs="Arial"/>
                <w:spacing w:val="-6"/>
                <w:sz w:val="12"/>
                <w:szCs w:val="12"/>
              </w:rPr>
            </w:pPr>
          </w:p>
        </w:tc>
        <w:tc>
          <w:tcPr>
            <w:tcW w:w="1134" w:type="dxa"/>
          </w:tcPr>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6"/>
                <w:sz w:val="12"/>
                <w:szCs w:val="12"/>
              </w:rPr>
              <w:t>INTENDENCIA</w:t>
            </w:r>
            <w:r w:rsidRPr="00F3371E">
              <w:rPr>
                <w:rFonts w:ascii="Arial" w:hAnsi="Arial" w:cs="Arial"/>
                <w:bCs/>
                <w:sz w:val="12"/>
                <w:szCs w:val="12"/>
                <w:lang w:eastAsia="es-PE"/>
              </w:rPr>
              <w:t xml:space="preserve"> DE ADUANA DE TACNA</w:t>
            </w:r>
          </w:p>
          <w:p w:rsidR="00670A32" w:rsidRPr="00F3371E" w:rsidRDefault="00670A32" w:rsidP="00670A32">
            <w:pPr>
              <w:spacing w:after="0" w:line="240" w:lineRule="auto"/>
              <w:jc w:val="both"/>
              <w:rPr>
                <w:rFonts w:ascii="Arial" w:hAnsi="Arial" w:cs="Arial"/>
                <w:bCs/>
                <w:sz w:val="12"/>
                <w:szCs w:val="12"/>
                <w:lang w:eastAsia="es-PE"/>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70A32" w:rsidRPr="00F3371E" w:rsidRDefault="00670A32" w:rsidP="00670A3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TRIBUNAL FISCAL</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670A32" w:rsidRPr="00F3371E" w:rsidRDefault="00670A32" w:rsidP="00670A32">
            <w:pPr>
              <w:spacing w:after="0" w:line="240" w:lineRule="auto"/>
              <w:jc w:val="both"/>
              <w:rPr>
                <w:rFonts w:ascii="Arial" w:hAnsi="Arial" w:cs="Arial"/>
                <w:sz w:val="12"/>
                <w:szCs w:val="12"/>
              </w:rPr>
            </w:pPr>
          </w:p>
          <w:p w:rsidR="00670A32" w:rsidRPr="00F3371E" w:rsidRDefault="00670A32" w:rsidP="00670A32">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670A32" w:rsidRPr="00F3371E" w:rsidRDefault="00670A32" w:rsidP="00670A32">
            <w:pPr>
              <w:spacing w:after="0" w:line="240" w:lineRule="auto"/>
              <w:jc w:val="both"/>
              <w:rPr>
                <w:rFonts w:ascii="Arial" w:hAnsi="Arial" w:cs="Arial"/>
                <w:b/>
                <w:sz w:val="12"/>
                <w:szCs w:val="12"/>
              </w:rPr>
            </w:pPr>
            <w:r w:rsidRPr="00F3371E">
              <w:rPr>
                <w:rFonts w:ascii="Arial" w:hAnsi="Arial" w:cs="Arial"/>
                <w:sz w:val="12"/>
                <w:szCs w:val="12"/>
              </w:rPr>
              <w:t>DOCE (12) MESES</w:t>
            </w:r>
          </w:p>
          <w:p w:rsidR="00670A32" w:rsidRPr="00F3371E" w:rsidRDefault="00670A32" w:rsidP="00670A32">
            <w:pPr>
              <w:spacing w:after="0" w:line="240" w:lineRule="auto"/>
              <w:jc w:val="both"/>
              <w:rPr>
                <w:rFonts w:ascii="Arial" w:hAnsi="Arial" w:cs="Arial"/>
                <w:sz w:val="12"/>
                <w:szCs w:val="12"/>
              </w:rPr>
            </w:pPr>
          </w:p>
        </w:tc>
      </w:tr>
      <w:tr w:rsidR="00E11BCB" w:rsidRPr="00F3371E" w:rsidTr="00496B29">
        <w:tc>
          <w:tcPr>
            <w:tcW w:w="534" w:type="dxa"/>
          </w:tcPr>
          <w:p w:rsidR="00E11BCB" w:rsidRPr="00F3371E" w:rsidRDefault="00E11BCB" w:rsidP="00E11BC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125</w:t>
            </w:r>
          </w:p>
        </w:tc>
        <w:tc>
          <w:tcPr>
            <w:tcW w:w="1417" w:type="dxa"/>
          </w:tcPr>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EXPORTACIÓN DEFINITIVA CON VALOR FOB MAYOR A US$ 5000,00</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REGLAMENTO DE LA LEY GENERAL DE ADUANAS,</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ARTÍCULOS 59 INCISO B) NUMERAL 1, 60 INCISO D) Y PRIMERA DISPOSICIÓN COMPLEMENTARIA FINAL,</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PUBLICADO EL 16.01.2009, Y NORMAS MODIFICATORIAS.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137-2009/SUNAT/A,</w:t>
            </w:r>
          </w:p>
          <w:p w:rsidR="00E11BCB" w:rsidRPr="00F3371E" w:rsidRDefault="00E11BCB" w:rsidP="00E11BCB">
            <w:pPr>
              <w:spacing w:after="0" w:line="240" w:lineRule="auto"/>
              <w:jc w:val="both"/>
              <w:rPr>
                <w:bCs/>
                <w:sz w:val="12"/>
                <w:szCs w:val="12"/>
              </w:rPr>
            </w:pPr>
            <w:r w:rsidRPr="00F3371E">
              <w:rPr>
                <w:rFonts w:ascii="Arial" w:hAnsi="Arial" w:cs="Arial"/>
                <w:sz w:val="12"/>
                <w:szCs w:val="12"/>
              </w:rPr>
              <w:t>APRUEBAN PROCEDIMIENTO DE “EXPORTACIÓN DEFINITIVA” DESPA-PG.02 (VERSIÓN 6), PUBLICADO EL 17.03.2009, Y NORMAS MODIFICATORIAS, ENTRE ELLAS LA RESOLUCIÓN DE INTENDENCIA NACIONAL N° 22-2017/SUNAT/310000, MODIFICA EL PROCEDIMIENTO GENERAL “EXPORTACIÓN DEFINITIVA” DESPA-PG.02, PUBLICADA EL 16.12.2017.</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p>
        </w:tc>
        <w:tc>
          <w:tcPr>
            <w:tcW w:w="2977"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LAS PERSONAS NATURALES O JURÍDICAS PARA EXPORTAR DEBEN CONTAR CON REGISTRO ÚNICO DE CONTRIBUYENTE (RUC) Y NO TENER LA CONDICIÓN DE NO HABIDO, EXCEPCIONALMENTE, LAS PERSONAS NATURALES NO OBLIGADAS A INSCRIBIRSE EN EL RUC PUEDEN EXPORTAR CON DOCUMENTOS DE IDENTIFICACIÓN PERSONAL TALES COMO DOCUMENTO NACIONAL DE IDENTIDAD (DNI), CARNÉ DE EXTRANJERÍA O PASAPORTE.</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EL DESPACHADOR DE ADUANA SOLICITA EL RÉGIMEN DE EXPORTACIÓN DEFINITIVA MEDIANTE LA TRANSMISIÓN ELECTRÓNICA DE LA DECLARACIÓN ADUANERA DE MERCANCÍAS (DAM)    UTILIZANDO LA CLAVE ELECTRÓNICA ASIGNADA. LA TRANSMISIÓN ELECTRÓNICA ES REALIZADA CONFORME A LAS ESTRUCTURAS DE TRANSMISIÓN DE DATOS PUBLICADOS EN EL PORTAL WEB DE LA SUNAT Y AL INSTRUCTIVO “DECLARACIÓN ADUANERA DE MERCANCÍAS” DESPA-IT.00.04. ASIMISMO, CUANDO CORRESPONDA, TRANSMITE LA SOLICITUD DE EMBARQUE DIRECTO DESDE EL LOCAL DESIGNADO POR EL EXPORTADOR.</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ACEPTADA DICHA INFORMACIÓN Y HABIENDO CUMPLIDO CON LAS FORMALIDADES PREVISTAS, PRESENTA: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125.1- DAM CON DATOS PROVISIONALES: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787C61">
            <w:pPr>
              <w:numPr>
                <w:ilvl w:val="0"/>
                <w:numId w:val="172"/>
              </w:numPr>
              <w:spacing w:after="0" w:line="240" w:lineRule="auto"/>
              <w:ind w:left="176" w:hanging="142"/>
              <w:jc w:val="both"/>
              <w:rPr>
                <w:rFonts w:ascii="Arial" w:hAnsi="Arial" w:cs="Arial"/>
                <w:sz w:val="12"/>
                <w:szCs w:val="12"/>
              </w:rPr>
            </w:pPr>
            <w:r w:rsidRPr="00F3371E">
              <w:rPr>
                <w:rFonts w:ascii="Arial" w:hAnsi="Arial" w:cs="Arial"/>
                <w:sz w:val="12"/>
                <w:szCs w:val="12"/>
              </w:rPr>
              <w:t>DAM NUMERADA, CON DATOS PROVISIONALES;</w:t>
            </w:r>
          </w:p>
          <w:p w:rsidR="00E11BCB" w:rsidRPr="00F3371E" w:rsidRDefault="00E11BCB" w:rsidP="00787C61">
            <w:pPr>
              <w:numPr>
                <w:ilvl w:val="0"/>
                <w:numId w:val="172"/>
              </w:numPr>
              <w:spacing w:after="0" w:line="240" w:lineRule="auto"/>
              <w:ind w:left="176" w:hanging="142"/>
              <w:jc w:val="both"/>
              <w:rPr>
                <w:rFonts w:ascii="Arial" w:hAnsi="Arial" w:cs="Arial"/>
                <w:sz w:val="12"/>
                <w:szCs w:val="12"/>
              </w:rPr>
            </w:pPr>
            <w:r w:rsidRPr="00F3371E">
              <w:rPr>
                <w:rFonts w:ascii="Arial" w:hAnsi="Arial" w:cs="Arial"/>
                <w:sz w:val="12"/>
                <w:szCs w:val="12"/>
              </w:rPr>
              <w:t>AUTORIZACIÓN, PERMISO, REGISTRO, CERTIFICADO U OTRO, SEGÚN DISPOSICIÓN ESPECÍFICA DEL SECTOR CORRESPONDIENTE, EN CASO DE MERCANCÍA RESTRINGIDA.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125.2 DAM CON DATOS DEFINITIVOS: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787C61">
            <w:pPr>
              <w:numPr>
                <w:ilvl w:val="0"/>
                <w:numId w:val="173"/>
              </w:numPr>
              <w:spacing w:after="0" w:line="240" w:lineRule="auto"/>
              <w:ind w:left="176" w:hanging="142"/>
              <w:jc w:val="both"/>
              <w:rPr>
                <w:rFonts w:ascii="Arial" w:hAnsi="Arial" w:cs="Arial"/>
                <w:sz w:val="12"/>
                <w:szCs w:val="12"/>
              </w:rPr>
            </w:pPr>
            <w:r w:rsidRPr="00F3371E">
              <w:rPr>
                <w:rFonts w:ascii="Arial" w:hAnsi="Arial" w:cs="Arial"/>
                <w:sz w:val="12"/>
                <w:szCs w:val="12"/>
              </w:rPr>
              <w:t>DAM CON INFORMACIÓN DEFINITIVA TRANSMITIDA POR VÍA ELECTRÓNICA;</w:t>
            </w:r>
          </w:p>
          <w:p w:rsidR="00E11BCB" w:rsidRPr="00F3371E" w:rsidRDefault="00E11BCB" w:rsidP="00787C61">
            <w:pPr>
              <w:numPr>
                <w:ilvl w:val="0"/>
                <w:numId w:val="173"/>
              </w:numPr>
              <w:spacing w:after="0" w:line="240" w:lineRule="auto"/>
              <w:ind w:left="176" w:hanging="142"/>
              <w:jc w:val="both"/>
              <w:rPr>
                <w:rFonts w:ascii="Arial" w:hAnsi="Arial" w:cs="Arial"/>
                <w:sz w:val="12"/>
                <w:szCs w:val="12"/>
              </w:rPr>
            </w:pPr>
            <w:r w:rsidRPr="00F3371E">
              <w:rPr>
                <w:rFonts w:ascii="Arial" w:hAnsi="Arial" w:cs="Arial"/>
                <w:sz w:val="12"/>
                <w:szCs w:val="12"/>
              </w:rPr>
              <w:t>DAM CON LOS DATOS PROVISIONALES DILIGENCIADA;</w:t>
            </w:r>
          </w:p>
          <w:p w:rsidR="00E11BCB" w:rsidRPr="00F3371E" w:rsidRDefault="00E11BCB" w:rsidP="00787C61">
            <w:pPr>
              <w:numPr>
                <w:ilvl w:val="0"/>
                <w:numId w:val="173"/>
              </w:numPr>
              <w:spacing w:after="0" w:line="240" w:lineRule="auto"/>
              <w:ind w:left="176" w:hanging="142"/>
              <w:jc w:val="both"/>
              <w:rPr>
                <w:rFonts w:ascii="Arial" w:hAnsi="Arial" w:cs="Arial"/>
                <w:sz w:val="12"/>
                <w:szCs w:val="12"/>
              </w:rPr>
            </w:pPr>
            <w:r w:rsidRPr="00F3371E">
              <w:rPr>
                <w:rFonts w:ascii="Arial" w:hAnsi="Arial" w:cs="Arial"/>
                <w:sz w:val="12"/>
                <w:szCs w:val="12"/>
              </w:rPr>
              <w:t>COPIA DEL DOCUMENTO DE TRANSPORTE (CONOCIMIENTO DE EMBARQUE, CARTA DE PORTE AÉREO O CARTA DE PORTE TERRESTRE, SEGÚN EL MEDIO DE TRANSPORTE EMPLEADO), Y REPRESENTACIÓN IMPRESA DE LA CARTA DE PORTE AÉREO INTERNACIONAL EMITIDA POR MEDIOS ELECTRÓNICOS – CPAIE.</w:t>
            </w:r>
          </w:p>
          <w:p w:rsidR="00E11BCB" w:rsidRPr="00F3371E" w:rsidRDefault="00E11BCB" w:rsidP="00E11BCB">
            <w:pPr>
              <w:spacing w:after="0" w:line="240" w:lineRule="auto"/>
              <w:ind w:left="176"/>
              <w:jc w:val="both"/>
              <w:rPr>
                <w:rFonts w:ascii="Arial" w:hAnsi="Arial" w:cs="Arial"/>
                <w:sz w:val="12"/>
                <w:szCs w:val="12"/>
              </w:rPr>
            </w:pPr>
            <w:r w:rsidRPr="00F3371E">
              <w:rPr>
                <w:rFonts w:ascii="Arial" w:hAnsi="Arial" w:cs="Arial"/>
                <w:sz w:val="12"/>
                <w:szCs w:val="12"/>
              </w:rPr>
              <w:t>LA EXPORTACIÓN DE VEHÍCULOS QUE SALEN POR SUS PROPIOS MEDIOS NO REQUIERE DE LA PRESENTACIÓN DEL MANIFIESTO DE CARGA NI DE DOCUMENTO DE TRANSPORTE PARA SU DESPACHO, PRESENTÁNDOSE UNA DECLARACIÓN JURADA EN SU REEMPLAZO.</w:t>
            </w:r>
          </w:p>
          <w:p w:rsidR="00E11BCB" w:rsidRPr="00F3371E" w:rsidRDefault="00E11BCB" w:rsidP="00787C61">
            <w:pPr>
              <w:numPr>
                <w:ilvl w:val="0"/>
                <w:numId w:val="173"/>
              </w:numPr>
              <w:spacing w:after="0" w:line="240" w:lineRule="auto"/>
              <w:ind w:left="176" w:hanging="142"/>
              <w:jc w:val="both"/>
              <w:rPr>
                <w:rFonts w:ascii="Arial" w:hAnsi="Arial" w:cs="Arial"/>
                <w:sz w:val="12"/>
                <w:szCs w:val="12"/>
              </w:rPr>
            </w:pPr>
            <w:r w:rsidRPr="00F3371E">
              <w:rPr>
                <w:rFonts w:ascii="Arial" w:hAnsi="Arial" w:cs="Arial"/>
                <w:sz w:val="12"/>
                <w:szCs w:val="12"/>
              </w:rPr>
              <w:t>COPIA SUNAT DE LA FACTURA, DOCUMENTO DEL OPERADOR (CÓDIGO 34) O DOCUMENTO DEL PARTÍCIPE (CÓDIGO 35) O BOLETA DE VENTA U OTRO COMPROBANTE QUE IMPLIQUE TRANSFERENCIA DE BIENES A UN CLIENTE DOMICILIADO EN EL EXTRANJERO Y QUE SE ENCUENTRE SEÑALADO EN EL REGLAMENTO DE COMPROBANTES DE PAGO, SEGÚN CORRESPONDA; NO SE REQUIERE PRESENTAR LA REPRESENTACIÓN IMPRESA DE LA FACTURA O BOLETA ELECTRÓNICA.</w:t>
            </w:r>
          </w:p>
          <w:p w:rsidR="00E11BCB" w:rsidRPr="00F3371E" w:rsidRDefault="00E11BCB" w:rsidP="00E11BCB">
            <w:pPr>
              <w:spacing w:after="0" w:line="240" w:lineRule="auto"/>
              <w:ind w:left="176"/>
              <w:jc w:val="both"/>
              <w:rPr>
                <w:rFonts w:ascii="Arial" w:hAnsi="Arial" w:cs="Arial"/>
                <w:sz w:val="12"/>
                <w:szCs w:val="12"/>
              </w:rPr>
            </w:pPr>
          </w:p>
          <w:p w:rsidR="00E11BCB" w:rsidRPr="00F3371E" w:rsidRDefault="00E11BCB" w:rsidP="00E11BCB">
            <w:pPr>
              <w:spacing w:after="0" w:line="240" w:lineRule="auto"/>
              <w:ind w:left="176"/>
              <w:jc w:val="both"/>
              <w:rPr>
                <w:rFonts w:ascii="Arial" w:hAnsi="Arial" w:cs="Arial"/>
                <w:sz w:val="12"/>
                <w:szCs w:val="12"/>
              </w:rPr>
            </w:pPr>
            <w:r w:rsidRPr="00F3371E">
              <w:rPr>
                <w:rFonts w:ascii="Arial" w:hAnsi="Arial" w:cs="Arial"/>
                <w:sz w:val="12"/>
                <w:szCs w:val="12"/>
              </w:rPr>
              <w:t>CUANDO NO EXISTA VENTA:</w:t>
            </w:r>
          </w:p>
          <w:p w:rsidR="00E11BCB" w:rsidRPr="00F3371E" w:rsidRDefault="00E11BCB" w:rsidP="00E11BCB">
            <w:pPr>
              <w:spacing w:after="0" w:line="240" w:lineRule="auto"/>
              <w:ind w:left="176"/>
              <w:jc w:val="both"/>
              <w:rPr>
                <w:rFonts w:ascii="Arial" w:hAnsi="Arial" w:cs="Arial"/>
                <w:strike/>
                <w:sz w:val="12"/>
                <w:szCs w:val="12"/>
              </w:rPr>
            </w:pPr>
            <w:r w:rsidRPr="00F3371E">
              <w:rPr>
                <w:rFonts w:ascii="Arial" w:hAnsi="Arial" w:cs="Arial"/>
                <w:sz w:val="12"/>
                <w:szCs w:val="12"/>
              </w:rPr>
              <w:t>COPIA DEL COMPROBANTE DE PAGO RESPECTIVO CUANDO SU EMISIÓN NO ES ELECTRÓNICA, O DECLARACIÓN JURADA DE VALOR Y DESCRIPCIÓN DE LA MERCANCÍA.</w:t>
            </w:r>
          </w:p>
          <w:p w:rsidR="00E11BCB" w:rsidRPr="00F3371E" w:rsidRDefault="00E11BCB" w:rsidP="00787C61">
            <w:pPr>
              <w:numPr>
                <w:ilvl w:val="0"/>
                <w:numId w:val="173"/>
              </w:numPr>
              <w:spacing w:after="0" w:line="240" w:lineRule="auto"/>
              <w:ind w:left="176" w:hanging="142"/>
              <w:jc w:val="both"/>
              <w:rPr>
                <w:rFonts w:ascii="Arial" w:hAnsi="Arial" w:cs="Arial"/>
                <w:b/>
                <w:sz w:val="12"/>
                <w:szCs w:val="12"/>
              </w:rPr>
            </w:pPr>
            <w:r w:rsidRPr="00F3371E">
              <w:rPr>
                <w:rFonts w:ascii="Arial" w:hAnsi="Arial" w:cs="Arial"/>
                <w:sz w:val="12"/>
                <w:szCs w:val="12"/>
              </w:rPr>
              <w:t>DOCUMENTO QUE ACREDITE EL MANDATO A FAVOR DEL AGENTE DE ADUANAS: COPIA DEL DOCUMENTO DE TRANSPORTE DEBIDAMENTE ENDOSADO O PODER ESPECIAL OTORGADO EN INSTRUMENTO PRIVADO ANTE NOTARIO PÚBLICO, EXCEPTO CUANDO EL MANDATO SE REALICE POR MEDIOS ELECTRÓNICOS.</w:t>
            </w:r>
          </w:p>
          <w:p w:rsidR="00E11BCB" w:rsidRPr="00F3371E" w:rsidRDefault="00E11BCB" w:rsidP="00787C61">
            <w:pPr>
              <w:numPr>
                <w:ilvl w:val="0"/>
                <w:numId w:val="173"/>
              </w:numPr>
              <w:spacing w:after="0" w:line="240" w:lineRule="auto"/>
              <w:ind w:left="176" w:hanging="142"/>
              <w:jc w:val="both"/>
              <w:rPr>
                <w:rFonts w:ascii="Arial" w:hAnsi="Arial" w:cs="Arial"/>
                <w:sz w:val="12"/>
                <w:szCs w:val="12"/>
              </w:rPr>
            </w:pPr>
            <w:r w:rsidRPr="00F3371E">
              <w:rPr>
                <w:rFonts w:ascii="Arial" w:hAnsi="Arial" w:cs="Arial"/>
                <w:sz w:val="12"/>
                <w:szCs w:val="12"/>
              </w:rPr>
              <w:t>OTROS QUE POR LA NATURALEZA DE LA MERCANCÍA SE REQUIERA PARA SU EXPORTACIÓN.</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u w:val="single"/>
              </w:rPr>
            </w:pPr>
            <w:r w:rsidRPr="00F3371E">
              <w:rPr>
                <w:rFonts w:ascii="Arial" w:hAnsi="Arial" w:cs="Arial"/>
                <w:b/>
                <w:sz w:val="12"/>
                <w:szCs w:val="12"/>
                <w:u w:val="single"/>
              </w:rPr>
              <w:t>ADICIONALMENTE, CUANDO CORRESPONDA: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787C61">
            <w:pPr>
              <w:numPr>
                <w:ilvl w:val="0"/>
                <w:numId w:val="174"/>
              </w:numPr>
              <w:spacing w:after="0" w:line="240" w:lineRule="auto"/>
              <w:ind w:left="176" w:hanging="142"/>
              <w:jc w:val="both"/>
              <w:rPr>
                <w:rFonts w:ascii="Arial" w:hAnsi="Arial" w:cs="Arial"/>
                <w:sz w:val="12"/>
                <w:szCs w:val="12"/>
              </w:rPr>
            </w:pPr>
            <w:r w:rsidRPr="00F3371E">
              <w:rPr>
                <w:rFonts w:ascii="Arial" w:hAnsi="Arial" w:cs="Arial"/>
                <w:sz w:val="12"/>
                <w:szCs w:val="12"/>
              </w:rPr>
              <w:t>COPIA DE LA NOTA DE CRÉDITO O DE DÉBITO SUNAT, CUANDO SU  EMISIÓN NO ES POR VÍA ELECTRÓNICA;</w:t>
            </w:r>
          </w:p>
          <w:p w:rsidR="00E11BCB" w:rsidRPr="00F3371E" w:rsidRDefault="00E11BCB" w:rsidP="00787C61">
            <w:pPr>
              <w:numPr>
                <w:ilvl w:val="0"/>
                <w:numId w:val="174"/>
              </w:numPr>
              <w:spacing w:after="0" w:line="240" w:lineRule="auto"/>
              <w:ind w:left="176" w:hanging="176"/>
              <w:jc w:val="both"/>
              <w:rPr>
                <w:rFonts w:ascii="Arial" w:hAnsi="Arial" w:cs="Arial"/>
                <w:b/>
                <w:sz w:val="12"/>
                <w:szCs w:val="12"/>
              </w:rPr>
            </w:pPr>
            <w:r w:rsidRPr="00F3371E">
              <w:rPr>
                <w:rFonts w:ascii="Arial" w:hAnsi="Arial" w:cs="Arial"/>
                <w:sz w:val="12"/>
                <w:szCs w:val="12"/>
              </w:rPr>
              <w:t>RELACIÓN CONSOLIDADA DE PRODUCTORES Y COPIAS DE LAS FACTURAS O BOLETAS DE VENTA SUNAT EMITIDAS, POR CADA UNO DE LOS PRODUCTORES QUE GENERARON DICHA EXPORTACIÓN. NO SE REQUIERE PRESENTAR LA REPRESENTACIÓN IMPRESA DE LA FACTURA O BOLETA ELECTRÓNICA.</w:t>
            </w:r>
          </w:p>
          <w:p w:rsidR="00E11BCB" w:rsidRPr="00F3371E" w:rsidRDefault="00E11BCB" w:rsidP="00787C61">
            <w:pPr>
              <w:numPr>
                <w:ilvl w:val="0"/>
                <w:numId w:val="174"/>
              </w:numPr>
              <w:spacing w:after="0" w:line="240" w:lineRule="auto"/>
              <w:ind w:left="176" w:hanging="142"/>
              <w:jc w:val="both"/>
              <w:rPr>
                <w:rFonts w:ascii="Arial" w:hAnsi="Arial" w:cs="Arial"/>
                <w:b/>
                <w:sz w:val="12"/>
                <w:szCs w:val="12"/>
              </w:rPr>
            </w:pPr>
            <w:r w:rsidRPr="00F3371E">
              <w:rPr>
                <w:rFonts w:ascii="Arial" w:hAnsi="Arial" w:cs="Arial"/>
                <w:sz w:val="12"/>
                <w:szCs w:val="12"/>
              </w:rPr>
              <w:t>COPIA DE LA FACTURA SUNAT QUE EMITE EL COMISIONISTA QUE EFECTÚA LA EXPORTACIÓN A TRAVÉS DE INTERMEDIARIOS COMERCIALES,  CUANDO SU  EMISIÓN NO ES POR VÍA ELECTRÓNICA;</w:t>
            </w:r>
          </w:p>
          <w:p w:rsidR="00E11BCB" w:rsidRPr="00F3371E" w:rsidRDefault="00E11BCB" w:rsidP="00787C61">
            <w:pPr>
              <w:numPr>
                <w:ilvl w:val="0"/>
                <w:numId w:val="174"/>
              </w:numPr>
              <w:spacing w:after="0" w:line="240" w:lineRule="auto"/>
              <w:ind w:left="176" w:hanging="142"/>
              <w:jc w:val="both"/>
              <w:rPr>
                <w:rFonts w:ascii="Arial" w:hAnsi="Arial" w:cs="Arial"/>
                <w:sz w:val="12"/>
                <w:szCs w:val="12"/>
              </w:rPr>
            </w:pPr>
            <w:r w:rsidRPr="00F3371E">
              <w:rPr>
                <w:rFonts w:ascii="Arial" w:hAnsi="Arial" w:cs="Arial"/>
                <w:sz w:val="12"/>
                <w:szCs w:val="12"/>
              </w:rPr>
              <w:t>RELACIÓN CONSOLIDADA DEL PORCENTAJE DE PARTICIPACIÓN (CONTRATOS DE COLABORACIÓN EMPRESARIAL).</w:t>
            </w:r>
          </w:p>
          <w:p w:rsidR="00E11BCB" w:rsidRPr="00F3371E" w:rsidRDefault="00E11BCB" w:rsidP="00787C61">
            <w:pPr>
              <w:numPr>
                <w:ilvl w:val="0"/>
                <w:numId w:val="174"/>
              </w:numPr>
              <w:spacing w:after="0" w:line="240" w:lineRule="auto"/>
              <w:ind w:left="176" w:hanging="142"/>
              <w:jc w:val="both"/>
              <w:rPr>
                <w:rFonts w:ascii="Arial" w:hAnsi="Arial" w:cs="Arial"/>
                <w:sz w:val="12"/>
                <w:szCs w:val="12"/>
              </w:rPr>
            </w:pPr>
            <w:r w:rsidRPr="00F3371E">
              <w:rPr>
                <w:rFonts w:ascii="Arial" w:hAnsi="Arial" w:cs="Arial"/>
                <w:sz w:val="12"/>
                <w:szCs w:val="12"/>
              </w:rPr>
              <w:t>COPIA DEL CONTRATO DE COLABORACIÓN EMPRESARIAL.</w:t>
            </w:r>
          </w:p>
          <w:p w:rsidR="00E11BCB" w:rsidRPr="00F3371E" w:rsidRDefault="00E11BCB" w:rsidP="00E11BCB">
            <w:pPr>
              <w:spacing w:after="0" w:line="240" w:lineRule="auto"/>
              <w:jc w:val="both"/>
              <w:rPr>
                <w:rFonts w:ascii="Arial" w:hAnsi="Arial" w:cs="Arial"/>
                <w:sz w:val="12"/>
                <w:szCs w:val="12"/>
              </w:rPr>
            </w:pPr>
          </w:p>
          <w:p w:rsidR="00E11BCB" w:rsidRDefault="00E11BCB" w:rsidP="00E11BCB">
            <w:pPr>
              <w:spacing w:after="0" w:line="240" w:lineRule="auto"/>
              <w:jc w:val="both"/>
              <w:rPr>
                <w:rFonts w:ascii="Arial" w:hAnsi="Arial" w:cs="Arial"/>
                <w:sz w:val="12"/>
                <w:szCs w:val="12"/>
              </w:rPr>
            </w:pPr>
            <w:r w:rsidRPr="00F3371E">
              <w:rPr>
                <w:rFonts w:ascii="Arial" w:hAnsi="Arial" w:cs="Arial"/>
                <w:sz w:val="12"/>
                <w:szCs w:val="12"/>
              </w:rPr>
              <w:t>LA EXPORTACIÓN DE VEHÍCULOS QUE SALEN POR SUS PROPIOS MEDIOS NO REQUIERE DE LA PRESENTACIÓN DEL MANIFIESTO DE CARGA NI DE DOCUMENTO DE TRANSPORTE PARA SU DESPACHO, PRESENTÁNDOSE UNA DECLARACIÓN JURADA EN SU REEMPLAZO.</w:t>
            </w:r>
          </w:p>
          <w:p w:rsidR="0012241F" w:rsidRPr="00F3371E" w:rsidRDefault="0012241F"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z w:val="12"/>
                <w:szCs w:val="12"/>
              </w:rPr>
            </w:pPr>
            <w:bookmarkStart w:id="15" w:name="_Hlk486169437"/>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12241F">
            <w:pPr>
              <w:spacing w:after="0" w:line="240" w:lineRule="auto"/>
              <w:ind w:right="-57"/>
              <w:jc w:val="both"/>
              <w:rPr>
                <w:rFonts w:ascii="Arial" w:hAnsi="Arial" w:cs="Arial"/>
                <w:sz w:val="12"/>
                <w:szCs w:val="12"/>
              </w:rPr>
            </w:pPr>
            <w:r w:rsidRPr="00F3371E">
              <w:rPr>
                <w:rFonts w:ascii="Arial" w:hAnsi="Arial" w:cs="Arial"/>
                <w:sz w:val="12"/>
                <w:szCs w:val="12"/>
              </w:rPr>
              <w:t>DECLARACIÓN ADUANERA DE MERCANCÍAS - FORMATO DE DECLARACIÓN ÚNICA DE ADUANAS – DUA</w:t>
            </w:r>
          </w:p>
          <w:p w:rsidR="00E11BCB" w:rsidRPr="00F3371E" w:rsidRDefault="00E11BCB" w:rsidP="0012241F">
            <w:pPr>
              <w:spacing w:after="0" w:line="240" w:lineRule="auto"/>
              <w:ind w:right="-57"/>
              <w:jc w:val="both"/>
              <w:rPr>
                <w:rFonts w:ascii="Arial" w:hAnsi="Arial" w:cs="Arial"/>
                <w:sz w:val="12"/>
                <w:szCs w:val="12"/>
              </w:rPr>
            </w:pPr>
          </w:p>
          <w:p w:rsidR="00E11BCB" w:rsidRPr="00F3371E" w:rsidRDefault="00E11BCB" w:rsidP="0012241F">
            <w:pPr>
              <w:spacing w:after="0" w:line="240" w:lineRule="auto"/>
              <w:ind w:right="-57"/>
              <w:jc w:val="both"/>
              <w:rPr>
                <w:rFonts w:ascii="Arial" w:hAnsi="Arial" w:cs="Arial"/>
                <w:sz w:val="12"/>
                <w:szCs w:val="12"/>
              </w:rPr>
            </w:pPr>
            <w:bookmarkStart w:id="16" w:name="_Hlk486169406"/>
            <w:bookmarkEnd w:id="15"/>
            <w:r w:rsidRPr="00F3371E">
              <w:rPr>
                <w:rFonts w:ascii="Arial" w:hAnsi="Arial" w:cs="Arial"/>
                <w:sz w:val="12"/>
                <w:szCs w:val="12"/>
              </w:rPr>
              <w:t xml:space="preserve">(EL </w:t>
            </w:r>
            <w:r w:rsidRPr="0012241F">
              <w:rPr>
                <w:rFonts w:ascii="Arial" w:hAnsi="Arial" w:cs="Arial"/>
                <w:spacing w:val="-8"/>
                <w:sz w:val="12"/>
                <w:szCs w:val="12"/>
              </w:rPr>
              <w:t>DESPACHADOR</w:t>
            </w:r>
            <w:r w:rsidRPr="00F3371E">
              <w:rPr>
                <w:rFonts w:ascii="Arial" w:hAnsi="Arial" w:cs="Arial"/>
                <w:sz w:val="12"/>
                <w:szCs w:val="12"/>
              </w:rPr>
              <w:t xml:space="preserve"> DE ADUANA TRANSMITE LA DECLARACIÓN POR VÍA ELECTRÓNICA, UTILIZANDO LA CLAVE OTORGADA POR LA </w:t>
            </w:r>
            <w:r w:rsidRPr="0012241F">
              <w:rPr>
                <w:rFonts w:ascii="Arial" w:hAnsi="Arial" w:cs="Arial"/>
                <w:spacing w:val="-8"/>
                <w:sz w:val="12"/>
                <w:szCs w:val="12"/>
              </w:rPr>
              <w:t>ADMINISTRACIÓN</w:t>
            </w:r>
            <w:r w:rsidRPr="00F3371E">
              <w:rPr>
                <w:rFonts w:ascii="Arial" w:hAnsi="Arial" w:cs="Arial"/>
                <w:sz w:val="12"/>
                <w:szCs w:val="12"/>
              </w:rPr>
              <w:t xml:space="preserve"> ADUANERA) </w:t>
            </w:r>
            <w:bookmarkEnd w:id="16"/>
          </w:p>
          <w:p w:rsidR="00E11BCB" w:rsidRPr="00F3371E" w:rsidRDefault="00E11BCB" w:rsidP="0012241F">
            <w:pPr>
              <w:spacing w:after="0" w:line="240" w:lineRule="auto"/>
              <w:ind w:right="-57"/>
              <w:jc w:val="both"/>
              <w:rPr>
                <w:rFonts w:ascii="Arial" w:hAnsi="Arial" w:cs="Arial"/>
                <w:sz w:val="12"/>
                <w:szCs w:val="12"/>
              </w:rPr>
            </w:pPr>
          </w:p>
          <w:p w:rsidR="00E11BCB" w:rsidRPr="00F3371E" w:rsidRDefault="00E11BCB" w:rsidP="0012241F">
            <w:pPr>
              <w:spacing w:after="0" w:line="240" w:lineRule="auto"/>
              <w:ind w:right="-57"/>
              <w:jc w:val="both"/>
              <w:rPr>
                <w:rFonts w:ascii="Arial" w:hAnsi="Arial" w:cs="Arial"/>
                <w:sz w:val="12"/>
                <w:szCs w:val="12"/>
              </w:rPr>
            </w:pPr>
            <w:r w:rsidRPr="00F3371E">
              <w:rPr>
                <w:rFonts w:ascii="Arial" w:hAnsi="Arial" w:cs="Arial"/>
                <w:sz w:val="12"/>
                <w:szCs w:val="12"/>
              </w:rPr>
              <w:t xml:space="preserve">SOLICITUD DE EMBARQUE DIRECTO </w:t>
            </w:r>
          </w:p>
          <w:p w:rsidR="00E11BCB" w:rsidRPr="00F3371E" w:rsidRDefault="00E11BCB" w:rsidP="0012241F">
            <w:pPr>
              <w:spacing w:after="0" w:line="240" w:lineRule="auto"/>
              <w:ind w:right="-57"/>
              <w:jc w:val="both"/>
              <w:rPr>
                <w:rFonts w:ascii="Arial" w:hAnsi="Arial" w:cs="Arial"/>
                <w:sz w:val="12"/>
                <w:szCs w:val="12"/>
              </w:rPr>
            </w:pPr>
            <w:hyperlink r:id="rId185" w:history="1">
              <w:r w:rsidRPr="00F3371E">
                <w:rPr>
                  <w:rStyle w:val="Hipervnculo"/>
                  <w:rFonts w:ascii="Arial" w:hAnsi="Arial" w:cs="Arial"/>
                  <w:color w:val="auto"/>
                  <w:sz w:val="12"/>
                  <w:szCs w:val="12"/>
                </w:rPr>
                <w:t>http://www.sunat.gob.pe/legislacion/procedim/despacho/exportacion/exportac/procGeneral/despa-pg.02.htm</w:t>
              </w:r>
            </w:hyperlink>
          </w:p>
          <w:p w:rsidR="00E11BCB" w:rsidRPr="00F3371E" w:rsidRDefault="00E11BCB" w:rsidP="00E11BCB">
            <w:pPr>
              <w:spacing w:after="0" w:line="240" w:lineRule="auto"/>
              <w:jc w:val="both"/>
              <w:rPr>
                <w:rFonts w:ascii="Arial" w:hAnsi="Arial" w:cs="Arial"/>
                <w:sz w:val="12"/>
                <w:szCs w:val="12"/>
              </w:rPr>
            </w:pPr>
          </w:p>
        </w:tc>
        <w:tc>
          <w:tcPr>
            <w:tcW w:w="850" w:type="dxa"/>
          </w:tcPr>
          <w:p w:rsidR="00E11BCB" w:rsidRPr="00F3371E" w:rsidRDefault="00E11BCB" w:rsidP="00E11BC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1BCB" w:rsidRPr="00F3371E" w:rsidRDefault="00E11BCB" w:rsidP="00E11BC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1BCB" w:rsidRPr="00F3371E" w:rsidRDefault="00E11BCB" w:rsidP="00E11BCB">
            <w:pPr>
              <w:spacing w:after="0" w:line="240" w:lineRule="auto"/>
              <w:jc w:val="center"/>
              <w:rPr>
                <w:rFonts w:ascii="Arial" w:hAnsi="Arial" w:cs="Arial"/>
                <w:sz w:val="12"/>
                <w:szCs w:val="12"/>
              </w:rPr>
            </w:pPr>
          </w:p>
        </w:tc>
        <w:tc>
          <w:tcPr>
            <w:tcW w:w="567" w:type="dxa"/>
            <w:tcBorders>
              <w:left w:val="single" w:sz="4" w:space="0" w:color="auto"/>
            </w:tcBorders>
          </w:tcPr>
          <w:p w:rsidR="00E11BCB" w:rsidRPr="00F3371E" w:rsidRDefault="00E11BCB" w:rsidP="00E11BC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MARÍTIMA DEL CALLAO.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12"/>
                <w:sz w:val="12"/>
                <w:szCs w:val="12"/>
              </w:rPr>
              <w:t xml:space="preserve">EXPORTACIONES DE LA </w:t>
            </w:r>
            <w:r w:rsidRPr="00F3371E">
              <w:rPr>
                <w:rFonts w:ascii="Arial" w:hAnsi="Arial" w:cs="Arial"/>
                <w:sz w:val="12"/>
                <w:szCs w:val="12"/>
              </w:rPr>
              <w:t xml:space="preserve"> INTENDENCIA DE ADUANA AÉREA</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6"/>
                <w:sz w:val="12"/>
                <w:szCs w:val="12"/>
              </w:rPr>
              <w:t>ADUANERA (TIPO 2) Y</w:t>
            </w:r>
            <w:r w:rsidRPr="00F3371E">
              <w:rPr>
                <w:rFonts w:ascii="Arial" w:hAnsi="Arial" w:cs="Arial"/>
                <w:sz w:val="12"/>
                <w:szCs w:val="12"/>
              </w:rPr>
              <w:t xml:space="preserve"> SECCIÓN DE TÉCNICA ADUANERA,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MOLLENDO Y PAITA</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Y SECCIÓN DE ATENCIÓN FRONTERIZA,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RECAUDACIÓN </w:t>
            </w:r>
            <w:r w:rsidRPr="00F3371E">
              <w:rPr>
                <w:rFonts w:ascii="Arial" w:hAnsi="Arial" w:cs="Arial"/>
                <w:spacing w:val="-12"/>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SECCIÓN DE REGÍMENES DEFINITIVOS Y DIVISIÓN DE ATENCIÓN FRONTERIZA, SEGÚN </w:t>
            </w:r>
            <w:r w:rsidRPr="00F3371E">
              <w:rPr>
                <w:rFonts w:ascii="Arial" w:hAnsi="Arial" w:cs="Arial"/>
                <w:spacing w:val="-12"/>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E11BCB" w:rsidRPr="00F3371E" w:rsidRDefault="00E11BCB" w:rsidP="00E11BCB">
            <w:pPr>
              <w:spacing w:after="0" w:line="240" w:lineRule="auto"/>
              <w:jc w:val="both"/>
              <w:rPr>
                <w:rFonts w:ascii="Arial" w:hAnsi="Arial" w:cs="Arial"/>
                <w:sz w:val="12"/>
                <w:szCs w:val="12"/>
              </w:rPr>
            </w:pPr>
          </w:p>
        </w:tc>
        <w:tc>
          <w:tcPr>
            <w:tcW w:w="1276"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MARÍTIMA DEL CALLAO.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12"/>
                <w:sz w:val="12"/>
                <w:szCs w:val="12"/>
              </w:rPr>
              <w:t xml:space="preserve">EXPORTACIONES DE LA </w:t>
            </w:r>
            <w:r w:rsidRPr="00F3371E">
              <w:rPr>
                <w:rFonts w:ascii="Arial" w:hAnsi="Arial" w:cs="Arial"/>
                <w:sz w:val="12"/>
                <w:szCs w:val="12"/>
              </w:rPr>
              <w:t xml:space="preserve"> INTENDENCIA DE ADUANA AÉREA</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2"/>
                <w:sz w:val="12"/>
                <w:szCs w:val="12"/>
              </w:rPr>
              <w:t xml:space="preserve">CORRESPONDA, DE LAS </w:t>
            </w:r>
            <w:r w:rsidRPr="00F3371E">
              <w:rPr>
                <w:rFonts w:ascii="Arial" w:hAnsi="Arial" w:cs="Arial"/>
                <w:sz w:val="12"/>
                <w:szCs w:val="12"/>
              </w:rPr>
              <w:t xml:space="preserve"> INTENDENCIAS DE ADUANAS (TIPO 1) DE MOLLENDO Y PAITA.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PUNO Y TUMBES.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RECAUDACIÓN </w:t>
            </w:r>
            <w:r w:rsidRPr="00F3371E">
              <w:rPr>
                <w:rFonts w:ascii="Arial" w:hAnsi="Arial" w:cs="Arial"/>
                <w:spacing w:val="-12"/>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w:t>
            </w:r>
            <w:r w:rsidRPr="00F3371E">
              <w:rPr>
                <w:rFonts w:ascii="Arial" w:hAnsi="Arial" w:cs="Arial"/>
                <w:spacing w:val="-12"/>
                <w:sz w:val="12"/>
                <w:szCs w:val="12"/>
              </w:rPr>
              <w:t>DE LA SECCIÓN</w:t>
            </w:r>
            <w:r w:rsidRPr="00F3371E">
              <w:rPr>
                <w:rFonts w:ascii="Arial" w:hAnsi="Arial" w:cs="Arial"/>
                <w:sz w:val="12"/>
                <w:szCs w:val="12"/>
              </w:rPr>
              <w:t xml:space="preserve"> DE REGÍMENES DEFINITIVOS Y DE LA DIVISIÓN DE ATENCIÓN FRONTERIZA, SEGÚN </w:t>
            </w:r>
            <w:r w:rsidRPr="00F3371E">
              <w:rPr>
                <w:rFonts w:ascii="Arial" w:hAnsi="Arial" w:cs="Arial"/>
                <w:spacing w:val="-12"/>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pacing w:val="-6"/>
                <w:sz w:val="12"/>
                <w:szCs w:val="12"/>
              </w:rPr>
            </w:pPr>
          </w:p>
        </w:tc>
        <w:tc>
          <w:tcPr>
            <w:tcW w:w="1134" w:type="dxa"/>
          </w:tcPr>
          <w:p w:rsidR="00E11BCB" w:rsidRPr="00F3371E" w:rsidRDefault="00E11BCB" w:rsidP="00E11BCB">
            <w:pPr>
              <w:spacing w:after="0" w:line="240" w:lineRule="auto"/>
              <w:jc w:val="both"/>
              <w:rPr>
                <w:rFonts w:ascii="Arial" w:hAnsi="Arial" w:cs="Arial"/>
                <w:strike/>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MARÍTIMA DEL CALLAO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trike/>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 xml:space="preserve">INTENDENCIA </w:t>
            </w:r>
            <w:r w:rsidRPr="00F3371E">
              <w:rPr>
                <w:rFonts w:ascii="Arial" w:hAnsi="Arial" w:cs="Arial"/>
                <w:sz w:val="12"/>
                <w:szCs w:val="12"/>
              </w:rPr>
              <w:t>DE ADUANA AÉREA 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 DE ADUANAS</w:t>
            </w:r>
            <w:r w:rsidRPr="00F3371E">
              <w:rPr>
                <w:rFonts w:ascii="Arial" w:hAnsi="Arial" w:cs="Arial"/>
                <w:sz w:val="12"/>
                <w:szCs w:val="12"/>
              </w:rPr>
              <w:t xml:space="preserve"> (TIPO 1) DE MOLLENDO, PAITA, PUNO Y TUMBES.</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 DE ADUANAS</w:t>
            </w:r>
            <w:r w:rsidRPr="00F3371E">
              <w:rPr>
                <w:rFonts w:ascii="Arial" w:hAnsi="Arial" w:cs="Arial"/>
                <w:sz w:val="12"/>
                <w:szCs w:val="12"/>
              </w:rPr>
              <w:t xml:space="preserve">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11BCB" w:rsidRPr="00F3371E" w:rsidRDefault="00E11BCB" w:rsidP="00E11BCB">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TRIBUNAL FISCAL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QUINCE (15) DÍAS HÁBILES Y VEINTE (20) DÍAS HÁBILES PARA APELACIÓN DE PURO DERECHO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11BCB" w:rsidRPr="00F3371E" w:rsidRDefault="00E11BCB" w:rsidP="00E11BCB">
            <w:pPr>
              <w:spacing w:after="0" w:line="240" w:lineRule="auto"/>
              <w:jc w:val="both"/>
              <w:rPr>
                <w:rFonts w:ascii="Arial" w:hAnsi="Arial" w:cs="Arial"/>
                <w:strike/>
                <w:sz w:val="12"/>
                <w:szCs w:val="12"/>
              </w:rPr>
            </w:pPr>
            <w:r w:rsidRPr="00F3371E">
              <w:rPr>
                <w:rFonts w:ascii="Arial" w:hAnsi="Arial" w:cs="Arial"/>
                <w:sz w:val="12"/>
                <w:szCs w:val="12"/>
              </w:rPr>
              <w:t>DOCE (12) MESES</w:t>
            </w:r>
          </w:p>
          <w:p w:rsidR="00E11BCB" w:rsidRPr="00F3371E" w:rsidRDefault="00E11BCB" w:rsidP="00E11BCB">
            <w:pPr>
              <w:spacing w:after="0" w:line="240" w:lineRule="auto"/>
              <w:jc w:val="both"/>
              <w:rPr>
                <w:rFonts w:ascii="Arial" w:hAnsi="Arial" w:cs="Arial"/>
                <w:sz w:val="12"/>
                <w:szCs w:val="12"/>
              </w:rPr>
            </w:pPr>
          </w:p>
        </w:tc>
      </w:tr>
      <w:tr w:rsidR="00E11BCB" w:rsidRPr="00F3371E" w:rsidTr="00496B29">
        <w:tc>
          <w:tcPr>
            <w:tcW w:w="534" w:type="dxa"/>
          </w:tcPr>
          <w:p w:rsidR="00E11BCB" w:rsidRPr="00F3371E" w:rsidRDefault="00E11BCB" w:rsidP="00E11BC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126</w:t>
            </w:r>
          </w:p>
        </w:tc>
        <w:tc>
          <w:tcPr>
            <w:tcW w:w="1417" w:type="dxa"/>
          </w:tcPr>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EXPORTACIÓN DEFINITIVA CON VALOR FOB IGUAL O MENOR A LOS CINCO MIL DÓLARES DE LOS ESTADOS UNIDOS DE AMÉRICA (US$ 5,000.00) </w:t>
            </w:r>
          </w:p>
          <w:p w:rsidR="00E11BCB" w:rsidRPr="00F3371E" w:rsidRDefault="00E11BCB" w:rsidP="00E11BCB">
            <w:pPr>
              <w:spacing w:after="0" w:line="240" w:lineRule="auto"/>
              <w:jc w:val="both"/>
              <w:rPr>
                <w:rFonts w:ascii="Arial" w:hAnsi="Arial" w:cs="Arial"/>
                <w:b/>
                <w:sz w:val="12"/>
                <w:szCs w:val="12"/>
              </w:rPr>
            </w:pPr>
          </w:p>
          <w:p w:rsidR="00E11BCB" w:rsidRPr="00F3371E" w:rsidRDefault="00E11BCB" w:rsidP="00E11BCB">
            <w:pPr>
              <w:spacing w:after="0" w:line="240" w:lineRule="auto"/>
              <w:jc w:val="both"/>
              <w:rPr>
                <w:rFonts w:ascii="Arial" w:eastAsia="Times New Roman" w:hAnsi="Arial" w:cs="Arial"/>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191 Y PRIMERA DISPOSICIÓN COMPLEMENTARIA FINAL, PUBLICADO EL 16.01.2009, Y NORMAS MODIFICATORIAS.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0162-2011/SUNAT/A, APRUEBAN PROCEDIMIENTO ESPECÍFICO “DESPACHO SIMPLIFICADO DE EXPORTACIÓN” DESPA-PE.02.01 (VERSIÓN 4), PUBLICADA EL 05.05.2011, MODIFICADO POR LA RESOLUCIÓN DE INTENDENCIA NACIONAL N° 14-2017/SUNAT/310000 PUBLICADA EL 03.11.2017.</w:t>
            </w:r>
          </w:p>
          <w:p w:rsidR="00E11BCB" w:rsidRPr="00F3371E" w:rsidRDefault="00E11BCB" w:rsidP="00E11BCB">
            <w:pPr>
              <w:spacing w:after="0" w:line="240" w:lineRule="auto"/>
              <w:jc w:val="both"/>
              <w:rPr>
                <w:rStyle w:val="Hipervnculo"/>
                <w:rFonts w:ascii="Arial" w:hAnsi="Arial" w:cs="Arial"/>
                <w:color w:val="auto"/>
                <w:sz w:val="12"/>
                <w:szCs w:val="12"/>
              </w:rPr>
            </w:pPr>
          </w:p>
          <w:p w:rsidR="00E11BCB" w:rsidRPr="00F3371E" w:rsidRDefault="00E11BCB" w:rsidP="00E11BCB">
            <w:pPr>
              <w:spacing w:after="0" w:line="240" w:lineRule="auto"/>
              <w:jc w:val="both"/>
              <w:rPr>
                <w:rStyle w:val="Hipervnculo"/>
                <w:rFonts w:ascii="Arial" w:hAnsi="Arial" w:cs="Arial"/>
                <w:color w:val="auto"/>
                <w:sz w:val="12"/>
                <w:szCs w:val="12"/>
              </w:rPr>
            </w:pPr>
          </w:p>
          <w:p w:rsidR="00E11BCB" w:rsidRPr="00F3371E" w:rsidRDefault="00E11BCB" w:rsidP="00E11BCB">
            <w:pPr>
              <w:spacing w:after="0" w:line="240" w:lineRule="auto"/>
              <w:jc w:val="both"/>
              <w:rPr>
                <w:rStyle w:val="Hipervnculo"/>
                <w:rFonts w:ascii="Arial" w:hAnsi="Arial" w:cs="Arial"/>
                <w:color w:val="auto"/>
                <w:sz w:val="12"/>
                <w:szCs w:val="12"/>
                <w:u w:val="none"/>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w:t>
            </w:r>
            <w:r w:rsidRPr="00F3371E">
              <w:rPr>
                <w:rStyle w:val="Hipervnculo"/>
                <w:rFonts w:ascii="Arial" w:hAnsi="Arial" w:cs="Arial"/>
                <w:color w:val="auto"/>
                <w:sz w:val="12"/>
                <w:szCs w:val="12"/>
                <w:u w:val="none"/>
              </w:rPr>
              <w:t>205-2012</w:t>
            </w:r>
            <w:r w:rsidRPr="00F3371E">
              <w:rPr>
                <w:rFonts w:ascii="Arial" w:hAnsi="Arial" w:cs="Arial"/>
                <w:sz w:val="12"/>
                <w:szCs w:val="12"/>
              </w:rPr>
              <w:t>/SUNAT/A</w:t>
            </w:r>
            <w:r w:rsidRPr="00F3371E">
              <w:rPr>
                <w:rStyle w:val="Hipervnculo"/>
                <w:rFonts w:ascii="Arial" w:hAnsi="Arial" w:cs="Arial"/>
                <w:color w:val="auto"/>
                <w:sz w:val="12"/>
                <w:szCs w:val="12"/>
                <w:u w:val="none"/>
              </w:rPr>
              <w:t>, APRUEBAN</w:t>
            </w:r>
          </w:p>
          <w:p w:rsidR="00E11BCB" w:rsidRPr="00F3371E" w:rsidRDefault="00E11BCB" w:rsidP="00E11BCB">
            <w:pPr>
              <w:spacing w:after="0" w:line="240" w:lineRule="auto"/>
              <w:jc w:val="both"/>
              <w:rPr>
                <w:rStyle w:val="Hipervnculo"/>
                <w:rFonts w:ascii="Arial" w:hAnsi="Arial" w:cs="Arial"/>
                <w:color w:val="auto"/>
                <w:sz w:val="12"/>
                <w:szCs w:val="12"/>
                <w:u w:val="none"/>
              </w:rPr>
            </w:pPr>
            <w:r w:rsidRPr="00F3371E">
              <w:rPr>
                <w:rStyle w:val="Hipervnculo"/>
                <w:rFonts w:ascii="Arial" w:hAnsi="Arial" w:cs="Arial"/>
                <w:color w:val="auto"/>
                <w:sz w:val="12"/>
                <w:szCs w:val="12"/>
                <w:u w:val="none"/>
              </w:rPr>
              <w:t>PROCEDIMIENTO ESPECÍFICO “DESPACHO SIMPLIFICADO WEB DE EXPORTACIÓN” DESPA-PE.02.03 (VERSIÓN 1), PUBLICADA EL 29.04.2012, MODIFICADO POR LA RESOLUCIÓN DE INTENDENCIA NACIONAL N° 001-2013-SUNAT/3A0000, PUBLICADA EL 29.01.2013.</w:t>
            </w:r>
          </w:p>
          <w:p w:rsidR="00E11BCB" w:rsidRPr="00F3371E" w:rsidRDefault="00E11BCB" w:rsidP="00E11BCB">
            <w:pPr>
              <w:spacing w:after="0" w:line="240" w:lineRule="auto"/>
              <w:jc w:val="both"/>
              <w:rPr>
                <w:rFonts w:ascii="Arial" w:hAnsi="Arial" w:cs="Arial"/>
                <w:b/>
                <w:sz w:val="12"/>
                <w:szCs w:val="12"/>
              </w:rPr>
            </w:pPr>
          </w:p>
        </w:tc>
        <w:tc>
          <w:tcPr>
            <w:tcW w:w="2977"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ESTE PROCEDIMIENTO SE APLICA PARA CUALQUIERA DE LAS MODALIDADES QUE SE INDICAN EN LA SECCIÓN VII DEL PROCEDIMIENTO ESPECÍFICO DESPA-PE.02.01: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1: EQUIPAJE;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3: MENAJE DE CASA;</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4: MUESTRAS SIN VALOR COMERCIAL;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5: OBSEQUIOS QUE POR SU CANTIDAD, NATURALEZA O VARIEDAD SE PRESUMA QUE NO ESTÁN DESTINADOS AL COMERCIO, POR UN VALOR DE HASTA US$ 1,000.00;</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8: TRÁFICO FRONTERIZO DE MERCANCÍAS;</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11: DONACIONES CUYO VALOR FOB NO EXCEDA US$ 5,000.00;</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12: MERCANCÍAS CON VALOR COMERCIAL CUYO VALOR FOB NO EXCEDA US$ 5,000.00;</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24: VENTA DE BIENES A EMPRESAS QUE PRESTEN EL SERVICIO TRANSPORTE INTERNACIONAL DE CARGA Y/O PASAJEROS PARA USO Y CONSUMO EN LAS NAVES DE TRANSPORTE MARÍTIMO O AÉREO CUYO VALOR FOB NO EXCEDA US$ 5,000.00;</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28: COMBUSTIBLES PARA NAVES DE EXTRACCIÓN DE RECURSOS HIDROBIOLÓGICOS ALTAMENTE MIGRATORIOS CUYO VALOR FOB NO EXCEDA US$ 5,000.00, LEY N.° 28965.</w:t>
            </w:r>
          </w:p>
          <w:p w:rsidR="00E11BCB" w:rsidRPr="00F3371E" w:rsidRDefault="00E11BCB" w:rsidP="00E11BCB">
            <w:pPr>
              <w:spacing w:after="0" w:line="240" w:lineRule="auto"/>
              <w:contextualSpacing/>
              <w:jc w:val="both"/>
              <w:rPr>
                <w:rFonts w:ascii="Arial" w:eastAsia="Times New Roman" w:hAnsi="Arial" w:cs="Arial"/>
                <w:sz w:val="12"/>
                <w:szCs w:val="12"/>
                <w:lang w:val="es-ES" w:eastAsia="es-PE"/>
              </w:rPr>
            </w:pPr>
          </w:p>
          <w:p w:rsidR="00E11BCB" w:rsidRPr="00F3371E" w:rsidRDefault="00E11BCB" w:rsidP="00E11BCB">
            <w:pPr>
              <w:spacing w:after="0" w:line="240" w:lineRule="auto"/>
              <w:contextualSpacing/>
              <w:jc w:val="both"/>
              <w:rPr>
                <w:rFonts w:ascii="Arial" w:eastAsia="Times New Roman" w:hAnsi="Arial" w:cs="Arial"/>
                <w:sz w:val="12"/>
                <w:szCs w:val="12"/>
                <w:lang w:eastAsia="es-PE"/>
              </w:rPr>
            </w:pPr>
            <w:r w:rsidRPr="00F3371E">
              <w:rPr>
                <w:rFonts w:ascii="Arial" w:eastAsia="Times New Roman" w:hAnsi="Arial" w:cs="Arial"/>
                <w:sz w:val="12"/>
                <w:szCs w:val="12"/>
                <w:lang w:val="es-ES" w:eastAsia="es-PE"/>
              </w:rPr>
              <w:t xml:space="preserve">LAS </w:t>
            </w:r>
            <w:r w:rsidRPr="00F3371E">
              <w:rPr>
                <w:rFonts w:ascii="Arial" w:hAnsi="Arial" w:cs="Arial"/>
                <w:sz w:val="12"/>
                <w:szCs w:val="12"/>
              </w:rPr>
              <w:t>DECLARACIONES SIMPLIFICADAS DE EXPORTACIÓN</w:t>
            </w:r>
            <w:r w:rsidRPr="00F3371E">
              <w:rPr>
                <w:rFonts w:ascii="Arial" w:eastAsia="Times New Roman" w:hAnsi="Arial" w:cs="Arial"/>
                <w:sz w:val="12"/>
                <w:szCs w:val="12"/>
                <w:lang w:val="es-ES" w:eastAsia="es-PE"/>
              </w:rPr>
              <w:t xml:space="preserve"> (DSE) PUEDEN SER TRAMITADAS:</w:t>
            </w:r>
          </w:p>
          <w:p w:rsidR="00E11BCB" w:rsidRPr="00F3371E" w:rsidRDefault="00E11BCB" w:rsidP="00E11BCB">
            <w:pPr>
              <w:tabs>
                <w:tab w:val="left" w:pos="567"/>
              </w:tabs>
              <w:spacing w:after="0" w:line="240" w:lineRule="auto"/>
              <w:contextualSpacing/>
              <w:jc w:val="both"/>
              <w:rPr>
                <w:rFonts w:ascii="Arial" w:eastAsia="Times New Roman" w:hAnsi="Arial" w:cs="Arial"/>
                <w:sz w:val="12"/>
                <w:szCs w:val="12"/>
                <w:lang w:eastAsia="es-PE"/>
              </w:rPr>
            </w:pPr>
            <w:r w:rsidRPr="00F3371E">
              <w:rPr>
                <w:rFonts w:ascii="Arial" w:eastAsia="Times New Roman" w:hAnsi="Arial" w:cs="Arial"/>
                <w:b/>
                <w:sz w:val="12"/>
                <w:szCs w:val="12"/>
                <w:lang w:val="es-ES" w:eastAsia="es-PE"/>
              </w:rPr>
              <w:t> </w:t>
            </w:r>
          </w:p>
          <w:p w:rsidR="00E11BCB" w:rsidRPr="00F3371E" w:rsidRDefault="00E11BCB" w:rsidP="00E11BCB">
            <w:pPr>
              <w:tabs>
                <w:tab w:val="left" w:pos="567"/>
              </w:tabs>
              <w:spacing w:after="0" w:line="240" w:lineRule="auto"/>
              <w:contextualSpacing/>
              <w:jc w:val="both"/>
              <w:rPr>
                <w:rFonts w:ascii="Arial" w:eastAsia="Times New Roman" w:hAnsi="Arial" w:cs="Arial"/>
                <w:sz w:val="12"/>
                <w:szCs w:val="12"/>
                <w:lang w:eastAsia="es-PE"/>
              </w:rPr>
            </w:pPr>
            <w:r w:rsidRPr="00F3371E">
              <w:rPr>
                <w:rFonts w:ascii="Arial" w:eastAsia="Times New Roman" w:hAnsi="Arial" w:cs="Arial"/>
                <w:sz w:val="12"/>
                <w:szCs w:val="12"/>
                <w:lang w:val="es-ES" w:eastAsia="es-PE"/>
              </w:rPr>
              <w:t>EN EL CASO DE LAS MODALIDADES 01, 03, 04, 05, 08 Y 11</w:t>
            </w:r>
          </w:p>
          <w:p w:rsidR="00E11BCB" w:rsidRPr="00F3371E" w:rsidRDefault="00E11BCB" w:rsidP="00787C61">
            <w:pPr>
              <w:pStyle w:val="Prrafodelista"/>
              <w:numPr>
                <w:ilvl w:val="0"/>
                <w:numId w:val="364"/>
              </w:numPr>
              <w:spacing w:after="0" w:line="240" w:lineRule="auto"/>
              <w:ind w:left="170" w:hanging="142"/>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VÍA TELEDESPACHO.</w:t>
            </w:r>
          </w:p>
          <w:p w:rsidR="00E11BCB" w:rsidRPr="00F3371E" w:rsidRDefault="00E11BCB" w:rsidP="00787C61">
            <w:pPr>
              <w:pStyle w:val="Prrafodelista"/>
              <w:numPr>
                <w:ilvl w:val="0"/>
                <w:numId w:val="364"/>
              </w:numPr>
              <w:spacing w:after="0" w:line="240" w:lineRule="auto"/>
              <w:ind w:left="170" w:hanging="142"/>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MEDIANTE LA PRESENTACIÓN DE LA DECLARACIÓN SIMPLIFICADA DE EXPORTACIÓN ANTE EL ÁREA QUE ADMINISTRA EL RÉGIMEN.</w:t>
            </w:r>
          </w:p>
          <w:p w:rsidR="00E11BCB" w:rsidRPr="00F3371E" w:rsidRDefault="00E11BCB" w:rsidP="00E11BCB">
            <w:pPr>
              <w:tabs>
                <w:tab w:val="left" w:pos="567"/>
              </w:tabs>
              <w:spacing w:after="0" w:line="240" w:lineRule="auto"/>
              <w:contextualSpacing/>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w:t>
            </w:r>
          </w:p>
          <w:p w:rsidR="00E11BCB" w:rsidRPr="00F3371E" w:rsidRDefault="00E11BCB" w:rsidP="00E11BCB">
            <w:pPr>
              <w:tabs>
                <w:tab w:val="left" w:pos="567"/>
              </w:tabs>
              <w:spacing w:after="0" w:line="240" w:lineRule="auto"/>
              <w:contextualSpacing/>
              <w:jc w:val="both"/>
              <w:rPr>
                <w:rFonts w:ascii="Arial" w:eastAsia="Times New Roman" w:hAnsi="Arial" w:cs="Arial"/>
                <w:sz w:val="12"/>
                <w:szCs w:val="12"/>
                <w:lang w:eastAsia="es-PE"/>
              </w:rPr>
            </w:pPr>
            <w:r w:rsidRPr="00F3371E">
              <w:rPr>
                <w:rFonts w:ascii="Arial" w:eastAsia="Times New Roman" w:hAnsi="Arial" w:cs="Arial"/>
                <w:sz w:val="12"/>
                <w:szCs w:val="12"/>
                <w:lang w:val="es-ES" w:eastAsia="es-PE"/>
              </w:rPr>
              <w:t>EN EL CASO DE LA MODALIDAD 12</w:t>
            </w:r>
          </w:p>
          <w:p w:rsidR="00E11BCB" w:rsidRPr="00F3371E" w:rsidRDefault="00E11BCB" w:rsidP="00787C61">
            <w:pPr>
              <w:pStyle w:val="Prrafodelista"/>
              <w:numPr>
                <w:ilvl w:val="0"/>
                <w:numId w:val="364"/>
              </w:numPr>
              <w:spacing w:after="0" w:line="240" w:lineRule="auto"/>
              <w:ind w:left="170" w:hanging="142"/>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VÍA TELEDESPACHO.</w:t>
            </w:r>
          </w:p>
          <w:p w:rsidR="00E11BCB" w:rsidRPr="00F3371E" w:rsidRDefault="00E11BCB" w:rsidP="00787C61">
            <w:pPr>
              <w:pStyle w:val="Prrafodelista"/>
              <w:numPr>
                <w:ilvl w:val="0"/>
                <w:numId w:val="364"/>
              </w:numPr>
              <w:spacing w:after="0" w:line="240" w:lineRule="auto"/>
              <w:ind w:left="170" w:hanging="142"/>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MEDIANTE LA PRESENTACIÓN DE LA DECLARACIÓN SIMPLIFICADA DE EXPORTACIÓN ANTE EL ÁREA QUE ADMINISTRA EL RÉGIMEN.</w:t>
            </w:r>
          </w:p>
          <w:p w:rsidR="00E11BCB" w:rsidRPr="00F3371E" w:rsidRDefault="00E11BCB" w:rsidP="00787C61">
            <w:pPr>
              <w:pStyle w:val="Prrafodelista"/>
              <w:numPr>
                <w:ilvl w:val="0"/>
                <w:numId w:val="364"/>
              </w:numPr>
              <w:spacing w:after="0" w:line="240" w:lineRule="auto"/>
              <w:ind w:left="170" w:hanging="142"/>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 xml:space="preserve">A TRAVÉS DEL PORTAL DE LA SUNAT CONFORME AL PROCEDIMIENTO DESPACHO SIMPLIFICADO WEB DE EXPORTACIÓN, DESPA-PE.02.03; CON EXCEPCIÓN DE LAS EXPORTACIONES A QUE SE REFIEREN LOS INCISOS G) Y H) DEL ARTÍCULO 3 DE LA RESOLUCIÓN DE SUPERINTENDENCIA NACIONAL N° 210-2004/SUNAT. </w:t>
            </w:r>
          </w:p>
          <w:p w:rsidR="00E11BCB" w:rsidRPr="00F3371E" w:rsidRDefault="00E11BCB" w:rsidP="00E11BCB">
            <w:pPr>
              <w:spacing w:after="0" w:line="240" w:lineRule="auto"/>
              <w:contextualSpacing/>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 </w:t>
            </w:r>
          </w:p>
          <w:p w:rsidR="00E11BCB" w:rsidRPr="00F3371E" w:rsidRDefault="00E11BCB" w:rsidP="00E11BCB">
            <w:pPr>
              <w:tabs>
                <w:tab w:val="left" w:pos="567"/>
              </w:tabs>
              <w:spacing w:after="0" w:line="240" w:lineRule="auto"/>
              <w:contextualSpacing/>
              <w:jc w:val="both"/>
              <w:rPr>
                <w:rFonts w:ascii="Arial" w:eastAsia="Times New Roman" w:hAnsi="Arial" w:cs="Arial"/>
                <w:sz w:val="12"/>
                <w:szCs w:val="12"/>
                <w:lang w:eastAsia="es-PE"/>
              </w:rPr>
            </w:pPr>
            <w:r w:rsidRPr="00F3371E">
              <w:rPr>
                <w:rFonts w:ascii="Arial" w:eastAsia="Times New Roman" w:hAnsi="Arial" w:cs="Arial"/>
                <w:sz w:val="12"/>
                <w:szCs w:val="12"/>
                <w:lang w:val="es-ES" w:eastAsia="es-PE"/>
              </w:rPr>
              <w:t xml:space="preserve">EN EL CASO DE LAS MODALIDADES 24 Y 28 </w:t>
            </w:r>
          </w:p>
          <w:p w:rsidR="00E11BCB" w:rsidRPr="00F3371E" w:rsidRDefault="00E11BCB" w:rsidP="00787C61">
            <w:pPr>
              <w:pStyle w:val="Prrafodelista"/>
              <w:numPr>
                <w:ilvl w:val="0"/>
                <w:numId w:val="364"/>
              </w:numPr>
              <w:spacing w:after="0" w:line="240" w:lineRule="auto"/>
              <w:ind w:left="170" w:hanging="142"/>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VÍA TELEDESPACHO.</w:t>
            </w:r>
          </w:p>
          <w:p w:rsidR="00E11BCB" w:rsidRPr="00F3371E" w:rsidRDefault="00E11BCB" w:rsidP="00787C61">
            <w:pPr>
              <w:pStyle w:val="Prrafodelista"/>
              <w:numPr>
                <w:ilvl w:val="0"/>
                <w:numId w:val="364"/>
              </w:numPr>
              <w:spacing w:after="0" w:line="240" w:lineRule="auto"/>
              <w:ind w:left="170" w:hanging="142"/>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A TRAVÉS DEL PORTAL DE LA SUNAT CONFORME AL PROCEDIMIENTO DESPACHO SIMPLIFICADO WEB DE EXPORTACIÓN, DESPA-PE.02.03.</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EL DUEÑO O CONSIGNATARIO DE LA MERCANCÍA QUE NO SE ENCUENTRE COMPRENDIDO EN LAS EXCEPCIONES PREVISTAS EN EL ARTÍCULO 3 DE LA RESOLUCIÓN DE SUPERINTENDENCIA N° 210-2004/SUNAT, DEBE ESTAR INSCRITO EN EL REGISTRO ÚNICO DE CONTRIBUYENTES (RUC) Y NO TENER LA CONDICIÓN DE NO HABIDO.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DOCUMENTOS EXIGIBLES: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DECLARACIÓN SIMPLIFICADA DE EXPORTACIÓN;</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COMPROBANTE DE PAGO EN OPERACIONES CON FINES COMERCIALES (COPIA SUNAT DE FACTURAS O BOLETA DE VENTA) EXCEPTO CUANDO EL COMPROBANTE DE PAGO SE EMITA ELECTRÓNICAMENTE O DECLARACIÓN JURADA DE VALOR Y DESCRIPCIÓN DE MERCANCÍA CUANDO NO EXISTA VENTA ENTRE LAS PARTES. </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COPIA O FOTOCOPIA DEL DOCUMENTO DE TRANSPORTE (CONOCIMIENTO DE EMBARQUE, CARTA DE PORTE AÉREA, CARTA DE PORTE TERRESTRE O DECLARACIÓN JURADA DEL FLETE), SEGÚN EL MEDIO DE TRANSPORTE A UTILIZAR. EN CASO SE UTILICE LA VÍA MARÍTIMA, EL CONOCIMIENTO DE EMBARQUE SE PRESENTA EN LA REGULARIZACIÓN.</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AUTORIZACIONES ESPECIALES Y OTROS QUE CORRESPONDAN DE ACUERDO A LA NATURALEZA DE LA MERCANCÍA.</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DOCUMENTO QUE ACREDITE LA DONACIÓN Y LA LISTA DE CONTENIDO, DE CORRESPONDER.</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COPIA DEL DOCUMENTO DE IDENTIDAD SI EL EXPORTADOR ES EXTRANJERO Y NO CUENTE CON RUC.</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CARTA PODER CUANDO EL TRÁMITE NO LO REALIZA EL EXPORTADOR EXCEPTO SI LO REALIZA UN AGENTE DE ADUANA. EN LOS ANEXOS 2 Y 3 DEL PROCEDIMIENTO DESPA-PE.02.01 SE SUGIERE MODELOS DE CARTA PODER, LAS CUALES SERÁN PRESENTADAS EN VERSIÓN SIMPLE, DE CONFORMIDAD AL ART. 5 INC. D) DEL D. LEG. N° 1246.</w:t>
            </w:r>
          </w:p>
          <w:p w:rsidR="00E11BCB" w:rsidRPr="00F3371E" w:rsidRDefault="00E11BCB" w:rsidP="00E11BCB">
            <w:pPr>
              <w:spacing w:after="0" w:line="240" w:lineRule="auto"/>
              <w:ind w:left="176"/>
              <w:jc w:val="both"/>
              <w:rPr>
                <w:rFonts w:ascii="Arial" w:hAnsi="Arial" w:cs="Arial"/>
                <w:strike/>
                <w:sz w:val="12"/>
                <w:szCs w:val="12"/>
              </w:rPr>
            </w:pPr>
            <w:r w:rsidRPr="00F3371E">
              <w:rPr>
                <w:rFonts w:ascii="Arial" w:hAnsi="Arial" w:cs="Arial"/>
                <w:sz w:val="12"/>
                <w:szCs w:val="12"/>
              </w:rPr>
              <w:t>EL EXPORTADOR ACREDITA AL DESPACHADOR DE ADUANA CON PODER ESPECIAL OTORGADO EN INSTRUMENTO PRIVADO ANTE NOTARIO PÚBLICO O MEDIANTE EL ENDOSE DEL DOCUMENTO DE TRANSPORTE, EXCEPTO CUANDO EL MANDATO SE REALICE POR MEDIOS ELECTRÓNICOS.</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CONSTANCIA DE INSPECCIÓN DE DESCARGA EN EL CASO DE TIPO DE OPERACIÓN DE DESPACHO (MODALIDAD 28 – COMBUSTIBLES PARA NAVES QUE EXTRAEN RECURSOS HIDROBIOLÓGICOS), EMITIDO POR LA DIRECCIÓN GENERAL DE EXTRACCIÓN Y PROCESAMIENTO PESQUERO – PRODUCE O POR LAS DIRECCIONES REGIONALES DE LA PRODUCCIÓN.</w:t>
            </w:r>
          </w:p>
          <w:p w:rsidR="00E11BCB" w:rsidRPr="00F3371E" w:rsidRDefault="00E11BCB" w:rsidP="00787C61">
            <w:pPr>
              <w:numPr>
                <w:ilvl w:val="0"/>
                <w:numId w:val="175"/>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RECIBO BUNKER EN EL EMBARQUE VÍA MARÍTIMA O LA ORDEN DE ENTREGA EN LA VÍA AÉREA, EN REEMPLAZO DEL DOCUMENTO DE TRANSPORTE, EN LA EXPORTACIÓN DE COMBUSTIBLES.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trike/>
                <w:sz w:val="12"/>
                <w:szCs w:val="12"/>
              </w:rPr>
            </w:pPr>
            <w:r w:rsidRPr="00F3371E">
              <w:rPr>
                <w:rFonts w:ascii="Arial" w:hAnsi="Arial" w:cs="Arial"/>
                <w:sz w:val="12"/>
                <w:szCs w:val="12"/>
              </w:rPr>
              <w:t>TRATÁNDOSE DE EQUIPAJE Y MENAJE DE CASA, ADICIONALMENTE A LOS DOCUMENTOS INDICADOS EN LOS NUMERALES 1, 3, 4, 6 Y 7 PRECEDENTES, SE ADJUNTA: DECLARACIÓN JURADA DEL EXPORTADOR SEÑALANDO EL CONTENIDO DE LOS BIENES E INDICANDO QUE NO CONTIENE MERCANCÍAS QUE PERTENEZCAN AL PATRIMONIO CULTURAL DE LA NACIÓN NI CUALQUIER OTRA MERCANCÍA PROHIBIDA.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SI EL DUEÑO O CONSIGNATARIO ES REPRESENTADO POR UN AGENTE DE ADUANA, ÉSTE PREVIAMENTE TRANSMITE POR VÍA ELECTRÓNICA LOS DATOS DE LA CITADA DOCUMENTACIÓN, Y LUEGO DE NUMERADA PRESENTA LA DECLARACIÓN ACOMPAÑADA DE COPIAS AUTENTICADAS DE LOS CITADOS DOCUMENTOS, EN LO QUE CORRESPONDA.</w:t>
            </w:r>
          </w:p>
          <w:p w:rsidR="00E11BCB" w:rsidRPr="00F3371E" w:rsidRDefault="00E11BCB"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eastAsia="Times New Roman" w:hAnsi="Arial" w:cs="Arial"/>
                <w:sz w:val="12"/>
                <w:szCs w:val="12"/>
                <w:lang w:val="es-ES" w:eastAsia="es-PE"/>
              </w:rPr>
            </w:pPr>
            <w:r w:rsidRPr="00F3371E">
              <w:rPr>
                <w:rFonts w:ascii="Arial" w:hAnsi="Arial" w:cs="Arial"/>
                <w:sz w:val="12"/>
                <w:szCs w:val="12"/>
              </w:rPr>
              <w:t>DECLARACIÓN SIMPLIFICADA DE EXPORTACIÓN</w:t>
            </w:r>
            <w:r w:rsidRPr="00F3371E">
              <w:rPr>
                <w:rFonts w:ascii="Arial" w:eastAsia="Times New Roman" w:hAnsi="Arial" w:cs="Arial"/>
                <w:sz w:val="12"/>
                <w:szCs w:val="12"/>
                <w:lang w:val="es-ES" w:eastAsia="es-PE"/>
              </w:rPr>
              <w:t xml:space="preserve"> (DSE)</w:t>
            </w:r>
          </w:p>
          <w:p w:rsidR="00E11BCB" w:rsidRPr="00F3371E" w:rsidRDefault="00E11BCB" w:rsidP="00E11BCB">
            <w:pPr>
              <w:spacing w:after="0" w:line="240" w:lineRule="auto"/>
              <w:jc w:val="both"/>
              <w:rPr>
                <w:rFonts w:ascii="Arial" w:eastAsia="Times New Roman" w:hAnsi="Arial" w:cs="Arial"/>
                <w:sz w:val="12"/>
                <w:szCs w:val="12"/>
                <w:lang w:val="es-ES"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1) </w:t>
            </w:r>
            <w:r w:rsidRPr="00F3371E">
              <w:rPr>
                <w:rFonts w:ascii="Arial" w:hAnsi="Arial" w:cs="Arial"/>
                <w:spacing w:val="-14"/>
                <w:sz w:val="12"/>
                <w:szCs w:val="12"/>
              </w:rPr>
              <w:t>EL DESPACHADOR</w:t>
            </w:r>
            <w:r w:rsidRPr="00F3371E">
              <w:rPr>
                <w:rFonts w:ascii="Arial" w:hAnsi="Arial" w:cs="Arial"/>
                <w:spacing w:val="-8"/>
                <w:sz w:val="12"/>
                <w:szCs w:val="12"/>
              </w:rPr>
              <w:t xml:space="preserve"> DE ADUANA</w:t>
            </w:r>
            <w:r w:rsidRPr="00F3371E">
              <w:rPr>
                <w:rFonts w:ascii="Arial" w:hAnsi="Arial" w:cs="Arial"/>
                <w:sz w:val="12"/>
                <w:szCs w:val="12"/>
              </w:rPr>
              <w:t xml:space="preserve"> TRANSMITE LA DSE POR VÍA ELECTRÓNICA, UTILIZANDO LA CLAVE OTORGADA POR LA ADMINISTRACIÓN ADUANERA.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2) EL DUEÑO O CONSIGNATARIO RECABA EL FORMATO DE LA DSE EN LAS OFICINAS DE LA ADMINISTRACIÓN ADUANERA, LA LLENA Y PRESENTA.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ANEXO 2: CARTA PODER NOTARIAL OTORGADA POR PERSONA NATURAL</w:t>
            </w:r>
          </w:p>
          <w:p w:rsidR="00E11BCB" w:rsidRPr="00F3371E" w:rsidRDefault="00E11BCB" w:rsidP="00E11BCB">
            <w:pPr>
              <w:spacing w:after="0" w:line="240" w:lineRule="auto"/>
              <w:jc w:val="both"/>
              <w:rPr>
                <w:rFonts w:ascii="Arial" w:hAnsi="Arial" w:cs="Arial"/>
                <w:sz w:val="12"/>
                <w:szCs w:val="12"/>
              </w:rPr>
            </w:pPr>
            <w:hyperlink r:id="rId186" w:history="1">
              <w:r w:rsidRPr="00F3371E">
                <w:rPr>
                  <w:rStyle w:val="Hipervnculo"/>
                  <w:rFonts w:ascii="Arial" w:hAnsi="Arial" w:cs="Arial"/>
                  <w:color w:val="auto"/>
                  <w:sz w:val="12"/>
                  <w:szCs w:val="12"/>
                </w:rPr>
                <w:t>http://www.sunat.gob.pe/legislacion/procedim/despacho/exportacion/exportac/procEspecif/despa-pe-02.01.htm</w:t>
              </w:r>
            </w:hyperlink>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ANEXO 3:  CARTA PODER NOTARIAL OTORGADA POR PERSONA JURÍDICA</w:t>
            </w:r>
          </w:p>
          <w:p w:rsidR="00E11BCB" w:rsidRPr="00F3371E" w:rsidRDefault="00E11BCB" w:rsidP="00E11BCB">
            <w:pPr>
              <w:spacing w:after="0" w:line="240" w:lineRule="auto"/>
              <w:jc w:val="both"/>
              <w:rPr>
                <w:rFonts w:ascii="Arial" w:hAnsi="Arial" w:cs="Arial"/>
                <w:sz w:val="12"/>
                <w:szCs w:val="12"/>
              </w:rPr>
            </w:pPr>
            <w:hyperlink r:id="rId187" w:history="1">
              <w:r w:rsidRPr="00F3371E">
                <w:rPr>
                  <w:rStyle w:val="Hipervnculo"/>
                  <w:rFonts w:ascii="Arial" w:hAnsi="Arial" w:cs="Arial"/>
                  <w:color w:val="auto"/>
                  <w:sz w:val="12"/>
                  <w:szCs w:val="12"/>
                </w:rPr>
                <w:t>http://www.sunat.gob.pe/legislacion/procedim/despacho/exportacion/exportac/procEspecif/despa-pe-02.01.htm</w:t>
              </w:r>
            </w:hyperlink>
          </w:p>
          <w:p w:rsidR="00E11BCB" w:rsidRPr="00F3371E" w:rsidRDefault="00E11BCB" w:rsidP="00E11BCB">
            <w:pPr>
              <w:spacing w:after="0" w:line="240" w:lineRule="auto"/>
              <w:jc w:val="both"/>
              <w:rPr>
                <w:rFonts w:ascii="Arial" w:hAnsi="Arial" w:cs="Arial"/>
                <w:b/>
                <w:sz w:val="12"/>
                <w:szCs w:val="12"/>
              </w:rPr>
            </w:pPr>
          </w:p>
          <w:p w:rsidR="00E11BCB" w:rsidRPr="00F3371E" w:rsidRDefault="00E11BCB" w:rsidP="00E11BCB">
            <w:pPr>
              <w:spacing w:after="0" w:line="240" w:lineRule="auto"/>
              <w:jc w:val="both"/>
              <w:rPr>
                <w:rFonts w:ascii="Arial" w:hAnsi="Arial" w:cs="Arial"/>
                <w:sz w:val="12"/>
                <w:szCs w:val="12"/>
              </w:rPr>
            </w:pPr>
          </w:p>
        </w:tc>
        <w:tc>
          <w:tcPr>
            <w:tcW w:w="850" w:type="dxa"/>
          </w:tcPr>
          <w:p w:rsidR="00E11BCB" w:rsidRPr="00F3371E" w:rsidRDefault="00E11BCB" w:rsidP="00E11BC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1BCB" w:rsidRPr="00F3371E" w:rsidRDefault="00E11BCB" w:rsidP="00E11BC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1BCB" w:rsidRPr="00F3371E" w:rsidRDefault="00E11BCB" w:rsidP="00E11BCB">
            <w:pPr>
              <w:spacing w:after="0" w:line="240" w:lineRule="auto"/>
              <w:jc w:val="center"/>
              <w:rPr>
                <w:rFonts w:ascii="Arial" w:hAnsi="Arial" w:cs="Arial"/>
                <w:sz w:val="12"/>
                <w:szCs w:val="12"/>
              </w:rPr>
            </w:pPr>
          </w:p>
        </w:tc>
        <w:tc>
          <w:tcPr>
            <w:tcW w:w="567" w:type="dxa"/>
            <w:tcBorders>
              <w:left w:val="single" w:sz="4" w:space="0" w:color="auto"/>
            </w:tcBorders>
          </w:tcPr>
          <w:p w:rsidR="00E11BCB" w:rsidRPr="00F3371E" w:rsidRDefault="00E11BCB" w:rsidP="00E11BC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DIEZ (10) DÍAS</w:t>
            </w:r>
          </w:p>
          <w:p w:rsidR="00E11BCB" w:rsidRPr="00F3371E" w:rsidRDefault="00E11BCB" w:rsidP="00E11BCB">
            <w:pPr>
              <w:rPr>
                <w:rFonts w:ascii="Arial" w:hAnsi="Arial" w:cs="Arial"/>
                <w:sz w:val="12"/>
                <w:szCs w:val="12"/>
              </w:rPr>
            </w:pPr>
          </w:p>
          <w:p w:rsidR="00E11BCB" w:rsidRPr="00F3371E" w:rsidRDefault="00E11BCB" w:rsidP="00E11BCB">
            <w:pPr>
              <w:rPr>
                <w:rFonts w:ascii="Arial" w:hAnsi="Arial" w:cs="Arial"/>
                <w:sz w:val="12"/>
                <w:szCs w:val="12"/>
              </w:rPr>
            </w:pPr>
          </w:p>
          <w:p w:rsidR="00E11BCB" w:rsidRPr="00F3371E" w:rsidRDefault="00E11BCB" w:rsidP="00E11BCB">
            <w:pPr>
              <w:rPr>
                <w:rFonts w:ascii="Arial" w:hAnsi="Arial" w:cs="Arial"/>
                <w:sz w:val="12"/>
                <w:szCs w:val="12"/>
              </w:rPr>
            </w:pPr>
          </w:p>
          <w:p w:rsidR="00E11BCB" w:rsidRPr="00F3371E" w:rsidRDefault="00E11BCB" w:rsidP="00E11BCB">
            <w:pPr>
              <w:rPr>
                <w:rFonts w:ascii="Arial" w:hAnsi="Arial" w:cs="Arial"/>
                <w:sz w:val="12"/>
                <w:szCs w:val="12"/>
              </w:rPr>
            </w:pPr>
          </w:p>
          <w:p w:rsidR="00E11BCB" w:rsidRPr="00F3371E" w:rsidRDefault="00E11BCB" w:rsidP="00E11BCB">
            <w:pPr>
              <w:rPr>
                <w:rFonts w:ascii="Arial" w:hAnsi="Arial" w:cs="Arial"/>
                <w:sz w:val="12"/>
                <w:szCs w:val="12"/>
              </w:rPr>
            </w:pPr>
          </w:p>
          <w:p w:rsidR="00E11BCB" w:rsidRPr="00F3371E" w:rsidRDefault="00E11BCB" w:rsidP="00E11BCB">
            <w:pPr>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MARÍTIMA DEL CALLAO.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AÉREA 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trike/>
                <w:sz w:val="12"/>
                <w:szCs w:val="12"/>
              </w:rPr>
            </w:pPr>
            <w:r w:rsidRPr="00F3371E">
              <w:rPr>
                <w:rFonts w:ascii="Arial" w:hAnsi="Arial" w:cs="Arial"/>
                <w:sz w:val="12"/>
                <w:szCs w:val="12"/>
              </w:rPr>
              <w:t xml:space="preserve">DIVISIÓN DE TÉCNICA ADUANERA (TIPO 2) Y SECCIÓN DE TÉCNICA ADUANERA,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MOLLENDO Y PAITA.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1) Y SECCIÓN DE ATENCIÓN FRONTERIZA,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PUNO Y TUMBES.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RECAUDACIÓN </w:t>
            </w:r>
            <w:r w:rsidRPr="00F3371E">
              <w:rPr>
                <w:rFonts w:ascii="Arial" w:hAnsi="Arial" w:cs="Arial"/>
                <w:spacing w:val="-12"/>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SECCIÓN DE REGÍMENES DEFINITIVOS Y DIVISIÓN DE ATENCIÓN FRONTERIZA, SEGÚN </w:t>
            </w:r>
            <w:r w:rsidRPr="00F3371E">
              <w:rPr>
                <w:rFonts w:ascii="Arial" w:hAnsi="Arial" w:cs="Arial"/>
                <w:spacing w:val="-12"/>
                <w:sz w:val="12"/>
                <w:szCs w:val="12"/>
              </w:rPr>
              <w:t xml:space="preserve">CORRESPONDA., DE LA </w:t>
            </w:r>
            <w:r w:rsidRPr="00F3371E">
              <w:rPr>
                <w:rFonts w:ascii="Arial" w:hAnsi="Arial" w:cs="Arial"/>
                <w:sz w:val="12"/>
                <w:szCs w:val="12"/>
              </w:rPr>
              <w:t>INTENDENCIA DE ADUANA DE TACNA.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MARÍTIMA DEL CALLAO</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AÉREA Y POSTAL</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2"/>
                <w:sz w:val="12"/>
                <w:szCs w:val="12"/>
              </w:rPr>
              <w:t xml:space="preserve">CORRESPONDA, DE LAS </w:t>
            </w:r>
            <w:r w:rsidRPr="00F3371E">
              <w:rPr>
                <w:rFonts w:ascii="Arial" w:hAnsi="Arial" w:cs="Arial"/>
                <w:sz w:val="12"/>
                <w:szCs w:val="12"/>
              </w:rPr>
              <w:t xml:space="preserve"> INTENDENCIAS DE ADUANAS (TIPO 1) DE MOLLENDO Y PAITA</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RECAUDACIÓN </w:t>
            </w:r>
            <w:r w:rsidRPr="00F3371E">
              <w:rPr>
                <w:rFonts w:ascii="Arial" w:hAnsi="Arial" w:cs="Arial"/>
                <w:spacing w:val="-12"/>
                <w:sz w:val="12"/>
                <w:szCs w:val="12"/>
              </w:rPr>
              <w:t xml:space="preserve">Y CONTABILIDAD </w:t>
            </w:r>
            <w:r w:rsidRPr="00F3371E">
              <w:rPr>
                <w:rFonts w:ascii="Arial" w:hAnsi="Arial" w:cs="Arial"/>
                <w:sz w:val="12"/>
                <w:szCs w:val="12"/>
              </w:rPr>
              <w:t>DE LAS  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REGÍMENES DEFINITIVOS Y DE LA DIVISIÓN DE ATENCIÓN FRONTERIZA, SEGÚN </w:t>
            </w:r>
            <w:r w:rsidRPr="00F3371E">
              <w:rPr>
                <w:rFonts w:ascii="Arial" w:hAnsi="Arial" w:cs="Arial"/>
                <w:spacing w:val="-12"/>
                <w:sz w:val="12"/>
                <w:szCs w:val="12"/>
              </w:rPr>
              <w:t xml:space="preserve">CORRESPONDA., </w:t>
            </w:r>
            <w:r w:rsidRPr="00F3371E">
              <w:rPr>
                <w:rFonts w:ascii="Arial" w:hAnsi="Arial" w:cs="Arial"/>
                <w:sz w:val="12"/>
                <w:szCs w:val="12"/>
              </w:rPr>
              <w:t>DE LA INTENDENCIA DE ADUANA DE TACNA.</w:t>
            </w:r>
          </w:p>
          <w:p w:rsidR="00E11BCB" w:rsidRPr="00F3371E" w:rsidRDefault="00E11BCB"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pacing w:val="-6"/>
                <w:sz w:val="12"/>
                <w:szCs w:val="12"/>
              </w:rPr>
            </w:pPr>
          </w:p>
        </w:tc>
        <w:tc>
          <w:tcPr>
            <w:tcW w:w="1134" w:type="dxa"/>
          </w:tcPr>
          <w:p w:rsidR="00E11BCB" w:rsidRPr="00F3371E" w:rsidRDefault="00E11BCB" w:rsidP="00E11BCB">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bCs/>
                <w:strike/>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INTENDENTE DE LA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NUEVE (09) MESES.</w:t>
            </w:r>
          </w:p>
        </w:tc>
        <w:tc>
          <w:tcPr>
            <w:tcW w:w="1134" w:type="dxa"/>
            <w:tcBorders>
              <w:right w:val="single" w:sz="4" w:space="0" w:color="auto"/>
            </w:tcBorders>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TRIBUNAL FISCAL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sz w:val="12"/>
                <w:szCs w:val="12"/>
              </w:rPr>
              <w:t>DOCE (12) MESES</w:t>
            </w:r>
          </w:p>
          <w:p w:rsidR="00E11BCB" w:rsidRPr="00F3371E" w:rsidRDefault="00E11BCB" w:rsidP="00E11BCB">
            <w:pPr>
              <w:spacing w:after="0" w:line="240" w:lineRule="auto"/>
              <w:jc w:val="both"/>
              <w:rPr>
                <w:rFonts w:ascii="Arial" w:hAnsi="Arial" w:cs="Arial"/>
                <w:sz w:val="12"/>
                <w:szCs w:val="12"/>
              </w:rPr>
            </w:pPr>
          </w:p>
        </w:tc>
      </w:tr>
      <w:tr w:rsidR="00E11BCB" w:rsidRPr="00F3371E" w:rsidTr="00496B29">
        <w:tc>
          <w:tcPr>
            <w:tcW w:w="534" w:type="dxa"/>
          </w:tcPr>
          <w:p w:rsidR="00E11BCB" w:rsidRPr="00F3371E" w:rsidRDefault="00E11BCB" w:rsidP="00E11BC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127</w:t>
            </w:r>
          </w:p>
        </w:tc>
        <w:tc>
          <w:tcPr>
            <w:tcW w:w="1417" w:type="dxa"/>
          </w:tcPr>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EXPORTACIÓN DEFINITIVA DE EQUIPAJE Y MENAJE DE CASA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pacing w:val="-6"/>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191 Y PRIMERA DISPOSICIÓN COMPLEMENTARIA FINAL, PUBLICADO EL 16.01.2009, Y NORMAS MODIFICATORIAS.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182-2013-EF, REGLAMENTO DEL </w:t>
            </w:r>
            <w:r w:rsidRPr="00F3371E">
              <w:rPr>
                <w:rFonts w:ascii="Arial" w:hAnsi="Arial" w:cs="Arial"/>
                <w:spacing w:val="-6"/>
                <w:sz w:val="12"/>
                <w:szCs w:val="12"/>
              </w:rPr>
              <w:t>RÉGIMEN ADUANERO</w:t>
            </w:r>
            <w:r w:rsidRPr="00F3371E">
              <w:rPr>
                <w:rFonts w:ascii="Arial" w:hAnsi="Arial" w:cs="Arial"/>
                <w:sz w:val="12"/>
                <w:szCs w:val="12"/>
              </w:rPr>
              <w:t xml:space="preserve"> ESPECIAL DE EQUIPAJE Y MENAJE DE CASA, ARTÍCULOS 2 Y 18, PUBLICADO EL 25.07.2013, MODIFICADO POR EL DECRETO SUPREMO N° 367-2016-EF, PUBLICADO EL 26.12.2016.</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162-2011/SUNAT/A, APRUEBAN PROCEDIMIENTO ESPECIFICO</w:t>
            </w:r>
            <w:r w:rsidRPr="00F3371E">
              <w:rPr>
                <w:rFonts w:ascii="Arial" w:hAnsi="Arial" w:cs="Arial"/>
                <w:spacing w:val="-4"/>
                <w:sz w:val="12"/>
                <w:szCs w:val="12"/>
              </w:rPr>
              <w:t xml:space="preserve"> “DESPACHO SIMPLIFICADO DE EXPORTACIÓN” DESPA-PE.02.01 (VERSIÓN 4), </w:t>
            </w:r>
            <w:r w:rsidRPr="00F3371E">
              <w:rPr>
                <w:rFonts w:ascii="Arial" w:hAnsi="Arial" w:cs="Arial"/>
                <w:sz w:val="12"/>
                <w:szCs w:val="12"/>
              </w:rPr>
              <w:t>PUBLICADA EL 05.05.2011, MODIFICADO POR LA RESOLUCIÓN DE INTENDENCIA NACIONAL N° 14-2017/SUNAT/310000, PUBLICADO EL 03.11.2017.</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p>
        </w:tc>
        <w:tc>
          <w:tcPr>
            <w:tcW w:w="2977"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EL EXPORTADOR SE IDENTIFICA CON SU DOCUMENTO DE IDENTIDAD Y PRESENTA: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787C61">
            <w:pPr>
              <w:numPr>
                <w:ilvl w:val="0"/>
                <w:numId w:val="176"/>
              </w:numPr>
              <w:spacing w:after="0" w:line="240" w:lineRule="auto"/>
              <w:ind w:left="176" w:hanging="142"/>
              <w:jc w:val="both"/>
              <w:rPr>
                <w:rFonts w:ascii="Arial" w:hAnsi="Arial" w:cs="Arial"/>
                <w:sz w:val="12"/>
                <w:szCs w:val="12"/>
              </w:rPr>
            </w:pPr>
            <w:r w:rsidRPr="00F3371E">
              <w:rPr>
                <w:rFonts w:ascii="Arial" w:hAnsi="Arial" w:cs="Arial"/>
                <w:sz w:val="12"/>
                <w:szCs w:val="12"/>
              </w:rPr>
              <w:t>DECLARACIÓN SIMPLIFICADA DE EXPORTACIÓN.</w:t>
            </w:r>
          </w:p>
          <w:p w:rsidR="00E11BCB" w:rsidRPr="00F3371E" w:rsidRDefault="00E11BCB" w:rsidP="00E11BCB">
            <w:pPr>
              <w:spacing w:after="0" w:line="240" w:lineRule="auto"/>
              <w:ind w:left="176"/>
              <w:jc w:val="both"/>
              <w:rPr>
                <w:rFonts w:ascii="Arial" w:hAnsi="Arial" w:cs="Arial"/>
                <w:sz w:val="12"/>
                <w:szCs w:val="12"/>
              </w:rPr>
            </w:pPr>
          </w:p>
          <w:p w:rsidR="00E11BCB" w:rsidRPr="00F3371E" w:rsidRDefault="00E11BCB" w:rsidP="00787C61">
            <w:pPr>
              <w:numPr>
                <w:ilvl w:val="0"/>
                <w:numId w:val="176"/>
              </w:numPr>
              <w:spacing w:after="0" w:line="240" w:lineRule="auto"/>
              <w:ind w:left="176" w:hanging="142"/>
              <w:jc w:val="both"/>
              <w:rPr>
                <w:rFonts w:ascii="Arial" w:hAnsi="Arial" w:cs="Arial"/>
                <w:sz w:val="12"/>
                <w:szCs w:val="12"/>
              </w:rPr>
            </w:pPr>
            <w:r w:rsidRPr="00F3371E">
              <w:rPr>
                <w:rFonts w:ascii="Arial" w:hAnsi="Arial" w:cs="Arial"/>
                <w:sz w:val="12"/>
                <w:szCs w:val="12"/>
              </w:rPr>
              <w:t>COPIA DEL DOCUMENTO DE IDENTIDAD DEL EXPORTADOR EXTRANJERO QUE NO CUENTE CON RUC.</w:t>
            </w:r>
          </w:p>
          <w:p w:rsidR="00E11BCB" w:rsidRPr="00F3371E" w:rsidRDefault="00E11BCB" w:rsidP="00E11BCB">
            <w:pPr>
              <w:spacing w:after="0" w:line="240" w:lineRule="auto"/>
              <w:ind w:left="176"/>
              <w:jc w:val="both"/>
              <w:rPr>
                <w:rFonts w:ascii="Arial" w:hAnsi="Arial" w:cs="Arial"/>
                <w:sz w:val="12"/>
                <w:szCs w:val="12"/>
              </w:rPr>
            </w:pPr>
          </w:p>
          <w:p w:rsidR="00E11BCB" w:rsidRPr="00F3371E" w:rsidRDefault="00E11BCB" w:rsidP="00787C61">
            <w:pPr>
              <w:numPr>
                <w:ilvl w:val="0"/>
                <w:numId w:val="176"/>
              </w:numPr>
              <w:spacing w:after="0" w:line="240" w:lineRule="auto"/>
              <w:ind w:left="176" w:hanging="142"/>
              <w:jc w:val="both"/>
              <w:rPr>
                <w:rFonts w:ascii="Arial" w:hAnsi="Arial" w:cs="Arial"/>
                <w:sz w:val="12"/>
                <w:szCs w:val="12"/>
              </w:rPr>
            </w:pPr>
            <w:r w:rsidRPr="00F3371E">
              <w:rPr>
                <w:rFonts w:ascii="Arial" w:hAnsi="Arial" w:cs="Arial"/>
                <w:sz w:val="12"/>
                <w:szCs w:val="12"/>
              </w:rPr>
              <w:t>CARTA PODER NOTARIAL CUANDO EL TRÁMITE NO LO REALIZA EL EXPORTADOR (MODELOS DE CARTA PODER: ANEXOS 2 Ó 3 DEL PROCEDIMIENTO DESPA-PE.02.01).</w:t>
            </w:r>
          </w:p>
          <w:p w:rsidR="00E11BCB" w:rsidRPr="00F3371E" w:rsidRDefault="00E11BCB" w:rsidP="00E11BCB">
            <w:pPr>
              <w:spacing w:after="0" w:line="240" w:lineRule="auto"/>
              <w:ind w:left="176"/>
              <w:jc w:val="both"/>
              <w:rPr>
                <w:rFonts w:ascii="Arial" w:hAnsi="Arial" w:cs="Arial"/>
                <w:sz w:val="12"/>
                <w:szCs w:val="12"/>
              </w:rPr>
            </w:pPr>
          </w:p>
          <w:p w:rsidR="00E11BCB" w:rsidRPr="00F3371E" w:rsidRDefault="00E11BCB" w:rsidP="00787C61">
            <w:pPr>
              <w:numPr>
                <w:ilvl w:val="0"/>
                <w:numId w:val="176"/>
              </w:numPr>
              <w:spacing w:after="0" w:line="240" w:lineRule="auto"/>
              <w:ind w:left="176" w:hanging="142"/>
              <w:jc w:val="both"/>
              <w:rPr>
                <w:rFonts w:ascii="Arial" w:hAnsi="Arial" w:cs="Arial"/>
                <w:sz w:val="12"/>
                <w:szCs w:val="12"/>
              </w:rPr>
            </w:pPr>
            <w:r w:rsidRPr="00F3371E">
              <w:rPr>
                <w:rFonts w:ascii="Arial" w:hAnsi="Arial" w:cs="Arial"/>
                <w:sz w:val="12"/>
                <w:szCs w:val="12"/>
              </w:rPr>
              <w:t>DECLARACIÓN JURADA DEL EXPORTADOR SEÑALANDO EL CONTENIDO DE LOS BIENES E INDICANDO QUE EL EMBARQUE NO CONTIENE MERCANCÍAS QUE PERTENEZCAN AL PATRIMONIO CULTURAL DE LA NACIÓN NI CUALQUIER OTRA MERCANCÍA PROHIBIDA.</w:t>
            </w:r>
          </w:p>
          <w:p w:rsidR="00E11BCB" w:rsidRPr="00F3371E" w:rsidRDefault="00E11BCB" w:rsidP="00E11BCB">
            <w:pPr>
              <w:spacing w:after="0" w:line="240" w:lineRule="auto"/>
              <w:ind w:left="176"/>
              <w:jc w:val="both"/>
              <w:rPr>
                <w:rFonts w:ascii="Arial" w:hAnsi="Arial" w:cs="Arial"/>
                <w:sz w:val="12"/>
                <w:szCs w:val="12"/>
              </w:rPr>
            </w:pPr>
          </w:p>
          <w:p w:rsidR="00E11BCB" w:rsidRPr="00F3371E" w:rsidRDefault="00E11BCB" w:rsidP="00787C61">
            <w:pPr>
              <w:numPr>
                <w:ilvl w:val="0"/>
                <w:numId w:val="176"/>
              </w:numPr>
              <w:spacing w:after="0" w:line="240" w:lineRule="auto"/>
              <w:ind w:left="176" w:hanging="142"/>
              <w:jc w:val="both"/>
              <w:rPr>
                <w:rFonts w:ascii="Arial" w:hAnsi="Arial" w:cs="Arial"/>
                <w:sz w:val="12"/>
                <w:szCs w:val="12"/>
              </w:rPr>
            </w:pPr>
            <w:r w:rsidRPr="00F3371E">
              <w:rPr>
                <w:rFonts w:ascii="Arial" w:hAnsi="Arial" w:cs="Arial"/>
                <w:sz w:val="12"/>
                <w:szCs w:val="12"/>
              </w:rPr>
              <w:t>COPIA DEL DOCUMENTO DE TRANSPORTE (CONOCIMIENTO DE EMBARQUE, CARTA DE PORTE AÉREA, CARTA DE PORTE TERRESTRE O DECLARACIÓN JURADA DEL FLETE), SEGÚN EL MEDIO DE TRANSPORTE A UTILIZAR. EN CASO SE UTILICE LA VÍA MARÍTIMA, EL CONOCIMIENTO DE EMBARQUE SE PRESENTA EN LA REGULARIZACIÓN.</w:t>
            </w:r>
          </w:p>
          <w:p w:rsidR="00E11BCB" w:rsidRPr="00F3371E" w:rsidRDefault="00E11BCB" w:rsidP="00E11BCB">
            <w:pPr>
              <w:spacing w:after="0" w:line="240" w:lineRule="auto"/>
              <w:ind w:left="176"/>
              <w:jc w:val="both"/>
              <w:rPr>
                <w:rFonts w:ascii="Arial" w:hAnsi="Arial" w:cs="Arial"/>
                <w:sz w:val="12"/>
                <w:szCs w:val="12"/>
              </w:rPr>
            </w:pPr>
          </w:p>
          <w:p w:rsidR="00E11BCB" w:rsidRPr="00F3371E" w:rsidRDefault="00E11BCB" w:rsidP="00E11BCB">
            <w:pPr>
              <w:spacing w:after="0" w:line="240" w:lineRule="auto"/>
              <w:contextualSpacing/>
              <w:jc w:val="both"/>
              <w:rPr>
                <w:rFonts w:ascii="Arial" w:eastAsia="Times New Roman" w:hAnsi="Arial" w:cs="Arial"/>
                <w:sz w:val="12"/>
                <w:szCs w:val="12"/>
                <w:lang w:eastAsia="es-PE"/>
              </w:rPr>
            </w:pPr>
          </w:p>
          <w:p w:rsidR="00E11BCB" w:rsidRPr="00F3371E" w:rsidRDefault="00E11BCB" w:rsidP="00E11BCB">
            <w:pPr>
              <w:spacing w:after="0" w:line="240" w:lineRule="auto"/>
              <w:jc w:val="both"/>
              <w:rPr>
                <w:rFonts w:ascii="Arial" w:eastAsia="Times New Roman" w:hAnsi="Arial" w:cs="Arial"/>
                <w:sz w:val="12"/>
                <w:szCs w:val="12"/>
                <w:lang w:eastAsia="es-PE"/>
              </w:rPr>
            </w:pPr>
          </w:p>
        </w:tc>
        <w:tc>
          <w:tcPr>
            <w:tcW w:w="1134" w:type="dxa"/>
          </w:tcPr>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FORMATO DE DECLARACIÓN SIMPLIFICADA (DS)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1) </w:t>
            </w:r>
            <w:r w:rsidRPr="00F3371E">
              <w:rPr>
                <w:rFonts w:ascii="Arial" w:hAnsi="Arial" w:cs="Arial"/>
                <w:spacing w:val="-14"/>
                <w:sz w:val="12"/>
                <w:szCs w:val="12"/>
              </w:rPr>
              <w:t>EL DESPACHADOR</w:t>
            </w:r>
            <w:r w:rsidRPr="00F3371E">
              <w:rPr>
                <w:rFonts w:ascii="Arial" w:hAnsi="Arial" w:cs="Arial"/>
                <w:sz w:val="12"/>
                <w:szCs w:val="12"/>
              </w:rPr>
              <w:t xml:space="preserve"> DE ADUANA TRANSMITE LA DS POR VÍA ELECTRÓNICA, UTILIZANDO LA CLAVE OTORGADA POR LA ADMINISTRACIÓN ADUANERA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2) </w:t>
            </w:r>
            <w:r w:rsidRPr="00F3371E">
              <w:rPr>
                <w:rFonts w:ascii="Arial" w:hAnsi="Arial" w:cs="Arial"/>
                <w:spacing w:val="-14"/>
                <w:sz w:val="12"/>
                <w:szCs w:val="12"/>
              </w:rPr>
              <w:t xml:space="preserve">LAS PERSONAS </w:t>
            </w:r>
            <w:r w:rsidRPr="00F3371E">
              <w:rPr>
                <w:rFonts w:ascii="Arial" w:hAnsi="Arial" w:cs="Arial"/>
                <w:sz w:val="12"/>
                <w:szCs w:val="12"/>
              </w:rPr>
              <w:t>NATURALES RECABAN EL FORMATO DE LA DS EN LAS OFICINAS DE LA ADMINISTRACIÓN ADUANERA, LA LLENAN Y PRESENTAN.</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bookmarkStart w:id="17" w:name="_Hlk509889181"/>
            <w:r w:rsidRPr="00F3371E">
              <w:rPr>
                <w:rFonts w:ascii="Arial" w:hAnsi="Arial" w:cs="Arial"/>
                <w:sz w:val="12"/>
                <w:szCs w:val="12"/>
              </w:rPr>
              <w:t>http://www.sunat.gob.pe/legislacion/procedim/despacho/exportacion/exportac/procEspecif/despa-pe-02.01.htm</w:t>
            </w:r>
          </w:p>
          <w:bookmarkEnd w:id="17"/>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ANEXO 2: CARTA PODER NOTARIAL OTORGADA POR PERSONA NATURAL</w:t>
            </w:r>
          </w:p>
          <w:p w:rsidR="00E11BCB" w:rsidRPr="00F3371E" w:rsidRDefault="00E11BCB" w:rsidP="00E11BCB">
            <w:pPr>
              <w:spacing w:after="0" w:line="240" w:lineRule="auto"/>
              <w:jc w:val="both"/>
              <w:rPr>
                <w:rFonts w:ascii="Arial" w:hAnsi="Arial" w:cs="Arial"/>
                <w:sz w:val="12"/>
                <w:szCs w:val="12"/>
              </w:rPr>
            </w:pPr>
            <w:hyperlink r:id="rId188" w:history="1">
              <w:r w:rsidRPr="00F3371E">
                <w:rPr>
                  <w:rStyle w:val="Hipervnculo"/>
                  <w:rFonts w:ascii="Arial" w:hAnsi="Arial" w:cs="Arial"/>
                  <w:color w:val="auto"/>
                  <w:sz w:val="12"/>
                  <w:szCs w:val="12"/>
                </w:rPr>
                <w:t>http://www.sunat.gob.pe/legislacion/procedim/despacho/exportacion/exportac/procEspecif/despa-pe-02.01.htm</w:t>
              </w:r>
            </w:hyperlink>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ANEXO 3:  CARTA PODER NOTARIAL OTORGADA POR PERSONA JURÍDICA</w:t>
            </w:r>
          </w:p>
          <w:p w:rsidR="00E11BCB" w:rsidRPr="00F3371E" w:rsidRDefault="00E11BCB" w:rsidP="00E11BCB">
            <w:pPr>
              <w:spacing w:after="0" w:line="240" w:lineRule="auto"/>
              <w:jc w:val="both"/>
              <w:rPr>
                <w:rFonts w:ascii="Arial" w:hAnsi="Arial" w:cs="Arial"/>
                <w:sz w:val="12"/>
                <w:szCs w:val="12"/>
              </w:rPr>
            </w:pPr>
            <w:hyperlink r:id="rId189" w:history="1">
              <w:r w:rsidRPr="00F3371E">
                <w:rPr>
                  <w:rStyle w:val="Hipervnculo"/>
                  <w:rFonts w:ascii="Arial" w:hAnsi="Arial" w:cs="Arial"/>
                  <w:color w:val="auto"/>
                  <w:sz w:val="12"/>
                  <w:szCs w:val="12"/>
                </w:rPr>
                <w:t>http://www.sunat.gob.pe/legislacion/procedim/despacho/exportacion/exportac/procEspecif/despa-pe-02.01.htm</w:t>
              </w:r>
            </w:hyperlink>
          </w:p>
        </w:tc>
        <w:tc>
          <w:tcPr>
            <w:tcW w:w="850" w:type="dxa"/>
          </w:tcPr>
          <w:p w:rsidR="00E11BCB" w:rsidRPr="00F3371E" w:rsidRDefault="00E11BCB" w:rsidP="00E11BCB">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1BCB" w:rsidRPr="00F3371E" w:rsidRDefault="00E11BCB" w:rsidP="00E11BCB">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11BCB" w:rsidRPr="00F3371E" w:rsidRDefault="00E11BCB" w:rsidP="00E11BCB">
            <w:pPr>
              <w:spacing w:after="0" w:line="240" w:lineRule="auto"/>
              <w:jc w:val="center"/>
              <w:rPr>
                <w:rFonts w:ascii="Arial" w:hAnsi="Arial" w:cs="Arial"/>
                <w:sz w:val="12"/>
                <w:szCs w:val="12"/>
              </w:rPr>
            </w:pPr>
          </w:p>
        </w:tc>
        <w:tc>
          <w:tcPr>
            <w:tcW w:w="567" w:type="dxa"/>
            <w:tcBorders>
              <w:left w:val="single" w:sz="4" w:space="0" w:color="auto"/>
            </w:tcBorders>
          </w:tcPr>
          <w:p w:rsidR="00E11BCB" w:rsidRPr="00F3371E" w:rsidRDefault="00E11BCB" w:rsidP="00E11BC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UN (01) DÍA</w:t>
            </w:r>
          </w:p>
        </w:tc>
        <w:tc>
          <w:tcPr>
            <w:tcW w:w="1134"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MARÍTIMA DEL CALLAO</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EQUIPAJES DE LA INTENDENCIA DE ADUANA AÉREA 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2), SECCIÓN DE TÉCNICA ADUANERA, SEGÚN </w:t>
            </w:r>
            <w:r w:rsidRPr="00F3371E">
              <w:rPr>
                <w:rFonts w:ascii="Arial" w:hAnsi="Arial" w:cs="Arial"/>
                <w:spacing w:val="-12"/>
                <w:sz w:val="12"/>
                <w:szCs w:val="12"/>
              </w:rPr>
              <w:t xml:space="preserve">CORRESPONDA., DE LAS </w:t>
            </w:r>
            <w:r w:rsidRPr="00F3371E">
              <w:rPr>
                <w:rFonts w:ascii="Arial" w:hAnsi="Arial" w:cs="Arial"/>
                <w:sz w:val="12"/>
                <w:szCs w:val="12"/>
              </w:rPr>
              <w:t xml:space="preserve"> INTENDENCIAS DE ADUANAS (TIPO 1) DE MOLLENDO Y PAITA.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1), SECCIÓN DE ATENCIÓN FRONTERIZA,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RECAUDACIÓN </w:t>
            </w:r>
            <w:r w:rsidRPr="00F3371E">
              <w:rPr>
                <w:rFonts w:ascii="Arial" w:hAnsi="Arial" w:cs="Arial"/>
                <w:spacing w:val="-12"/>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SECCIÓN DE REGÍMENES DEFINITIVOS, DIVISIÓN DE ATENCIÓN FRONTERIZA, SEGÚN </w:t>
            </w:r>
            <w:r w:rsidRPr="00F3371E">
              <w:rPr>
                <w:rFonts w:ascii="Arial" w:hAnsi="Arial" w:cs="Arial"/>
                <w:spacing w:val="-12"/>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w:t>
            </w:r>
            <w:r w:rsidRPr="00F3371E">
              <w:rPr>
                <w:rFonts w:ascii="Arial" w:hAnsi="Arial" w:cs="Arial"/>
                <w:spacing w:val="-12"/>
                <w:sz w:val="12"/>
                <w:szCs w:val="12"/>
              </w:rPr>
              <w:t xml:space="preserve">EXPORTACIONES DE LA </w:t>
            </w:r>
            <w:r w:rsidRPr="00F3371E">
              <w:rPr>
                <w:rFonts w:ascii="Arial" w:hAnsi="Arial" w:cs="Arial"/>
                <w:sz w:val="12"/>
                <w:szCs w:val="12"/>
              </w:rPr>
              <w:t>INTENDENCIA DE ADUANA MARÍTIMA DEL CALLAO</w:t>
            </w:r>
            <w:r w:rsidRPr="00F3371E">
              <w:rPr>
                <w:rFonts w:ascii="Arial" w:hAnsi="Arial" w:cs="Arial"/>
                <w:spacing w:val="-12"/>
                <w:sz w:val="12"/>
                <w:szCs w:val="12"/>
              </w:rPr>
              <w:t>.</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EQUIPAJES DE LA INTENDENCIA DE ADUANA AÉREA 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2"/>
                <w:sz w:val="12"/>
                <w:szCs w:val="12"/>
              </w:rPr>
              <w:t xml:space="preserve">CORRESPONDA, DE LAS </w:t>
            </w:r>
            <w:r w:rsidRPr="00F3371E">
              <w:rPr>
                <w:rFonts w:ascii="Arial" w:hAnsi="Arial" w:cs="Arial"/>
                <w:sz w:val="12"/>
                <w:szCs w:val="12"/>
              </w:rPr>
              <w:t xml:space="preserve"> INTENDENCIAS DE ADUANAS (TIPO 1) DE MOLLENDO Y PAITA</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2"/>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RECAUDACIÓN </w:t>
            </w:r>
            <w:r w:rsidRPr="00F3371E">
              <w:rPr>
                <w:rFonts w:ascii="Arial" w:hAnsi="Arial" w:cs="Arial"/>
                <w:spacing w:val="-12"/>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REGÍMENES DEFINITIVOS, Y DE LA DIVISIÓN DE ATENCIÓN FRONTERIZA, SEGÚN </w:t>
            </w:r>
            <w:r w:rsidRPr="00F3371E">
              <w:rPr>
                <w:rFonts w:ascii="Arial" w:hAnsi="Arial" w:cs="Arial"/>
                <w:spacing w:val="-12"/>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2"/>
                <w:sz w:val="12"/>
                <w:szCs w:val="12"/>
              </w:rPr>
              <w:t>.</w:t>
            </w:r>
          </w:p>
          <w:p w:rsidR="00E11BCB" w:rsidRPr="00F3371E" w:rsidRDefault="00E11BCB"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pacing w:val="-6"/>
                <w:sz w:val="12"/>
                <w:szCs w:val="12"/>
              </w:rPr>
            </w:pPr>
          </w:p>
        </w:tc>
        <w:tc>
          <w:tcPr>
            <w:tcW w:w="1134" w:type="dxa"/>
          </w:tcPr>
          <w:p w:rsidR="00E11BCB" w:rsidRPr="00F3371E" w:rsidRDefault="00E11BCB" w:rsidP="00E11BCB">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bCs/>
                <w:strike/>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w:t>
            </w:r>
            <w:r w:rsidRPr="00F3371E">
              <w:rPr>
                <w:rFonts w:ascii="Arial" w:hAnsi="Arial" w:cs="Arial"/>
                <w:spacing w:val="-12"/>
                <w:sz w:val="12"/>
                <w:szCs w:val="12"/>
              </w:rPr>
              <w:t>DE ADUANAS</w:t>
            </w:r>
            <w:r w:rsidRPr="00F3371E">
              <w:rPr>
                <w:rFonts w:ascii="Arial" w:hAnsi="Arial" w:cs="Arial"/>
                <w:sz w:val="12"/>
                <w:szCs w:val="12"/>
              </w:rPr>
              <w:t xml:space="preserve"> (TIPO 1) DE MOLLENDO, PAITA, PUNO Y TUMBES.</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NUEVE (09) MESES</w:t>
            </w:r>
          </w:p>
          <w:p w:rsidR="00E11BCB" w:rsidRPr="00F3371E" w:rsidRDefault="00E11BCB" w:rsidP="00E11BCB">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TRIBUNAL FISCAL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sz w:val="12"/>
                <w:szCs w:val="12"/>
              </w:rPr>
              <w:t>DOCE (12) MESES</w:t>
            </w:r>
          </w:p>
          <w:p w:rsidR="00E11BCB" w:rsidRPr="00F3371E" w:rsidRDefault="00E11BCB" w:rsidP="00E11BCB">
            <w:pPr>
              <w:spacing w:after="0" w:line="240" w:lineRule="auto"/>
              <w:jc w:val="both"/>
              <w:rPr>
                <w:rFonts w:ascii="Arial" w:hAnsi="Arial" w:cs="Arial"/>
                <w:sz w:val="12"/>
                <w:szCs w:val="12"/>
              </w:rPr>
            </w:pPr>
          </w:p>
        </w:tc>
      </w:tr>
      <w:tr w:rsidR="00E11BCB" w:rsidRPr="00F3371E" w:rsidTr="00496B29">
        <w:tc>
          <w:tcPr>
            <w:tcW w:w="534" w:type="dxa"/>
          </w:tcPr>
          <w:p w:rsidR="00E11BCB" w:rsidRPr="00F3371E" w:rsidRDefault="00E11BCB" w:rsidP="00E11BC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128</w:t>
            </w:r>
          </w:p>
        </w:tc>
        <w:tc>
          <w:tcPr>
            <w:tcW w:w="1417" w:type="dxa"/>
          </w:tcPr>
          <w:p w:rsidR="00E11BCB" w:rsidRPr="00F3371E" w:rsidRDefault="00E11BCB" w:rsidP="00E11BCB">
            <w:pPr>
              <w:spacing w:after="0" w:line="240" w:lineRule="auto"/>
              <w:jc w:val="both"/>
              <w:rPr>
                <w:rFonts w:ascii="Arial" w:eastAsia="Times New Roman" w:hAnsi="Arial" w:cs="Arial"/>
                <w:b/>
                <w:sz w:val="12"/>
                <w:szCs w:val="12"/>
                <w:lang w:eastAsia="es-PE"/>
              </w:rPr>
            </w:pPr>
          </w:p>
          <w:p w:rsidR="00E11BCB" w:rsidRPr="00F3371E" w:rsidRDefault="00E11BCB" w:rsidP="00E11BCB">
            <w:pPr>
              <w:spacing w:after="0" w:line="240" w:lineRule="auto"/>
              <w:jc w:val="both"/>
              <w:rPr>
                <w:rFonts w:ascii="Arial" w:eastAsia="Times New Roman" w:hAnsi="Arial" w:cs="Arial"/>
                <w:b/>
                <w:sz w:val="12"/>
                <w:szCs w:val="12"/>
                <w:lang w:eastAsia="es-PE"/>
              </w:rPr>
            </w:pPr>
            <w:r w:rsidRPr="00F3371E">
              <w:rPr>
                <w:rFonts w:ascii="Arial" w:eastAsia="Times New Roman" w:hAnsi="Arial" w:cs="Arial"/>
                <w:b/>
                <w:sz w:val="12"/>
                <w:szCs w:val="12"/>
                <w:lang w:eastAsia="es-PE"/>
              </w:rPr>
              <w:t>DEPÓSITO ADUANERO</w:t>
            </w:r>
          </w:p>
          <w:p w:rsidR="00E11BCB" w:rsidRPr="00F3371E" w:rsidRDefault="00E11BCB" w:rsidP="00E11BCB">
            <w:pPr>
              <w:spacing w:after="0" w:line="240" w:lineRule="auto"/>
              <w:jc w:val="both"/>
              <w:rPr>
                <w:rFonts w:ascii="Arial" w:eastAsia="Times New Roman" w:hAnsi="Arial" w:cs="Arial"/>
                <w:b/>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DECRETO SUPREMO N° 10-2009-EF, REGLAMENTO DE LA LEY GENERAL DE ADUANAS, ARTÍCULO 60 INCISO J), Y PRIMERA DISPOSICIÓN COMPLEMENTARIA FINAL, PUBLICADO EL 16.01.2009, Y NORMAS MODIFICATORIAS.</w:t>
            </w:r>
          </w:p>
          <w:p w:rsidR="00E11BCB" w:rsidRPr="00F3371E" w:rsidRDefault="00E11BCB" w:rsidP="00E11BCB">
            <w:pPr>
              <w:spacing w:after="0" w:line="240" w:lineRule="auto"/>
              <w:jc w:val="both"/>
              <w:rPr>
                <w:rFonts w:ascii="Arial" w:hAnsi="Arial" w:cs="Arial"/>
                <w:b/>
                <w:sz w:val="12"/>
                <w:szCs w:val="12"/>
              </w:rPr>
            </w:pPr>
          </w:p>
          <w:p w:rsidR="00E11BCB" w:rsidRPr="00F3371E" w:rsidRDefault="00E11BCB" w:rsidP="00E11BCB">
            <w:pPr>
              <w:spacing w:after="0" w:line="240" w:lineRule="auto"/>
              <w:jc w:val="both"/>
              <w:rPr>
                <w:rFonts w:ascii="Arial" w:hAnsi="Arial"/>
                <w:sz w:val="12"/>
                <w:szCs w:val="12"/>
              </w:rPr>
            </w:pPr>
            <w:r w:rsidRPr="00F3371E">
              <w:rPr>
                <w:rFonts w:ascii="Arial" w:hAnsi="Arial" w:cs="Arial"/>
                <w:sz w:val="12"/>
                <w:szCs w:val="12"/>
              </w:rPr>
              <w:t xml:space="preserve">RESOLUCIÓN </w:t>
            </w:r>
            <w:r w:rsidR="000B0C43" w:rsidRPr="00F3371E">
              <w:rPr>
                <w:rFonts w:ascii="Arial" w:hAnsi="Arial" w:cs="Arial"/>
                <w:sz w:val="12"/>
                <w:szCs w:val="12"/>
              </w:rPr>
              <w:t xml:space="preserve">DE </w:t>
            </w:r>
            <w:r w:rsidR="00091D32" w:rsidRPr="00F3371E">
              <w:rPr>
                <w:rFonts w:ascii="Arial" w:hAnsi="Arial" w:cs="Arial"/>
                <w:spacing w:val="-4"/>
                <w:sz w:val="12"/>
                <w:szCs w:val="12"/>
              </w:rPr>
              <w:t>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N° 064-2010/SUNAT/A, APRUEBAN PROCEDIMIENTO GENERAL “DEPÓSITO ADUANERO” DESPA-PG.03 (VERSIÓN 5), PUBLICADA EL 06.02.2010, Y NORMAS MODIFICATORIAS.</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RESOLUCIÓN </w:t>
            </w:r>
            <w:r w:rsidR="000B0C43" w:rsidRPr="00F3371E">
              <w:rPr>
                <w:rFonts w:ascii="Arial" w:hAnsi="Arial" w:cs="Arial"/>
                <w:sz w:val="12"/>
                <w:szCs w:val="12"/>
              </w:rPr>
              <w:t xml:space="preserve">DE </w:t>
            </w:r>
            <w:r w:rsidR="00091D32" w:rsidRPr="00F3371E">
              <w:rPr>
                <w:rFonts w:ascii="Arial" w:hAnsi="Arial" w:cs="Arial"/>
                <w:spacing w:val="-4"/>
                <w:sz w:val="12"/>
                <w:szCs w:val="12"/>
              </w:rPr>
              <w:t>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N° 576-2010/SUNAT/A, APRUEBAN EL PROCEDIMIENTO GENERAL DE “DEPÓSITO ADUANERO” DESPA-PG.03-A (VERSIÓN 1), PUBLICADA EL 30.09.2010, Y NORMAS MODIFICATORIAS. </w:t>
            </w:r>
          </w:p>
          <w:p w:rsidR="00E11BCB" w:rsidRPr="00F3371E" w:rsidRDefault="00E11BCB" w:rsidP="00E11BCB">
            <w:pPr>
              <w:spacing w:after="0" w:line="240" w:lineRule="auto"/>
              <w:jc w:val="both"/>
              <w:rPr>
                <w:rFonts w:ascii="Arial" w:hAnsi="Arial" w:cs="Arial"/>
                <w:sz w:val="12"/>
                <w:szCs w:val="12"/>
              </w:rPr>
            </w:pPr>
          </w:p>
        </w:tc>
        <w:tc>
          <w:tcPr>
            <w:tcW w:w="2977"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EL DUEÑO O CONSIGNATARIO DE LA MERCANCÍA PREVIAMENTE DEBE ESTAR INSCRITO EN EL REGISTRO ÚNICO DE CONTRIBUYENTES (RUC) Y NO TENER LA CONDICIÓN DE NO HABIDO.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eastAsia="Times New Roman" w:hAnsi="Arial" w:cs="Arial"/>
                <w:sz w:val="12"/>
                <w:szCs w:val="12"/>
                <w:lang w:eastAsia="es-PE"/>
              </w:rPr>
              <w:t xml:space="preserve">EL DESPACHADOR DE ADUANA SOLICITA LA DESTINACIÓN ADUANERA DE LA MERCANCÍA, TRANSMITIENDO POR VÍA ELECTRÓNICA LA INFORMACIÓN DE LOS DOCUMENTOS SUSTENTATORIOS DEL DESPACHO EN EL FORMATO DE LA DAM; ACEPTADA DICHA INFORMACIÓN Y HABIENDO CUMPLIDO CON LAS FORMALIDADES PREVISTAS, PRESENTA LOS SIGUIENTES DOCUMENTOS, TANTO </w:t>
            </w:r>
            <w:r w:rsidRPr="00F3371E">
              <w:rPr>
                <w:rFonts w:ascii="Arial" w:hAnsi="Arial" w:cs="Arial"/>
                <w:sz w:val="12"/>
                <w:szCs w:val="12"/>
              </w:rPr>
              <w:t>EN EL CASO DE DAM CANAL NARANJA COMO EN LAS DE CANAL ROJO: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1) DECLARACIÓN ADUANERA DE MERCANCÍAS – DAM.</w:t>
            </w:r>
          </w:p>
          <w:p w:rsidR="00E11BCB" w:rsidRPr="00F3371E" w:rsidRDefault="00E11BCB" w:rsidP="00E11BCB">
            <w:pPr>
              <w:spacing w:after="0" w:line="240" w:lineRule="auto"/>
              <w:ind w:left="113" w:hanging="113"/>
              <w:jc w:val="both"/>
              <w:rPr>
                <w:rFonts w:ascii="Arial" w:hAnsi="Arial" w:cs="Arial"/>
                <w:sz w:val="12"/>
                <w:szCs w:val="12"/>
              </w:rPr>
            </w:pPr>
          </w:p>
          <w:p w:rsidR="00E11BCB" w:rsidRPr="00F3371E" w:rsidRDefault="00E11BCB" w:rsidP="00E11BCB">
            <w:pPr>
              <w:spacing w:after="0"/>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2) COPIA AUTENTICADA DE </w:t>
            </w:r>
            <w:r w:rsidRPr="00F3371E">
              <w:rPr>
                <w:rFonts w:ascii="Arial" w:hAnsi="Arial" w:cs="Arial"/>
                <w:sz w:val="12"/>
                <w:szCs w:val="12"/>
              </w:rPr>
              <w:t>D</w:t>
            </w:r>
            <w:r w:rsidRPr="00F3371E">
              <w:rPr>
                <w:rFonts w:ascii="Arial" w:eastAsia="Times New Roman" w:hAnsi="Arial" w:cs="Arial"/>
                <w:sz w:val="12"/>
                <w:szCs w:val="12"/>
                <w:lang w:eastAsia="es-PE"/>
              </w:rPr>
              <w:t>OCUMENTO DE TRANSPORTE.</w:t>
            </w:r>
          </w:p>
          <w:p w:rsidR="00E11BCB" w:rsidRPr="00F3371E" w:rsidRDefault="00E11BCB" w:rsidP="00E11BCB">
            <w:pPr>
              <w:spacing w:after="0"/>
              <w:ind w:left="113" w:hanging="113"/>
              <w:jc w:val="both"/>
              <w:rPr>
                <w:rFonts w:ascii="Arial" w:eastAsia="Times New Roman" w:hAnsi="Arial" w:cs="Arial"/>
                <w:sz w:val="12"/>
                <w:szCs w:val="12"/>
                <w:lang w:eastAsia="es-ES"/>
              </w:rPr>
            </w:pPr>
          </w:p>
          <w:p w:rsidR="00E11BCB" w:rsidRPr="00F3371E" w:rsidRDefault="00E11BCB" w:rsidP="00E11BCB">
            <w:pPr>
              <w:spacing w:after="0"/>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   EN LA VÍA MARÍTIMA, SE ACEPTA LA COPIA DEL DOCUMENTO DE TRANSPORTE CON FIRMA Y SELLO DEL AGENTE DE ADUANA. PARA EFECTO DE LA CONSERVACIÓN DE DOCUMENTOS POR PARTE DEL AGENTE DE ADUANA, SE ADMITE COMO ORIGINAL LA COPIA DEL DOCUMENTO DE TRANSPORTE QUE CONTENGA O ADJUNTE LA CONFORMIDAD DE LA EMPRESA TRANSPORTISTA O SU REPRESENTANTE EN EL PAÍS.</w:t>
            </w:r>
          </w:p>
          <w:p w:rsidR="00E11BCB" w:rsidRPr="00F3371E" w:rsidRDefault="00E11BCB" w:rsidP="00E11BCB">
            <w:pPr>
              <w:spacing w:after="0"/>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    EN LA VÍA TERRESTRE, CUANDO LA MERCANCÍA SEA TRANSPORTADA DIRECTAMENTE POR SUS PROPIETARIOS, PUEDE ACEPTARSE UNA DECLARACIÓN JURADA EN REEMPLAZO DEL DOCUMENTO DE TRANSPORTE. </w:t>
            </w:r>
          </w:p>
          <w:p w:rsidR="00E11BCB" w:rsidRPr="00F3371E" w:rsidRDefault="00E11BCB" w:rsidP="00E11BCB">
            <w:pPr>
              <w:spacing w:after="0"/>
              <w:ind w:left="113" w:hanging="113"/>
              <w:jc w:val="both"/>
              <w:rPr>
                <w:rFonts w:ascii="Arial" w:eastAsia="Times New Roman" w:hAnsi="Arial" w:cs="Arial"/>
                <w:sz w:val="12"/>
                <w:szCs w:val="12"/>
                <w:lang w:eastAsia="es-PE"/>
              </w:rPr>
            </w:pPr>
          </w:p>
          <w:p w:rsidR="00E11BCB" w:rsidRPr="00F3371E" w:rsidRDefault="00E11BCB" w:rsidP="00E11BCB">
            <w:pPr>
              <w:spacing w:after="0"/>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3)  COPIA AUTENTICADA DE FACTURA O DOCUMENTO EQUIVALENTE, O CONTRATO SEGÚN CORRESPONDA.</w:t>
            </w:r>
          </w:p>
          <w:p w:rsidR="00E11BCB" w:rsidRPr="00F3371E" w:rsidRDefault="00E11BCB" w:rsidP="00E11BCB">
            <w:pPr>
              <w:spacing w:after="0"/>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    EL DOCUMENTO EQUIVALENTE O CONTRATO EMITIDO O TRANSMITIDO POR MEDIOS ELECTRÓNICOS SE CONSIDERA ORIGINAL PARA EFECTOS DEL DESPACHO. </w:t>
            </w: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4) COPIA AUTENTICADA DEL DOCUMENTO DE SEGURO, CUANDO CORRESPONDA.</w:t>
            </w: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r w:rsidRPr="00F3371E">
              <w:rPr>
                <w:rFonts w:ascii="Arial" w:hAnsi="Arial" w:cs="Arial"/>
                <w:lang w:val="es-ES"/>
              </w:rPr>
              <w:t xml:space="preserve">  </w:t>
            </w:r>
            <w:r w:rsidRPr="00F3371E">
              <w:rPr>
                <w:rFonts w:ascii="Arial" w:eastAsia="Times New Roman" w:hAnsi="Arial" w:cs="Arial"/>
                <w:sz w:val="12"/>
                <w:szCs w:val="12"/>
                <w:lang w:eastAsia="es-PE"/>
              </w:rPr>
              <w:t>EN EL CASO DE UNA PÓLIZA GLOBAL O FLOTANTE, LA COPIA DE LA APLICACIÓN CON LA RECEPCIÓN DE LA COMPAÑÍA DE SEGUROS O DECLARACIÓN JURADA DEL DEPOSITANTE QUE ACREDITE LA COBERTURA DE LAS MERCANCÍAS SUJETAS A DESPACHO.</w:t>
            </w: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   SE CONSIDERAN ORIGINALES LOS DOCUMENTOS GENERADOS POR MEDIOS ELECTRÓNICOS POR LAS COMPAÑÍAS DE SEGUROS NACIONALES O EXTRANJERAS E IMPRESOS POR LOS CORREDORES DE SEGURO O POR LOS DEPOSITANTES.</w:t>
            </w: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5) COPIA AUTENTICADA DEL TICKET O CONSTANCIA DE PESO DEL TERMINAL PORTUARIO O TERMINAL AÉREO O TERMINAL DE CARGA AÉREA O DEL DEPÓSITO TEMPORAL, EN LOS TRÁMITES SEGUIDOS ANTE LAS INTENDENCIAS DE ADUANA REGULADAS BAJO EL PROCEDIMIENTO DESPA-PG.03-A.</w:t>
            </w: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6) COPIA AUTENTICADA DEL ACTA DE INVENTARIO Y DEL ACTA DE APERTURA DE CONTENEDORES, DE CORRESPONDER, EN LOS TRÁMITES SEGUIDOS ANTE LAS INTENDENCIAS DE ADUANA REGULADAS BAJO EL PROCEDIMIENTO DESPA-PG.03-A. </w:t>
            </w:r>
          </w:p>
          <w:p w:rsidR="00E11BCB" w:rsidRPr="00F3371E" w:rsidRDefault="00E11BCB" w:rsidP="00E11BCB">
            <w:pPr>
              <w:spacing w:after="0" w:line="240" w:lineRule="auto"/>
              <w:ind w:left="113" w:hanging="113"/>
              <w:jc w:val="both"/>
              <w:rPr>
                <w:rFonts w:ascii="Arial" w:eastAsia="Times New Roman" w:hAnsi="Arial" w:cs="Arial"/>
                <w:sz w:val="12"/>
                <w:szCs w:val="12"/>
                <w:lang w:eastAsia="es-PE"/>
              </w:rPr>
            </w:pPr>
          </w:p>
          <w:p w:rsidR="00E11BCB" w:rsidRPr="00F3371E" w:rsidRDefault="00E11BCB" w:rsidP="00E11BCB">
            <w:pPr>
              <w:spacing w:after="0" w:line="240" w:lineRule="auto"/>
              <w:ind w:left="113" w:hanging="113"/>
              <w:jc w:val="both"/>
              <w:rPr>
                <w:rFonts w:ascii="Arial" w:hAnsi="Arial" w:cs="Arial"/>
                <w:sz w:val="12"/>
                <w:szCs w:val="12"/>
              </w:rPr>
            </w:pPr>
          </w:p>
        </w:tc>
        <w:tc>
          <w:tcPr>
            <w:tcW w:w="1134" w:type="dxa"/>
          </w:tcPr>
          <w:p w:rsidR="00E11BCB" w:rsidRPr="00F3371E" w:rsidRDefault="00E11BCB" w:rsidP="00E11BCB">
            <w:pPr>
              <w:spacing w:after="0" w:line="240" w:lineRule="auto"/>
              <w:ind w:left="-57" w:right="-57"/>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r w:rsidRPr="00F3371E">
              <w:rPr>
                <w:rFonts w:ascii="Arial" w:hAnsi="Arial" w:cs="Arial"/>
                <w:sz w:val="12"/>
                <w:szCs w:val="12"/>
              </w:rPr>
              <w:t>DECLARACIÓN ADUANERA DE MERCANCÍAS (DAM)</w:t>
            </w: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r w:rsidRPr="00F3371E">
              <w:rPr>
                <w:rFonts w:ascii="Arial" w:hAnsi="Arial" w:cs="Arial"/>
                <w:sz w:val="12"/>
                <w:szCs w:val="12"/>
              </w:rPr>
              <w:t xml:space="preserve">(SE TRANSMITE LA DAM POR VÍA ELECTRÓNICA, UTILIZANDO LA CLAVE OTORGADA POR LA </w:t>
            </w:r>
            <w:r w:rsidRPr="00F3371E">
              <w:rPr>
                <w:rFonts w:ascii="Arial" w:hAnsi="Arial" w:cs="Arial"/>
                <w:spacing w:val="-8"/>
                <w:sz w:val="12"/>
                <w:szCs w:val="12"/>
              </w:rPr>
              <w:t>ADMINISTRACIÓN</w:t>
            </w:r>
            <w:r w:rsidRPr="00F3371E">
              <w:rPr>
                <w:rFonts w:ascii="Arial" w:hAnsi="Arial" w:cs="Arial"/>
                <w:sz w:val="12"/>
                <w:szCs w:val="12"/>
              </w:rPr>
              <w:t xml:space="preserve"> ADUANERA)</w:t>
            </w:r>
          </w:p>
        </w:tc>
        <w:tc>
          <w:tcPr>
            <w:tcW w:w="850" w:type="dxa"/>
          </w:tcPr>
          <w:p w:rsidR="00E11BCB" w:rsidRPr="00F3371E" w:rsidRDefault="00E11BCB" w:rsidP="00E11BCB">
            <w:pPr>
              <w:spacing w:after="0" w:line="240" w:lineRule="auto"/>
              <w:ind w:left="-108" w:right="-108"/>
              <w:jc w:val="center"/>
              <w:rPr>
                <w:rFonts w:ascii="Arial" w:hAnsi="Arial" w:cs="Arial"/>
                <w:sz w:val="12"/>
                <w:szCs w:val="12"/>
              </w:rPr>
            </w:pPr>
          </w:p>
          <w:p w:rsidR="00E11BCB" w:rsidRPr="00F3371E" w:rsidRDefault="00E11BCB" w:rsidP="00E11BCB">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1BCB" w:rsidRPr="00F3371E" w:rsidRDefault="00E11BCB" w:rsidP="00E11BCB">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E11BCB" w:rsidRPr="00F3371E" w:rsidRDefault="00E11BCB" w:rsidP="00E11BCB">
            <w:pPr>
              <w:spacing w:after="0" w:line="240" w:lineRule="auto"/>
              <w:rPr>
                <w:rFonts w:ascii="Arial" w:hAnsi="Arial" w:cs="Arial"/>
                <w:sz w:val="12"/>
                <w:szCs w:val="12"/>
              </w:rPr>
            </w:pPr>
          </w:p>
        </w:tc>
        <w:tc>
          <w:tcPr>
            <w:tcW w:w="567" w:type="dxa"/>
            <w:tcBorders>
              <w:left w:val="single" w:sz="4" w:space="0" w:color="auto"/>
            </w:tcBorders>
          </w:tcPr>
          <w:p w:rsidR="00E11BCB" w:rsidRPr="00F3371E" w:rsidRDefault="00E11BCB" w:rsidP="00E11BCB">
            <w:pPr>
              <w:spacing w:after="0" w:line="240" w:lineRule="auto"/>
              <w:jc w:val="center"/>
              <w:rPr>
                <w:rFonts w:ascii="Arial" w:hAnsi="Arial" w:cs="Arial"/>
                <w:sz w:val="12"/>
                <w:szCs w:val="12"/>
              </w:rPr>
            </w:pPr>
          </w:p>
          <w:p w:rsidR="00E11BCB" w:rsidRPr="00F3371E" w:rsidRDefault="00E11BCB" w:rsidP="00E11BCB">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REGÍMENES DE DEPÓSITO Y TRÁNSITO DE LA INTENDENCIA DE ADUANA MARÍTIMA DEL CALLAO.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REGÍMENES DE DEPÓSITO, TRÁNSITO, TEMPORALES Y DE</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PERFECCIONAMIENTO DE LA INTENDENCIA DE ADUANA AÉREA 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2), SECCIÓN DE TÉCNICA ADUANERA, SEGÚN </w:t>
            </w:r>
            <w:r w:rsidRPr="00F3371E">
              <w:rPr>
                <w:rFonts w:ascii="Arial" w:hAnsi="Arial" w:cs="Arial"/>
                <w:spacing w:val="-8"/>
                <w:sz w:val="12"/>
                <w:szCs w:val="12"/>
              </w:rPr>
              <w:t>CORRESPONDA,</w:t>
            </w:r>
            <w:r w:rsidRPr="00F3371E">
              <w:rPr>
                <w:rFonts w:ascii="Arial" w:hAnsi="Arial" w:cs="Arial"/>
                <w:spacing w:val="-4"/>
                <w:sz w:val="12"/>
                <w:szCs w:val="12"/>
              </w:rPr>
              <w:t xml:space="preserve"> </w:t>
            </w:r>
            <w:r w:rsidRPr="00F3371E">
              <w:rPr>
                <w:rFonts w:ascii="Arial" w:hAnsi="Arial" w:cs="Arial"/>
                <w:sz w:val="12"/>
                <w:szCs w:val="12"/>
              </w:rPr>
              <w:t>DE LAS INTENDENCIAS DE ADUANAS (TIPO 1) DE MOLLENDO Y PAITA.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8"/>
                <w:sz w:val="12"/>
                <w:szCs w:val="12"/>
              </w:rPr>
              <w:t>CORRESPONDA,</w:t>
            </w:r>
            <w:r w:rsidRPr="00F3371E">
              <w:rPr>
                <w:rFonts w:ascii="Arial" w:hAnsi="Arial" w:cs="Arial"/>
                <w:spacing w:val="-4"/>
                <w:sz w:val="12"/>
                <w:szCs w:val="12"/>
              </w:rPr>
              <w:t xml:space="preserve"> DE LAS </w:t>
            </w:r>
            <w:r w:rsidRPr="00F3371E">
              <w:rPr>
                <w:rFonts w:ascii="Arial" w:hAnsi="Arial" w:cs="Arial"/>
                <w:sz w:val="12"/>
                <w:szCs w:val="12"/>
              </w:rPr>
              <w:t>INTENDENCIAS DE ADUANAS (TIPO 1) DE PUNO Y TUMBES.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TÉCNICA ADUANERA, RECAUDACIÓN Y CONTABILIDAD DE LAS 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SECCIÓN DE REGÍMENES NO DEFINITIVOS Y ESPECIALES, DIVISIÓN DE ATENCIÓN FRONTERIZA, SEGÚN </w:t>
            </w:r>
            <w:r w:rsidRPr="00F3371E">
              <w:rPr>
                <w:rFonts w:ascii="Arial" w:hAnsi="Arial" w:cs="Arial"/>
                <w:spacing w:val="-8"/>
                <w:sz w:val="12"/>
                <w:szCs w:val="12"/>
              </w:rPr>
              <w:t>CORRESPONDA,</w:t>
            </w:r>
            <w:r w:rsidRPr="00F3371E">
              <w:rPr>
                <w:rFonts w:ascii="Arial" w:hAnsi="Arial" w:cs="Arial"/>
                <w:spacing w:val="-4"/>
                <w:sz w:val="12"/>
                <w:szCs w:val="12"/>
              </w:rPr>
              <w:t xml:space="preserve"> </w:t>
            </w:r>
            <w:r w:rsidRPr="00F3371E">
              <w:rPr>
                <w:rFonts w:ascii="Arial" w:hAnsi="Arial" w:cs="Arial"/>
                <w:sz w:val="12"/>
                <w:szCs w:val="12"/>
              </w:rPr>
              <w:t>DE LA INTENDENCIA DE ADUANA DE TACNA.</w:t>
            </w:r>
          </w:p>
          <w:p w:rsidR="00E11BCB" w:rsidRPr="00F3371E" w:rsidRDefault="00E11BCB" w:rsidP="00E11BCB">
            <w:pPr>
              <w:spacing w:after="0" w:line="240" w:lineRule="auto"/>
              <w:jc w:val="both"/>
              <w:rPr>
                <w:rFonts w:ascii="Arial" w:hAnsi="Arial" w:cs="Arial"/>
                <w:strike/>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REGÍMENES DE DEPÓSITO Y TRÁNSITO DE LA INTENDENCIA DE ADUANA MARÍTIMA DEL CALLAO.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REGÍMENES DE DEPÓSITO, TRANSITO, TEMPORALES Y DE PERFECCIONAMIENTO DE LA INTENDENCIA DE ADUANA AÉREA Y POSTAL.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TÉCNICA ADUANERA (TIPO 2), Y DE LA SECCIÓN DE TÉCNICA ADUANERA, SEGÚN CORRESPONDA, DE LAS INTENDENCIAS DE ADUANAS (TIPO 1) DE MOLLENDO Y  PAITA.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w:t>
            </w:r>
            <w:r w:rsidRPr="00F3371E">
              <w:rPr>
                <w:rFonts w:ascii="Arial" w:hAnsi="Arial" w:cs="Arial"/>
                <w:spacing w:val="-4"/>
                <w:sz w:val="12"/>
                <w:szCs w:val="12"/>
              </w:rPr>
              <w:t xml:space="preserve">SECCIÓN DE ATENCIÓN FRONTERIZA, SEGÚN </w:t>
            </w:r>
            <w:r w:rsidRPr="00F3371E">
              <w:rPr>
                <w:rFonts w:ascii="Arial" w:hAnsi="Arial" w:cs="Arial"/>
                <w:spacing w:val="-8"/>
                <w:sz w:val="12"/>
                <w:szCs w:val="12"/>
              </w:rPr>
              <w:t>CORRESPONDA,</w:t>
            </w:r>
            <w:r w:rsidRPr="00F3371E">
              <w:rPr>
                <w:rFonts w:ascii="Arial" w:hAnsi="Arial" w:cs="Arial"/>
                <w:spacing w:val="-4"/>
                <w:sz w:val="12"/>
                <w:szCs w:val="12"/>
              </w:rPr>
              <w:t xml:space="preserve"> </w:t>
            </w:r>
            <w:r w:rsidRPr="00F3371E">
              <w:rPr>
                <w:rFonts w:ascii="Arial" w:hAnsi="Arial" w:cs="Arial"/>
                <w:sz w:val="12"/>
                <w:szCs w:val="12"/>
              </w:rPr>
              <w:t>DE LAS INTENDENCIAS DE ADUANAS (TIPO 1) DE PUNO Y TUMBES.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pacing w:val="-6"/>
                <w:sz w:val="12"/>
                <w:szCs w:val="12"/>
              </w:rPr>
            </w:pPr>
            <w:r w:rsidRPr="00F3371E">
              <w:rPr>
                <w:rFonts w:ascii="Arial" w:hAnsi="Arial" w:cs="Arial"/>
                <w:sz w:val="12"/>
                <w:szCs w:val="12"/>
              </w:rPr>
              <w:t xml:space="preserve">PERSONAL ADUANERO DESIGNADO DE LA DIVISIÓN DE TÉCNICA ADUANERA, RECAUDACIÓN </w:t>
            </w:r>
            <w:r w:rsidRPr="00F3371E">
              <w:rPr>
                <w:rFonts w:ascii="Arial" w:hAnsi="Arial" w:cs="Arial"/>
                <w:spacing w:val="-6"/>
                <w:sz w:val="12"/>
                <w:szCs w:val="12"/>
              </w:rPr>
              <w:t xml:space="preserve">Y </w:t>
            </w:r>
            <w:r w:rsidRPr="00F3371E">
              <w:rPr>
                <w:rFonts w:ascii="Arial" w:hAnsi="Arial" w:cs="Arial"/>
                <w:sz w:val="12"/>
                <w:szCs w:val="12"/>
              </w:rPr>
              <w:t>CONTABILIDAD DE LAS 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pacing w:val="-6"/>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REGÍMENES NO DEFINITIVOS Y ESPECIALES, Y DE LA DIVISIÓN DE ATENCIÓN FRONTERIZA, SEGÚN </w:t>
            </w:r>
            <w:r w:rsidRPr="00F3371E">
              <w:rPr>
                <w:rFonts w:ascii="Arial" w:hAnsi="Arial" w:cs="Arial"/>
                <w:spacing w:val="-8"/>
                <w:sz w:val="12"/>
                <w:szCs w:val="12"/>
              </w:rPr>
              <w:t>CORRESPONDA,</w:t>
            </w:r>
            <w:r w:rsidRPr="00F3371E">
              <w:rPr>
                <w:rFonts w:ascii="Arial" w:hAnsi="Arial" w:cs="Arial"/>
                <w:spacing w:val="-4"/>
                <w:sz w:val="12"/>
                <w:szCs w:val="12"/>
              </w:rPr>
              <w:t xml:space="preserve"> </w:t>
            </w:r>
            <w:r w:rsidRPr="00F3371E">
              <w:rPr>
                <w:rFonts w:ascii="Arial" w:hAnsi="Arial" w:cs="Arial"/>
                <w:sz w:val="12"/>
                <w:szCs w:val="12"/>
              </w:rPr>
              <w:t>DE LA INTENDENCIA DE ADUANA DE TACNA.</w:t>
            </w:r>
          </w:p>
          <w:p w:rsidR="00E11BCB" w:rsidRPr="00F3371E" w:rsidRDefault="00E11BCB"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JEFE DE LA DIVISIÓN DE CONTROVERSIAS</w:t>
            </w:r>
          </w:p>
          <w:p w:rsidR="00E11BCB" w:rsidRPr="00F3371E" w:rsidRDefault="00E11BCB" w:rsidP="00E11BCB">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DE LA INTENDENCIA </w:t>
            </w:r>
            <w:r w:rsidRPr="00F3371E">
              <w:rPr>
                <w:rFonts w:ascii="Arial" w:hAnsi="Arial" w:cs="Arial"/>
                <w:bCs/>
                <w:spacing w:val="-8"/>
                <w:sz w:val="12"/>
                <w:szCs w:val="12"/>
                <w:lang w:eastAsia="es-PE"/>
              </w:rPr>
              <w:t xml:space="preserve">DE ADUANA </w:t>
            </w:r>
            <w:r w:rsidRPr="00F3371E">
              <w:rPr>
                <w:rFonts w:ascii="Arial" w:hAnsi="Arial" w:cs="Arial"/>
                <w:bCs/>
                <w:sz w:val="12"/>
                <w:szCs w:val="12"/>
                <w:lang w:eastAsia="es-PE"/>
              </w:rPr>
              <w:t>MARÍTIMA DEL CALLAO.</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JEFE DE LA DIVISIÓN DE CONTROVERSIAS</w:t>
            </w:r>
          </w:p>
          <w:p w:rsidR="00E11BCB" w:rsidRPr="00F3371E" w:rsidRDefault="00E11BCB" w:rsidP="00E11BCB">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 LA INTENDENCIA DE ADUANA AÉREA Y POSTAL.</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JEFE DE LA DIVISIÓN DE CONTROVERSIAS</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DE LAS INTENDENCIAS DE ADUANAS (TIPO 1) DE MOLLENDO, PAITA, PUNO Y TUMBES.</w:t>
            </w:r>
          </w:p>
          <w:p w:rsidR="00E11BCB" w:rsidRPr="00F3371E" w:rsidRDefault="00E11BCB" w:rsidP="00E11BCB">
            <w:pPr>
              <w:spacing w:after="0" w:line="240" w:lineRule="auto"/>
              <w:jc w:val="both"/>
              <w:rPr>
                <w:rFonts w:ascii="Arial" w:hAnsi="Arial" w:cs="Arial"/>
                <w:bCs/>
                <w:sz w:val="12"/>
                <w:szCs w:val="12"/>
                <w:lang w:eastAsia="es-PE"/>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INTENDENTE DE LAS 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JEFE DE LA DIVISIÓN DE CONTROVERSIAS DE LA INTENDENCIA DE ADUANA DE TACNA.</w:t>
            </w:r>
          </w:p>
          <w:p w:rsidR="00E11BCB" w:rsidRPr="00F3371E" w:rsidRDefault="00E11BCB" w:rsidP="00E11BCB">
            <w:pPr>
              <w:spacing w:after="0" w:line="240" w:lineRule="auto"/>
              <w:jc w:val="both"/>
              <w:rPr>
                <w:rFonts w:ascii="Arial" w:hAnsi="Arial" w:cs="Arial"/>
                <w:bCs/>
                <w:strike/>
                <w:sz w:val="12"/>
                <w:szCs w:val="12"/>
                <w:lang w:eastAsia="es-PE"/>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11BCB" w:rsidRPr="00F3371E" w:rsidRDefault="00E11BCB" w:rsidP="00E11BCB">
            <w:pPr>
              <w:spacing w:after="0" w:line="240" w:lineRule="auto"/>
              <w:jc w:val="both"/>
              <w:rPr>
                <w:rFonts w:ascii="Arial" w:hAnsi="Arial" w:cs="Arial"/>
                <w:b/>
                <w:bCs/>
                <w:sz w:val="12"/>
                <w:szCs w:val="12"/>
              </w:rPr>
            </w:pPr>
            <w:r w:rsidRPr="00F3371E">
              <w:rPr>
                <w:rFonts w:ascii="Arial" w:hAnsi="Arial" w:cs="Arial"/>
                <w:sz w:val="12"/>
                <w:szCs w:val="12"/>
              </w:rPr>
              <w:t>NUEVE (09) MESES</w:t>
            </w:r>
          </w:p>
        </w:tc>
        <w:tc>
          <w:tcPr>
            <w:tcW w:w="1134" w:type="dxa"/>
            <w:tcBorders>
              <w:right w:val="single" w:sz="4" w:space="0" w:color="auto"/>
            </w:tcBorders>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TRIBUNAL FISCAL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sz w:val="12"/>
                <w:szCs w:val="12"/>
              </w:rPr>
              <w:t>DOCE (12) MESES</w:t>
            </w:r>
          </w:p>
          <w:p w:rsidR="00E11BCB" w:rsidRPr="00F3371E" w:rsidRDefault="00E11BCB" w:rsidP="00E11BCB">
            <w:pPr>
              <w:spacing w:after="0" w:line="240" w:lineRule="auto"/>
              <w:jc w:val="both"/>
              <w:rPr>
                <w:rFonts w:ascii="Arial" w:hAnsi="Arial" w:cs="Arial"/>
                <w:b/>
                <w:bCs/>
                <w:sz w:val="12"/>
                <w:szCs w:val="12"/>
              </w:rPr>
            </w:pPr>
          </w:p>
        </w:tc>
      </w:tr>
      <w:tr w:rsidR="00E11BCB" w:rsidRPr="00F3371E" w:rsidTr="00496B29">
        <w:tc>
          <w:tcPr>
            <w:tcW w:w="534" w:type="dxa"/>
          </w:tcPr>
          <w:p w:rsidR="00E11BCB" w:rsidRPr="00F3371E" w:rsidRDefault="00E11BCB" w:rsidP="00E11BCB">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129</w:t>
            </w:r>
          </w:p>
        </w:tc>
        <w:tc>
          <w:tcPr>
            <w:tcW w:w="1417" w:type="dxa"/>
          </w:tcPr>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b/>
                <w:sz w:val="12"/>
                <w:szCs w:val="12"/>
              </w:rPr>
            </w:pPr>
            <w:r w:rsidRPr="00F3371E">
              <w:rPr>
                <w:rFonts w:ascii="Arial" w:hAnsi="Arial" w:cs="Arial"/>
                <w:b/>
                <w:sz w:val="12"/>
                <w:szCs w:val="12"/>
              </w:rPr>
              <w:t xml:space="preserve">ADMISIÓN TEMPORAL PARA </w:t>
            </w:r>
            <w:r w:rsidRPr="00F3371E">
              <w:rPr>
                <w:rFonts w:ascii="Arial" w:hAnsi="Arial" w:cs="Arial"/>
                <w:b/>
                <w:spacing w:val="-8"/>
                <w:sz w:val="12"/>
                <w:szCs w:val="12"/>
              </w:rPr>
              <w:t>REEXPORTACIÓN</w:t>
            </w:r>
            <w:r w:rsidRPr="00F3371E">
              <w:rPr>
                <w:rFonts w:ascii="Arial" w:hAnsi="Arial" w:cs="Arial"/>
                <w:b/>
                <w:sz w:val="12"/>
                <w:szCs w:val="12"/>
              </w:rPr>
              <w:t xml:space="preserve"> EN EL MISMO ESTADO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DECRETO SUPREMO N.° 010-2009-EF, REGLAMENTO DE LA LEY GENERAL DE ADUANAS, ARTÍCULO 60 INCISO C), Y PRIMERA DISPOSICIÓN </w:t>
            </w:r>
            <w:r w:rsidRPr="00F3371E">
              <w:rPr>
                <w:rFonts w:ascii="Arial" w:hAnsi="Arial" w:cs="Arial"/>
                <w:spacing w:val="-8"/>
                <w:sz w:val="12"/>
                <w:szCs w:val="12"/>
              </w:rPr>
              <w:t>COMPLEMENTARIA</w:t>
            </w:r>
            <w:r w:rsidRPr="00F3371E">
              <w:rPr>
                <w:rFonts w:ascii="Arial" w:hAnsi="Arial" w:cs="Arial"/>
                <w:sz w:val="12"/>
                <w:szCs w:val="12"/>
              </w:rPr>
              <w:t xml:space="preserve"> FINAL, PUBLICADO EL 16.01.2009, Y NORMAS MODIFICATORIAS.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8"/>
                <w:sz w:val="12"/>
                <w:szCs w:val="12"/>
              </w:rPr>
              <w:t xml:space="preserve">SUPERINTENDENCIA </w:t>
            </w:r>
            <w:r w:rsidRPr="00F3371E">
              <w:rPr>
                <w:rFonts w:ascii="Arial" w:hAnsi="Arial" w:cs="Arial"/>
                <w:sz w:val="12"/>
                <w:szCs w:val="12"/>
              </w:rPr>
              <w:t>NACIONAL ADJUNTA DE ADUANAS N.° 062-2010/SUNAT/A, APRUEBAN PROCEDIMIENTO GENERAL “ADMISIÓN TEMPORAL PARA REEXPORTACIÓN EN EL MISMO ESTADO” DESPA-PG.04 (VERSIÓN 5), PUBLICADA EL 06.02.2010, Y NORMAS MODIFICATORIAS.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0B0C43" w:rsidRPr="00F3371E">
              <w:rPr>
                <w:rFonts w:ascii="Arial" w:hAnsi="Arial" w:cs="Arial"/>
                <w:spacing w:val="-4"/>
                <w:sz w:val="12"/>
                <w:szCs w:val="12"/>
              </w:rPr>
              <w:t xml:space="preserve"> SUPERINTENDENCIA</w:t>
            </w:r>
            <w:r w:rsidR="000B0C43" w:rsidRPr="00F3371E">
              <w:rPr>
                <w:rFonts w:ascii="Arial" w:hAnsi="Arial" w:cs="Arial"/>
                <w:sz w:val="12"/>
                <w:szCs w:val="12"/>
              </w:rPr>
              <w:t xml:space="preserve"> </w:t>
            </w:r>
            <w:r w:rsidRPr="00F3371E">
              <w:rPr>
                <w:rFonts w:ascii="Arial" w:hAnsi="Arial" w:cs="Arial"/>
                <w:sz w:val="12"/>
                <w:szCs w:val="12"/>
              </w:rPr>
              <w:t xml:space="preserve"> NACIONAL ADJUNTA DE ADUANAS  N.° 579-2010/SUNAT/A, APRUEBAN PROCEDIMIENTO GENERAL “ADMISIÓN TEMPORAL PARA REEXPORTACIÓN EN EL MISMO ESTADO” DESPA-PG.04-A (VERSIÓN 1),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PUBLICADA EL 30.09.2010, Y NORMAS MODIFICATORIAS.</w:t>
            </w:r>
          </w:p>
          <w:p w:rsidR="00E11BCB" w:rsidRPr="00F3371E" w:rsidRDefault="00E11BCB" w:rsidP="00E11BCB">
            <w:pPr>
              <w:spacing w:after="0" w:line="240" w:lineRule="auto"/>
              <w:jc w:val="both"/>
              <w:rPr>
                <w:rFonts w:ascii="Arial" w:hAnsi="Arial" w:cs="Arial"/>
                <w:sz w:val="12"/>
                <w:szCs w:val="12"/>
              </w:rPr>
            </w:pPr>
          </w:p>
        </w:tc>
        <w:tc>
          <w:tcPr>
            <w:tcW w:w="2977"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EL DUEÑO O CONSIGNATARIO DE LA MERCANCÍA PREVIAMENTE DEBE ESTAR INSCRITO EN EL REGISTRO ÚNICO DE CONTRIBUYENTES (RUC) Y N</w:t>
            </w:r>
            <w:r w:rsidRPr="00F3371E">
              <w:rPr>
                <w:rFonts w:ascii="Arial" w:hAnsi="Arial" w:cs="Arial"/>
                <w:sz w:val="12"/>
                <w:szCs w:val="12"/>
                <w:lang w:val="es-ES_tradnl"/>
              </w:rPr>
              <w:t>O TENER LA CONDICIÓN DE NO HABIDO</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trike/>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EL DESPACHADOR DE ADUANA SOLICITA LA DESTINACIÓN ADUANERA DE LA MERCANCÍA, TRANSMITIENDO POR VÍA ELECTRÓNICA LA INFORMACIÓN DE LOS DOCUMENTOS SUSTENTATORIOS DEL DESPACHO EN EL FORMATO DE LA DECLARACIÓN ADUANERA DE MERCANCÍAS; ACEPTADA DICHA INFORMACIÓN Y HABIENDO CUMPLIDO CON LAS FORMALIDADES PREVISTAS, PRESENTA LOS DOCUMENTOS SUSTENTATORIOS.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trike/>
                <w:sz w:val="12"/>
                <w:szCs w:val="12"/>
              </w:rPr>
            </w:pPr>
            <w:r w:rsidRPr="00F3371E">
              <w:rPr>
                <w:rFonts w:ascii="Arial" w:hAnsi="Arial" w:cs="Arial"/>
                <w:b/>
                <w:sz w:val="12"/>
                <w:szCs w:val="12"/>
              </w:rPr>
              <w:t>PRESENTACIÓN DE DOCUMENTOS:</w:t>
            </w: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1) DECLARACIÓN ADUANERA DE MERCANCÍAS.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DOCUMENTOS SUSTENTATORIOS: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2) COPIA AUTENTICADA DEL DOCUMENTO DE TRANSPORTE.</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pStyle w:val="NormalWeb"/>
              <w:spacing w:before="0" w:beforeAutospacing="0" w:after="0" w:afterAutospacing="0"/>
              <w:ind w:left="113"/>
              <w:jc w:val="both"/>
              <w:rPr>
                <w:rFonts w:ascii="Arial" w:hAnsi="Arial" w:cs="Arial"/>
                <w:sz w:val="12"/>
                <w:szCs w:val="12"/>
                <w:lang w:val="es-ES_tradnl"/>
              </w:rPr>
            </w:pPr>
            <w:r w:rsidRPr="00F3371E">
              <w:rPr>
                <w:rFonts w:ascii="Arial" w:hAnsi="Arial" w:cs="Arial"/>
                <w:sz w:val="12"/>
                <w:szCs w:val="12"/>
                <w:lang w:val="es-ES_tradnl"/>
              </w:rPr>
              <w:t xml:space="preserve">EN EL CASO MARÍTIMO SE ACEPTA LA COPIA DEL DOCUMENTO DE TRANSPORTE CON FIRMA Y SELLO DEL AGENTE DE ADUANA. PARA EFECTOS DE LA CONSERVACIÓN DE DOCUMENTOS POR PARTE DEL AGENTE DE ADUANA SE ADMITE COMO ORIGINAL LA COPIA DEL DOCUMENTO DE TRANSPORTE FIRMADA Y SELLADA POR EL RESPONSABLE DE LA EMPRESA TRANSPORTISTA O SU REPRESENTANTE EN EL PAÍS. </w:t>
            </w:r>
          </w:p>
          <w:p w:rsidR="00E11BCB" w:rsidRPr="00F3371E" w:rsidRDefault="00E11BCB" w:rsidP="00E11BCB">
            <w:pPr>
              <w:pStyle w:val="NormalWeb"/>
              <w:spacing w:before="0" w:beforeAutospacing="0" w:after="0" w:afterAutospacing="0"/>
              <w:ind w:left="113"/>
              <w:jc w:val="both"/>
              <w:rPr>
                <w:rFonts w:ascii="Arial" w:hAnsi="Arial" w:cs="Arial"/>
                <w:sz w:val="12"/>
                <w:szCs w:val="12"/>
              </w:rPr>
            </w:pPr>
          </w:p>
          <w:p w:rsidR="00E11BCB" w:rsidRPr="00F3371E" w:rsidRDefault="00E11BCB" w:rsidP="00E11BCB">
            <w:pPr>
              <w:pStyle w:val="NormalWeb"/>
              <w:spacing w:before="0" w:beforeAutospacing="0" w:after="0" w:afterAutospacing="0"/>
              <w:ind w:left="113"/>
              <w:jc w:val="both"/>
              <w:rPr>
                <w:rFonts w:ascii="Arial" w:hAnsi="Arial" w:cs="Arial"/>
                <w:sz w:val="12"/>
                <w:szCs w:val="12"/>
                <w:lang w:val="es-ES_tradnl"/>
              </w:rPr>
            </w:pPr>
            <w:r w:rsidRPr="00F3371E">
              <w:rPr>
                <w:rFonts w:ascii="Arial" w:hAnsi="Arial" w:cs="Arial"/>
                <w:sz w:val="12"/>
                <w:szCs w:val="12"/>
                <w:lang w:val="es-ES_tradnl"/>
              </w:rPr>
              <w:t>EN LA VÍA TERRESTRE, CUANDO LA MERCANCÍA SEA TRANSPORTADA DIRECTAMENTE POR SUS PROPIETARIOS, PUEDE ACEPTARSE UNA DECLARACIÓN JURADA EN REEMPLAZO DEL DOCUMENTO DE TRANSPORTE;</w:t>
            </w:r>
          </w:p>
          <w:p w:rsidR="00E11BCB" w:rsidRPr="00F3371E" w:rsidRDefault="00E11BCB" w:rsidP="00E11BCB">
            <w:pPr>
              <w:pStyle w:val="NormalWeb"/>
              <w:spacing w:before="0" w:beforeAutospacing="0" w:after="0" w:afterAutospacing="0"/>
              <w:ind w:left="113"/>
              <w:jc w:val="both"/>
              <w:rPr>
                <w:rFonts w:ascii="Arial" w:hAnsi="Arial" w:cs="Arial"/>
                <w:sz w:val="12"/>
                <w:szCs w:val="12"/>
                <w:lang w:val="es-ES_tradnl"/>
              </w:rPr>
            </w:pPr>
          </w:p>
          <w:p w:rsidR="00E11BCB" w:rsidRPr="00F3371E" w:rsidRDefault="00E11BCB" w:rsidP="00E11BCB">
            <w:pPr>
              <w:pStyle w:val="NormalWeb"/>
              <w:spacing w:before="0" w:beforeAutospacing="0" w:after="0" w:afterAutospacing="0"/>
              <w:ind w:left="113"/>
              <w:jc w:val="both"/>
              <w:rPr>
                <w:rFonts w:ascii="Arial" w:hAnsi="Arial" w:cs="Arial"/>
                <w:sz w:val="12"/>
                <w:szCs w:val="12"/>
              </w:rPr>
            </w:pPr>
            <w:r w:rsidRPr="00F3371E">
              <w:rPr>
                <w:rFonts w:ascii="Arial" w:hAnsi="Arial" w:cs="Arial"/>
                <w:sz w:val="12"/>
                <w:szCs w:val="12"/>
                <w:lang w:val="es-ES"/>
              </w:rPr>
              <w:t>EN LA VÍA AÉREA, SE ACEPTA LA REPRESENTACIÓN IMPRESA DE LA CARTA DE PORTE AÉREO INTERNACIONAL EMITIDA POR MEDIOS ELECTRÓNICOS, EN LA QUE CONSTEN LOS ENDOSES CONTEMPLADOS EN LA LEY DE TÍTULOS VALORES Y EN LA LEY GENERAL DE ADUANAS.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3) COPIA AUTENTICADA DE LA FACTURA, DOCUMENTO EQUIVALENTE O CONTRATO, SEGÚN CORRESPONDA.</w:t>
            </w:r>
          </w:p>
          <w:p w:rsidR="00E11BCB" w:rsidRPr="00F3371E" w:rsidRDefault="00E11BCB" w:rsidP="00E11BCB">
            <w:pPr>
              <w:pStyle w:val="NormalWeb"/>
              <w:spacing w:before="0" w:beforeAutospacing="0" w:after="0" w:afterAutospacing="0"/>
              <w:ind w:left="113"/>
              <w:jc w:val="both"/>
              <w:rPr>
                <w:rFonts w:ascii="Arial" w:hAnsi="Arial" w:cs="Arial"/>
                <w:sz w:val="12"/>
                <w:szCs w:val="12"/>
              </w:rPr>
            </w:pPr>
            <w:r w:rsidRPr="00F3371E">
              <w:rPr>
                <w:rFonts w:ascii="Arial" w:hAnsi="Arial" w:cs="Arial"/>
                <w:sz w:val="12"/>
                <w:szCs w:val="12"/>
              </w:rPr>
              <w:t xml:space="preserve">PARA EFECTOS DE DICHO REQUISITO </w:t>
            </w:r>
            <w:r w:rsidRPr="00F3371E">
              <w:rPr>
                <w:rFonts w:ascii="Arial" w:hAnsi="Arial" w:cs="Arial"/>
                <w:sz w:val="12"/>
                <w:szCs w:val="12"/>
                <w:lang w:val="es-ES_tradnl"/>
              </w:rPr>
              <w:t>LA FACTURA, DOCUMENTO EQUIVALENTE O CONTRATO EMITIDO O TRANSMITIDO POR MEDIOS ELECTRÓNICOS SE CONSIDERA ORIGINAL.</w:t>
            </w:r>
          </w:p>
          <w:p w:rsidR="00E11BCB" w:rsidRPr="00F3371E" w:rsidRDefault="00E11BCB" w:rsidP="00E11BCB">
            <w:pPr>
              <w:pStyle w:val="NormalWeb"/>
              <w:spacing w:before="0" w:beforeAutospacing="0" w:after="0" w:afterAutospacing="0"/>
              <w:ind w:left="113"/>
              <w:jc w:val="both"/>
              <w:rPr>
                <w:rFonts w:ascii="Arial" w:hAnsi="Arial" w:cs="Arial"/>
                <w:sz w:val="12"/>
                <w:szCs w:val="12"/>
              </w:rPr>
            </w:pPr>
            <w:r w:rsidRPr="00F3371E">
              <w:rPr>
                <w:rFonts w:ascii="Arial" w:hAnsi="Arial" w:cs="Arial"/>
                <w:sz w:val="12"/>
                <w:szCs w:val="12"/>
                <w:lang w:val="es-ES"/>
              </w:rPr>
              <w:t xml:space="preserve">CUANDO LA FACTURA, </w:t>
            </w:r>
            <w:r w:rsidRPr="00F3371E">
              <w:rPr>
                <w:rFonts w:ascii="Arial" w:hAnsi="Arial" w:cs="Arial"/>
                <w:sz w:val="12"/>
                <w:szCs w:val="12"/>
                <w:lang w:val="es-ES_tradnl"/>
              </w:rPr>
              <w:t>DOCUMENTO EQUIVALENTE O CONTRATO</w:t>
            </w:r>
            <w:r w:rsidRPr="00F3371E">
              <w:rPr>
                <w:rFonts w:ascii="Arial" w:hAnsi="Arial" w:cs="Arial"/>
                <w:sz w:val="12"/>
                <w:szCs w:val="12"/>
                <w:lang w:val="es-ES"/>
              </w:rPr>
              <w:t xml:space="preserve"> HAYA SIDO TRANSMITIDO POR MEDIOS ELECTRÓNICOS, LOS DATOS DEL FACSÍMILE O CORREO ELECTRÓNICO DEL PROVEEDOR DEBEN CONSIGNARSE EN LAS CASILLAS 3.7 Y 3.9 DEL FORMATO B DE LA DECLARACIÓN, RESPECTIVAMENTE.</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4).COPIA AUTENTICADA DEL DOCUMENTO DE SEGURO DE TRANSPORTE, DE CORRESPONDER.</w:t>
            </w:r>
          </w:p>
          <w:p w:rsidR="00E11BCB" w:rsidRPr="00F3371E" w:rsidRDefault="00E11BCB" w:rsidP="00E11BCB">
            <w:pPr>
              <w:spacing w:after="0" w:line="240" w:lineRule="auto"/>
              <w:ind w:left="113"/>
              <w:jc w:val="both"/>
              <w:rPr>
                <w:rFonts w:ascii="Arial" w:hAnsi="Arial" w:cs="Arial"/>
                <w:sz w:val="12"/>
                <w:szCs w:val="12"/>
              </w:rPr>
            </w:pPr>
            <w:r w:rsidRPr="00F3371E">
              <w:rPr>
                <w:rFonts w:ascii="Arial" w:hAnsi="Arial" w:cs="Arial"/>
                <w:sz w:val="12"/>
                <w:szCs w:val="12"/>
                <w:lang w:val="es-ES_tradnl"/>
              </w:rPr>
              <w:t>EN EL CASO DE UNA PÓLIZA GLOBAL O FLOTANTE: COPIA AUTENTICADA DEL DOCUMENTO QUE ACREDITE LA COBERTURA DE LAS MERCANCÍAS SUJETAS A DESPACHO. SE CONSIDERAN ORIGINALES LOS DOCUMENTOS GENERADOS POR MEDIOS ELECTRÓNICOS POR LAS COMPAÑÍAS DE SEGUROS NACIONALES O EXTRANJERAS E IMPRESOS POR LOS CORREDORES DE SEGURO O POR LOS BENEFICIARIOS.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5) GARANTÍA ORIGINAL Y DOS COPIAS, EXCEPTO EN LOS CASOS QUE SE CONSTITUYA GARANTÍA PREVIA O QUE POR NORMATIVIDAD ESPECÍFICA NO REQUIERAN GARANTÍA.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 xml:space="preserve">6) </w:t>
            </w:r>
            <w:r w:rsidRPr="00F3371E">
              <w:rPr>
                <w:rFonts w:ascii="Arial" w:hAnsi="Arial" w:cs="Arial"/>
                <w:sz w:val="12"/>
                <w:szCs w:val="12"/>
                <w:lang w:val="es-ES_tradnl"/>
              </w:rPr>
              <w:t>DECLARACIÓN JURADA EN ORIGINAL Y DOS COPIAS INDICANDO LA UBICACIÓN Y LA FINALIDAD DE LA MERCANCÍA, FIRMADA POR EL REPRESENTANTE LEGAL DE LA EMPRESA O PERSONA AUTORIZADA MEDIANTE PODER (ANEXO 2 DE LOS PROCEDIMIENTOS DESPA-PG.04 O DESPA-PG.04-A, SEGÚN CORRESPONDA)</w:t>
            </w:r>
            <w:r w:rsidRPr="00F3371E">
              <w:rPr>
                <w:rFonts w:ascii="Arial" w:hAnsi="Arial" w:cs="Arial"/>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 xml:space="preserve">7) </w:t>
            </w:r>
            <w:r w:rsidRPr="00F3371E">
              <w:rPr>
                <w:rFonts w:ascii="Arial" w:hAnsi="Arial" w:cs="Arial"/>
                <w:sz w:val="12"/>
                <w:szCs w:val="12"/>
                <w:lang w:val="es-ES_tradnl"/>
              </w:rPr>
              <w:t>DECLARACIÓN JURADA EN ORIGINAL Y DOS COPIAS INDICANDO EL PORCENTAJE DE MERMA, CUANDO SE TRATE DE MATERIAL DE EMBALAJE Y ACONDICIONAMIENTO DE PRODUCTOS DE EXPORTACIÓN (ANEXO 4 DE LOS PROCEDIMIENTOS DESPA-PG.04 O DESPA-PG.04-A, SEGÚN CORRESPONDA)</w:t>
            </w:r>
            <w:r w:rsidRPr="00F3371E">
              <w:rPr>
                <w:rFonts w:ascii="Arial" w:hAnsi="Arial" w:cs="Arial"/>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 xml:space="preserve">8) </w:t>
            </w:r>
            <w:r w:rsidRPr="00F3371E">
              <w:rPr>
                <w:rFonts w:ascii="Arial" w:hAnsi="Arial" w:cs="Arial"/>
                <w:sz w:val="12"/>
                <w:szCs w:val="12"/>
                <w:lang w:val="es-ES_tradnl"/>
              </w:rPr>
              <w:t>COPIA AUTENTICADA DEL DOCUMENTO DE AUTORIZACIÓN DEL SECTOR COMPETENTE O DE LA DECLARACIÓN JURADA SUSCRITA POR EL REPRESENTANTE LEGAL DEL BENEFICIARIO, EN LOS CASOS DE MERCANCÍAS RESTRINGIDAS O CUANDO LA NORMA ESPECÍFICA LO EXIJA</w:t>
            </w:r>
            <w:r w:rsidRPr="00F3371E">
              <w:rPr>
                <w:rFonts w:ascii="Arial" w:hAnsi="Arial" w:cs="Arial"/>
                <w:sz w:val="12"/>
                <w:szCs w:val="12"/>
              </w:rPr>
              <w:t>.</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9) COPIA AUTENTICADA DEL CERTIFICADO DE ORIGEN, CUANDO CORRESPONDA.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rPr>
            </w:pPr>
            <w:r w:rsidRPr="00F3371E">
              <w:rPr>
                <w:rFonts w:ascii="Arial" w:hAnsi="Arial" w:cs="Arial"/>
                <w:sz w:val="12"/>
                <w:szCs w:val="12"/>
              </w:rPr>
              <w:t>10) LA DECLARACIÓN ANDINA DEL VALOR (DAV) EN LOS CASOS QUE SEA EXIGIBLE LA TRANSMISIÓN DEL FORMATO B DE LA DECLARACIÓN.</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left="113" w:hanging="113"/>
              <w:jc w:val="both"/>
              <w:rPr>
                <w:rFonts w:ascii="Arial" w:hAnsi="Arial" w:cs="Arial"/>
                <w:sz w:val="12"/>
                <w:szCs w:val="12"/>
                <w:lang w:val="es-ES"/>
              </w:rPr>
            </w:pPr>
            <w:r w:rsidRPr="00F3371E">
              <w:rPr>
                <w:rFonts w:ascii="Arial" w:hAnsi="Arial" w:cs="Arial"/>
                <w:sz w:val="12"/>
                <w:szCs w:val="12"/>
              </w:rPr>
              <w:t xml:space="preserve">11) </w:t>
            </w:r>
            <w:r w:rsidRPr="00F3371E">
              <w:rPr>
                <w:rFonts w:ascii="Arial" w:hAnsi="Arial" w:cs="Arial"/>
                <w:sz w:val="12"/>
                <w:szCs w:val="12"/>
                <w:lang w:val="es-ES"/>
              </w:rPr>
              <w:t>TRATÁNDOSE DE DESPACHOS URGENTES Y ANTICIPADOS, CUANDO CORRESPONDA, SE PRESENTA LA AUTORIZACIÓN PARA EL DESPACHO URGENTE O PARA LA DESCARGA EN ZONA PRIMARIA CON AUTORIZACIÓN ESPECIAL, CUANDO CORRESPONDA.</w:t>
            </w:r>
          </w:p>
          <w:p w:rsidR="00E11BCB" w:rsidRPr="00F3371E" w:rsidRDefault="00E11BCB" w:rsidP="00E11BCB">
            <w:pPr>
              <w:spacing w:after="0" w:line="240" w:lineRule="auto"/>
              <w:jc w:val="both"/>
              <w:rPr>
                <w:rFonts w:ascii="Arial" w:hAnsi="Arial" w:cs="Arial"/>
                <w:sz w:val="12"/>
                <w:szCs w:val="12"/>
                <w:lang w:val="es-ES"/>
              </w:rPr>
            </w:pPr>
          </w:p>
          <w:p w:rsidR="00E11BCB" w:rsidRPr="00F3371E" w:rsidRDefault="00E11BCB" w:rsidP="00E11BCB">
            <w:pPr>
              <w:spacing w:after="0" w:line="240" w:lineRule="auto"/>
              <w:ind w:left="113" w:hanging="113"/>
              <w:jc w:val="both"/>
              <w:rPr>
                <w:rFonts w:ascii="Arial" w:hAnsi="Arial" w:cs="Arial"/>
                <w:sz w:val="12"/>
                <w:szCs w:val="12"/>
                <w:lang w:val="es-ES"/>
              </w:rPr>
            </w:pPr>
            <w:r w:rsidRPr="00F3371E">
              <w:rPr>
                <w:rFonts w:ascii="Arial" w:hAnsi="Arial" w:cs="Arial"/>
                <w:sz w:val="12"/>
                <w:szCs w:val="12"/>
                <w:lang w:val="es-ES"/>
              </w:rPr>
              <w:t>12) EN LOS DESPACHOS ANTICIPADOS CON TRASLADO A ZONA PRIMARIA CON AUTORIZACIÓN ESPECIAL Y LOS DESPACHOS URGENTES TRAMITADOS ANTES DE LA LLEGADA DE LA MERCANCÍA, EL DESPACHADOR DE ADUANA ADICIONALMENTE PRESENTA</w:t>
            </w:r>
            <w:r w:rsidRPr="00F3371E">
              <w:rPr>
                <w:rFonts w:ascii="Arial" w:hAnsi="Arial" w:cs="Arial"/>
                <w:sz w:val="12"/>
                <w:szCs w:val="12"/>
              </w:rPr>
              <w:t xml:space="preserve"> EL TICKET DE BALANZA, CONSTANCIA DE PESO, AUTORIZACIÓN DE SALIDA U OTRO DOCUMENTO SIMILAR QUE ACREDITE EL PESO Y NÚMERO DE LOS BULTOS O CONTENEDORES Y CANTIDAD DE MERCANCÍA DESCARGADA, </w:t>
            </w:r>
            <w:r w:rsidRPr="00F3371E">
              <w:rPr>
                <w:rFonts w:ascii="Arial" w:hAnsi="Arial" w:cs="Arial"/>
                <w:sz w:val="12"/>
                <w:szCs w:val="12"/>
                <w:lang w:val="es-ES"/>
              </w:rPr>
              <w:t>CUANDO CORRESPONDA.</w:t>
            </w:r>
          </w:p>
          <w:p w:rsidR="00E11BCB" w:rsidRPr="00F3371E" w:rsidRDefault="00E11BCB" w:rsidP="00E11BCB">
            <w:pPr>
              <w:spacing w:after="0" w:line="240" w:lineRule="auto"/>
              <w:ind w:left="113" w:hanging="113"/>
              <w:jc w:val="both"/>
              <w:rPr>
                <w:rFonts w:ascii="Arial" w:hAnsi="Arial" w:cs="Arial"/>
                <w:sz w:val="12"/>
                <w:szCs w:val="12"/>
                <w:lang w:val="es-ES"/>
              </w:rPr>
            </w:pPr>
          </w:p>
          <w:p w:rsidR="00E11BCB" w:rsidRPr="00F3371E" w:rsidRDefault="00E11BCB" w:rsidP="00E11BCB">
            <w:pPr>
              <w:spacing w:after="0" w:line="240" w:lineRule="auto"/>
              <w:jc w:val="both"/>
              <w:rPr>
                <w:rFonts w:ascii="Arial" w:hAnsi="Arial" w:cs="Arial"/>
                <w:sz w:val="12"/>
                <w:szCs w:val="12"/>
                <w:lang w:val="es-ES"/>
              </w:rPr>
            </w:pPr>
            <w:r w:rsidRPr="00F3371E">
              <w:rPr>
                <w:rFonts w:ascii="Arial" w:hAnsi="Arial" w:cs="Arial"/>
                <w:sz w:val="12"/>
                <w:szCs w:val="12"/>
                <w:lang w:val="es-ES"/>
              </w:rPr>
              <w:t>NOTA:</w:t>
            </w:r>
          </w:p>
          <w:p w:rsidR="00E11BCB" w:rsidRDefault="00E11BCB" w:rsidP="00E11BCB">
            <w:pPr>
              <w:spacing w:after="0" w:line="240" w:lineRule="auto"/>
              <w:jc w:val="both"/>
              <w:rPr>
                <w:rFonts w:ascii="Arial" w:hAnsi="Arial" w:cs="Arial"/>
                <w:sz w:val="12"/>
                <w:szCs w:val="12"/>
                <w:lang w:val="es-ES"/>
              </w:rPr>
            </w:pPr>
            <w:r w:rsidRPr="00F3371E">
              <w:rPr>
                <w:rFonts w:ascii="Arial" w:hAnsi="Arial" w:cs="Arial"/>
                <w:sz w:val="12"/>
                <w:szCs w:val="12"/>
                <w:lang w:val="es-ES"/>
              </w:rPr>
              <w:t>LOS DESPACHADORES OFICIALES Y LOS DUEÑOS O CONSIGNATARIOS QUE REALICEN DIRECTAMENTE EL DESPACHO ESTÁN OBLIGADOS A PRESENTAR LOS DOCUMENTOS ANTES MENCIONADOS EN ORIGINAL.</w:t>
            </w:r>
          </w:p>
          <w:p w:rsidR="00076FF2" w:rsidRPr="00F3371E" w:rsidRDefault="00076FF2" w:rsidP="00E11BCB">
            <w:pPr>
              <w:spacing w:after="0" w:line="240" w:lineRule="auto"/>
              <w:jc w:val="both"/>
              <w:rPr>
                <w:rFonts w:ascii="Arial" w:hAnsi="Arial" w:cs="Arial"/>
                <w:sz w:val="12"/>
                <w:szCs w:val="12"/>
              </w:rPr>
            </w:pPr>
          </w:p>
        </w:tc>
        <w:tc>
          <w:tcPr>
            <w:tcW w:w="1134" w:type="dxa"/>
          </w:tcPr>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r w:rsidRPr="00F3371E">
              <w:rPr>
                <w:rFonts w:ascii="Arial" w:hAnsi="Arial" w:cs="Arial"/>
                <w:sz w:val="12"/>
                <w:szCs w:val="12"/>
              </w:rPr>
              <w:t>DECLARACIÓN ADUANERA DE MERCANCÍAS (DAM)</w:t>
            </w: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r w:rsidRPr="00F3371E">
              <w:rPr>
                <w:rFonts w:ascii="Arial" w:hAnsi="Arial" w:cs="Arial"/>
                <w:sz w:val="12"/>
                <w:szCs w:val="12"/>
              </w:rPr>
              <w:t xml:space="preserve">(SE TRANSMITE LA DAM POR VÍA ELECTRÓNICA, UTILIZANDO LA CLAVE OTORGADA POR LA </w:t>
            </w:r>
            <w:r w:rsidRPr="00F3371E">
              <w:rPr>
                <w:rFonts w:ascii="Arial" w:hAnsi="Arial" w:cs="Arial"/>
                <w:spacing w:val="-6"/>
                <w:sz w:val="12"/>
                <w:szCs w:val="12"/>
              </w:rPr>
              <w:t>ADMINISTRACIÓN</w:t>
            </w:r>
            <w:r w:rsidRPr="00F3371E">
              <w:rPr>
                <w:rFonts w:ascii="Arial" w:hAnsi="Arial" w:cs="Arial"/>
                <w:sz w:val="12"/>
                <w:szCs w:val="12"/>
              </w:rPr>
              <w:t xml:space="preserve"> ADUANERA)</w:t>
            </w:r>
          </w:p>
          <w:p w:rsidR="00E11BCB" w:rsidRPr="00F3371E" w:rsidRDefault="00E11BCB" w:rsidP="00E11BCB">
            <w:pPr>
              <w:spacing w:after="0" w:line="240" w:lineRule="auto"/>
              <w:ind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jc w:val="both"/>
              <w:rPr>
                <w:rStyle w:val="Hipervnculo"/>
                <w:rFonts w:ascii="Arial" w:hAnsi="Arial" w:cs="Arial"/>
                <w:color w:val="auto"/>
                <w:sz w:val="12"/>
                <w:szCs w:val="12"/>
              </w:rPr>
            </w:pPr>
            <w:r w:rsidRPr="00F3371E">
              <w:rPr>
                <w:rFonts w:ascii="Arial" w:hAnsi="Arial" w:cs="Arial"/>
                <w:sz w:val="12"/>
                <w:szCs w:val="12"/>
                <w:lang w:val="es-ES_tradnl"/>
              </w:rPr>
              <w:t xml:space="preserve">ANEXO 2: DECLARACIÓN JURADA DE UBICACIÓN Y FINALIDAD DE MERCANCÍAS </w:t>
            </w:r>
          </w:p>
          <w:p w:rsidR="00E11BCB" w:rsidRPr="00F3371E" w:rsidRDefault="00E11BCB" w:rsidP="00E11BCB">
            <w:pPr>
              <w:spacing w:after="0" w:line="240" w:lineRule="auto"/>
              <w:jc w:val="both"/>
              <w:rPr>
                <w:rStyle w:val="Hipervnculo"/>
                <w:rFonts w:ascii="Arial" w:hAnsi="Arial" w:cs="Arial"/>
                <w:color w:val="auto"/>
                <w:sz w:val="12"/>
                <w:szCs w:val="12"/>
              </w:rPr>
            </w:pPr>
          </w:p>
          <w:p w:rsidR="00E11BCB" w:rsidRPr="00F3371E" w:rsidRDefault="00E11BCB" w:rsidP="00E11BCB">
            <w:pPr>
              <w:spacing w:after="0" w:line="240" w:lineRule="auto"/>
              <w:jc w:val="both"/>
              <w:rPr>
                <w:rStyle w:val="Hipervnculo"/>
                <w:rFonts w:ascii="Arial" w:hAnsi="Arial" w:cs="Arial"/>
                <w:color w:val="auto"/>
                <w:sz w:val="12"/>
                <w:szCs w:val="12"/>
              </w:rPr>
            </w:pPr>
          </w:p>
          <w:p w:rsidR="00E11BCB" w:rsidRPr="00F3371E" w:rsidRDefault="00E11BCB" w:rsidP="00E11BCB">
            <w:pPr>
              <w:spacing w:after="0" w:line="240" w:lineRule="auto"/>
              <w:jc w:val="both"/>
              <w:rPr>
                <w:rStyle w:val="Hipervnculo"/>
                <w:rFonts w:ascii="Arial" w:hAnsi="Arial" w:cs="Arial"/>
                <w:color w:val="auto"/>
                <w:sz w:val="12"/>
                <w:szCs w:val="12"/>
              </w:rPr>
            </w:pPr>
          </w:p>
          <w:p w:rsidR="00E11BCB" w:rsidRPr="00F3371E" w:rsidRDefault="00E11BCB" w:rsidP="00E11BCB">
            <w:pPr>
              <w:spacing w:after="0" w:line="240" w:lineRule="auto"/>
              <w:jc w:val="both"/>
              <w:rPr>
                <w:rStyle w:val="Hipervnculo"/>
                <w:rFonts w:ascii="Arial" w:hAnsi="Arial" w:cs="Arial"/>
                <w:color w:val="auto"/>
                <w:sz w:val="12"/>
                <w:szCs w:val="12"/>
              </w:rPr>
            </w:pPr>
          </w:p>
          <w:p w:rsidR="00E11BCB" w:rsidRPr="00F3371E" w:rsidRDefault="00E11BCB" w:rsidP="00E11BCB">
            <w:pPr>
              <w:spacing w:after="0" w:line="240" w:lineRule="auto"/>
              <w:jc w:val="both"/>
              <w:rPr>
                <w:rStyle w:val="Hipervnculo"/>
                <w:rFonts w:ascii="Arial" w:hAnsi="Arial" w:cs="Arial"/>
                <w:color w:val="auto"/>
                <w:sz w:val="12"/>
                <w:szCs w:val="12"/>
              </w:rPr>
            </w:pPr>
            <w:r w:rsidRPr="00F3371E">
              <w:rPr>
                <w:rFonts w:ascii="Arial" w:hAnsi="Arial" w:cs="Arial"/>
                <w:sz w:val="12"/>
                <w:szCs w:val="12"/>
              </w:rPr>
              <w:t xml:space="preserve">ANEXO 4: DECLARACIÓN JURADA DE PORCENTAJE DE MERMAS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w:t>
            </w:r>
            <w:hyperlink r:id="rId190" w:history="1">
              <w:r w:rsidRPr="00F3371E">
                <w:rPr>
                  <w:rStyle w:val="Hipervnculo"/>
                  <w:rFonts w:ascii="Arial" w:hAnsi="Arial" w:cs="Arial"/>
                  <w:color w:val="auto"/>
                  <w:sz w:val="12"/>
                  <w:szCs w:val="12"/>
                </w:rPr>
                <w:t>http://www.sunat.gob.pe/legislacion/procedim/despacho/importacion/adTemporalR/procGeneral/despa-pg.04.htm</w:t>
              </w:r>
            </w:hyperlink>
            <w:r w:rsidRPr="00F3371E">
              <w:rPr>
                <w:rStyle w:val="Hipervnculo"/>
                <w:rFonts w:ascii="Arial" w:hAnsi="Arial" w:cs="Arial"/>
                <w:color w:val="auto"/>
                <w:sz w:val="12"/>
                <w:szCs w:val="12"/>
              </w:rPr>
              <w:t>)</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 (</w:t>
            </w:r>
            <w:hyperlink r:id="rId191" w:history="1">
              <w:r w:rsidRPr="00F3371E">
                <w:rPr>
                  <w:rStyle w:val="Hipervnculo"/>
                  <w:rFonts w:ascii="Arial" w:hAnsi="Arial" w:cs="Arial"/>
                  <w:color w:val="auto"/>
                  <w:sz w:val="12"/>
                  <w:szCs w:val="12"/>
                </w:rPr>
                <w:t>http://www.sunat.gob.pe/legislacion/procedim/despacho/importacion/adTemporalRA/procGeneral/despa-pg.04-A.htm</w:t>
              </w:r>
            </w:hyperlink>
            <w:r w:rsidRPr="00F3371E">
              <w:rPr>
                <w:rStyle w:val="Hipervnculo"/>
                <w:rFonts w:ascii="Arial" w:hAnsi="Arial" w:cs="Arial"/>
                <w:color w:val="auto"/>
                <w:sz w:val="12"/>
                <w:szCs w:val="12"/>
              </w:rPr>
              <w:t>)</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ind w:right="-108"/>
              <w:jc w:val="both"/>
              <w:rPr>
                <w:rFonts w:ascii="Arial" w:hAnsi="Arial" w:cs="Arial"/>
                <w:sz w:val="12"/>
                <w:szCs w:val="12"/>
              </w:rPr>
            </w:pPr>
            <w:r w:rsidRPr="00F3371E">
              <w:rPr>
                <w:rFonts w:ascii="Arial" w:hAnsi="Arial" w:cs="Arial"/>
                <w:sz w:val="12"/>
                <w:szCs w:val="12"/>
                <w:lang w:val="es-ES_tradnl"/>
              </w:rPr>
              <w:t>SEGÚN CORRESPONDA</w:t>
            </w:r>
            <w:r w:rsidRPr="00F3371E">
              <w:rPr>
                <w:rFonts w:ascii="Arial" w:hAnsi="Arial" w:cs="Arial"/>
                <w:sz w:val="12"/>
                <w:szCs w:val="12"/>
              </w:rPr>
              <w:t>.</w:t>
            </w: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p>
        </w:tc>
        <w:tc>
          <w:tcPr>
            <w:tcW w:w="850" w:type="dxa"/>
          </w:tcPr>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11BCB" w:rsidRPr="00F3371E" w:rsidRDefault="00E11BCB" w:rsidP="00E11BCB">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E11BCB" w:rsidRPr="00F3371E" w:rsidRDefault="00E11BCB" w:rsidP="00E11BCB">
            <w:pPr>
              <w:ind w:left="-57" w:right="-57"/>
              <w:jc w:val="both"/>
              <w:rPr>
                <w:rFonts w:ascii="Arial" w:hAnsi="Arial" w:cs="Arial"/>
                <w:sz w:val="12"/>
                <w:szCs w:val="12"/>
              </w:rPr>
            </w:pPr>
          </w:p>
        </w:tc>
        <w:tc>
          <w:tcPr>
            <w:tcW w:w="567" w:type="dxa"/>
            <w:tcBorders>
              <w:left w:val="single" w:sz="4" w:space="0" w:color="auto"/>
            </w:tcBorders>
          </w:tcPr>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ind w:right="-57"/>
              <w:jc w:val="center"/>
              <w:rPr>
                <w:rFonts w:ascii="Arial" w:hAnsi="Arial" w:cs="Arial"/>
                <w:sz w:val="12"/>
                <w:szCs w:val="12"/>
              </w:rPr>
            </w:pPr>
            <w:r w:rsidRPr="00F3371E">
              <w:rPr>
                <w:rFonts w:ascii="Arial" w:hAnsi="Arial" w:cs="Arial"/>
                <w:sz w:val="12"/>
                <w:szCs w:val="12"/>
              </w:rPr>
              <w:t>X</w:t>
            </w:r>
          </w:p>
        </w:tc>
        <w:tc>
          <w:tcPr>
            <w:tcW w:w="851" w:type="dxa"/>
          </w:tcPr>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sz w:val="12"/>
                <w:szCs w:val="12"/>
              </w:rPr>
            </w:pPr>
            <w:r w:rsidRPr="00F3371E">
              <w:rPr>
                <w:rFonts w:ascii="Arial" w:hAnsi="Arial" w:cs="Arial"/>
                <w:sz w:val="12"/>
                <w:szCs w:val="12"/>
              </w:rPr>
              <w:t xml:space="preserve">DIEZ (10) DÍAS  </w:t>
            </w:r>
          </w:p>
        </w:tc>
        <w:tc>
          <w:tcPr>
            <w:tcW w:w="1134"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REGÍMENES DE PERFECCIONAMIENTO Y TEMPORALES DE LA INTENDENCIA DE ADUANA MARÍTIMA DEL CALLAO.</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trike/>
                <w:sz w:val="12"/>
                <w:szCs w:val="12"/>
              </w:rPr>
            </w:pPr>
            <w:r w:rsidRPr="00F3371E">
              <w:rPr>
                <w:rFonts w:ascii="Arial" w:hAnsi="Arial" w:cs="Arial"/>
                <w:sz w:val="12"/>
                <w:szCs w:val="12"/>
              </w:rPr>
              <w:t>DIVISIÓN DE REGÍMENES DE DEPÓSITO, TRÁNSITO, TEMPORALES Y DE PERFECCIONAMIENTO DE LA INTENDENCIA DE ADUANA AÉREA Y POSTAL.</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SECCIÓN DE TÉCNICA ADUANERA, SEGÚN CORRESPONDA, DE LAS  INTENDENCIAS DE ADUANAS (TIPO 1) DE MOLLENDO Y PAITA:</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TÉCNICA ADUANERA (TIPO 2).</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TÉCNICA ADUANERA (TIPO 1), SECCIÓN DE ATENCIÓN FRONTERIZA, SEGÚN CORRESPONDA, DE LAS INTENDENCIAS DE ADUANAS (TIPO 1) DE PUNO Y TUMBES.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DIVISIÓN DE TÉCNICA ADUANERA, RECAUDACIÓN Y CONTABILIDAD, DE LAS 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SECCIÓN DE REGÍMENES NO DEFINITIVOS Y ESPECIALES, DIVISIÓN DE ATENCIÓN FRONTERIZA, SEGÚN CORRESPONDA, DE LA INTENDENCIA DE ADUANA DE TACNA.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REGÍMENES DE PERFECCIONAMIENTO Y TEMPORALES, DE LA INTENDENCIA DE ADUANA MARÍTIMA DEL CALLAO.</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REGÍMENES DE DEPÓSITO, TRÁNSITO, TEMPORALES Y DE PERFECCIONAMIENTO, DE LA INTENDENCIA DE ADUANA AÉREA Y POSTAL.</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TÉCNICA ADUANERA (TIPO 2), Y DE LA SECCIÓN DE TÉCNICA ADUANERA, SEGÚN CORRESPONDA, DE LAS  INTENDENCIAS DE ADUANAS (TIPO 1) DE MOLLENDO Y PAITA.</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TÉCNICA ADUANERA (TIPO 1), Y DE LA SECCIÓN DE ATENCIÓN FRONTERIZA, SEGÚN CORRESPONDA, DE LAS INTENDENCIAS DE ADUANAS (TIPO 1) DE PUNO Y TUMBES.</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TÉCNICA ADUANERA, RECAUDACIÓN Y CONTABILIDAD, DE LAS INTENDENCIAS DE ADUANAS (TIPO 2) DE: CHICLAYO, CHIMBOTE, CUSCO, ILO, IQUITOS, PISCO, PUCALLPA, PUERTO MALDONADO, SALAVERRY Y TARAPOTO.</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REGÍMENES NO DEFINITIVOS Y ESPECIALES, Y DE LA DIVISIÓN DE ATENCIÓN FRONTERIZA, SEGÚN CORRESPONDA, DE LA   INTENDENCIA DE ADUANA DE TACNA. </w:t>
            </w:r>
            <w:r w:rsidRPr="00F3371E">
              <w:rPr>
                <w:rFonts w:ascii="Arial" w:hAnsi="Arial" w:cs="Arial"/>
                <w:strike/>
                <w:sz w:val="12"/>
                <w:szCs w:val="12"/>
              </w:rPr>
              <w:t xml:space="preserve">       </w:t>
            </w:r>
          </w:p>
        </w:tc>
        <w:tc>
          <w:tcPr>
            <w:tcW w:w="1134" w:type="dxa"/>
          </w:tcPr>
          <w:p w:rsidR="00E11BCB" w:rsidRPr="00F3371E" w:rsidRDefault="00E11BCB" w:rsidP="00E11BCB">
            <w:pPr>
              <w:spacing w:after="0" w:line="240" w:lineRule="auto"/>
              <w:ind w:left="-57" w:right="-57"/>
              <w:jc w:val="both"/>
              <w:rPr>
                <w:rFonts w:ascii="Arial" w:hAnsi="Arial" w:cs="Arial"/>
                <w:b/>
                <w:sz w:val="12"/>
                <w:szCs w:val="12"/>
              </w:rPr>
            </w:pPr>
          </w:p>
          <w:p w:rsidR="00E11BCB" w:rsidRPr="00F3371E" w:rsidRDefault="00E11BCB" w:rsidP="00E11BCB">
            <w:pPr>
              <w:spacing w:after="0" w:line="240" w:lineRule="auto"/>
              <w:ind w:left="-57" w:right="-57"/>
              <w:jc w:val="both"/>
              <w:rPr>
                <w:rFonts w:ascii="Arial" w:hAnsi="Arial" w:cs="Arial"/>
                <w:sz w:val="12"/>
                <w:szCs w:val="12"/>
              </w:rPr>
            </w:pPr>
          </w:p>
        </w:tc>
        <w:tc>
          <w:tcPr>
            <w:tcW w:w="1134" w:type="dxa"/>
          </w:tcPr>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1C2275">
            <w:pPr>
              <w:spacing w:after="0" w:line="240" w:lineRule="auto"/>
              <w:ind w:left="-57" w:righ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w:t>
            </w:r>
            <w:r w:rsidR="001C2275" w:rsidRPr="00D44E51">
              <w:rPr>
                <w:rFonts w:ascii="Arial" w:hAnsi="Arial" w:cs="Arial"/>
                <w:spacing w:val="-8"/>
                <w:sz w:val="12"/>
                <w:szCs w:val="12"/>
              </w:rPr>
              <w:t xml:space="preserve"> CONTROVERSIAS</w:t>
            </w:r>
            <w:r w:rsidR="001C2275" w:rsidRPr="00F3371E">
              <w:rPr>
                <w:rFonts w:ascii="Arial" w:hAnsi="Arial" w:cs="Arial"/>
                <w:bCs/>
                <w:sz w:val="12"/>
                <w:szCs w:val="12"/>
                <w:lang w:eastAsia="es-PE"/>
              </w:rPr>
              <w:t xml:space="preserve"> </w:t>
            </w:r>
            <w:r w:rsidRPr="00F3371E">
              <w:rPr>
                <w:rFonts w:ascii="Arial" w:hAnsi="Arial" w:cs="Arial"/>
                <w:bCs/>
                <w:sz w:val="12"/>
                <w:szCs w:val="12"/>
                <w:lang w:eastAsia="es-PE"/>
              </w:rPr>
              <w:t xml:space="preserve"> DE LA </w:t>
            </w:r>
            <w:r w:rsidRPr="00F3371E">
              <w:rPr>
                <w:rFonts w:ascii="Arial" w:hAnsi="Arial" w:cs="Arial"/>
                <w:bCs/>
                <w:spacing w:val="-6"/>
                <w:sz w:val="12"/>
                <w:szCs w:val="12"/>
                <w:lang w:eastAsia="es-PE"/>
              </w:rPr>
              <w:t>INTENDENCIA</w:t>
            </w:r>
            <w:r w:rsidRPr="00F3371E">
              <w:rPr>
                <w:rFonts w:ascii="Arial" w:hAnsi="Arial" w:cs="Arial"/>
                <w:bCs/>
                <w:sz w:val="12"/>
                <w:szCs w:val="12"/>
                <w:lang w:eastAsia="es-PE"/>
              </w:rPr>
              <w:t xml:space="preserve"> DE ADUANA MARÍTIMA DEL CALLAO.</w:t>
            </w:r>
          </w:p>
          <w:p w:rsidR="00E11BCB" w:rsidRPr="00F3371E" w:rsidRDefault="00E11BCB" w:rsidP="001C2275">
            <w:pPr>
              <w:spacing w:after="0" w:line="240" w:lineRule="auto"/>
              <w:ind w:left="-57" w:right="-57"/>
              <w:jc w:val="both"/>
              <w:rPr>
                <w:rFonts w:ascii="Arial" w:hAnsi="Arial" w:cs="Arial"/>
                <w:bCs/>
                <w:sz w:val="12"/>
                <w:szCs w:val="12"/>
                <w:lang w:eastAsia="es-PE"/>
              </w:rPr>
            </w:pPr>
          </w:p>
          <w:p w:rsidR="00E11BCB" w:rsidRPr="00F3371E" w:rsidRDefault="00E11BCB" w:rsidP="001C2275">
            <w:pPr>
              <w:spacing w:after="0" w:line="240" w:lineRule="auto"/>
              <w:ind w:left="-57" w:righ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w:t>
            </w:r>
            <w:r w:rsidR="001C2275" w:rsidRPr="00F3371E">
              <w:rPr>
                <w:rFonts w:ascii="Arial" w:hAnsi="Arial" w:cs="Arial"/>
                <w:bCs/>
                <w:sz w:val="12"/>
                <w:szCs w:val="12"/>
                <w:lang w:eastAsia="es-PE"/>
              </w:rPr>
              <w:t xml:space="preserve">DE </w:t>
            </w:r>
            <w:r w:rsidR="001C2275" w:rsidRPr="00D44E51">
              <w:rPr>
                <w:rFonts w:ascii="Arial" w:hAnsi="Arial" w:cs="Arial"/>
                <w:spacing w:val="-8"/>
                <w:sz w:val="12"/>
                <w:szCs w:val="12"/>
              </w:rPr>
              <w:t>CONTROVERSIAS</w:t>
            </w:r>
            <w:r w:rsidR="001C2275" w:rsidRPr="00F3371E">
              <w:rPr>
                <w:rFonts w:ascii="Arial" w:hAnsi="Arial" w:cs="Arial"/>
                <w:bCs/>
                <w:sz w:val="12"/>
                <w:szCs w:val="12"/>
                <w:lang w:eastAsia="es-PE"/>
              </w:rPr>
              <w:t xml:space="preserve"> DE</w:t>
            </w:r>
            <w:r w:rsidRPr="00F3371E">
              <w:rPr>
                <w:rFonts w:ascii="Arial" w:hAnsi="Arial" w:cs="Arial"/>
                <w:bCs/>
                <w:sz w:val="12"/>
                <w:szCs w:val="12"/>
                <w:lang w:eastAsia="es-PE"/>
              </w:rPr>
              <w:t xml:space="preserve"> LA </w:t>
            </w:r>
            <w:r w:rsidRPr="00F3371E">
              <w:rPr>
                <w:rFonts w:ascii="Arial" w:hAnsi="Arial" w:cs="Arial"/>
                <w:bCs/>
                <w:spacing w:val="-6"/>
                <w:sz w:val="12"/>
                <w:szCs w:val="12"/>
                <w:lang w:eastAsia="es-PE"/>
              </w:rPr>
              <w:t>INTENDENCIA</w:t>
            </w:r>
            <w:r w:rsidRPr="00F3371E">
              <w:rPr>
                <w:rFonts w:ascii="Arial" w:hAnsi="Arial" w:cs="Arial"/>
                <w:bCs/>
                <w:sz w:val="12"/>
                <w:szCs w:val="12"/>
                <w:lang w:eastAsia="es-PE"/>
              </w:rPr>
              <w:t xml:space="preserve"> DE ADUANA AÉREA y POSTAL.</w:t>
            </w:r>
          </w:p>
          <w:p w:rsidR="00E11BCB" w:rsidRPr="00F3371E" w:rsidRDefault="00E11BCB" w:rsidP="001C2275">
            <w:pPr>
              <w:spacing w:after="0" w:line="240" w:lineRule="auto"/>
              <w:ind w:left="-57" w:right="-57"/>
              <w:jc w:val="both"/>
              <w:rPr>
                <w:rFonts w:ascii="Arial" w:hAnsi="Arial" w:cs="Arial"/>
                <w:bCs/>
                <w:sz w:val="12"/>
                <w:szCs w:val="12"/>
                <w:lang w:eastAsia="es-PE"/>
              </w:rPr>
            </w:pPr>
            <w:r w:rsidRPr="00F3371E">
              <w:rPr>
                <w:rFonts w:ascii="Arial" w:hAnsi="Arial" w:cs="Arial"/>
                <w:bCs/>
                <w:sz w:val="12"/>
                <w:szCs w:val="12"/>
                <w:lang w:eastAsia="es-PE"/>
              </w:rPr>
              <w:t xml:space="preserve"> </w:t>
            </w:r>
          </w:p>
          <w:p w:rsidR="00E11BCB" w:rsidRPr="00F3371E" w:rsidRDefault="00E11BCB" w:rsidP="001C2275">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w:t>
            </w:r>
            <w:r w:rsidR="001C2275" w:rsidRPr="00F3371E">
              <w:rPr>
                <w:rFonts w:ascii="Arial" w:hAnsi="Arial" w:cs="Arial"/>
                <w:sz w:val="12"/>
                <w:szCs w:val="12"/>
              </w:rPr>
              <w:t xml:space="preserve">DE </w:t>
            </w:r>
            <w:r w:rsidR="001C2275" w:rsidRPr="00D44E51">
              <w:rPr>
                <w:rFonts w:ascii="Arial" w:hAnsi="Arial" w:cs="Arial"/>
                <w:spacing w:val="-8"/>
                <w:sz w:val="12"/>
                <w:szCs w:val="12"/>
              </w:rPr>
              <w:t>CONTROVERSIAS</w:t>
            </w:r>
            <w:r w:rsidR="001C2275" w:rsidRPr="00F3371E">
              <w:rPr>
                <w:rFonts w:ascii="Arial" w:hAnsi="Arial" w:cs="Arial"/>
                <w:sz w:val="12"/>
                <w:szCs w:val="12"/>
              </w:rPr>
              <w:t xml:space="preserve"> DE</w:t>
            </w:r>
            <w:r w:rsidRPr="00F3371E">
              <w:rPr>
                <w:rFonts w:ascii="Arial" w:hAnsi="Arial" w:cs="Arial"/>
                <w:sz w:val="12"/>
                <w:szCs w:val="12"/>
              </w:rPr>
              <w:t xml:space="preserve"> LAS </w:t>
            </w:r>
            <w:r w:rsidRPr="00F3371E">
              <w:rPr>
                <w:rFonts w:ascii="Arial" w:hAnsi="Arial" w:cs="Arial"/>
                <w:spacing w:val="-8"/>
                <w:sz w:val="12"/>
                <w:szCs w:val="12"/>
              </w:rPr>
              <w:t>INTENDENCIAS</w:t>
            </w:r>
            <w:r w:rsidRPr="00F3371E">
              <w:rPr>
                <w:rFonts w:ascii="Arial" w:hAnsi="Arial" w:cs="Arial"/>
                <w:sz w:val="12"/>
                <w:szCs w:val="12"/>
              </w:rPr>
              <w:t xml:space="preserve"> DE ADUANAS (TIPO 1) DE MOLLENDO, PAITA, PUNO Y TUMBES.</w:t>
            </w:r>
          </w:p>
          <w:p w:rsidR="00E11BCB" w:rsidRPr="00F3371E" w:rsidRDefault="00E11BCB" w:rsidP="001C2275">
            <w:pPr>
              <w:spacing w:after="0" w:line="240" w:lineRule="auto"/>
              <w:ind w:left="-57" w:right="-57"/>
              <w:jc w:val="both"/>
              <w:rPr>
                <w:rFonts w:ascii="Arial" w:hAnsi="Arial" w:cs="Arial"/>
                <w:bCs/>
                <w:sz w:val="12"/>
                <w:szCs w:val="12"/>
                <w:lang w:eastAsia="es-PE"/>
              </w:rPr>
            </w:pPr>
          </w:p>
          <w:p w:rsidR="00E11BCB" w:rsidRPr="00F3371E" w:rsidRDefault="00E11BCB" w:rsidP="001C2275">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6"/>
                <w:sz w:val="12"/>
                <w:szCs w:val="12"/>
              </w:rPr>
              <w:t>INTENDENCIAS</w:t>
            </w:r>
            <w:r w:rsidRPr="00F3371E">
              <w:rPr>
                <w:rFonts w:ascii="Arial" w:hAnsi="Arial" w:cs="Arial"/>
                <w:sz w:val="12"/>
                <w:szCs w:val="12"/>
              </w:rPr>
              <w:t xml:space="preserve"> DE ADUANAS (TIPO 2) DE: CHICLAYO, CHIMBOTE, CUSCO, ILO, IQUITOS, PISCO, PUCALLPA, PUERTO MALDONADO, SALAVERRY Y TARAPOTO.</w:t>
            </w:r>
          </w:p>
          <w:p w:rsidR="00E11BCB" w:rsidRPr="00F3371E" w:rsidRDefault="00E11BCB" w:rsidP="001C2275">
            <w:pPr>
              <w:spacing w:after="0" w:line="240" w:lineRule="auto"/>
              <w:ind w:left="-57" w:right="-57"/>
              <w:jc w:val="both"/>
              <w:rPr>
                <w:rFonts w:ascii="Arial" w:hAnsi="Arial" w:cs="Arial"/>
                <w:bCs/>
                <w:sz w:val="12"/>
                <w:szCs w:val="12"/>
                <w:lang w:eastAsia="es-PE"/>
              </w:rPr>
            </w:pPr>
          </w:p>
          <w:p w:rsidR="00E11BCB" w:rsidRPr="00F3371E" w:rsidRDefault="00E11BCB" w:rsidP="001C2275">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w:t>
            </w:r>
            <w:r w:rsidR="001C2275" w:rsidRPr="00F3371E">
              <w:rPr>
                <w:rFonts w:ascii="Arial" w:hAnsi="Arial" w:cs="Arial"/>
                <w:sz w:val="12"/>
                <w:szCs w:val="12"/>
              </w:rPr>
              <w:t xml:space="preserve">DE </w:t>
            </w:r>
            <w:r w:rsidR="001C2275" w:rsidRPr="00D44E51">
              <w:rPr>
                <w:rFonts w:ascii="Arial" w:hAnsi="Arial" w:cs="Arial"/>
                <w:spacing w:val="-8"/>
                <w:sz w:val="12"/>
                <w:szCs w:val="12"/>
              </w:rPr>
              <w:t>CONTROVERSIAS</w:t>
            </w:r>
            <w:r w:rsidR="001C2275" w:rsidRPr="00F3371E">
              <w:rPr>
                <w:rFonts w:ascii="Arial" w:hAnsi="Arial" w:cs="Arial"/>
                <w:sz w:val="12"/>
                <w:szCs w:val="12"/>
              </w:rPr>
              <w:t xml:space="preserve"> DE</w:t>
            </w:r>
            <w:r w:rsidRPr="00F3371E">
              <w:rPr>
                <w:rFonts w:ascii="Arial" w:hAnsi="Arial" w:cs="Arial"/>
                <w:sz w:val="12"/>
                <w:szCs w:val="12"/>
              </w:rPr>
              <w:t xml:space="preserve"> LA INTENDENCIA DE ADUANA DE TACNA.</w:t>
            </w:r>
          </w:p>
          <w:p w:rsidR="00E11BCB" w:rsidRPr="00F3371E" w:rsidRDefault="00E11BCB" w:rsidP="001C2275">
            <w:pPr>
              <w:spacing w:after="0" w:line="240" w:lineRule="auto"/>
              <w:ind w:left="-57" w:right="-57"/>
              <w:jc w:val="both"/>
              <w:rPr>
                <w:rFonts w:ascii="Arial" w:hAnsi="Arial" w:cs="Arial"/>
                <w:sz w:val="12"/>
                <w:szCs w:val="12"/>
              </w:rPr>
            </w:pPr>
          </w:p>
          <w:p w:rsidR="00E11BCB" w:rsidRPr="00F3371E" w:rsidRDefault="00E11BCB" w:rsidP="001C2275">
            <w:pPr>
              <w:spacing w:after="0" w:line="240" w:lineRule="auto"/>
              <w:ind w:left="-57" w:right="-57"/>
              <w:jc w:val="both"/>
              <w:rPr>
                <w:rFonts w:ascii="Arial" w:hAnsi="Arial" w:cs="Arial"/>
                <w:sz w:val="12"/>
                <w:szCs w:val="12"/>
              </w:rPr>
            </w:pPr>
          </w:p>
          <w:p w:rsidR="00E11BCB" w:rsidRPr="00F3371E" w:rsidRDefault="00E11BCB" w:rsidP="001C2275">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E11BCB" w:rsidRPr="00F3371E" w:rsidRDefault="00E11BCB" w:rsidP="001C2275">
            <w:pPr>
              <w:spacing w:after="0" w:line="240" w:lineRule="auto"/>
              <w:ind w:left="-57" w:right="-57"/>
              <w:jc w:val="both"/>
              <w:rPr>
                <w:rFonts w:ascii="Arial" w:hAnsi="Arial" w:cs="Arial"/>
                <w:sz w:val="12"/>
                <w:szCs w:val="12"/>
              </w:rPr>
            </w:pPr>
            <w:r w:rsidRPr="00F3371E">
              <w:rPr>
                <w:rFonts w:ascii="Arial" w:hAnsi="Arial" w:cs="Arial"/>
                <w:sz w:val="12"/>
                <w:szCs w:val="12"/>
              </w:rPr>
              <w:t>VEINTE (20) DÍAS HÁBILES.</w:t>
            </w:r>
          </w:p>
          <w:p w:rsidR="00E11BCB" w:rsidRPr="00F3371E" w:rsidRDefault="00E11BCB" w:rsidP="001C2275">
            <w:pPr>
              <w:spacing w:after="0" w:line="240" w:lineRule="auto"/>
              <w:ind w:left="-57" w:right="-57"/>
              <w:jc w:val="both"/>
              <w:rPr>
                <w:rFonts w:ascii="Arial" w:hAnsi="Arial" w:cs="Arial"/>
                <w:sz w:val="12"/>
                <w:szCs w:val="12"/>
              </w:rPr>
            </w:pPr>
          </w:p>
          <w:p w:rsidR="00E11BCB" w:rsidRPr="00F3371E" w:rsidRDefault="00E11BCB" w:rsidP="001C2275">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E11BCB" w:rsidRPr="00F3371E" w:rsidRDefault="00E11BCB" w:rsidP="001C2275">
            <w:pPr>
              <w:spacing w:after="0" w:line="240" w:lineRule="auto"/>
              <w:ind w:left="-57" w:right="-57"/>
              <w:jc w:val="both"/>
              <w:rPr>
                <w:rFonts w:ascii="Arial" w:hAnsi="Arial" w:cs="Arial"/>
                <w:sz w:val="12"/>
                <w:szCs w:val="12"/>
              </w:rPr>
            </w:pPr>
            <w:r w:rsidRPr="00F3371E">
              <w:rPr>
                <w:rFonts w:ascii="Arial" w:hAnsi="Arial" w:cs="Arial"/>
                <w:sz w:val="12"/>
                <w:szCs w:val="12"/>
              </w:rPr>
              <w:t>NUEVE (09) MESES</w:t>
            </w:r>
          </w:p>
          <w:p w:rsidR="00E11BCB" w:rsidRPr="00F3371E" w:rsidRDefault="00E11BCB" w:rsidP="00E11BCB">
            <w:pPr>
              <w:spacing w:after="0" w:line="240" w:lineRule="auto"/>
              <w:jc w:val="both"/>
              <w:rPr>
                <w:rFonts w:ascii="Arial" w:hAnsi="Arial" w:cs="Arial"/>
                <w:b/>
                <w:sz w:val="12"/>
                <w:szCs w:val="12"/>
              </w:rPr>
            </w:pPr>
          </w:p>
        </w:tc>
        <w:tc>
          <w:tcPr>
            <w:tcW w:w="1134" w:type="dxa"/>
            <w:tcBorders>
              <w:right w:val="single" w:sz="4" w:space="0" w:color="auto"/>
            </w:tcBorders>
          </w:tcPr>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TRIBUNAL FISCAL</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E11BCB" w:rsidRPr="00F3371E" w:rsidRDefault="00E11BCB" w:rsidP="00E11BCB">
            <w:pPr>
              <w:spacing w:after="0" w:line="240" w:lineRule="auto"/>
              <w:jc w:val="both"/>
              <w:rPr>
                <w:rFonts w:ascii="Arial" w:hAnsi="Arial" w:cs="Arial"/>
                <w:sz w:val="12"/>
                <w:szCs w:val="12"/>
              </w:rPr>
            </w:pPr>
          </w:p>
          <w:p w:rsidR="00E11BCB" w:rsidRPr="00F3371E" w:rsidRDefault="00E11BCB" w:rsidP="00E11BCB">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E11BCB" w:rsidRPr="00F3371E" w:rsidRDefault="00E11BCB" w:rsidP="00E11BCB">
            <w:pPr>
              <w:spacing w:after="0" w:line="240" w:lineRule="auto"/>
              <w:jc w:val="both"/>
              <w:rPr>
                <w:rFonts w:ascii="Arial" w:hAnsi="Arial" w:cs="Arial"/>
                <w:b/>
                <w:sz w:val="12"/>
                <w:szCs w:val="12"/>
              </w:rPr>
            </w:pPr>
            <w:r w:rsidRPr="00F3371E">
              <w:rPr>
                <w:rFonts w:ascii="Arial" w:hAnsi="Arial" w:cs="Arial"/>
                <w:sz w:val="12"/>
                <w:szCs w:val="12"/>
              </w:rPr>
              <w:t>DOCE (12) MESES</w:t>
            </w:r>
          </w:p>
          <w:p w:rsidR="00E11BCB" w:rsidRPr="00F3371E" w:rsidRDefault="00E11BCB" w:rsidP="00E11BCB">
            <w:pPr>
              <w:spacing w:after="0" w:line="240" w:lineRule="auto"/>
              <w:ind w:left="-57" w:right="-57"/>
              <w:jc w:val="both"/>
              <w:rPr>
                <w:rFonts w:ascii="Arial" w:hAnsi="Arial" w:cs="Arial"/>
                <w:sz w:val="12"/>
                <w:szCs w:val="12"/>
              </w:rPr>
            </w:pPr>
          </w:p>
          <w:p w:rsidR="00E11BCB" w:rsidRPr="00F3371E" w:rsidRDefault="00E11BCB" w:rsidP="00E11BCB">
            <w:pPr>
              <w:spacing w:after="0" w:line="240" w:lineRule="auto"/>
              <w:ind w:left="-57" w:right="-57"/>
              <w:jc w:val="both"/>
              <w:rPr>
                <w:rFonts w:ascii="Arial" w:hAnsi="Arial" w:cs="Arial"/>
                <w:b/>
                <w:sz w:val="12"/>
                <w:szCs w:val="12"/>
              </w:rPr>
            </w:pPr>
          </w:p>
        </w:tc>
      </w:tr>
      <w:tr w:rsidR="00761102" w:rsidRPr="00F3371E" w:rsidTr="00496B29">
        <w:tc>
          <w:tcPr>
            <w:tcW w:w="534" w:type="dxa"/>
          </w:tcPr>
          <w:p w:rsidR="00761102" w:rsidRPr="00F3371E" w:rsidRDefault="00761102" w:rsidP="0076110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130</w:t>
            </w:r>
          </w:p>
        </w:tc>
        <w:tc>
          <w:tcPr>
            <w:tcW w:w="1417" w:type="dxa"/>
          </w:tcPr>
          <w:p w:rsidR="00761102" w:rsidRPr="00F3371E" w:rsidRDefault="00761102" w:rsidP="00761102">
            <w:pPr>
              <w:pStyle w:val="Ttulo1"/>
              <w:shd w:val="clear" w:color="auto" w:fill="FFFFFF"/>
              <w:spacing w:before="0" w:line="240" w:lineRule="auto"/>
              <w:jc w:val="both"/>
              <w:rPr>
                <w:rFonts w:ascii="Arial" w:eastAsia="Calibri" w:hAnsi="Arial" w:cs="Arial"/>
                <w:bCs w:val="0"/>
                <w:color w:val="auto"/>
                <w:sz w:val="12"/>
                <w:szCs w:val="12"/>
              </w:rPr>
            </w:pPr>
            <w:r w:rsidRPr="00F3371E">
              <w:rPr>
                <w:rFonts w:ascii="Arial" w:eastAsia="Calibri" w:hAnsi="Arial" w:cs="Arial"/>
                <w:bCs w:val="0"/>
                <w:color w:val="auto"/>
                <w:sz w:val="12"/>
                <w:szCs w:val="12"/>
              </w:rPr>
              <w:t xml:space="preserve">INGRESO Y SALIDA DE LOS BIENES NECESARIOS PARA LA REALIZACIÓN DE EVENTOS INTERNACIONALES DECLARADOS DE INTERÉS NACIONAL EN EL MARCO DE LA LEY Nº 29963 Y DE CONVENIOS </w:t>
            </w:r>
            <w:r w:rsidRPr="00F3371E">
              <w:rPr>
                <w:rFonts w:ascii="Arial" w:eastAsia="Calibri" w:hAnsi="Arial" w:cs="Arial"/>
                <w:bCs w:val="0"/>
                <w:color w:val="auto"/>
                <w:spacing w:val="-6"/>
                <w:sz w:val="12"/>
                <w:szCs w:val="12"/>
              </w:rPr>
              <w:t>CELEBRADOS ENTRE</w:t>
            </w:r>
            <w:r w:rsidRPr="00F3371E">
              <w:rPr>
                <w:rFonts w:ascii="Arial" w:eastAsia="Calibri" w:hAnsi="Arial" w:cs="Arial"/>
                <w:bCs w:val="0"/>
                <w:color w:val="auto"/>
                <w:sz w:val="12"/>
                <w:szCs w:val="12"/>
              </w:rPr>
              <w:t xml:space="preserve"> EL GOBIERNO DEL PERÚ Y OTROS GOBIERNOS U ORGANIZACIONES INTERNACIONALES</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LEY N.° 29963 - LEY  DE FACILITACIÓN ADUANERA Y DE INGRESO DE PARTICIPANTES PARA LA REALIZACIÓN DE EVENTOS INTERNACIONALES DECLARADOS DE INTERÉS NACIONAL, ARTÍCULO 9, PUBLICADA EL 14.12.2012, Y NORMA MODIFICATORIA.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CIRCULAR N.° 01-2016- SUNAT/5F0000,   PRECISA TRÁMITES A SEGUIR PARA EL</w:t>
            </w:r>
            <w:r w:rsidRPr="00F3371E">
              <w:rPr>
                <w:rFonts w:ascii="Arial" w:hAnsi="Arial" w:cs="Arial"/>
                <w:sz w:val="12"/>
                <w:szCs w:val="12"/>
                <w:lang w:val="es-ES" w:eastAsia="es-ES"/>
              </w:rPr>
              <w:t xml:space="preserve"> </w:t>
            </w:r>
            <w:r w:rsidRPr="00F3371E">
              <w:rPr>
                <w:rFonts w:ascii="Arial" w:hAnsi="Arial" w:cs="Arial"/>
                <w:sz w:val="12"/>
                <w:szCs w:val="12"/>
              </w:rPr>
              <w:t xml:space="preserve"> INGRESO Y SALIDA DE LOS BIENES NECESARIOS PARA LA REALIZACIÓN DE EVENTOS INTERNACIONALES DECLARADOS DE INTERÉS NACIONAL EN EL MARCO DE LA LEY Nº 29963 Y DE CONVENIOS CELEBRADOS ENTRE EL GOBIERNO DEL PERÚ Y OTROS GOBIERNOS U ORGANIZACIONES INTERNACIONALES,</w:t>
            </w:r>
            <w:r w:rsidRPr="00F3371E">
              <w:rPr>
                <w:rStyle w:val="auto-style31"/>
                <w:rFonts w:ascii="Arial" w:hAnsi="Arial" w:cs="Arial"/>
                <w:sz w:val="12"/>
                <w:szCs w:val="12"/>
                <w:lang w:val="es-ES" w:eastAsia="es-ES"/>
              </w:rPr>
              <w:t xml:space="preserve"> </w:t>
            </w:r>
            <w:r w:rsidRPr="00F3371E">
              <w:rPr>
                <w:rFonts w:ascii="Arial" w:hAnsi="Arial" w:cs="Arial"/>
                <w:sz w:val="12"/>
                <w:szCs w:val="12"/>
              </w:rPr>
              <w:t>PUBLICADA EL 29.06.2016.</w:t>
            </w:r>
          </w:p>
          <w:p w:rsidR="00761102" w:rsidRPr="00F3371E" w:rsidRDefault="00761102" w:rsidP="00761102">
            <w:pPr>
              <w:spacing w:after="0" w:line="240" w:lineRule="auto"/>
              <w:jc w:val="both"/>
              <w:rPr>
                <w:rFonts w:ascii="Arial" w:hAnsi="Arial" w:cs="Arial"/>
                <w:b/>
                <w:sz w:val="12"/>
                <w:szCs w:val="12"/>
              </w:rPr>
            </w:pPr>
          </w:p>
        </w:tc>
        <w:tc>
          <w:tcPr>
            <w:tcW w:w="2977" w:type="dxa"/>
          </w:tcPr>
          <w:p w:rsidR="00761102" w:rsidRPr="00F3371E" w:rsidRDefault="00761102" w:rsidP="00761102">
            <w:pPr>
              <w:spacing w:after="0" w:line="240" w:lineRule="auto"/>
              <w:jc w:val="both"/>
              <w:rPr>
                <w:rFonts w:ascii="Arial" w:hAnsi="Arial" w:cs="Arial"/>
                <w:b/>
                <w:sz w:val="12"/>
                <w:szCs w:val="12"/>
              </w:rPr>
            </w:pPr>
            <w:r w:rsidRPr="00F3371E">
              <w:rPr>
                <w:rFonts w:ascii="Arial" w:hAnsi="Arial" w:cs="Arial"/>
                <w:b/>
                <w:sz w:val="12"/>
                <w:szCs w:val="12"/>
              </w:rPr>
              <w:t>DE LA ADMISIÓN TEMPORAL PARA REEXPORTACIÓN EN EL MISMO ESTADO</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EL DECLARANTE (EL PROMOTOR O SU REPRESENTANTE, LA COMISIÓN DESIGNADA POR EL PODER EJECUTIVO, O PARTICIPANTES O SUS REPRESENTANTES DEBIDAMENTE ACREDITADOS), PRESENTA LA SOLICITUD DE ACOGIMIENTO A LA LEY EN ORIGINAL Y UNA (01) COPIA (ANEXO V DE LA CIRCULAR N.° 01-2016-SUNAT/5F0000) ANTE EL ÁREA CORRESPONDIENTE DE LA INTENDENCIA DE LA ADUANA DE INGRESO.</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DOCUMENTOS SUSTENTATORIOS DE LA SOLICITUD:</w:t>
            </w:r>
          </w:p>
          <w:p w:rsidR="00761102" w:rsidRPr="00F3371E" w:rsidRDefault="00761102" w:rsidP="00787C61">
            <w:pPr>
              <w:pStyle w:val="Prrafodelista"/>
              <w:numPr>
                <w:ilvl w:val="0"/>
                <w:numId w:val="17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COPIA DEL DOCUMENTO DE TRANSPORTE.</w:t>
            </w:r>
          </w:p>
          <w:p w:rsidR="00761102" w:rsidRPr="00F3371E" w:rsidRDefault="00761102" w:rsidP="00787C61">
            <w:pPr>
              <w:pStyle w:val="Prrafodelista"/>
              <w:numPr>
                <w:ilvl w:val="0"/>
                <w:numId w:val="17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RELACIÓN DE BIENES O VEHÍCULOS NECESARIOS PARA EL EVENTO (ANEXO I, II O III  DE  LA CIRCULAR N.° 01-2016-SUNAT/5F0000, SEGÚN CORRESPONDA).</w:t>
            </w:r>
          </w:p>
          <w:p w:rsidR="00761102" w:rsidRPr="00F3371E" w:rsidRDefault="00761102" w:rsidP="00787C61">
            <w:pPr>
              <w:pStyle w:val="Prrafodelista"/>
              <w:numPr>
                <w:ilvl w:val="0"/>
                <w:numId w:val="17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COPIA DE LA GARANTÍA GLOBAL O UNA GARANTÍA ESPECÍFICA, A QUE SE REFIERE EL ARTÍCULO 5 DE LA LEY Y EN CONCORDANCIA CON LO ESTABLECIDO EN EL PROCEDIMIENTO ESPECÍFICO “GARANTÍA DE ADUANAS OPERATIVAS” – INPCFA-PE.03.03.  </w:t>
            </w:r>
          </w:p>
          <w:p w:rsidR="00761102" w:rsidRPr="00F3371E" w:rsidRDefault="00761102" w:rsidP="00787C61">
            <w:pPr>
              <w:pStyle w:val="Prrafodelista"/>
              <w:numPr>
                <w:ilvl w:val="0"/>
                <w:numId w:val="177"/>
              </w:numPr>
              <w:spacing w:after="0" w:line="240" w:lineRule="auto"/>
              <w:ind w:left="178" w:hanging="178"/>
              <w:contextualSpacing w:val="0"/>
              <w:jc w:val="both"/>
              <w:rPr>
                <w:rFonts w:ascii="Arial" w:hAnsi="Arial" w:cs="Arial"/>
                <w:sz w:val="12"/>
                <w:szCs w:val="12"/>
              </w:rPr>
            </w:pPr>
            <w:r w:rsidRPr="00F3371E">
              <w:rPr>
                <w:rFonts w:ascii="Arial" w:hAnsi="Arial" w:cs="Arial"/>
                <w:sz w:val="12"/>
                <w:szCs w:val="12"/>
              </w:rPr>
              <w:t xml:space="preserve">OTRA QUE LA NATURALEZA DE LA OPERACIÓN REQUIERA. </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b/>
                <w:sz w:val="12"/>
                <w:szCs w:val="12"/>
              </w:rPr>
            </w:pPr>
            <w:r w:rsidRPr="00F3371E">
              <w:rPr>
                <w:rFonts w:ascii="Arial" w:hAnsi="Arial" w:cs="Arial"/>
                <w:b/>
                <w:sz w:val="12"/>
                <w:szCs w:val="12"/>
              </w:rPr>
              <w:t>DE LA REEXPORTACIÓN DE LOS BIENES ADMITIDOS TEMPORALMENTE</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EL DECLARANTE (EL PROMOTOR O SU REPRESENTANTE, LA COMISIÓN DESIGNADA POR EL PODER EJECUTIVO, O PARTICIPANTES O SUS REPRESENTANTES DEBIDAMENTE ACREDITADOS), PRESENTA LA SOLICITUD EN ORIGINAL Y DOS (2) COPIAS (ANEXO V DE LA CIRCULAR N.° 01-2016-SUNAT/5F0000), ANTE LA INTENDENCIA DE ADUANA DE SALIDA, DENTRO DEL PLAZO AUTORIZADO.</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DOCUMENTOS SUSTENTATORIOS DE LA SOLICITUD:</w:t>
            </w:r>
          </w:p>
          <w:p w:rsidR="00761102" w:rsidRPr="00F3371E" w:rsidRDefault="00761102" w:rsidP="00787C61">
            <w:pPr>
              <w:numPr>
                <w:ilvl w:val="0"/>
                <w:numId w:val="178"/>
              </w:numPr>
              <w:spacing w:after="0" w:line="240" w:lineRule="auto"/>
              <w:ind w:left="178" w:hanging="178"/>
              <w:jc w:val="both"/>
              <w:rPr>
                <w:rFonts w:ascii="Arial" w:hAnsi="Arial" w:cs="Arial"/>
                <w:sz w:val="12"/>
                <w:szCs w:val="12"/>
              </w:rPr>
            </w:pPr>
            <w:r w:rsidRPr="00F3371E">
              <w:rPr>
                <w:rFonts w:ascii="Arial" w:hAnsi="Arial" w:cs="Arial"/>
                <w:sz w:val="12"/>
                <w:szCs w:val="12"/>
              </w:rPr>
              <w:t>COPIA DE LA SOLICITUD DEBIDAMENTE AUTORIZADA Y DE LA DOCUMENTACIÓN PRESENTADA EN LA INTENDENCIA DE ADUANA DE INGRESO.</w:t>
            </w:r>
          </w:p>
          <w:p w:rsidR="00761102" w:rsidRPr="00F3371E" w:rsidRDefault="00761102" w:rsidP="00787C61">
            <w:pPr>
              <w:numPr>
                <w:ilvl w:val="0"/>
                <w:numId w:val="178"/>
              </w:numPr>
              <w:spacing w:after="0" w:line="240" w:lineRule="auto"/>
              <w:ind w:left="178" w:hanging="178"/>
              <w:jc w:val="both"/>
              <w:rPr>
                <w:rFonts w:ascii="Arial" w:hAnsi="Arial" w:cs="Arial"/>
                <w:sz w:val="12"/>
                <w:szCs w:val="12"/>
              </w:rPr>
            </w:pPr>
            <w:r w:rsidRPr="00F3371E">
              <w:rPr>
                <w:rFonts w:ascii="Arial" w:hAnsi="Arial" w:cs="Arial"/>
                <w:sz w:val="12"/>
                <w:szCs w:val="12"/>
              </w:rPr>
              <w:t>RELACIÓN DE BIENES O VEHÍCULOS PARA LAS ACTIVIDADES DEL EVENTO (ANEXO I, II O III DE LA  CIRCULAR N.° 01-2016-SUNAT/5F0000, SEGÚN CORRESPONDA), QUE CONTENGA LOS BIENES MATERIA DE REEXPORTACIÓN.</w:t>
            </w:r>
          </w:p>
          <w:p w:rsidR="00761102" w:rsidRPr="00F3371E" w:rsidRDefault="00761102" w:rsidP="00787C61">
            <w:pPr>
              <w:numPr>
                <w:ilvl w:val="0"/>
                <w:numId w:val="178"/>
              </w:numPr>
              <w:spacing w:after="0" w:line="240" w:lineRule="auto"/>
              <w:ind w:left="178" w:hanging="178"/>
              <w:jc w:val="both"/>
              <w:rPr>
                <w:rFonts w:ascii="Arial" w:hAnsi="Arial" w:cs="Arial"/>
                <w:sz w:val="12"/>
                <w:szCs w:val="12"/>
              </w:rPr>
            </w:pPr>
            <w:r w:rsidRPr="00F3371E">
              <w:rPr>
                <w:rFonts w:ascii="Arial" w:hAnsi="Arial" w:cs="Arial"/>
                <w:sz w:val="12"/>
                <w:szCs w:val="12"/>
              </w:rPr>
              <w:t>OTRA QUE LA NATURALEZA DE LA OPERACIÓN REQUIERA.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b/>
                <w:sz w:val="12"/>
                <w:szCs w:val="12"/>
              </w:rPr>
            </w:pPr>
            <w:r w:rsidRPr="00F3371E">
              <w:rPr>
                <w:rFonts w:ascii="Arial" w:hAnsi="Arial" w:cs="Arial"/>
                <w:b/>
                <w:sz w:val="12"/>
                <w:szCs w:val="12"/>
              </w:rPr>
              <w:t>DE LA IMPORTACIÓN PARA EL CONSUMO</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EL DECLARANTE (EL PROMOTOR O SU REPRESENTANTE, LA COMISIÓN DESIGNADA POR EL PODER EJECUTIVO, O PARTICIPANTES O SUS REPRESENTANTES DEBIDAMENTE ACREDITADOS) O EL DESPACHADOR DE ADUANA PRESENTA LA SOLICITUD DE ACOGIMIENTO A LA LEY ANTE EL ÁREA CORRESPONDIENTE DE LA INTENDENCIA DE LA ADUANA DE INGRESO.</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DOCUMENTOS SUSTENTATORIOS DE LA SOLICITUD:</w:t>
            </w:r>
          </w:p>
          <w:p w:rsidR="00761102" w:rsidRPr="00F3371E" w:rsidRDefault="00761102" w:rsidP="00761102">
            <w:pPr>
              <w:pStyle w:val="Prrafodelista"/>
              <w:spacing w:after="0" w:line="240" w:lineRule="auto"/>
              <w:ind w:left="178"/>
              <w:jc w:val="both"/>
              <w:rPr>
                <w:rFonts w:ascii="Arial" w:hAnsi="Arial" w:cs="Arial"/>
                <w:sz w:val="12"/>
                <w:szCs w:val="12"/>
              </w:rPr>
            </w:pPr>
          </w:p>
          <w:p w:rsidR="00761102" w:rsidRPr="00F3371E" w:rsidRDefault="00761102" w:rsidP="00787C61">
            <w:pPr>
              <w:pStyle w:val="Prrafodelista"/>
              <w:numPr>
                <w:ilvl w:val="0"/>
                <w:numId w:val="179"/>
              </w:numPr>
              <w:spacing w:after="0" w:line="240" w:lineRule="auto"/>
              <w:ind w:left="178" w:hanging="178"/>
              <w:jc w:val="both"/>
              <w:rPr>
                <w:rFonts w:ascii="Arial" w:hAnsi="Arial" w:cs="Arial"/>
                <w:sz w:val="12"/>
                <w:szCs w:val="12"/>
              </w:rPr>
            </w:pPr>
            <w:r w:rsidRPr="00F3371E">
              <w:rPr>
                <w:rFonts w:ascii="Arial" w:hAnsi="Arial" w:cs="Arial"/>
                <w:sz w:val="12"/>
                <w:szCs w:val="12"/>
              </w:rPr>
              <w:t>COPIA DE LA SOLICITUD DE ACOGIMIENTO A LA LEY  Y DE LA DOCUMENTACIÓN PRESENTADA EN LA INTENDENCIA DE ADUANA DE INGRESO.</w:t>
            </w:r>
          </w:p>
          <w:p w:rsidR="00761102" w:rsidRPr="00F3371E" w:rsidRDefault="00761102" w:rsidP="00761102">
            <w:pPr>
              <w:spacing w:after="0" w:line="240" w:lineRule="auto"/>
              <w:jc w:val="both"/>
              <w:rPr>
                <w:rFonts w:ascii="Arial" w:hAnsi="Arial" w:cs="Arial"/>
                <w:sz w:val="12"/>
                <w:szCs w:val="12"/>
              </w:rPr>
            </w:pPr>
          </w:p>
        </w:tc>
        <w:tc>
          <w:tcPr>
            <w:tcW w:w="1134" w:type="dxa"/>
          </w:tcPr>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SOLICITUD DE ACOGIMIENTO A LA LEY N.° 29963 (ANEXO V DE LA   CIRCULAR N.° 01-2016- SUNAT/5F0000)</w:t>
            </w:r>
          </w:p>
          <w:p w:rsidR="00761102" w:rsidRPr="00F3371E" w:rsidRDefault="00761102" w:rsidP="00761102">
            <w:pPr>
              <w:spacing w:after="0" w:line="240" w:lineRule="auto"/>
              <w:jc w:val="both"/>
              <w:rPr>
                <w:rFonts w:ascii="Arial" w:hAnsi="Arial" w:cs="Arial"/>
                <w:sz w:val="12"/>
                <w:szCs w:val="12"/>
              </w:rPr>
            </w:pPr>
            <w:hyperlink r:id="rId192" w:history="1">
              <w:r w:rsidRPr="00F3371E">
                <w:rPr>
                  <w:rStyle w:val="Hipervnculo"/>
                  <w:rFonts w:ascii="Arial" w:hAnsi="Arial" w:cs="Arial"/>
                  <w:color w:val="auto"/>
                  <w:sz w:val="12"/>
                  <w:szCs w:val="12"/>
                </w:rPr>
                <w:t>http://www.sunat.gob.pe/legislacion/procedim/despacho/circulares/2016/vigentes/Circular-01-2016-SUNAT-5F0000.pdf</w:t>
              </w:r>
            </w:hyperlink>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RELACIÓN DE BIENES O VEHÍCULOS NECESARIOS PARA EL EVENTO (FORMATOS DEL ANEXO I, II O III DE CIRCULAR N.° 01-2016- SUNAT/5F0000 SEGÚN CORRESPONDA)</w:t>
            </w:r>
          </w:p>
          <w:p w:rsidR="00761102" w:rsidRPr="00F3371E" w:rsidRDefault="00761102" w:rsidP="00761102">
            <w:pPr>
              <w:spacing w:after="0" w:line="240" w:lineRule="auto"/>
              <w:jc w:val="both"/>
              <w:rPr>
                <w:rFonts w:ascii="Arial" w:hAnsi="Arial" w:cs="Arial"/>
                <w:sz w:val="12"/>
                <w:szCs w:val="12"/>
              </w:rPr>
            </w:pPr>
            <w:hyperlink r:id="rId193" w:history="1">
              <w:r w:rsidRPr="00F3371E">
                <w:rPr>
                  <w:rStyle w:val="Hipervnculo"/>
                  <w:rFonts w:ascii="Arial" w:hAnsi="Arial" w:cs="Arial"/>
                  <w:color w:val="auto"/>
                  <w:sz w:val="12"/>
                  <w:szCs w:val="12"/>
                </w:rPr>
                <w:t>http://www.sunat.gob.pe/legislacion/procedim/despacho/circulares/2016/vigentes/Circular-01-2016-SUNAT-5F0000.pdf</w:t>
              </w:r>
            </w:hyperlink>
          </w:p>
          <w:p w:rsidR="00761102" w:rsidRPr="00F3371E" w:rsidRDefault="00761102" w:rsidP="00761102">
            <w:pPr>
              <w:spacing w:after="0" w:line="240" w:lineRule="auto"/>
              <w:jc w:val="both"/>
              <w:rPr>
                <w:rFonts w:ascii="Arial" w:hAnsi="Arial" w:cs="Arial"/>
                <w:sz w:val="12"/>
                <w:szCs w:val="12"/>
              </w:rPr>
            </w:pPr>
          </w:p>
        </w:tc>
        <w:tc>
          <w:tcPr>
            <w:tcW w:w="850" w:type="dxa"/>
          </w:tcPr>
          <w:p w:rsidR="00761102" w:rsidRPr="00F3371E" w:rsidRDefault="00761102" w:rsidP="0076110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61102" w:rsidRPr="00F3371E" w:rsidRDefault="00761102" w:rsidP="0076110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61102" w:rsidRPr="00F3371E" w:rsidRDefault="00761102" w:rsidP="00761102">
            <w:pPr>
              <w:spacing w:after="0" w:line="240" w:lineRule="auto"/>
              <w:jc w:val="center"/>
              <w:rPr>
                <w:rFonts w:ascii="Arial" w:hAnsi="Arial" w:cs="Arial"/>
                <w:sz w:val="12"/>
                <w:szCs w:val="12"/>
              </w:rPr>
            </w:pPr>
          </w:p>
        </w:tc>
        <w:tc>
          <w:tcPr>
            <w:tcW w:w="567" w:type="dxa"/>
            <w:tcBorders>
              <w:left w:val="single" w:sz="4" w:space="0" w:color="auto"/>
            </w:tcBorders>
          </w:tcPr>
          <w:p w:rsidR="00761102" w:rsidRPr="00F3371E" w:rsidRDefault="00761102" w:rsidP="0076110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DIEZ (10) DÍAS  </w:t>
            </w:r>
          </w:p>
        </w:tc>
        <w:tc>
          <w:tcPr>
            <w:tcW w:w="1134" w:type="dxa"/>
          </w:tcPr>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DIVISIÓN DE REGÍMENES DE PERFECCIONAMIENTO Y TEMPORALES Y SECCIÓN DESPACHO DE </w:t>
            </w:r>
            <w:r w:rsidRPr="00F3371E">
              <w:rPr>
                <w:rFonts w:ascii="Arial" w:hAnsi="Arial" w:cs="Arial"/>
                <w:spacing w:val="-10"/>
                <w:sz w:val="12"/>
                <w:szCs w:val="12"/>
              </w:rPr>
              <w:t>IMPORTACIONES</w:t>
            </w:r>
            <w:r w:rsidRPr="00F3371E">
              <w:rPr>
                <w:rFonts w:ascii="Arial" w:hAnsi="Arial" w:cs="Arial"/>
                <w:sz w:val="12"/>
                <w:szCs w:val="12"/>
              </w:rPr>
              <w:t xml:space="preserve">,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DIVISIÓN DE REGÍMENES DE DEPÓSITO, TRÁNSITO, TEMPORALES Y DE PERFECCIONAMIENTO,  SECCIÓN DE DESPACHO DE </w:t>
            </w:r>
            <w:r w:rsidRPr="00F3371E">
              <w:rPr>
                <w:rFonts w:ascii="Arial" w:hAnsi="Arial" w:cs="Arial"/>
                <w:spacing w:val="-10"/>
                <w:sz w:val="12"/>
                <w:szCs w:val="12"/>
              </w:rPr>
              <w:t>IMPORTACIONES,</w:t>
            </w:r>
            <w:r w:rsidRPr="00F3371E">
              <w:rPr>
                <w:rFonts w:ascii="Arial" w:hAnsi="Arial" w:cs="Arial"/>
                <w:sz w:val="12"/>
                <w:szCs w:val="12"/>
              </w:rPr>
              <w:t xml:space="preserve">  DIVISIÓN DE ENVÍOS DE ENTREGA RÁPIDA Y OTROS REGÍMENES ADUANEROS ESPECIALES,  Y DIVISIÓN DE ENVÍOS POSTALES,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DIVISIÓN DE TÉCNICA ADUANERA (TIPO 2), SECCIÓN DE TÉCNICA ADUANERA,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DIVISIÓN DE TÉCNICA ADUANERA (TIPO 1), SECCIÓN DE ATENCIÓN FRONTERIZA,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DE TACNA: SECCIÓN DE REGÍMENES DEFINITIVOS, SECCIÓN DE REGÍMENES NO DEFINITIVOS Y ESPECIALES, DIVISIÓN DE ATENCIÓN FRONTERIZA,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761102" w:rsidRPr="00F3371E" w:rsidRDefault="00761102" w:rsidP="00761102">
            <w:pPr>
              <w:spacing w:after="0" w:line="240" w:lineRule="auto"/>
              <w:jc w:val="both"/>
              <w:rPr>
                <w:rFonts w:ascii="Arial" w:hAnsi="Arial" w:cs="Arial"/>
                <w:sz w:val="12"/>
                <w:szCs w:val="12"/>
              </w:rPr>
            </w:pPr>
          </w:p>
        </w:tc>
        <w:tc>
          <w:tcPr>
            <w:tcW w:w="1276" w:type="dxa"/>
          </w:tcPr>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DE LA DIVISIÓN DE REGÍMENES DE PERFECCIONAMIENTO Y TEMPORALES, Y DE LA SECCIÓN DESPACHO DE </w:t>
            </w:r>
            <w:r w:rsidRPr="00F3371E">
              <w:rPr>
                <w:rFonts w:ascii="Arial" w:hAnsi="Arial" w:cs="Arial"/>
                <w:spacing w:val="-10"/>
                <w:sz w:val="12"/>
                <w:szCs w:val="12"/>
              </w:rPr>
              <w:t>IMPORTACIONES,</w:t>
            </w:r>
            <w:r w:rsidRPr="00F3371E">
              <w:rPr>
                <w:rFonts w:ascii="Arial" w:hAnsi="Arial" w:cs="Arial"/>
                <w:sz w:val="12"/>
                <w:szCs w:val="12"/>
              </w:rPr>
              <w:t xml:space="preserve"> SEGÚN </w:t>
            </w:r>
            <w:r w:rsidRPr="00F3371E">
              <w:rPr>
                <w:rFonts w:ascii="Arial" w:hAnsi="Arial" w:cs="Arial"/>
                <w:spacing w:val="-10"/>
                <w:sz w:val="12"/>
                <w:szCs w:val="12"/>
              </w:rPr>
              <w:t>CORRESPONDA.</w:t>
            </w:r>
            <w:r w:rsidRPr="00F3371E">
              <w:rPr>
                <w:rFonts w:ascii="Arial" w:hAnsi="Arial" w:cs="Arial"/>
                <w:sz w:val="12"/>
                <w:szCs w:val="12"/>
              </w:rPr>
              <w:t xml:space="preserve"> </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 DE ADUANA AÉREA Y POSTAL: PERSONAL ADUANERO DESIGNADO DE LA DIVISIÓN DE REGÍMENES DE DEPÓSITO, TRÁNSITO, TEMPORALES Y DE PERFECCIONAMIENTO,  DE LA SECCIÓN DE DESPACHO DE </w:t>
            </w:r>
            <w:r w:rsidRPr="00F3371E">
              <w:rPr>
                <w:rFonts w:ascii="Arial" w:hAnsi="Arial" w:cs="Arial"/>
                <w:spacing w:val="-10"/>
                <w:sz w:val="12"/>
                <w:szCs w:val="12"/>
              </w:rPr>
              <w:t>IMPORTACIONES</w:t>
            </w:r>
            <w:r w:rsidRPr="00F3371E">
              <w:rPr>
                <w:rFonts w:ascii="Arial" w:hAnsi="Arial" w:cs="Arial"/>
                <w:sz w:val="12"/>
                <w:szCs w:val="12"/>
              </w:rPr>
              <w:t xml:space="preserve">, DE LA DIVISIÓN DE ENVÍOS DE ENTREGA RÁPIDA Y OTROS REGÍMENES ADUANEROS ESPECIALES Y DE LA DIVISIÓN DE ENVÍOS POSTALES, SEGÚN </w:t>
            </w:r>
            <w:r w:rsidRPr="00F3371E">
              <w:rPr>
                <w:rFonts w:ascii="Arial" w:hAnsi="Arial" w:cs="Arial"/>
                <w:spacing w:val="-10"/>
                <w:sz w:val="12"/>
                <w:szCs w:val="12"/>
              </w:rPr>
              <w:t xml:space="preserve">CORRESPONDA. </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DEFINITIVOS, DE LA  SECCIÓN DE REGÍMENES NO DEFINITIVOS Y ESPECIALES, Y DE LA DIVISIÓN DE ATENCIÓN FRONTERIZA, SEGÚN </w:t>
            </w:r>
            <w:r w:rsidRPr="00F3371E">
              <w:rPr>
                <w:rFonts w:ascii="Arial" w:hAnsi="Arial" w:cs="Arial"/>
                <w:spacing w:val="-10"/>
                <w:sz w:val="12"/>
                <w:szCs w:val="12"/>
              </w:rPr>
              <w:t>CORRESPONDA.</w:t>
            </w:r>
          </w:p>
          <w:p w:rsidR="00761102" w:rsidRPr="00F3371E" w:rsidRDefault="00761102" w:rsidP="00761102">
            <w:pPr>
              <w:spacing w:after="0" w:line="240" w:lineRule="auto"/>
              <w:jc w:val="both"/>
              <w:rPr>
                <w:rFonts w:ascii="Arial" w:hAnsi="Arial" w:cs="Arial"/>
                <w:sz w:val="12"/>
                <w:szCs w:val="12"/>
              </w:rPr>
            </w:pPr>
          </w:p>
        </w:tc>
        <w:tc>
          <w:tcPr>
            <w:tcW w:w="1134" w:type="dxa"/>
          </w:tcPr>
          <w:p w:rsidR="00761102" w:rsidRPr="00F3371E" w:rsidRDefault="00761102" w:rsidP="00761102">
            <w:pPr>
              <w:spacing w:after="0" w:line="240" w:lineRule="auto"/>
              <w:jc w:val="both"/>
              <w:rPr>
                <w:rFonts w:ascii="Arial" w:hAnsi="Arial" w:cs="Arial"/>
                <w:spacing w:val="-6"/>
                <w:sz w:val="12"/>
                <w:szCs w:val="12"/>
              </w:rPr>
            </w:pPr>
          </w:p>
        </w:tc>
        <w:tc>
          <w:tcPr>
            <w:tcW w:w="1134" w:type="dxa"/>
          </w:tcPr>
          <w:p w:rsidR="00761102" w:rsidRPr="00F3371E" w:rsidRDefault="00761102" w:rsidP="0076110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761102" w:rsidRPr="00F3371E" w:rsidRDefault="00761102" w:rsidP="00761102">
            <w:pPr>
              <w:spacing w:after="0" w:line="240" w:lineRule="auto"/>
              <w:jc w:val="both"/>
              <w:rPr>
                <w:rFonts w:ascii="Arial" w:hAnsi="Arial" w:cs="Arial"/>
                <w:bCs/>
                <w:sz w:val="12"/>
                <w:szCs w:val="12"/>
                <w:lang w:eastAsia="es-PE"/>
              </w:rPr>
            </w:pPr>
          </w:p>
          <w:p w:rsidR="00761102" w:rsidRPr="00F3371E" w:rsidRDefault="00761102" w:rsidP="0076110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761102" w:rsidRPr="00F3371E" w:rsidRDefault="00761102" w:rsidP="00761102">
            <w:pPr>
              <w:spacing w:after="0" w:line="240" w:lineRule="auto"/>
              <w:jc w:val="both"/>
              <w:rPr>
                <w:rFonts w:ascii="Arial" w:hAnsi="Arial" w:cs="Arial"/>
                <w:bCs/>
                <w:sz w:val="12"/>
                <w:szCs w:val="12"/>
                <w:lang w:eastAsia="es-PE"/>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DE ADUANAS (TIPO 1) DE MOLLENDO, PAITA, PUNO Y TUMBES.</w:t>
            </w:r>
          </w:p>
          <w:p w:rsidR="00761102" w:rsidRPr="00F3371E" w:rsidRDefault="00761102" w:rsidP="00761102">
            <w:pPr>
              <w:spacing w:after="0" w:line="240" w:lineRule="auto"/>
              <w:jc w:val="both"/>
              <w:rPr>
                <w:rFonts w:ascii="Arial" w:hAnsi="Arial" w:cs="Arial"/>
                <w:bCs/>
                <w:sz w:val="12"/>
                <w:szCs w:val="12"/>
                <w:lang w:eastAsia="es-PE"/>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761102" w:rsidRPr="00F3371E" w:rsidRDefault="00761102" w:rsidP="00761102">
            <w:pPr>
              <w:spacing w:after="0" w:line="240" w:lineRule="auto"/>
              <w:jc w:val="both"/>
              <w:rPr>
                <w:rFonts w:ascii="Arial" w:hAnsi="Arial" w:cs="Arial"/>
                <w:bCs/>
                <w:sz w:val="12"/>
                <w:szCs w:val="12"/>
                <w:lang w:eastAsia="es-PE"/>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61102" w:rsidRPr="00F3371E" w:rsidRDefault="00761102" w:rsidP="0076110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TRIBUNAL FISCAL</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761102" w:rsidRPr="00F3371E" w:rsidRDefault="00761102" w:rsidP="00761102">
            <w:pPr>
              <w:spacing w:after="0" w:line="240" w:lineRule="auto"/>
              <w:jc w:val="both"/>
              <w:rPr>
                <w:rFonts w:ascii="Arial" w:hAnsi="Arial" w:cs="Arial"/>
                <w:sz w:val="12"/>
                <w:szCs w:val="12"/>
              </w:rPr>
            </w:pPr>
          </w:p>
          <w:p w:rsidR="00761102" w:rsidRPr="00F3371E" w:rsidRDefault="00761102" w:rsidP="0076110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61102" w:rsidRPr="00F3371E" w:rsidRDefault="00761102" w:rsidP="00761102">
            <w:pPr>
              <w:spacing w:after="0" w:line="240" w:lineRule="auto"/>
              <w:jc w:val="both"/>
              <w:rPr>
                <w:rFonts w:ascii="Arial" w:hAnsi="Arial" w:cs="Arial"/>
                <w:sz w:val="12"/>
                <w:szCs w:val="12"/>
              </w:rPr>
            </w:pPr>
            <w:r w:rsidRPr="00F3371E">
              <w:rPr>
                <w:rFonts w:ascii="Arial" w:hAnsi="Arial" w:cs="Arial"/>
                <w:sz w:val="12"/>
                <w:szCs w:val="12"/>
              </w:rPr>
              <w:t>DOCE (12) MESES.</w:t>
            </w:r>
          </w:p>
        </w:tc>
      </w:tr>
      <w:tr w:rsidR="00D40A0D" w:rsidRPr="00F3371E" w:rsidTr="00496B29">
        <w:tc>
          <w:tcPr>
            <w:tcW w:w="534" w:type="dxa"/>
          </w:tcPr>
          <w:p w:rsidR="00D40A0D" w:rsidRPr="00F3371E" w:rsidRDefault="00D40A0D" w:rsidP="00D40A0D">
            <w:pPr>
              <w:spacing w:after="0" w:line="240" w:lineRule="auto"/>
              <w:rPr>
                <w:rFonts w:ascii="Arial" w:hAnsi="Arial" w:cs="Arial"/>
                <w:b/>
                <w:caps/>
                <w:sz w:val="12"/>
                <w:szCs w:val="12"/>
                <w:lang w:val="es-ES"/>
              </w:rPr>
            </w:pPr>
            <w:r w:rsidRPr="00F3371E">
              <w:rPr>
                <w:rFonts w:ascii="Arial" w:hAnsi="Arial" w:cs="Arial"/>
                <w:b/>
                <w:caps/>
                <w:sz w:val="12"/>
                <w:szCs w:val="12"/>
                <w:lang w:val="es-ES"/>
              </w:rPr>
              <w:t xml:space="preserve"> 131</w:t>
            </w:r>
          </w:p>
        </w:tc>
        <w:tc>
          <w:tcPr>
            <w:tcW w:w="1417" w:type="dxa"/>
          </w:tcPr>
          <w:p w:rsidR="00D40A0D" w:rsidRPr="00F3371E" w:rsidRDefault="00D40A0D" w:rsidP="00D40A0D">
            <w:pPr>
              <w:spacing w:after="0" w:line="240" w:lineRule="auto"/>
              <w:jc w:val="both"/>
              <w:rPr>
                <w:rFonts w:ascii="Arial" w:hAnsi="Arial" w:cs="Arial"/>
                <w:b/>
                <w:sz w:val="12"/>
                <w:szCs w:val="12"/>
                <w:lang w:val="es-ES"/>
              </w:rPr>
            </w:pPr>
          </w:p>
          <w:p w:rsidR="00D40A0D" w:rsidRPr="00F3371E" w:rsidRDefault="00D40A0D" w:rsidP="00D40A0D">
            <w:pPr>
              <w:spacing w:after="0" w:line="240" w:lineRule="auto"/>
              <w:jc w:val="both"/>
              <w:rPr>
                <w:rFonts w:ascii="Arial" w:hAnsi="Arial" w:cs="Arial"/>
                <w:b/>
                <w:sz w:val="12"/>
                <w:szCs w:val="12"/>
                <w:lang w:val="es-ES"/>
              </w:rPr>
            </w:pPr>
            <w:r w:rsidRPr="00F3371E">
              <w:rPr>
                <w:rFonts w:ascii="Arial" w:hAnsi="Arial" w:cs="Arial"/>
                <w:b/>
                <w:sz w:val="12"/>
                <w:szCs w:val="12"/>
                <w:lang w:val="es-ES"/>
              </w:rPr>
              <w:t>IMPORTACIÓN TEMPORAL DE VEHÍCULOS CON FINES TURÍSTICOS</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DECRETO SUPREMO N° 010-2009-EF, REGLAMENTO DE LA LEY GENERAL DE ADUANAS, ARTÍCULO 60 Y PRIMERA DISPOSICIÓN COMPLEMENTARIA FINAL, PUBLICADO EL 16.01.2009, Y NORMAS </w:t>
            </w:r>
            <w:r w:rsidRPr="00F3371E">
              <w:rPr>
                <w:rFonts w:ascii="Arial" w:hAnsi="Arial" w:cs="Arial"/>
                <w:spacing w:val="-6"/>
                <w:sz w:val="12"/>
                <w:szCs w:val="12"/>
                <w:lang w:val="es-ES"/>
              </w:rPr>
              <w:t>MODIFICATORIA</w:t>
            </w:r>
            <w:r w:rsidRPr="00F3371E">
              <w:rPr>
                <w:rFonts w:ascii="Arial" w:hAnsi="Arial" w:cs="Arial"/>
                <w:spacing w:val="-14"/>
                <w:sz w:val="12"/>
                <w:szCs w:val="12"/>
                <w:lang w:val="es-ES"/>
              </w:rPr>
              <w:t>S.</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DECRETO SUPREMO N.° 076-2017-EF, APRUEBAN EL REGLAMENTO PARA EL INGRESO, SALIDA Y PERMANENCIA TEMPORAL DE VEHÍCULOS DE USO PARTICULAR PARA TURISMO, PUBLICADO EL 30.03.2017.</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RESOLUCIÓN DE INTENDENCIA NACIONAL DE ADUANAS N.° 08-2017-SUNAT/5F0000, APRUEBAN EL </w:t>
            </w:r>
            <w:r w:rsidRPr="00F3371E">
              <w:rPr>
                <w:rFonts w:ascii="Arial" w:hAnsi="Arial" w:cs="Arial"/>
                <w:spacing w:val="-4"/>
                <w:sz w:val="12"/>
                <w:szCs w:val="12"/>
                <w:lang w:val="es-ES"/>
              </w:rPr>
              <w:t>PROCEDIMIENTO</w:t>
            </w:r>
            <w:r w:rsidRPr="00F3371E">
              <w:rPr>
                <w:rFonts w:ascii="Arial" w:hAnsi="Arial" w:cs="Arial"/>
                <w:sz w:val="12"/>
                <w:szCs w:val="12"/>
                <w:lang w:val="es-ES"/>
              </w:rPr>
              <w:t xml:space="preserve"> GENERAL "VEHÍCULOS PARA TURISMO" DESPA-PG.16 (VERSIÓN 3), PUBLICADA EL 21.06.2017.</w:t>
            </w:r>
          </w:p>
        </w:tc>
        <w:tc>
          <w:tcPr>
            <w:tcW w:w="2977" w:type="dxa"/>
          </w:tcPr>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EL TURISTA PRESENTA:</w:t>
            </w:r>
          </w:p>
          <w:p w:rsidR="00D40A0D" w:rsidRPr="00F3371E" w:rsidRDefault="00D40A0D" w:rsidP="00D40A0D">
            <w:pPr>
              <w:spacing w:after="0" w:line="240" w:lineRule="auto"/>
              <w:ind w:left="178" w:hanging="141"/>
              <w:jc w:val="both"/>
              <w:rPr>
                <w:rFonts w:ascii="Arial" w:hAnsi="Arial" w:cs="Arial"/>
                <w:sz w:val="12"/>
                <w:szCs w:val="12"/>
                <w:lang w:val="es-ES"/>
              </w:rPr>
            </w:pPr>
          </w:p>
          <w:p w:rsidR="00D40A0D" w:rsidRPr="00F3371E" w:rsidRDefault="00D40A0D" w:rsidP="00787C61">
            <w:pPr>
              <w:pStyle w:val="Prrafodelista"/>
              <w:numPr>
                <w:ilvl w:val="0"/>
                <w:numId w:val="337"/>
              </w:numPr>
              <w:spacing w:after="0" w:line="240" w:lineRule="auto"/>
              <w:ind w:left="178" w:hanging="141"/>
              <w:contextualSpacing w:val="0"/>
              <w:jc w:val="both"/>
              <w:rPr>
                <w:rFonts w:ascii="Arial" w:hAnsi="Arial" w:cs="Arial"/>
                <w:sz w:val="12"/>
                <w:szCs w:val="12"/>
                <w:lang w:val="es-ES"/>
              </w:rPr>
            </w:pPr>
            <w:r w:rsidRPr="00F3371E">
              <w:rPr>
                <w:rFonts w:ascii="Arial" w:hAnsi="Arial" w:cs="Arial"/>
                <w:sz w:val="12"/>
                <w:szCs w:val="12"/>
                <w:lang w:val="es-ES"/>
              </w:rPr>
              <w:t>DOCUMENTO OFICIAL PRESENTADO ANTE LA AUTORIDAD MIGRATORIA EN EL PAÍS, EN EL QUE CONSTE EL PLAZO DE ESTADÍA OTORGADO POR DICHA AUTORIDAD;</w:t>
            </w:r>
          </w:p>
          <w:p w:rsidR="00D40A0D" w:rsidRPr="00F3371E" w:rsidRDefault="00D40A0D" w:rsidP="00D40A0D">
            <w:pPr>
              <w:pStyle w:val="Prrafodelista"/>
              <w:spacing w:after="0" w:line="240" w:lineRule="auto"/>
              <w:ind w:left="178" w:hanging="141"/>
              <w:jc w:val="both"/>
              <w:rPr>
                <w:rFonts w:ascii="Arial" w:hAnsi="Arial" w:cs="Arial"/>
                <w:sz w:val="12"/>
                <w:szCs w:val="12"/>
                <w:lang w:val="es-ES"/>
              </w:rPr>
            </w:pPr>
          </w:p>
          <w:p w:rsidR="00D40A0D" w:rsidRPr="00F3371E" w:rsidRDefault="00D40A0D" w:rsidP="00787C61">
            <w:pPr>
              <w:pStyle w:val="Prrafodelista"/>
              <w:numPr>
                <w:ilvl w:val="0"/>
                <w:numId w:val="337"/>
              </w:numPr>
              <w:spacing w:after="0" w:line="240" w:lineRule="auto"/>
              <w:ind w:left="178" w:hanging="141"/>
              <w:contextualSpacing w:val="0"/>
              <w:jc w:val="both"/>
              <w:rPr>
                <w:rFonts w:ascii="Arial" w:hAnsi="Arial" w:cs="Arial"/>
                <w:sz w:val="12"/>
                <w:szCs w:val="12"/>
                <w:lang w:val="es-ES"/>
              </w:rPr>
            </w:pPr>
            <w:r w:rsidRPr="00F3371E">
              <w:rPr>
                <w:rFonts w:ascii="Arial" w:hAnsi="Arial" w:cs="Arial"/>
                <w:sz w:val="12"/>
                <w:szCs w:val="12"/>
                <w:lang w:val="es-ES"/>
              </w:rPr>
              <w:t>TARJETA DE INSCRIPCIÓN O DE PROPIEDAD DEL VEHÍCULO U OTRO DOCUMENTO OFICIAL EXPEDIDO POR LA AUTORIDAD COMPETENTE DEL PAÍS DE ORIGEN; O CONTRATO DE ARRENDAMIENTO O DOCUMENTO EXPEDIDO POR EL PROPIETARIO QUE ACREDITE LA POSESIÓN DEL VEHÍCULO, EN EL QUE CONSTE SU PLAZO DE VIGENCIA, LEGALIZADO POR EL CONSULADO PERUANO O APOSTILLADO POR LA AUTORIDAD COMPETENTE EN EL PAÍS DE INMATRICULACIÓN DEL VEHÍCULO;</w:t>
            </w:r>
          </w:p>
          <w:p w:rsidR="00D40A0D" w:rsidRPr="00F3371E" w:rsidRDefault="00D40A0D" w:rsidP="00D40A0D">
            <w:pPr>
              <w:pStyle w:val="Prrafodelista"/>
              <w:spacing w:after="0" w:line="240" w:lineRule="auto"/>
              <w:ind w:left="178" w:hanging="141"/>
              <w:rPr>
                <w:rFonts w:ascii="Arial" w:hAnsi="Arial" w:cs="Arial"/>
                <w:sz w:val="12"/>
                <w:szCs w:val="12"/>
                <w:lang w:val="es-ES"/>
              </w:rPr>
            </w:pPr>
          </w:p>
          <w:p w:rsidR="00D40A0D" w:rsidRPr="00F3371E" w:rsidRDefault="00D40A0D" w:rsidP="00787C61">
            <w:pPr>
              <w:pStyle w:val="Prrafodelista"/>
              <w:numPr>
                <w:ilvl w:val="0"/>
                <w:numId w:val="337"/>
              </w:numPr>
              <w:spacing w:after="0" w:line="240" w:lineRule="auto"/>
              <w:ind w:left="178" w:hanging="141"/>
              <w:contextualSpacing w:val="0"/>
              <w:jc w:val="both"/>
              <w:rPr>
                <w:rFonts w:ascii="Arial" w:hAnsi="Arial" w:cs="Arial"/>
                <w:sz w:val="12"/>
                <w:szCs w:val="12"/>
                <w:lang w:val="es-ES"/>
              </w:rPr>
            </w:pPr>
            <w:r w:rsidRPr="00F3371E">
              <w:rPr>
                <w:rFonts w:ascii="Arial" w:hAnsi="Arial" w:cs="Arial"/>
                <w:sz w:val="12"/>
                <w:szCs w:val="12"/>
                <w:lang w:val="es-ES"/>
              </w:rPr>
              <w:t>DOCUMENTO DE TRANSPORTE,  CUANDO EL VEHÍCULO INGRESE COMO CARGA;</w:t>
            </w:r>
          </w:p>
          <w:p w:rsidR="00D40A0D" w:rsidRPr="00F3371E" w:rsidRDefault="00D40A0D" w:rsidP="00D40A0D">
            <w:pPr>
              <w:pStyle w:val="Prrafodelista"/>
              <w:spacing w:after="0" w:line="240" w:lineRule="auto"/>
              <w:rPr>
                <w:rFonts w:ascii="Arial" w:hAnsi="Arial" w:cs="Arial"/>
                <w:sz w:val="12"/>
                <w:szCs w:val="12"/>
                <w:lang w:val="es-ES"/>
              </w:rPr>
            </w:pPr>
          </w:p>
          <w:p w:rsidR="00D40A0D" w:rsidRPr="00F3371E" w:rsidRDefault="00D40A0D" w:rsidP="00787C61">
            <w:pPr>
              <w:pStyle w:val="Prrafodelista"/>
              <w:numPr>
                <w:ilvl w:val="0"/>
                <w:numId w:val="337"/>
              </w:numPr>
              <w:spacing w:after="0" w:line="240" w:lineRule="auto"/>
              <w:ind w:left="178" w:hanging="141"/>
              <w:contextualSpacing w:val="0"/>
              <w:jc w:val="both"/>
              <w:rPr>
                <w:rFonts w:ascii="Arial" w:hAnsi="Arial" w:cs="Arial"/>
                <w:sz w:val="12"/>
                <w:szCs w:val="12"/>
                <w:lang w:val="es-ES"/>
              </w:rPr>
            </w:pPr>
            <w:r w:rsidRPr="00F3371E">
              <w:rPr>
                <w:rFonts w:ascii="Arial" w:hAnsi="Arial" w:cs="Arial"/>
                <w:sz w:val="12"/>
                <w:szCs w:val="12"/>
                <w:lang w:val="es-ES"/>
              </w:rPr>
              <w:t>NÚMERO DEL REGISTRO PROVISIONAL ANTICIPADO DE DATOS - VEHÍCULO DE TURISMO.</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ind w:left="226" w:hanging="113"/>
              <w:jc w:val="both"/>
              <w:rPr>
                <w:rFonts w:ascii="Arial" w:hAnsi="Arial" w:cs="Arial"/>
                <w:sz w:val="12"/>
                <w:szCs w:val="12"/>
                <w:lang w:val="es-ES"/>
              </w:rPr>
            </w:pPr>
          </w:p>
        </w:tc>
        <w:tc>
          <w:tcPr>
            <w:tcW w:w="1134" w:type="dxa"/>
          </w:tcPr>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CERTIFICADO DE INTERNACIÓN TEMPORAL</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shd w:val="clear" w:color="auto" w:fill="FFFFFF"/>
                <w:lang w:val="es-ES"/>
              </w:rPr>
            </w:pPr>
            <w:r w:rsidRPr="00F3371E">
              <w:rPr>
                <w:rFonts w:ascii="Arial" w:hAnsi="Arial" w:cs="Arial"/>
                <w:sz w:val="12"/>
                <w:szCs w:val="12"/>
                <w:shd w:val="clear" w:color="auto" w:fill="FFFFFF"/>
                <w:lang w:val="es-ES"/>
              </w:rPr>
              <w:t>www.sunat.gob.pe/operatividadaduanera/index.html</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p>
        </w:tc>
        <w:tc>
          <w:tcPr>
            <w:tcW w:w="850" w:type="dxa"/>
          </w:tcPr>
          <w:p w:rsidR="00D40A0D" w:rsidRPr="00F3371E" w:rsidRDefault="00D40A0D" w:rsidP="00D40A0D">
            <w:pPr>
              <w:spacing w:after="0" w:line="240" w:lineRule="auto"/>
              <w:ind w:left="-57" w:right="-57"/>
              <w:jc w:val="center"/>
              <w:rPr>
                <w:rFonts w:ascii="Arial" w:hAnsi="Arial" w:cs="Arial"/>
                <w:sz w:val="12"/>
                <w:szCs w:val="12"/>
                <w:lang w:val="es-ES"/>
              </w:rPr>
            </w:pPr>
          </w:p>
          <w:p w:rsidR="00D40A0D" w:rsidRPr="00F3371E" w:rsidRDefault="00D40A0D" w:rsidP="00D40A0D">
            <w:pPr>
              <w:spacing w:after="0" w:line="240" w:lineRule="auto"/>
              <w:ind w:left="-57" w:right="-57"/>
              <w:jc w:val="center"/>
              <w:rPr>
                <w:rFonts w:ascii="Arial" w:hAnsi="Arial" w:cs="Arial"/>
                <w:sz w:val="12"/>
                <w:szCs w:val="12"/>
                <w:lang w:val="es-ES"/>
              </w:rPr>
            </w:pPr>
            <w:r w:rsidRPr="00F3371E">
              <w:rPr>
                <w:rFonts w:ascii="Arial" w:hAnsi="Arial" w:cs="Arial"/>
                <w:sz w:val="12"/>
                <w:szCs w:val="12"/>
                <w:lang w:val="es-ES"/>
              </w:rPr>
              <w:t>GRATUITO</w:t>
            </w:r>
          </w:p>
        </w:tc>
        <w:tc>
          <w:tcPr>
            <w:tcW w:w="567" w:type="dxa"/>
            <w:tcBorders>
              <w:right w:val="single" w:sz="4" w:space="0" w:color="auto"/>
            </w:tcBorders>
          </w:tcPr>
          <w:p w:rsidR="00D40A0D" w:rsidRPr="00F3371E" w:rsidRDefault="00D40A0D" w:rsidP="00D40A0D">
            <w:pPr>
              <w:spacing w:after="0" w:line="240" w:lineRule="auto"/>
              <w:ind w:left="-57" w:right="-57"/>
              <w:jc w:val="both"/>
              <w:rPr>
                <w:rFonts w:ascii="Arial" w:hAnsi="Arial" w:cs="Arial"/>
                <w:sz w:val="12"/>
                <w:szCs w:val="12"/>
                <w:lang w:val="es-ES"/>
              </w:rPr>
            </w:pPr>
          </w:p>
        </w:tc>
        <w:tc>
          <w:tcPr>
            <w:tcW w:w="567" w:type="dxa"/>
            <w:tcBorders>
              <w:left w:val="single" w:sz="4" w:space="0" w:color="auto"/>
              <w:right w:val="single" w:sz="4" w:space="0" w:color="auto"/>
            </w:tcBorders>
          </w:tcPr>
          <w:p w:rsidR="00D40A0D" w:rsidRPr="00F3371E" w:rsidRDefault="00D40A0D" w:rsidP="00D40A0D">
            <w:pPr>
              <w:spacing w:after="0" w:line="240" w:lineRule="auto"/>
              <w:ind w:left="-57" w:right="-57"/>
              <w:jc w:val="both"/>
              <w:rPr>
                <w:rFonts w:ascii="Arial" w:hAnsi="Arial" w:cs="Arial"/>
                <w:sz w:val="12"/>
                <w:szCs w:val="12"/>
                <w:lang w:val="es-ES"/>
              </w:rPr>
            </w:pPr>
          </w:p>
        </w:tc>
        <w:tc>
          <w:tcPr>
            <w:tcW w:w="567" w:type="dxa"/>
            <w:tcBorders>
              <w:left w:val="single" w:sz="4" w:space="0" w:color="auto"/>
            </w:tcBorders>
          </w:tcPr>
          <w:p w:rsidR="00D40A0D" w:rsidRPr="00F3371E" w:rsidRDefault="00D40A0D" w:rsidP="00D40A0D">
            <w:pPr>
              <w:spacing w:after="0" w:line="240" w:lineRule="auto"/>
              <w:ind w:left="-57" w:right="-57"/>
              <w:jc w:val="center"/>
              <w:rPr>
                <w:rFonts w:ascii="Arial" w:hAnsi="Arial" w:cs="Arial"/>
                <w:sz w:val="12"/>
                <w:szCs w:val="12"/>
                <w:lang w:val="es-ES"/>
              </w:rPr>
            </w:pPr>
          </w:p>
          <w:p w:rsidR="00D40A0D" w:rsidRPr="00F3371E" w:rsidRDefault="00D40A0D" w:rsidP="00D40A0D">
            <w:pPr>
              <w:spacing w:after="0" w:line="240" w:lineRule="auto"/>
              <w:ind w:left="-57" w:right="-57"/>
              <w:jc w:val="center"/>
              <w:rPr>
                <w:rFonts w:ascii="Arial" w:hAnsi="Arial" w:cs="Arial"/>
                <w:sz w:val="12"/>
                <w:szCs w:val="12"/>
                <w:lang w:val="es-ES"/>
              </w:rPr>
            </w:pPr>
            <w:r w:rsidRPr="00F3371E">
              <w:rPr>
                <w:rFonts w:ascii="Arial" w:hAnsi="Arial" w:cs="Arial"/>
                <w:sz w:val="12"/>
                <w:szCs w:val="12"/>
                <w:lang w:val="es-ES"/>
              </w:rPr>
              <w:t>X</w:t>
            </w:r>
          </w:p>
        </w:tc>
        <w:tc>
          <w:tcPr>
            <w:tcW w:w="851" w:type="dxa"/>
          </w:tcPr>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DIEZ (10) DÍAS  </w:t>
            </w:r>
          </w:p>
        </w:tc>
        <w:tc>
          <w:tcPr>
            <w:tcW w:w="1134" w:type="dxa"/>
          </w:tcPr>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 xml:space="preserve">INTENDENCIA DE ADUANA MARÍTIMA DEL CALLAO: DIVISIÓN DE REGÍMENES DE </w:t>
            </w:r>
            <w:r w:rsidRPr="00F3371E">
              <w:rPr>
                <w:rFonts w:ascii="Arial" w:hAnsi="Arial" w:cs="Arial"/>
                <w:spacing w:val="-4"/>
                <w:sz w:val="12"/>
                <w:szCs w:val="12"/>
                <w:lang w:val="es-ES"/>
              </w:rPr>
              <w:t>PERFECCIONAMIENTO</w:t>
            </w:r>
            <w:r w:rsidRPr="00F3371E">
              <w:rPr>
                <w:rFonts w:ascii="Arial" w:hAnsi="Arial" w:cs="Arial"/>
                <w:sz w:val="12"/>
                <w:szCs w:val="12"/>
                <w:lang w:val="es-ES"/>
              </w:rPr>
              <w:t xml:space="preserve"> Y TEMPORALES.</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INTENDENCIA DE ADUANA AÉREA Y POSTAL: DIVISIÓN DE ENVÍOS DE ENTREGA RÁPIDA Y OTROS REGÍMENES ADUANEROS ESPECIALES.</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INTENDENCIAS DE ADUANAS (TIPO 1) DE MOLLENDO Y PAITA:</w:t>
            </w: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DIVISIÓN DE TÉCNICA ADUANERA (TIPO 2), SECCIÓN DE TÉCNICA ADUANERA, SEGÚN CORRESPONDA.</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INTENDENCIAS DE ADUANAS (TIPO 1) DE PUNO Y TUMBES:</w:t>
            </w: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DIVISIÓN DE TÉCNICA ADUANERA (TIPO 1), SECCIÓN DE ATENCIÓN FRONTERIZA, SEGÚN CORRESPONDA.</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INTENDENCIAS DE ADUANAS (TIPO 2) DE: CHICLAYO, CHIMBOTE, CUSCO, ILO, IQUITOS, PISCO, PUCALLPA, PUERTO MALDONADO, SALAVERRY Y TARAPOTO: DIVISIÓN DE TÉCNICA ADUANERA, RECAUDACIÓN Y CONTABILIDAD.</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INTENDENCIA DE ADUANA DE TACNA: SECCIÓN DE REGÍMENES NO DEFINITIVOS Y ESPECIALES, DIVISIÓN DE ATENCIÓN FRONTERIZA, SEGÚN CORRESPONDA.</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http://www.sunat.gob.pe/institucional/contactenos/presencial_aduanas.html</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tc>
        <w:tc>
          <w:tcPr>
            <w:tcW w:w="1276" w:type="dxa"/>
          </w:tcPr>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PERSONAL ADUANERO DESIGNADO DE LA DIVISIÓN DE REGÍMENES DE PERFECCIONAMIENTO Y TEMPORALES;  DE LA INTENDENCIA DE ADUANA MARÍTIMA DEL CALLAO</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PERSONAL ADUANERO DESIGNADO DE LA DIVISIÓN DE ENVÍOS DE ENTREGA RÁPIDA Y OTROS REGÍMENES ADUANEROS ESPECIALES; DE LA  INTENDENCIA DE ADUANA AÉREA Y POSTAL</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PERSONAL ADUANERO DESIGNADO DE LA DIVISIÓN DE TÉCNICA ADUANERA (TIPO 2), Y DE LA SECCIÓN DE TÉCNICA ADUANERA, SEGÚN CORRESPONDA; DE LAS  INTENDENCIAS DE ADUANAS (TIPO 1) DE MOLLENDO Y PAITA</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PERSONAL ADUANERO DESIGNADO DE LA DIVISIÓN DE TÉCNICA ADUANERA (TIPO 1), Y DE LA SECCIÓN DE ATENCIÓN FRONTERIZA, SEGÚN CORRESPONDA; DE LAS  INTENDENCIAS DE ADUANAS (TIPO 1) DE PUNO Y TUMBES</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PERSONAL ADUANERO DESIGNADO DE LA DIVISIÓN DE TÉCNICA ADUANERA, RECAUDACIÓN Y CONTABILIDAD;  DE LAS INTENDENCIAS DE ADUANAS (TIPO 2) DE: CHICLAYO, CHIMBOTE, CUSCO, ILO, IQUITOS, PISCO, PUCALLPA, PUERTO MALDONADO, SALAVERRY Y TARAPOTO</w:t>
            </w: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p>
          <w:p w:rsidR="00D40A0D" w:rsidRPr="00F3371E" w:rsidRDefault="00D40A0D" w:rsidP="00D40A0D">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PERSONAL ADUANERO DESIGNADO DE LA SECCIÓN DE REGÍMENES NO DEFINITIVOS Y ESPECIALES, Y DE LA DIVISIÓN DE ATENCIÓN FRONTERIZA, SEGÚN CORRESPONDA; DE LA  INTENDENCIA DE ADUANA DE TACNA</w:t>
            </w:r>
          </w:p>
          <w:p w:rsidR="00D40A0D" w:rsidRPr="00F3371E" w:rsidRDefault="00D40A0D" w:rsidP="00D40A0D">
            <w:pPr>
              <w:spacing w:after="0" w:line="240" w:lineRule="auto"/>
              <w:ind w:left="-57" w:right="-57"/>
              <w:jc w:val="both"/>
              <w:rPr>
                <w:rFonts w:ascii="Arial" w:hAnsi="Arial" w:cs="Arial"/>
                <w:sz w:val="12"/>
                <w:szCs w:val="12"/>
                <w:lang w:val="es-ES"/>
              </w:rPr>
            </w:pPr>
          </w:p>
        </w:tc>
        <w:tc>
          <w:tcPr>
            <w:tcW w:w="1134" w:type="dxa"/>
          </w:tcPr>
          <w:p w:rsidR="00D40A0D" w:rsidRPr="00F3371E" w:rsidRDefault="00D40A0D" w:rsidP="00D40A0D">
            <w:pPr>
              <w:spacing w:after="0" w:line="240" w:lineRule="auto"/>
              <w:ind w:left="-57" w:right="-57"/>
              <w:jc w:val="both"/>
              <w:rPr>
                <w:rFonts w:ascii="Arial" w:hAnsi="Arial" w:cs="Arial"/>
                <w:b/>
                <w:sz w:val="12"/>
                <w:szCs w:val="12"/>
                <w:lang w:val="es-ES"/>
              </w:rPr>
            </w:pPr>
          </w:p>
        </w:tc>
        <w:tc>
          <w:tcPr>
            <w:tcW w:w="1134" w:type="dxa"/>
          </w:tcPr>
          <w:p w:rsidR="00D40A0D" w:rsidRPr="00F3371E" w:rsidRDefault="00D40A0D" w:rsidP="00D40A0D">
            <w:pPr>
              <w:spacing w:after="0" w:line="240" w:lineRule="auto"/>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bCs/>
                <w:sz w:val="12"/>
                <w:szCs w:val="12"/>
                <w:lang w:val="es-ES" w:eastAsia="es-PE"/>
              </w:rPr>
            </w:pPr>
            <w:r w:rsidRPr="00F3371E">
              <w:rPr>
                <w:rFonts w:ascii="Arial" w:hAnsi="Arial" w:cs="Arial"/>
                <w:bCs/>
                <w:sz w:val="12"/>
                <w:szCs w:val="12"/>
                <w:lang w:val="es-ES" w:eastAsia="es-PE"/>
              </w:rPr>
              <w:t xml:space="preserve">JEFE DE LA DIVISIÓN DE </w:t>
            </w:r>
            <w:r w:rsidR="001C2275" w:rsidRPr="00D44E51">
              <w:rPr>
                <w:rFonts w:ascii="Arial" w:hAnsi="Arial" w:cs="Arial"/>
                <w:spacing w:val="-8"/>
                <w:sz w:val="12"/>
                <w:szCs w:val="12"/>
              </w:rPr>
              <w:t xml:space="preserve"> CONTROVERSIAS</w:t>
            </w:r>
            <w:r w:rsidR="001C2275" w:rsidRPr="00F3371E">
              <w:rPr>
                <w:rFonts w:ascii="Arial" w:hAnsi="Arial" w:cs="Arial"/>
                <w:bCs/>
                <w:sz w:val="12"/>
                <w:szCs w:val="12"/>
                <w:lang w:val="es-ES" w:eastAsia="es-PE"/>
              </w:rPr>
              <w:t xml:space="preserve"> </w:t>
            </w:r>
            <w:r w:rsidRPr="00F3371E">
              <w:rPr>
                <w:rFonts w:ascii="Arial" w:hAnsi="Arial" w:cs="Arial"/>
                <w:bCs/>
                <w:sz w:val="12"/>
                <w:szCs w:val="12"/>
                <w:lang w:val="es-ES" w:eastAsia="es-PE"/>
              </w:rPr>
              <w:t xml:space="preserve"> DE LA INTENDENCIA DE ADUANA MARÍTIMA </w:t>
            </w:r>
          </w:p>
          <w:p w:rsidR="00D40A0D" w:rsidRPr="00F3371E" w:rsidRDefault="00D40A0D" w:rsidP="001C2275">
            <w:pPr>
              <w:spacing w:after="0" w:line="240" w:lineRule="auto"/>
              <w:ind w:left="-57"/>
              <w:jc w:val="both"/>
              <w:rPr>
                <w:rFonts w:ascii="Arial" w:hAnsi="Arial" w:cs="Arial"/>
                <w:bCs/>
                <w:sz w:val="12"/>
                <w:szCs w:val="12"/>
                <w:lang w:val="es-ES" w:eastAsia="es-PE"/>
              </w:rPr>
            </w:pPr>
            <w:r w:rsidRPr="00F3371E">
              <w:rPr>
                <w:rFonts w:ascii="Arial" w:hAnsi="Arial" w:cs="Arial"/>
                <w:bCs/>
                <w:sz w:val="12"/>
                <w:szCs w:val="12"/>
                <w:lang w:val="es-ES" w:eastAsia="es-PE"/>
              </w:rPr>
              <w:t>DEL CALLAO</w:t>
            </w:r>
          </w:p>
          <w:p w:rsidR="00D40A0D" w:rsidRPr="00F3371E" w:rsidRDefault="00D40A0D" w:rsidP="001C2275">
            <w:pPr>
              <w:spacing w:after="0" w:line="240" w:lineRule="auto"/>
              <w:ind w:left="-57"/>
              <w:jc w:val="both"/>
              <w:rPr>
                <w:rFonts w:ascii="Arial" w:hAnsi="Arial" w:cs="Arial"/>
                <w:sz w:val="12"/>
                <w:szCs w:val="12"/>
                <w:lang w:val="es-ES"/>
              </w:rPr>
            </w:pPr>
          </w:p>
          <w:p w:rsidR="00D40A0D" w:rsidRPr="00F3371E" w:rsidRDefault="00D40A0D" w:rsidP="001C2275">
            <w:pPr>
              <w:spacing w:after="0" w:line="240" w:lineRule="auto"/>
              <w:ind w:left="-57"/>
              <w:jc w:val="both"/>
              <w:rPr>
                <w:rFonts w:ascii="Arial" w:hAnsi="Arial" w:cs="Arial"/>
                <w:sz w:val="12"/>
                <w:szCs w:val="12"/>
                <w:lang w:val="es-ES"/>
              </w:rPr>
            </w:pPr>
          </w:p>
          <w:p w:rsidR="00D40A0D" w:rsidRPr="00F3371E" w:rsidRDefault="00D40A0D" w:rsidP="001C2275">
            <w:pPr>
              <w:spacing w:after="0" w:line="240" w:lineRule="auto"/>
              <w:ind w:left="-57"/>
              <w:jc w:val="both"/>
              <w:rPr>
                <w:rFonts w:ascii="Arial" w:hAnsi="Arial" w:cs="Arial"/>
                <w:bCs/>
                <w:sz w:val="12"/>
                <w:szCs w:val="12"/>
                <w:lang w:val="es-ES" w:eastAsia="es-PE"/>
              </w:rPr>
            </w:pPr>
            <w:r w:rsidRPr="00F3371E">
              <w:rPr>
                <w:rFonts w:ascii="Arial" w:hAnsi="Arial" w:cs="Arial"/>
                <w:bCs/>
                <w:sz w:val="12"/>
                <w:szCs w:val="12"/>
                <w:lang w:val="es-ES" w:eastAsia="es-PE"/>
              </w:rPr>
              <w:t xml:space="preserve">JEFE DE LA DIVISIÓN DE </w:t>
            </w:r>
            <w:r w:rsidRPr="00F3371E">
              <w:rPr>
                <w:rFonts w:ascii="Arial" w:hAnsi="Arial" w:cs="Arial"/>
                <w:bCs/>
                <w:spacing w:val="-6"/>
                <w:sz w:val="12"/>
                <w:szCs w:val="12"/>
                <w:lang w:val="es-ES" w:eastAsia="es-PE"/>
              </w:rPr>
              <w:t>CONTROVERSIAS</w:t>
            </w:r>
            <w:r w:rsidRPr="00F3371E">
              <w:rPr>
                <w:rFonts w:ascii="Arial" w:hAnsi="Arial" w:cs="Arial"/>
                <w:bCs/>
                <w:sz w:val="12"/>
                <w:szCs w:val="12"/>
                <w:lang w:val="es-ES" w:eastAsia="es-PE"/>
              </w:rPr>
              <w:t xml:space="preserve"> DE LA INTENDENCIA DE ADUANA AÉREA Y POSTAL</w:t>
            </w: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sz w:val="12"/>
                <w:szCs w:val="12"/>
                <w:lang w:val="es-ES"/>
              </w:rPr>
            </w:pPr>
            <w:r w:rsidRPr="00F3371E">
              <w:rPr>
                <w:rFonts w:ascii="Arial" w:hAnsi="Arial" w:cs="Arial"/>
                <w:sz w:val="12"/>
                <w:szCs w:val="12"/>
                <w:lang w:val="es-ES"/>
              </w:rPr>
              <w:t xml:space="preserve">JEFE DE LA DIVISIÓN DE </w:t>
            </w:r>
            <w:r w:rsidR="001C2275" w:rsidRPr="00D44E51">
              <w:rPr>
                <w:rFonts w:ascii="Arial" w:hAnsi="Arial" w:cs="Arial"/>
                <w:spacing w:val="-8"/>
                <w:sz w:val="12"/>
                <w:szCs w:val="12"/>
              </w:rPr>
              <w:t xml:space="preserve"> CONTROVERSIAS</w:t>
            </w:r>
          </w:p>
          <w:p w:rsidR="00D40A0D" w:rsidRPr="00F3371E" w:rsidRDefault="00D40A0D" w:rsidP="001C2275">
            <w:pPr>
              <w:spacing w:after="0" w:line="240" w:lineRule="auto"/>
              <w:ind w:left="-57"/>
              <w:jc w:val="both"/>
              <w:rPr>
                <w:rFonts w:ascii="Arial" w:hAnsi="Arial" w:cs="Arial"/>
                <w:sz w:val="12"/>
                <w:szCs w:val="12"/>
                <w:lang w:val="es-ES"/>
              </w:rPr>
            </w:pPr>
            <w:r w:rsidRPr="00F3371E">
              <w:rPr>
                <w:rFonts w:ascii="Arial" w:hAnsi="Arial" w:cs="Arial"/>
                <w:sz w:val="12"/>
                <w:szCs w:val="12"/>
                <w:lang w:val="es-ES"/>
              </w:rPr>
              <w:t>DE LAS INTENDENCIAS DE ADUANAS (TIPO 1) DE MOLLENDO, PAITA, PUNO Y TUMBES.</w:t>
            </w: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sz w:val="12"/>
                <w:szCs w:val="12"/>
                <w:lang w:val="es-ES"/>
              </w:rPr>
            </w:pPr>
            <w:r w:rsidRPr="00F3371E">
              <w:rPr>
                <w:rFonts w:ascii="Arial" w:hAnsi="Arial" w:cs="Arial"/>
                <w:sz w:val="12"/>
                <w:szCs w:val="12"/>
                <w:lang w:val="es-ES"/>
              </w:rPr>
              <w:t>INTENDENTE DE LAS INTENDENCIAS DE ADUANAS (TIPO 2) DE: CHICLAYO, CHIMBOTE, CUSCO, ILO, IQUITOS, PISCO, PUCALLPA, PUERTO MALDONADO, SALAVERRY Y TARAPOTO.</w:t>
            </w: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sz w:val="12"/>
                <w:szCs w:val="12"/>
                <w:lang w:val="es-ES"/>
              </w:rPr>
            </w:pPr>
            <w:r w:rsidRPr="00F3371E">
              <w:rPr>
                <w:rFonts w:ascii="Arial" w:hAnsi="Arial" w:cs="Arial"/>
                <w:sz w:val="12"/>
                <w:szCs w:val="12"/>
                <w:lang w:val="es-ES"/>
              </w:rPr>
              <w:t xml:space="preserve">JEFE DE LA DIVISIÓN DE </w:t>
            </w:r>
            <w:r w:rsidRPr="00F3371E">
              <w:rPr>
                <w:rFonts w:ascii="Arial" w:hAnsi="Arial" w:cs="Arial"/>
                <w:spacing w:val="-6"/>
                <w:sz w:val="12"/>
                <w:szCs w:val="12"/>
                <w:lang w:val="es-ES"/>
              </w:rPr>
              <w:t>CONTROVERSIAS</w:t>
            </w:r>
            <w:r w:rsidRPr="00F3371E">
              <w:rPr>
                <w:rFonts w:ascii="Arial" w:hAnsi="Arial" w:cs="Arial"/>
                <w:sz w:val="12"/>
                <w:szCs w:val="12"/>
                <w:lang w:val="es-ES"/>
              </w:rPr>
              <w:t xml:space="preserve"> DE LA INTENDENCIA DE ADUANA DE TACNA.</w:t>
            </w: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bCs/>
                <w:sz w:val="12"/>
                <w:szCs w:val="12"/>
                <w:lang w:val="es-ES" w:eastAsia="es-PE"/>
              </w:rPr>
            </w:pPr>
          </w:p>
          <w:p w:rsidR="00D40A0D" w:rsidRPr="00F3371E" w:rsidRDefault="00D40A0D" w:rsidP="001C2275">
            <w:pPr>
              <w:spacing w:after="0" w:line="240" w:lineRule="auto"/>
              <w:ind w:left="-57"/>
              <w:jc w:val="both"/>
              <w:rPr>
                <w:rFonts w:ascii="Arial" w:hAnsi="Arial" w:cs="Arial"/>
                <w:sz w:val="12"/>
                <w:szCs w:val="12"/>
                <w:lang w:val="es-ES"/>
              </w:rPr>
            </w:pPr>
            <w:r w:rsidRPr="00F3371E">
              <w:rPr>
                <w:rFonts w:ascii="Arial" w:hAnsi="Arial" w:cs="Arial"/>
                <w:b/>
                <w:sz w:val="12"/>
                <w:szCs w:val="12"/>
                <w:lang w:val="es-ES"/>
              </w:rPr>
              <w:t>PLAZO PARA PRESENTAR EL RECURSO</w:t>
            </w:r>
            <w:r w:rsidRPr="00F3371E">
              <w:rPr>
                <w:rFonts w:ascii="Arial" w:hAnsi="Arial" w:cs="Arial"/>
                <w:sz w:val="12"/>
                <w:szCs w:val="12"/>
                <w:lang w:val="es-ES"/>
              </w:rPr>
              <w:t xml:space="preserve">: </w:t>
            </w:r>
          </w:p>
          <w:p w:rsidR="00D40A0D" w:rsidRPr="00F3371E" w:rsidRDefault="00D40A0D" w:rsidP="001C2275">
            <w:pPr>
              <w:spacing w:after="0" w:line="240" w:lineRule="auto"/>
              <w:ind w:left="-57"/>
              <w:jc w:val="both"/>
              <w:rPr>
                <w:rFonts w:ascii="Arial" w:hAnsi="Arial" w:cs="Arial"/>
                <w:sz w:val="12"/>
                <w:szCs w:val="12"/>
                <w:lang w:val="es-ES"/>
              </w:rPr>
            </w:pPr>
            <w:r w:rsidRPr="00F3371E">
              <w:rPr>
                <w:rFonts w:ascii="Arial" w:hAnsi="Arial" w:cs="Arial"/>
                <w:sz w:val="12"/>
                <w:szCs w:val="12"/>
                <w:lang w:val="es-ES"/>
              </w:rPr>
              <w:t>VEINTE (20) DÍAS HÁBILES.</w:t>
            </w:r>
          </w:p>
          <w:p w:rsidR="00D40A0D" w:rsidRPr="00F3371E" w:rsidRDefault="00D40A0D" w:rsidP="001C2275">
            <w:pPr>
              <w:spacing w:after="0" w:line="240" w:lineRule="auto"/>
              <w:ind w:left="-57"/>
              <w:jc w:val="both"/>
              <w:rPr>
                <w:rFonts w:ascii="Arial" w:hAnsi="Arial" w:cs="Arial"/>
                <w:sz w:val="12"/>
                <w:szCs w:val="12"/>
                <w:lang w:val="es-ES"/>
              </w:rPr>
            </w:pPr>
          </w:p>
          <w:p w:rsidR="00D40A0D" w:rsidRPr="00F3371E" w:rsidRDefault="00D40A0D" w:rsidP="001C2275">
            <w:pPr>
              <w:spacing w:after="0" w:line="240" w:lineRule="auto"/>
              <w:ind w:left="-57"/>
              <w:jc w:val="both"/>
              <w:rPr>
                <w:rFonts w:ascii="Arial" w:hAnsi="Arial" w:cs="Arial"/>
                <w:sz w:val="12"/>
                <w:szCs w:val="12"/>
                <w:lang w:val="es-ES"/>
              </w:rPr>
            </w:pPr>
          </w:p>
          <w:p w:rsidR="00D40A0D" w:rsidRPr="00F3371E" w:rsidRDefault="00D40A0D" w:rsidP="001C2275">
            <w:pPr>
              <w:spacing w:after="0" w:line="240" w:lineRule="auto"/>
              <w:ind w:left="-57"/>
              <w:jc w:val="both"/>
              <w:rPr>
                <w:rFonts w:ascii="Arial" w:hAnsi="Arial" w:cs="Arial"/>
                <w:b/>
                <w:sz w:val="12"/>
                <w:szCs w:val="12"/>
                <w:lang w:val="es-ES"/>
              </w:rPr>
            </w:pPr>
            <w:r w:rsidRPr="00F3371E">
              <w:rPr>
                <w:rFonts w:ascii="Arial" w:hAnsi="Arial" w:cs="Arial"/>
                <w:b/>
                <w:sz w:val="12"/>
                <w:szCs w:val="12"/>
                <w:lang w:val="es-ES"/>
              </w:rPr>
              <w:t xml:space="preserve">PLAZO PARA RESOLVER EL RECURSO: </w:t>
            </w:r>
          </w:p>
          <w:p w:rsidR="00D40A0D" w:rsidRPr="00F3371E" w:rsidRDefault="00D40A0D" w:rsidP="001C2275">
            <w:pPr>
              <w:spacing w:after="0" w:line="240" w:lineRule="auto"/>
              <w:ind w:left="-57"/>
              <w:jc w:val="both"/>
              <w:rPr>
                <w:rFonts w:ascii="Arial" w:hAnsi="Arial" w:cs="Arial"/>
                <w:b/>
                <w:sz w:val="12"/>
                <w:szCs w:val="12"/>
                <w:lang w:val="es-ES"/>
              </w:rPr>
            </w:pPr>
            <w:r w:rsidRPr="00F3371E">
              <w:rPr>
                <w:rFonts w:ascii="Arial" w:hAnsi="Arial" w:cs="Arial"/>
                <w:sz w:val="12"/>
                <w:szCs w:val="12"/>
                <w:lang w:val="es-ES"/>
              </w:rPr>
              <w:t>NUEVE (09) MESES</w:t>
            </w:r>
          </w:p>
        </w:tc>
        <w:tc>
          <w:tcPr>
            <w:tcW w:w="1134" w:type="dxa"/>
            <w:tcBorders>
              <w:right w:val="single" w:sz="4" w:space="0" w:color="auto"/>
            </w:tcBorders>
          </w:tcPr>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TRIBUNAL FISCAL</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b/>
                <w:sz w:val="12"/>
                <w:szCs w:val="12"/>
                <w:lang w:val="es-ES"/>
              </w:rPr>
            </w:pPr>
            <w:r w:rsidRPr="00F3371E">
              <w:rPr>
                <w:rFonts w:ascii="Arial" w:hAnsi="Arial" w:cs="Arial"/>
                <w:b/>
                <w:sz w:val="12"/>
                <w:szCs w:val="12"/>
                <w:lang w:val="es-ES"/>
              </w:rPr>
              <w:t xml:space="preserve">PLAZO PARA PRESENTAR EL RECURSO: </w:t>
            </w: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QUINCE (15) DÍAS HÁBILES Y VEINTE (20) DÍAS HÁBILES PARA APELACIÓN DE PURO DERECHO. </w:t>
            </w:r>
          </w:p>
          <w:p w:rsidR="00D40A0D" w:rsidRPr="00F3371E" w:rsidRDefault="00D40A0D" w:rsidP="00D40A0D">
            <w:pPr>
              <w:spacing w:after="0" w:line="240" w:lineRule="auto"/>
              <w:jc w:val="both"/>
              <w:rPr>
                <w:rFonts w:ascii="Arial" w:hAnsi="Arial" w:cs="Arial"/>
                <w:sz w:val="12"/>
                <w:szCs w:val="12"/>
                <w:lang w:val="es-ES"/>
              </w:rPr>
            </w:pPr>
          </w:p>
          <w:p w:rsidR="00D40A0D" w:rsidRPr="00F3371E" w:rsidRDefault="00D40A0D" w:rsidP="00D40A0D">
            <w:pPr>
              <w:spacing w:after="0" w:line="240" w:lineRule="auto"/>
              <w:jc w:val="both"/>
              <w:rPr>
                <w:rFonts w:ascii="Arial" w:hAnsi="Arial" w:cs="Arial"/>
                <w:sz w:val="12"/>
                <w:szCs w:val="12"/>
                <w:lang w:val="es-ES"/>
              </w:rPr>
            </w:pPr>
            <w:r w:rsidRPr="00F3371E">
              <w:rPr>
                <w:rFonts w:ascii="Arial" w:hAnsi="Arial" w:cs="Arial"/>
                <w:b/>
                <w:sz w:val="12"/>
                <w:szCs w:val="12"/>
                <w:lang w:val="es-ES"/>
              </w:rPr>
              <w:t>PLAZO PARA RESOLVER EL RECURSO</w:t>
            </w:r>
            <w:r w:rsidRPr="00F3371E">
              <w:rPr>
                <w:rFonts w:ascii="Arial" w:hAnsi="Arial" w:cs="Arial"/>
                <w:sz w:val="12"/>
                <w:szCs w:val="12"/>
                <w:lang w:val="es-ES"/>
              </w:rPr>
              <w:t xml:space="preserve">: </w:t>
            </w:r>
          </w:p>
          <w:p w:rsidR="00D40A0D" w:rsidRPr="00F3371E" w:rsidRDefault="00D40A0D" w:rsidP="00D40A0D">
            <w:pPr>
              <w:spacing w:after="0" w:line="240" w:lineRule="auto"/>
              <w:jc w:val="both"/>
              <w:rPr>
                <w:rFonts w:ascii="Arial" w:hAnsi="Arial" w:cs="Arial"/>
                <w:b/>
                <w:sz w:val="12"/>
                <w:szCs w:val="12"/>
                <w:lang w:val="es-ES"/>
              </w:rPr>
            </w:pPr>
            <w:r w:rsidRPr="00F3371E">
              <w:rPr>
                <w:rFonts w:ascii="Arial" w:hAnsi="Arial" w:cs="Arial"/>
                <w:sz w:val="12"/>
                <w:szCs w:val="12"/>
                <w:lang w:val="es-ES"/>
              </w:rPr>
              <w:t>DOCE (12) MESES</w:t>
            </w:r>
          </w:p>
          <w:p w:rsidR="00D40A0D" w:rsidRPr="00F3371E" w:rsidRDefault="00D40A0D" w:rsidP="00D40A0D">
            <w:pPr>
              <w:spacing w:after="0" w:line="240" w:lineRule="auto"/>
              <w:ind w:left="-57" w:right="-57"/>
              <w:jc w:val="both"/>
              <w:rPr>
                <w:rFonts w:ascii="Arial" w:hAnsi="Arial" w:cs="Arial"/>
                <w:sz w:val="12"/>
                <w:szCs w:val="12"/>
                <w:lang w:val="es-ES"/>
              </w:rPr>
            </w:pPr>
          </w:p>
        </w:tc>
      </w:tr>
      <w:tr w:rsidR="004E0464" w:rsidRPr="00F3371E" w:rsidTr="00496B29">
        <w:tc>
          <w:tcPr>
            <w:tcW w:w="534" w:type="dxa"/>
          </w:tcPr>
          <w:p w:rsidR="004E0464" w:rsidRPr="00F3371E" w:rsidRDefault="004E0464" w:rsidP="004E0464">
            <w:pPr>
              <w:spacing w:after="0" w:line="240" w:lineRule="auto"/>
              <w:jc w:val="both"/>
              <w:rPr>
                <w:rFonts w:ascii="Arial" w:hAnsi="Arial" w:cs="Arial"/>
                <w:b/>
                <w:caps/>
                <w:sz w:val="12"/>
                <w:szCs w:val="12"/>
              </w:rPr>
            </w:pPr>
            <w:r w:rsidRPr="00F3371E">
              <w:rPr>
                <w:rFonts w:ascii="Arial" w:hAnsi="Arial" w:cs="Arial"/>
                <w:b/>
                <w:caps/>
                <w:sz w:val="12"/>
                <w:szCs w:val="12"/>
              </w:rPr>
              <w:t xml:space="preserve">   </w:t>
            </w:r>
          </w:p>
          <w:p w:rsidR="004E0464" w:rsidRPr="00F3371E" w:rsidRDefault="004E0464" w:rsidP="004E0464">
            <w:pPr>
              <w:spacing w:after="0" w:line="240" w:lineRule="auto"/>
              <w:jc w:val="both"/>
              <w:rPr>
                <w:rFonts w:ascii="Arial" w:hAnsi="Arial" w:cs="Arial"/>
                <w:b/>
                <w:caps/>
                <w:sz w:val="12"/>
                <w:szCs w:val="12"/>
              </w:rPr>
            </w:pPr>
            <w:r w:rsidRPr="00F3371E">
              <w:rPr>
                <w:rFonts w:ascii="Arial" w:hAnsi="Arial" w:cs="Arial"/>
                <w:b/>
                <w:caps/>
                <w:sz w:val="12"/>
                <w:szCs w:val="12"/>
              </w:rPr>
              <w:t>132</w:t>
            </w:r>
          </w:p>
        </w:tc>
        <w:tc>
          <w:tcPr>
            <w:tcW w:w="1417" w:type="dxa"/>
          </w:tcPr>
          <w:p w:rsidR="004E0464" w:rsidRPr="00F3371E" w:rsidRDefault="004E0464" w:rsidP="004E0464">
            <w:pPr>
              <w:spacing w:after="0" w:line="240" w:lineRule="auto"/>
              <w:jc w:val="both"/>
              <w:rPr>
                <w:rFonts w:ascii="Arial" w:hAnsi="Arial" w:cs="Arial"/>
                <w:b/>
                <w:sz w:val="12"/>
                <w:szCs w:val="12"/>
              </w:rPr>
            </w:pP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b/>
                <w:sz w:val="12"/>
                <w:szCs w:val="12"/>
              </w:rPr>
              <w:t>IMPORTACIÓN TEMPORAL DE VEHÍCULOS AMPARADOS POR LIBRETA DE PASOS POR ADUANAS</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DECRETO LEGISLATIVO N.° 1053, LEY GENERAL DE ADUANAS, ARTÍCULO 98 INCISO D), PUBLICADA EL 27.06.2008, Y NORMAS </w:t>
            </w:r>
            <w:r w:rsidRPr="00F3371E">
              <w:rPr>
                <w:rFonts w:ascii="Arial" w:hAnsi="Arial" w:cs="Arial"/>
                <w:spacing w:val="-16"/>
                <w:sz w:val="12"/>
                <w:szCs w:val="12"/>
              </w:rPr>
              <w:t>MODIFICATORIAS</w:t>
            </w:r>
            <w:r w:rsidRPr="00F3371E">
              <w:rPr>
                <w:rFonts w:ascii="Arial" w:hAnsi="Arial" w:cs="Arial"/>
                <w:sz w:val="12"/>
                <w:szCs w:val="12"/>
              </w:rPr>
              <w:t xml:space="preserve"> </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DECRETO SUPREMO N.° 010-2009-EF, REGLAMENTO DE LA LEY GENERAL DE ADUANAS, PRIMERA DISPOSICIÓN COMPLEMENTARIA FINAL, PUBLICADO EL 16.01.2009, Y NORMAS </w:t>
            </w:r>
            <w:r w:rsidRPr="00F3371E">
              <w:rPr>
                <w:rFonts w:ascii="Arial" w:hAnsi="Arial" w:cs="Arial"/>
                <w:spacing w:val="-16"/>
                <w:sz w:val="12"/>
                <w:szCs w:val="12"/>
              </w:rPr>
              <w:t>MODIFICATORIAS</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DECRETO SUPREMO DEL 18.11.1942, RECONOCIMIENTO DEL “CARNET DE PASSAGES EN DOUANNES” O “LIBRETAS DE PASOS POR ADUANAS”, ARTÍCULO 1.</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RESOLUCIÓN SUPREMA N.° 433 DEL 10.05.1957, QUE APRUEBA LA CONVENCIÓN DE NUEVA YORK DEL 04.06.1954 SOBRE FORMALIDADES ADUANERAS PARA LA IMPORTACIÓN TEMPORAL DE VEHÍCULOS PARTICULARES POR CARRETERA SUSCRITA CON BASE EN LA CONFERENCIA DE LAS NACIONES UNIDAS EN GINEBRA DEL 19.09.1949, ARTÍCULOS 2 Y 7.</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RESOLUCIÓN SUPREMA DEL 01.09.1943, QUE APRUEBA EL REGLAMENTO DEL DECRETO SUPREMO DEL 18.11.1942, REGLAMENTO DEL CARNET DE PASOS POR ADUANAS.</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DECRETO SUPREMO N.° 076-2017-EF, REGLAMENTO PARA EL INGRESO, SALIDA Y PERMANENCIA TEMPORAL DE VEHÍCULOS DE USO PARTICULAR PARA TURISMO, PUBLICADO EL 30.03.2017.</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DE ADUANAS N.° 08-2017-SUNAT/5F0000, APRUEBAN EL </w:t>
            </w:r>
            <w:r w:rsidRPr="00F3371E">
              <w:rPr>
                <w:rFonts w:ascii="Arial" w:hAnsi="Arial" w:cs="Arial"/>
                <w:spacing w:val="-16"/>
                <w:sz w:val="12"/>
                <w:szCs w:val="12"/>
              </w:rPr>
              <w:t>PROCEDIMIENTO</w:t>
            </w:r>
            <w:r w:rsidRPr="00F3371E">
              <w:rPr>
                <w:rFonts w:ascii="Arial" w:hAnsi="Arial" w:cs="Arial"/>
                <w:sz w:val="12"/>
                <w:szCs w:val="12"/>
              </w:rPr>
              <w:t xml:space="preserve"> GENERAL "VEHÍCULOS PARA TURISMO" DESPA-PG.16 (VERSIÓN 3), PUBLICADA EL 21.06.2017.</w:t>
            </w:r>
          </w:p>
        </w:tc>
        <w:tc>
          <w:tcPr>
            <w:tcW w:w="2977" w:type="dxa"/>
          </w:tcPr>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EL TURISTA PRESENTA:</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787C61">
            <w:pPr>
              <w:numPr>
                <w:ilvl w:val="0"/>
                <w:numId w:val="338"/>
              </w:numPr>
              <w:spacing w:after="0" w:line="240" w:lineRule="auto"/>
              <w:ind w:left="288" w:hanging="283"/>
              <w:jc w:val="both"/>
              <w:rPr>
                <w:rFonts w:ascii="Arial" w:hAnsi="Arial" w:cs="Arial"/>
                <w:sz w:val="12"/>
                <w:szCs w:val="12"/>
              </w:rPr>
            </w:pPr>
            <w:r w:rsidRPr="00F3371E">
              <w:rPr>
                <w:rFonts w:ascii="Arial" w:hAnsi="Arial" w:cs="Arial"/>
                <w:sz w:val="12"/>
                <w:szCs w:val="12"/>
              </w:rPr>
              <w:t>LIBRETA O CARNET DE PASOS;</w:t>
            </w:r>
          </w:p>
          <w:p w:rsidR="004E0464" w:rsidRPr="00F3371E" w:rsidRDefault="004E0464" w:rsidP="004E0464">
            <w:pPr>
              <w:spacing w:after="0" w:line="240" w:lineRule="auto"/>
              <w:ind w:left="146" w:hanging="141"/>
              <w:jc w:val="both"/>
              <w:rPr>
                <w:rFonts w:ascii="Arial" w:hAnsi="Arial" w:cs="Arial"/>
                <w:sz w:val="12"/>
                <w:szCs w:val="12"/>
              </w:rPr>
            </w:pPr>
          </w:p>
          <w:p w:rsidR="004E0464" w:rsidRPr="00F3371E" w:rsidRDefault="004E0464" w:rsidP="00787C61">
            <w:pPr>
              <w:numPr>
                <w:ilvl w:val="0"/>
                <w:numId w:val="338"/>
              </w:numPr>
              <w:spacing w:after="0" w:line="240" w:lineRule="auto"/>
              <w:ind w:left="288" w:hanging="283"/>
              <w:jc w:val="both"/>
              <w:rPr>
                <w:rFonts w:ascii="Arial" w:hAnsi="Arial" w:cs="Arial"/>
                <w:sz w:val="12"/>
                <w:szCs w:val="12"/>
              </w:rPr>
            </w:pPr>
            <w:r w:rsidRPr="00F3371E">
              <w:rPr>
                <w:rFonts w:ascii="Arial" w:hAnsi="Arial" w:cs="Arial"/>
                <w:sz w:val="12"/>
                <w:szCs w:val="12"/>
              </w:rPr>
              <w:t>DOCUMENTO OFICIAL PRESENTADO ANTE LA AUTORIDAD MIGRATORIA EN EL PAÍS, EN EL QUE CONSTE EL PLAZO DE ESTADÍA OTORGADO POR DICHA AUTORIDAD;</w:t>
            </w:r>
          </w:p>
          <w:p w:rsidR="004E0464" w:rsidRPr="00F3371E" w:rsidRDefault="004E0464" w:rsidP="004E0464">
            <w:pPr>
              <w:spacing w:after="0" w:line="240" w:lineRule="auto"/>
              <w:ind w:left="146" w:hanging="141"/>
              <w:jc w:val="both"/>
              <w:rPr>
                <w:rFonts w:ascii="Arial" w:hAnsi="Arial" w:cs="Arial"/>
                <w:sz w:val="12"/>
                <w:szCs w:val="12"/>
              </w:rPr>
            </w:pPr>
          </w:p>
          <w:p w:rsidR="004E0464" w:rsidRPr="00F3371E" w:rsidRDefault="004E0464" w:rsidP="00787C61">
            <w:pPr>
              <w:numPr>
                <w:ilvl w:val="0"/>
                <w:numId w:val="338"/>
              </w:numPr>
              <w:spacing w:after="0" w:line="240" w:lineRule="auto"/>
              <w:ind w:left="288" w:hanging="283"/>
              <w:jc w:val="both"/>
              <w:rPr>
                <w:rFonts w:ascii="Arial" w:hAnsi="Arial" w:cs="Arial"/>
                <w:sz w:val="12"/>
                <w:szCs w:val="12"/>
              </w:rPr>
            </w:pPr>
            <w:r w:rsidRPr="00F3371E">
              <w:rPr>
                <w:rFonts w:ascii="Arial" w:hAnsi="Arial" w:cs="Arial"/>
                <w:sz w:val="12"/>
                <w:szCs w:val="12"/>
              </w:rPr>
              <w:t xml:space="preserve">TARJETA DE INSCRIPCIÓN O DE PROPIEDAD DEL VEHÍCULO U OTRO DOCUMENTO OFICIAL EXPEDIDO POR LA AUTORIDAD COMPETENTE DEL PAÍS DE ORIGEN; </w:t>
            </w:r>
          </w:p>
          <w:p w:rsidR="004E0464" w:rsidRPr="00F3371E" w:rsidRDefault="004E0464" w:rsidP="004E0464">
            <w:pPr>
              <w:spacing w:after="0" w:line="240" w:lineRule="auto"/>
              <w:ind w:left="146" w:hanging="141"/>
              <w:jc w:val="both"/>
              <w:rPr>
                <w:rFonts w:ascii="Arial" w:hAnsi="Arial" w:cs="Arial"/>
                <w:sz w:val="12"/>
                <w:szCs w:val="12"/>
              </w:rPr>
            </w:pPr>
          </w:p>
          <w:p w:rsidR="004E0464" w:rsidRPr="00F3371E" w:rsidRDefault="004E0464" w:rsidP="00787C61">
            <w:pPr>
              <w:numPr>
                <w:ilvl w:val="0"/>
                <w:numId w:val="338"/>
              </w:numPr>
              <w:spacing w:after="0" w:line="240" w:lineRule="auto"/>
              <w:ind w:left="288" w:hanging="283"/>
              <w:jc w:val="both"/>
              <w:rPr>
                <w:rFonts w:ascii="Arial" w:hAnsi="Arial" w:cs="Arial"/>
                <w:sz w:val="12"/>
                <w:szCs w:val="12"/>
              </w:rPr>
            </w:pPr>
            <w:r w:rsidRPr="00F3371E">
              <w:rPr>
                <w:rFonts w:ascii="Arial" w:hAnsi="Arial" w:cs="Arial"/>
                <w:sz w:val="12"/>
                <w:szCs w:val="12"/>
              </w:rPr>
              <w:t xml:space="preserve">DOCUMENTO DE TRANSPORTE, CUANDO EL VEHÍCULO INGRESE COMO CARGA. </w:t>
            </w:r>
          </w:p>
          <w:p w:rsidR="004E0464" w:rsidRPr="00F3371E" w:rsidRDefault="004E0464" w:rsidP="004E0464">
            <w:pPr>
              <w:spacing w:after="0" w:line="240" w:lineRule="auto"/>
              <w:ind w:left="226" w:hanging="113"/>
              <w:jc w:val="both"/>
              <w:rPr>
                <w:rFonts w:ascii="Arial" w:hAnsi="Arial" w:cs="Arial"/>
                <w:sz w:val="2"/>
                <w:szCs w:val="12"/>
              </w:rPr>
            </w:pPr>
          </w:p>
        </w:tc>
        <w:tc>
          <w:tcPr>
            <w:tcW w:w="1134" w:type="dxa"/>
          </w:tcPr>
          <w:p w:rsidR="004E0464" w:rsidRPr="00F3371E" w:rsidRDefault="004E0464" w:rsidP="004E0464">
            <w:pPr>
              <w:spacing w:after="0" w:line="240" w:lineRule="auto"/>
              <w:jc w:val="center"/>
              <w:rPr>
                <w:rFonts w:ascii="Arial" w:hAnsi="Arial" w:cs="Arial"/>
                <w:sz w:val="12"/>
                <w:szCs w:val="12"/>
              </w:rPr>
            </w:pPr>
          </w:p>
          <w:p w:rsidR="004E0464" w:rsidRPr="00F3371E" w:rsidRDefault="004E0464" w:rsidP="004E0464">
            <w:pPr>
              <w:spacing w:after="0" w:line="240" w:lineRule="auto"/>
              <w:jc w:val="center"/>
              <w:rPr>
                <w:rFonts w:ascii="Arial" w:hAnsi="Arial" w:cs="Arial"/>
                <w:sz w:val="12"/>
                <w:szCs w:val="12"/>
              </w:rPr>
            </w:pPr>
            <w:r w:rsidRPr="00F3371E">
              <w:rPr>
                <w:rFonts w:ascii="Arial" w:hAnsi="Arial" w:cs="Arial"/>
                <w:sz w:val="12"/>
                <w:szCs w:val="12"/>
              </w:rPr>
              <w:t xml:space="preserve">  NO APLICA</w:t>
            </w:r>
          </w:p>
        </w:tc>
        <w:tc>
          <w:tcPr>
            <w:tcW w:w="850" w:type="dxa"/>
          </w:tcPr>
          <w:p w:rsidR="004E0464" w:rsidRPr="00F3371E" w:rsidRDefault="004E0464" w:rsidP="004E0464">
            <w:pPr>
              <w:spacing w:after="0" w:line="240" w:lineRule="auto"/>
              <w:ind w:left="-57" w:right="-57"/>
              <w:jc w:val="center"/>
              <w:rPr>
                <w:rFonts w:ascii="Arial" w:hAnsi="Arial" w:cs="Arial"/>
                <w:sz w:val="12"/>
                <w:szCs w:val="12"/>
              </w:rPr>
            </w:pPr>
          </w:p>
          <w:p w:rsidR="004E0464" w:rsidRPr="00F3371E" w:rsidRDefault="004E0464" w:rsidP="004E0464">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4E0464" w:rsidRPr="00F3371E" w:rsidRDefault="004E0464" w:rsidP="004E0464">
            <w:pPr>
              <w:jc w:val="center"/>
              <w:rPr>
                <w:rFonts w:ascii="Arial" w:hAnsi="Arial" w:cs="Arial"/>
                <w:sz w:val="12"/>
                <w:szCs w:val="12"/>
              </w:rPr>
            </w:pPr>
          </w:p>
        </w:tc>
        <w:tc>
          <w:tcPr>
            <w:tcW w:w="567" w:type="dxa"/>
            <w:tcBorders>
              <w:right w:val="single" w:sz="4" w:space="0" w:color="auto"/>
            </w:tcBorders>
          </w:tcPr>
          <w:p w:rsidR="004E0464" w:rsidRPr="00F3371E" w:rsidRDefault="004E0464" w:rsidP="004E0464">
            <w:pPr>
              <w:spacing w:after="0" w:line="240" w:lineRule="auto"/>
              <w:ind w:left="-57" w:right="-57"/>
              <w:jc w:val="center"/>
              <w:rPr>
                <w:rFonts w:ascii="Arial" w:hAnsi="Arial" w:cs="Arial"/>
                <w:sz w:val="12"/>
                <w:szCs w:val="12"/>
              </w:rPr>
            </w:pPr>
          </w:p>
        </w:tc>
        <w:tc>
          <w:tcPr>
            <w:tcW w:w="567" w:type="dxa"/>
            <w:tcBorders>
              <w:left w:val="single" w:sz="4" w:space="0" w:color="auto"/>
              <w:right w:val="single" w:sz="4" w:space="0" w:color="auto"/>
            </w:tcBorders>
          </w:tcPr>
          <w:p w:rsidR="004E0464" w:rsidRPr="00F3371E" w:rsidRDefault="004E0464" w:rsidP="004E0464">
            <w:pPr>
              <w:spacing w:after="0" w:line="240" w:lineRule="auto"/>
              <w:ind w:left="-57" w:right="-57"/>
              <w:jc w:val="center"/>
              <w:rPr>
                <w:rFonts w:ascii="Arial" w:hAnsi="Arial" w:cs="Arial"/>
                <w:sz w:val="12"/>
                <w:szCs w:val="12"/>
              </w:rPr>
            </w:pPr>
          </w:p>
        </w:tc>
        <w:tc>
          <w:tcPr>
            <w:tcW w:w="567" w:type="dxa"/>
            <w:tcBorders>
              <w:left w:val="single" w:sz="4" w:space="0" w:color="auto"/>
            </w:tcBorders>
          </w:tcPr>
          <w:p w:rsidR="004E0464" w:rsidRPr="00F3371E" w:rsidRDefault="004E0464" w:rsidP="004E0464">
            <w:pPr>
              <w:spacing w:after="0" w:line="240" w:lineRule="auto"/>
              <w:ind w:left="-57" w:right="-57"/>
              <w:jc w:val="center"/>
              <w:rPr>
                <w:rFonts w:ascii="Arial" w:hAnsi="Arial" w:cs="Arial"/>
                <w:sz w:val="12"/>
                <w:szCs w:val="12"/>
              </w:rPr>
            </w:pPr>
          </w:p>
          <w:p w:rsidR="004E0464" w:rsidRPr="00F3371E" w:rsidRDefault="004E0464" w:rsidP="004E0464">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4E0464" w:rsidRPr="00F3371E" w:rsidRDefault="004E0464" w:rsidP="004E0464">
            <w:pPr>
              <w:spacing w:after="0" w:line="240" w:lineRule="auto"/>
              <w:jc w:val="center"/>
              <w:rPr>
                <w:rFonts w:ascii="Arial" w:hAnsi="Arial" w:cs="Arial"/>
                <w:sz w:val="12"/>
                <w:szCs w:val="12"/>
              </w:rPr>
            </w:pPr>
          </w:p>
          <w:p w:rsidR="004E0464" w:rsidRPr="00F3371E" w:rsidRDefault="004E0464" w:rsidP="004E0464">
            <w:pPr>
              <w:spacing w:after="0" w:line="240" w:lineRule="auto"/>
              <w:jc w:val="center"/>
              <w:rPr>
                <w:rFonts w:ascii="Arial" w:hAnsi="Arial" w:cs="Arial"/>
                <w:sz w:val="12"/>
                <w:szCs w:val="12"/>
              </w:rPr>
            </w:pPr>
            <w:r w:rsidRPr="00F3371E">
              <w:rPr>
                <w:rFonts w:ascii="Arial" w:hAnsi="Arial" w:cs="Arial"/>
                <w:sz w:val="12"/>
                <w:szCs w:val="12"/>
              </w:rPr>
              <w:t>UN (01) DÍA</w:t>
            </w:r>
          </w:p>
        </w:tc>
        <w:tc>
          <w:tcPr>
            <w:tcW w:w="1134" w:type="dxa"/>
          </w:tcPr>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 DE ADUANA MARÍTIMA DEL CALLAO: DIVISIÓN DE REGÍMENES DE PERFECCIONAMIENTO</w:t>
            </w:r>
            <w:r w:rsidRPr="00F3371E">
              <w:rPr>
                <w:rFonts w:ascii="Arial" w:hAnsi="Arial" w:cs="Arial"/>
                <w:spacing w:val="-8"/>
                <w:sz w:val="12"/>
                <w:szCs w:val="12"/>
              </w:rPr>
              <w:t xml:space="preserve"> </w:t>
            </w:r>
            <w:r w:rsidRPr="00F3371E">
              <w:rPr>
                <w:rFonts w:ascii="Arial" w:hAnsi="Arial" w:cs="Arial"/>
                <w:sz w:val="12"/>
                <w:szCs w:val="12"/>
              </w:rPr>
              <w:t>Y TEMPORALES.</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 DE ADUANA AÉREA Y POSTAL: DIVISIÓN DE ENVÍOS DE ENTREGA RÁPIDA Y OTROS REGÍMENES ADUANEROS ESPECIALES.</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INTENDENCIAS DE ADUANAS (TIPO 1) DE MOLLENDO Y PAITA:</w:t>
            </w: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(TIPO 2), SECCIÓN DE TÉCNICA ADUANERA, SEGÚN CORRESPONDA.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INTENDENCIAS DE ADUANAS (TIPO 1) DE PUNO Y TUMBES:</w:t>
            </w: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(TIPO 1), SECCIÓN DE ATENCIÓN FRONTERIZA, SEGÚN CORRESPONDA.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DIVISIÓN DE TÉCNICA ADUANERA, RECAUDACIÓN Y CONTABILIDAD.</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 DE ADUANA DE TACNA: SECCIÓN DE REGÍMENES NO DEFINITIVOS Y ESPECIALES, DIVISIÓN DE ATENCIÓN FRONTERIZA, SEGÚN CORRESPONDA.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REGÍMENES DE PERFECCIONAMIENTO Y TEMPORALES DE LA  INTENDENCIA DE ADUANA MARÍTIMA DEL CALLAO</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ENVÍOS DE ENTREGA RÁPIDA Y OTROS REGÍMENES ADUANEROS ESPECIALES DE LA  INTENDENCIA DE ADUANA AÉREA Y POSTAL</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TÉCNICA ADUANERA (TIPO 2), Y DE LA SECCIÓN DE TÉCNICA ADUANERA, SEGÚN CORRESPONDA; DE LAS  INTENDENCIAS DE ADUANAS (TIPO 1) DE MOLLENDO Y PAITA.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TÉCNICA ADUANERA (TIPO 1), Y DE LA SECCIÓN DE ATENCIÓN FRONTERIZA, SEGÚN CORRESPONDA; DE LAS  INTENDENCIAS DE ADUANAS (TIPO 1) DE PUNO Y TUMBES</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TÉCNICA ADUANERA, RECAUDACIÓN Y CONTABILIDAD; DE LAS  INTENDENCIAS DE ADUANAS (TIPO 2) DE: CHICLAYO, CHIMBOTE, CUSCO, ILO, IQUITOS, PISCO, PUCALLPA, PUERTO MALDONADO, SALAVERRY Y TARAPOTO</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SECCIÓN DE REGÍMENES NO DEFINITIVOS Y ESPECIALES, Y DE LA DIVISIÓN DE ATENCIÓN FRONTERIZA, SEGÚN CORRESPONDA; DE LA INTENDENCIA DE ADUANA DE TACNA.</w:t>
            </w:r>
          </w:p>
        </w:tc>
        <w:tc>
          <w:tcPr>
            <w:tcW w:w="1134" w:type="dxa"/>
          </w:tcPr>
          <w:p w:rsidR="004E0464" w:rsidRPr="00F3371E" w:rsidRDefault="004E0464" w:rsidP="004E0464">
            <w:pPr>
              <w:spacing w:after="0" w:line="240" w:lineRule="auto"/>
              <w:ind w:left="-57" w:right="-57"/>
              <w:jc w:val="both"/>
              <w:rPr>
                <w:rFonts w:ascii="Arial" w:hAnsi="Arial" w:cs="Arial"/>
                <w:b/>
                <w:sz w:val="12"/>
                <w:szCs w:val="12"/>
              </w:rPr>
            </w:pPr>
          </w:p>
        </w:tc>
        <w:tc>
          <w:tcPr>
            <w:tcW w:w="1134" w:type="dxa"/>
          </w:tcPr>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w:t>
            </w:r>
            <w:r w:rsidR="001C2275" w:rsidRPr="00F3371E">
              <w:rPr>
                <w:rFonts w:ascii="Arial" w:hAnsi="Arial" w:cs="Arial"/>
                <w:bCs/>
                <w:sz w:val="12"/>
                <w:szCs w:val="12"/>
                <w:lang w:eastAsia="es-PE"/>
              </w:rPr>
              <w:t xml:space="preserve">DE </w:t>
            </w:r>
            <w:r w:rsidR="001C2275" w:rsidRPr="00F3371E">
              <w:rPr>
                <w:rFonts w:ascii="Arial" w:hAnsi="Arial" w:cs="Arial"/>
                <w:spacing w:val="-16"/>
                <w:sz w:val="12"/>
                <w:szCs w:val="12"/>
              </w:rPr>
              <w:t>CONTROVERSIAS</w:t>
            </w:r>
            <w:r w:rsidR="001C2275" w:rsidRPr="00F3371E">
              <w:rPr>
                <w:rFonts w:ascii="Arial" w:hAnsi="Arial" w:cs="Arial"/>
                <w:bCs/>
                <w:spacing w:val="-6"/>
                <w:sz w:val="12"/>
                <w:szCs w:val="12"/>
                <w:lang w:eastAsia="es-PE"/>
              </w:rPr>
              <w:t xml:space="preserve"> DE</w:t>
            </w:r>
            <w:r w:rsidRPr="00F3371E">
              <w:rPr>
                <w:rFonts w:ascii="Arial" w:hAnsi="Arial" w:cs="Arial"/>
                <w:bCs/>
                <w:sz w:val="12"/>
                <w:szCs w:val="12"/>
                <w:lang w:eastAsia="es-PE"/>
              </w:rPr>
              <w:t xml:space="preserve"> LA INTENDENCIA DE ADUANA MARÍTIMA DEL CALLAO.</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w:t>
            </w:r>
            <w:r w:rsidRPr="00F3371E">
              <w:rPr>
                <w:rFonts w:ascii="Arial" w:hAnsi="Arial" w:cs="Arial"/>
                <w:spacing w:val="-16"/>
                <w:sz w:val="12"/>
                <w:szCs w:val="12"/>
              </w:rPr>
              <w:t>CONTROVERSIAS</w:t>
            </w:r>
            <w:r w:rsidRPr="00F3371E">
              <w:rPr>
                <w:rFonts w:ascii="Arial" w:hAnsi="Arial" w:cs="Arial"/>
                <w:bCs/>
                <w:sz w:val="12"/>
                <w:szCs w:val="12"/>
                <w:lang w:eastAsia="es-PE"/>
              </w:rPr>
              <w:t xml:space="preserve"> DE LA INTENDENCIA DE ADUANA AÉREA Y POSTAL.</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16"/>
                <w:sz w:val="12"/>
                <w:szCs w:val="12"/>
              </w:rPr>
              <w:t>CONTROVERSIAS</w:t>
            </w: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DE LAS INTENDENCIAS DE ADUANAS (TIPO 1) DE MOLLENDO, PAITA, PUNO Y TUMBES.</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INTENDENTE DE LAS INTENDENCIAS DE ADUANAS (TIPO 2) DE: CHICLAYO, CHIMBOTE, CUSCO, ILO, IQUITOS, PISCO, PUCALLPA, PUERTO MALDONADO, SALAVERRY Y TARAPOTO.</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16"/>
                <w:sz w:val="12"/>
                <w:szCs w:val="12"/>
              </w:rPr>
              <w:t>CONTROVERSIAS</w:t>
            </w:r>
            <w:r w:rsidRPr="00F3371E">
              <w:rPr>
                <w:rFonts w:ascii="Arial" w:hAnsi="Arial" w:cs="Arial"/>
                <w:sz w:val="12"/>
                <w:szCs w:val="12"/>
              </w:rPr>
              <w:t xml:space="preserve"> DE LA INTENDENCIA DE ADUANA DE TACNA.</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sz w:val="12"/>
                <w:szCs w:val="12"/>
              </w:rPr>
              <w:t>NUEVE (09) MESES.</w:t>
            </w:r>
          </w:p>
          <w:p w:rsidR="004E0464" w:rsidRPr="00F3371E" w:rsidRDefault="004E0464" w:rsidP="004E0464">
            <w:pPr>
              <w:jc w:val="both"/>
              <w:rPr>
                <w:rFonts w:ascii="Arial" w:hAnsi="Arial" w:cs="Arial"/>
                <w:sz w:val="12"/>
                <w:szCs w:val="12"/>
              </w:rPr>
            </w:pPr>
          </w:p>
        </w:tc>
        <w:tc>
          <w:tcPr>
            <w:tcW w:w="1134" w:type="dxa"/>
            <w:tcBorders>
              <w:right w:val="single" w:sz="4" w:space="0" w:color="auto"/>
            </w:tcBorders>
          </w:tcPr>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TRIBUNAL FISCAL</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4E0464" w:rsidRPr="00F3371E" w:rsidRDefault="004E0464" w:rsidP="004E0464">
            <w:pPr>
              <w:tabs>
                <w:tab w:val="left" w:pos="629"/>
              </w:tabs>
              <w:spacing w:after="0" w:line="240" w:lineRule="auto"/>
              <w:jc w:val="both"/>
              <w:rPr>
                <w:rFonts w:ascii="Arial" w:hAnsi="Arial" w:cs="Arial"/>
                <w:b/>
                <w:sz w:val="12"/>
                <w:szCs w:val="12"/>
              </w:rPr>
            </w:pPr>
            <w:r w:rsidRPr="00F3371E">
              <w:rPr>
                <w:rFonts w:ascii="Arial" w:hAnsi="Arial" w:cs="Arial"/>
                <w:sz w:val="12"/>
                <w:szCs w:val="12"/>
              </w:rPr>
              <w:t>DOCE (12) MESES.</w:t>
            </w:r>
          </w:p>
        </w:tc>
      </w:tr>
      <w:tr w:rsidR="004E0464" w:rsidRPr="00F3371E" w:rsidTr="00496B29">
        <w:tc>
          <w:tcPr>
            <w:tcW w:w="534" w:type="dxa"/>
          </w:tcPr>
          <w:p w:rsidR="004E0464" w:rsidRPr="00F3371E" w:rsidRDefault="004E0464" w:rsidP="004E0464">
            <w:pPr>
              <w:spacing w:after="0" w:line="240" w:lineRule="auto"/>
              <w:ind w:left="-57" w:right="-57"/>
              <w:jc w:val="center"/>
              <w:rPr>
                <w:rFonts w:ascii="Arial" w:hAnsi="Arial" w:cs="Arial"/>
                <w:b/>
                <w:caps/>
                <w:sz w:val="12"/>
                <w:szCs w:val="12"/>
              </w:rPr>
            </w:pPr>
            <w:r w:rsidRPr="00F3371E">
              <w:rPr>
                <w:rFonts w:ascii="Arial" w:hAnsi="Arial" w:cs="Arial"/>
                <w:b/>
                <w:caps/>
                <w:sz w:val="12"/>
                <w:szCs w:val="12"/>
              </w:rPr>
              <w:t xml:space="preserve">   </w:t>
            </w:r>
          </w:p>
          <w:p w:rsidR="004E0464" w:rsidRPr="00F3371E" w:rsidRDefault="004E0464" w:rsidP="004E0464">
            <w:pPr>
              <w:spacing w:after="0" w:line="240" w:lineRule="auto"/>
              <w:ind w:left="-57" w:right="-57"/>
              <w:jc w:val="center"/>
              <w:rPr>
                <w:rFonts w:ascii="Arial" w:hAnsi="Arial" w:cs="Arial"/>
                <w:b/>
                <w:caps/>
                <w:sz w:val="12"/>
                <w:szCs w:val="12"/>
              </w:rPr>
            </w:pPr>
            <w:r w:rsidRPr="00F3371E">
              <w:rPr>
                <w:rFonts w:ascii="Arial" w:hAnsi="Arial" w:cs="Arial"/>
                <w:b/>
                <w:caps/>
                <w:sz w:val="12"/>
                <w:szCs w:val="12"/>
              </w:rPr>
              <w:t>133</w:t>
            </w:r>
          </w:p>
        </w:tc>
        <w:tc>
          <w:tcPr>
            <w:tcW w:w="1417" w:type="dxa"/>
          </w:tcPr>
          <w:p w:rsidR="004E0464" w:rsidRPr="00F3371E" w:rsidRDefault="004E0464" w:rsidP="004E0464">
            <w:pPr>
              <w:spacing w:after="0" w:line="240" w:lineRule="auto"/>
              <w:jc w:val="both"/>
              <w:rPr>
                <w:rFonts w:ascii="Arial" w:hAnsi="Arial" w:cs="Arial"/>
                <w:b/>
                <w:sz w:val="12"/>
                <w:szCs w:val="12"/>
              </w:rPr>
            </w:pP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b/>
                <w:sz w:val="12"/>
                <w:szCs w:val="12"/>
              </w:rPr>
              <w:t>EXPORTACIÓN TEMPORAL DE VEHÍCULOS AMPARADOS POR LIBRETA DE PASOS POR ADUANAS (LPA)</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DECRETO LEGISLATIVO N.° 1053, LEY GENERAL DE ADUANAS, ARTÍCULO 98 INCISO D), PUBLICADA EL 27.06.2008, Y NORMAS </w:t>
            </w:r>
            <w:r w:rsidRPr="00F3371E">
              <w:rPr>
                <w:rFonts w:ascii="Arial" w:hAnsi="Arial" w:cs="Arial"/>
                <w:spacing w:val="-8"/>
                <w:sz w:val="12"/>
                <w:szCs w:val="12"/>
              </w:rPr>
              <w:t xml:space="preserve">MODIFICATORIAS </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DECRETO SUPREMO N.° 010-2009-EF, REGLAMENTO DE LA LEY GENERAL DE ADUANAS, PRIMERA DISPOSICIÓN COMPLEMENTARIA FINAL, PUBLICADO EL 16.01.2009, Y NORMAS </w:t>
            </w:r>
            <w:r w:rsidRPr="00F3371E">
              <w:rPr>
                <w:rFonts w:ascii="Arial" w:hAnsi="Arial" w:cs="Arial"/>
                <w:spacing w:val="-8"/>
                <w:sz w:val="12"/>
                <w:szCs w:val="12"/>
              </w:rPr>
              <w:t xml:space="preserve"> MODIFICATORIAS</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DECRETO SUPREMO DEL 18.11.1942, RECONOCIMIENTO DEL “CARNET DE PASSAGES EN DOUANNES” O “LIBRETAS DE PASOS POR ADUANAS”, ARTÍCULO 1.</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RESOLUCIÓN SUPREMA DEL 01.09.1943, QUE APRUEBA EL REGLAMENTO DEL DECRETO SUPREMO DEL 18.11.1942, ARTÍCULO 1.</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RESOLUCIÓN SUPREMA N.° 433 DEL 10.05.1957, QUE APRUEBA LA CONVENCIÓN DE NUEVA YORK DEL 04.06.1954 SOBRE FORMALIDADES ADUANERAS PARA LA IMPORTACIÓN TEMPORAL DE VEHÍCULOS PARTICULARES POR CARRETERA SUSCRITA CON BASE EN LA CONFERENCIA DE LAS NACIONES UNIDAS EN GINEBRA DEL 19.09.1949, ARTÍCULOS 2 Y 7.</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08-2017-SUNAT/5F0000, APRUEBAN EL </w:t>
            </w:r>
            <w:r w:rsidRPr="00F3371E">
              <w:rPr>
                <w:rFonts w:ascii="Arial" w:hAnsi="Arial" w:cs="Arial"/>
                <w:spacing w:val="-6"/>
                <w:sz w:val="12"/>
                <w:szCs w:val="12"/>
              </w:rPr>
              <w:t>PROCEDIMIENTO</w:t>
            </w:r>
            <w:r w:rsidRPr="00F3371E">
              <w:rPr>
                <w:rFonts w:ascii="Arial" w:hAnsi="Arial" w:cs="Arial"/>
                <w:sz w:val="12"/>
                <w:szCs w:val="12"/>
              </w:rPr>
              <w:t xml:space="preserve"> GENERAL "VEHÍCULOS PARA TURISMO" DESPA-PG.16 (VERSIÓN 3), PUBLICADA EL 21.06.2017.</w:t>
            </w:r>
          </w:p>
          <w:p w:rsidR="004E0464" w:rsidRPr="00F3371E" w:rsidRDefault="004E0464" w:rsidP="004E0464">
            <w:pPr>
              <w:spacing w:after="0" w:line="240" w:lineRule="auto"/>
              <w:ind w:left="-57" w:right="-57"/>
              <w:jc w:val="both"/>
              <w:rPr>
                <w:rFonts w:ascii="Arial" w:hAnsi="Arial" w:cs="Arial"/>
                <w:sz w:val="12"/>
                <w:szCs w:val="12"/>
              </w:rPr>
            </w:pPr>
          </w:p>
        </w:tc>
        <w:tc>
          <w:tcPr>
            <w:tcW w:w="2977" w:type="dxa"/>
          </w:tcPr>
          <w:p w:rsidR="004E0464" w:rsidRPr="00F3371E" w:rsidRDefault="004E0464" w:rsidP="004E0464">
            <w:pPr>
              <w:tabs>
                <w:tab w:val="left" w:pos="1467"/>
              </w:tabs>
              <w:spacing w:after="0" w:line="240" w:lineRule="auto"/>
              <w:jc w:val="both"/>
              <w:rPr>
                <w:rFonts w:ascii="Arial" w:hAnsi="Arial" w:cs="Arial"/>
                <w:sz w:val="12"/>
                <w:szCs w:val="12"/>
              </w:rPr>
            </w:pPr>
          </w:p>
          <w:p w:rsidR="004E0464" w:rsidRPr="00F3371E" w:rsidRDefault="004E0464" w:rsidP="004E0464">
            <w:pPr>
              <w:tabs>
                <w:tab w:val="left" w:pos="1467"/>
              </w:tabs>
              <w:spacing w:after="0" w:line="240" w:lineRule="auto"/>
              <w:jc w:val="both"/>
              <w:rPr>
                <w:rFonts w:ascii="Arial" w:hAnsi="Arial" w:cs="Arial"/>
                <w:sz w:val="12"/>
                <w:szCs w:val="12"/>
              </w:rPr>
            </w:pPr>
            <w:r w:rsidRPr="00F3371E">
              <w:rPr>
                <w:rFonts w:ascii="Arial" w:hAnsi="Arial" w:cs="Arial"/>
                <w:sz w:val="12"/>
                <w:szCs w:val="12"/>
              </w:rPr>
              <w:t>EL INTERESADO PRESENTA:</w:t>
            </w:r>
            <w:r w:rsidRPr="00F3371E">
              <w:rPr>
                <w:rFonts w:ascii="Arial" w:hAnsi="Arial" w:cs="Arial"/>
                <w:sz w:val="12"/>
                <w:szCs w:val="12"/>
              </w:rPr>
              <w:tab/>
            </w:r>
          </w:p>
          <w:p w:rsidR="004E0464" w:rsidRPr="00F3371E" w:rsidRDefault="004E0464" w:rsidP="004E0464">
            <w:pPr>
              <w:tabs>
                <w:tab w:val="left" w:pos="1467"/>
              </w:tabs>
              <w:spacing w:after="0" w:line="240" w:lineRule="auto"/>
              <w:jc w:val="both"/>
              <w:rPr>
                <w:rFonts w:ascii="Arial" w:hAnsi="Arial" w:cs="Arial"/>
                <w:sz w:val="12"/>
                <w:szCs w:val="12"/>
              </w:rPr>
            </w:pPr>
            <w:r w:rsidRPr="00F3371E">
              <w:rPr>
                <w:rFonts w:ascii="Arial" w:hAnsi="Arial" w:cs="Arial"/>
                <w:sz w:val="12"/>
                <w:szCs w:val="12"/>
              </w:rPr>
              <w:tab/>
            </w:r>
          </w:p>
          <w:p w:rsidR="004E0464" w:rsidRPr="00F3371E" w:rsidRDefault="004E0464" w:rsidP="00787C61">
            <w:pPr>
              <w:pStyle w:val="Prrafodelista"/>
              <w:numPr>
                <w:ilvl w:val="0"/>
                <w:numId w:val="339"/>
              </w:numPr>
              <w:spacing w:after="0" w:line="240" w:lineRule="auto"/>
              <w:ind w:left="288" w:hanging="283"/>
              <w:jc w:val="both"/>
              <w:rPr>
                <w:rFonts w:ascii="Arial" w:hAnsi="Arial" w:cs="Arial"/>
                <w:sz w:val="12"/>
                <w:szCs w:val="12"/>
              </w:rPr>
            </w:pPr>
            <w:r w:rsidRPr="00F3371E">
              <w:rPr>
                <w:rFonts w:ascii="Arial" w:hAnsi="Arial" w:cs="Arial"/>
                <w:sz w:val="12"/>
                <w:szCs w:val="12"/>
              </w:rPr>
              <w:t>LIBRETA O CARNET DE PASOS;</w:t>
            </w:r>
          </w:p>
          <w:p w:rsidR="004E0464" w:rsidRPr="00F3371E" w:rsidRDefault="004E0464" w:rsidP="004E0464">
            <w:pPr>
              <w:pStyle w:val="Prrafodelista"/>
              <w:spacing w:after="0" w:line="240" w:lineRule="auto"/>
              <w:ind w:left="146" w:hanging="141"/>
              <w:jc w:val="both"/>
              <w:rPr>
                <w:rFonts w:ascii="Arial" w:hAnsi="Arial" w:cs="Arial"/>
                <w:sz w:val="12"/>
                <w:szCs w:val="12"/>
              </w:rPr>
            </w:pPr>
          </w:p>
          <w:p w:rsidR="004E0464" w:rsidRPr="00F3371E" w:rsidRDefault="004E0464" w:rsidP="00787C61">
            <w:pPr>
              <w:pStyle w:val="Prrafodelista"/>
              <w:numPr>
                <w:ilvl w:val="0"/>
                <w:numId w:val="339"/>
              </w:numPr>
              <w:spacing w:after="0" w:line="240" w:lineRule="auto"/>
              <w:ind w:left="288" w:hanging="283"/>
              <w:jc w:val="both"/>
              <w:rPr>
                <w:rFonts w:ascii="Arial" w:hAnsi="Arial" w:cs="Arial"/>
                <w:sz w:val="12"/>
                <w:szCs w:val="12"/>
              </w:rPr>
            </w:pPr>
            <w:r w:rsidRPr="00F3371E">
              <w:rPr>
                <w:rFonts w:ascii="Arial" w:hAnsi="Arial" w:cs="Arial"/>
                <w:sz w:val="12"/>
                <w:szCs w:val="12"/>
              </w:rPr>
              <w:t>DOCUMENTO  OFICIAL  DONDE CONSTE SU LUGAR DE RESIDENCIA EN EL PAÍS;</w:t>
            </w:r>
          </w:p>
          <w:p w:rsidR="004E0464" w:rsidRPr="00F3371E" w:rsidRDefault="004E0464" w:rsidP="004E0464">
            <w:pPr>
              <w:pStyle w:val="Prrafodelista"/>
              <w:spacing w:after="0"/>
              <w:ind w:left="146" w:hanging="141"/>
              <w:rPr>
                <w:rFonts w:ascii="Arial" w:hAnsi="Arial" w:cs="Arial"/>
                <w:sz w:val="12"/>
                <w:szCs w:val="12"/>
              </w:rPr>
            </w:pPr>
          </w:p>
          <w:p w:rsidR="004E0464" w:rsidRPr="00F3371E" w:rsidRDefault="004E0464" w:rsidP="00787C61">
            <w:pPr>
              <w:pStyle w:val="Prrafodelista"/>
              <w:numPr>
                <w:ilvl w:val="0"/>
                <w:numId w:val="339"/>
              </w:numPr>
              <w:spacing w:after="0" w:line="240" w:lineRule="auto"/>
              <w:ind w:left="288" w:hanging="283"/>
              <w:jc w:val="both"/>
              <w:rPr>
                <w:rFonts w:ascii="Arial" w:hAnsi="Arial" w:cs="Arial"/>
                <w:sz w:val="12"/>
                <w:szCs w:val="12"/>
              </w:rPr>
            </w:pPr>
            <w:r w:rsidRPr="00F3371E">
              <w:rPr>
                <w:rFonts w:ascii="Arial" w:hAnsi="Arial" w:cs="Arial"/>
                <w:sz w:val="12"/>
                <w:szCs w:val="12"/>
              </w:rPr>
              <w:t xml:space="preserve">TARJETA DE IDENTIFICACIÓN VEHICULAR U OTRO DOCUMENTO OFICIAL EXPEDIDO POR LA SUNARP; </w:t>
            </w:r>
          </w:p>
          <w:p w:rsidR="004E0464" w:rsidRPr="00F3371E" w:rsidRDefault="004E0464" w:rsidP="004E0464">
            <w:pPr>
              <w:pStyle w:val="Prrafodelista"/>
              <w:spacing w:after="0" w:line="240" w:lineRule="auto"/>
              <w:ind w:left="288"/>
              <w:jc w:val="both"/>
              <w:rPr>
                <w:rFonts w:ascii="Arial" w:hAnsi="Arial" w:cs="Arial"/>
                <w:sz w:val="12"/>
                <w:szCs w:val="12"/>
              </w:rPr>
            </w:pPr>
          </w:p>
          <w:p w:rsidR="004E0464" w:rsidRPr="00F3371E" w:rsidRDefault="004E0464" w:rsidP="00787C61">
            <w:pPr>
              <w:pStyle w:val="Prrafodelista"/>
              <w:numPr>
                <w:ilvl w:val="0"/>
                <w:numId w:val="339"/>
              </w:numPr>
              <w:spacing w:after="0" w:line="240" w:lineRule="auto"/>
              <w:ind w:left="288" w:hanging="283"/>
              <w:jc w:val="both"/>
              <w:rPr>
                <w:rFonts w:ascii="Arial" w:hAnsi="Arial" w:cs="Arial"/>
                <w:sz w:val="12"/>
                <w:szCs w:val="12"/>
              </w:rPr>
            </w:pPr>
            <w:r w:rsidRPr="00F3371E">
              <w:rPr>
                <w:rFonts w:ascii="Arial" w:hAnsi="Arial" w:cs="Arial"/>
                <w:sz w:val="12"/>
                <w:szCs w:val="12"/>
              </w:rPr>
              <w:t>DOCUMENTO DE TRANSPORTE, SI EL VEHÍCULO VA A SER RETIRADO COMO CARGA.</w:t>
            </w:r>
          </w:p>
        </w:tc>
        <w:tc>
          <w:tcPr>
            <w:tcW w:w="1134" w:type="dxa"/>
          </w:tcPr>
          <w:p w:rsidR="004E0464" w:rsidRPr="00F3371E" w:rsidRDefault="004E0464" w:rsidP="004E0464">
            <w:pPr>
              <w:spacing w:after="0" w:line="240" w:lineRule="auto"/>
              <w:jc w:val="center"/>
              <w:rPr>
                <w:rFonts w:ascii="Arial" w:hAnsi="Arial" w:cs="Arial"/>
                <w:sz w:val="12"/>
                <w:szCs w:val="12"/>
              </w:rPr>
            </w:pPr>
          </w:p>
          <w:p w:rsidR="004E0464" w:rsidRPr="00F3371E" w:rsidRDefault="004E0464" w:rsidP="004E0464">
            <w:pPr>
              <w:spacing w:after="0" w:line="240" w:lineRule="auto"/>
              <w:jc w:val="center"/>
              <w:rPr>
                <w:rFonts w:ascii="Arial" w:hAnsi="Arial" w:cs="Arial"/>
                <w:sz w:val="12"/>
                <w:szCs w:val="12"/>
              </w:rPr>
            </w:pPr>
            <w:r w:rsidRPr="00F3371E">
              <w:rPr>
                <w:rFonts w:ascii="Arial" w:hAnsi="Arial" w:cs="Arial"/>
                <w:sz w:val="12"/>
                <w:szCs w:val="12"/>
              </w:rPr>
              <w:t>NO APLICA</w:t>
            </w:r>
          </w:p>
        </w:tc>
        <w:tc>
          <w:tcPr>
            <w:tcW w:w="850" w:type="dxa"/>
          </w:tcPr>
          <w:p w:rsidR="004E0464" w:rsidRPr="00F3371E" w:rsidRDefault="004E0464" w:rsidP="004E0464">
            <w:pPr>
              <w:spacing w:after="0" w:line="240" w:lineRule="auto"/>
              <w:ind w:left="-57" w:right="-57"/>
              <w:jc w:val="center"/>
              <w:rPr>
                <w:rFonts w:ascii="Arial" w:hAnsi="Arial" w:cs="Arial"/>
                <w:sz w:val="12"/>
                <w:szCs w:val="12"/>
              </w:rPr>
            </w:pPr>
          </w:p>
          <w:p w:rsidR="004E0464" w:rsidRPr="00F3371E" w:rsidRDefault="004E0464" w:rsidP="004E0464">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4E0464" w:rsidRPr="00F3371E" w:rsidRDefault="004E0464" w:rsidP="004E0464">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4E0464" w:rsidRPr="00F3371E" w:rsidRDefault="004E0464" w:rsidP="004E0464">
            <w:pPr>
              <w:spacing w:after="0" w:line="240" w:lineRule="auto"/>
              <w:ind w:left="-57" w:right="-57"/>
              <w:jc w:val="both"/>
              <w:rPr>
                <w:rFonts w:ascii="Arial" w:hAnsi="Arial" w:cs="Arial"/>
                <w:sz w:val="12"/>
                <w:szCs w:val="12"/>
              </w:rPr>
            </w:pPr>
          </w:p>
        </w:tc>
        <w:tc>
          <w:tcPr>
            <w:tcW w:w="567" w:type="dxa"/>
            <w:tcBorders>
              <w:left w:val="single" w:sz="4" w:space="0" w:color="auto"/>
            </w:tcBorders>
          </w:tcPr>
          <w:p w:rsidR="004E0464" w:rsidRPr="00F3371E" w:rsidRDefault="004E0464" w:rsidP="004E0464">
            <w:pPr>
              <w:spacing w:after="0" w:line="240" w:lineRule="auto"/>
              <w:ind w:left="-57" w:right="-57"/>
              <w:jc w:val="center"/>
              <w:rPr>
                <w:rFonts w:ascii="Arial" w:hAnsi="Arial" w:cs="Arial"/>
                <w:sz w:val="12"/>
                <w:szCs w:val="12"/>
              </w:rPr>
            </w:pPr>
          </w:p>
          <w:p w:rsidR="004E0464" w:rsidRPr="00F3371E" w:rsidRDefault="004E0464" w:rsidP="004E0464">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UN (01) DÍA</w:t>
            </w:r>
          </w:p>
        </w:tc>
        <w:tc>
          <w:tcPr>
            <w:tcW w:w="1134" w:type="dxa"/>
          </w:tcPr>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 DE ADUANA MARÍTIMA DEL CALLAO: DIVISIÓN DE REGÍMENES DE PERFECCIONAMIENTO Y TEMPORALES.</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 DE ADUANA AÉREA Y POSTAL: DIVISIÓN DE  ENVÍOS DE ENTREGA RÁPIDA Y OTROS REGÍMENES ADUANEROS ESPECIALES</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INTENDENCIAS DE ADUANAS (TIPO 1) DE MOLLENDO Y PAITA: DIVISIÓN DE TÉCNICA ADUANERA (TIPO 2), SECCIÓN DE TÉCNICA ADUANERA, SEGÚN CORRESPONDA.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INTENDENCIAS DE ADUANAS (TIPO 1) DE PUNO Y TUMBES: DIVISIÓN DE TÉCNICA ADUANERA (TIPO 1), SECCIÓN DE ATENCIÓN FRONTERIZA, SEGÚN CORRESPONDA.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DIVISIÓN DE TÉCNICA ADUANERA, RECAUDACIÓN Y CONTABILIDAD.</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INTENDENCIA DE ADUANA DE TACNA: SECCIÓN DE REGÍMENES NO DEFINITIVOS Y ESPECIALES, DIVISIÓN DE ATENCIÓN FRONTERIZA, SEGÚN CORRESPONDA.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 xml:space="preserve">PERSONAL ADUANERO DESIGNADO DE LA DIVISIÓN DE REGÍMENES DE </w:t>
            </w:r>
            <w:r w:rsidRPr="00F3371E">
              <w:rPr>
                <w:rFonts w:ascii="Arial" w:hAnsi="Arial" w:cs="Arial"/>
                <w:spacing w:val="2"/>
                <w:sz w:val="12"/>
                <w:szCs w:val="12"/>
              </w:rPr>
              <w:t>PERFECCIONAMIENTO</w:t>
            </w:r>
            <w:r w:rsidRPr="00F3371E">
              <w:rPr>
                <w:rFonts w:ascii="Arial" w:hAnsi="Arial" w:cs="Arial"/>
                <w:sz w:val="12"/>
                <w:szCs w:val="12"/>
              </w:rPr>
              <w:t xml:space="preserve"> Y TEMPORALES; DE LA  INTENDENCIA DE ADUANA MARÍTIMA DEL CALLAO</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ENVÍOS DE ENTREGA RÁPIDA Y OTROS REGÍMENES ADUANEROS ESPECIALES; DE LA INTENDENCIA DE ADUANA AÉREA Y POSTAL</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TÉCNICA ADUANERA (TIPO 2), Y DE LA SECCIÓN DE TÉCNICA ADUANERA, SEGÚN CORRESPONDA; DE LAS INTENDENCIAS DE ADUANAS (TIPO 1) DE MOLLENDO Y  PAITA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TÉCNICA ADUANERA (TIPO 1), Y DE LA SECCIÓN DE ATENCIÓN FRONTERIZA, SEGÚN CORRESPONDA;  DE LAS INTENDENCIAS DE ADUANAS (TIPO 1) DE PUNO Y TUMBES</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 xml:space="preserve">PERSONAL ADUANERO DESIGNADO DE LA DIVISIÓN DE TÉCNICA ADUANERA, RECAUDACIÓN Y CONTABILIDAD; DE LAS INTENDENCIAS DE ADUANAS (TIPO 2) DE: CHICLAYO, CHIMBOTE, CUSCO, ILO, IQUITOS, PISCO, PUCALLPA, PUERTO MALDONADO, SALAVERRY Y TARAPOTO </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SECCIÓN  DE REGÍMENES NO DEFINITIVOS Y  ESPECIALES, Y DE LA DIVISIÓN DE ATENCIÓN FRONTERIZA, SEGÚN CORRESPONDA; DE LA INTENDENCIA DE ADUANA DE TACNA</w:t>
            </w:r>
          </w:p>
          <w:p w:rsidR="004E0464" w:rsidRPr="00F3371E" w:rsidRDefault="004E0464" w:rsidP="004E0464">
            <w:pPr>
              <w:spacing w:after="0" w:line="240" w:lineRule="auto"/>
              <w:ind w:left="-57" w:right="-57"/>
              <w:jc w:val="both"/>
              <w:rPr>
                <w:rFonts w:ascii="Arial" w:hAnsi="Arial" w:cs="Arial"/>
                <w:sz w:val="12"/>
                <w:szCs w:val="12"/>
              </w:rPr>
            </w:pPr>
          </w:p>
          <w:p w:rsidR="004E0464" w:rsidRPr="00F3371E" w:rsidRDefault="004E0464" w:rsidP="004E0464">
            <w:pPr>
              <w:spacing w:after="0" w:line="240" w:lineRule="auto"/>
              <w:ind w:left="-57" w:right="-57"/>
              <w:jc w:val="both"/>
              <w:rPr>
                <w:rFonts w:ascii="Arial" w:hAnsi="Arial" w:cs="Arial"/>
                <w:sz w:val="12"/>
                <w:szCs w:val="12"/>
              </w:rPr>
            </w:pPr>
          </w:p>
        </w:tc>
        <w:tc>
          <w:tcPr>
            <w:tcW w:w="1134" w:type="dxa"/>
          </w:tcPr>
          <w:p w:rsidR="004E0464" w:rsidRPr="00F3371E" w:rsidRDefault="004E0464" w:rsidP="004E0464">
            <w:pPr>
              <w:spacing w:after="0" w:line="240" w:lineRule="auto"/>
              <w:ind w:left="-57" w:right="-57"/>
              <w:jc w:val="both"/>
              <w:rPr>
                <w:rFonts w:ascii="Arial" w:hAnsi="Arial" w:cs="Arial"/>
                <w:b/>
                <w:sz w:val="12"/>
                <w:szCs w:val="12"/>
              </w:rPr>
            </w:pPr>
          </w:p>
        </w:tc>
        <w:tc>
          <w:tcPr>
            <w:tcW w:w="1134" w:type="dxa"/>
          </w:tcPr>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JEFE DE LA DIVISIÓN DE CONTROVERSIAS DE LA INTENDENCIA DE ADUANA MARÍTIMA DEL CALLAO.</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JEFE DE LA DIVISIÓN DE CONTROVERSIAS DE LA INTENDENCIA DE ADUANA AÉREA Y POSTAL.</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JEFE DE LA DIVISIÓN DE CONTROVERSIAS DE LAS INTENDENCIAS DE ADUANAS (TIPO 1) DE MOLLENDO, PAITA, PUNO Y TUMBES.</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INTENDENTE DE LAS INTENDENCIAS DE ADUANAS (TIPO 2) DE: CHICLAYO, CHIMBOTE, CUSCO, ILO, IQUITOS, PISCO, PUCALLPA, PUERTO MALDONADO, SALAVERRY Y TARAPOTO.</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JEFE DE LA DIVISIÓN DE CONTROVERSIAS DE LA INTENDENCIA DE ADUANA DE TACNA.</w:t>
            </w:r>
          </w:p>
          <w:p w:rsidR="004E0464" w:rsidRPr="00F3371E" w:rsidRDefault="004E0464" w:rsidP="004E0464">
            <w:pPr>
              <w:spacing w:after="0" w:line="240" w:lineRule="auto"/>
              <w:jc w:val="both"/>
              <w:rPr>
                <w:rFonts w:ascii="Arial" w:hAnsi="Arial" w:cs="Arial"/>
                <w:bCs/>
                <w:sz w:val="12"/>
                <w:szCs w:val="12"/>
                <w:lang w:eastAsia="es-PE"/>
              </w:rPr>
            </w:pP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sz w:val="12"/>
                <w:szCs w:val="12"/>
              </w:rPr>
              <w:t>NUEVE (09) MESES</w:t>
            </w:r>
          </w:p>
        </w:tc>
        <w:tc>
          <w:tcPr>
            <w:tcW w:w="1134" w:type="dxa"/>
            <w:tcBorders>
              <w:right w:val="single" w:sz="4" w:space="0" w:color="auto"/>
            </w:tcBorders>
          </w:tcPr>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TRIBUNAL FISCAL</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4E0464" w:rsidRPr="00F3371E" w:rsidRDefault="004E0464" w:rsidP="004E0464">
            <w:pPr>
              <w:spacing w:after="0" w:line="240" w:lineRule="auto"/>
              <w:jc w:val="both"/>
              <w:rPr>
                <w:rFonts w:ascii="Arial" w:hAnsi="Arial" w:cs="Arial"/>
                <w:sz w:val="12"/>
                <w:szCs w:val="12"/>
              </w:rPr>
            </w:pPr>
          </w:p>
          <w:p w:rsidR="004E0464" w:rsidRPr="00F3371E" w:rsidRDefault="004E0464" w:rsidP="004E0464">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4E0464" w:rsidRPr="00F3371E" w:rsidRDefault="004E0464" w:rsidP="004E0464">
            <w:pPr>
              <w:spacing w:after="0" w:line="240" w:lineRule="auto"/>
              <w:jc w:val="both"/>
              <w:rPr>
                <w:rFonts w:ascii="Arial" w:hAnsi="Arial" w:cs="Arial"/>
                <w:b/>
                <w:sz w:val="12"/>
                <w:szCs w:val="12"/>
              </w:rPr>
            </w:pPr>
            <w:r w:rsidRPr="00F3371E">
              <w:rPr>
                <w:rFonts w:ascii="Arial" w:hAnsi="Arial" w:cs="Arial"/>
                <w:sz w:val="12"/>
                <w:szCs w:val="12"/>
              </w:rPr>
              <w:t>DOCE (12) MESES</w:t>
            </w:r>
          </w:p>
          <w:p w:rsidR="004E0464" w:rsidRPr="00F3371E" w:rsidRDefault="004E0464" w:rsidP="004E0464">
            <w:pPr>
              <w:spacing w:after="0" w:line="240" w:lineRule="auto"/>
              <w:ind w:left="-57" w:right="-57"/>
              <w:jc w:val="both"/>
              <w:rPr>
                <w:rFonts w:ascii="Arial" w:hAnsi="Arial" w:cs="Arial"/>
                <w:b/>
                <w:sz w:val="12"/>
                <w:szCs w:val="12"/>
              </w:rPr>
            </w:pPr>
          </w:p>
        </w:tc>
      </w:tr>
      <w:tr w:rsidR="005F5372" w:rsidRPr="00F3371E" w:rsidTr="00496B29">
        <w:tc>
          <w:tcPr>
            <w:tcW w:w="534" w:type="dxa"/>
          </w:tcPr>
          <w:p w:rsidR="005F5372" w:rsidRPr="00F3371E" w:rsidRDefault="005F5372" w:rsidP="005F537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134</w:t>
            </w:r>
          </w:p>
        </w:tc>
        <w:tc>
          <w:tcPr>
            <w:tcW w:w="1417" w:type="dxa"/>
          </w:tcPr>
          <w:p w:rsidR="005F5372" w:rsidRPr="00F3371E" w:rsidRDefault="005F5372" w:rsidP="005F5372">
            <w:pPr>
              <w:spacing w:after="0" w:line="240" w:lineRule="auto"/>
              <w:rPr>
                <w:rFonts w:ascii="Arial" w:hAnsi="Arial" w:cs="Arial"/>
                <w:b/>
                <w:sz w:val="12"/>
                <w:szCs w:val="12"/>
              </w:rPr>
            </w:pPr>
          </w:p>
          <w:p w:rsidR="005F5372" w:rsidRPr="00F3371E" w:rsidRDefault="005F5372" w:rsidP="005F5372">
            <w:pPr>
              <w:spacing w:after="0" w:line="240" w:lineRule="auto"/>
              <w:rPr>
                <w:rFonts w:ascii="Arial" w:hAnsi="Arial" w:cs="Arial"/>
                <w:b/>
                <w:sz w:val="12"/>
                <w:szCs w:val="12"/>
              </w:rPr>
            </w:pPr>
            <w:r w:rsidRPr="00F3371E">
              <w:rPr>
                <w:rFonts w:ascii="Arial" w:hAnsi="Arial" w:cs="Arial"/>
                <w:b/>
                <w:sz w:val="12"/>
                <w:szCs w:val="12"/>
              </w:rPr>
              <w:t xml:space="preserve">ADMISIÓN TEMPORAL PARA </w:t>
            </w:r>
            <w:r w:rsidRPr="00F3371E">
              <w:rPr>
                <w:rFonts w:ascii="Arial" w:hAnsi="Arial" w:cs="Arial"/>
                <w:b/>
                <w:spacing w:val="-2"/>
                <w:sz w:val="12"/>
                <w:szCs w:val="12"/>
              </w:rPr>
              <w:t>PERFECCIONAMIENTO</w:t>
            </w:r>
            <w:r w:rsidRPr="00F3371E">
              <w:rPr>
                <w:rFonts w:ascii="Arial" w:hAnsi="Arial" w:cs="Arial"/>
                <w:b/>
                <w:sz w:val="12"/>
                <w:szCs w:val="12"/>
              </w:rPr>
              <w:t xml:space="preserve"> ACTIVO</w:t>
            </w:r>
          </w:p>
          <w:p w:rsidR="005F5372" w:rsidRPr="00F3371E" w:rsidRDefault="005F5372" w:rsidP="005F5372">
            <w:pPr>
              <w:spacing w:after="0" w:line="240" w:lineRule="auto"/>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DECRETO SUPREMO N° 10-2009-EF, REGLAMENTO DE LA LEY GENERAL DE ADUANAS, ARTÍCULO 60 INCISO F), Y PRIMERA DISPOSICIÓN COMPLEMENTARIA FINAL, PUBLICADO EL 16.01.2009, Y NORMAS MODIFICATORIAS.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sz w:val="12"/>
                <w:szCs w:val="12"/>
              </w:rPr>
            </w:pPr>
            <w:r w:rsidRPr="00F3371E">
              <w:rPr>
                <w:rFonts w:ascii="Arial" w:hAnsi="Arial" w:cs="Arial"/>
                <w:sz w:val="12"/>
                <w:szCs w:val="12"/>
              </w:rPr>
              <w:t xml:space="preserve">RESOLUCIÓN </w:t>
            </w:r>
            <w:r w:rsidR="00091D32" w:rsidRPr="00F3371E">
              <w:rPr>
                <w:rFonts w:ascii="Arial" w:hAnsi="Arial" w:cs="Arial"/>
                <w:sz w:val="12"/>
                <w:szCs w:val="12"/>
              </w:rPr>
              <w:t xml:space="preserve">DE </w:t>
            </w:r>
            <w:r w:rsidR="00091D32" w:rsidRPr="00F3371E">
              <w:rPr>
                <w:rFonts w:ascii="Arial" w:hAnsi="Arial" w:cs="Arial"/>
                <w:spacing w:val="-4"/>
                <w:sz w:val="12"/>
                <w:szCs w:val="12"/>
              </w:rPr>
              <w:t>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N° 067-2010/SUNAT/A, APRUEBAN PROCEDIMIENTO GENERAL “ADMISIÓN TEMPORAL PARA PERFECCIONAMIENTO ACTIVO” DESPA-PG.06 (VERSIÓN 5), PUBLICADA EL 06.02.2010, Y NORMAS MODIFICATORIAS, SIENDO LA ÚLTIMA APROBADA LA  </w:t>
            </w:r>
            <w:r w:rsidRPr="00F3371E">
              <w:rPr>
                <w:rFonts w:ascii="Arial" w:hAnsi="Arial"/>
                <w:b/>
                <w:bCs/>
                <w:sz w:val="12"/>
                <w:szCs w:val="12"/>
              </w:rPr>
              <w:t xml:space="preserve"> </w:t>
            </w:r>
            <w:r w:rsidRPr="00F3371E">
              <w:rPr>
                <w:rFonts w:ascii="Arial" w:hAnsi="Arial"/>
                <w:sz w:val="12"/>
                <w:szCs w:val="12"/>
              </w:rPr>
              <w:t>RESOLUCIÓN DE INTENDENCIA NACIONAL N° 15-2018-SUNAT/310000 PUBLICADA EL 06.06.2018.</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sz w:val="12"/>
                <w:szCs w:val="12"/>
              </w:rPr>
            </w:pPr>
            <w:r w:rsidRPr="00F3371E">
              <w:rPr>
                <w:rFonts w:ascii="Arial" w:hAnsi="Arial" w:cs="Arial"/>
                <w:sz w:val="12"/>
                <w:szCs w:val="12"/>
              </w:rPr>
              <w:t xml:space="preserve">RESOLUCIÓN DE </w:t>
            </w:r>
            <w:r w:rsidR="000B0C43" w:rsidRPr="00F3371E">
              <w:rPr>
                <w:rFonts w:ascii="Arial" w:hAnsi="Arial" w:cs="Arial"/>
                <w:spacing w:val="-4"/>
                <w:sz w:val="12"/>
                <w:szCs w:val="12"/>
              </w:rPr>
              <w:t xml:space="preserve"> SUPERINTENDENCIA</w:t>
            </w:r>
            <w:r w:rsidR="000B0C43" w:rsidRPr="00F3371E">
              <w:rPr>
                <w:rFonts w:ascii="Arial" w:hAnsi="Arial" w:cs="Arial"/>
                <w:sz w:val="12"/>
                <w:szCs w:val="12"/>
              </w:rPr>
              <w:t xml:space="preserve"> </w:t>
            </w:r>
            <w:r w:rsidRPr="00F3371E">
              <w:rPr>
                <w:rFonts w:ascii="Arial" w:hAnsi="Arial" w:cs="Arial"/>
                <w:sz w:val="12"/>
                <w:szCs w:val="12"/>
              </w:rPr>
              <w:t xml:space="preserve"> NACIONAL ADJUNTA DE ADUANAS N° 577 </w:t>
            </w:r>
            <w:r w:rsidRPr="00F3371E">
              <w:rPr>
                <w:rFonts w:ascii="Arial" w:hAnsi="Arial" w:cs="Arial"/>
                <w:strike/>
                <w:sz w:val="12"/>
                <w:szCs w:val="12"/>
              </w:rPr>
              <w:t>-</w:t>
            </w:r>
            <w:r w:rsidRPr="00F3371E">
              <w:rPr>
                <w:rFonts w:ascii="Arial" w:hAnsi="Arial" w:cs="Arial"/>
                <w:sz w:val="12"/>
                <w:szCs w:val="12"/>
              </w:rPr>
              <w:t xml:space="preserve">2010/SUNAT/A,   APRUEBAN PROCEDIMIENTO GENERAL “ADMISIÓN TEMPORAL PARA PERFECCIONAMIENTO </w:t>
            </w:r>
            <w:r w:rsidRPr="00F3371E">
              <w:rPr>
                <w:rFonts w:ascii="Arial" w:hAnsi="Arial" w:cs="Arial"/>
                <w:spacing w:val="-4"/>
                <w:sz w:val="12"/>
                <w:szCs w:val="12"/>
              </w:rPr>
              <w:t>ACTIVO” DESPA-PG.06-A</w:t>
            </w:r>
            <w:r w:rsidRPr="00F3371E">
              <w:rPr>
                <w:rFonts w:ascii="Arial" w:hAnsi="Arial" w:cs="Arial"/>
                <w:sz w:val="12"/>
                <w:szCs w:val="12"/>
              </w:rPr>
              <w:t xml:space="preserve"> (VERSIÓN 1), PUBLICADA EL 30.09.2010, Y NORMAS MODIFICATORIAS,  SIENDO LA ÚLTIMA APROBADA LA  </w:t>
            </w:r>
            <w:r w:rsidRPr="00F3371E">
              <w:rPr>
                <w:rFonts w:ascii="Arial" w:hAnsi="Arial"/>
                <w:b/>
                <w:bCs/>
                <w:sz w:val="12"/>
                <w:szCs w:val="12"/>
              </w:rPr>
              <w:t xml:space="preserve"> </w:t>
            </w:r>
            <w:r w:rsidRPr="00F3371E">
              <w:rPr>
                <w:rFonts w:ascii="Arial" w:hAnsi="Arial"/>
                <w:sz w:val="12"/>
                <w:szCs w:val="12"/>
              </w:rPr>
              <w:t>RESOLUCIÓN DE INTENDENCIA NACIONAL N° 15-2018-SUNAT/310000 PUBLICADA EL 06.06.2018.</w:t>
            </w:r>
          </w:p>
          <w:p w:rsidR="005F5372" w:rsidRPr="00F3371E" w:rsidRDefault="005F5372" w:rsidP="005F5372">
            <w:pPr>
              <w:spacing w:after="0" w:line="240" w:lineRule="auto"/>
              <w:jc w:val="both"/>
              <w:rPr>
                <w:rFonts w:ascii="Arial" w:hAnsi="Arial" w:cs="Arial"/>
                <w:sz w:val="12"/>
                <w:szCs w:val="12"/>
              </w:rPr>
            </w:pPr>
          </w:p>
        </w:tc>
        <w:tc>
          <w:tcPr>
            <w:tcW w:w="2977" w:type="dxa"/>
          </w:tcPr>
          <w:p w:rsidR="005F5372" w:rsidRPr="00F3371E" w:rsidRDefault="005F5372" w:rsidP="005F5372">
            <w:pPr>
              <w:spacing w:after="0" w:line="240" w:lineRule="auto"/>
              <w:ind w:left="113" w:hanging="113"/>
              <w:jc w:val="both"/>
              <w:rPr>
                <w:rFonts w:ascii="Arial" w:hAnsi="Arial" w:cs="Arial"/>
                <w:sz w:val="12"/>
                <w:szCs w:val="12"/>
              </w:rPr>
            </w:pPr>
          </w:p>
          <w:p w:rsidR="005F5372" w:rsidRPr="00F3371E" w:rsidRDefault="005F5372" w:rsidP="005F5372">
            <w:pPr>
              <w:spacing w:after="0" w:line="240" w:lineRule="auto"/>
              <w:ind w:left="33" w:hanging="33"/>
              <w:jc w:val="both"/>
              <w:rPr>
                <w:rFonts w:ascii="Arial" w:hAnsi="Arial" w:cs="Arial"/>
                <w:strike/>
                <w:sz w:val="12"/>
                <w:szCs w:val="12"/>
              </w:rPr>
            </w:pPr>
            <w:r w:rsidRPr="00F3371E">
              <w:rPr>
                <w:rFonts w:ascii="Arial" w:hAnsi="Arial" w:cs="Arial"/>
                <w:sz w:val="12"/>
                <w:szCs w:val="12"/>
              </w:rPr>
              <w:t xml:space="preserve">EL DUEÑO O CONSIGNATARIO DE LA MERCANCÍA PREVIAMENTE DEBE ESTAR INSCRITO EN EL REGISTRO ÚNICO DE CONTRIBUYENTES (RUC) Y NO TENER LA CONDICIÓN DE NO HABIDO. </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rPr>
            </w:pPr>
            <w:r w:rsidRPr="00F3371E">
              <w:rPr>
                <w:rFonts w:ascii="Arial" w:hAnsi="Arial" w:cs="Arial"/>
                <w:sz w:val="12"/>
                <w:szCs w:val="12"/>
              </w:rPr>
              <w:t>1) EL DESPACHADOR DE ADUANA TRANSMITE EN PRIMER LUGAR EL CUADRO INSUMO PRODUCTO (ANEXO 1) ACEPTADA DICHA INFORMACIÓN Y HABIENDO CUMPLIDO CON LAS FORMALIDADES PREVISTAS, PRESENTA DOCUMENTOS EN EL CASO DE DECLARACIÓN ADUANERA DE MERCANCÍAS CANAL NARANJA Y ROJO.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trike/>
                <w:sz w:val="12"/>
                <w:szCs w:val="12"/>
              </w:rPr>
            </w:pPr>
            <w:r w:rsidRPr="00F3371E">
              <w:rPr>
                <w:rFonts w:ascii="Arial" w:hAnsi="Arial" w:cs="Arial"/>
                <w:b/>
                <w:sz w:val="12"/>
                <w:szCs w:val="12"/>
              </w:rPr>
              <w:t>PRESENTACIÓN DE  DOCUMENTOS: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rPr>
            </w:pPr>
            <w:r w:rsidRPr="00F3371E">
              <w:rPr>
                <w:rFonts w:ascii="Arial" w:hAnsi="Arial" w:cs="Arial"/>
                <w:sz w:val="12"/>
                <w:szCs w:val="12"/>
              </w:rPr>
              <w:t xml:space="preserve">2) DECLARACIÓN ADUANERA DE MERCANCÍAS. </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rPr>
            </w:pPr>
            <w:r w:rsidRPr="00F3371E">
              <w:rPr>
                <w:rFonts w:ascii="Arial" w:hAnsi="Arial" w:cs="Arial"/>
                <w:sz w:val="12"/>
                <w:szCs w:val="12"/>
              </w:rPr>
              <w:t>3) COPIA AUTENTICADA DEL DOCUMENTO DE TRANSPORTE.</w:t>
            </w:r>
          </w:p>
          <w:p w:rsidR="005F5372" w:rsidRPr="00F3371E" w:rsidRDefault="005F5372" w:rsidP="005F5372">
            <w:pPr>
              <w:spacing w:after="0" w:line="240" w:lineRule="auto"/>
              <w:ind w:left="113"/>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 xml:space="preserve">EN LA VÍA MARÍTIMA, SE ACEPTA LA COPIA DEL DOCUMENTO DE TRANSPORTE CON FIRMA Y SELLO DEL AGENTE DE ADUANA. </w:t>
            </w:r>
          </w:p>
          <w:p w:rsidR="005F5372" w:rsidRPr="00F3371E" w:rsidRDefault="005F5372" w:rsidP="005F5372">
            <w:pPr>
              <w:spacing w:after="0" w:line="240" w:lineRule="auto"/>
              <w:ind w:left="113"/>
              <w:jc w:val="both"/>
              <w:rPr>
                <w:rFonts w:ascii="Arial" w:eastAsia="Times New Roman" w:hAnsi="Arial" w:cs="Arial"/>
                <w:sz w:val="12"/>
                <w:szCs w:val="12"/>
                <w:lang w:eastAsia="es-PE"/>
              </w:rPr>
            </w:pPr>
            <w:r w:rsidRPr="00F3371E">
              <w:rPr>
                <w:rFonts w:ascii="Arial" w:eastAsia="Times New Roman" w:hAnsi="Arial" w:cs="Arial"/>
                <w:sz w:val="12"/>
                <w:szCs w:val="12"/>
                <w:lang w:val="es-ES" w:eastAsia="es-PE"/>
              </w:rPr>
              <w:t>PARA EFECTOS DE LA CONSERVACIÓN DE DOCUMENTOS POR PARTE DEL AGENTE DE ADUANA SE ADMITE COMO ORIGINAL LA COPIA DEL DOCUMENTO DE TRANSPORTE QUE CONTENGA O ADJUNTE LA CONFORMIDAD DE LA EMPRESA TRANSPORTISTA O SU REPRESENTANTE EN EL PAÍS.</w:t>
            </w:r>
            <w:r w:rsidRPr="00F3371E">
              <w:rPr>
                <w:rFonts w:ascii="Arial" w:eastAsia="Times New Roman" w:hAnsi="Arial" w:cs="Arial"/>
                <w:sz w:val="12"/>
                <w:szCs w:val="12"/>
                <w:lang w:val="es-ES_tradnl" w:eastAsia="es-PE"/>
              </w:rPr>
              <w:t> </w:t>
            </w:r>
          </w:p>
          <w:p w:rsidR="005F5372" w:rsidRPr="00F3371E" w:rsidRDefault="005F5372" w:rsidP="005F5372">
            <w:pPr>
              <w:spacing w:after="0" w:line="240" w:lineRule="auto"/>
              <w:ind w:left="113"/>
              <w:jc w:val="both"/>
              <w:rPr>
                <w:rFonts w:ascii="Arial" w:eastAsia="Times New Roman" w:hAnsi="Arial" w:cs="Arial"/>
                <w:sz w:val="12"/>
                <w:szCs w:val="12"/>
                <w:lang w:val="es-ES" w:eastAsia="es-PE"/>
              </w:rPr>
            </w:pPr>
            <w:r w:rsidRPr="00F3371E">
              <w:rPr>
                <w:rFonts w:ascii="Arial" w:eastAsia="Times New Roman" w:hAnsi="Arial" w:cs="Arial"/>
                <w:sz w:val="12"/>
                <w:szCs w:val="12"/>
                <w:lang w:val="es-ES_tradnl" w:eastAsia="es-PE"/>
              </w:rPr>
              <w:t>EN LA VÍA TERRESTRE, CUANDO LA MERCANCÍA SEA TRANSPORTADA DIRECTAMENTE POR SUS PROPIETARIOS, EL DOCUMENTO DE TRANSPORTE PUEDE SER REEMPLAZADO POR UNA DECLARACIÓN JURADA.</w:t>
            </w:r>
            <w:r w:rsidRPr="00F3371E">
              <w:rPr>
                <w:rFonts w:ascii="Arial" w:eastAsia="Times New Roman" w:hAnsi="Arial" w:cs="Arial"/>
                <w:sz w:val="12"/>
                <w:szCs w:val="12"/>
                <w:lang w:val="es-ES" w:eastAsia="es-PE"/>
              </w:rPr>
              <w:t> </w:t>
            </w:r>
          </w:p>
          <w:p w:rsidR="005F5372" w:rsidRPr="00F3371E" w:rsidRDefault="005F5372" w:rsidP="005F5372">
            <w:pPr>
              <w:spacing w:after="0" w:line="240" w:lineRule="auto"/>
              <w:ind w:left="113"/>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EN LA VÍA AÉREA, SE ACEPTA LA REPRESENTACIÓN IMPRESA DE LA CARTA DE PORTE AÉREO INTERNACIONAL EMITIDA POR MEDIOS ELECTRÓNICOS, EN LA QUE CONSTEN LOS ENDOSES CONTEMPLADOS EN LA LEY DE TÍTULOS VALORES Y EN LA LEY GENERAL DE ADUANAS.</w:t>
            </w:r>
          </w:p>
          <w:p w:rsidR="005F5372" w:rsidRPr="00F3371E" w:rsidRDefault="005F5372" w:rsidP="005F5372">
            <w:pPr>
              <w:spacing w:after="0" w:line="240" w:lineRule="auto"/>
              <w:jc w:val="both"/>
              <w:rPr>
                <w:rFonts w:ascii="Arial" w:eastAsia="Times New Roman" w:hAnsi="Arial" w:cs="Arial"/>
                <w:sz w:val="12"/>
                <w:szCs w:val="12"/>
                <w:lang w:val="es-ES" w:eastAsia="es-PE"/>
              </w:rPr>
            </w:pPr>
          </w:p>
          <w:p w:rsidR="005F5372" w:rsidRPr="00F3371E" w:rsidRDefault="005F5372" w:rsidP="005F5372">
            <w:pPr>
              <w:spacing w:after="0" w:line="240" w:lineRule="auto"/>
              <w:ind w:left="205" w:hanging="205"/>
              <w:jc w:val="both"/>
              <w:rPr>
                <w:rFonts w:ascii="Arial" w:hAnsi="Arial" w:cs="Arial"/>
                <w:sz w:val="12"/>
                <w:szCs w:val="12"/>
                <w:lang w:val="es-ES"/>
              </w:rPr>
            </w:pPr>
            <w:r w:rsidRPr="00F3371E">
              <w:rPr>
                <w:rFonts w:ascii="Arial" w:hAnsi="Arial" w:cs="Arial"/>
                <w:sz w:val="12"/>
                <w:szCs w:val="12"/>
                <w:lang w:val="es-ES"/>
              </w:rPr>
              <w:t>4</w:t>
            </w:r>
            <w:r w:rsidRPr="00F3371E">
              <w:rPr>
                <w:rFonts w:ascii="Arial" w:hAnsi="Arial" w:cs="Arial"/>
                <w:sz w:val="12"/>
                <w:szCs w:val="12"/>
              </w:rPr>
              <w:t xml:space="preserve">) </w:t>
            </w:r>
            <w:r w:rsidRPr="00F3371E">
              <w:rPr>
                <w:rFonts w:ascii="Arial" w:hAnsi="Arial" w:cs="Arial"/>
                <w:sz w:val="12"/>
                <w:szCs w:val="12"/>
                <w:lang w:val="es-ES"/>
              </w:rPr>
              <w:t>COPIA AUTENTICADA DE LA FACTURA   COMERCIAL, DOCUMENTO EQUIVALENTE O CONTRATO, SEGÚN CORRESPONDA.</w:t>
            </w:r>
          </w:p>
          <w:p w:rsidR="005F5372" w:rsidRPr="00F3371E" w:rsidRDefault="005F5372" w:rsidP="005F5372">
            <w:pPr>
              <w:pStyle w:val="Sinespaciado"/>
              <w:ind w:left="176" w:hanging="113"/>
              <w:jc w:val="both"/>
              <w:rPr>
                <w:rFonts w:ascii="Arial" w:hAnsi="Arial" w:cs="Arial"/>
                <w:sz w:val="12"/>
                <w:szCs w:val="12"/>
              </w:rPr>
            </w:pPr>
            <w:r w:rsidRPr="00F3371E">
              <w:rPr>
                <w:rFonts w:ascii="Arial" w:hAnsi="Arial" w:cs="Arial"/>
                <w:sz w:val="12"/>
                <w:szCs w:val="12"/>
                <w:lang w:val="es-ES"/>
              </w:rPr>
              <w:t xml:space="preserve">    </w:t>
            </w:r>
            <w:r w:rsidRPr="00F3371E">
              <w:rPr>
                <w:rFonts w:ascii="Arial" w:hAnsi="Arial" w:cs="Arial"/>
                <w:sz w:val="12"/>
                <w:szCs w:val="12"/>
                <w:lang w:val="es-ES_tradnl"/>
              </w:rPr>
              <w:t>LA FACTURA, DOCUMENTO EQUIVALENTE O CONTRATO EMITIDO O TRANSMITIDO POR MEDIOS ELECTRÓNICOS SE CONSIDERA ORIGINAL PARA EFECTOS DEL DESPACHO Y DE LA CONSERVACIÓN DE DOCUMENTOS POR EL AGENTE DE ADUANA. </w:t>
            </w:r>
          </w:p>
          <w:p w:rsidR="005F5372" w:rsidRPr="00F3371E" w:rsidRDefault="005F5372" w:rsidP="005F5372">
            <w:pPr>
              <w:pStyle w:val="Sinespaciado"/>
              <w:ind w:left="205" w:hanging="92"/>
              <w:jc w:val="both"/>
              <w:rPr>
                <w:rFonts w:ascii="Arial" w:hAnsi="Arial" w:cs="Arial"/>
                <w:sz w:val="12"/>
                <w:szCs w:val="12"/>
                <w:lang w:val="es-ES_tradnl"/>
              </w:rPr>
            </w:pPr>
            <w:r w:rsidRPr="00F3371E">
              <w:rPr>
                <w:rFonts w:ascii="Arial" w:hAnsi="Arial" w:cs="Arial"/>
                <w:sz w:val="12"/>
                <w:szCs w:val="12"/>
                <w:lang w:val="es-ES_tradnl"/>
              </w:rPr>
              <w:t xml:space="preserve">  </w:t>
            </w:r>
            <w:r w:rsidRPr="00F3371E">
              <w:rPr>
                <w:rFonts w:ascii="Arial" w:hAnsi="Arial" w:cs="Arial"/>
                <w:sz w:val="12"/>
                <w:szCs w:val="12"/>
                <w:lang w:val="es-ES"/>
              </w:rPr>
              <w:t xml:space="preserve">CUANDO LA FACTURA, </w:t>
            </w:r>
            <w:r w:rsidRPr="00F3371E">
              <w:rPr>
                <w:rFonts w:ascii="Arial" w:hAnsi="Arial" w:cs="Arial"/>
                <w:sz w:val="12"/>
                <w:szCs w:val="12"/>
                <w:lang w:val="es-ES_tradnl"/>
              </w:rPr>
              <w:t>DOCUMENTO EQUIVALENTE O CONTRATO</w:t>
            </w:r>
            <w:r w:rsidRPr="00F3371E">
              <w:rPr>
                <w:rFonts w:ascii="Arial" w:hAnsi="Arial" w:cs="Arial"/>
                <w:sz w:val="12"/>
                <w:szCs w:val="12"/>
                <w:lang w:val="es-ES"/>
              </w:rPr>
              <w:t xml:space="preserve"> HAYA SIDO TRANSMITIDO POR MEDIOS ELECTRÓNICOS LOS DATOS DEL FACSÍMILE O CORREO ELECTRÓNICO DEL PROVEEDOR DEBEN CONSIGNARSE EN LAS CASILLAS 3.7 Y 3.9 DEL FORMATO B DE LA DECLARACIÓN, RESPECTIVAMENTE.</w:t>
            </w:r>
            <w:r w:rsidRPr="00F3371E">
              <w:rPr>
                <w:rFonts w:ascii="Arial" w:hAnsi="Arial" w:cs="Arial"/>
                <w:sz w:val="12"/>
                <w:szCs w:val="12"/>
                <w:lang w:val="es-ES_tradnl"/>
              </w:rPr>
              <w:t> </w:t>
            </w:r>
          </w:p>
          <w:p w:rsidR="005F5372" w:rsidRPr="00F3371E" w:rsidRDefault="005F5372" w:rsidP="005F5372">
            <w:pPr>
              <w:pStyle w:val="Sinespaciado"/>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lang w:val="es-ES_tradnl"/>
              </w:rPr>
            </w:pPr>
            <w:r w:rsidRPr="00F3371E">
              <w:rPr>
                <w:rFonts w:ascii="Arial" w:hAnsi="Arial" w:cs="Arial"/>
                <w:sz w:val="12"/>
                <w:szCs w:val="12"/>
              </w:rPr>
              <w:t xml:space="preserve">5) </w:t>
            </w:r>
            <w:r w:rsidRPr="00F3371E">
              <w:rPr>
                <w:rFonts w:ascii="Arial" w:hAnsi="Arial" w:cs="Arial"/>
                <w:sz w:val="12"/>
                <w:szCs w:val="12"/>
                <w:lang w:val="es-ES_tradnl"/>
              </w:rPr>
              <w:t>GARANTÍA ORIGINAL (ANEXO 7) Y DOS FOTOCOPIAS, EXCEPTO EN LOS CASOS QUE SE CONSTITUYA GARANTÍA PREVIA O QUE POR SU NORMATIVIDAD ESPECÍFICA NO REQUIERA GARANTÍA.</w:t>
            </w:r>
          </w:p>
          <w:p w:rsidR="005F5372" w:rsidRPr="00F3371E" w:rsidRDefault="005F5372" w:rsidP="005F5372">
            <w:pPr>
              <w:spacing w:after="0" w:line="240" w:lineRule="auto"/>
              <w:jc w:val="both"/>
              <w:rPr>
                <w:rFonts w:ascii="Arial" w:hAnsi="Arial" w:cs="Arial"/>
                <w:sz w:val="12"/>
                <w:szCs w:val="12"/>
                <w:lang w:val="es-ES_tradnl"/>
              </w:rPr>
            </w:pPr>
          </w:p>
          <w:p w:rsidR="005F5372" w:rsidRPr="00F3371E" w:rsidRDefault="005F5372" w:rsidP="005F5372">
            <w:pPr>
              <w:spacing w:after="0" w:line="240" w:lineRule="auto"/>
              <w:ind w:left="175" w:hanging="175"/>
              <w:jc w:val="both"/>
              <w:rPr>
                <w:rFonts w:ascii="Arial" w:hAnsi="Arial" w:cs="Arial"/>
                <w:sz w:val="12"/>
                <w:szCs w:val="12"/>
              </w:rPr>
            </w:pPr>
            <w:r w:rsidRPr="00F3371E">
              <w:rPr>
                <w:rFonts w:ascii="Arial" w:hAnsi="Arial" w:cs="Arial"/>
                <w:sz w:val="12"/>
                <w:szCs w:val="12"/>
              </w:rPr>
              <w:t>6) CUADRO DE INSUMO PRODUCTO (ANEXO 1).</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rPr>
            </w:pPr>
            <w:r w:rsidRPr="00F3371E">
              <w:rPr>
                <w:rFonts w:ascii="Arial" w:hAnsi="Arial" w:cs="Arial"/>
                <w:sz w:val="12"/>
                <w:szCs w:val="12"/>
              </w:rPr>
              <w:t>7) COPIA AUTENTICADA DEL DOCUMENTO DE SEGURO DE TRANSPORTE, DE CORRESPONDER.</w:t>
            </w:r>
          </w:p>
          <w:p w:rsidR="005F5372" w:rsidRPr="00F3371E" w:rsidRDefault="005F5372" w:rsidP="005F5372">
            <w:pPr>
              <w:spacing w:after="0" w:line="240" w:lineRule="auto"/>
              <w:ind w:left="113"/>
              <w:jc w:val="both"/>
              <w:rPr>
                <w:rFonts w:ascii="Arial" w:hAnsi="Arial" w:cs="Arial"/>
                <w:sz w:val="12"/>
                <w:szCs w:val="12"/>
              </w:rPr>
            </w:pPr>
            <w:r w:rsidRPr="00F3371E">
              <w:rPr>
                <w:rFonts w:ascii="Arial" w:hAnsi="Arial" w:cs="Arial"/>
                <w:sz w:val="12"/>
                <w:szCs w:val="12"/>
                <w:lang w:val="es-ES_tradnl"/>
              </w:rPr>
              <w:t>EN EL CASO DE UNA PÓLIZA GLOBAL O FLOTANTE, LA FOTOCOPIA AUTENTICADA DEL DOCUMENTO QUE ACREDITE LA COBERTURA DE LAS MERCANCÍAS SUJETAS A DESPACHO.</w:t>
            </w:r>
          </w:p>
          <w:p w:rsidR="005F5372" w:rsidRPr="00F3371E" w:rsidRDefault="005F5372" w:rsidP="005F5372">
            <w:pPr>
              <w:pStyle w:val="Sinespaciado"/>
              <w:ind w:left="113"/>
              <w:jc w:val="both"/>
              <w:rPr>
                <w:rFonts w:ascii="Arial" w:hAnsi="Arial" w:cs="Arial"/>
                <w:sz w:val="12"/>
                <w:szCs w:val="12"/>
              </w:rPr>
            </w:pPr>
            <w:r w:rsidRPr="00F3371E">
              <w:rPr>
                <w:rFonts w:ascii="Arial" w:hAnsi="Arial" w:cs="Arial"/>
                <w:sz w:val="12"/>
                <w:szCs w:val="12"/>
                <w:lang w:val="es-ES_tradnl"/>
              </w:rPr>
              <w:t>SE CONSIDERAN ORIGINALES LOS DOCUMENTOS GENERADOS POR MEDIOS ELECTRÓNICOS POR LAS COMPAÑÍAS DE SEGUROS NACIONALES O EXTRANJERAS E IMPRESOS POR LOS CORREDORES DE SEGURO O POR LOS BENEFICIARIOS.</w:t>
            </w:r>
          </w:p>
          <w:p w:rsidR="005F5372" w:rsidRPr="00F3371E" w:rsidRDefault="005F5372" w:rsidP="005F5372">
            <w:pPr>
              <w:spacing w:after="0" w:line="240" w:lineRule="auto"/>
              <w:ind w:hanging="37"/>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lang w:val="es-ES"/>
              </w:rPr>
            </w:pPr>
            <w:r w:rsidRPr="00F3371E">
              <w:rPr>
                <w:rFonts w:ascii="Arial" w:hAnsi="Arial" w:cs="Arial"/>
                <w:sz w:val="12"/>
                <w:szCs w:val="12"/>
              </w:rPr>
              <w:t xml:space="preserve">8) </w:t>
            </w:r>
            <w:r w:rsidRPr="00F3371E">
              <w:rPr>
                <w:rFonts w:ascii="Arial" w:hAnsi="Arial" w:cs="Arial"/>
                <w:sz w:val="12"/>
                <w:szCs w:val="12"/>
                <w:lang w:val="es-ES"/>
              </w:rPr>
              <w:t>COPIA AUTENTICADA DEL DOCUMENTO DE AUTORIZACIÓN DEL SECTOR COMPETENTE O DE LA DECLARACIÓN JURADA SUSCRITA POR EL REPRESENTANTE LEGAL DEL BENEFICIARIO, EN LOS CASOS DE MERCANCÍAS RESTRINGIDAS O CUANDO LA NORMA ESPECÍFICA LO EXIJA;</w:t>
            </w:r>
          </w:p>
          <w:p w:rsidR="005F5372" w:rsidRPr="00F3371E" w:rsidRDefault="005F5372" w:rsidP="005F5372">
            <w:pPr>
              <w:spacing w:after="0" w:line="240" w:lineRule="auto"/>
              <w:ind w:hanging="37"/>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rPr>
            </w:pPr>
            <w:r w:rsidRPr="00F3371E">
              <w:rPr>
                <w:rFonts w:ascii="Arial" w:hAnsi="Arial" w:cs="Arial"/>
                <w:sz w:val="12"/>
                <w:szCs w:val="12"/>
              </w:rPr>
              <w:t>9) COPIA AUTENTICADA DEL CERTIFICADO DE ORIGEN, CUANDO CORRESPONDA;</w:t>
            </w:r>
          </w:p>
          <w:p w:rsidR="005F5372" w:rsidRPr="00F3371E" w:rsidRDefault="005F5372" w:rsidP="005F5372">
            <w:pPr>
              <w:spacing w:after="0" w:line="240" w:lineRule="auto"/>
              <w:ind w:hanging="37"/>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rPr>
            </w:pPr>
            <w:r w:rsidRPr="00F3371E">
              <w:rPr>
                <w:rFonts w:ascii="Arial" w:hAnsi="Arial" w:cs="Arial"/>
                <w:sz w:val="12"/>
                <w:szCs w:val="12"/>
              </w:rPr>
              <w:t>10) LA DECLARACIÓN ANDINA DE VALOR, EN LOS CASOS QUE SEA EXIGIBLE LA PRESENTACIÓN DEL FORMATO B DE LA DECLARACIÓN;</w:t>
            </w:r>
          </w:p>
          <w:p w:rsidR="005F5372" w:rsidRPr="00F3371E" w:rsidRDefault="005F5372" w:rsidP="005F5372">
            <w:pPr>
              <w:spacing w:after="0" w:line="240" w:lineRule="auto"/>
              <w:ind w:hanging="37"/>
              <w:jc w:val="both"/>
              <w:rPr>
                <w:rFonts w:ascii="Arial" w:hAnsi="Arial" w:cs="Arial"/>
                <w:sz w:val="12"/>
                <w:szCs w:val="12"/>
              </w:rPr>
            </w:pPr>
          </w:p>
          <w:p w:rsidR="005F5372" w:rsidRPr="00F3371E" w:rsidRDefault="005F5372" w:rsidP="005F5372">
            <w:pPr>
              <w:spacing w:after="0" w:line="240" w:lineRule="auto"/>
              <w:ind w:left="113" w:hanging="113"/>
              <w:jc w:val="both"/>
              <w:rPr>
                <w:rFonts w:ascii="Arial" w:hAnsi="Arial" w:cs="Arial"/>
                <w:sz w:val="12"/>
                <w:szCs w:val="12"/>
                <w:lang w:val="es-ES"/>
              </w:rPr>
            </w:pPr>
            <w:r w:rsidRPr="00F3371E">
              <w:rPr>
                <w:rFonts w:ascii="Arial" w:hAnsi="Arial" w:cs="Arial"/>
                <w:sz w:val="12"/>
                <w:szCs w:val="12"/>
              </w:rPr>
              <w:t>11)</w:t>
            </w:r>
            <w:r w:rsidRPr="00F3371E">
              <w:rPr>
                <w:rFonts w:ascii="Arial" w:hAnsi="Arial" w:cs="Arial"/>
                <w:sz w:val="12"/>
                <w:szCs w:val="12"/>
                <w:lang w:val="es-ES"/>
              </w:rPr>
              <w:t>TRATÁNDOSE DE DESPACHOS URGENTES Y ANTICIPADOS (ANEXO 2),  SE PRESENTA LA AUTORIZACIÓN PARA EL DESPACHO URGENTE O PARA LA DESCARGA EN ZONA PRIMARIA CON AUTORIZACIÓN ESPECIAL, CUANDO CORRESPONDA;</w:t>
            </w:r>
          </w:p>
          <w:p w:rsidR="005F5372" w:rsidRPr="00F3371E" w:rsidRDefault="005F5372" w:rsidP="005F5372">
            <w:pPr>
              <w:spacing w:after="0" w:line="240" w:lineRule="auto"/>
              <w:jc w:val="both"/>
              <w:rPr>
                <w:rFonts w:ascii="Arial" w:hAnsi="Arial" w:cs="Arial"/>
                <w:sz w:val="12"/>
                <w:szCs w:val="12"/>
                <w:lang w:val="es-ES"/>
              </w:rPr>
            </w:pPr>
          </w:p>
          <w:p w:rsidR="005F5372" w:rsidRPr="00F3371E" w:rsidRDefault="005F5372" w:rsidP="005F5372">
            <w:pPr>
              <w:spacing w:after="0" w:line="240" w:lineRule="auto"/>
              <w:ind w:left="113" w:hanging="113"/>
              <w:jc w:val="both"/>
              <w:rPr>
                <w:rFonts w:ascii="Arial" w:eastAsia="Times New Roman" w:hAnsi="Arial" w:cs="Arial"/>
                <w:sz w:val="12"/>
                <w:szCs w:val="12"/>
                <w:lang w:val="es-ES" w:eastAsia="es-PE"/>
              </w:rPr>
            </w:pPr>
            <w:r w:rsidRPr="00F3371E">
              <w:rPr>
                <w:rFonts w:ascii="Arial" w:hAnsi="Arial" w:cs="Arial"/>
                <w:sz w:val="12"/>
                <w:szCs w:val="12"/>
                <w:lang w:val="es-ES"/>
              </w:rPr>
              <w:t xml:space="preserve">12) </w:t>
            </w:r>
            <w:r w:rsidRPr="00F3371E">
              <w:rPr>
                <w:rFonts w:ascii="Arial" w:eastAsia="Times New Roman" w:hAnsi="Arial" w:cs="Arial"/>
                <w:sz w:val="12"/>
                <w:szCs w:val="12"/>
                <w:lang w:val="es-ES" w:eastAsia="es-PE"/>
              </w:rPr>
              <w:t>EN LOS DESPACHOS ANTICIPADOS CON TRASLADO A ZONA PRIMARIA CON AUTORIZACIÓN ESPECIAL Y LOS DESPACHOS URGENTES TRAMITADOS ANTES DE LA LLEGADA DE LA MERCANCÍA, EL DESPACHADOR DE ADUANA ADICIONALMENTE PRESENTA</w:t>
            </w:r>
            <w:r w:rsidRPr="00F3371E">
              <w:rPr>
                <w:rFonts w:ascii="Arial" w:eastAsia="Times New Roman" w:hAnsi="Arial" w:cs="Arial"/>
                <w:sz w:val="12"/>
                <w:szCs w:val="12"/>
                <w:lang w:eastAsia="es-PE"/>
              </w:rPr>
              <w:t xml:space="preserve"> EL TICKET DE BALANZA, CONSTANCIA DE PESO, AUTORIZACIÓN DE SALIDA U OTRO DOCUMENTO SIMILAR QUE ACREDITE EL PESO Y NÚMERO DE LOS BULTOS O CONTENEDORES Y CANTIDAD DE MERCANCÍA DESCARGADA, </w:t>
            </w:r>
            <w:r w:rsidRPr="00F3371E">
              <w:rPr>
                <w:rFonts w:ascii="Arial" w:eastAsia="Times New Roman" w:hAnsi="Arial" w:cs="Arial"/>
                <w:sz w:val="12"/>
                <w:szCs w:val="12"/>
                <w:lang w:val="es-ES" w:eastAsia="es-PE"/>
              </w:rPr>
              <w:t>CUANDO CORRESPONDA;</w:t>
            </w:r>
          </w:p>
          <w:p w:rsidR="005F5372" w:rsidRPr="00F3371E" w:rsidRDefault="005F5372" w:rsidP="005F5372">
            <w:pPr>
              <w:spacing w:after="0" w:line="240" w:lineRule="auto"/>
              <w:jc w:val="both"/>
              <w:rPr>
                <w:rFonts w:ascii="Arial" w:eastAsia="Times New Roman" w:hAnsi="Arial" w:cs="Arial"/>
                <w:sz w:val="12"/>
                <w:szCs w:val="12"/>
                <w:lang w:val="es-ES" w:eastAsia="es-PE"/>
              </w:rPr>
            </w:pPr>
          </w:p>
          <w:p w:rsidR="005F5372" w:rsidRPr="00F3371E" w:rsidRDefault="005F5372" w:rsidP="005F5372">
            <w:pPr>
              <w:spacing w:after="0" w:line="240" w:lineRule="auto"/>
              <w:ind w:left="113" w:hanging="113"/>
              <w:jc w:val="both"/>
              <w:rPr>
                <w:rFonts w:ascii="Arial" w:eastAsia="Times New Roman" w:hAnsi="Arial" w:cs="Arial"/>
                <w:sz w:val="12"/>
                <w:szCs w:val="12"/>
                <w:lang w:val="es-ES" w:eastAsia="es-PE"/>
              </w:rPr>
            </w:pPr>
            <w:r w:rsidRPr="00F3371E">
              <w:rPr>
                <w:rFonts w:ascii="Arial" w:eastAsia="Times New Roman" w:hAnsi="Arial" w:cs="Arial"/>
                <w:sz w:val="12"/>
                <w:szCs w:val="12"/>
                <w:lang w:val="es-ES" w:eastAsia="es-PE"/>
              </w:rPr>
              <w:t>13) RELACIÓN DE INSUMO PRODUCTO PARA SU REGULARIZACIÓN (ANEXO 3).</w:t>
            </w:r>
          </w:p>
          <w:p w:rsidR="005F5372" w:rsidRPr="00F3371E" w:rsidRDefault="005F5372" w:rsidP="005F5372">
            <w:pPr>
              <w:spacing w:after="0" w:line="240" w:lineRule="auto"/>
              <w:jc w:val="both"/>
              <w:rPr>
                <w:rFonts w:ascii="Arial" w:hAnsi="Arial" w:cs="Arial"/>
                <w:sz w:val="12"/>
                <w:szCs w:val="12"/>
                <w:lang w:val="es-ES"/>
              </w:rPr>
            </w:pPr>
          </w:p>
          <w:p w:rsidR="005F5372" w:rsidRPr="00F3371E" w:rsidRDefault="005F5372" w:rsidP="005F5372">
            <w:pPr>
              <w:spacing w:after="0" w:line="240" w:lineRule="auto"/>
              <w:ind w:left="113" w:hanging="113"/>
              <w:jc w:val="both"/>
              <w:rPr>
                <w:rFonts w:ascii="Arial" w:hAnsi="Arial" w:cs="Arial"/>
                <w:b/>
                <w:sz w:val="12"/>
                <w:szCs w:val="12"/>
              </w:rPr>
            </w:pPr>
          </w:p>
          <w:p w:rsidR="005F5372" w:rsidRPr="00F3371E" w:rsidRDefault="005F5372" w:rsidP="005F5372">
            <w:pPr>
              <w:spacing w:after="0" w:line="240" w:lineRule="auto"/>
              <w:jc w:val="both"/>
              <w:rPr>
                <w:rFonts w:ascii="Arial" w:hAnsi="Arial" w:cs="Arial"/>
                <w:b/>
                <w:sz w:val="12"/>
                <w:szCs w:val="12"/>
              </w:rPr>
            </w:pPr>
          </w:p>
          <w:p w:rsidR="005F5372" w:rsidRPr="00F3371E" w:rsidRDefault="005F5372" w:rsidP="005F5372">
            <w:pPr>
              <w:spacing w:after="0" w:line="240" w:lineRule="auto"/>
              <w:jc w:val="both"/>
              <w:rPr>
                <w:rFonts w:ascii="Arial" w:hAnsi="Arial" w:cs="Arial"/>
                <w:b/>
                <w:sz w:val="12"/>
                <w:szCs w:val="12"/>
              </w:rPr>
            </w:pPr>
          </w:p>
        </w:tc>
        <w:tc>
          <w:tcPr>
            <w:tcW w:w="1134" w:type="dxa"/>
          </w:tcPr>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ind w:right="-57"/>
              <w:rPr>
                <w:rFonts w:ascii="Arial" w:hAnsi="Arial" w:cs="Arial"/>
                <w:sz w:val="12"/>
                <w:szCs w:val="12"/>
              </w:rPr>
            </w:pPr>
            <w:r w:rsidRPr="00F3371E">
              <w:rPr>
                <w:rFonts w:ascii="Arial" w:hAnsi="Arial" w:cs="Arial"/>
                <w:sz w:val="12"/>
                <w:szCs w:val="12"/>
              </w:rPr>
              <w:t>ANEXO 1: CUADRO INSUMO PRODUCTO, SEGÚN CORRESPONDA A LA INTENDENCIA DE ADUANA:</w:t>
            </w:r>
          </w:p>
          <w:p w:rsidR="005F5372" w:rsidRPr="00F3371E" w:rsidRDefault="005F5372" w:rsidP="005F5372">
            <w:pPr>
              <w:spacing w:after="0" w:line="240" w:lineRule="auto"/>
              <w:ind w:right="-57"/>
              <w:rPr>
                <w:rFonts w:ascii="Arial" w:hAnsi="Arial" w:cs="Arial"/>
                <w:sz w:val="12"/>
                <w:szCs w:val="12"/>
              </w:rPr>
            </w:pPr>
          </w:p>
          <w:p w:rsidR="005F5372" w:rsidRPr="00F3371E" w:rsidRDefault="005F5372" w:rsidP="005F5372">
            <w:pPr>
              <w:spacing w:after="0" w:line="240" w:lineRule="auto"/>
              <w:ind w:right="-57"/>
              <w:rPr>
                <w:rFonts w:ascii="Arial" w:hAnsi="Arial" w:cs="Arial"/>
                <w:sz w:val="12"/>
                <w:szCs w:val="12"/>
              </w:rPr>
            </w:pPr>
            <w:r w:rsidRPr="00F3371E">
              <w:rPr>
                <w:rFonts w:ascii="Arial" w:hAnsi="Arial" w:cs="Arial"/>
                <w:sz w:val="12"/>
                <w:szCs w:val="12"/>
              </w:rPr>
              <w:t>http://www.sunat.gob.pe/legislacion/procedim/despacho/perfeccionam/adTemporalA/procGeneral/despa-pg.06-A.htm</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http://www.sunat.gob.pe/legislacion/procedim/despacho/perfeccionam/adTemporal/procGeneral/despa-pg.06.htm</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DECLARACIÓN ADUANERA DE MERCANCÍAS (DAM)</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 xml:space="preserve">(SE TRANSMITE LA DAM POR VÍA ELECTRÓNICA, UTILIZANDO LA CLAVE OTORGADA POR LA </w:t>
            </w:r>
            <w:r w:rsidRPr="00F3371E">
              <w:rPr>
                <w:rFonts w:ascii="Arial" w:hAnsi="Arial" w:cs="Arial"/>
                <w:spacing w:val="-8"/>
                <w:sz w:val="12"/>
                <w:szCs w:val="12"/>
              </w:rPr>
              <w:t>ADMINISTRACIÓN</w:t>
            </w:r>
            <w:r w:rsidRPr="00F3371E">
              <w:rPr>
                <w:rFonts w:ascii="Arial" w:hAnsi="Arial" w:cs="Arial"/>
                <w:sz w:val="12"/>
                <w:szCs w:val="12"/>
              </w:rPr>
              <w:t xml:space="preserve"> ADUANERA)</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pStyle w:val="Ttulo2"/>
              <w:ind w:right="-57"/>
              <w:jc w:val="both"/>
              <w:rPr>
                <w:rFonts w:ascii="Arial" w:hAnsi="Arial" w:cs="Arial"/>
                <w:b w:val="0"/>
                <w:color w:val="auto"/>
                <w:sz w:val="12"/>
                <w:szCs w:val="12"/>
              </w:rPr>
            </w:pPr>
          </w:p>
          <w:p w:rsidR="005F5372" w:rsidRPr="00F3371E" w:rsidRDefault="005F5372" w:rsidP="005F5372">
            <w:pPr>
              <w:pStyle w:val="Ttulo2"/>
              <w:ind w:right="-57"/>
              <w:jc w:val="both"/>
              <w:rPr>
                <w:rFonts w:ascii="Arial" w:hAnsi="Arial" w:cs="Arial"/>
                <w:b w:val="0"/>
                <w:color w:val="auto"/>
                <w:sz w:val="12"/>
                <w:szCs w:val="12"/>
              </w:rPr>
            </w:pPr>
          </w:p>
          <w:p w:rsidR="005F5372" w:rsidRPr="00F3371E" w:rsidRDefault="005F5372" w:rsidP="005F5372">
            <w:pPr>
              <w:pStyle w:val="Ttulo2"/>
              <w:ind w:right="-57"/>
              <w:jc w:val="both"/>
              <w:rPr>
                <w:rFonts w:ascii="Arial" w:hAnsi="Arial" w:cs="Arial"/>
                <w:b w:val="0"/>
                <w:color w:val="auto"/>
                <w:sz w:val="12"/>
                <w:szCs w:val="12"/>
              </w:rPr>
            </w:pPr>
          </w:p>
          <w:p w:rsidR="005F5372" w:rsidRPr="00F3371E" w:rsidRDefault="005F5372" w:rsidP="005F5372">
            <w:pPr>
              <w:pStyle w:val="Ttulo2"/>
              <w:ind w:right="-57"/>
              <w:jc w:val="both"/>
              <w:rPr>
                <w:rFonts w:ascii="Arial" w:hAnsi="Arial" w:cs="Arial"/>
                <w:b w:val="0"/>
                <w:color w:val="auto"/>
                <w:sz w:val="12"/>
                <w:szCs w:val="12"/>
              </w:rPr>
            </w:pPr>
          </w:p>
          <w:p w:rsidR="005F5372" w:rsidRPr="00F3371E" w:rsidRDefault="005F5372" w:rsidP="005F5372">
            <w:pPr>
              <w:pStyle w:val="Ttulo2"/>
              <w:ind w:right="-57"/>
              <w:jc w:val="both"/>
              <w:rPr>
                <w:rFonts w:ascii="Arial" w:hAnsi="Arial" w:cs="Arial"/>
                <w:b w:val="0"/>
                <w:color w:val="auto"/>
                <w:sz w:val="12"/>
                <w:szCs w:val="12"/>
              </w:rPr>
            </w:pPr>
          </w:p>
          <w:p w:rsidR="005F5372" w:rsidRPr="00F3371E" w:rsidRDefault="005F5372" w:rsidP="005F5372">
            <w:pPr>
              <w:pStyle w:val="Ttulo2"/>
              <w:ind w:right="-57"/>
              <w:jc w:val="both"/>
              <w:rPr>
                <w:rFonts w:ascii="Arial" w:hAnsi="Arial" w:cs="Arial"/>
                <w:b w:val="0"/>
                <w:color w:val="auto"/>
                <w:sz w:val="12"/>
                <w:szCs w:val="12"/>
              </w:rPr>
            </w:pPr>
          </w:p>
          <w:p w:rsidR="005F5372" w:rsidRPr="00F3371E" w:rsidRDefault="005F5372" w:rsidP="005F5372">
            <w:pPr>
              <w:pStyle w:val="Ttulo2"/>
              <w:ind w:right="-57"/>
              <w:jc w:val="both"/>
              <w:rPr>
                <w:rFonts w:ascii="Arial" w:hAnsi="Arial" w:cs="Arial"/>
                <w:b w:val="0"/>
                <w:color w:val="auto"/>
                <w:sz w:val="12"/>
                <w:szCs w:val="12"/>
              </w:rPr>
            </w:pPr>
          </w:p>
          <w:p w:rsidR="005F5372" w:rsidRPr="00F3371E" w:rsidRDefault="005F5372" w:rsidP="005F5372">
            <w:pPr>
              <w:pStyle w:val="Ttulo2"/>
              <w:spacing w:before="0" w:line="240" w:lineRule="auto"/>
              <w:ind w:right="-57"/>
              <w:jc w:val="both"/>
              <w:rPr>
                <w:rFonts w:ascii="Arial" w:hAnsi="Arial" w:cs="Arial"/>
                <w:b w:val="0"/>
                <w:color w:val="auto"/>
                <w:sz w:val="12"/>
                <w:szCs w:val="12"/>
              </w:rPr>
            </w:pPr>
          </w:p>
          <w:p w:rsidR="005F5372" w:rsidRPr="00F3371E" w:rsidRDefault="005F5372" w:rsidP="005F5372">
            <w:pPr>
              <w:spacing w:after="0" w:line="240" w:lineRule="auto"/>
              <w:ind w:right="-57"/>
            </w:pPr>
          </w:p>
          <w:p w:rsidR="005F5372" w:rsidRPr="00F3371E" w:rsidRDefault="005F5372" w:rsidP="005F5372">
            <w:pPr>
              <w:spacing w:after="0" w:line="240" w:lineRule="auto"/>
              <w:ind w:right="-57"/>
            </w:pPr>
          </w:p>
          <w:p w:rsidR="005F5372" w:rsidRPr="00F3371E" w:rsidRDefault="005F5372" w:rsidP="005F5372">
            <w:pPr>
              <w:spacing w:after="0" w:line="240" w:lineRule="auto"/>
              <w:ind w:right="-57"/>
            </w:pPr>
          </w:p>
          <w:p w:rsidR="005F5372" w:rsidRPr="00F3371E" w:rsidRDefault="005F5372" w:rsidP="005F5372">
            <w:pPr>
              <w:pStyle w:val="Ttulo2"/>
              <w:spacing w:before="0" w:line="240" w:lineRule="auto"/>
              <w:ind w:right="-57"/>
              <w:jc w:val="both"/>
              <w:rPr>
                <w:rFonts w:ascii="Arial" w:hAnsi="Arial" w:cs="Arial"/>
                <w:b w:val="0"/>
                <w:color w:val="auto"/>
                <w:sz w:val="12"/>
                <w:szCs w:val="12"/>
              </w:rPr>
            </w:pPr>
          </w:p>
          <w:p w:rsidR="005F5372" w:rsidRPr="00F3371E" w:rsidRDefault="005F5372" w:rsidP="005F5372">
            <w:pPr>
              <w:pStyle w:val="Ttulo2"/>
              <w:spacing w:before="0" w:line="240" w:lineRule="auto"/>
              <w:ind w:right="-57"/>
              <w:jc w:val="both"/>
              <w:rPr>
                <w:rFonts w:ascii="Arial" w:hAnsi="Arial" w:cs="Arial"/>
                <w:b w:val="0"/>
                <w:color w:val="auto"/>
                <w:sz w:val="12"/>
                <w:szCs w:val="12"/>
              </w:rPr>
            </w:pPr>
            <w:r w:rsidRPr="00F3371E">
              <w:rPr>
                <w:rFonts w:ascii="Arial" w:hAnsi="Arial" w:cs="Arial"/>
                <w:b w:val="0"/>
                <w:color w:val="auto"/>
                <w:sz w:val="12"/>
                <w:szCs w:val="12"/>
              </w:rPr>
              <w:t>ANEXO 7:</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MODELO DE CARTA FIANZA  O PÓLIZA DE CAUCIÓN</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http://www.sunat.gob.pe/legislacion/procedim/recauda/procEspecif/reca-pe.03.03.htm</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pStyle w:val="NormalWeb"/>
              <w:spacing w:before="0" w:beforeAutospacing="0" w:after="0" w:afterAutospacing="0"/>
              <w:ind w:right="-57"/>
              <w:jc w:val="both"/>
              <w:rPr>
                <w:rFonts w:ascii="Arial" w:hAnsi="Arial" w:cs="Arial"/>
                <w:bCs/>
                <w:sz w:val="12"/>
                <w:szCs w:val="12"/>
              </w:rPr>
            </w:pPr>
            <w:r w:rsidRPr="00F3371E">
              <w:rPr>
                <w:rFonts w:ascii="Arial" w:hAnsi="Arial" w:cs="Arial"/>
                <w:bCs/>
                <w:sz w:val="12"/>
                <w:szCs w:val="12"/>
              </w:rPr>
              <w:t xml:space="preserve">ANEXO 2: </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SOLICITUD DE CALIFICACIÓN DE MERCANCÍAS COMO ENVÍOS DE URGENCIA,  SEGÚN LA INTENDENCIA DE ADUANA:</w:t>
            </w:r>
          </w:p>
          <w:p w:rsidR="005F5372" w:rsidRPr="00F3371E" w:rsidRDefault="005F5372" w:rsidP="005F5372">
            <w:pPr>
              <w:pStyle w:val="Textoindependiente"/>
              <w:spacing w:after="0" w:line="240" w:lineRule="auto"/>
              <w:ind w:right="-57"/>
              <w:jc w:val="both"/>
              <w:rPr>
                <w:rFonts w:ascii="Arial" w:hAnsi="Arial" w:cs="Arial"/>
                <w:sz w:val="12"/>
                <w:szCs w:val="12"/>
              </w:rPr>
            </w:pPr>
          </w:p>
          <w:p w:rsidR="005F5372" w:rsidRPr="00F3371E" w:rsidRDefault="005F5372" w:rsidP="005F5372">
            <w:pPr>
              <w:pStyle w:val="Textoindependiente"/>
              <w:spacing w:after="0" w:line="240" w:lineRule="auto"/>
              <w:ind w:right="-57"/>
              <w:jc w:val="both"/>
              <w:rPr>
                <w:rFonts w:ascii="Arial" w:hAnsi="Arial" w:cs="Arial"/>
                <w:sz w:val="12"/>
                <w:szCs w:val="12"/>
              </w:rPr>
            </w:pPr>
            <w:hyperlink r:id="rId194" w:history="1">
              <w:r w:rsidRPr="00F3371E">
                <w:rPr>
                  <w:rStyle w:val="Hipervnculo"/>
                  <w:rFonts w:ascii="Arial" w:hAnsi="Arial" w:cs="Arial"/>
                  <w:color w:val="auto"/>
                  <w:sz w:val="12"/>
                  <w:szCs w:val="12"/>
                </w:rPr>
                <w:t>http://www.sunat.gob.pe/legislacion/procedim/despacho/perfeccionam/adTemporal/procGeneral/despa-pg.06.htm</w:t>
              </w:r>
            </w:hyperlink>
          </w:p>
          <w:p w:rsidR="005F5372" w:rsidRPr="00F3371E" w:rsidRDefault="005F5372" w:rsidP="005F5372">
            <w:pPr>
              <w:pStyle w:val="Textoindependiente"/>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hyperlink r:id="rId195" w:history="1">
              <w:r w:rsidRPr="00F3371E">
                <w:rPr>
                  <w:rStyle w:val="Hipervnculo"/>
                  <w:rFonts w:ascii="Arial" w:hAnsi="Arial" w:cs="Arial"/>
                  <w:color w:val="auto"/>
                  <w:sz w:val="12"/>
                  <w:szCs w:val="12"/>
                </w:rPr>
                <w:t>http://www.sunat.gob.pe/legislacion/procedim/despacho/perfeccionam/adTemporalA/procGeneral/despa-pg.06-A.htm</w:t>
              </w:r>
            </w:hyperlink>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pStyle w:val="NormalWeb"/>
              <w:spacing w:before="0" w:beforeAutospacing="0" w:after="0" w:afterAutospacing="0"/>
              <w:ind w:right="-57"/>
              <w:jc w:val="both"/>
              <w:rPr>
                <w:rFonts w:ascii="Arial" w:hAnsi="Arial" w:cs="Arial"/>
                <w:bCs/>
                <w:sz w:val="12"/>
                <w:szCs w:val="12"/>
              </w:rPr>
            </w:pPr>
            <w:r w:rsidRPr="00F3371E">
              <w:rPr>
                <w:rFonts w:ascii="Arial" w:hAnsi="Arial" w:cs="Arial"/>
                <w:bCs/>
                <w:sz w:val="12"/>
                <w:szCs w:val="12"/>
              </w:rPr>
              <w:t xml:space="preserve">ANEXO 3: </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RELACIÓN DE INSUMO PRODUCTO,  SEGÚN LA INTENDENCIA DE ADUANA:</w:t>
            </w:r>
          </w:p>
          <w:p w:rsidR="005F5372" w:rsidRPr="00F3371E" w:rsidRDefault="005F5372" w:rsidP="005F5372">
            <w:pPr>
              <w:pStyle w:val="Textoindependiente"/>
              <w:spacing w:after="0" w:line="240" w:lineRule="auto"/>
              <w:ind w:right="-57"/>
              <w:jc w:val="both"/>
              <w:rPr>
                <w:rFonts w:ascii="Arial" w:hAnsi="Arial" w:cs="Arial"/>
                <w:sz w:val="12"/>
                <w:szCs w:val="12"/>
              </w:rPr>
            </w:pPr>
          </w:p>
          <w:p w:rsidR="005F5372" w:rsidRPr="00F3371E" w:rsidRDefault="005F5372" w:rsidP="005F5372">
            <w:pPr>
              <w:pStyle w:val="Textoindependiente"/>
              <w:spacing w:after="0" w:line="240" w:lineRule="auto"/>
              <w:ind w:right="-57"/>
              <w:jc w:val="both"/>
              <w:rPr>
                <w:rFonts w:ascii="Arial" w:hAnsi="Arial" w:cs="Arial"/>
                <w:sz w:val="12"/>
                <w:szCs w:val="12"/>
              </w:rPr>
            </w:pPr>
            <w:hyperlink r:id="rId196" w:history="1">
              <w:r w:rsidRPr="00F3371E">
                <w:rPr>
                  <w:rStyle w:val="Hipervnculo"/>
                  <w:rFonts w:ascii="Arial" w:hAnsi="Arial" w:cs="Arial"/>
                  <w:color w:val="auto"/>
                  <w:sz w:val="12"/>
                  <w:szCs w:val="12"/>
                </w:rPr>
                <w:t>http://www.sunat.gob.pe/legislacion/procedim/despacho/perfeccionam/adTemporal/procGeneral/despa-pg.06.htm</w:t>
              </w:r>
            </w:hyperlink>
          </w:p>
          <w:p w:rsidR="005F5372" w:rsidRPr="00F3371E" w:rsidRDefault="005F5372" w:rsidP="005F5372">
            <w:pPr>
              <w:pStyle w:val="Textoindependiente"/>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hyperlink r:id="rId197" w:history="1">
              <w:r w:rsidRPr="00F3371E">
                <w:rPr>
                  <w:rStyle w:val="Hipervnculo"/>
                  <w:rFonts w:ascii="Arial" w:hAnsi="Arial" w:cs="Arial"/>
                  <w:color w:val="auto"/>
                  <w:sz w:val="12"/>
                  <w:szCs w:val="12"/>
                </w:rPr>
                <w:t>http://www.sunat.gob.pe/legislacion/procedim/despacho/perfeccionam/adTemporalA/procGeneral/despa-pg.06-A.htm</w:t>
              </w:r>
            </w:hyperlink>
          </w:p>
          <w:p w:rsidR="005F5372" w:rsidRPr="00F3371E" w:rsidRDefault="005F5372" w:rsidP="005F5372">
            <w:pPr>
              <w:spacing w:after="0" w:line="240" w:lineRule="auto"/>
              <w:jc w:val="both"/>
              <w:rPr>
                <w:rFonts w:ascii="Arial" w:hAnsi="Arial" w:cs="Arial"/>
                <w:sz w:val="12"/>
                <w:szCs w:val="12"/>
              </w:rPr>
            </w:pPr>
          </w:p>
        </w:tc>
        <w:tc>
          <w:tcPr>
            <w:tcW w:w="850" w:type="dxa"/>
          </w:tcPr>
          <w:p w:rsidR="005F5372" w:rsidRPr="00F3371E" w:rsidRDefault="005F5372" w:rsidP="005F5372">
            <w:pPr>
              <w:spacing w:after="0" w:line="240" w:lineRule="auto"/>
              <w:ind w:left="-57" w:right="-57"/>
              <w:jc w:val="center"/>
              <w:rPr>
                <w:rFonts w:ascii="Arial" w:hAnsi="Arial" w:cs="Arial"/>
                <w:sz w:val="12"/>
                <w:szCs w:val="12"/>
              </w:rPr>
            </w:pPr>
          </w:p>
          <w:p w:rsidR="005F5372" w:rsidRPr="00F3371E" w:rsidRDefault="005F5372" w:rsidP="005F537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F5372" w:rsidRPr="00F3371E" w:rsidRDefault="005F5372" w:rsidP="005F5372">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5F5372" w:rsidRPr="00F3371E" w:rsidRDefault="005F5372" w:rsidP="005F5372">
            <w:pPr>
              <w:tabs>
                <w:tab w:val="left" w:pos="1465"/>
              </w:tabs>
              <w:rPr>
                <w:rFonts w:ascii="Arial" w:hAnsi="Arial" w:cs="Arial"/>
                <w:sz w:val="12"/>
                <w:szCs w:val="12"/>
              </w:rPr>
            </w:pPr>
            <w:r w:rsidRPr="00F3371E">
              <w:rPr>
                <w:rFonts w:ascii="Arial" w:hAnsi="Arial" w:cs="Arial"/>
                <w:sz w:val="12"/>
                <w:szCs w:val="12"/>
              </w:rPr>
              <w:tab/>
            </w:r>
            <w:r w:rsidRPr="00F3371E">
              <w:rPr>
                <w:rFonts w:ascii="Arial" w:hAnsi="Arial" w:cs="Arial"/>
                <w:b/>
                <w:sz w:val="12"/>
                <w:szCs w:val="12"/>
              </w:rPr>
              <w:t>X</w:t>
            </w:r>
          </w:p>
        </w:tc>
        <w:tc>
          <w:tcPr>
            <w:tcW w:w="567" w:type="dxa"/>
            <w:tcBorders>
              <w:left w:val="single" w:sz="4" w:space="0" w:color="auto"/>
            </w:tcBorders>
          </w:tcPr>
          <w:p w:rsidR="005F5372" w:rsidRPr="00F3371E" w:rsidRDefault="005F5372" w:rsidP="005F5372">
            <w:pPr>
              <w:spacing w:after="0" w:line="240" w:lineRule="auto"/>
              <w:ind w:left="-57" w:right="-57"/>
              <w:jc w:val="both"/>
              <w:rPr>
                <w:rFonts w:ascii="Arial" w:hAnsi="Arial" w:cs="Arial"/>
                <w:sz w:val="12"/>
                <w:szCs w:val="12"/>
              </w:rPr>
            </w:pPr>
          </w:p>
          <w:p w:rsidR="005F5372" w:rsidRPr="00F3371E" w:rsidRDefault="005F5372" w:rsidP="005F537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5F5372" w:rsidRPr="00F3371E" w:rsidRDefault="005F5372" w:rsidP="005F5372">
            <w:pPr>
              <w:spacing w:after="0" w:line="240" w:lineRule="auto"/>
              <w:ind w:left="-57" w:right="-57"/>
              <w:jc w:val="both"/>
              <w:rPr>
                <w:rFonts w:ascii="Arial" w:hAnsi="Arial" w:cs="Arial"/>
                <w:sz w:val="12"/>
                <w:szCs w:val="12"/>
              </w:rPr>
            </w:pPr>
          </w:p>
          <w:p w:rsidR="005F5372" w:rsidRPr="00F3371E" w:rsidRDefault="005F5372" w:rsidP="005F5372">
            <w:pPr>
              <w:spacing w:after="0" w:line="240" w:lineRule="auto"/>
              <w:rPr>
                <w:rFonts w:ascii="Arial" w:hAnsi="Arial" w:cs="Arial"/>
                <w:sz w:val="12"/>
                <w:szCs w:val="12"/>
              </w:rPr>
            </w:pPr>
            <w:r w:rsidRPr="00F3371E">
              <w:rPr>
                <w:rFonts w:ascii="Arial" w:hAnsi="Arial" w:cs="Arial"/>
                <w:sz w:val="12"/>
                <w:szCs w:val="12"/>
              </w:rPr>
              <w:t>DIEZ (10) DÍAS.</w:t>
            </w:r>
          </w:p>
        </w:tc>
        <w:tc>
          <w:tcPr>
            <w:tcW w:w="1134" w:type="dxa"/>
          </w:tcPr>
          <w:p w:rsidR="005F5372" w:rsidRPr="00F3371E" w:rsidRDefault="005F5372" w:rsidP="005F5372">
            <w:pPr>
              <w:spacing w:after="0" w:line="240" w:lineRule="auto"/>
              <w:rPr>
                <w:rFonts w:ascii="Arial" w:hAnsi="Arial" w:cs="Arial"/>
                <w:sz w:val="12"/>
                <w:szCs w:val="12"/>
              </w:rPr>
            </w:pP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DIVISIÓN DE REGÍMENES DE </w:t>
            </w:r>
            <w:r w:rsidRPr="00F3371E">
              <w:rPr>
                <w:rFonts w:ascii="Arial" w:hAnsi="Arial" w:cs="Arial"/>
                <w:spacing w:val="4"/>
                <w:sz w:val="12"/>
                <w:szCs w:val="12"/>
              </w:rPr>
              <w:t>PERFECCIONAMIENTO</w:t>
            </w:r>
            <w:r w:rsidRPr="00F3371E">
              <w:rPr>
                <w:rFonts w:ascii="Arial" w:hAnsi="Arial" w:cs="Arial"/>
                <w:sz w:val="12"/>
                <w:szCs w:val="12"/>
              </w:rPr>
              <w:t xml:space="preserve"> Y TEMPORALES DE LA INTENDENCIA DE ADUANA MARÍTIMA DEL CALLAO.</w:t>
            </w: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                                      </w:t>
            </w: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DIVISIÓN DE REGÍMENES DE DEPÓSITO, TRÁNSITO, TEMPORALES Y DE </w:t>
            </w:r>
            <w:r w:rsidRPr="00F3371E">
              <w:rPr>
                <w:rFonts w:ascii="Arial" w:hAnsi="Arial" w:cs="Arial"/>
                <w:spacing w:val="4"/>
                <w:sz w:val="12"/>
                <w:szCs w:val="12"/>
              </w:rPr>
              <w:t>PERFECCIONAMIENTO</w:t>
            </w:r>
            <w:r w:rsidRPr="00F3371E">
              <w:rPr>
                <w:rFonts w:ascii="Arial" w:hAnsi="Arial" w:cs="Arial"/>
                <w:spacing w:val="-8"/>
                <w:sz w:val="12"/>
                <w:szCs w:val="12"/>
              </w:rPr>
              <w:t xml:space="preserve"> DE LA </w:t>
            </w:r>
            <w:r w:rsidRPr="00F3371E">
              <w:rPr>
                <w:rFonts w:ascii="Arial" w:hAnsi="Arial" w:cs="Arial"/>
                <w:sz w:val="12"/>
                <w:szCs w:val="12"/>
              </w:rPr>
              <w:t>INTENDENCIA DE ADUANA AÉREA Y POSTAL.</w:t>
            </w: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                                                                                                                                                                        </w:t>
            </w: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ADUANERA (TIPO 2),</w:t>
            </w:r>
            <w:r w:rsidRPr="00F3371E">
              <w:rPr>
                <w:rFonts w:ascii="Arial" w:hAnsi="Arial" w:cs="Arial"/>
                <w:sz w:val="12"/>
                <w:szCs w:val="12"/>
              </w:rPr>
              <w:t xml:space="preserve"> SECCIÓN DE TÉCNICA ADUANERA, SEGÚN CORRESPONDA, DE LAS </w:t>
            </w:r>
            <w:r w:rsidRPr="00F3371E">
              <w:rPr>
                <w:rFonts w:ascii="Arial" w:hAnsi="Arial" w:cs="Arial"/>
                <w:spacing w:val="-6"/>
                <w:sz w:val="12"/>
                <w:szCs w:val="12"/>
              </w:rPr>
              <w:t>INTENDENCIAS</w:t>
            </w:r>
            <w:r w:rsidRPr="00F3371E">
              <w:rPr>
                <w:rFonts w:ascii="Arial" w:hAnsi="Arial" w:cs="Arial"/>
                <w:sz w:val="12"/>
                <w:szCs w:val="12"/>
              </w:rPr>
              <w:t xml:space="preserve"> DE ADUANAS (TIPO 1) DE MOLLENDO Y PAITA.</w:t>
            </w: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CORRESPONDA, </w:t>
            </w:r>
            <w:r w:rsidRPr="00F3371E">
              <w:rPr>
                <w:rFonts w:ascii="Arial" w:hAnsi="Arial" w:cs="Arial"/>
                <w:sz w:val="12"/>
                <w:szCs w:val="12"/>
              </w:rPr>
              <w:t xml:space="preserve">DE LAS </w:t>
            </w:r>
            <w:r w:rsidRPr="00F3371E">
              <w:rPr>
                <w:rFonts w:ascii="Arial" w:hAnsi="Arial" w:cs="Arial"/>
                <w:spacing w:val="-6"/>
                <w:sz w:val="12"/>
                <w:szCs w:val="12"/>
              </w:rPr>
              <w:t>INTENDENCIAS</w:t>
            </w:r>
            <w:r w:rsidRPr="00F3371E">
              <w:rPr>
                <w:rFonts w:ascii="Arial" w:hAnsi="Arial" w:cs="Arial"/>
                <w:sz w:val="12"/>
                <w:szCs w:val="12"/>
              </w:rPr>
              <w:t xml:space="preserve"> DE ADUANAS (TIPO 1) DE PUNO Y TUMBES.</w:t>
            </w: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spacing w:val="-4"/>
                <w:sz w:val="12"/>
                <w:szCs w:val="12"/>
              </w:rPr>
            </w:pPr>
            <w:r w:rsidRPr="00F3371E">
              <w:rPr>
                <w:rFonts w:ascii="Arial" w:hAnsi="Arial" w:cs="Arial"/>
                <w:spacing w:val="-4"/>
                <w:sz w:val="12"/>
                <w:szCs w:val="12"/>
              </w:rPr>
              <w:t xml:space="preserve">DIVISIÓN DE TÉCNICA ADUANERA, RECAUDACIÓN Y CONTABILIDAD, DE LAS </w:t>
            </w:r>
            <w:r w:rsidRPr="00F3371E">
              <w:rPr>
                <w:rFonts w:ascii="Arial" w:hAnsi="Arial" w:cs="Arial"/>
                <w:spacing w:val="-6"/>
                <w:sz w:val="12"/>
                <w:szCs w:val="12"/>
              </w:rPr>
              <w:t>INTENDENCIAS</w:t>
            </w:r>
            <w:r w:rsidRPr="00F3371E">
              <w:rPr>
                <w:rFonts w:ascii="Arial" w:hAnsi="Arial" w:cs="Arial"/>
                <w:spacing w:val="-4"/>
                <w:sz w:val="12"/>
                <w:szCs w:val="12"/>
              </w:rPr>
              <w:t xml:space="preserve"> DE ADUANAS (TIPO 2) DE: CHICLAYO, CHIMBOTE, CUSCO, ILO, IQUITOS, PISCO, PUCALLPA, PUERTO MALDONADO, SALAVERRY Y TARAPOTO.</w:t>
            </w: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SECCIÓN DE REGÍMENES NO DEFINITIVOS Y ESPECIALES, DIVISIÓN DE ATENCIÓN FRONTERIZA, SEGÚN CORRESPONDA, DE LA INTENDENCIA DE ADUANA DE TACNA.</w:t>
            </w: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http://www.sunat.gob.pe/institucional/contactenos/presencial_aduanas.html</w:t>
            </w:r>
          </w:p>
          <w:p w:rsidR="005F5372" w:rsidRPr="00F3371E" w:rsidRDefault="005F5372" w:rsidP="005F5372">
            <w:pPr>
              <w:spacing w:after="0" w:line="240" w:lineRule="auto"/>
              <w:rPr>
                <w:rFonts w:ascii="Arial" w:hAnsi="Arial" w:cs="Arial"/>
                <w:sz w:val="12"/>
                <w:szCs w:val="12"/>
              </w:rPr>
            </w:pPr>
          </w:p>
        </w:tc>
        <w:tc>
          <w:tcPr>
            <w:tcW w:w="1276" w:type="dxa"/>
          </w:tcPr>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 xml:space="preserve">PERSONAL ADUANERO DESIGNADO DE LA DIVISIÓN DE REGÍMENES DE </w:t>
            </w:r>
            <w:r w:rsidRPr="00F3371E">
              <w:rPr>
                <w:rFonts w:ascii="Arial" w:hAnsi="Arial" w:cs="Arial"/>
                <w:spacing w:val="4"/>
                <w:sz w:val="12"/>
                <w:szCs w:val="12"/>
              </w:rPr>
              <w:t>PERFECCIONAMIENTO</w:t>
            </w:r>
            <w:r w:rsidRPr="00F3371E">
              <w:rPr>
                <w:rFonts w:ascii="Arial" w:hAnsi="Arial" w:cs="Arial"/>
                <w:sz w:val="12"/>
                <w:szCs w:val="12"/>
              </w:rPr>
              <w:t xml:space="preserve"> Y TEMPORALES DE LA INTENDENCIA DE ADUANA MARÍTIMA DEL CALLAO.</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 xml:space="preserve">PERSONAL ADUANERO DESIGNADO DE LA DIVISIÓN DE REGÍMENES DE DEPÓSITO, TRÁNSITO, TEMPORALES Y DE </w:t>
            </w:r>
            <w:r w:rsidRPr="00F3371E">
              <w:rPr>
                <w:rFonts w:ascii="Arial" w:hAnsi="Arial" w:cs="Arial"/>
                <w:spacing w:val="4"/>
                <w:sz w:val="12"/>
                <w:szCs w:val="12"/>
              </w:rPr>
              <w:t>PERFECCIONAMIENTO</w:t>
            </w:r>
            <w:r w:rsidRPr="00F3371E">
              <w:rPr>
                <w:rFonts w:ascii="Arial" w:hAnsi="Arial" w:cs="Arial"/>
                <w:sz w:val="12"/>
                <w:szCs w:val="12"/>
              </w:rPr>
              <w:t xml:space="preserve"> DE LA INTENDENCIA DE ADUANA AÉREA Y POSTAL.</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 xml:space="preserve">                                    </w:t>
            </w: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PERSONAL ADUANERO DESIGNADO DE LA DIVISIÓN DE TÉCNICA ADUANERA (TIPO 2), Y DE LA SECCIÓN DE TÉCNICA ADUANERA, SEGÚN CORRESPONDA, DE LAS  INTENDENCIAS DE ADUANAS (TIPO 1) DE MOLLENDO Y PAITA.</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PERSONAL ADUANERO DESIGNADO DE LA DIVISIÓN DE TÉCNICA ADUANERA (TIPO 1), Y DE LA SECCIÓN DE ATENCIÓN FRONTERIZA, SEGÚN CORRESPONDA, DE LAS INTENDENCIAS DE ADUANAS (TIPO 1) DE PUNO Y TUMBES.</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PERSONAL ADUANERO DESIGNADO DE LA DIVISIÓN DE TÉCNICA ADUANERA, RECAUDACIÓN Y CONTABILIDAD DE LAS INTENDENCIAS DE ADUANAS (TIPO 2) DE: CHICLAYO, CHIMBOTE, CUSCO, ILO, IQUITOS, PISCO, PUCALLPA, PUERTO MALDONADO, SALAVERRY Y TARAPOTO.</w:t>
            </w: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p>
          <w:p w:rsidR="005F5372" w:rsidRPr="00F3371E" w:rsidRDefault="005F5372" w:rsidP="005F5372">
            <w:pPr>
              <w:spacing w:after="0" w:line="240" w:lineRule="auto"/>
              <w:ind w:right="-57"/>
              <w:jc w:val="both"/>
              <w:rPr>
                <w:rFonts w:ascii="Arial" w:hAnsi="Arial" w:cs="Arial"/>
                <w:sz w:val="12"/>
                <w:szCs w:val="12"/>
              </w:rPr>
            </w:pPr>
            <w:r w:rsidRPr="00F3371E">
              <w:rPr>
                <w:rFonts w:ascii="Arial" w:hAnsi="Arial" w:cs="Arial"/>
                <w:sz w:val="12"/>
                <w:szCs w:val="12"/>
              </w:rPr>
              <w:t>PERSONAL ADUANERO DESIGNADO DE LA SECCIÓN DE REGÍMENES NO DEFINITIVOS Y ESPECIALES, Y DE LA DIVISIÓN DE ATENCIÓN FRONTERIZA, SEGÚN CORRESPONDA, DE LA INTENDENCIA DE ADUANA DE TACNA.</w:t>
            </w:r>
          </w:p>
          <w:p w:rsidR="005F5372" w:rsidRPr="00F3371E" w:rsidRDefault="005F5372" w:rsidP="005F5372">
            <w:pPr>
              <w:spacing w:after="0" w:line="240" w:lineRule="auto"/>
              <w:jc w:val="both"/>
              <w:rPr>
                <w:rFonts w:ascii="Arial" w:hAnsi="Arial" w:cs="Arial"/>
                <w:sz w:val="12"/>
                <w:szCs w:val="12"/>
              </w:rPr>
            </w:pPr>
          </w:p>
        </w:tc>
        <w:tc>
          <w:tcPr>
            <w:tcW w:w="1134" w:type="dxa"/>
          </w:tcPr>
          <w:p w:rsidR="005F5372" w:rsidRPr="00F3371E" w:rsidRDefault="005F5372" w:rsidP="005F5372">
            <w:pPr>
              <w:spacing w:after="0" w:line="240" w:lineRule="auto"/>
              <w:rPr>
                <w:rFonts w:ascii="Arial" w:hAnsi="Arial" w:cs="Arial"/>
                <w:b/>
                <w:sz w:val="12"/>
                <w:szCs w:val="12"/>
              </w:rPr>
            </w:pPr>
          </w:p>
          <w:p w:rsidR="005F5372" w:rsidRPr="00F3371E" w:rsidRDefault="005F5372" w:rsidP="005F5372">
            <w:pPr>
              <w:spacing w:after="0" w:line="240" w:lineRule="auto"/>
              <w:rPr>
                <w:rFonts w:ascii="Arial" w:hAnsi="Arial" w:cs="Arial"/>
                <w:sz w:val="12"/>
                <w:szCs w:val="12"/>
              </w:rPr>
            </w:pPr>
          </w:p>
        </w:tc>
        <w:tc>
          <w:tcPr>
            <w:tcW w:w="1134" w:type="dxa"/>
          </w:tcPr>
          <w:p w:rsidR="005F5372" w:rsidRPr="00F3371E" w:rsidRDefault="005F5372" w:rsidP="005F5372">
            <w:pPr>
              <w:spacing w:after="0" w:line="240" w:lineRule="auto"/>
              <w:rPr>
                <w:rFonts w:ascii="Arial" w:hAnsi="Arial" w:cs="Arial"/>
                <w:bCs/>
                <w:sz w:val="12"/>
                <w:szCs w:val="12"/>
                <w:lang w:eastAsia="es-PE"/>
              </w:rPr>
            </w:pPr>
          </w:p>
          <w:p w:rsidR="005F5372" w:rsidRPr="00F3371E" w:rsidRDefault="005F5372" w:rsidP="005F5372">
            <w:pPr>
              <w:spacing w:after="0" w:line="240" w:lineRule="auto"/>
              <w:ind w:lef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w:t>
            </w:r>
            <w:r w:rsidRPr="00F3371E">
              <w:rPr>
                <w:rFonts w:ascii="Arial" w:hAnsi="Arial" w:cs="Arial"/>
                <w:spacing w:val="-6"/>
                <w:sz w:val="12"/>
                <w:szCs w:val="12"/>
              </w:rPr>
              <w:t xml:space="preserve"> CONTROVERSIAS </w:t>
            </w:r>
            <w:r w:rsidRPr="00F3371E">
              <w:rPr>
                <w:rFonts w:ascii="Arial" w:hAnsi="Arial" w:cs="Arial"/>
                <w:bCs/>
                <w:sz w:val="12"/>
                <w:szCs w:val="12"/>
                <w:lang w:eastAsia="es-PE"/>
              </w:rPr>
              <w:t xml:space="preserve"> DE LA INTENDENCIA DE ADUANA MARÍTIMA DEL CALLAO </w:t>
            </w:r>
          </w:p>
          <w:p w:rsidR="005F5372" w:rsidRPr="00F3371E" w:rsidRDefault="005F5372" w:rsidP="005F5372">
            <w:pPr>
              <w:spacing w:after="0" w:line="240" w:lineRule="auto"/>
              <w:ind w:left="-57"/>
              <w:jc w:val="both"/>
              <w:rPr>
                <w:rFonts w:ascii="Arial" w:hAnsi="Arial" w:cs="Arial"/>
                <w:bCs/>
                <w:sz w:val="12"/>
                <w:szCs w:val="12"/>
                <w:lang w:eastAsia="es-PE"/>
              </w:rPr>
            </w:pPr>
          </w:p>
          <w:p w:rsidR="005F5372" w:rsidRPr="00F3371E" w:rsidRDefault="005F5372" w:rsidP="005F5372">
            <w:pPr>
              <w:spacing w:after="0" w:line="240" w:lineRule="auto"/>
              <w:ind w:left="-57"/>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w:t>
            </w:r>
            <w:r w:rsidRPr="00F3371E">
              <w:rPr>
                <w:rFonts w:ascii="Arial" w:hAnsi="Arial" w:cs="Arial"/>
                <w:spacing w:val="-6"/>
                <w:sz w:val="12"/>
                <w:szCs w:val="12"/>
              </w:rPr>
              <w:t xml:space="preserve"> CONTROVERSIAS </w:t>
            </w:r>
            <w:r w:rsidRPr="00F3371E">
              <w:rPr>
                <w:rFonts w:ascii="Arial" w:hAnsi="Arial" w:cs="Arial"/>
                <w:bCs/>
                <w:sz w:val="12"/>
                <w:szCs w:val="12"/>
                <w:lang w:eastAsia="es-PE"/>
              </w:rPr>
              <w:t xml:space="preserve"> DE LA INTENDENCIA DE ADUANA AÉREA y POSTAL</w:t>
            </w: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6"/>
                <w:sz w:val="12"/>
                <w:szCs w:val="12"/>
              </w:rPr>
              <w:t xml:space="preserve"> CONTROVERSIAS </w:t>
            </w:r>
            <w:r w:rsidRPr="00F3371E">
              <w:rPr>
                <w:rFonts w:ascii="Arial" w:hAnsi="Arial" w:cs="Arial"/>
                <w:sz w:val="12"/>
                <w:szCs w:val="12"/>
              </w:rPr>
              <w:t xml:space="preserve"> DE LAS INTENDENCIAS DE ADUANAS (TIPO 1) DE MOLLENDO, PAITA, PUNO Y TUMBES</w:t>
            </w:r>
          </w:p>
          <w:p w:rsidR="005F5372" w:rsidRPr="00F3371E" w:rsidRDefault="005F5372" w:rsidP="005F5372">
            <w:pPr>
              <w:spacing w:after="0" w:line="240" w:lineRule="auto"/>
              <w:ind w:left="-57"/>
              <w:jc w:val="both"/>
              <w:rPr>
                <w:rFonts w:ascii="Arial" w:hAnsi="Arial" w:cs="Arial"/>
                <w:bCs/>
                <w:sz w:val="12"/>
                <w:szCs w:val="12"/>
                <w:lang w:eastAsia="es-PE"/>
              </w:rPr>
            </w:pP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INTENDENTE DE LAS INTENDENCIAS DE ADUANAS (TIPO 2) DE: CHICLAYO, CHIMBOTE, CUSCO, ILO, IQUITOS, PISCO, PUCALLPA, PUERTO MALDONADO, SALAVERRY Y TARAPOTO</w:t>
            </w:r>
          </w:p>
          <w:p w:rsidR="005F5372" w:rsidRPr="00F3371E" w:rsidRDefault="005F5372" w:rsidP="005F5372">
            <w:pPr>
              <w:spacing w:after="0" w:line="240" w:lineRule="auto"/>
              <w:ind w:left="-57"/>
              <w:jc w:val="both"/>
              <w:rPr>
                <w:rFonts w:ascii="Arial" w:hAnsi="Arial" w:cs="Arial"/>
                <w:bCs/>
                <w:sz w:val="12"/>
                <w:szCs w:val="12"/>
                <w:lang w:eastAsia="es-PE"/>
              </w:rPr>
            </w:pP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6"/>
                <w:sz w:val="12"/>
                <w:szCs w:val="12"/>
              </w:rPr>
              <w:t xml:space="preserve">CONTROVERSIAS </w:t>
            </w:r>
            <w:r w:rsidRPr="00F3371E">
              <w:rPr>
                <w:rFonts w:ascii="Arial" w:hAnsi="Arial" w:cs="Arial"/>
                <w:sz w:val="12"/>
                <w:szCs w:val="12"/>
              </w:rPr>
              <w:t xml:space="preserve">DE LA INTENDENCIA DE ADUANA DE TACNA. </w:t>
            </w: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b/>
                <w:sz w:val="12"/>
                <w:szCs w:val="12"/>
              </w:rPr>
            </w:pPr>
            <w:r w:rsidRPr="00F3371E">
              <w:rPr>
                <w:rFonts w:ascii="Arial" w:hAnsi="Arial" w:cs="Arial"/>
                <w:b/>
                <w:sz w:val="12"/>
                <w:szCs w:val="12"/>
              </w:rPr>
              <w:t xml:space="preserve">PLAZO PARA PRESENTAR EL RECURSO: </w:t>
            </w: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VEINTE (20) DÍAS HÁBILES.</w:t>
            </w:r>
          </w:p>
          <w:p w:rsidR="005F5372" w:rsidRPr="00F3371E" w:rsidRDefault="005F5372" w:rsidP="005F5372">
            <w:pPr>
              <w:spacing w:after="0" w:line="240" w:lineRule="auto"/>
              <w:ind w:left="-57"/>
              <w:jc w:val="both"/>
              <w:rPr>
                <w:rFonts w:ascii="Arial" w:hAnsi="Arial" w:cs="Arial"/>
                <w:sz w:val="12"/>
                <w:szCs w:val="12"/>
              </w:rPr>
            </w:pPr>
          </w:p>
          <w:p w:rsidR="005F5372" w:rsidRPr="00F3371E" w:rsidRDefault="005F5372" w:rsidP="005F5372">
            <w:pPr>
              <w:spacing w:after="0" w:line="240" w:lineRule="auto"/>
              <w:ind w:left="-57"/>
              <w:jc w:val="both"/>
              <w:rPr>
                <w:rFonts w:ascii="Arial" w:hAnsi="Arial" w:cs="Arial"/>
                <w:b/>
                <w:sz w:val="12"/>
                <w:szCs w:val="12"/>
              </w:rPr>
            </w:pPr>
            <w:r w:rsidRPr="00F3371E">
              <w:rPr>
                <w:rFonts w:ascii="Arial" w:hAnsi="Arial" w:cs="Arial"/>
                <w:b/>
                <w:sz w:val="12"/>
                <w:szCs w:val="12"/>
              </w:rPr>
              <w:t xml:space="preserve">PLAZO PARA RESOLVER EL RECURSO: </w:t>
            </w:r>
          </w:p>
          <w:p w:rsidR="005F5372" w:rsidRPr="00F3371E" w:rsidRDefault="005F5372" w:rsidP="005F5372">
            <w:pPr>
              <w:spacing w:after="0" w:line="240" w:lineRule="auto"/>
              <w:ind w:left="-57"/>
              <w:jc w:val="both"/>
              <w:rPr>
                <w:rFonts w:ascii="Arial" w:hAnsi="Arial" w:cs="Arial"/>
                <w:sz w:val="12"/>
                <w:szCs w:val="12"/>
              </w:rPr>
            </w:pPr>
            <w:r w:rsidRPr="00F3371E">
              <w:rPr>
                <w:rFonts w:ascii="Arial" w:hAnsi="Arial" w:cs="Arial"/>
                <w:sz w:val="12"/>
                <w:szCs w:val="12"/>
              </w:rPr>
              <w:t>NUEVE (09) MESES</w:t>
            </w:r>
          </w:p>
          <w:p w:rsidR="005F5372" w:rsidRPr="00F3371E" w:rsidRDefault="005F5372" w:rsidP="005F5372">
            <w:pPr>
              <w:spacing w:after="0" w:line="240" w:lineRule="auto"/>
              <w:jc w:val="both"/>
              <w:rPr>
                <w:rFonts w:ascii="Arial" w:hAnsi="Arial" w:cs="Arial"/>
                <w:b/>
                <w:sz w:val="12"/>
                <w:szCs w:val="12"/>
              </w:rPr>
            </w:pPr>
          </w:p>
        </w:tc>
        <w:tc>
          <w:tcPr>
            <w:tcW w:w="1134" w:type="dxa"/>
            <w:tcBorders>
              <w:right w:val="single" w:sz="4" w:space="0" w:color="auto"/>
            </w:tcBorders>
          </w:tcPr>
          <w:p w:rsidR="005F5372" w:rsidRPr="00F3371E" w:rsidRDefault="005F5372" w:rsidP="005F5372">
            <w:pPr>
              <w:spacing w:after="0" w:line="240" w:lineRule="auto"/>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TRIBUNAL FISCAL</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sz w:val="12"/>
                <w:szCs w:val="12"/>
              </w:rPr>
              <w:t>DOCE (12) MESES</w:t>
            </w:r>
          </w:p>
          <w:p w:rsidR="005F5372" w:rsidRPr="00F3371E" w:rsidRDefault="005F5372" w:rsidP="005F5372">
            <w:pPr>
              <w:spacing w:after="0" w:line="240" w:lineRule="auto"/>
              <w:rPr>
                <w:rFonts w:ascii="Arial" w:hAnsi="Arial" w:cs="Arial"/>
                <w:sz w:val="12"/>
                <w:szCs w:val="12"/>
              </w:rPr>
            </w:pPr>
          </w:p>
          <w:p w:rsidR="005F5372" w:rsidRPr="00F3371E" w:rsidRDefault="005F5372" w:rsidP="005F5372">
            <w:pPr>
              <w:spacing w:after="0" w:line="240" w:lineRule="auto"/>
              <w:rPr>
                <w:rFonts w:ascii="Arial" w:hAnsi="Arial" w:cs="Arial"/>
                <w:b/>
                <w:sz w:val="12"/>
                <w:szCs w:val="12"/>
              </w:rPr>
            </w:pPr>
          </w:p>
        </w:tc>
      </w:tr>
      <w:tr w:rsidR="005F5372" w:rsidRPr="00F3371E" w:rsidTr="00496B29">
        <w:tc>
          <w:tcPr>
            <w:tcW w:w="534" w:type="dxa"/>
          </w:tcPr>
          <w:p w:rsidR="005F5372" w:rsidRPr="00F3371E" w:rsidRDefault="005F5372" w:rsidP="005F537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135</w:t>
            </w:r>
          </w:p>
        </w:tc>
        <w:tc>
          <w:tcPr>
            <w:tcW w:w="1417" w:type="dxa"/>
          </w:tcPr>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EXPORTACIÓN TEMPORAL</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w:t>
            </w:r>
            <w:r w:rsidRPr="00F3371E">
              <w:rPr>
                <w:rFonts w:ascii="Arial" w:hAnsi="Arial" w:cs="Arial"/>
                <w:caps/>
                <w:sz w:val="12"/>
                <w:szCs w:val="12"/>
              </w:rPr>
              <w:t>rtÍCULO 60 incISO c) numERAL 1 y PRIMERA DISPOSICIÓN</w:t>
            </w:r>
            <w:r w:rsidRPr="00F3371E">
              <w:rPr>
                <w:rFonts w:ascii="Arial" w:hAnsi="Arial" w:cs="Arial"/>
                <w:sz w:val="12"/>
                <w:szCs w:val="12"/>
              </w:rPr>
              <w:t xml:space="preserve"> COMPLEMENTARIA FINAL, PUBLICADO EL 16.01.2009, Y NORMAS MODIFICATORIAS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146-2009/SUNAT/A, APRUEBAN PROCEDIMIENTO DE “EXPORTACIÓN TEMPORAL PARA REIMPORTACIÓN EN EL MISMO ESTADO Y EXPORTACIÓN TEMPORAL PARA PERFECCIONAMIENTO PASIVO” DESPA-PG.05 (VERSIÓN 3), PUBLICADO EL. 20.03.2009, MODIFICADA POR LA RESOLUCIÓN DE INTENDENCIA NACIONAL N° 13-2017/SUNAT/310000 PUBLICADA EL 23.10.2017.</w:t>
            </w:r>
          </w:p>
        </w:tc>
        <w:tc>
          <w:tcPr>
            <w:tcW w:w="2977"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LAS PERSONAS NATURALES O JURÍDICAS CON REGISTRO ÚNICO DE CONTRIBUYENTE (RUC) PUEDEN EXPORTAR TEMPORALMENTE.</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EL DESPACHADOR DE ADUANA SOLICITA LA DESTINACIÓN ADUANERA DE LA MERCANCÍA, TRANSMITIENDO POR VÍA ELECTRÓNICA LA INFORMACIÓN DE LOS DOCUMENTOS SUSTENTATORIOS DEL DESPACHO EN LA DECLARACIÓN ADUANERA DE MERCANCÍAS –DAM. ASÍ MISMO, CUANDO CORRESPONDA, TRANSMITE LA SOLICITUD DE EMBARQUE DIRECTO DESDE EL LOCAL DESIGNADO POR EL EXPORTADOR.</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EN LA EXPORTACIÓN TEMPORAL PARA PERFECCIONAMIENTO PASIVO, EL DESPACHADOR DE ADUANA SIMULTÁNEAMENTE CON LA DAM TRANSMITE EL CIP (CUADRO DE INSUMO PRODUCTO), ELABORADO POR EL BENEFICIARIO DEL RÉGIMEN SEGÚN LO ESTABLECIDO EN EL "INSTRUCTIVO PARA LA ELABORACIÓN DEL CUADRO DE INSUMO PRODUCTO DETALLE DE LA EXPORTACIÓN TEMPORAL / PRODUCTO COMPENSADOR" DEL DESPA-PG.05. EL BENEFICIARIO DEL RÉGIMEN PUEDE EFECTUAR DIRECTAMENTE ESTA OPERACIÓN POR LA MISMA VÍA.</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LOS CÓDIGOS EMPLEADOS PARA LA DESTINACIÓN ADUANERA SON LOS SIGUIENTES:</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EXPORTACIÓN TEMPORAL PARA REIMPORTACIÓN EN EL MISMO ESTADO (51)</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EXPORTACIÓN TEMPORAL PARA PERFECCIONAMIENTO PASIVO (52).</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EN EL CASO DE EXPORTACIÓN TEMPORAL PARA REIMPORTACIÓN EN EL MISMO ESTADO EL DESPACHADOR DEBE CONSIGNAR EN LA CASILLA TIPO DE DESPACHO LA FINALIDAD DE LA SALIDA TEMPORAL DE LA MERCANCÍA DE ACUERDO A LO SIGUIENTE:</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RETORNO EN EL MISMO ESTADO (1)</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MATERIAL DE EMBALAJE (2)</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ASIMISMO, EL DESPACHADOR DE ADUANA TRANSMITE LA SOLICITUD DE EMBARQUE DIRECTO DESDE EL LOCAL DESIGNADO POR EL EXPORTADOR, DE SER EL CASO.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ACEPTADA DICHA INFORMACIÓN Y HABIENDO CUMPLIDO CON LAS FORMALIDADES PREVISTAS, PRESENTA:</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 xml:space="preserve">DAM NUMERADA; </w:t>
            </w: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EN LA VÍA AÉREA Y TERRESTRE, COPIA DEL DOCUMENTO DE TRANSPORTE (CARTA PORTE AÉREA, REPRESENTACIÓN IMPRESA DE LA CARTA PORTE AÉREO INTERNACIONAL EMITIDA POR MEDIOS ELECTRÓNICOS - CPAIE O CARTA PORTE TERRESTRE), EN LA VÍA MARÍTIMA O FLUVIAL, COPIA DE LA RESERVA DE ESPACIO EN LA NAVE EMITIDA POR LA EMPRESA DE TRANSPORTE. LA EXPORTACIÓN TEMPORAL DE VEHÍCULOS QUE SALEN POR SUS PROPIOS MEDIOS NO REQUIERE DE LA PRESENTACIÓN DEL MANIFIESTO DE CARGA NI DE SU DOCUMENTO DE TRANSPORTE PARA SU DESPACHO, PRESENTÁNDOSE UNA DECLARACIÓN JURADA EN SU REEMPLAZO;</w:t>
            </w: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COPIA DEL DOCUMENTO QUE ACREDITA LA PROPIEDAD O DECLARACIÓN JURADA DE POSESIÓN DE LA MERCANCÍA;</w:t>
            </w: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COPIA DE LA FACTURA QUE SUSTENTÓ LA IMPORTACIÓN PARA EL CONSUMO CUANDO SE TRATE DE EXPORTACIÓN TEMPORAL AL AMPARO DEL ARTÍCULO 78 DE LA LEY;</w:t>
            </w: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DECLARACIÓN JURADA DE PORCENTAJE DE MERMA TRATÁNDOSE DE MATERIAL DE EMBALAJE EN LOS CASOS QUE CORRESPONDA;</w:t>
            </w: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COPIA DE LA GARANTÍA COMERCIAL OTORGADA POR EL VENDEDOR, CUANDO CORRESPONDA;</w:t>
            </w: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COPIA DEL DOCUMENTO DE SEGURO DE TRANSPORTE DE LAS MERCANCÍAS CUANDO CORRESPONDA;</w:t>
            </w:r>
          </w:p>
          <w:p w:rsidR="005F5372" w:rsidRPr="00F3371E" w:rsidRDefault="005F5372" w:rsidP="00787C61">
            <w:pPr>
              <w:numPr>
                <w:ilvl w:val="0"/>
                <w:numId w:val="180"/>
              </w:numPr>
              <w:spacing w:after="0" w:line="240" w:lineRule="auto"/>
              <w:ind w:left="176" w:hanging="142"/>
              <w:jc w:val="both"/>
              <w:rPr>
                <w:rFonts w:ascii="Arial" w:hAnsi="Arial" w:cs="Arial"/>
                <w:sz w:val="12"/>
                <w:szCs w:val="12"/>
              </w:rPr>
            </w:pPr>
            <w:r w:rsidRPr="00F3371E">
              <w:rPr>
                <w:rFonts w:ascii="Arial" w:hAnsi="Arial" w:cs="Arial"/>
                <w:sz w:val="12"/>
                <w:szCs w:val="12"/>
              </w:rPr>
              <w:t>OTROS QUE LA NATURALEZA DE LA MERCANCÍA O LA FINALIDAD DE LA SALIDA TEMPORAL REQUIERA.</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EXPORTACIONES TEMPORALES HACIA ZED, ZEEDEPUNO O ZOFRATACNA</w:t>
            </w:r>
          </w:p>
          <w:p w:rsidR="005F5372" w:rsidRPr="00F3371E" w:rsidRDefault="005F5372" w:rsidP="005F5372">
            <w:pPr>
              <w:spacing w:after="0" w:line="240" w:lineRule="auto"/>
              <w:jc w:val="both"/>
              <w:rPr>
                <w:rFonts w:ascii="Arial" w:hAnsi="Arial" w:cs="Arial"/>
                <w:b/>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LAS EXPORTACIONES TEMPORALES DE MERCANCÍAS NACIONALES O NACIONALIZADAS PROVENIENTES DEL RESTO DEL TERRITORIO NACIONAL A LOS ZED, ZEEDEPUNO O ZOFRATACNA PUEDEN SER TRAMITADAS ANTE CUALQUIER INTENDENCIA DE ADUANA DE LA REPÚBLICA, CONSIGNÁNDOSE EN EL RUBRO OBSERVACIONES DE LA DAM EL CÓDIGO DEL DEPÓSITO TEMPORAL DEL ZED, ZEEDEPUNO O ZOFRATACNA DE DESTINO. </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EN ESTE CASO SE CONSIGNA EN EL REVERSO DE LA DAM LA CANTIDAD / CLASE DE BULTOS Y PESO DE LA MERCANCÍA INGRESADA. TRATÁNDOSE DE UNA DAM PRESENTADA EN LA INTENDENCIA DE ADUANA EN CUYA CIRCUNSCRIPCIÓN SE ENCUENTRA EL ZED, ZEEDEPUNO O ZOFRATACNA SE ENTIENDE COMO INGRESO A ZONA PRIMARIA: EL INGRESO DE LA MERCANCÍA A DICHOS RECINTOS.</w:t>
            </w:r>
          </w:p>
          <w:p w:rsidR="005F5372" w:rsidRPr="00F3371E" w:rsidRDefault="005F5372" w:rsidP="005F5372">
            <w:pPr>
              <w:spacing w:after="0" w:line="240" w:lineRule="auto"/>
              <w:jc w:val="both"/>
              <w:rPr>
                <w:rFonts w:ascii="Arial" w:hAnsi="Arial" w:cs="Arial"/>
                <w:sz w:val="12"/>
                <w:szCs w:val="12"/>
              </w:rPr>
            </w:pPr>
          </w:p>
        </w:tc>
        <w:tc>
          <w:tcPr>
            <w:tcW w:w="1134" w:type="dxa"/>
          </w:tcPr>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DECLARACIÓN ADUANERA DE MERCANCÍAS (DAM) / DECLARACIÓN ÚNICA DE ADUANAS (DUA)</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(EL DESPACHADOR DE ADUANA TRANSMITE LA DECLARACIÓN POR VÍA ELECTRÓNICA, UTILIZANDO LA CLAVE OTORGADA POR LA ADMINISTRACIÓN ADUANERA) </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ANEXO 1: CUADRO DE INSUMO - PRODUCTO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hyperlink r:id="rId198" w:history="1">
              <w:r w:rsidRPr="00F3371E">
                <w:rPr>
                  <w:rStyle w:val="Hipervnculo"/>
                  <w:rFonts w:ascii="Arial" w:hAnsi="Arial" w:cs="Arial"/>
                  <w:color w:val="auto"/>
                  <w:sz w:val="12"/>
                  <w:szCs w:val="12"/>
                </w:rPr>
                <w:t>http://www.sunat.gob.pe/legislacion/procedim/despacho/exportacion/exTemporal/procGeneral/anexos/anexo1-2009.doc</w:t>
              </w:r>
            </w:hyperlink>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SOLICITUD DE EMBARQUE DIRECTO </w:t>
            </w:r>
          </w:p>
          <w:p w:rsidR="005F5372" w:rsidRPr="00F3371E" w:rsidRDefault="005F5372" w:rsidP="005F5372">
            <w:pPr>
              <w:spacing w:after="0" w:line="240" w:lineRule="auto"/>
              <w:jc w:val="both"/>
              <w:rPr>
                <w:rFonts w:ascii="Arial" w:hAnsi="Arial" w:cs="Arial"/>
                <w:sz w:val="12"/>
                <w:szCs w:val="12"/>
              </w:rPr>
            </w:pPr>
            <w:hyperlink r:id="rId199" w:history="1">
              <w:r w:rsidRPr="00F3371E">
                <w:rPr>
                  <w:rStyle w:val="Hipervnculo"/>
                  <w:rFonts w:ascii="Arial" w:hAnsi="Arial" w:cs="Arial"/>
                  <w:color w:val="auto"/>
                  <w:sz w:val="12"/>
                  <w:szCs w:val="12"/>
                </w:rPr>
                <w:t>http://www.sunat.gob.pe/legislacion/procedim/despacho/exportacion/exTemporal/procGeneral/despa-pg.05.htm</w:t>
              </w:r>
            </w:hyperlink>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p>
        </w:tc>
        <w:tc>
          <w:tcPr>
            <w:tcW w:w="850" w:type="dxa"/>
          </w:tcPr>
          <w:p w:rsidR="005F5372" w:rsidRPr="00F3371E" w:rsidRDefault="005F5372" w:rsidP="005F537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F5372" w:rsidRPr="00F3371E" w:rsidRDefault="005F5372" w:rsidP="005F537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5F5372" w:rsidRPr="00F3371E" w:rsidRDefault="005F5372" w:rsidP="005F5372">
            <w:pPr>
              <w:spacing w:after="0" w:line="240" w:lineRule="auto"/>
              <w:jc w:val="center"/>
              <w:rPr>
                <w:rFonts w:ascii="Arial" w:hAnsi="Arial" w:cs="Arial"/>
                <w:sz w:val="12"/>
                <w:szCs w:val="12"/>
              </w:rPr>
            </w:pPr>
          </w:p>
        </w:tc>
        <w:tc>
          <w:tcPr>
            <w:tcW w:w="567" w:type="dxa"/>
            <w:tcBorders>
              <w:left w:val="single" w:sz="4" w:space="0" w:color="auto"/>
            </w:tcBorders>
          </w:tcPr>
          <w:p w:rsidR="005F5372" w:rsidRPr="00F3371E" w:rsidRDefault="005F5372" w:rsidP="005F537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DIVISIÓN DE REGÍMENES DE PERFECCIONAMIENTO Y TEMPORALES DE LA INTENDENCIA DE ADUANA MARÍTIMA DEL CALLAO.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DIVISIÓN DE REGÍMENES DE DEPÓSITO, TRÁNSITO, TEMPORALES Y DE PERFECCIONAMIENTO DE LA INTENDENCIA DE ADUANA AÉREA Y POSTAL.</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2) Y </w:t>
            </w:r>
            <w:r w:rsidRPr="00F3371E">
              <w:rPr>
                <w:rFonts w:ascii="Arial" w:hAnsi="Arial" w:cs="Arial"/>
                <w:sz w:val="12"/>
                <w:szCs w:val="12"/>
              </w:rPr>
              <w:t xml:space="preserve">SECCIÓN DE TÉCNICA ADUANERA,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MOLLENDO Y PAITA</w:t>
            </w:r>
            <w:r w:rsidRPr="00F3371E">
              <w:rPr>
                <w:rFonts w:ascii="Arial" w:hAnsi="Arial" w:cs="Arial"/>
                <w:spacing w:val="-10"/>
                <w:sz w:val="12"/>
                <w:szCs w:val="12"/>
              </w:rPr>
              <w: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Y SECCIÓN DE ATENCIÓN FRONTERIZA,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0"/>
                <w:sz w:val="12"/>
                <w:szCs w:val="12"/>
              </w:rPr>
              <w: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RECAUDACIÓN Y </w:t>
            </w:r>
            <w:r w:rsidRPr="00F3371E">
              <w:rPr>
                <w:rFonts w:ascii="Arial" w:hAnsi="Arial" w:cs="Arial"/>
                <w:spacing w:val="-10"/>
                <w:sz w:val="12"/>
                <w:szCs w:val="12"/>
              </w:rPr>
              <w:t xml:space="preserve">CONTABILIDAD DE LAS </w:t>
            </w:r>
            <w:r w:rsidRPr="00F3371E">
              <w:rPr>
                <w:rFonts w:ascii="Arial" w:hAnsi="Arial" w:cs="Arial"/>
                <w:sz w:val="12"/>
                <w:szCs w:val="12"/>
              </w:rPr>
              <w:t>INTENDENCIAS DE ADUANAS (TIPO 2) DE: CHICLAYO, CHIMBOTE, CUSCO, ILO, IQUITOS, PISCO, PUCALLPA, PUERTO MALDONADO, SALAVERRY Y TARAPOTO</w:t>
            </w:r>
            <w:r w:rsidRPr="00F3371E">
              <w:rPr>
                <w:rFonts w:ascii="Arial" w:hAnsi="Arial" w:cs="Arial"/>
                <w:spacing w:val="-10"/>
                <w:sz w:val="12"/>
                <w:szCs w:val="12"/>
              </w:rPr>
              <w: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SECCIÓN DE REGÍMENES NO DEFINITIVOS Y ESPECIALES Y DIVISIÓN DE ATENCIÓN FRONTERIZA,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0"/>
                <w:sz w:val="12"/>
                <w:szCs w:val="12"/>
              </w:rPr>
              <w: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5F5372" w:rsidRPr="00F3371E" w:rsidRDefault="005F5372" w:rsidP="005F5372">
            <w:pPr>
              <w:spacing w:after="0" w:line="240" w:lineRule="auto"/>
              <w:jc w:val="both"/>
              <w:rPr>
                <w:rFonts w:ascii="Arial" w:hAnsi="Arial" w:cs="Arial"/>
                <w:sz w:val="12"/>
                <w:szCs w:val="12"/>
              </w:rPr>
            </w:pPr>
          </w:p>
        </w:tc>
        <w:tc>
          <w:tcPr>
            <w:tcW w:w="1276"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PERSONAL ADUANERO DESIGNADO DE LA DIVISIÓN DE REGÍMENES DE PERFECCIONAMIENTO Y TEMPORALES DE LA INTENDENCIA DE ADUANA MARÍTIMA DEL CALLAO.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REGÍMENES DE DEPÓSITO, TRÁNSITO, TEMPORALES   Y DE PERFECCIONAMIENTO DE LA INTENDENCIA DE ADUANA AÉREA Y POSTAL. </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 xml:space="preserve">CORRESPONDA, DE LAS </w:t>
            </w:r>
            <w:r w:rsidRPr="00F3371E">
              <w:rPr>
                <w:rFonts w:ascii="Arial" w:hAnsi="Arial" w:cs="Arial"/>
                <w:sz w:val="12"/>
                <w:szCs w:val="12"/>
              </w:rPr>
              <w:t xml:space="preserve"> INTENDENCIAS DE ADUANAS (TIPO 1) DE MOLLENDO Y PAITA</w:t>
            </w:r>
            <w:r w:rsidRPr="00F3371E">
              <w:rPr>
                <w:rFonts w:ascii="Arial" w:hAnsi="Arial" w:cs="Arial"/>
                <w:spacing w:val="-10"/>
                <w:sz w:val="12"/>
                <w:szCs w:val="12"/>
              </w:rPr>
              <w: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 xml:space="preserve">CORRESPONDA, DE LAS </w:t>
            </w:r>
            <w:r w:rsidRPr="00F3371E">
              <w:rPr>
                <w:rFonts w:ascii="Arial" w:hAnsi="Arial" w:cs="Arial"/>
                <w:sz w:val="12"/>
                <w:szCs w:val="12"/>
              </w:rPr>
              <w:t>INTENDENCIAS DE ADUANAS (TIPO 1) DE PUNO Y TUMBES</w:t>
            </w:r>
            <w:r w:rsidRPr="00F3371E">
              <w:rPr>
                <w:rFonts w:ascii="Arial" w:hAnsi="Arial" w:cs="Arial"/>
                <w:spacing w:val="-10"/>
                <w:sz w:val="12"/>
                <w:szCs w:val="12"/>
              </w:rPr>
              <w: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RECAUDACIÓN </w:t>
            </w:r>
            <w:r w:rsidRPr="00F3371E">
              <w:rPr>
                <w:rFonts w:ascii="Arial" w:hAnsi="Arial" w:cs="Arial"/>
                <w:spacing w:val="-10"/>
                <w:sz w:val="12"/>
                <w:szCs w:val="12"/>
              </w:rPr>
              <w:t xml:space="preserve">Y CONTABILIDAD DE LAS </w:t>
            </w:r>
            <w:r w:rsidRPr="00F3371E">
              <w:rPr>
                <w:rFonts w:ascii="Arial" w:hAnsi="Arial" w:cs="Arial"/>
                <w:sz w:val="12"/>
                <w:szCs w:val="12"/>
              </w:rPr>
              <w:t>INTENDENCIAS DE ADUANAS (TIPO 2) DE: CHICLAYO, CHIMBOTE, CUSCO, ILO, IQUITOS, PISCO, PUCALLPA, PUERTO MALDONADO, SALAVERRY Y TARAPOTO.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SECCIÓN DE REGÍMENES </w:t>
            </w:r>
            <w:r w:rsidRPr="00F3371E">
              <w:rPr>
                <w:rFonts w:ascii="Arial" w:hAnsi="Arial" w:cs="Arial"/>
                <w:spacing w:val="-12"/>
                <w:sz w:val="12"/>
                <w:szCs w:val="12"/>
              </w:rPr>
              <w:t>NO DEFINITIVOS</w:t>
            </w:r>
            <w:r w:rsidRPr="00F3371E">
              <w:rPr>
                <w:rFonts w:ascii="Arial" w:hAnsi="Arial" w:cs="Arial"/>
                <w:sz w:val="12"/>
                <w:szCs w:val="12"/>
              </w:rPr>
              <w:t xml:space="preserve"> Y ESPECIALES Y DE LA DIVISIÓN DE ATENCIÓN FRONTERIZA, SEGÚN </w:t>
            </w:r>
            <w:r w:rsidRPr="00F3371E">
              <w:rPr>
                <w:rFonts w:ascii="Arial" w:hAnsi="Arial" w:cs="Arial"/>
                <w:spacing w:val="-10"/>
                <w:sz w:val="12"/>
                <w:szCs w:val="12"/>
              </w:rPr>
              <w:t xml:space="preserve">CORRESPONDA, DE LA </w:t>
            </w:r>
            <w:r w:rsidRPr="00F3371E">
              <w:rPr>
                <w:rFonts w:ascii="Arial" w:hAnsi="Arial" w:cs="Arial"/>
                <w:sz w:val="12"/>
                <w:szCs w:val="12"/>
              </w:rPr>
              <w:t>INTENDENCIA DE ADUANA DE TACNA</w:t>
            </w:r>
            <w:r w:rsidRPr="00F3371E">
              <w:rPr>
                <w:rFonts w:ascii="Arial" w:hAnsi="Arial" w:cs="Arial"/>
                <w:spacing w:val="-10"/>
                <w:sz w:val="12"/>
                <w:szCs w:val="12"/>
              </w:rPr>
              <w:t>.</w:t>
            </w:r>
          </w:p>
          <w:p w:rsidR="005F5372" w:rsidRPr="00F3371E" w:rsidRDefault="005F5372" w:rsidP="005F5372">
            <w:pPr>
              <w:spacing w:after="0" w:line="240" w:lineRule="auto"/>
              <w:jc w:val="both"/>
              <w:rPr>
                <w:rFonts w:ascii="Arial" w:hAnsi="Arial" w:cs="Arial"/>
                <w:sz w:val="12"/>
                <w:szCs w:val="12"/>
              </w:rPr>
            </w:pPr>
          </w:p>
        </w:tc>
        <w:tc>
          <w:tcPr>
            <w:tcW w:w="1134" w:type="dxa"/>
          </w:tcPr>
          <w:p w:rsidR="005F5372" w:rsidRPr="00F3371E" w:rsidRDefault="005F5372" w:rsidP="005F5372">
            <w:pPr>
              <w:spacing w:after="0" w:line="240" w:lineRule="auto"/>
              <w:jc w:val="both"/>
              <w:rPr>
                <w:rFonts w:ascii="Arial" w:hAnsi="Arial" w:cs="Arial"/>
                <w:spacing w:val="-6"/>
                <w:sz w:val="12"/>
                <w:szCs w:val="12"/>
              </w:rPr>
            </w:pPr>
          </w:p>
        </w:tc>
        <w:tc>
          <w:tcPr>
            <w:tcW w:w="1134" w:type="dxa"/>
          </w:tcPr>
          <w:p w:rsidR="005F5372" w:rsidRPr="00F3371E" w:rsidRDefault="005F5372" w:rsidP="005F5372">
            <w:pPr>
              <w:spacing w:after="0" w:line="240" w:lineRule="auto"/>
              <w:jc w:val="both"/>
              <w:rPr>
                <w:rFonts w:ascii="Arial" w:hAnsi="Arial" w:cs="Arial"/>
                <w:strike/>
                <w:sz w:val="12"/>
                <w:szCs w:val="12"/>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MARÍTIMA DEL CALLAO</w:t>
            </w:r>
          </w:p>
          <w:p w:rsidR="005F5372" w:rsidRPr="00F3371E" w:rsidRDefault="005F5372" w:rsidP="005F5372">
            <w:pPr>
              <w:spacing w:after="0" w:line="240" w:lineRule="auto"/>
              <w:jc w:val="both"/>
              <w:rPr>
                <w:rFonts w:ascii="Arial" w:hAnsi="Arial" w:cs="Arial"/>
                <w:strike/>
                <w:sz w:val="12"/>
                <w:szCs w:val="12"/>
              </w:rPr>
            </w:pPr>
          </w:p>
          <w:p w:rsidR="005F5372" w:rsidRPr="00F3371E" w:rsidRDefault="005F5372" w:rsidP="005F5372">
            <w:pPr>
              <w:spacing w:after="0" w:line="240" w:lineRule="auto"/>
              <w:jc w:val="both"/>
              <w:rPr>
                <w:rFonts w:ascii="Arial" w:hAnsi="Arial" w:cs="Arial"/>
                <w:strike/>
                <w:sz w:val="12"/>
                <w:szCs w:val="12"/>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AÉREA Y POSTAL</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0"/>
                <w:sz w:val="12"/>
                <w:szCs w:val="12"/>
              </w:rPr>
              <w:t>INTENDENCIAS</w:t>
            </w:r>
            <w:r w:rsidRPr="00F3371E">
              <w:rPr>
                <w:rFonts w:ascii="Arial" w:hAnsi="Arial" w:cs="Arial"/>
                <w:sz w:val="12"/>
                <w:szCs w:val="12"/>
              </w:rPr>
              <w:t xml:space="preserve"> DE ADUANAS (TIPO 1) DE MOLLENDO, PAITA, PUNO Y TUMBES</w:t>
            </w:r>
          </w:p>
          <w:p w:rsidR="005F5372" w:rsidRPr="00F3371E" w:rsidRDefault="005F5372" w:rsidP="005F5372">
            <w:pPr>
              <w:spacing w:after="0" w:line="240" w:lineRule="auto"/>
              <w:jc w:val="both"/>
              <w:rPr>
                <w:rFonts w:ascii="Arial" w:hAnsi="Arial" w:cs="Arial"/>
                <w:bCs/>
                <w:sz w:val="12"/>
                <w:szCs w:val="12"/>
                <w:lang w:eastAsia="es-PE"/>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0"/>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5F5372" w:rsidRPr="00F3371E" w:rsidRDefault="005F5372" w:rsidP="005F5372">
            <w:pPr>
              <w:spacing w:after="0" w:line="240" w:lineRule="auto"/>
              <w:jc w:val="both"/>
              <w:rPr>
                <w:rFonts w:ascii="Arial" w:hAnsi="Arial" w:cs="Arial"/>
                <w:bCs/>
                <w:sz w:val="12"/>
                <w:szCs w:val="12"/>
                <w:lang w:eastAsia="es-PE"/>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 </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5F5372" w:rsidRPr="00F3371E" w:rsidRDefault="005F5372" w:rsidP="005F537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TRIBUNAL FISCAL</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QUINCE (15) DÍAS HÁBILES Y VEINTE (20) DÍAS HÁBILES PARA APELACIÓN DE PURO DERECHO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DOCE (12) MESES</w:t>
            </w:r>
          </w:p>
          <w:p w:rsidR="005F5372" w:rsidRPr="00F3371E" w:rsidRDefault="005F5372" w:rsidP="005F5372">
            <w:pPr>
              <w:spacing w:after="0" w:line="240" w:lineRule="auto"/>
              <w:jc w:val="both"/>
              <w:rPr>
                <w:rFonts w:ascii="Arial" w:hAnsi="Arial" w:cs="Arial"/>
                <w:sz w:val="12"/>
                <w:szCs w:val="12"/>
              </w:rPr>
            </w:pPr>
          </w:p>
        </w:tc>
      </w:tr>
      <w:tr w:rsidR="004F4E16" w:rsidRPr="00F3371E" w:rsidTr="00496B29">
        <w:tc>
          <w:tcPr>
            <w:tcW w:w="534" w:type="dxa"/>
          </w:tcPr>
          <w:p w:rsidR="004F4E16" w:rsidRPr="00F3371E" w:rsidRDefault="004F4E16" w:rsidP="004F4E1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136</w:t>
            </w:r>
          </w:p>
        </w:tc>
        <w:tc>
          <w:tcPr>
            <w:tcW w:w="1417" w:type="dxa"/>
          </w:tcPr>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RESTITUCIÓN SIMPLIFICADA DE DERECHOS ARANCELARIOS (DRAWBACK)</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ARTÍCULOS 13, 104 Y PRIMERA DISPOSICIÓN COMPLEMENTARIA FINAL,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PUBLICADO EL 16.01.2009, Y NORMAS MODIFICATORIAS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104-95-EF, REGLAMENTO DEL PROCEDIMIENTO DE RESTITUCIÓN SIMPLIFICADA DE DERECHOS ARANCELARIOS,</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PUBLICADO EL 23.06.1995, Y NORMAS MODIFICATORIAS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w:t>
            </w:r>
            <w:r w:rsidRPr="00F3371E">
              <w:rPr>
                <w:rFonts w:ascii="Arial" w:hAnsi="Arial" w:cs="Arial"/>
                <w:bCs/>
                <w:spacing w:val="-4"/>
                <w:sz w:val="12"/>
                <w:szCs w:val="12"/>
              </w:rPr>
              <w:t>00118-2014/SUNAT/300000,</w:t>
            </w:r>
            <w:r w:rsidRPr="00F3371E">
              <w:rPr>
                <w:rFonts w:ascii="Arial" w:hAnsi="Arial" w:cs="Arial"/>
                <w:sz w:val="12"/>
                <w:szCs w:val="12"/>
              </w:rPr>
              <w:t xml:space="preserve"> APRUEBA EL PROCEDIMIENTO GENERAL “RESTITUCIÓN SIMPLIFICADA DE DERECHOS ARANCELARIOS”</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DESPA-PG.07 (VERSIÓN 4) Y MODIFICA PROCEDIMIENTO GENERAL “EXPORTACIÓN DEFINITIVA” DESPA-PG.02 (VERSIÓN 6), </w:t>
            </w:r>
            <w:r w:rsidRPr="00F3371E">
              <w:rPr>
                <w:rFonts w:ascii="Arial" w:hAnsi="Arial" w:cs="Arial"/>
                <w:bCs/>
                <w:sz w:val="12"/>
                <w:szCs w:val="12"/>
              </w:rPr>
              <w:t xml:space="preserve">PUBLICADA EL </w:t>
            </w:r>
            <w:r w:rsidRPr="00F3371E">
              <w:rPr>
                <w:rFonts w:ascii="Arial" w:hAnsi="Arial" w:cs="Arial"/>
                <w:sz w:val="12"/>
                <w:szCs w:val="12"/>
              </w:rPr>
              <w:t>26.03.2014, Y NORMAS MODIFICATORIAS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RESOLUCIÓN DE INTENDENCIA NACIONAL N.° 035-2016-SUNAT/5F0000, APRUEBAN EL PROCEDIMIENTO GENERAL “CERTIFICACIÓN DEL OPERADOR ECONÓMICO AUTORIZADO”  DESPA-PG.29 (VERSIÓN 2),  ANEXO N.° 1, PUBLICADA EL 07.09.2016.</w:t>
            </w:r>
          </w:p>
          <w:p w:rsidR="004F4E16" w:rsidRPr="00F3371E" w:rsidRDefault="004F4E16" w:rsidP="004F4E16">
            <w:pPr>
              <w:spacing w:after="0" w:line="240" w:lineRule="auto"/>
              <w:jc w:val="both"/>
              <w:rPr>
                <w:rFonts w:ascii="Arial" w:hAnsi="Arial" w:cs="Arial"/>
                <w:b/>
                <w:sz w:val="12"/>
                <w:szCs w:val="12"/>
              </w:rPr>
            </w:pPr>
          </w:p>
        </w:tc>
        <w:tc>
          <w:tcPr>
            <w:tcW w:w="2977" w:type="dxa"/>
          </w:tcPr>
          <w:p w:rsidR="004F4E16" w:rsidRPr="00F3371E" w:rsidRDefault="004F4E16" w:rsidP="004F4E16">
            <w:pPr>
              <w:spacing w:after="0" w:line="240" w:lineRule="auto"/>
              <w:ind w:right="-57"/>
              <w:jc w:val="both"/>
              <w:rPr>
                <w:rFonts w:ascii="Arial" w:hAnsi="Arial" w:cs="Arial"/>
                <w:sz w:val="12"/>
                <w:szCs w:val="12"/>
              </w:rPr>
            </w:pPr>
          </w:p>
          <w:p w:rsidR="004F4E16" w:rsidRPr="00F3371E" w:rsidRDefault="004F4E16" w:rsidP="004F4E16">
            <w:pPr>
              <w:spacing w:after="0" w:line="240" w:lineRule="auto"/>
              <w:ind w:right="34"/>
              <w:jc w:val="both"/>
              <w:rPr>
                <w:rFonts w:ascii="Arial" w:hAnsi="Arial" w:cs="Arial"/>
                <w:b/>
                <w:sz w:val="12"/>
                <w:szCs w:val="12"/>
              </w:rPr>
            </w:pPr>
            <w:r w:rsidRPr="00F3371E">
              <w:rPr>
                <w:rFonts w:ascii="Arial" w:hAnsi="Arial" w:cs="Arial"/>
                <w:b/>
                <w:sz w:val="12"/>
                <w:szCs w:val="12"/>
              </w:rPr>
              <w:t>PARA ACOGERSE A LA RESTITUCIÓN:</w:t>
            </w:r>
          </w:p>
          <w:p w:rsidR="004F4E16" w:rsidRPr="00F3371E" w:rsidRDefault="004F4E16" w:rsidP="004F4E16">
            <w:pPr>
              <w:pStyle w:val="Prrafodelista"/>
              <w:spacing w:after="0" w:line="240" w:lineRule="auto"/>
              <w:ind w:left="178" w:right="34"/>
              <w:jc w:val="both"/>
              <w:rPr>
                <w:rFonts w:ascii="Arial" w:hAnsi="Arial" w:cs="Arial"/>
                <w:b/>
                <w:sz w:val="12"/>
                <w:szCs w:val="12"/>
              </w:rPr>
            </w:pPr>
          </w:p>
          <w:p w:rsidR="004F4E16" w:rsidRPr="00F3371E" w:rsidRDefault="004F4E16" w:rsidP="00787C61">
            <w:pPr>
              <w:pStyle w:val="Prrafodelista"/>
              <w:numPr>
                <w:ilvl w:val="0"/>
                <w:numId w:val="181"/>
              </w:numPr>
              <w:spacing w:after="0" w:line="240" w:lineRule="auto"/>
              <w:ind w:left="178" w:right="34" w:hanging="178"/>
              <w:contextualSpacing w:val="0"/>
              <w:jc w:val="both"/>
              <w:rPr>
                <w:rFonts w:ascii="Arial" w:hAnsi="Arial" w:cs="Arial"/>
                <w:sz w:val="12"/>
                <w:szCs w:val="12"/>
              </w:rPr>
            </w:pPr>
            <w:r w:rsidRPr="00F3371E">
              <w:rPr>
                <w:rFonts w:ascii="Arial" w:hAnsi="Arial" w:cs="Arial"/>
                <w:sz w:val="12"/>
                <w:szCs w:val="12"/>
              </w:rPr>
              <w:t xml:space="preserve">LA EMPRESA </w:t>
            </w:r>
            <w:r w:rsidRPr="00F3371E">
              <w:rPr>
                <w:rFonts w:ascii="Arial" w:hAnsi="Arial" w:cs="Arial"/>
                <w:spacing w:val="-4"/>
                <w:sz w:val="12"/>
                <w:szCs w:val="12"/>
              </w:rPr>
              <w:t>PRODUCTORA-EXPORTADORA PREVIAMENTE</w:t>
            </w:r>
            <w:r w:rsidRPr="00F3371E">
              <w:rPr>
                <w:rFonts w:ascii="Arial" w:hAnsi="Arial" w:cs="Arial"/>
                <w:sz w:val="12"/>
                <w:szCs w:val="12"/>
              </w:rPr>
              <w:t xml:space="preserve"> DEBE ESTAR INSCRITA EN EL REGISTRO ÚNICO DE CONTRIBUYENTES (RUC) Y NO TENER LA CONDICIÓN DE NO HALLADO O NO HABIDO.  </w:t>
            </w:r>
          </w:p>
          <w:p w:rsidR="004F4E16" w:rsidRPr="00F3371E" w:rsidRDefault="004F4E16" w:rsidP="004F4E16">
            <w:pPr>
              <w:spacing w:after="0" w:line="240" w:lineRule="auto"/>
              <w:ind w:left="178" w:right="34" w:hanging="178"/>
              <w:jc w:val="both"/>
              <w:rPr>
                <w:rFonts w:ascii="Arial" w:hAnsi="Arial" w:cs="Arial"/>
                <w:sz w:val="12"/>
                <w:szCs w:val="12"/>
              </w:rPr>
            </w:pPr>
          </w:p>
          <w:p w:rsidR="004F4E16" w:rsidRPr="00F3371E" w:rsidRDefault="004F4E16" w:rsidP="00787C61">
            <w:pPr>
              <w:pStyle w:val="Prrafodelista"/>
              <w:numPr>
                <w:ilvl w:val="0"/>
                <w:numId w:val="181"/>
              </w:numPr>
              <w:spacing w:after="0" w:line="240" w:lineRule="auto"/>
              <w:ind w:left="178" w:right="34" w:hanging="178"/>
              <w:contextualSpacing w:val="0"/>
              <w:jc w:val="both"/>
              <w:rPr>
                <w:rFonts w:ascii="Arial" w:hAnsi="Arial" w:cs="Arial"/>
                <w:sz w:val="12"/>
                <w:szCs w:val="12"/>
              </w:rPr>
            </w:pPr>
            <w:r w:rsidRPr="00F3371E">
              <w:rPr>
                <w:rFonts w:ascii="Arial" w:hAnsi="Arial" w:cs="Arial"/>
                <w:sz w:val="12"/>
                <w:szCs w:val="12"/>
              </w:rPr>
              <w:t xml:space="preserve">CONTAR CON CLAVE SOL. </w:t>
            </w:r>
          </w:p>
          <w:p w:rsidR="004F4E16" w:rsidRPr="00F3371E" w:rsidRDefault="004F4E16" w:rsidP="004F4E16">
            <w:pPr>
              <w:pStyle w:val="Prrafodelista"/>
              <w:spacing w:after="0" w:line="240" w:lineRule="auto"/>
              <w:ind w:left="178" w:right="34" w:hanging="178"/>
              <w:jc w:val="both"/>
              <w:rPr>
                <w:rFonts w:ascii="Arial" w:hAnsi="Arial" w:cs="Arial"/>
                <w:sz w:val="12"/>
                <w:szCs w:val="12"/>
              </w:rPr>
            </w:pPr>
          </w:p>
          <w:p w:rsidR="004F4E16" w:rsidRPr="00F3371E" w:rsidRDefault="004F4E16" w:rsidP="00787C61">
            <w:pPr>
              <w:pStyle w:val="Prrafodelista"/>
              <w:numPr>
                <w:ilvl w:val="0"/>
                <w:numId w:val="181"/>
              </w:numPr>
              <w:spacing w:after="0" w:line="240" w:lineRule="auto"/>
              <w:ind w:left="178" w:right="34" w:hanging="178"/>
              <w:contextualSpacing w:val="0"/>
              <w:jc w:val="both"/>
              <w:rPr>
                <w:rFonts w:ascii="Arial" w:hAnsi="Arial" w:cs="Arial"/>
                <w:sz w:val="12"/>
                <w:szCs w:val="12"/>
              </w:rPr>
            </w:pPr>
            <w:r w:rsidRPr="00F3371E">
              <w:rPr>
                <w:rFonts w:ascii="Arial" w:hAnsi="Arial" w:cs="Arial"/>
                <w:sz w:val="12"/>
                <w:szCs w:val="12"/>
              </w:rPr>
              <w:t xml:space="preserve">CONTAR CON UNA CUENTA CORRIENTE O DE AHORRO DEL SISTEMA FINANCIERO NACIONAL VIGENTE EN MONEDA NACIONAL REGISTRADA COMO CÓDIGO DE CUENTA INTERBANCARIA ANTE LA SUNAT.  </w:t>
            </w:r>
          </w:p>
          <w:p w:rsidR="004F4E16" w:rsidRPr="00F3371E" w:rsidRDefault="004F4E16" w:rsidP="004F4E16">
            <w:pPr>
              <w:spacing w:after="0" w:line="240" w:lineRule="auto"/>
              <w:ind w:left="178" w:right="34" w:hanging="178"/>
              <w:jc w:val="both"/>
              <w:rPr>
                <w:rFonts w:ascii="Arial" w:hAnsi="Arial" w:cs="Arial"/>
                <w:sz w:val="12"/>
                <w:szCs w:val="12"/>
              </w:rPr>
            </w:pPr>
          </w:p>
          <w:p w:rsidR="004F4E16" w:rsidRPr="00F3371E" w:rsidRDefault="004F4E16" w:rsidP="004F4E16">
            <w:pPr>
              <w:spacing w:after="0" w:line="240" w:lineRule="auto"/>
              <w:ind w:right="34"/>
              <w:jc w:val="both"/>
              <w:rPr>
                <w:rFonts w:ascii="Arial" w:hAnsi="Arial" w:cs="Arial"/>
                <w:sz w:val="12"/>
                <w:szCs w:val="12"/>
              </w:rPr>
            </w:pPr>
            <w:r w:rsidRPr="00F3371E">
              <w:rPr>
                <w:rFonts w:ascii="Arial" w:hAnsi="Arial" w:cs="Arial"/>
                <w:sz w:val="12"/>
                <w:szCs w:val="12"/>
              </w:rPr>
              <w:t>EL DESPACHADOR DE ADUANA PREVIAMENTE DEBE HABER CONSIGNADO EN LA DECLARACIÓN ADUANERA DE MERCANCÍAS, LA VOLUNTAD DE ACOGIMIENTO A LA RESTITUCIÓN.</w:t>
            </w:r>
          </w:p>
          <w:p w:rsidR="004F4E16" w:rsidRPr="00F3371E" w:rsidRDefault="004F4E16" w:rsidP="004F4E16">
            <w:pPr>
              <w:spacing w:after="0" w:line="240" w:lineRule="auto"/>
              <w:ind w:right="34"/>
              <w:jc w:val="both"/>
              <w:rPr>
                <w:rFonts w:ascii="Arial" w:hAnsi="Arial" w:cs="Arial"/>
                <w:sz w:val="12"/>
                <w:szCs w:val="12"/>
              </w:rPr>
            </w:pPr>
          </w:p>
          <w:p w:rsidR="004F4E16" w:rsidRPr="00F3371E" w:rsidRDefault="004F4E16" w:rsidP="004F4E16">
            <w:pPr>
              <w:spacing w:after="0" w:line="240" w:lineRule="auto"/>
              <w:ind w:right="34"/>
              <w:jc w:val="both"/>
              <w:rPr>
                <w:rFonts w:ascii="Arial" w:hAnsi="Arial" w:cs="Arial"/>
                <w:sz w:val="12"/>
                <w:szCs w:val="12"/>
              </w:rPr>
            </w:pPr>
            <w:r w:rsidRPr="00F3371E">
              <w:rPr>
                <w:rFonts w:ascii="Arial" w:hAnsi="Arial" w:cs="Arial"/>
                <w:sz w:val="12"/>
                <w:szCs w:val="12"/>
              </w:rPr>
              <w:t>EL BENEFICIARIO UTILIZANDO SU CLAVE SOL, REGISTRA LA SOLICITUD DE RESTITUCIÓN EN EL PORTAL WEB DE LA SUNAT, ADJUNTANDO LOS ARCHIVOS DIGITALIZADOS DE LA DOCUMENTACIÓN SUSTENTATORIA.</w:t>
            </w:r>
          </w:p>
          <w:p w:rsidR="004F4E16" w:rsidRPr="00F3371E" w:rsidRDefault="004F4E16" w:rsidP="004F4E16">
            <w:pPr>
              <w:spacing w:after="0" w:line="240" w:lineRule="auto"/>
              <w:ind w:right="34"/>
              <w:jc w:val="both"/>
              <w:rPr>
                <w:rFonts w:ascii="Arial" w:hAnsi="Arial" w:cs="Arial"/>
                <w:sz w:val="12"/>
                <w:szCs w:val="12"/>
              </w:rPr>
            </w:pPr>
          </w:p>
          <w:p w:rsidR="004F4E16" w:rsidRPr="00F3371E" w:rsidRDefault="004F4E16" w:rsidP="004F4E16">
            <w:pPr>
              <w:spacing w:after="0" w:line="240" w:lineRule="auto"/>
              <w:ind w:right="34"/>
              <w:jc w:val="both"/>
              <w:rPr>
                <w:rFonts w:ascii="Arial" w:hAnsi="Arial" w:cs="Arial"/>
                <w:sz w:val="12"/>
                <w:szCs w:val="12"/>
              </w:rPr>
            </w:pPr>
            <w:r w:rsidRPr="00F3371E">
              <w:rPr>
                <w:rFonts w:ascii="Arial" w:hAnsi="Arial" w:cs="Arial"/>
                <w:sz w:val="12"/>
                <w:szCs w:val="12"/>
              </w:rPr>
              <w:t>DE RESULTAR CONFORME EL REGISTRO DE LA SOLICITUD Y HABIENDO CUMPLIDO CON LAS FORMALIDADES PREVISTAS, EL SISTEMA LE ASIGNA UN NÚMERO DE SOLICITUD Y TIPO DE SELECCIÓN: APROBACIÓN AUTOMÁTICA O PARA REVISIÓN DOCUMENTARIA.</w:t>
            </w:r>
          </w:p>
          <w:p w:rsidR="004F4E16" w:rsidRPr="00F3371E" w:rsidRDefault="004F4E16" w:rsidP="004F4E16">
            <w:pPr>
              <w:spacing w:after="0" w:line="240" w:lineRule="auto"/>
              <w:ind w:right="34"/>
              <w:jc w:val="both"/>
              <w:rPr>
                <w:rFonts w:ascii="Arial" w:hAnsi="Arial" w:cs="Arial"/>
                <w:sz w:val="12"/>
                <w:szCs w:val="12"/>
              </w:rPr>
            </w:pPr>
          </w:p>
          <w:p w:rsidR="004F4E16" w:rsidRPr="00F3371E" w:rsidRDefault="004F4E16" w:rsidP="004F4E16">
            <w:pPr>
              <w:spacing w:after="0" w:line="240" w:lineRule="auto"/>
              <w:ind w:right="34"/>
              <w:jc w:val="both"/>
              <w:rPr>
                <w:rFonts w:ascii="Arial" w:hAnsi="Arial" w:cs="Arial"/>
                <w:b/>
                <w:sz w:val="12"/>
                <w:szCs w:val="12"/>
              </w:rPr>
            </w:pPr>
            <w:r w:rsidRPr="00F3371E">
              <w:rPr>
                <w:rFonts w:ascii="Arial" w:hAnsi="Arial" w:cs="Arial"/>
                <w:b/>
                <w:sz w:val="12"/>
                <w:szCs w:val="12"/>
              </w:rPr>
              <w:t>DE SER SELECCIONADA LA SOLICITUD PARA REVISIÓN DOCUMENTARIA:</w:t>
            </w:r>
          </w:p>
          <w:p w:rsidR="004F4E16" w:rsidRPr="00F3371E" w:rsidRDefault="004F4E16" w:rsidP="004F4E16">
            <w:pPr>
              <w:spacing w:after="0" w:line="240" w:lineRule="auto"/>
              <w:ind w:right="34"/>
              <w:jc w:val="both"/>
              <w:rPr>
                <w:rFonts w:ascii="Arial" w:hAnsi="Arial" w:cs="Arial"/>
                <w:sz w:val="12"/>
                <w:szCs w:val="12"/>
              </w:rPr>
            </w:pPr>
          </w:p>
          <w:p w:rsidR="004F4E16" w:rsidRPr="00F3371E" w:rsidRDefault="004F4E16" w:rsidP="004F4E16">
            <w:pPr>
              <w:spacing w:after="0" w:line="240" w:lineRule="auto"/>
              <w:ind w:right="34"/>
              <w:jc w:val="both"/>
              <w:rPr>
                <w:rFonts w:ascii="Arial" w:hAnsi="Arial" w:cs="Arial"/>
                <w:sz w:val="12"/>
                <w:szCs w:val="12"/>
              </w:rPr>
            </w:pPr>
            <w:r w:rsidRPr="00F3371E">
              <w:rPr>
                <w:rFonts w:ascii="Arial" w:hAnsi="Arial" w:cs="Arial"/>
                <w:sz w:val="12"/>
                <w:szCs w:val="12"/>
              </w:rPr>
              <w:t xml:space="preserve"> EN EL PLAZO DE 02 DÍAS HÁBILES COMPUTADOS A PARTIR DEL DÍA SIGUIENTE DE LA NUMERACIÓN DE LA SOLICITUD, DEBE PRESENTAR:</w:t>
            </w:r>
          </w:p>
          <w:p w:rsidR="004F4E16" w:rsidRPr="00F3371E" w:rsidRDefault="004F4E16" w:rsidP="004F4E16">
            <w:pPr>
              <w:spacing w:after="0" w:line="240" w:lineRule="auto"/>
              <w:ind w:left="-57" w:right="34"/>
              <w:jc w:val="both"/>
              <w:rPr>
                <w:rFonts w:ascii="Arial" w:hAnsi="Arial" w:cs="Arial"/>
                <w:sz w:val="12"/>
                <w:szCs w:val="12"/>
              </w:rPr>
            </w:pPr>
          </w:p>
          <w:p w:rsidR="004F4E16" w:rsidRPr="00F3371E" w:rsidRDefault="004F4E16" w:rsidP="00787C61">
            <w:pPr>
              <w:pStyle w:val="Prrafodelista"/>
              <w:numPr>
                <w:ilvl w:val="0"/>
                <w:numId w:val="182"/>
              </w:numPr>
              <w:spacing w:after="0" w:line="240" w:lineRule="auto"/>
              <w:ind w:left="178" w:right="34" w:hanging="178"/>
              <w:contextualSpacing w:val="0"/>
              <w:jc w:val="both"/>
              <w:rPr>
                <w:rFonts w:ascii="Arial" w:hAnsi="Arial" w:cs="Arial"/>
                <w:sz w:val="12"/>
                <w:szCs w:val="12"/>
              </w:rPr>
            </w:pPr>
            <w:r w:rsidRPr="00F3371E">
              <w:rPr>
                <w:rFonts w:ascii="Arial" w:hAnsi="Arial" w:cs="Arial"/>
                <w:sz w:val="12"/>
                <w:szCs w:val="12"/>
              </w:rPr>
              <w:t>LA SOLICITUD DE RESTITUCIÓN IMPRESA.</w:t>
            </w:r>
          </w:p>
          <w:p w:rsidR="004F4E16" w:rsidRPr="00F3371E" w:rsidRDefault="004F4E16" w:rsidP="00787C61">
            <w:pPr>
              <w:pStyle w:val="Prrafodelista"/>
              <w:numPr>
                <w:ilvl w:val="0"/>
                <w:numId w:val="182"/>
              </w:numPr>
              <w:spacing w:after="0" w:line="240" w:lineRule="auto"/>
              <w:ind w:left="178" w:right="34" w:hanging="178"/>
              <w:contextualSpacing w:val="0"/>
              <w:jc w:val="both"/>
              <w:rPr>
                <w:rFonts w:ascii="Arial" w:hAnsi="Arial" w:cs="Arial"/>
                <w:caps/>
                <w:sz w:val="12"/>
                <w:szCs w:val="12"/>
              </w:rPr>
            </w:pPr>
            <w:r w:rsidRPr="00F3371E">
              <w:rPr>
                <w:rFonts w:ascii="Arial" w:hAnsi="Arial" w:cs="Arial"/>
                <w:caps/>
                <w:sz w:val="12"/>
                <w:szCs w:val="12"/>
              </w:rPr>
              <w:t xml:space="preserve">Fotocopia de la factura emitida por </w:t>
            </w:r>
            <w:r w:rsidRPr="00F3371E">
              <w:rPr>
                <w:rFonts w:ascii="Arial" w:hAnsi="Arial" w:cs="Arial"/>
                <w:caps/>
                <w:spacing w:val="-8"/>
                <w:sz w:val="12"/>
                <w:szCs w:val="12"/>
              </w:rPr>
              <w:t>el proveedor local correspondiente</w:t>
            </w:r>
            <w:r w:rsidRPr="00F3371E">
              <w:rPr>
                <w:rFonts w:ascii="Arial" w:hAnsi="Arial" w:cs="Arial"/>
                <w:caps/>
                <w:sz w:val="12"/>
                <w:szCs w:val="12"/>
              </w:rPr>
              <w:t xml:space="preserve"> a compras internas de insumos importados y de la guía de remisión, cuando corresponda, emitidas conforme a lo establecido en el Reglamento de Comprobantes de Pago.</w:t>
            </w:r>
          </w:p>
          <w:p w:rsidR="004F4E16" w:rsidRPr="00F3371E" w:rsidRDefault="004F4E16" w:rsidP="00787C61">
            <w:pPr>
              <w:pStyle w:val="Prrafodelista"/>
              <w:numPr>
                <w:ilvl w:val="0"/>
                <w:numId w:val="182"/>
              </w:numPr>
              <w:spacing w:after="0" w:line="240" w:lineRule="auto"/>
              <w:ind w:left="178" w:right="34" w:hanging="178"/>
              <w:contextualSpacing w:val="0"/>
              <w:jc w:val="both"/>
              <w:rPr>
                <w:rFonts w:ascii="Arial" w:hAnsi="Arial" w:cs="Arial"/>
                <w:caps/>
                <w:sz w:val="12"/>
                <w:szCs w:val="12"/>
              </w:rPr>
            </w:pPr>
            <w:r w:rsidRPr="00F3371E">
              <w:rPr>
                <w:rFonts w:ascii="Arial" w:hAnsi="Arial" w:cs="Arial"/>
                <w:sz w:val="12"/>
                <w:szCs w:val="12"/>
              </w:rPr>
              <w:t>DECLARACIÓN JURADA DEL PROVEEDOR LOCAL.</w:t>
            </w:r>
          </w:p>
          <w:p w:rsidR="004F4E16" w:rsidRPr="00F3371E" w:rsidRDefault="004F4E16" w:rsidP="004F4E16">
            <w:pPr>
              <w:pStyle w:val="Prrafodelista"/>
              <w:spacing w:after="0" w:line="240" w:lineRule="auto"/>
              <w:ind w:left="178" w:right="34"/>
              <w:jc w:val="both"/>
              <w:rPr>
                <w:rFonts w:ascii="Arial" w:hAnsi="Arial" w:cs="Arial"/>
                <w:caps/>
                <w:sz w:val="12"/>
                <w:szCs w:val="12"/>
              </w:rPr>
            </w:pPr>
            <w:r w:rsidRPr="00F3371E">
              <w:rPr>
                <w:rFonts w:ascii="Arial" w:hAnsi="Arial" w:cs="Arial"/>
                <w:caps/>
                <w:sz w:val="12"/>
                <w:szCs w:val="12"/>
              </w:rPr>
              <w:t>EN CASO QUE EL ORIGINAL DE UNA DECLARACIÓN JURADA HAYA SIDO PRESENTADA CON ANTERIORIDAD COPIA SIMPLE DE ÉSTA, INDICANDO EL NÚMERO DE LA SOLICITUD CON QUE FUE PRESENTADA LA DECLARACIÓN JURADA ORIGINAL.</w:t>
            </w:r>
          </w:p>
          <w:p w:rsidR="004F4E16" w:rsidRPr="00F3371E" w:rsidRDefault="004F4E16" w:rsidP="00787C61">
            <w:pPr>
              <w:pStyle w:val="Prrafodelista"/>
              <w:numPr>
                <w:ilvl w:val="0"/>
                <w:numId w:val="182"/>
              </w:numPr>
              <w:spacing w:after="0" w:line="240" w:lineRule="auto"/>
              <w:ind w:left="178" w:right="34" w:hanging="178"/>
              <w:contextualSpacing w:val="0"/>
              <w:jc w:val="both"/>
              <w:rPr>
                <w:rFonts w:ascii="Arial" w:hAnsi="Arial" w:cs="Arial"/>
                <w:sz w:val="12"/>
                <w:szCs w:val="12"/>
              </w:rPr>
            </w:pPr>
            <w:r w:rsidRPr="00F3371E">
              <w:rPr>
                <w:rFonts w:ascii="Arial" w:hAnsi="Arial" w:cs="Arial"/>
                <w:sz w:val="12"/>
                <w:szCs w:val="12"/>
              </w:rPr>
              <w:t>FOTOCOPIA DE LA FACTURA QUE ACREDITE EL SERVICIO PRESTADO, EN CASO DE PRODUCCIÓN O ELABORACIÓN POR ENCARGO DE LOS BIENES QUE EXPORTA, EMITIDA CONFORME LO ESTABLECE EL REGLAMENTO DE COMPROBANTES DE PAGO.</w:t>
            </w:r>
          </w:p>
          <w:p w:rsidR="004F4E16" w:rsidRPr="00F3371E" w:rsidRDefault="004F4E16" w:rsidP="00787C61">
            <w:pPr>
              <w:pStyle w:val="Prrafodelista"/>
              <w:numPr>
                <w:ilvl w:val="0"/>
                <w:numId w:val="182"/>
              </w:numPr>
              <w:spacing w:after="0" w:line="240" w:lineRule="auto"/>
              <w:ind w:left="178" w:right="34" w:hanging="178"/>
              <w:contextualSpacing w:val="0"/>
              <w:jc w:val="both"/>
              <w:rPr>
                <w:rFonts w:ascii="Arial" w:hAnsi="Arial" w:cs="Arial"/>
                <w:sz w:val="12"/>
                <w:szCs w:val="12"/>
              </w:rPr>
            </w:pPr>
            <w:r w:rsidRPr="00F3371E">
              <w:rPr>
                <w:rFonts w:ascii="Arial" w:hAnsi="Arial" w:cs="Arial"/>
                <w:sz w:val="12"/>
                <w:szCs w:val="12"/>
              </w:rPr>
              <w:t>DOCUMENTO QUE ACREDITE LA EXCLUSIÓN DE LAS EMPRESAS VINCULADAS.</w:t>
            </w:r>
          </w:p>
          <w:p w:rsidR="004F4E16" w:rsidRPr="00F3371E" w:rsidRDefault="004F4E16" w:rsidP="004F4E16">
            <w:pPr>
              <w:pStyle w:val="Prrafodelista"/>
              <w:spacing w:after="0" w:line="240" w:lineRule="auto"/>
              <w:ind w:left="178" w:right="34"/>
              <w:jc w:val="both"/>
              <w:rPr>
                <w:rFonts w:ascii="Arial" w:hAnsi="Arial" w:cs="Arial"/>
                <w:sz w:val="12"/>
                <w:szCs w:val="12"/>
              </w:rPr>
            </w:pPr>
          </w:p>
          <w:p w:rsidR="004F4E16" w:rsidRPr="00F3371E" w:rsidRDefault="004F4E16" w:rsidP="004F4E16">
            <w:pPr>
              <w:spacing w:after="0" w:line="240" w:lineRule="auto"/>
              <w:jc w:val="both"/>
              <w:rPr>
                <w:rFonts w:ascii="Arial" w:eastAsia="Times New Roman" w:hAnsi="Arial" w:cs="Arial"/>
                <w:caps/>
                <w:sz w:val="12"/>
                <w:szCs w:val="12"/>
                <w:lang w:eastAsia="es-PE"/>
              </w:rPr>
            </w:pPr>
            <w:r w:rsidRPr="00F3371E">
              <w:rPr>
                <w:rFonts w:ascii="Arial" w:hAnsi="Arial" w:cs="Arial"/>
                <w:sz w:val="12"/>
                <w:szCs w:val="12"/>
              </w:rPr>
              <w:t xml:space="preserve">SI EL BENEFICIARIO ESTÁ CERTIFICADO COMO OPERADOR ECONÓMICO AUTORIZADO (OEA), EL </w:t>
            </w:r>
            <w:r w:rsidRPr="00F3371E">
              <w:rPr>
                <w:rFonts w:ascii="Arial" w:hAnsi="Arial" w:cs="Arial"/>
                <w:spacing w:val="-6"/>
                <w:sz w:val="12"/>
                <w:szCs w:val="12"/>
              </w:rPr>
              <w:t>PROCEDIMIENTO</w:t>
            </w:r>
            <w:r w:rsidRPr="00F3371E">
              <w:rPr>
                <w:rFonts w:ascii="Arial" w:hAnsi="Arial" w:cs="Arial"/>
                <w:sz w:val="12"/>
                <w:szCs w:val="12"/>
              </w:rPr>
              <w:t xml:space="preserve"> ES DE APROBACIÓN AUTOMÁTICA SALVO LOS CASOS PREVISTOS EN EL NUMERAL 9 DEL ANEXO 1 DEL </w:t>
            </w:r>
            <w:r w:rsidRPr="00F3371E">
              <w:rPr>
                <w:rFonts w:ascii="Arial" w:hAnsi="Arial" w:cs="Arial"/>
                <w:spacing w:val="-6"/>
                <w:sz w:val="12"/>
                <w:szCs w:val="12"/>
              </w:rPr>
              <w:t>PROCEDIMIENTO</w:t>
            </w:r>
            <w:r w:rsidRPr="00F3371E">
              <w:rPr>
                <w:rFonts w:ascii="Arial" w:hAnsi="Arial" w:cs="Arial"/>
                <w:sz w:val="12"/>
                <w:szCs w:val="12"/>
              </w:rPr>
              <w:t xml:space="preserve"> DESPA-PG.29 (VERSIÓN 2).</w:t>
            </w:r>
          </w:p>
          <w:p w:rsidR="004F4E16" w:rsidRPr="00F3371E" w:rsidRDefault="004F4E16" w:rsidP="004F4E16">
            <w:pPr>
              <w:spacing w:after="0" w:line="240" w:lineRule="auto"/>
              <w:jc w:val="both"/>
              <w:rPr>
                <w:rFonts w:ascii="Arial" w:hAnsi="Arial" w:cs="Arial"/>
                <w:sz w:val="12"/>
                <w:szCs w:val="12"/>
              </w:rPr>
            </w:pPr>
          </w:p>
        </w:tc>
        <w:tc>
          <w:tcPr>
            <w:tcW w:w="1134" w:type="dxa"/>
          </w:tcPr>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pacing w:val="-6"/>
                <w:sz w:val="12"/>
                <w:szCs w:val="12"/>
              </w:rPr>
            </w:pPr>
            <w:r w:rsidRPr="00F3371E">
              <w:rPr>
                <w:rFonts w:ascii="Arial" w:hAnsi="Arial" w:cs="Arial"/>
                <w:sz w:val="12"/>
                <w:szCs w:val="12"/>
              </w:rPr>
              <w:t>ANEXO I: SOLICITUD DE RESTITUCIÓN DE DERECHOS</w:t>
            </w:r>
          </w:p>
          <w:p w:rsidR="004F4E16" w:rsidRPr="00F3371E" w:rsidRDefault="004F4E16" w:rsidP="004F4E16">
            <w:pPr>
              <w:spacing w:after="0" w:line="240" w:lineRule="auto"/>
              <w:jc w:val="both"/>
              <w:rPr>
                <w:rFonts w:ascii="Arial" w:hAnsi="Arial" w:cs="Arial"/>
                <w:sz w:val="12"/>
                <w:szCs w:val="12"/>
              </w:rPr>
            </w:pPr>
            <w:hyperlink r:id="rId200" w:history="1">
              <w:r w:rsidRPr="00F3371E">
                <w:rPr>
                  <w:rStyle w:val="Hipervnculo"/>
                  <w:rFonts w:ascii="Arial" w:hAnsi="Arial" w:cs="Arial"/>
                  <w:color w:val="auto"/>
                  <w:sz w:val="12"/>
                  <w:szCs w:val="12"/>
                </w:rPr>
                <w:t>http://www.sunat.gob.pe/legislacion/procedim/despacho/perfeccionam/drawback/procGeneral/despa-pg.07.htm</w:t>
              </w:r>
            </w:hyperlink>
          </w:p>
          <w:p w:rsidR="004F4E16" w:rsidRPr="00F3371E" w:rsidRDefault="004F4E16" w:rsidP="004F4E16">
            <w:pPr>
              <w:spacing w:after="0" w:line="240" w:lineRule="auto"/>
              <w:jc w:val="both"/>
              <w:rPr>
                <w:rFonts w:ascii="Arial" w:hAnsi="Arial" w:cs="Arial"/>
                <w:spacing w:val="-6"/>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ANEXO III: MODELO DE DECLARACIÓN JURADA DEL PROVEEDOR LOCAL</w:t>
            </w:r>
          </w:p>
          <w:p w:rsidR="004F4E16" w:rsidRPr="00F3371E" w:rsidRDefault="004F4E16" w:rsidP="004F4E16">
            <w:pPr>
              <w:spacing w:after="0" w:line="240" w:lineRule="auto"/>
              <w:jc w:val="both"/>
              <w:rPr>
                <w:rFonts w:ascii="Arial" w:hAnsi="Arial" w:cs="Arial"/>
                <w:sz w:val="12"/>
                <w:szCs w:val="12"/>
              </w:rPr>
            </w:pPr>
            <w:hyperlink r:id="rId201" w:history="1">
              <w:r w:rsidRPr="00F3371E">
                <w:rPr>
                  <w:rStyle w:val="Hipervnculo"/>
                  <w:rFonts w:ascii="Arial" w:hAnsi="Arial" w:cs="Arial"/>
                  <w:color w:val="auto"/>
                  <w:sz w:val="12"/>
                  <w:szCs w:val="12"/>
                </w:rPr>
                <w:t>http://www.sunat.gob.pe/legislacion/procedim/despacho/perfeccionam/drawback/procGeneral/despa-pg.07.htm</w:t>
              </w:r>
            </w:hyperlink>
          </w:p>
          <w:p w:rsidR="004F4E16" w:rsidRPr="00F3371E" w:rsidRDefault="004F4E16" w:rsidP="004F4E16">
            <w:pPr>
              <w:spacing w:after="0" w:line="240" w:lineRule="auto"/>
              <w:jc w:val="both"/>
              <w:rPr>
                <w:rFonts w:ascii="Arial" w:hAnsi="Arial" w:cs="Arial"/>
                <w:sz w:val="12"/>
                <w:szCs w:val="12"/>
              </w:rPr>
            </w:pPr>
          </w:p>
        </w:tc>
        <w:tc>
          <w:tcPr>
            <w:tcW w:w="850" w:type="dxa"/>
          </w:tcPr>
          <w:p w:rsidR="004F4E16" w:rsidRPr="00F3371E" w:rsidRDefault="004F4E16" w:rsidP="004F4E1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4F4E16" w:rsidRPr="00F3371E" w:rsidRDefault="004F4E16" w:rsidP="004F4E1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4F4E16" w:rsidRPr="00F3371E" w:rsidRDefault="004F4E16" w:rsidP="004F4E16">
            <w:pPr>
              <w:spacing w:after="0" w:line="240" w:lineRule="auto"/>
              <w:jc w:val="center"/>
              <w:rPr>
                <w:rFonts w:ascii="Arial" w:hAnsi="Arial" w:cs="Arial"/>
                <w:sz w:val="12"/>
                <w:szCs w:val="12"/>
              </w:rPr>
            </w:pPr>
          </w:p>
        </w:tc>
        <w:tc>
          <w:tcPr>
            <w:tcW w:w="567" w:type="dxa"/>
            <w:tcBorders>
              <w:left w:val="single" w:sz="4" w:space="0" w:color="auto"/>
            </w:tcBorders>
          </w:tcPr>
          <w:p w:rsidR="004F4E16" w:rsidRPr="00F3371E" w:rsidRDefault="004F4E16" w:rsidP="004F4E16">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4F4E16" w:rsidRPr="00F3371E" w:rsidRDefault="004F4E16" w:rsidP="004F4E16">
            <w:pPr>
              <w:spacing w:after="0" w:line="240" w:lineRule="auto"/>
              <w:jc w:val="center"/>
              <w:rPr>
                <w:rFonts w:ascii="Arial" w:hAnsi="Arial" w:cs="Arial"/>
                <w:sz w:val="12"/>
                <w:szCs w:val="12"/>
              </w:rPr>
            </w:pPr>
          </w:p>
        </w:tc>
        <w:tc>
          <w:tcPr>
            <w:tcW w:w="851"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CINCO (5) DÍAS HÁBILES </w:t>
            </w:r>
            <w:r w:rsidRPr="00F3371E">
              <w:rPr>
                <w:rFonts w:ascii="Arial" w:hAnsi="Arial" w:cs="Arial"/>
                <w:spacing w:val="-12"/>
                <w:sz w:val="12"/>
                <w:szCs w:val="12"/>
              </w:rPr>
              <w:t>COMPUTADOS</w:t>
            </w:r>
            <w:r w:rsidRPr="00F3371E">
              <w:rPr>
                <w:rFonts w:ascii="Arial" w:hAnsi="Arial" w:cs="Arial"/>
                <w:sz w:val="12"/>
                <w:szCs w:val="12"/>
              </w:rPr>
              <w:t xml:space="preserve"> A PARTIR DEL DÍA SIGUIENTE DE:  </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w:t>
            </w:r>
            <w:r w:rsidRPr="00F3371E">
              <w:rPr>
                <w:rFonts w:ascii="Arial" w:hAnsi="Arial" w:cs="Arial"/>
                <w:spacing w:val="-10"/>
                <w:sz w:val="12"/>
                <w:szCs w:val="12"/>
              </w:rPr>
              <w:t xml:space="preserve"> LA NUMERACIÓN </w:t>
            </w:r>
            <w:r w:rsidRPr="00F3371E">
              <w:rPr>
                <w:rFonts w:ascii="Arial" w:hAnsi="Arial" w:cs="Arial"/>
                <w:sz w:val="12"/>
                <w:szCs w:val="12"/>
              </w:rPr>
              <w:t xml:space="preserve">DE LA SOLICITUD, SI NO FUE </w:t>
            </w:r>
            <w:r w:rsidRPr="00F3371E">
              <w:rPr>
                <w:rFonts w:ascii="Arial" w:hAnsi="Arial" w:cs="Arial"/>
                <w:spacing w:val="-14"/>
                <w:sz w:val="12"/>
                <w:szCs w:val="12"/>
              </w:rPr>
              <w:t>SELECCIONADA</w:t>
            </w:r>
            <w:r w:rsidRPr="00F3371E">
              <w:rPr>
                <w:rFonts w:ascii="Arial" w:hAnsi="Arial" w:cs="Arial"/>
                <w:sz w:val="12"/>
                <w:szCs w:val="12"/>
              </w:rPr>
              <w:t xml:space="preserve"> PARA REVISIÓN DOCUMENTARIA.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-LA </w:t>
            </w:r>
            <w:r w:rsidRPr="00F3371E">
              <w:rPr>
                <w:rFonts w:ascii="Arial" w:hAnsi="Arial" w:cs="Arial"/>
                <w:spacing w:val="-18"/>
                <w:sz w:val="12"/>
                <w:szCs w:val="12"/>
              </w:rPr>
              <w:t>PRESENTACIÓN</w:t>
            </w:r>
            <w:r w:rsidRPr="00F3371E">
              <w:rPr>
                <w:rFonts w:ascii="Arial" w:hAnsi="Arial" w:cs="Arial"/>
                <w:sz w:val="12"/>
                <w:szCs w:val="12"/>
              </w:rPr>
              <w:t xml:space="preserve"> DE LA </w:t>
            </w:r>
            <w:r w:rsidRPr="00F3371E">
              <w:rPr>
                <w:rFonts w:ascii="Arial" w:hAnsi="Arial" w:cs="Arial"/>
                <w:spacing w:val="-8"/>
                <w:sz w:val="12"/>
                <w:szCs w:val="12"/>
              </w:rPr>
              <w:t>DOCUMENTACIÓN SUSTENTATORIA,</w:t>
            </w:r>
            <w:r w:rsidRPr="00F3371E">
              <w:rPr>
                <w:rFonts w:ascii="Arial" w:hAnsi="Arial" w:cs="Arial"/>
                <w:sz w:val="12"/>
                <w:szCs w:val="12"/>
              </w:rPr>
              <w:t xml:space="preserve"> SI FUE SELECCIONADA PARA REVISIÓN DOCUMENTARIA.</w:t>
            </w:r>
          </w:p>
        </w:tc>
        <w:tc>
          <w:tcPr>
            <w:tcW w:w="1134"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SECCIÓN DE </w:t>
            </w:r>
            <w:r w:rsidRPr="00F3371E">
              <w:rPr>
                <w:rFonts w:ascii="Arial" w:hAnsi="Arial" w:cs="Arial"/>
                <w:spacing w:val="-6"/>
                <w:sz w:val="12"/>
                <w:szCs w:val="12"/>
              </w:rPr>
              <w:t>RECAUDACIÓN.</w:t>
            </w:r>
            <w:r w:rsidRPr="00F3371E">
              <w:rPr>
                <w:rFonts w:ascii="Arial" w:hAnsi="Arial" w:cs="Arial"/>
                <w:sz w:val="12"/>
                <w:szCs w:val="12"/>
              </w:rPr>
              <w:t xml:space="preserve"> </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SECCIÓN DE </w:t>
            </w:r>
            <w:r w:rsidRPr="00F3371E">
              <w:rPr>
                <w:rFonts w:ascii="Arial" w:hAnsi="Arial" w:cs="Arial"/>
                <w:spacing w:val="-6"/>
                <w:sz w:val="12"/>
                <w:szCs w:val="12"/>
              </w:rPr>
              <w:t>RECAUDACIÓN.</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INTENDENCIAS DE ADUANAS (TIPO 1) DE MOLLENDO, PAITA, PUNO Y TUMBES:</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DIVISIÓN DE RECAUDACIÓN </w:t>
            </w:r>
            <w:r w:rsidRPr="00F3371E">
              <w:rPr>
                <w:rFonts w:ascii="Arial" w:hAnsi="Arial" w:cs="Arial"/>
                <w:spacing w:val="-6"/>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2"/>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DIVISIÓN DE RECAUDACIÓN </w:t>
            </w:r>
            <w:r w:rsidRPr="00F3371E">
              <w:rPr>
                <w:rFonts w:ascii="Arial" w:hAnsi="Arial" w:cs="Arial"/>
                <w:spacing w:val="-6"/>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4F4E16" w:rsidRPr="00F3371E" w:rsidRDefault="004F4E16" w:rsidP="004F4E16">
            <w:pPr>
              <w:spacing w:after="0" w:line="240" w:lineRule="auto"/>
              <w:jc w:val="both"/>
              <w:rPr>
                <w:rFonts w:ascii="Arial" w:hAnsi="Arial" w:cs="Arial"/>
                <w:sz w:val="12"/>
                <w:szCs w:val="12"/>
              </w:rPr>
            </w:pPr>
          </w:p>
        </w:tc>
        <w:tc>
          <w:tcPr>
            <w:tcW w:w="1276"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AUTORIZADO DE LA SECCIÓN DE </w:t>
            </w:r>
            <w:r w:rsidRPr="00F3371E">
              <w:rPr>
                <w:rFonts w:ascii="Arial" w:hAnsi="Arial" w:cs="Arial"/>
                <w:spacing w:val="-6"/>
                <w:sz w:val="12"/>
                <w:szCs w:val="12"/>
              </w:rPr>
              <w:t>RECAUDACIÓN</w:t>
            </w:r>
            <w:r w:rsidRPr="00F3371E">
              <w:rPr>
                <w:rFonts w:ascii="Arial" w:hAnsi="Arial" w:cs="Arial"/>
                <w:sz w:val="12"/>
                <w:szCs w:val="12"/>
              </w:rPr>
              <w:t>.</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AUTORIZADO DE LA SECCIÓN DE </w:t>
            </w:r>
            <w:r w:rsidRPr="00F3371E">
              <w:rPr>
                <w:rFonts w:ascii="Arial" w:hAnsi="Arial" w:cs="Arial"/>
                <w:spacing w:val="-6"/>
                <w:sz w:val="12"/>
                <w:szCs w:val="12"/>
              </w:rPr>
              <w:t>RECAUDACIÓN.</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INTENDENCIAS DE ADUANAS (TIPO 1) DE MOLLENDO, PAITA, PUNO Y TUMBES:</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PERSONAL ADUANERO AUTORIZADO DE LA DIVISIÓN DE RECAUDACIÓN </w:t>
            </w:r>
            <w:r w:rsidRPr="00F3371E">
              <w:rPr>
                <w:rFonts w:ascii="Arial" w:hAnsi="Arial" w:cs="Arial"/>
                <w:spacing w:val="-6"/>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AUTORIZADO DE LA DIVISIÓN DE TÉCNICA ADUANERA, RECAUDACIÓN </w:t>
            </w:r>
            <w:r w:rsidRPr="00F3371E">
              <w:rPr>
                <w:rFonts w:ascii="Arial" w:hAnsi="Arial" w:cs="Arial"/>
                <w:spacing w:val="-12"/>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pacing w:val="-6"/>
                <w:sz w:val="12"/>
                <w:szCs w:val="12"/>
              </w:rPr>
            </w:pPr>
            <w:r w:rsidRPr="00F3371E">
              <w:rPr>
                <w:rFonts w:ascii="Arial" w:hAnsi="Arial" w:cs="Arial"/>
                <w:sz w:val="12"/>
                <w:szCs w:val="12"/>
              </w:rPr>
              <w:t xml:space="preserve">INTENDENCIA DE ADUANA DE TACNA: PERSONAL ADUANERO AUTORIZADO DE LA DIVISIÓN DE RECAUDACIÓN </w:t>
            </w:r>
            <w:r w:rsidRPr="00F3371E">
              <w:rPr>
                <w:rFonts w:ascii="Arial" w:hAnsi="Arial" w:cs="Arial"/>
                <w:spacing w:val="-12"/>
                <w:sz w:val="12"/>
                <w:szCs w:val="12"/>
              </w:rPr>
              <w:t>Y CONTABILIDAD.</w:t>
            </w:r>
          </w:p>
          <w:p w:rsidR="004F4E16" w:rsidRPr="00F3371E" w:rsidRDefault="004F4E16" w:rsidP="004F4E16">
            <w:pPr>
              <w:spacing w:after="0" w:line="240" w:lineRule="auto"/>
              <w:jc w:val="both"/>
              <w:rPr>
                <w:rFonts w:ascii="Arial" w:hAnsi="Arial" w:cs="Arial"/>
                <w:sz w:val="12"/>
                <w:szCs w:val="12"/>
              </w:rPr>
            </w:pPr>
          </w:p>
        </w:tc>
        <w:tc>
          <w:tcPr>
            <w:tcW w:w="1134" w:type="dxa"/>
          </w:tcPr>
          <w:p w:rsidR="004F4E16" w:rsidRPr="00F3371E" w:rsidRDefault="004F4E16" w:rsidP="004F4E16">
            <w:pPr>
              <w:spacing w:after="0" w:line="240" w:lineRule="auto"/>
              <w:jc w:val="both"/>
              <w:rPr>
                <w:rFonts w:ascii="Arial" w:hAnsi="Arial" w:cs="Arial"/>
                <w:spacing w:val="-6"/>
                <w:sz w:val="12"/>
                <w:szCs w:val="12"/>
              </w:rPr>
            </w:pPr>
          </w:p>
        </w:tc>
        <w:tc>
          <w:tcPr>
            <w:tcW w:w="1134" w:type="dxa"/>
          </w:tcPr>
          <w:p w:rsidR="004F4E16" w:rsidRPr="00F3371E" w:rsidRDefault="004F4E16" w:rsidP="004F4E1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MARÍTIMA DEL CALLAO</w:t>
            </w:r>
          </w:p>
          <w:p w:rsidR="004F4E16" w:rsidRPr="00F3371E" w:rsidRDefault="004F4E16" w:rsidP="004F4E16">
            <w:pPr>
              <w:spacing w:after="0" w:line="240" w:lineRule="auto"/>
              <w:jc w:val="both"/>
              <w:rPr>
                <w:rFonts w:ascii="Arial" w:hAnsi="Arial" w:cs="Arial"/>
                <w:bCs/>
                <w:sz w:val="12"/>
                <w:szCs w:val="12"/>
                <w:lang w:eastAsia="es-PE"/>
              </w:rPr>
            </w:pPr>
          </w:p>
          <w:p w:rsidR="004F4E16" w:rsidRPr="00F3371E" w:rsidRDefault="004F4E16" w:rsidP="004F4E1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AÉREA Y POSTAL</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4F4E16" w:rsidRPr="00F3371E" w:rsidRDefault="004F4E16" w:rsidP="004F4E16">
            <w:pPr>
              <w:spacing w:after="0" w:line="240" w:lineRule="auto"/>
              <w:jc w:val="both"/>
              <w:rPr>
                <w:rFonts w:ascii="Arial" w:hAnsi="Arial" w:cs="Arial"/>
                <w:bCs/>
                <w:sz w:val="12"/>
                <w:szCs w:val="12"/>
                <w:lang w:eastAsia="es-PE"/>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F4E16" w:rsidRPr="00F3371E" w:rsidRDefault="004F4E16" w:rsidP="004F4E16">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TRIBUNAL FISCAL</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sz w:val="12"/>
                <w:szCs w:val="12"/>
              </w:rPr>
              <w:t>QUINCE (15) DÍAS HÁBILES Y VEINTE (20) DÍAS HÁBILES PARA APELACIÓN DE PURO DERECHO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DOCE (12) MESES</w:t>
            </w:r>
          </w:p>
        </w:tc>
      </w:tr>
      <w:tr w:rsidR="004F4E16" w:rsidRPr="00F3371E" w:rsidTr="00496B29">
        <w:tc>
          <w:tcPr>
            <w:tcW w:w="534" w:type="dxa"/>
          </w:tcPr>
          <w:p w:rsidR="004F4E16" w:rsidRPr="00F3371E" w:rsidRDefault="004F4E16" w:rsidP="004F4E1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137</w:t>
            </w:r>
          </w:p>
        </w:tc>
        <w:tc>
          <w:tcPr>
            <w:tcW w:w="1417" w:type="dxa"/>
          </w:tcPr>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REPOSICIÓN DE MERCANCÍAS CON FRANQUICIA ARANCELARIA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105 Y PRIMERA DISPOSICIÓN COMPLEMENTARIA FINAL, PUBLICADO EL 16.01.2009, Y NORMAS MODIFICATORIAS.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044-2010/SUNAT/A, APRUEBAN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PROCEDIMIENTO GENERAL “</w:t>
            </w:r>
            <w:r w:rsidRPr="00F3371E">
              <w:rPr>
                <w:rFonts w:ascii="Arial" w:hAnsi="Arial" w:cs="Arial"/>
                <w:bCs/>
                <w:sz w:val="12"/>
                <w:szCs w:val="12"/>
              </w:rPr>
              <w:t xml:space="preserve">REPOSICIÓN DE MERCANCÍAS CON FRANQUICIA ARANCELARIA”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DESPA-PG.10 (VERSIÓN 4), PUBLICADA EL 03.02.2010, Y NORMA MODIFICATORIA </w:t>
            </w:r>
          </w:p>
          <w:p w:rsidR="004F4E16" w:rsidRPr="00F3371E" w:rsidRDefault="004F4E16" w:rsidP="004F4E16">
            <w:pPr>
              <w:spacing w:after="0" w:line="240" w:lineRule="auto"/>
              <w:jc w:val="both"/>
              <w:rPr>
                <w:rFonts w:ascii="Arial" w:hAnsi="Arial" w:cs="Arial"/>
                <w:b/>
                <w:sz w:val="12"/>
                <w:szCs w:val="12"/>
              </w:rPr>
            </w:pPr>
          </w:p>
        </w:tc>
        <w:tc>
          <w:tcPr>
            <w:tcW w:w="2977" w:type="dxa"/>
          </w:tcPr>
          <w:p w:rsidR="004F4E16" w:rsidRPr="00F3371E" w:rsidRDefault="004F4E16" w:rsidP="00787C61">
            <w:pPr>
              <w:numPr>
                <w:ilvl w:val="0"/>
                <w:numId w:val="183"/>
              </w:numPr>
              <w:spacing w:after="0" w:line="240" w:lineRule="auto"/>
              <w:ind w:left="176" w:hanging="176"/>
              <w:jc w:val="both"/>
              <w:rPr>
                <w:rFonts w:ascii="Arial" w:hAnsi="Arial" w:cs="Arial"/>
                <w:sz w:val="12"/>
                <w:szCs w:val="12"/>
              </w:rPr>
            </w:pPr>
            <w:r w:rsidRPr="00F3371E">
              <w:rPr>
                <w:rFonts w:ascii="Arial" w:hAnsi="Arial" w:cs="Arial"/>
                <w:sz w:val="12"/>
                <w:szCs w:val="12"/>
              </w:rPr>
              <w:t>CONSIGNACIÓN PREVIA DE LA VOLUNTAD EN EL RÉGIMEN DE EXPORTACIÓN DEFINITIVA: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ind w:left="176"/>
              <w:jc w:val="both"/>
              <w:rPr>
                <w:rFonts w:ascii="Arial" w:hAnsi="Arial" w:cs="Arial"/>
                <w:sz w:val="12"/>
                <w:szCs w:val="12"/>
              </w:rPr>
            </w:pPr>
            <w:r w:rsidRPr="00F3371E">
              <w:rPr>
                <w:rFonts w:ascii="Arial" w:hAnsi="Arial" w:cs="Arial"/>
                <w:sz w:val="12"/>
                <w:szCs w:val="12"/>
              </w:rPr>
              <w:t>EL DESPACHADOR DE ADUANA PREVIAMENTE DEBE HABER CONSIGNADO EN LA DECLARACIÓN ADUANERA DE MERCANCÍAS DE EXPORTACIÓN DEFINITIVA O EN LA DECLARACIÓN SIMPLIFICADA DE EXPORTACIÓN, LA VOLUNTAD DE ACOGIMIENTO AL RÉGIMEN DE REPOSICIÓN DE MERCANCÍAS CON FRANQUICIA ARANCELARIA, CONFORME AL PROCEDIMIENTO GENERAL DE</w:t>
            </w:r>
            <w:r w:rsidRPr="00F3371E">
              <w:rPr>
                <w:rFonts w:ascii="Arial" w:hAnsi="Arial" w:cs="Arial"/>
                <w:b/>
                <w:bCs/>
                <w:sz w:val="12"/>
                <w:szCs w:val="12"/>
              </w:rPr>
              <w:t xml:space="preserve"> </w:t>
            </w:r>
            <w:r w:rsidRPr="00F3371E">
              <w:rPr>
                <w:rFonts w:ascii="Arial" w:hAnsi="Arial" w:cs="Arial"/>
                <w:bCs/>
                <w:sz w:val="12"/>
                <w:szCs w:val="12"/>
              </w:rPr>
              <w:t>REPOSICIÓN DE MERCANCÍAS CON FRANQUICIA ARANCELARIA -</w:t>
            </w:r>
            <w:r w:rsidRPr="00F3371E">
              <w:rPr>
                <w:rFonts w:ascii="Arial" w:hAnsi="Arial" w:cs="Arial"/>
                <w:sz w:val="12"/>
                <w:szCs w:val="12"/>
              </w:rPr>
              <w:t xml:space="preserve"> DESPA-PG.10.</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787C61">
            <w:pPr>
              <w:numPr>
                <w:ilvl w:val="0"/>
                <w:numId w:val="183"/>
              </w:numPr>
              <w:spacing w:after="0" w:line="240" w:lineRule="auto"/>
              <w:ind w:left="176" w:hanging="176"/>
              <w:jc w:val="both"/>
              <w:rPr>
                <w:rFonts w:ascii="Arial" w:hAnsi="Arial" w:cs="Arial"/>
                <w:sz w:val="12"/>
                <w:szCs w:val="12"/>
              </w:rPr>
            </w:pPr>
            <w:r w:rsidRPr="00F3371E">
              <w:rPr>
                <w:rFonts w:ascii="Arial" w:hAnsi="Arial" w:cs="Arial"/>
                <w:sz w:val="12"/>
                <w:szCs w:val="12"/>
              </w:rPr>
              <w:t>OBTENCIÓN DEL CERTIFICADO DE REPOSICIÓN:</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787C61">
            <w:pPr>
              <w:numPr>
                <w:ilvl w:val="0"/>
                <w:numId w:val="184"/>
              </w:numPr>
              <w:spacing w:after="0" w:line="240" w:lineRule="auto"/>
              <w:ind w:left="459" w:hanging="283"/>
              <w:jc w:val="both"/>
              <w:rPr>
                <w:rFonts w:ascii="Arial" w:hAnsi="Arial" w:cs="Arial"/>
                <w:sz w:val="12"/>
                <w:szCs w:val="12"/>
              </w:rPr>
            </w:pPr>
            <w:r w:rsidRPr="00F3371E">
              <w:rPr>
                <w:rFonts w:ascii="Arial" w:hAnsi="Arial" w:cs="Arial"/>
                <w:sz w:val="12"/>
                <w:szCs w:val="12"/>
              </w:rPr>
              <w:t xml:space="preserve">EL DESPACHADOR DE ADUANA EN REPRESENTACIÓN DEL BENEFICIARIO TRANSMITE VÍA ELECTRÓNICA LA INFORMACIÓN CONTENIDA EN EL CUADRO DE INSUMO PRODUCTO (QUE </w:t>
            </w:r>
            <w:r w:rsidRPr="00F3371E">
              <w:rPr>
                <w:rFonts w:ascii="Arial" w:hAnsi="Arial" w:cs="Arial"/>
                <w:sz w:val="12"/>
                <w:szCs w:val="12"/>
                <w:lang w:val="es-ES"/>
              </w:rPr>
              <w:t>CONSTITUYE LA SOLICITUD DEL CERTIFICADO DE REPOSICIÓN Y TIENE CARÁCTER DE DECLARACIÓN JURADA)</w:t>
            </w:r>
            <w:r w:rsidRPr="00F3371E">
              <w:rPr>
                <w:rFonts w:ascii="Arial" w:hAnsi="Arial" w:cs="Arial"/>
                <w:sz w:val="12"/>
                <w:szCs w:val="12"/>
              </w:rPr>
              <w:t xml:space="preserve">; ACEPTADA DICHA TRANSMISIÓN Y ESTANDO CONFORME, EL DESPACHADOR PRESENTA: </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787C61">
            <w:pPr>
              <w:numPr>
                <w:ilvl w:val="0"/>
                <w:numId w:val="184"/>
              </w:numPr>
              <w:spacing w:after="0" w:line="240" w:lineRule="auto"/>
              <w:ind w:left="459" w:hanging="283"/>
              <w:jc w:val="both"/>
              <w:rPr>
                <w:rFonts w:ascii="Arial" w:hAnsi="Arial" w:cs="Arial"/>
                <w:sz w:val="12"/>
                <w:szCs w:val="12"/>
              </w:rPr>
            </w:pPr>
            <w:r w:rsidRPr="00F3371E">
              <w:rPr>
                <w:rFonts w:ascii="Arial" w:hAnsi="Arial" w:cs="Arial"/>
                <w:sz w:val="12"/>
                <w:szCs w:val="12"/>
              </w:rPr>
              <w:t>CUADRO DE INSUMO PRODUCTO FIRMADO POR EL REPRESENTANTE LEGAL DE LA EMPRESA CON INDICACIÓN DEL NÚMERO ASIGNADO POR EL SIGAD EN LA TRANSMISIÓN ELECTRÓNICA;</w:t>
            </w:r>
          </w:p>
          <w:p w:rsidR="004F4E16" w:rsidRPr="00F3371E" w:rsidRDefault="004F4E16" w:rsidP="00787C61">
            <w:pPr>
              <w:numPr>
                <w:ilvl w:val="0"/>
                <w:numId w:val="184"/>
              </w:numPr>
              <w:spacing w:after="0" w:line="240" w:lineRule="auto"/>
              <w:ind w:left="459" w:hanging="283"/>
              <w:jc w:val="both"/>
              <w:rPr>
                <w:rFonts w:ascii="Arial" w:hAnsi="Arial" w:cs="Arial"/>
                <w:sz w:val="12"/>
                <w:szCs w:val="12"/>
              </w:rPr>
            </w:pPr>
            <w:r w:rsidRPr="00F3371E">
              <w:rPr>
                <w:rFonts w:ascii="Arial" w:hAnsi="Arial" w:cs="Arial"/>
                <w:sz w:val="12"/>
                <w:szCs w:val="12"/>
              </w:rPr>
              <w:t>COPIA DE LA FACTURA O BOLETA DE VENTA, SEGÚN CORRESPONDA DE LA MERCANCÍA EXPORTADA;</w:t>
            </w:r>
          </w:p>
          <w:p w:rsidR="004F4E16" w:rsidRPr="00F3371E" w:rsidRDefault="004F4E16" w:rsidP="00787C61">
            <w:pPr>
              <w:numPr>
                <w:ilvl w:val="0"/>
                <w:numId w:val="184"/>
              </w:numPr>
              <w:spacing w:after="0" w:line="240" w:lineRule="auto"/>
              <w:ind w:left="459" w:hanging="283"/>
              <w:jc w:val="both"/>
              <w:rPr>
                <w:rFonts w:ascii="Arial" w:hAnsi="Arial" w:cs="Arial"/>
                <w:sz w:val="12"/>
                <w:szCs w:val="12"/>
              </w:rPr>
            </w:pPr>
            <w:r w:rsidRPr="00F3371E">
              <w:rPr>
                <w:rFonts w:ascii="Arial" w:hAnsi="Arial" w:cs="Arial"/>
                <w:sz w:val="12"/>
                <w:szCs w:val="12"/>
              </w:rPr>
              <w:t>COPIA DE LA FACTURA, DOCUMENTO EQUIVALENTE O CONTRATO, SEGÚN CORRESPONDA DE LA MERCANCÍA IMPORTADA;</w:t>
            </w:r>
          </w:p>
          <w:p w:rsidR="004F4E16" w:rsidRPr="00F3371E" w:rsidRDefault="004F4E16" w:rsidP="00787C61">
            <w:pPr>
              <w:numPr>
                <w:ilvl w:val="0"/>
                <w:numId w:val="184"/>
              </w:numPr>
              <w:spacing w:after="0" w:line="240" w:lineRule="auto"/>
              <w:ind w:left="459" w:hanging="283"/>
              <w:jc w:val="both"/>
              <w:rPr>
                <w:rFonts w:ascii="Arial" w:hAnsi="Arial" w:cs="Arial"/>
                <w:sz w:val="12"/>
                <w:szCs w:val="12"/>
              </w:rPr>
            </w:pPr>
            <w:r w:rsidRPr="00F3371E">
              <w:rPr>
                <w:rFonts w:ascii="Arial" w:hAnsi="Arial" w:cs="Arial"/>
                <w:sz w:val="12"/>
                <w:szCs w:val="12"/>
              </w:rPr>
              <w:t>COPIA DE LA FACTURA, DOCUMENTO EQUIVALENTE O CONTRATO SEGÚN CORRESPONDA, DE LA MERCANCÍA ADMITIDA TEMPORALMENTE;</w:t>
            </w:r>
          </w:p>
          <w:p w:rsidR="004F4E16" w:rsidRPr="00F3371E" w:rsidRDefault="004F4E16" w:rsidP="00787C61">
            <w:pPr>
              <w:numPr>
                <w:ilvl w:val="0"/>
                <w:numId w:val="184"/>
              </w:numPr>
              <w:spacing w:after="0" w:line="240" w:lineRule="auto"/>
              <w:ind w:left="459" w:hanging="283"/>
              <w:jc w:val="both"/>
              <w:rPr>
                <w:rFonts w:ascii="Arial" w:hAnsi="Arial" w:cs="Arial"/>
                <w:sz w:val="12"/>
                <w:szCs w:val="12"/>
              </w:rPr>
            </w:pPr>
            <w:r w:rsidRPr="00F3371E">
              <w:rPr>
                <w:rFonts w:ascii="Arial" w:hAnsi="Arial" w:cs="Arial"/>
                <w:sz w:val="12"/>
                <w:szCs w:val="12"/>
              </w:rPr>
              <w:t xml:space="preserve">COPIA DE LA ÚLTIMA LIQUIDACIÓN DE </w:t>
            </w:r>
            <w:r w:rsidRPr="00F3371E">
              <w:rPr>
                <w:rFonts w:ascii="Arial" w:hAnsi="Arial" w:cs="Arial"/>
                <w:spacing w:val="-6"/>
                <w:sz w:val="12"/>
                <w:szCs w:val="12"/>
              </w:rPr>
              <w:t>COBRANZA DEBIDAMENTE CANCELADA</w:t>
            </w:r>
            <w:r w:rsidRPr="00F3371E">
              <w:rPr>
                <w:rFonts w:ascii="Arial" w:hAnsi="Arial" w:cs="Arial"/>
                <w:sz w:val="12"/>
                <w:szCs w:val="12"/>
              </w:rPr>
              <w:t xml:space="preserve"> EN CASOS DE FRACCIONAMIENTO DE PAGO DE TRIBUTOS A LA IMPORTACIÓN.</w:t>
            </w:r>
          </w:p>
          <w:p w:rsidR="004F4E16" w:rsidRPr="00F3371E" w:rsidRDefault="004F4E16" w:rsidP="00787C61">
            <w:pPr>
              <w:numPr>
                <w:ilvl w:val="0"/>
                <w:numId w:val="184"/>
              </w:numPr>
              <w:spacing w:after="0" w:line="240" w:lineRule="auto"/>
              <w:ind w:left="459" w:hanging="283"/>
              <w:jc w:val="both"/>
              <w:rPr>
                <w:rFonts w:ascii="Arial" w:hAnsi="Arial" w:cs="Arial"/>
                <w:sz w:val="12"/>
                <w:szCs w:val="12"/>
              </w:rPr>
            </w:pPr>
            <w:r w:rsidRPr="00F3371E">
              <w:rPr>
                <w:rFonts w:ascii="Arial" w:hAnsi="Arial" w:cs="Arial"/>
                <w:sz w:val="12"/>
                <w:szCs w:val="12"/>
              </w:rPr>
              <w:t>COPIA DE LA DECLARACIÓN ADUANERA DE MERCANCÍAS CORRESPONDIENTE AL RÉGIMEN DE IMPORTACIÓN PARA EL CONSUMO O DE LA MERCANCÍA ADMITIDA TEMPORALMENTE, Y LA COPIA DE LA DECLARACIÓN ADUANERA DE MERCANCÍA DEL RÉGIMEN DE EXPORTACIÓN DEFINITIVA O DE LAS DECLARACIONES SIMPLIFICADAS SEGÚN CORRESPONDA.</w:t>
            </w:r>
          </w:p>
          <w:p w:rsidR="004F4E16" w:rsidRPr="00F3371E" w:rsidRDefault="004F4E16" w:rsidP="004F4E16">
            <w:pPr>
              <w:spacing w:after="0" w:line="240" w:lineRule="auto"/>
              <w:ind w:right="-57"/>
              <w:jc w:val="both"/>
              <w:rPr>
                <w:rFonts w:ascii="Arial" w:hAnsi="Arial" w:cs="Arial"/>
                <w:sz w:val="12"/>
                <w:szCs w:val="12"/>
              </w:rPr>
            </w:pPr>
          </w:p>
        </w:tc>
        <w:tc>
          <w:tcPr>
            <w:tcW w:w="1134" w:type="dxa"/>
          </w:tcPr>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DECLARACIÓN ADUANERA DE MERCANCÍAS (DAM)  </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(EL DESPACHADOR DE ADUANA TRANSMITE LA DAM POR VÍA ELECTRÓNICA, UTILIZANDO LA CLAVE OTORGADA POR LA ADMINISTRACIÓN ADUANERA) </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eastAsia="Times New Roman" w:hAnsi="Arial" w:cs="Arial"/>
                <w:sz w:val="12"/>
                <w:szCs w:val="12"/>
                <w:lang w:val="es-ES" w:eastAsia="es-PE"/>
              </w:rPr>
            </w:pPr>
            <w:r w:rsidRPr="00F3371E">
              <w:rPr>
                <w:rFonts w:ascii="Arial" w:hAnsi="Arial" w:cs="Arial"/>
                <w:sz w:val="12"/>
                <w:szCs w:val="12"/>
              </w:rPr>
              <w:t>DECLARACIÓN SIMPLIFICADA DE EXPORTACIÓN</w:t>
            </w:r>
            <w:r w:rsidRPr="00F3371E">
              <w:rPr>
                <w:rFonts w:ascii="Arial" w:eastAsia="Times New Roman" w:hAnsi="Arial" w:cs="Arial"/>
                <w:sz w:val="12"/>
                <w:szCs w:val="12"/>
                <w:lang w:val="es-ES" w:eastAsia="es-PE"/>
              </w:rPr>
              <w:t xml:space="preserve"> (DSE)</w:t>
            </w:r>
          </w:p>
          <w:p w:rsidR="004F4E16" w:rsidRPr="00F3371E" w:rsidRDefault="004F4E16" w:rsidP="004F4E16">
            <w:pPr>
              <w:spacing w:after="0" w:line="240" w:lineRule="auto"/>
              <w:jc w:val="both"/>
              <w:rPr>
                <w:rFonts w:ascii="Arial" w:eastAsia="Times New Roman" w:hAnsi="Arial" w:cs="Arial"/>
                <w:sz w:val="12"/>
                <w:szCs w:val="12"/>
                <w:lang w:val="es-ES" w:eastAsia="es-PE"/>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(EL DESPACHADOR DE ADUANA TRANSMITE LA DSE POR VÍA ELECTRÓNICA, UTILIZANDO LA CLAVE OTORGADA POR LA ADMINISTRACIÓN ADUANERA)</w:t>
            </w:r>
          </w:p>
          <w:p w:rsidR="004F4E16" w:rsidRPr="00F3371E" w:rsidRDefault="004F4E16" w:rsidP="004F4E16">
            <w:pPr>
              <w:spacing w:after="0" w:line="240" w:lineRule="auto"/>
              <w:ind w:left="-57" w:right="-57"/>
              <w:jc w:val="both"/>
              <w:rPr>
                <w:sz w:val="10"/>
                <w:szCs w:val="10"/>
              </w:rPr>
            </w:pPr>
          </w:p>
          <w:p w:rsidR="004F4E16" w:rsidRPr="00F3371E" w:rsidRDefault="004F4E16" w:rsidP="004F4E16">
            <w:pPr>
              <w:spacing w:after="0" w:line="240" w:lineRule="auto"/>
              <w:jc w:val="both"/>
              <w:rPr>
                <w:rFonts w:ascii="Arial" w:hAnsi="Arial" w:cs="Arial"/>
                <w:sz w:val="12"/>
                <w:szCs w:val="12"/>
              </w:rPr>
            </w:pPr>
          </w:p>
        </w:tc>
        <w:tc>
          <w:tcPr>
            <w:tcW w:w="850" w:type="dxa"/>
          </w:tcPr>
          <w:p w:rsidR="004F4E16" w:rsidRPr="00F3371E" w:rsidRDefault="004F4E16" w:rsidP="004F4E1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4F4E16" w:rsidRPr="00F3371E" w:rsidRDefault="004F4E16" w:rsidP="004F4E1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4F4E16" w:rsidRPr="00F3371E" w:rsidRDefault="004F4E16" w:rsidP="004F4E16">
            <w:pPr>
              <w:spacing w:after="0" w:line="240" w:lineRule="auto"/>
              <w:jc w:val="center"/>
              <w:rPr>
                <w:rFonts w:ascii="Arial" w:hAnsi="Arial" w:cs="Arial"/>
                <w:sz w:val="12"/>
                <w:szCs w:val="12"/>
              </w:rPr>
            </w:pPr>
          </w:p>
        </w:tc>
        <w:tc>
          <w:tcPr>
            <w:tcW w:w="567" w:type="dxa"/>
            <w:tcBorders>
              <w:left w:val="single" w:sz="4" w:space="0" w:color="auto"/>
            </w:tcBorders>
          </w:tcPr>
          <w:p w:rsidR="004F4E16" w:rsidRPr="00F3371E" w:rsidRDefault="004F4E16" w:rsidP="004F4E1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DIVISIÓN DE </w:t>
            </w:r>
            <w:r w:rsidRPr="00F3371E">
              <w:rPr>
                <w:rFonts w:ascii="Arial" w:hAnsi="Arial" w:cs="Arial"/>
                <w:spacing w:val="-12"/>
                <w:sz w:val="12"/>
                <w:szCs w:val="12"/>
              </w:rPr>
              <w:t>EXPORTACIONES.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DIVISIÓN DE </w:t>
            </w:r>
            <w:r w:rsidRPr="00F3371E">
              <w:rPr>
                <w:rFonts w:ascii="Arial" w:hAnsi="Arial" w:cs="Arial"/>
                <w:spacing w:val="-12"/>
                <w:sz w:val="12"/>
                <w:szCs w:val="12"/>
              </w:rPr>
              <w:t>EXPORTACIONES.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4F4E16" w:rsidRPr="00F3371E" w:rsidRDefault="004F4E16" w:rsidP="004F4E16">
            <w:pPr>
              <w:spacing w:after="0" w:line="240" w:lineRule="auto"/>
              <w:jc w:val="both"/>
              <w:rPr>
                <w:rFonts w:ascii="Arial" w:hAnsi="Arial" w:cs="Arial"/>
                <w:spacing w:val="-10"/>
                <w:sz w:val="12"/>
                <w:szCs w:val="12"/>
              </w:rPr>
            </w:pPr>
            <w:r w:rsidRPr="00F3371E">
              <w:rPr>
                <w:rFonts w:ascii="Arial" w:hAnsi="Arial" w:cs="Arial"/>
                <w:sz w:val="12"/>
                <w:szCs w:val="12"/>
              </w:rPr>
              <w:t xml:space="preserve">DIVISIÓN DE TÉCNICA ADUANERA (TIPO 2) Y SECCIÓN DE TÉCNICA ADUANERA,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INTENDENCIAS DE ADUANAS (TIPO 1) DE PUNO Y TUMBES: DIVISIÓN DE TÉCNICA ADUANERA (TIPO 1) Y SECCIÓN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DEFINITIVOS Y DIVISIÓN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4F4E16" w:rsidRPr="00F3371E" w:rsidRDefault="004F4E16" w:rsidP="004F4E16">
            <w:pPr>
              <w:spacing w:after="0" w:line="240" w:lineRule="auto"/>
              <w:jc w:val="both"/>
              <w:rPr>
                <w:rFonts w:ascii="Arial" w:hAnsi="Arial" w:cs="Arial"/>
                <w:sz w:val="12"/>
                <w:szCs w:val="12"/>
              </w:rPr>
            </w:pPr>
          </w:p>
        </w:tc>
        <w:tc>
          <w:tcPr>
            <w:tcW w:w="1276"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DE LA DIVISIÓN DE </w:t>
            </w:r>
            <w:r w:rsidRPr="00F3371E">
              <w:rPr>
                <w:rFonts w:ascii="Arial" w:hAnsi="Arial" w:cs="Arial"/>
                <w:spacing w:val="-12"/>
                <w:sz w:val="12"/>
                <w:szCs w:val="12"/>
              </w:rPr>
              <w:t>EXPORTACIONES.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DE LA DIVISIÓN DE </w:t>
            </w:r>
            <w:r w:rsidRPr="00F3371E">
              <w:rPr>
                <w:rFonts w:ascii="Arial" w:hAnsi="Arial" w:cs="Arial"/>
                <w:spacing w:val="-12"/>
                <w:sz w:val="12"/>
                <w:szCs w:val="12"/>
              </w:rPr>
              <w:t>EXPORTACIONES.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PERSONAL ADUANERO DESIGNADO DE LA DIVISIÓN DE TÉCNICA ADUANERA (TIPO 2) Y DE LA SECCIÓN DE TÉCNICA ADUANERA,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DEFINITIVOS Y DE LA DIVISIÓN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tc>
        <w:tc>
          <w:tcPr>
            <w:tcW w:w="1134" w:type="dxa"/>
          </w:tcPr>
          <w:p w:rsidR="004F4E16" w:rsidRPr="00F3371E" w:rsidRDefault="004F4E16" w:rsidP="004F4E16">
            <w:pPr>
              <w:spacing w:after="0" w:line="240" w:lineRule="auto"/>
              <w:jc w:val="both"/>
              <w:rPr>
                <w:rFonts w:ascii="Arial" w:hAnsi="Arial" w:cs="Arial"/>
                <w:spacing w:val="-6"/>
                <w:sz w:val="12"/>
                <w:szCs w:val="12"/>
              </w:rPr>
            </w:pPr>
          </w:p>
        </w:tc>
        <w:tc>
          <w:tcPr>
            <w:tcW w:w="1134"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MARÍTIMA DEL CALLAO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AÉREA Y POSTAL</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 xml:space="preserve">INTENDENCIAS </w:t>
            </w:r>
            <w:r w:rsidRPr="00F3371E">
              <w:rPr>
                <w:rFonts w:ascii="Arial" w:hAnsi="Arial" w:cs="Arial"/>
                <w:sz w:val="12"/>
                <w:szCs w:val="12"/>
              </w:rPr>
              <w:t xml:space="preserve">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4F4E16" w:rsidRPr="00F3371E" w:rsidRDefault="004F4E16" w:rsidP="004F4E16">
            <w:pPr>
              <w:spacing w:after="0" w:line="240" w:lineRule="auto"/>
              <w:jc w:val="both"/>
              <w:rPr>
                <w:rFonts w:ascii="Arial" w:hAnsi="Arial" w:cs="Arial"/>
                <w:bCs/>
                <w:sz w:val="12"/>
                <w:szCs w:val="12"/>
                <w:lang w:eastAsia="es-PE"/>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NUEVE (09) MESES</w:t>
            </w:r>
          </w:p>
          <w:p w:rsidR="004F4E16" w:rsidRPr="00F3371E" w:rsidRDefault="004F4E16" w:rsidP="004F4E16">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TRIBUNAL FISCAL</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QUINCE (15) DÍAS HÁBILES Y VEINTE (20) DÍAS HÁBILES PARA APELACIÓN DE PURO DERECHO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DOCE (12) MESES</w:t>
            </w:r>
          </w:p>
          <w:p w:rsidR="004F4E16" w:rsidRPr="00F3371E" w:rsidRDefault="004F4E16" w:rsidP="004F4E16">
            <w:pPr>
              <w:spacing w:after="0" w:line="240" w:lineRule="auto"/>
              <w:jc w:val="both"/>
              <w:rPr>
                <w:rFonts w:ascii="Arial" w:hAnsi="Arial" w:cs="Arial"/>
                <w:sz w:val="12"/>
                <w:szCs w:val="12"/>
              </w:rPr>
            </w:pPr>
          </w:p>
        </w:tc>
      </w:tr>
      <w:tr w:rsidR="004F4E16" w:rsidRPr="00F3371E" w:rsidTr="00496B29">
        <w:tc>
          <w:tcPr>
            <w:tcW w:w="534" w:type="dxa"/>
          </w:tcPr>
          <w:p w:rsidR="004F4E16" w:rsidRPr="00F3371E" w:rsidRDefault="004F4E16" w:rsidP="004F4E1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138</w:t>
            </w:r>
          </w:p>
        </w:tc>
        <w:tc>
          <w:tcPr>
            <w:tcW w:w="1417" w:type="dxa"/>
          </w:tcPr>
          <w:p w:rsidR="004F4E16" w:rsidRPr="00F3371E" w:rsidRDefault="004F4E16" w:rsidP="004F4E16">
            <w:pPr>
              <w:spacing w:after="0" w:line="240" w:lineRule="auto"/>
              <w:jc w:val="both"/>
              <w:rPr>
                <w:rFonts w:ascii="Arial" w:hAnsi="Arial" w:cs="Arial"/>
                <w:b/>
                <w:spacing w:val="-4"/>
                <w:sz w:val="12"/>
                <w:szCs w:val="12"/>
              </w:rPr>
            </w:pPr>
            <w:r w:rsidRPr="00F3371E">
              <w:rPr>
                <w:rFonts w:ascii="Arial" w:hAnsi="Arial" w:cs="Arial"/>
                <w:b/>
                <w:spacing w:val="-4"/>
                <w:sz w:val="12"/>
                <w:szCs w:val="12"/>
              </w:rPr>
              <w:t>TRÁNSITO ADUANERO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Nº 10-2009-EF, REGLAMENTO DE LA LEY GENERAL, ARTÍCULOS 60 INCISO K), 116 Y 122, Y PRIMERA DISPOSICIÓN COMPLEMENTARIA FINAL, PUBLICADO EL 16.01.2009, Y NORMAS MODIFICATORIAS                           </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Nº 0272-2009/SUNAT/A, APRUEBAN LOS PROCEDIMIENTOS DE “TRÁNSITO ADUANERO” DESPA- PG.08 (VERSIÓN 4) Y “TRÁNSITO ADUANERO INTERNO POR VÍA MARÍTIMA” DESPA-PE.08.01 (VERSIÓN 1), PUBLICADA EL 27.05.2009, Y NORMAS MODIFICATORIAS</w:t>
            </w:r>
          </w:p>
          <w:p w:rsidR="004F4E16" w:rsidRPr="00F3371E" w:rsidRDefault="004F4E16" w:rsidP="004F4E16">
            <w:pPr>
              <w:spacing w:after="0" w:line="240" w:lineRule="auto"/>
              <w:jc w:val="both"/>
              <w:rPr>
                <w:rFonts w:ascii="Arial" w:hAnsi="Arial" w:cs="Arial"/>
                <w:b/>
                <w:sz w:val="12"/>
                <w:szCs w:val="12"/>
              </w:rPr>
            </w:pPr>
          </w:p>
        </w:tc>
        <w:tc>
          <w:tcPr>
            <w:tcW w:w="2977" w:type="dxa"/>
          </w:tcPr>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pacing w:val="-10"/>
                <w:sz w:val="12"/>
                <w:szCs w:val="12"/>
              </w:rPr>
              <w:t>EL TRANSPORTISTA O SU REPRESENTANTE LEGAL</w:t>
            </w:r>
            <w:r w:rsidRPr="00F3371E">
              <w:rPr>
                <w:rFonts w:ascii="Arial" w:hAnsi="Arial" w:cs="Arial"/>
                <w:sz w:val="12"/>
                <w:szCs w:val="12"/>
              </w:rPr>
              <w:t xml:space="preserve"> EN EL PAÍS, O DESPACHADOR DE ADUANA, SOLICITA LA DESTINACIÓN ADUANERA, TRANSMITIENDO POR VÍA ELECTRÓNICA LA INFORMACIÓN DE LOS DOCUMENTOS SUSTENTATORIOS DEL DESPACHO EN EL FORMATO DE LA DECLARACIÓN ADUANERA DE MERCANCÍAS (DAM); ACEPTADA DICHA INFORMACIÓN Y HABIENDO CUMPLIDO CON LAS FORMALIDADES PREVISTAS, PRESENTA: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DECLARACIÓN ADUANERA DE MERCANCÍAS (DAM) </w:t>
            </w:r>
          </w:p>
          <w:p w:rsidR="004F4E16" w:rsidRPr="00F3371E" w:rsidRDefault="004F4E16" w:rsidP="004F4E16">
            <w:pPr>
              <w:spacing w:after="0" w:line="240" w:lineRule="auto"/>
              <w:ind w:hanging="48"/>
              <w:jc w:val="both"/>
              <w:rPr>
                <w:rFonts w:ascii="Arial" w:hAnsi="Arial" w:cs="Arial"/>
                <w:sz w:val="12"/>
                <w:szCs w:val="12"/>
              </w:rPr>
            </w:pPr>
          </w:p>
          <w:p w:rsidR="004F4E16" w:rsidRPr="00F3371E" w:rsidRDefault="004F4E16" w:rsidP="004F4E16">
            <w:pPr>
              <w:spacing w:after="0" w:line="240" w:lineRule="auto"/>
              <w:ind w:left="45" w:hanging="45"/>
              <w:jc w:val="both"/>
              <w:rPr>
                <w:rFonts w:ascii="Arial" w:hAnsi="Arial" w:cs="Arial"/>
                <w:sz w:val="12"/>
                <w:szCs w:val="12"/>
              </w:rPr>
            </w:pPr>
            <w:r w:rsidRPr="00F3371E">
              <w:rPr>
                <w:rFonts w:ascii="Arial" w:hAnsi="Arial" w:cs="Arial"/>
                <w:sz w:val="12"/>
                <w:szCs w:val="12"/>
              </w:rPr>
              <w:t>DOCUMENTOS SUSTENTATORIOS:</w:t>
            </w:r>
          </w:p>
          <w:p w:rsidR="004F4E16" w:rsidRPr="00F3371E" w:rsidRDefault="004F4E16" w:rsidP="004F4E16">
            <w:pPr>
              <w:spacing w:after="0" w:line="240" w:lineRule="auto"/>
              <w:ind w:hanging="48"/>
              <w:jc w:val="both"/>
              <w:rPr>
                <w:rFonts w:ascii="Arial" w:hAnsi="Arial" w:cs="Arial"/>
                <w:sz w:val="12"/>
                <w:szCs w:val="12"/>
              </w:rPr>
            </w:pPr>
          </w:p>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z w:val="12"/>
                <w:szCs w:val="12"/>
              </w:rPr>
              <w:t>DOCUMENTO DE TRANSPORTE, DEPENDIENDO DEL MEDIO EMPLEADO. EN EL CASO MARÍTIMO, CUANDO SE CUENTE CON LA FOTOCOPIA FIRMADA Y SELLADA POR EL RESPONSABLE DE LA EMPRESA TRANSPORTISTA O SU REPRESENTANTE EN EL PAÍS, SE CONSIDERA ESTE DOCUMENTO COMO ORIGINAL;</w:t>
            </w:r>
          </w:p>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z w:val="12"/>
                <w:szCs w:val="12"/>
              </w:rPr>
              <w:t>FACTURA O DOCUMENTO EQUIVALENTE O CONTRATO, EN CASO SE REQUIERA;</w:t>
            </w:r>
          </w:p>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z w:val="12"/>
                <w:szCs w:val="12"/>
              </w:rPr>
              <w:t>GARANTÍA EN ORIGINAL Y TRES COPIAS QUE CUMPLA LOS REQUISITOS Y CONDICIONES ESTABLECIDOS EN EL PROCEDIMIENTO RECA-PE.03.03;</w:t>
            </w:r>
          </w:p>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z w:val="12"/>
                <w:szCs w:val="12"/>
              </w:rPr>
              <w:t>CONSTANCIA DE USUARIO DE CETICOS O ZOFRATACNA, DE SER EL CASO;</w:t>
            </w:r>
          </w:p>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z w:val="12"/>
                <w:szCs w:val="12"/>
              </w:rPr>
              <w:t>VOLANTE DE DESPACHO O DOCUMENTO EQUIVALENTE, CUANDO CORRESPONDA;</w:t>
            </w:r>
          </w:p>
          <w:p w:rsidR="004F4E16" w:rsidRPr="00F3371E" w:rsidRDefault="004F4E16" w:rsidP="00787C61">
            <w:pPr>
              <w:numPr>
                <w:ilvl w:val="0"/>
                <w:numId w:val="185"/>
              </w:numPr>
              <w:spacing w:after="0" w:line="240" w:lineRule="auto"/>
              <w:ind w:left="176" w:hanging="176"/>
              <w:jc w:val="both"/>
              <w:rPr>
                <w:rFonts w:ascii="Arial" w:hAnsi="Arial" w:cs="Arial"/>
                <w:sz w:val="12"/>
                <w:szCs w:val="12"/>
              </w:rPr>
            </w:pPr>
            <w:r w:rsidRPr="00F3371E">
              <w:rPr>
                <w:rFonts w:ascii="Arial" w:hAnsi="Arial" w:cs="Arial"/>
                <w:sz w:val="12"/>
                <w:szCs w:val="12"/>
              </w:rPr>
              <w:t>OTROS DOCUMENTOS QUE LA NATURALEZA DEL RÉGIMEN O DE LA MERCANCÍA REQUIERA CONFORME A LAS DISPOSICIONES LEGALES VIGENTES SOBRE LA MATERIA.</w:t>
            </w:r>
          </w:p>
          <w:p w:rsidR="004F4E16" w:rsidRPr="00F3371E" w:rsidRDefault="004F4E16" w:rsidP="004F4E16">
            <w:pPr>
              <w:spacing w:after="0" w:line="240" w:lineRule="auto"/>
              <w:ind w:hanging="37"/>
              <w:jc w:val="both"/>
              <w:rPr>
                <w:rFonts w:ascii="Arial" w:hAnsi="Arial" w:cs="Arial"/>
                <w:sz w:val="12"/>
                <w:szCs w:val="12"/>
              </w:rPr>
            </w:pPr>
          </w:p>
          <w:p w:rsidR="004F4E16" w:rsidRPr="00F3371E" w:rsidRDefault="004F4E16" w:rsidP="004F4E16">
            <w:pPr>
              <w:spacing w:after="0" w:line="240" w:lineRule="auto"/>
              <w:ind w:firstLine="11"/>
              <w:jc w:val="both"/>
              <w:rPr>
                <w:rFonts w:ascii="Arial" w:hAnsi="Arial" w:cs="Arial"/>
                <w:sz w:val="12"/>
                <w:szCs w:val="12"/>
              </w:rPr>
            </w:pPr>
            <w:r w:rsidRPr="00F3371E">
              <w:rPr>
                <w:rFonts w:ascii="Arial" w:hAnsi="Arial" w:cs="Arial"/>
                <w:sz w:val="12"/>
                <w:szCs w:val="12"/>
              </w:rPr>
              <w:t>LOS DOCUMENTOS SUSTENTATORIOS DEBEN SER PRESENTADOS LEGIBLES, SIN ENMIENDAS, Y DEBIDAMENTE NUMERADOS MEDIANTE “REFRENDADORA” O “NUMERADORA” CON EL CÓDIGO DE LA ADUANA DE INGRESO, CÓDIGO DEL RÉGIMEN, AÑO DE NUMERACIÓN Y NÚMERO DE DAM ASIGNADO.</w:t>
            </w:r>
          </w:p>
          <w:p w:rsidR="004F4E16" w:rsidRPr="00F3371E" w:rsidRDefault="004F4E16" w:rsidP="004F4E16">
            <w:pPr>
              <w:spacing w:after="0" w:line="240" w:lineRule="auto"/>
              <w:ind w:hanging="37"/>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LAS MERCANCÍAS PARA DER DESTINADAS AL RÉGIMEN DE TRÁNSITO ADUANERO DEBEN ESTAR DECLARADAS COMO TALES EN EL RESPECTIVO MANIFIESTO DE CARGA.</w:t>
            </w:r>
          </w:p>
          <w:p w:rsidR="004F4E16" w:rsidRPr="00F3371E" w:rsidRDefault="004F4E16" w:rsidP="004F4E16">
            <w:pPr>
              <w:spacing w:after="0" w:line="240" w:lineRule="auto"/>
              <w:jc w:val="both"/>
              <w:rPr>
                <w:rFonts w:ascii="Arial" w:hAnsi="Arial" w:cs="Arial"/>
                <w:sz w:val="12"/>
                <w:szCs w:val="12"/>
              </w:rPr>
            </w:pPr>
          </w:p>
        </w:tc>
        <w:tc>
          <w:tcPr>
            <w:tcW w:w="1134" w:type="dxa"/>
          </w:tcPr>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p>
          <w:p w:rsidR="007A47A7" w:rsidRPr="00F3371E" w:rsidRDefault="007A47A7"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DECLARACIÓN ADUANERA DE MERCANCÍAS (DAM)</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(EL TRANSPORTISTA O SU REPRESENTANTE O EL DESPACHADOR DE ADUANA TRANSMITE LA DAM POR VÍA ELECTRÓNICA, UTILIZANDO LA CLAVE OTORGADA POR LA ADMINISTRACIÓN ADUANERA) </w:t>
            </w:r>
          </w:p>
          <w:p w:rsidR="004F4E16" w:rsidRPr="00F3371E" w:rsidRDefault="004F4E16" w:rsidP="004F4E16">
            <w:pPr>
              <w:spacing w:after="0" w:line="240" w:lineRule="auto"/>
              <w:jc w:val="both"/>
              <w:rPr>
                <w:rFonts w:ascii="Arial" w:hAnsi="Arial" w:cs="Arial"/>
                <w:sz w:val="12"/>
                <w:szCs w:val="12"/>
              </w:rPr>
            </w:pPr>
          </w:p>
        </w:tc>
        <w:tc>
          <w:tcPr>
            <w:tcW w:w="850" w:type="dxa"/>
          </w:tcPr>
          <w:p w:rsidR="004F4E16" w:rsidRPr="00F3371E" w:rsidRDefault="004F4E16" w:rsidP="004F4E1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4F4E16" w:rsidRPr="00F3371E" w:rsidRDefault="004F4E16" w:rsidP="004F4E1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4F4E16" w:rsidRPr="00F3371E" w:rsidRDefault="004F4E16" w:rsidP="004F4E16">
            <w:pPr>
              <w:spacing w:after="0" w:line="240" w:lineRule="auto"/>
              <w:jc w:val="center"/>
              <w:rPr>
                <w:rFonts w:ascii="Arial" w:hAnsi="Arial" w:cs="Arial"/>
                <w:sz w:val="12"/>
                <w:szCs w:val="12"/>
              </w:rPr>
            </w:pPr>
          </w:p>
        </w:tc>
        <w:tc>
          <w:tcPr>
            <w:tcW w:w="567" w:type="dxa"/>
            <w:tcBorders>
              <w:left w:val="single" w:sz="4" w:space="0" w:color="auto"/>
            </w:tcBorders>
          </w:tcPr>
          <w:p w:rsidR="004F4E16" w:rsidRPr="00F3371E" w:rsidRDefault="004F4E16" w:rsidP="004F4E1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 DE ADUANA MARÍTIMA DEL CALLAO: DIVISIÓN DE REGÍMENES DE DEPÓSITO Y TRÁNSITO.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 DE ADUANA AÉREA Y POSTAL: DIVISIÓN DE REGÍMENES DE DEPÓSITO, TRÁNSITO, TEMPORALES Y DE PERFECCIONAMIENTO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INTENDENCIAS DE ADUANAS (TIPO 1) DE MOLLENDO Y PAITA: DIVISIÓN DE TÉCNICA ADUANERA (TIPO 2) Y SECCIÓN DE TÉCNICA ADUANERA,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DIVISIÓN DE TÉCNICA ADUANERA (TIPO 1) Y SECCIÓN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 DE ADUANA DE TACNA:</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SECCIÓN DE REGÍMENES NO DEFINITIVOS Y ESPECIALES Y DIVISIÓN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4F4E16" w:rsidRPr="00F3371E" w:rsidRDefault="004F4E16" w:rsidP="004F4E16">
            <w:pPr>
              <w:spacing w:after="0" w:line="240" w:lineRule="auto"/>
              <w:jc w:val="both"/>
              <w:rPr>
                <w:rFonts w:ascii="Arial" w:hAnsi="Arial" w:cs="Arial"/>
                <w:sz w:val="12"/>
                <w:szCs w:val="12"/>
              </w:rPr>
            </w:pPr>
          </w:p>
        </w:tc>
        <w:tc>
          <w:tcPr>
            <w:tcW w:w="1276" w:type="dxa"/>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 DE ADUANA MARÍTIMA DEL CALLAO:  PERSONAL ADUANERO DESIGNADO DE LA</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DIVISIÓN DE REGÍMENES DE DEPÓSITO Y TRÁNSITO.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 DE ADUANA AÉREA Y POSTAL: PERSONAL ADUANERO DESIGNADO DE LA DIVISIÓN DE REGÍMENES DE DEPÓSITO, TRÁNSITO, TEMPORALES Y DE PERFECCIONAMIENTO</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PERSONAL ADUANERO DESIGNADO DE LA DIVISIÓN DE TÉCNICA ADUANERA (TIPO 1) Y DE LA SECCIÓN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NO DEFINITIVOS Y ESPECIALES Y DE LA DIVISIÓN DE ATENCIÓN FRONTERIZA, SEGÚN </w:t>
            </w:r>
            <w:r w:rsidRPr="00F3371E">
              <w:rPr>
                <w:rFonts w:ascii="Arial" w:hAnsi="Arial" w:cs="Arial"/>
                <w:spacing w:val="-10"/>
                <w:sz w:val="12"/>
                <w:szCs w:val="12"/>
              </w:rPr>
              <w:t>CORRESPONDA.</w:t>
            </w:r>
          </w:p>
          <w:p w:rsidR="004F4E16" w:rsidRPr="00F3371E" w:rsidRDefault="004F4E16" w:rsidP="004F4E16">
            <w:pPr>
              <w:spacing w:after="0" w:line="240" w:lineRule="auto"/>
              <w:jc w:val="both"/>
              <w:rPr>
                <w:rFonts w:ascii="Arial" w:hAnsi="Arial" w:cs="Arial"/>
                <w:sz w:val="12"/>
                <w:szCs w:val="12"/>
              </w:rPr>
            </w:pPr>
          </w:p>
        </w:tc>
        <w:tc>
          <w:tcPr>
            <w:tcW w:w="1134" w:type="dxa"/>
          </w:tcPr>
          <w:p w:rsidR="004F4E16" w:rsidRPr="00F3371E" w:rsidRDefault="004F4E16" w:rsidP="004F4E16">
            <w:pPr>
              <w:spacing w:after="0" w:line="240" w:lineRule="auto"/>
              <w:jc w:val="both"/>
              <w:rPr>
                <w:rFonts w:ascii="Arial" w:hAnsi="Arial" w:cs="Arial"/>
                <w:spacing w:val="-6"/>
                <w:sz w:val="12"/>
                <w:szCs w:val="12"/>
              </w:rPr>
            </w:pPr>
          </w:p>
        </w:tc>
        <w:tc>
          <w:tcPr>
            <w:tcW w:w="1134" w:type="dxa"/>
          </w:tcPr>
          <w:p w:rsidR="004F4E16" w:rsidRPr="00F3371E" w:rsidRDefault="004F4E16" w:rsidP="004F4E1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MARÍTIMA DEL CALLAO</w:t>
            </w:r>
          </w:p>
          <w:p w:rsidR="004F4E16" w:rsidRPr="00F3371E" w:rsidRDefault="004F4E16" w:rsidP="004F4E16">
            <w:pPr>
              <w:spacing w:after="0" w:line="240" w:lineRule="auto"/>
              <w:jc w:val="both"/>
              <w:rPr>
                <w:rFonts w:ascii="Arial" w:hAnsi="Arial" w:cs="Arial"/>
                <w:bCs/>
                <w:sz w:val="12"/>
                <w:szCs w:val="12"/>
                <w:lang w:eastAsia="es-PE"/>
              </w:rPr>
            </w:pPr>
          </w:p>
          <w:p w:rsidR="004F4E16" w:rsidRPr="00F3371E" w:rsidRDefault="004F4E16" w:rsidP="004F4E1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AÉREA Y POSTAL</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 xml:space="preserve">MALDONADO, </w:t>
            </w:r>
            <w:r w:rsidRPr="00F3371E">
              <w:rPr>
                <w:rFonts w:ascii="Arial" w:hAnsi="Arial" w:cs="Arial"/>
                <w:sz w:val="12"/>
                <w:szCs w:val="12"/>
              </w:rPr>
              <w:t>SALAVERRY Y TARAPOTO</w:t>
            </w:r>
          </w:p>
          <w:p w:rsidR="004F4E16" w:rsidRPr="00F3371E" w:rsidRDefault="004F4E16" w:rsidP="004F4E16">
            <w:pPr>
              <w:spacing w:after="0" w:line="240" w:lineRule="auto"/>
              <w:jc w:val="both"/>
              <w:rPr>
                <w:rFonts w:ascii="Arial" w:hAnsi="Arial" w:cs="Arial"/>
                <w:bCs/>
                <w:sz w:val="12"/>
                <w:szCs w:val="12"/>
                <w:lang w:eastAsia="es-PE"/>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F4E16" w:rsidRPr="00F3371E" w:rsidRDefault="004F4E16" w:rsidP="004F4E16">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TRIBUNAL FISCAL</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4F4E16" w:rsidRPr="00F3371E" w:rsidRDefault="004F4E16" w:rsidP="004F4E16">
            <w:pPr>
              <w:spacing w:after="0" w:line="240" w:lineRule="auto"/>
              <w:jc w:val="both"/>
              <w:rPr>
                <w:rFonts w:ascii="Arial" w:hAnsi="Arial" w:cs="Arial"/>
                <w:sz w:val="12"/>
                <w:szCs w:val="12"/>
              </w:rPr>
            </w:pPr>
          </w:p>
          <w:p w:rsidR="004F4E16" w:rsidRPr="00F3371E" w:rsidRDefault="004F4E16" w:rsidP="004F4E1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4F4E16" w:rsidRPr="00F3371E" w:rsidRDefault="004F4E16" w:rsidP="004F4E16">
            <w:pPr>
              <w:spacing w:after="0" w:line="240" w:lineRule="auto"/>
              <w:jc w:val="both"/>
              <w:rPr>
                <w:rFonts w:ascii="Arial" w:hAnsi="Arial" w:cs="Arial"/>
                <w:sz w:val="12"/>
                <w:szCs w:val="12"/>
              </w:rPr>
            </w:pPr>
            <w:r w:rsidRPr="00F3371E">
              <w:rPr>
                <w:rFonts w:ascii="Arial" w:hAnsi="Arial" w:cs="Arial"/>
                <w:sz w:val="12"/>
                <w:szCs w:val="12"/>
              </w:rPr>
              <w:t>DOCE (12) MESES.</w:t>
            </w:r>
          </w:p>
          <w:p w:rsidR="004F4E16" w:rsidRPr="00F3371E" w:rsidRDefault="004F4E16" w:rsidP="004F4E16">
            <w:pPr>
              <w:spacing w:after="0" w:line="240" w:lineRule="auto"/>
              <w:jc w:val="both"/>
              <w:rPr>
                <w:rFonts w:ascii="Arial" w:hAnsi="Arial" w:cs="Arial"/>
                <w:sz w:val="12"/>
                <w:szCs w:val="12"/>
              </w:rPr>
            </w:pPr>
          </w:p>
        </w:tc>
      </w:tr>
      <w:tr w:rsidR="006A1BCE" w:rsidRPr="00F3371E" w:rsidTr="00496B29">
        <w:tc>
          <w:tcPr>
            <w:tcW w:w="534" w:type="dxa"/>
          </w:tcPr>
          <w:p w:rsidR="006A1BCE" w:rsidRPr="00F3371E" w:rsidRDefault="006A1BCE" w:rsidP="006A1BC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139</w:t>
            </w:r>
          </w:p>
        </w:tc>
        <w:tc>
          <w:tcPr>
            <w:tcW w:w="1417" w:type="dxa"/>
          </w:tcPr>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TRANSBORDO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Nº 10-2009-EF,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REGLAMENTO DE LA LEY G</w:t>
            </w:r>
            <w:r w:rsidR="000A547A" w:rsidRPr="00F3371E">
              <w:rPr>
                <w:rFonts w:ascii="Arial" w:hAnsi="Arial" w:cs="Arial"/>
                <w:sz w:val="12"/>
                <w:szCs w:val="12"/>
              </w:rPr>
              <w:t>ENERAL DE ADUANAS, ARTÍCULOS 13, 60 INCISO I), 127</w:t>
            </w:r>
            <w:r w:rsidRPr="00F3371E">
              <w:rPr>
                <w:rFonts w:ascii="Arial" w:hAnsi="Arial" w:cs="Arial"/>
                <w:sz w:val="12"/>
                <w:szCs w:val="12"/>
              </w:rPr>
              <w:t xml:space="preserve"> Y PRIMERA DISPOSICIÓN COMPLEMENTARIA FINAL, PUBLICADO EL 16.01.2009, Y NORMAS MODIFICATORIAS                           </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Nº 00331-2013-SUNAT/300000, APRUEBAN PROCEDIMIENTO GENERAL DE “TRANSBORDO” DESPA-PG.11 (VERSIÓN 4), PUBLICADA EL 13.11.2013, Y NORMAS MODIFICATORIAS</w:t>
            </w:r>
          </w:p>
          <w:p w:rsidR="006A1BCE" w:rsidRPr="00F3371E" w:rsidRDefault="006A1BCE" w:rsidP="006A1BCE">
            <w:pPr>
              <w:spacing w:after="0" w:line="240" w:lineRule="auto"/>
              <w:jc w:val="both"/>
              <w:rPr>
                <w:rFonts w:ascii="Arial" w:hAnsi="Arial" w:cs="Arial"/>
                <w:b/>
                <w:sz w:val="12"/>
                <w:szCs w:val="12"/>
              </w:rPr>
            </w:pPr>
          </w:p>
        </w:tc>
        <w:tc>
          <w:tcPr>
            <w:tcW w:w="2977" w:type="dxa"/>
          </w:tcPr>
          <w:p w:rsidR="006A1BCE" w:rsidRPr="00F3371E" w:rsidRDefault="006A1BCE" w:rsidP="00787C61">
            <w:pPr>
              <w:pStyle w:val="Prrafodelista"/>
              <w:numPr>
                <w:ilvl w:val="0"/>
                <w:numId w:val="186"/>
              </w:numPr>
              <w:spacing w:after="0" w:line="240" w:lineRule="auto"/>
              <w:ind w:left="108" w:hanging="108"/>
              <w:jc w:val="both"/>
              <w:rPr>
                <w:rFonts w:ascii="Arial" w:hAnsi="Arial" w:cs="Arial"/>
                <w:sz w:val="12"/>
                <w:szCs w:val="12"/>
              </w:rPr>
            </w:pPr>
            <w:r w:rsidRPr="00F3371E">
              <w:rPr>
                <w:rFonts w:ascii="Arial" w:hAnsi="Arial" w:cs="Arial"/>
                <w:sz w:val="12"/>
                <w:szCs w:val="12"/>
              </w:rPr>
              <w:t xml:space="preserve">DESTINACIÓN ADUANERA: </w:t>
            </w:r>
          </w:p>
          <w:p w:rsidR="006A1BCE" w:rsidRPr="00F3371E" w:rsidRDefault="006A1BCE" w:rsidP="006A1BCE">
            <w:pPr>
              <w:spacing w:after="0" w:line="240" w:lineRule="auto"/>
              <w:ind w:hanging="40"/>
              <w:jc w:val="both"/>
              <w:rPr>
                <w:rFonts w:ascii="Arial" w:hAnsi="Arial" w:cs="Arial"/>
                <w:sz w:val="12"/>
                <w:szCs w:val="12"/>
              </w:rPr>
            </w:pPr>
          </w:p>
          <w:p w:rsidR="006A1BCE" w:rsidRPr="00F3371E" w:rsidRDefault="006A1BCE" w:rsidP="006A1BCE">
            <w:pPr>
              <w:spacing w:after="0" w:line="240" w:lineRule="auto"/>
              <w:ind w:left="113" w:firstLine="6"/>
              <w:jc w:val="both"/>
              <w:rPr>
                <w:rFonts w:ascii="Arial" w:hAnsi="Arial" w:cs="Arial"/>
                <w:sz w:val="12"/>
                <w:szCs w:val="12"/>
              </w:rPr>
            </w:pPr>
            <w:r w:rsidRPr="00F3371E">
              <w:rPr>
                <w:rFonts w:ascii="Arial" w:hAnsi="Arial" w:cs="Arial"/>
                <w:sz w:val="12"/>
                <w:szCs w:val="12"/>
              </w:rPr>
              <w:t>EL TRANSPORTISTA O SU REPRESENTANTE LEGAL EN EL PAÍS, O AGENTE DE CARGA INTERNACIONAL O AGENTE DE ADUANA (DECLARANTES) QUE DEBEN ESTAR INSCRITOS EN EL REGISTRO ÚNICO DE CONTRIBUYENTES (RUC) Y NO TENER LA CONDICIÓN DE NO HALLADO O NO HABIDO, SOLICITAN LA DESTINACIÓN ADUANERA DE TRANSBORDO TRANSMITIENDO POR VÍA ELECTRÓNICA LA INFORMACIÓN CORRESPONDIENTE EN LA DECLARACIÓN DE TRANSBORDO.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pStyle w:val="auto-style63"/>
              <w:ind w:left="113"/>
              <w:contextualSpacing/>
              <w:jc w:val="both"/>
              <w:rPr>
                <w:rFonts w:ascii="Arial" w:hAnsi="Arial" w:cs="Arial"/>
                <w:sz w:val="12"/>
                <w:szCs w:val="12"/>
              </w:rPr>
            </w:pPr>
            <w:r w:rsidRPr="00F3371E">
              <w:rPr>
                <w:rFonts w:ascii="Arial" w:hAnsi="Arial" w:cs="Arial"/>
                <w:sz w:val="12"/>
                <w:szCs w:val="12"/>
                <w:lang w:val="es-ES"/>
              </w:rPr>
              <w:t>EL TRANSBORDO EN LA VÍA MARÍTIMA BAJO LAS MODALIDADES 1 (</w:t>
            </w:r>
            <w:r w:rsidRPr="00F3371E">
              <w:rPr>
                <w:rFonts w:ascii="Arial" w:hAnsi="Arial" w:cs="Arial"/>
                <w:sz w:val="12"/>
                <w:szCs w:val="12"/>
              </w:rPr>
              <w:t>TRANSBORDO DIRECTAMENTE DE UN MEDIO DE TRANSPORTE A OTRO)</w:t>
            </w:r>
            <w:r w:rsidRPr="00F3371E">
              <w:rPr>
                <w:rFonts w:ascii="Arial" w:hAnsi="Arial" w:cs="Arial"/>
                <w:sz w:val="12"/>
                <w:szCs w:val="12"/>
                <w:lang w:val="es-ES"/>
              </w:rPr>
              <w:t xml:space="preserve"> Y 2 (</w:t>
            </w:r>
            <w:r w:rsidRPr="00F3371E">
              <w:rPr>
                <w:rFonts w:ascii="Arial" w:hAnsi="Arial" w:cs="Arial"/>
                <w:sz w:val="12"/>
                <w:szCs w:val="12"/>
              </w:rPr>
              <w:t xml:space="preserve">CON DESCARGA A TIERRA), </w:t>
            </w:r>
            <w:r w:rsidRPr="00F3371E">
              <w:rPr>
                <w:rFonts w:ascii="Arial" w:hAnsi="Arial" w:cs="Arial"/>
                <w:sz w:val="12"/>
                <w:szCs w:val="12"/>
                <w:lang w:val="es-ES"/>
              </w:rPr>
              <w:t>SE SOLICITA MEDIANTE LA UTILIZACIÓN DEL MANIFIESTO DE CARGA COMO DECLARACIÓN ADUANERA POR CADA DOCUMENTO DE TRANSPORTE A TRAVÉS DE LA:</w:t>
            </w:r>
          </w:p>
          <w:p w:rsidR="006A1BCE" w:rsidRPr="00F3371E" w:rsidRDefault="006A1BCE" w:rsidP="006A1BCE">
            <w:pPr>
              <w:pStyle w:val="auto-style39"/>
              <w:jc w:val="both"/>
              <w:rPr>
                <w:rFonts w:ascii="Arial" w:hAnsi="Arial" w:cs="Arial"/>
                <w:sz w:val="12"/>
                <w:szCs w:val="12"/>
              </w:rPr>
            </w:pPr>
            <w:r w:rsidRPr="00F3371E">
              <w:rPr>
                <w:rStyle w:val="auto-style621"/>
                <w:rFonts w:ascii="Arial" w:hAnsi="Arial" w:cs="Arial"/>
                <w:sz w:val="12"/>
                <w:szCs w:val="12"/>
                <w:lang w:val="es-ES"/>
              </w:rPr>
              <w:t> </w:t>
            </w:r>
          </w:p>
          <w:p w:rsidR="006A1BCE" w:rsidRPr="00F3371E" w:rsidRDefault="006A1BCE" w:rsidP="00787C61">
            <w:pPr>
              <w:pStyle w:val="auto-style61"/>
              <w:numPr>
                <w:ilvl w:val="0"/>
                <w:numId w:val="187"/>
              </w:numPr>
              <w:ind w:left="459" w:hanging="283"/>
              <w:jc w:val="both"/>
              <w:rPr>
                <w:rFonts w:ascii="Arial" w:hAnsi="Arial" w:cs="Arial"/>
                <w:sz w:val="12"/>
                <w:szCs w:val="12"/>
              </w:rPr>
            </w:pPr>
            <w:r w:rsidRPr="00F3371E">
              <w:rPr>
                <w:rFonts w:ascii="Arial" w:hAnsi="Arial" w:cs="Arial"/>
                <w:sz w:val="12"/>
                <w:szCs w:val="12"/>
                <w:lang w:val="es-ES"/>
              </w:rPr>
              <w:t xml:space="preserve">NUMERACIÓN DEL MANIFIESTO DE CARGA, TRANSMITIENDO EL DOCUMENTO DE TRANSPORTE,  </w:t>
            </w:r>
          </w:p>
          <w:p w:rsidR="006A1BCE" w:rsidRPr="00F3371E" w:rsidRDefault="006A1BCE" w:rsidP="00787C61">
            <w:pPr>
              <w:pStyle w:val="auto-style61"/>
              <w:numPr>
                <w:ilvl w:val="0"/>
                <w:numId w:val="187"/>
              </w:numPr>
              <w:ind w:left="459" w:hanging="283"/>
              <w:jc w:val="both"/>
              <w:rPr>
                <w:rFonts w:ascii="Arial" w:hAnsi="Arial" w:cs="Arial"/>
                <w:sz w:val="12"/>
                <w:szCs w:val="12"/>
              </w:rPr>
            </w:pPr>
            <w:r w:rsidRPr="00F3371E">
              <w:rPr>
                <w:rFonts w:ascii="Arial" w:hAnsi="Arial" w:cs="Arial"/>
                <w:sz w:val="12"/>
                <w:szCs w:val="12"/>
                <w:lang w:val="es-ES"/>
              </w:rPr>
              <w:t>RECTIFICACIÓN DE DATOS DEL DOCUMENTO DE TRANSPORTE,</w:t>
            </w:r>
          </w:p>
          <w:p w:rsidR="006A1BCE" w:rsidRPr="00F3371E" w:rsidRDefault="006A1BCE" w:rsidP="00787C61">
            <w:pPr>
              <w:pStyle w:val="auto-style61"/>
              <w:numPr>
                <w:ilvl w:val="0"/>
                <w:numId w:val="187"/>
              </w:numPr>
              <w:ind w:left="459" w:hanging="283"/>
              <w:jc w:val="both"/>
              <w:rPr>
                <w:rFonts w:ascii="Arial" w:hAnsi="Arial" w:cs="Arial"/>
                <w:sz w:val="12"/>
                <w:szCs w:val="12"/>
              </w:rPr>
            </w:pPr>
            <w:r w:rsidRPr="00F3371E">
              <w:rPr>
                <w:rFonts w:ascii="Arial" w:hAnsi="Arial" w:cs="Arial"/>
                <w:sz w:val="12"/>
                <w:szCs w:val="12"/>
                <w:lang w:val="es-ES"/>
              </w:rPr>
              <w:t>INCORPORACIÓN DEL DOCUMENTO DE TRANSPORTE AL MANIFIESTO DE CARGA.</w:t>
            </w:r>
          </w:p>
          <w:p w:rsidR="006A1BCE" w:rsidRPr="00F3371E" w:rsidRDefault="006A1BCE" w:rsidP="006A1BCE">
            <w:pPr>
              <w:pStyle w:val="auto-style61"/>
              <w:ind w:left="0"/>
              <w:jc w:val="both"/>
              <w:rPr>
                <w:rFonts w:ascii="Arial" w:hAnsi="Arial" w:cs="Arial"/>
                <w:sz w:val="12"/>
                <w:szCs w:val="12"/>
                <w:lang w:val="es-ES"/>
              </w:rPr>
            </w:pPr>
          </w:p>
          <w:p w:rsidR="006A1BCE" w:rsidRPr="00F3371E" w:rsidRDefault="006A1BCE" w:rsidP="006A1BCE">
            <w:pPr>
              <w:pStyle w:val="auto-style61"/>
              <w:ind w:left="113"/>
              <w:jc w:val="both"/>
              <w:rPr>
                <w:rFonts w:ascii="Calibri" w:hAnsi="Calibri"/>
                <w:sz w:val="10"/>
                <w:szCs w:val="10"/>
              </w:rPr>
            </w:pPr>
            <w:r w:rsidRPr="00F3371E">
              <w:rPr>
                <w:rFonts w:ascii="Arial" w:hAnsi="Arial" w:cs="Arial"/>
                <w:sz w:val="12"/>
                <w:szCs w:val="12"/>
                <w:lang w:val="es-ES"/>
              </w:rPr>
              <w:t>TRANSMITIDA LA DECLARACIÓN DE TRANSBORDO Y DATADO EL DOCUMENTO DE TRANSPORTE, EL SISTEMA AUTORIZA AUTOMÁTICAMENTE EL RÉGIMEN DE TRANSBORDO</w:t>
            </w:r>
            <w:r w:rsidRPr="00F3371E">
              <w:rPr>
                <w:rFonts w:ascii="Calibri" w:hAnsi="Calibri"/>
                <w:sz w:val="10"/>
                <w:szCs w:val="10"/>
                <w:lang w:val="es-ES"/>
              </w:rPr>
              <w:t>.</w:t>
            </w:r>
          </w:p>
          <w:p w:rsidR="006A1BCE" w:rsidRPr="00F3371E" w:rsidRDefault="006A1BCE" w:rsidP="006A1BCE">
            <w:pPr>
              <w:spacing w:after="0" w:line="240" w:lineRule="auto"/>
              <w:jc w:val="both"/>
              <w:rPr>
                <w:sz w:val="10"/>
                <w:szCs w:val="10"/>
              </w:rPr>
            </w:pPr>
            <w:r w:rsidRPr="00F3371E">
              <w:rPr>
                <w:sz w:val="10"/>
                <w:szCs w:val="10"/>
              </w:rPr>
              <w:t xml:space="preserve"> </w:t>
            </w:r>
          </w:p>
          <w:p w:rsidR="006A1BCE" w:rsidRPr="00F3371E" w:rsidRDefault="006A1BCE" w:rsidP="006A1BCE">
            <w:pPr>
              <w:spacing w:after="0" w:line="240" w:lineRule="auto"/>
              <w:jc w:val="both"/>
              <w:rPr>
                <w:rFonts w:ascii="Arial" w:hAnsi="Arial" w:cs="Arial"/>
                <w:spacing w:val="-10"/>
                <w:sz w:val="12"/>
                <w:szCs w:val="12"/>
              </w:rPr>
            </w:pPr>
          </w:p>
        </w:tc>
        <w:tc>
          <w:tcPr>
            <w:tcW w:w="1134" w:type="dxa"/>
          </w:tcPr>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ANEXO 1: DECLARACIÓN DE TRANSBORDO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(EL AGENTE DE ADUANA TRANSMITE LA DECLARACIÓN POR VÍA ELECTRÓNICA, UTILIZANDO LA CLAVE OTORGADA POR LA ADMINISTRACIÓN ADUANERA) </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pacing w:val="-10"/>
                <w:sz w:val="12"/>
                <w:szCs w:val="12"/>
              </w:rPr>
            </w:pPr>
            <w:r w:rsidRPr="00F3371E">
              <w:rPr>
                <w:rFonts w:ascii="Arial" w:hAnsi="Arial" w:cs="Arial"/>
                <w:sz w:val="12"/>
                <w:szCs w:val="12"/>
              </w:rPr>
              <w:t xml:space="preserve">MANIFIESTO DE CARGA EN LA VÍA MARÍTIMA PARA </w:t>
            </w:r>
            <w:r w:rsidRPr="00F3371E">
              <w:rPr>
                <w:rFonts w:ascii="Arial" w:hAnsi="Arial" w:cs="Arial"/>
                <w:spacing w:val="-10"/>
                <w:sz w:val="12"/>
                <w:szCs w:val="12"/>
              </w:rPr>
              <w:t>LAS MODALIDADES 1 Y 2.</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w:t>
            </w:r>
            <w:r w:rsidRPr="00F3371E">
              <w:rPr>
                <w:rFonts w:ascii="Arial" w:hAnsi="Arial" w:cs="Arial"/>
                <w:spacing w:val="-12"/>
                <w:sz w:val="12"/>
                <w:szCs w:val="12"/>
              </w:rPr>
              <w:t>EL TRANSPORTISTA O</w:t>
            </w:r>
            <w:r w:rsidRPr="00F3371E">
              <w:rPr>
                <w:rFonts w:ascii="Arial" w:hAnsi="Arial" w:cs="Arial"/>
                <w:sz w:val="12"/>
                <w:szCs w:val="12"/>
              </w:rPr>
              <w:t xml:space="preserve"> SU REPRESENTANTE O EL AGENTE DE CARGA INTERNACIONAL TRANSMITE EL MANIFIESTO POR VÍA ELECTRÓNICA, UTILIZANDO LA CLAVE OTORGADA POR LA ADMINISTRACIÓN ADUANERA) </w:t>
            </w:r>
          </w:p>
          <w:p w:rsidR="006A1BCE" w:rsidRPr="00F3371E" w:rsidRDefault="006A1BCE" w:rsidP="006A1BCE">
            <w:pPr>
              <w:spacing w:after="0" w:line="240" w:lineRule="auto"/>
              <w:jc w:val="both"/>
              <w:rPr>
                <w:rFonts w:ascii="Arial" w:hAnsi="Arial" w:cs="Arial"/>
                <w:sz w:val="12"/>
                <w:szCs w:val="12"/>
              </w:rPr>
            </w:pPr>
          </w:p>
        </w:tc>
        <w:tc>
          <w:tcPr>
            <w:tcW w:w="850" w:type="dxa"/>
          </w:tcPr>
          <w:p w:rsidR="006A1BCE" w:rsidRPr="00F3371E" w:rsidRDefault="006A1BCE" w:rsidP="006A1BC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A1BCE" w:rsidRPr="00F3371E" w:rsidRDefault="006A1BCE" w:rsidP="006A1BCE">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6A1BCE" w:rsidRPr="00F3371E" w:rsidRDefault="006A1BCE" w:rsidP="006A1BCE">
            <w:pPr>
              <w:spacing w:after="0" w:line="240" w:lineRule="auto"/>
              <w:jc w:val="center"/>
              <w:rPr>
                <w:rFonts w:ascii="Arial" w:hAnsi="Arial" w:cs="Arial"/>
                <w:sz w:val="12"/>
                <w:szCs w:val="12"/>
              </w:rPr>
            </w:pPr>
          </w:p>
        </w:tc>
        <w:tc>
          <w:tcPr>
            <w:tcW w:w="567" w:type="dxa"/>
            <w:tcBorders>
              <w:left w:val="single" w:sz="4" w:space="0" w:color="auto"/>
            </w:tcBorders>
          </w:tcPr>
          <w:p w:rsidR="006A1BCE" w:rsidRPr="00F3371E" w:rsidRDefault="006A1BCE" w:rsidP="006A1BCE">
            <w:pPr>
              <w:spacing w:after="0" w:line="240" w:lineRule="auto"/>
              <w:ind w:left="-57" w:right="-57"/>
              <w:jc w:val="center"/>
              <w:rPr>
                <w:rFonts w:ascii="Arial" w:hAnsi="Arial" w:cs="Arial"/>
                <w:sz w:val="12"/>
                <w:szCs w:val="12"/>
              </w:rPr>
            </w:pPr>
          </w:p>
        </w:tc>
        <w:tc>
          <w:tcPr>
            <w:tcW w:w="851" w:type="dxa"/>
          </w:tcPr>
          <w:p w:rsidR="006A1BCE" w:rsidRPr="00F3371E" w:rsidRDefault="006A1BCE" w:rsidP="006A1BCE">
            <w:pPr>
              <w:spacing w:after="0" w:line="240" w:lineRule="auto"/>
              <w:jc w:val="both"/>
              <w:rPr>
                <w:rFonts w:ascii="Arial" w:hAnsi="Arial" w:cs="Arial"/>
                <w:sz w:val="12"/>
                <w:szCs w:val="12"/>
              </w:rPr>
            </w:pPr>
          </w:p>
        </w:tc>
        <w:tc>
          <w:tcPr>
            <w:tcW w:w="1134"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MARÍTIMA DEL CALLAO: DIVISIÓN DE REGÍMENES DE DEPÓSITO Y TRÁNSITO.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AÉREA Y POSTAL: DIVISIÓN DE REGÍMENES DE DEPÓSITO, TRÁNSITO, TEMPORALES Y DE PERFECCIONAMIENTO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6A1BCE" w:rsidRPr="00F3371E" w:rsidRDefault="006A1BCE" w:rsidP="006A1BCE">
            <w:pPr>
              <w:spacing w:after="0" w:line="240" w:lineRule="auto"/>
              <w:jc w:val="both"/>
              <w:rPr>
                <w:rFonts w:ascii="Arial" w:hAnsi="Arial" w:cs="Arial"/>
                <w:spacing w:val="-10"/>
                <w:sz w:val="12"/>
                <w:szCs w:val="12"/>
              </w:rPr>
            </w:pPr>
            <w:r w:rsidRPr="00F3371E">
              <w:rPr>
                <w:rFonts w:ascii="Arial" w:hAnsi="Arial" w:cs="Arial"/>
                <w:sz w:val="12"/>
                <w:szCs w:val="12"/>
              </w:rPr>
              <w:t xml:space="preserve">DIVISIÓN DE TÉCNICA ADUANERA (TIPO 2) Y SECCIÓN DE TÉCNICA ADUANERA,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DIVISIÓN DE TÉCNICA ADUANERA (TIPO 1) Y SECCIÓN DE ATENCIÓN FRONTERIZA,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DE TACNA: SECCIÓN DE REGÍMENES NO DEFINITIVOS Y ESPECIALES Y</w:t>
            </w:r>
            <w:r w:rsidRPr="00F3371E">
              <w:rPr>
                <w:rFonts w:ascii="Arial" w:hAnsi="Arial" w:cs="Arial"/>
                <w:b/>
                <w:sz w:val="12"/>
                <w:szCs w:val="12"/>
              </w:rPr>
              <w:t xml:space="preserve"> </w:t>
            </w:r>
            <w:r w:rsidRPr="00F3371E">
              <w:rPr>
                <w:rFonts w:ascii="Arial" w:hAnsi="Arial" w:cs="Arial"/>
                <w:sz w:val="12"/>
                <w:szCs w:val="12"/>
              </w:rPr>
              <w:t xml:space="preserve">DIVISIÓN DE ATENCIÓN FRONTERIZA,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MARÍTIMA DEL CALLAO: PERSONAL ADUANERO DESIGNADO DE LA DIVISIÓN DE REGÍMENES DE DEPÓSITO Y TRÁNSITO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AÉREA Y POSTAL: PERSONAL ADUANERO DESIGNADO DE LA DIVISIÓN DE REGÍMENES DE DEPÓSITO, TRÁNSITO, TEMPORALES Y DE PERFECCIONAMIENTO.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pacing w:val="-10"/>
                <w:sz w:val="12"/>
                <w:szCs w:val="12"/>
              </w:rPr>
            </w:pPr>
            <w:r w:rsidRPr="00F3371E">
              <w:rPr>
                <w:rFonts w:ascii="Arial" w:hAnsi="Arial" w:cs="Arial"/>
                <w:sz w:val="12"/>
                <w:szCs w:val="12"/>
              </w:rPr>
              <w:t xml:space="preserve">INTENDENCIAS DE ADUANAS (TIPO 1) DE MOLLENDO Y PAITA: PERSONAL ADUANERO DESIGNADO DE LA DIVISIÓN DE TÉCNICA ADUANERA (TIPO 2), Y DE LA SECCIÓN DE TÉCNICA ADUANERA,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PUNO Y TUMBES: PERSONAL ADUANERO DESIGNADO DE LA DIVISIÓN DE TÉCNICA ADUANERA (TIPO 1), Y DE LA SECCIÓN DE ATENCIÓN FRONTERIZA,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w:t>
            </w:r>
            <w:r w:rsidRPr="00F3371E">
              <w:rPr>
                <w:rFonts w:ascii="Arial" w:hAnsi="Arial" w:cs="Arial"/>
                <w:spacing w:val="-6"/>
                <w:sz w:val="12"/>
                <w:szCs w:val="12"/>
              </w:rPr>
              <w:t>NO DEFINITIVOS</w:t>
            </w:r>
            <w:r w:rsidRPr="00F3371E">
              <w:rPr>
                <w:rFonts w:ascii="Arial" w:hAnsi="Arial" w:cs="Arial"/>
                <w:sz w:val="12"/>
                <w:szCs w:val="12"/>
              </w:rPr>
              <w:t xml:space="preserve"> Y ESPECIALES, Y DE LA DIVISIÓN DE ATENCIÓN FRONTERIZA,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tc>
        <w:tc>
          <w:tcPr>
            <w:tcW w:w="1134" w:type="dxa"/>
          </w:tcPr>
          <w:p w:rsidR="006A1BCE" w:rsidRPr="00F3371E" w:rsidRDefault="006A1BCE" w:rsidP="006A1BCE">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6A1BCE" w:rsidRPr="00F3371E" w:rsidTr="00496B29">
        <w:tc>
          <w:tcPr>
            <w:tcW w:w="534" w:type="dxa"/>
          </w:tcPr>
          <w:p w:rsidR="006A1BCE" w:rsidRPr="00F3371E" w:rsidRDefault="006A1BCE" w:rsidP="006A1BC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140</w:t>
            </w:r>
          </w:p>
        </w:tc>
        <w:tc>
          <w:tcPr>
            <w:tcW w:w="1417" w:type="dxa"/>
          </w:tcPr>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REEMBARQUE</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Nº 10-2009-EF,</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REGLAMENTO DE LA LEY GENERAL DE ADUANAS, ARTÍCULOS 60 INCISO M), 131 AL 137 Y PRIMERA DISPOSICIÓN COMPLEMENTARIA FINAL, PUBLICADO EL 16.01.2009, Y NORMAS MODIFICATORIAS                   </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Nº 0140-2009/SUNAT/A, APRUEBAN PROCEDIMIENTO DE “REEMBARQUE” DESPA-PG.12 (VERSIÓN 2), PUBLICADA EL 18.03.2009, Y NORMAS MODIFICATORIAS</w:t>
            </w:r>
          </w:p>
          <w:p w:rsidR="006A1BCE" w:rsidRPr="00F3371E" w:rsidRDefault="006A1BCE" w:rsidP="006A1BCE">
            <w:pPr>
              <w:spacing w:after="0" w:line="240" w:lineRule="auto"/>
              <w:jc w:val="both"/>
              <w:rPr>
                <w:rFonts w:ascii="Arial" w:hAnsi="Arial" w:cs="Arial"/>
                <w:b/>
                <w:sz w:val="12"/>
                <w:szCs w:val="12"/>
              </w:rPr>
            </w:pPr>
          </w:p>
        </w:tc>
        <w:tc>
          <w:tcPr>
            <w:tcW w:w="2977" w:type="dxa"/>
          </w:tcPr>
          <w:p w:rsidR="006A1BCE" w:rsidRPr="00F3371E" w:rsidRDefault="006A1BCE" w:rsidP="00787C61">
            <w:pPr>
              <w:numPr>
                <w:ilvl w:val="0"/>
                <w:numId w:val="188"/>
              </w:numPr>
              <w:spacing w:after="0" w:line="240" w:lineRule="auto"/>
              <w:ind w:left="176" w:hanging="176"/>
              <w:jc w:val="both"/>
              <w:rPr>
                <w:rFonts w:ascii="Arial" w:hAnsi="Arial" w:cs="Arial"/>
                <w:sz w:val="12"/>
                <w:szCs w:val="12"/>
              </w:rPr>
            </w:pPr>
            <w:r w:rsidRPr="00F3371E">
              <w:rPr>
                <w:rFonts w:ascii="Arial" w:hAnsi="Arial" w:cs="Arial"/>
                <w:sz w:val="12"/>
                <w:szCs w:val="12"/>
              </w:rPr>
              <w:t>EL DESPACHADOR DE ADUANA SOLICITA LA DESTINACIÓN ADUANERA DE LA MERCANCÍA, TRANSMITIENDO POR VÍA ELECTRÓNICA LA INFORMACIÓN DE LOS DOCUMENTOS SUSTENTABLES DEL DESPACHO EN EL FORMATO DE LA DECLARACIÓN ADUANERA DE MERCANCÍAS (DAM).</w:t>
            </w:r>
          </w:p>
          <w:p w:rsidR="006A1BCE" w:rsidRPr="00F3371E" w:rsidRDefault="006A1BCE" w:rsidP="00787C61">
            <w:pPr>
              <w:numPr>
                <w:ilvl w:val="0"/>
                <w:numId w:val="188"/>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DECLARACIÓN ADUANERA DE MERCANCÍAS (DAM) SUSCRITA POR EL REPRESENTANTE LEGAL DEL AGENTE DE ADUANAS, ESTE OPERADOR DE COMERCIO EXTERIOR DEBE ESTAR ACTIVO EN EL REGISTRO ÚNICO DE CONTRIBUYENTES (RUC) Y NO TENER LA CONDICIÓN DE NO HABIDO. </w:t>
            </w:r>
          </w:p>
          <w:p w:rsidR="006A1BCE" w:rsidRPr="00F3371E" w:rsidRDefault="006A1BCE" w:rsidP="00787C61">
            <w:pPr>
              <w:numPr>
                <w:ilvl w:val="0"/>
                <w:numId w:val="188"/>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DOCUMENTO DE TRANSPORTE DE INGRESO. </w:t>
            </w:r>
          </w:p>
          <w:p w:rsidR="006A1BCE" w:rsidRPr="00F3371E" w:rsidRDefault="006A1BCE" w:rsidP="00787C61">
            <w:pPr>
              <w:numPr>
                <w:ilvl w:val="0"/>
                <w:numId w:val="188"/>
              </w:numPr>
              <w:spacing w:after="0" w:line="240" w:lineRule="auto"/>
              <w:ind w:left="176" w:hanging="176"/>
              <w:jc w:val="both"/>
              <w:rPr>
                <w:rFonts w:ascii="Arial" w:hAnsi="Arial" w:cs="Arial"/>
                <w:sz w:val="12"/>
                <w:szCs w:val="12"/>
              </w:rPr>
            </w:pPr>
            <w:r w:rsidRPr="00F3371E">
              <w:rPr>
                <w:rFonts w:ascii="Arial" w:hAnsi="Arial" w:cs="Arial"/>
                <w:sz w:val="12"/>
                <w:szCs w:val="12"/>
              </w:rPr>
              <w:t>DOCUMENTO DE TRANSPORTE DE SALIDA.</w:t>
            </w:r>
          </w:p>
          <w:p w:rsidR="006A1BCE" w:rsidRPr="00F3371E" w:rsidRDefault="006A1BCE" w:rsidP="00787C61">
            <w:pPr>
              <w:numPr>
                <w:ilvl w:val="0"/>
                <w:numId w:val="188"/>
              </w:numPr>
              <w:spacing w:after="0" w:line="240" w:lineRule="auto"/>
              <w:ind w:left="176" w:hanging="176"/>
              <w:jc w:val="both"/>
              <w:rPr>
                <w:rFonts w:ascii="Arial" w:hAnsi="Arial" w:cs="Arial"/>
                <w:sz w:val="12"/>
                <w:szCs w:val="12"/>
              </w:rPr>
            </w:pPr>
            <w:r w:rsidRPr="00F3371E">
              <w:rPr>
                <w:rFonts w:ascii="Arial" w:hAnsi="Arial" w:cs="Arial"/>
                <w:sz w:val="12"/>
                <w:szCs w:val="12"/>
              </w:rPr>
              <w:t>FACTURA O DOCUMENTO EQUIVALENTE, CUANDO CORRESPONDA.</w:t>
            </w:r>
          </w:p>
          <w:p w:rsidR="006A1BCE" w:rsidRPr="00F3371E" w:rsidRDefault="006A1BCE" w:rsidP="00787C61">
            <w:pPr>
              <w:numPr>
                <w:ilvl w:val="0"/>
                <w:numId w:val="188"/>
              </w:numPr>
              <w:spacing w:after="0" w:line="240" w:lineRule="auto"/>
              <w:ind w:left="176" w:hanging="176"/>
              <w:jc w:val="both"/>
              <w:rPr>
                <w:rFonts w:ascii="Arial" w:hAnsi="Arial" w:cs="Arial"/>
                <w:sz w:val="12"/>
                <w:szCs w:val="12"/>
              </w:rPr>
            </w:pPr>
            <w:r w:rsidRPr="00F3371E">
              <w:rPr>
                <w:rFonts w:ascii="Arial" w:hAnsi="Arial" w:cs="Arial"/>
                <w:sz w:val="12"/>
                <w:szCs w:val="12"/>
              </w:rPr>
              <w:t>GARANTÍA EN EL CASO QUE CORRESPONDA.</w:t>
            </w:r>
          </w:p>
          <w:p w:rsidR="006A1BCE" w:rsidRPr="00F3371E" w:rsidRDefault="006A1BCE" w:rsidP="00787C61">
            <w:pPr>
              <w:numPr>
                <w:ilvl w:val="0"/>
                <w:numId w:val="188"/>
              </w:numPr>
              <w:spacing w:after="0" w:line="240" w:lineRule="auto"/>
              <w:ind w:left="176" w:hanging="176"/>
              <w:jc w:val="both"/>
              <w:rPr>
                <w:rFonts w:ascii="Arial" w:hAnsi="Arial" w:cs="Arial"/>
                <w:sz w:val="12"/>
                <w:szCs w:val="12"/>
              </w:rPr>
            </w:pPr>
            <w:r w:rsidRPr="00F3371E">
              <w:rPr>
                <w:rFonts w:ascii="Arial" w:hAnsi="Arial" w:cs="Arial"/>
                <w:sz w:val="12"/>
                <w:szCs w:val="12"/>
              </w:rPr>
              <w:t>OTROS DOCUMENTOS POR LA NATURALEZA DE LA MERCANCÍA.</w:t>
            </w:r>
          </w:p>
        </w:tc>
        <w:tc>
          <w:tcPr>
            <w:tcW w:w="1134" w:type="dxa"/>
          </w:tcPr>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DECLARACIÓN ADUANERA DE MERCANCÍAS (DAM)</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(SE TRANSMITE LA DAM POR VÍA ELECTRÓNICA, UTILIZANDO LA CLAVE OTORGADA POR LA ADMINISTRACIÓN ADUANERA) </w:t>
            </w:r>
          </w:p>
          <w:p w:rsidR="006A1BCE" w:rsidRPr="00F3371E" w:rsidRDefault="006A1BCE" w:rsidP="006A1BCE">
            <w:pPr>
              <w:spacing w:after="0" w:line="240" w:lineRule="auto"/>
              <w:jc w:val="both"/>
              <w:rPr>
                <w:rFonts w:ascii="Arial" w:hAnsi="Arial" w:cs="Arial"/>
                <w:sz w:val="12"/>
                <w:szCs w:val="12"/>
              </w:rPr>
            </w:pPr>
          </w:p>
        </w:tc>
        <w:tc>
          <w:tcPr>
            <w:tcW w:w="850" w:type="dxa"/>
          </w:tcPr>
          <w:p w:rsidR="006A1BCE" w:rsidRPr="00F3371E" w:rsidRDefault="006A1BCE" w:rsidP="006A1BC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A1BCE" w:rsidRPr="00F3371E" w:rsidRDefault="006A1BCE" w:rsidP="006A1BC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A1BCE" w:rsidRPr="00F3371E" w:rsidRDefault="006A1BCE" w:rsidP="006A1BCE">
            <w:pPr>
              <w:spacing w:after="0" w:line="240" w:lineRule="auto"/>
              <w:jc w:val="center"/>
              <w:rPr>
                <w:rFonts w:ascii="Arial" w:hAnsi="Arial" w:cs="Arial"/>
                <w:sz w:val="12"/>
                <w:szCs w:val="12"/>
              </w:rPr>
            </w:pPr>
          </w:p>
        </w:tc>
        <w:tc>
          <w:tcPr>
            <w:tcW w:w="567" w:type="dxa"/>
            <w:tcBorders>
              <w:left w:val="single" w:sz="4" w:space="0" w:color="auto"/>
            </w:tcBorders>
          </w:tcPr>
          <w:p w:rsidR="006A1BCE" w:rsidRPr="00F3371E" w:rsidRDefault="006A1BCE" w:rsidP="006A1BCE">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MARÍTIMA DEL CALLAO: DIVISIÓN DE REGÍMENES DE DEPÓSITO Y TRÁNSITO.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AÉREA Y POSTAL: DIVISIÓN DE REGÍMENES DE DEPÓSITO, TRÁNSITO, TEMPORALES Y DE PERFECCIONAMIENTO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ADUANERA (TIPO 2) Y</w:t>
            </w:r>
            <w:r w:rsidRPr="00F3371E">
              <w:rPr>
                <w:rFonts w:ascii="Arial" w:hAnsi="Arial" w:cs="Arial"/>
                <w:sz w:val="12"/>
                <w:szCs w:val="12"/>
              </w:rPr>
              <w:t xml:space="preserve"> SECCIÓN DE TÉCNICA ADUANERA, SEGÚN </w:t>
            </w:r>
            <w:r w:rsidRPr="00F3371E">
              <w:rPr>
                <w:rFonts w:ascii="Arial" w:hAnsi="Arial" w:cs="Arial"/>
                <w:spacing w:val="-6"/>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Y SECCIÓN DE ATENCIÓN FRONTERIZA, SEGÚN </w:t>
            </w:r>
            <w:r w:rsidRPr="00F3371E">
              <w:rPr>
                <w:rFonts w:ascii="Arial" w:hAnsi="Arial" w:cs="Arial"/>
                <w:spacing w:val="-6"/>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DE TACNA:</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SECCIÓN DE REGÍMENES NO DEFINITIVOS Y ESPECIALES Y DIVISIÓN DE ATENCIÓN FRONTERIZA,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A1BCE" w:rsidRPr="00F3371E" w:rsidRDefault="006A1BCE" w:rsidP="006A1BCE">
            <w:pPr>
              <w:spacing w:after="0" w:line="240" w:lineRule="auto"/>
              <w:jc w:val="both"/>
              <w:rPr>
                <w:rFonts w:ascii="Arial" w:hAnsi="Arial" w:cs="Arial"/>
                <w:sz w:val="12"/>
                <w:szCs w:val="12"/>
              </w:rPr>
            </w:pPr>
          </w:p>
        </w:tc>
        <w:tc>
          <w:tcPr>
            <w:tcW w:w="1276"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MARÍTIMA DEL CALLAO: PERSONAL ADUANERO DESIGNADO DE LA DIVISIÓN DE REGÍMENES DE DEPÓSITO Y TRÁNSITO.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 DE ADUANA AÉREA Y POSTAL: PERSONAL ADUANERO DESIGNADO DE LA DIVISIÓN DE REGÍMENES DE DEPÓSITO, TRÁNSITO, TEMPORALES Y DE PERFECCIONAMIENTO.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6"/>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pacing w:val="-6"/>
                <w:sz w:val="12"/>
                <w:szCs w:val="12"/>
              </w:rPr>
            </w:pPr>
            <w:r w:rsidRPr="00F3371E">
              <w:rPr>
                <w:rFonts w:ascii="Arial" w:hAnsi="Arial" w:cs="Arial"/>
                <w:sz w:val="12"/>
                <w:szCs w:val="12"/>
              </w:rPr>
              <w:t xml:space="preserve">INTENDENCIAS DE ADUANAS (TIPO 1) DE PUNO Y TUMBES: PERSONAL ADUANERO DESIGNADO DE LA DIVISIÓN DE TÉCNICA ADUANERA (TIPO 1) Y DE LA SECCIÓN DE ATENCIÓN FRONTERIZA, SEGÚN </w:t>
            </w:r>
            <w:r w:rsidRPr="00F3371E">
              <w:rPr>
                <w:rFonts w:ascii="Arial" w:hAnsi="Arial" w:cs="Arial"/>
                <w:spacing w:val="-6"/>
                <w:sz w:val="12"/>
                <w:szCs w:val="12"/>
              </w:rPr>
              <w:t>CORRESPONDA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NO DEFINITIVOS Y ESPECIALES Y DE LA DIVISIÓN DE ATENCIÓN FRONTERIZA, SEGÚN </w:t>
            </w:r>
            <w:r w:rsidRPr="00F3371E">
              <w:rPr>
                <w:rFonts w:ascii="Arial" w:hAnsi="Arial" w:cs="Arial"/>
                <w:spacing w:val="-10"/>
                <w:sz w:val="12"/>
                <w:szCs w:val="12"/>
              </w:rPr>
              <w:t>CORRESPONDA.</w:t>
            </w:r>
          </w:p>
          <w:p w:rsidR="006A1BCE" w:rsidRPr="00F3371E" w:rsidRDefault="006A1BCE" w:rsidP="006A1BCE">
            <w:pPr>
              <w:spacing w:after="0" w:line="240" w:lineRule="auto"/>
              <w:jc w:val="both"/>
              <w:rPr>
                <w:rFonts w:ascii="Arial" w:hAnsi="Arial" w:cs="Arial"/>
                <w:sz w:val="12"/>
                <w:szCs w:val="12"/>
              </w:rPr>
            </w:pPr>
          </w:p>
        </w:tc>
        <w:tc>
          <w:tcPr>
            <w:tcW w:w="1134" w:type="dxa"/>
          </w:tcPr>
          <w:p w:rsidR="006A1BCE" w:rsidRPr="00F3371E" w:rsidRDefault="006A1BCE" w:rsidP="006A1BCE">
            <w:pPr>
              <w:spacing w:after="0" w:line="240" w:lineRule="auto"/>
              <w:jc w:val="both"/>
              <w:rPr>
                <w:rFonts w:ascii="Arial" w:hAnsi="Arial" w:cs="Arial"/>
                <w:spacing w:val="-6"/>
                <w:sz w:val="12"/>
                <w:szCs w:val="12"/>
              </w:rPr>
            </w:pPr>
          </w:p>
        </w:tc>
        <w:tc>
          <w:tcPr>
            <w:tcW w:w="1134"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MARÍTIMA DEL CALLAO.</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AÉREA Y POSTAL.</w:t>
            </w:r>
          </w:p>
          <w:p w:rsidR="006A1BCE" w:rsidRPr="00F3371E" w:rsidRDefault="006A1BCE" w:rsidP="006A1BCE">
            <w:pPr>
              <w:spacing w:after="0" w:line="240" w:lineRule="auto"/>
              <w:jc w:val="both"/>
              <w:rPr>
                <w:rFonts w:ascii="Arial" w:hAnsi="Arial" w:cs="Arial"/>
                <w:bCs/>
                <w:sz w:val="12"/>
                <w:szCs w:val="12"/>
                <w:lang w:eastAsia="es-PE"/>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6A1BCE" w:rsidRPr="00F3371E" w:rsidRDefault="006A1BCE" w:rsidP="006A1BCE">
            <w:pPr>
              <w:spacing w:after="0" w:line="240" w:lineRule="auto"/>
              <w:jc w:val="both"/>
              <w:rPr>
                <w:rFonts w:ascii="Arial" w:hAnsi="Arial" w:cs="Arial"/>
                <w:bCs/>
                <w:sz w:val="12"/>
                <w:szCs w:val="12"/>
                <w:lang w:eastAsia="es-PE"/>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6A1BCE" w:rsidRPr="00F3371E" w:rsidRDefault="006A1BCE" w:rsidP="006A1BCE">
            <w:pPr>
              <w:spacing w:after="0" w:line="240" w:lineRule="auto"/>
              <w:jc w:val="both"/>
              <w:rPr>
                <w:rFonts w:ascii="Arial" w:hAnsi="Arial" w:cs="Arial"/>
                <w:bCs/>
                <w:sz w:val="12"/>
                <w:szCs w:val="12"/>
                <w:lang w:eastAsia="es-PE"/>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 </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NUEVE (09) MESES</w:t>
            </w:r>
          </w:p>
        </w:tc>
        <w:tc>
          <w:tcPr>
            <w:tcW w:w="1134" w:type="dxa"/>
            <w:tcBorders>
              <w:right w:val="single" w:sz="4" w:space="0" w:color="auto"/>
            </w:tcBorders>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TRIBUNAL FISCAL</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sz w:val="12"/>
                <w:szCs w:val="12"/>
              </w:rPr>
              <w:t>DOCE (12) MESES</w:t>
            </w:r>
          </w:p>
        </w:tc>
      </w:tr>
      <w:tr w:rsidR="005F5372" w:rsidRPr="00F3371E" w:rsidTr="00496B29">
        <w:tc>
          <w:tcPr>
            <w:tcW w:w="534" w:type="dxa"/>
          </w:tcPr>
          <w:p w:rsidR="005F5372" w:rsidRPr="00F3371E" w:rsidRDefault="005F5372" w:rsidP="005F537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141</w:t>
            </w:r>
          </w:p>
        </w:tc>
        <w:tc>
          <w:tcPr>
            <w:tcW w:w="1417" w:type="dxa"/>
          </w:tcPr>
          <w:p w:rsidR="005F5372" w:rsidRPr="00F3371E" w:rsidRDefault="005F5372" w:rsidP="005F5372">
            <w:pPr>
              <w:spacing w:after="0" w:line="240" w:lineRule="auto"/>
              <w:ind w:right="-57"/>
              <w:jc w:val="both"/>
              <w:rPr>
                <w:rFonts w:ascii="Arial" w:hAnsi="Arial" w:cs="Arial"/>
                <w:b/>
                <w:spacing w:val="-6"/>
                <w:sz w:val="12"/>
                <w:szCs w:val="12"/>
              </w:rPr>
            </w:pPr>
            <w:r w:rsidRPr="00F3371E">
              <w:rPr>
                <w:rFonts w:ascii="Arial" w:hAnsi="Arial" w:cs="Arial"/>
                <w:b/>
                <w:spacing w:val="-6"/>
                <w:sz w:val="12"/>
                <w:szCs w:val="12"/>
              </w:rPr>
              <w:t>AUTORIZACIÓN DE RECINTO PARA  EXPOSICIONES O FERIAS INTERNACIONALES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DECRETO SUPREMO N.° 010-2009-EF, REGLAMENTO DE LA LEY GENERAL DE ADUANAS, ARTÍCULOS  60, 194 Y PRIMERA DISPOSICIÓN </w:t>
            </w:r>
            <w:r w:rsidRPr="00F3371E">
              <w:rPr>
                <w:rFonts w:ascii="Arial" w:hAnsi="Arial" w:cs="Arial"/>
                <w:spacing w:val="-6"/>
                <w:sz w:val="12"/>
                <w:szCs w:val="12"/>
              </w:rPr>
              <w:t>COMPLEMENTARIA</w:t>
            </w:r>
            <w:r w:rsidRPr="00F3371E">
              <w:rPr>
                <w:rFonts w:ascii="Arial" w:hAnsi="Arial" w:cs="Arial"/>
                <w:sz w:val="12"/>
                <w:szCs w:val="12"/>
              </w:rPr>
              <w:t xml:space="preserve"> FINAL, PUBLICADO EL 16.01.2009, Y NORMAS MODIFICATORIAS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autoSpaceDE w:val="0"/>
              <w:autoSpaceDN w:val="0"/>
              <w:adjustRightInd w:val="0"/>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DECRETO LEY N° 21700, NORMAS DE INCENTIVO Y CONTROL DE FERIAS Y EXPOSICIONES </w:t>
            </w:r>
            <w:r w:rsidRPr="00F3371E">
              <w:rPr>
                <w:rFonts w:ascii="Arial" w:hAnsi="Arial" w:cs="Arial"/>
                <w:bCs/>
                <w:spacing w:val="-8"/>
                <w:sz w:val="12"/>
                <w:szCs w:val="12"/>
                <w:lang w:eastAsia="es-PE"/>
              </w:rPr>
              <w:t xml:space="preserve"> INTERNACIONALES</w:t>
            </w:r>
            <w:r w:rsidRPr="00F3371E">
              <w:rPr>
                <w:rFonts w:ascii="Arial" w:eastAsia="Times New Roman" w:hAnsi="Arial" w:cs="Arial"/>
                <w:sz w:val="12"/>
                <w:szCs w:val="12"/>
                <w:lang w:eastAsia="es-PE"/>
              </w:rPr>
              <w:t xml:space="preserve"> EN EL PAÍS, PUBLICADO EL 24.11.1976, Y NORMAS MODIFICATORIAS</w:t>
            </w:r>
          </w:p>
          <w:p w:rsidR="005F5372" w:rsidRPr="00F3371E" w:rsidRDefault="005F5372" w:rsidP="005F5372">
            <w:pPr>
              <w:autoSpaceDE w:val="0"/>
              <w:autoSpaceDN w:val="0"/>
              <w:adjustRightInd w:val="0"/>
              <w:spacing w:after="0" w:line="240" w:lineRule="auto"/>
              <w:jc w:val="both"/>
              <w:rPr>
                <w:rFonts w:ascii="Arial" w:eastAsia="Times New Roman" w:hAnsi="Arial" w:cs="Arial"/>
                <w:sz w:val="12"/>
                <w:szCs w:val="12"/>
                <w:lang w:eastAsia="es-PE"/>
              </w:rPr>
            </w:pPr>
          </w:p>
          <w:p w:rsidR="005F5372" w:rsidRPr="00F3371E" w:rsidRDefault="005F5372" w:rsidP="005F5372">
            <w:pPr>
              <w:autoSpaceDE w:val="0"/>
              <w:autoSpaceDN w:val="0"/>
              <w:adjustRightInd w:val="0"/>
              <w:spacing w:after="0" w:line="240" w:lineRule="auto"/>
              <w:jc w:val="both"/>
              <w:rPr>
                <w:rFonts w:ascii="Arial" w:eastAsia="Times New Roman" w:hAnsi="Arial" w:cs="Arial"/>
                <w:sz w:val="12"/>
                <w:szCs w:val="12"/>
                <w:lang w:eastAsia="es-PE"/>
              </w:rPr>
            </w:pPr>
          </w:p>
          <w:p w:rsidR="005F5372" w:rsidRPr="00F3371E" w:rsidRDefault="005F5372" w:rsidP="005F5372">
            <w:pPr>
              <w:autoSpaceDE w:val="0"/>
              <w:autoSpaceDN w:val="0"/>
              <w:adjustRightInd w:val="0"/>
              <w:spacing w:after="0" w:line="240" w:lineRule="auto"/>
              <w:jc w:val="both"/>
              <w:rPr>
                <w:rFonts w:ascii="Arial" w:hAnsi="Arial" w:cs="Arial"/>
                <w:b/>
                <w:bCs/>
                <w:sz w:val="12"/>
                <w:szCs w:val="12"/>
                <w:lang w:eastAsia="es-PE"/>
              </w:rPr>
            </w:pPr>
            <w:r w:rsidRPr="00F3371E">
              <w:rPr>
                <w:rFonts w:ascii="Arial" w:eastAsia="Times New Roman" w:hAnsi="Arial" w:cs="Arial"/>
                <w:sz w:val="12"/>
                <w:szCs w:val="12"/>
                <w:lang w:eastAsia="es-PE"/>
              </w:rPr>
              <w:t xml:space="preserve">DECRETO SUPREMO N.° </w:t>
            </w:r>
            <w:r w:rsidRPr="00F3371E">
              <w:rPr>
                <w:rFonts w:ascii="Arial" w:hAnsi="Arial" w:cs="Arial"/>
                <w:sz w:val="12"/>
                <w:szCs w:val="12"/>
              </w:rPr>
              <w:t xml:space="preserve">006-77-CO/CE, </w:t>
            </w:r>
            <w:r w:rsidRPr="00F3371E">
              <w:rPr>
                <w:rFonts w:ascii="Arial" w:hAnsi="Arial" w:cs="Arial"/>
                <w:b/>
                <w:bCs/>
                <w:sz w:val="12"/>
                <w:szCs w:val="12"/>
                <w:lang w:eastAsia="es-PE"/>
              </w:rPr>
              <w:t xml:space="preserve"> </w:t>
            </w:r>
          </w:p>
          <w:p w:rsidR="005F5372" w:rsidRPr="00F3371E" w:rsidRDefault="005F5372" w:rsidP="005F5372">
            <w:pPr>
              <w:autoSpaceDE w:val="0"/>
              <w:autoSpaceDN w:val="0"/>
              <w:adjustRightInd w:val="0"/>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REGLAMENTO DEL DECRETO LEY N.° 21700 QUE INCENTIVA,</w:t>
            </w:r>
          </w:p>
          <w:p w:rsidR="005F5372" w:rsidRPr="00F3371E" w:rsidRDefault="005F5372" w:rsidP="005F5372">
            <w:pPr>
              <w:autoSpaceDE w:val="0"/>
              <w:autoSpaceDN w:val="0"/>
              <w:adjustRightInd w:val="0"/>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NORMA Y CONTROLA LA ORGANIZACIÓN DE FERIAS</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bCs/>
                <w:spacing w:val="-8"/>
                <w:sz w:val="12"/>
                <w:szCs w:val="12"/>
                <w:lang w:eastAsia="es-PE"/>
              </w:rPr>
              <w:t>INTERNACIONALES,</w:t>
            </w:r>
            <w:r w:rsidRPr="00F3371E">
              <w:rPr>
                <w:rFonts w:ascii="Arial" w:hAnsi="Arial" w:cs="Arial"/>
                <w:bCs/>
                <w:sz w:val="12"/>
                <w:szCs w:val="12"/>
                <w:lang w:eastAsia="es-PE"/>
              </w:rPr>
              <w:t xml:space="preserve"> </w:t>
            </w:r>
            <w:r w:rsidRPr="00F3371E">
              <w:rPr>
                <w:rFonts w:ascii="Arial" w:hAnsi="Arial" w:cs="Arial"/>
                <w:sz w:val="12"/>
                <w:szCs w:val="12"/>
              </w:rPr>
              <w:t>PUBLICADO EL 01.04.1977, Y NORMAS MODIFICATORIAS</w:t>
            </w:r>
          </w:p>
          <w:p w:rsidR="005F5372" w:rsidRPr="00F3371E" w:rsidRDefault="005F5372" w:rsidP="005F5372">
            <w:pPr>
              <w:spacing w:after="0" w:line="240" w:lineRule="auto"/>
              <w:jc w:val="both"/>
              <w:rPr>
                <w:rFonts w:ascii="Arial" w:eastAsia="Times New Roman" w:hAnsi="Arial" w:cs="Arial"/>
                <w:sz w:val="12"/>
                <w:szCs w:val="12"/>
                <w:lang w:eastAsia="es-PE"/>
              </w:rPr>
            </w:pPr>
          </w:p>
          <w:p w:rsidR="005F5372" w:rsidRPr="00F3371E" w:rsidRDefault="005F5372" w:rsidP="005F5372">
            <w:pPr>
              <w:spacing w:after="0" w:line="240" w:lineRule="auto"/>
              <w:jc w:val="both"/>
              <w:rPr>
                <w:rFonts w:ascii="Arial" w:eastAsia="Times New Roman" w:hAnsi="Arial" w:cs="Arial"/>
                <w:sz w:val="12"/>
                <w:szCs w:val="12"/>
                <w:lang w:eastAsia="es-PE"/>
              </w:rPr>
            </w:pPr>
          </w:p>
          <w:p w:rsidR="005F5372" w:rsidRPr="00F3371E" w:rsidRDefault="005F5372" w:rsidP="005F5372">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 xml:space="preserve">DECRETO SUPREMO N.° 094-79-EF, </w:t>
            </w:r>
            <w:r w:rsidRPr="00F3371E">
              <w:rPr>
                <w:rFonts w:ascii="Arial" w:hAnsi="Arial" w:cs="Arial"/>
                <w:sz w:val="12"/>
                <w:szCs w:val="12"/>
              </w:rPr>
              <w:t xml:space="preserve">REGLAMENTO ADUANERO PARA FERIAS </w:t>
            </w:r>
            <w:r w:rsidRPr="00F3371E">
              <w:rPr>
                <w:rFonts w:ascii="Arial" w:hAnsi="Arial" w:cs="Arial"/>
                <w:spacing w:val="-8"/>
                <w:sz w:val="12"/>
                <w:szCs w:val="12"/>
              </w:rPr>
              <w:t>INTERNACIONALES,</w:t>
            </w:r>
          </w:p>
          <w:p w:rsidR="005F5372" w:rsidRPr="00F3371E" w:rsidRDefault="005F5372" w:rsidP="005F5372">
            <w:pPr>
              <w:spacing w:after="0" w:line="240" w:lineRule="auto"/>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PUBLICADO EL 15.07.1999.</w:t>
            </w:r>
          </w:p>
          <w:p w:rsidR="005F5372" w:rsidRPr="00F3371E" w:rsidRDefault="005F5372" w:rsidP="005F5372">
            <w:pPr>
              <w:spacing w:after="0" w:line="240" w:lineRule="auto"/>
              <w:jc w:val="both"/>
              <w:rPr>
                <w:rFonts w:ascii="Arial" w:eastAsia="Times New Roman" w:hAnsi="Arial" w:cs="Arial"/>
                <w:sz w:val="12"/>
                <w:szCs w:val="12"/>
                <w:lang w:eastAsia="es-PE"/>
              </w:rPr>
            </w:pPr>
          </w:p>
          <w:p w:rsidR="005F5372" w:rsidRPr="00F3371E" w:rsidRDefault="005F5372" w:rsidP="005F5372">
            <w:pPr>
              <w:spacing w:after="0" w:line="240" w:lineRule="auto"/>
              <w:jc w:val="both"/>
              <w:rPr>
                <w:rFonts w:ascii="Arial" w:eastAsia="Times New Roman" w:hAnsi="Arial" w:cs="Arial"/>
                <w:sz w:val="12"/>
                <w:szCs w:val="12"/>
                <w:lang w:eastAsia="es-PE"/>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0B0C43" w:rsidRPr="00F3371E">
              <w:rPr>
                <w:rFonts w:ascii="Arial" w:hAnsi="Arial" w:cs="Arial"/>
                <w:spacing w:val="-4"/>
                <w:sz w:val="12"/>
                <w:szCs w:val="12"/>
              </w:rPr>
              <w:t xml:space="preserve"> SUPERINTENDENCIA</w:t>
            </w:r>
            <w:r w:rsidR="000B0C43" w:rsidRPr="00F3371E">
              <w:rPr>
                <w:rFonts w:ascii="Arial" w:hAnsi="Arial" w:cs="Arial"/>
                <w:sz w:val="12"/>
                <w:szCs w:val="12"/>
              </w:rPr>
              <w:t xml:space="preserve"> </w:t>
            </w:r>
            <w:r w:rsidRPr="00F3371E">
              <w:rPr>
                <w:rFonts w:ascii="Arial" w:hAnsi="Arial" w:cs="Arial"/>
                <w:sz w:val="12"/>
                <w:szCs w:val="12"/>
              </w:rPr>
              <w:t xml:space="preserve"> NACIONAL ADJUNTA DE ADUANAS N.° 007-2010/SUNAT/A, PROCEDIMIENTO GENERAL DE</w:t>
            </w:r>
            <w:r w:rsidRPr="00F3371E">
              <w:rPr>
                <w:rFonts w:ascii="Arial" w:hAnsi="Arial" w:cs="Arial"/>
                <w:b/>
                <w:bCs/>
                <w:sz w:val="12"/>
                <w:szCs w:val="12"/>
              </w:rPr>
              <w:t xml:space="preserve"> </w:t>
            </w:r>
            <w:r w:rsidRPr="00F3371E">
              <w:rPr>
                <w:rFonts w:ascii="Arial" w:hAnsi="Arial" w:cs="Arial"/>
                <w:bCs/>
                <w:sz w:val="12"/>
                <w:szCs w:val="12"/>
              </w:rPr>
              <w:t xml:space="preserve">FERIAS O EXPOSICIONES </w:t>
            </w:r>
            <w:r w:rsidRPr="00F3371E">
              <w:rPr>
                <w:rFonts w:ascii="Arial" w:hAnsi="Arial" w:cs="Arial"/>
                <w:bCs/>
                <w:spacing w:val="-8"/>
                <w:sz w:val="12"/>
                <w:szCs w:val="12"/>
                <w:lang w:eastAsia="es-PE"/>
              </w:rPr>
              <w:t xml:space="preserve"> INTERNACIONALES,</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DESPA-PG.15 (VERSIÓN 2), PUBLICADA EL 08.01.2010.</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jc w:val="both"/>
              <w:rPr>
                <w:rFonts w:ascii="Arial" w:hAnsi="Arial" w:cs="Arial"/>
                <w:sz w:val="12"/>
                <w:szCs w:val="12"/>
              </w:rPr>
            </w:pPr>
          </w:p>
        </w:tc>
        <w:tc>
          <w:tcPr>
            <w:tcW w:w="2977"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A EFECTO QUE LOS RECINTOS DONDE SE REALIZAN LAS EXPOSICIONES O FERIAS INTERNACIONALES SEAN DECLARADOS ZONA PRIMARIA, LAS EMPRESAS ORGANIZADORAS DEL EVENTO DEBEN PRESENTAR LOS SIGUIENTES DOCUMENTOS: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ind w:left="175" w:hanging="175"/>
              <w:jc w:val="both"/>
              <w:rPr>
                <w:rFonts w:ascii="Arial" w:hAnsi="Arial" w:cs="Arial"/>
                <w:sz w:val="12"/>
                <w:szCs w:val="12"/>
              </w:rPr>
            </w:pPr>
            <w:r w:rsidRPr="00F3371E">
              <w:rPr>
                <w:rFonts w:ascii="Arial" w:hAnsi="Arial" w:cs="Arial"/>
                <w:sz w:val="12"/>
                <w:szCs w:val="12"/>
              </w:rPr>
              <w:t xml:space="preserve">1) SOLICITUD SUSCRITA POR EL REPRESENTANTE DE LA EMPRESA. </w:t>
            </w:r>
          </w:p>
          <w:p w:rsidR="005F5372" w:rsidRPr="00F3371E" w:rsidRDefault="005F5372" w:rsidP="005F5372">
            <w:pPr>
              <w:spacing w:after="0" w:line="240" w:lineRule="auto"/>
              <w:ind w:left="175" w:hanging="175"/>
              <w:jc w:val="both"/>
              <w:rPr>
                <w:rFonts w:ascii="Arial" w:hAnsi="Arial" w:cs="Arial"/>
                <w:sz w:val="12"/>
                <w:szCs w:val="12"/>
              </w:rPr>
            </w:pPr>
            <w:r w:rsidRPr="00F3371E">
              <w:rPr>
                <w:rFonts w:ascii="Arial" w:hAnsi="Arial" w:cs="Arial"/>
                <w:sz w:val="12"/>
                <w:szCs w:val="12"/>
              </w:rPr>
              <w:t>2) COPIA DE RESOLUCIÓN DEL VICE MINISTERIO DE COMERCIO EXTERIOR Y TURISMO EN LA QUE SE AUTORICE LA REALIZACIÓN DE LA EXPOSICIÓN O EVENTO FERIAL.</w:t>
            </w:r>
          </w:p>
          <w:p w:rsidR="005F5372" w:rsidRPr="00F3371E" w:rsidRDefault="005F5372" w:rsidP="005F5372">
            <w:pPr>
              <w:spacing w:after="0" w:line="240" w:lineRule="auto"/>
              <w:ind w:left="175" w:hanging="175"/>
              <w:jc w:val="both"/>
              <w:rPr>
                <w:rFonts w:ascii="Arial" w:hAnsi="Arial" w:cs="Arial"/>
                <w:sz w:val="12"/>
                <w:szCs w:val="12"/>
              </w:rPr>
            </w:pPr>
            <w:r w:rsidRPr="00F3371E">
              <w:rPr>
                <w:rFonts w:ascii="Arial" w:hAnsi="Arial" w:cs="Arial"/>
                <w:sz w:val="12"/>
                <w:szCs w:val="12"/>
              </w:rPr>
              <w:t xml:space="preserve"> 3) PLANO PERIMÉTRICO DE LA ZONA QUE SERÁ CALIFICADA COMO ZONA PRIMARIA.</w:t>
            </w:r>
          </w:p>
          <w:p w:rsidR="005F5372" w:rsidRPr="00F3371E" w:rsidRDefault="005F5372" w:rsidP="005F5372">
            <w:pPr>
              <w:spacing w:after="0" w:line="240" w:lineRule="auto"/>
              <w:ind w:left="175" w:hanging="175"/>
              <w:jc w:val="both"/>
              <w:rPr>
                <w:rFonts w:ascii="Arial" w:hAnsi="Arial" w:cs="Arial"/>
                <w:sz w:val="12"/>
                <w:szCs w:val="12"/>
              </w:rPr>
            </w:pPr>
            <w:r w:rsidRPr="00F3371E">
              <w:rPr>
                <w:rFonts w:ascii="Arial" w:hAnsi="Arial" w:cs="Arial"/>
                <w:sz w:val="12"/>
                <w:szCs w:val="12"/>
              </w:rPr>
              <w:t>4) DECLARACIÓN JURADA EN LA QUE SE ACREDITA POR LO MENOS A DOS PERSONAS RESPONSABLES DE RECIBIR, ALMACENAR, CUSTODIAR Y PERMITIR, CON ACOMPAÑAMIENTO DE LOS OFICIALES DE ADUANA, LA SALIDA DE LOS BIENES A EXHIBIRSE.</w:t>
            </w:r>
          </w:p>
          <w:p w:rsidR="005F5372" w:rsidRPr="00F3371E" w:rsidRDefault="005F5372" w:rsidP="005F5372">
            <w:pPr>
              <w:spacing w:after="0" w:line="240" w:lineRule="auto"/>
              <w:ind w:left="175" w:hanging="175"/>
              <w:jc w:val="both"/>
              <w:rPr>
                <w:rFonts w:ascii="Arial" w:hAnsi="Arial" w:cs="Arial"/>
                <w:sz w:val="12"/>
                <w:szCs w:val="12"/>
              </w:rPr>
            </w:pPr>
            <w:r w:rsidRPr="00F3371E">
              <w:rPr>
                <w:rFonts w:ascii="Arial" w:hAnsi="Arial" w:cs="Arial"/>
                <w:sz w:val="12"/>
                <w:szCs w:val="12"/>
              </w:rPr>
              <w:t>5) COPIA DEL CARNÉ DE EXTRANJERÍA DE LAS PERSONAS RESPONSABLES, EN CASO DE EXTRANJEROS.</w:t>
            </w:r>
          </w:p>
          <w:p w:rsidR="005F5372" w:rsidRPr="00F3371E" w:rsidRDefault="005F5372" w:rsidP="005F5372">
            <w:pPr>
              <w:spacing w:after="0" w:line="240" w:lineRule="auto"/>
              <w:ind w:left="178"/>
              <w:jc w:val="both"/>
              <w:rPr>
                <w:rFonts w:ascii="Arial" w:hAnsi="Arial" w:cs="Arial"/>
                <w:sz w:val="12"/>
                <w:szCs w:val="12"/>
              </w:rPr>
            </w:pPr>
            <w:r w:rsidRPr="00F3371E">
              <w:rPr>
                <w:rFonts w:ascii="Arial" w:hAnsi="Arial" w:cs="Arial"/>
                <w:sz w:val="12"/>
                <w:szCs w:val="12"/>
              </w:rPr>
              <w:t>EN TANTO SE IMPLEMENTE LA INTEROPERABILIDAD, A OPCIÓN DEL ADMINISTRADO O USUARIO, ESTE REQUISITO PODRÁ SER SUSTITUIDO POR DECLARACIÓN JURADA EN LA QUE SUSCRIBA SU INFORMACIÓN PERSONAL.</w:t>
            </w:r>
          </w:p>
          <w:p w:rsidR="005F5372" w:rsidRPr="00F3371E" w:rsidRDefault="005F5372" w:rsidP="005F5372">
            <w:pPr>
              <w:tabs>
                <w:tab w:val="left" w:pos="175"/>
              </w:tabs>
              <w:spacing w:after="0" w:line="240" w:lineRule="auto"/>
              <w:ind w:left="175" w:hanging="175"/>
              <w:jc w:val="both"/>
              <w:rPr>
                <w:rFonts w:ascii="Arial" w:hAnsi="Arial" w:cs="Arial"/>
                <w:sz w:val="12"/>
                <w:szCs w:val="12"/>
              </w:rPr>
            </w:pPr>
            <w:r w:rsidRPr="00F3371E">
              <w:rPr>
                <w:rFonts w:ascii="Arial" w:hAnsi="Arial" w:cs="Arial"/>
                <w:sz w:val="12"/>
                <w:szCs w:val="12"/>
              </w:rPr>
              <w:t>6) RELACIÓN DE EXPOSITORES (DIFERENCIAR NACIONALES Y EXTRANJEROS) QUE CONFIRME LA PARTICIPACIÓN DE UN MÍNIMO DEL 20% DE EXPOSITORES EXTRANJEROS.</w:t>
            </w:r>
          </w:p>
          <w:p w:rsidR="005F5372" w:rsidRPr="00F3371E" w:rsidRDefault="005F5372" w:rsidP="005F5372">
            <w:pPr>
              <w:tabs>
                <w:tab w:val="left" w:pos="175"/>
              </w:tabs>
              <w:spacing w:after="0" w:line="240" w:lineRule="auto"/>
              <w:ind w:left="175" w:hanging="175"/>
              <w:jc w:val="both"/>
              <w:rPr>
                <w:rFonts w:ascii="Arial" w:hAnsi="Arial" w:cs="Arial"/>
                <w:sz w:val="12"/>
                <w:szCs w:val="12"/>
              </w:rPr>
            </w:pPr>
            <w:r w:rsidRPr="00F3371E">
              <w:rPr>
                <w:rFonts w:ascii="Arial" w:hAnsi="Arial" w:cs="Arial"/>
                <w:sz w:val="12"/>
                <w:szCs w:val="12"/>
              </w:rPr>
              <w:t>7) DECLARACIÓN JURADA SEÑALANDO EL PUERTO, AEROPUERTO O COMPLEJO FRONTERIZO POR DONDE ARRIBARÁ LA CARGA.</w:t>
            </w:r>
          </w:p>
          <w:p w:rsidR="005F5372" w:rsidRPr="00F3371E" w:rsidRDefault="005F5372" w:rsidP="005F5372">
            <w:pPr>
              <w:tabs>
                <w:tab w:val="left" w:pos="175"/>
              </w:tabs>
              <w:spacing w:after="0" w:line="240" w:lineRule="auto"/>
              <w:jc w:val="both"/>
              <w:rPr>
                <w:rFonts w:ascii="Arial" w:hAnsi="Arial" w:cs="Arial"/>
                <w:sz w:val="12"/>
                <w:szCs w:val="12"/>
              </w:rPr>
            </w:pPr>
          </w:p>
          <w:p w:rsidR="005F5372" w:rsidRPr="00F3371E" w:rsidRDefault="005F5372" w:rsidP="005F5372">
            <w:pPr>
              <w:tabs>
                <w:tab w:val="left" w:pos="175"/>
              </w:tabs>
              <w:spacing w:after="0" w:line="240" w:lineRule="auto"/>
              <w:jc w:val="both"/>
              <w:rPr>
                <w:rFonts w:ascii="Arial" w:hAnsi="Arial" w:cs="Arial"/>
                <w:strike/>
                <w:sz w:val="12"/>
                <w:szCs w:val="12"/>
              </w:rPr>
            </w:pPr>
          </w:p>
          <w:p w:rsidR="005F5372" w:rsidRPr="00F3371E" w:rsidRDefault="005F5372" w:rsidP="005F5372">
            <w:pPr>
              <w:spacing w:after="0" w:line="240" w:lineRule="auto"/>
              <w:jc w:val="both"/>
              <w:rPr>
                <w:rFonts w:ascii="Arial" w:hAnsi="Arial" w:cs="Arial"/>
                <w:strike/>
                <w:sz w:val="12"/>
                <w:szCs w:val="12"/>
              </w:rPr>
            </w:pPr>
          </w:p>
        </w:tc>
        <w:tc>
          <w:tcPr>
            <w:tcW w:w="1134" w:type="dxa"/>
          </w:tcPr>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DECLARACIÓN JURADA EN FORMATO LIBRE</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Default="005F5372" w:rsidP="005F5372">
            <w:pPr>
              <w:spacing w:after="0" w:line="240" w:lineRule="auto"/>
              <w:jc w:val="both"/>
              <w:rPr>
                <w:rFonts w:ascii="Arial" w:hAnsi="Arial" w:cs="Arial"/>
                <w:sz w:val="12"/>
                <w:szCs w:val="12"/>
              </w:rPr>
            </w:pPr>
          </w:p>
          <w:p w:rsidR="00076FF2" w:rsidRDefault="00076FF2" w:rsidP="005F5372">
            <w:pPr>
              <w:spacing w:after="0" w:line="240" w:lineRule="auto"/>
              <w:jc w:val="both"/>
              <w:rPr>
                <w:rFonts w:ascii="Arial" w:hAnsi="Arial" w:cs="Arial"/>
                <w:sz w:val="12"/>
                <w:szCs w:val="12"/>
              </w:rPr>
            </w:pPr>
          </w:p>
          <w:p w:rsidR="00076FF2" w:rsidRPr="00F3371E" w:rsidRDefault="00076FF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DECLARACIÓN JURADA EN FORMATO LIBRE</w:t>
            </w:r>
          </w:p>
          <w:p w:rsidR="005F5372" w:rsidRPr="00F3371E" w:rsidRDefault="005F5372" w:rsidP="005F5372">
            <w:pPr>
              <w:spacing w:after="0" w:line="240" w:lineRule="auto"/>
              <w:jc w:val="both"/>
              <w:rPr>
                <w:rFonts w:ascii="Arial" w:hAnsi="Arial" w:cs="Arial"/>
                <w:sz w:val="12"/>
                <w:szCs w:val="12"/>
              </w:rPr>
            </w:pPr>
          </w:p>
        </w:tc>
        <w:tc>
          <w:tcPr>
            <w:tcW w:w="850" w:type="dxa"/>
          </w:tcPr>
          <w:p w:rsidR="005F5372" w:rsidRPr="00F3371E" w:rsidRDefault="005F5372" w:rsidP="005F5372">
            <w:pPr>
              <w:spacing w:after="0" w:line="240" w:lineRule="auto"/>
              <w:ind w:left="-111" w:right="-108"/>
              <w:jc w:val="center"/>
              <w:rPr>
                <w:rFonts w:ascii="Arial" w:hAnsi="Arial" w:cs="Arial"/>
                <w:sz w:val="12"/>
                <w:szCs w:val="12"/>
              </w:rPr>
            </w:pPr>
            <w:r w:rsidRPr="00F3371E">
              <w:rPr>
                <w:rFonts w:ascii="Arial" w:hAnsi="Arial" w:cs="Arial"/>
                <w:sz w:val="12"/>
                <w:szCs w:val="12"/>
              </w:rPr>
              <w:t>GRATUITO</w:t>
            </w:r>
          </w:p>
          <w:p w:rsidR="005F5372" w:rsidRPr="00F3371E" w:rsidRDefault="005F5372" w:rsidP="005F5372">
            <w:pPr>
              <w:spacing w:after="0" w:line="240" w:lineRule="auto"/>
              <w:ind w:left="-111" w:right="-108"/>
              <w:jc w:val="center"/>
              <w:rPr>
                <w:rFonts w:ascii="Arial" w:hAnsi="Arial" w:cs="Arial"/>
                <w:sz w:val="12"/>
                <w:szCs w:val="12"/>
              </w:rPr>
            </w:pPr>
          </w:p>
          <w:p w:rsidR="005F5372" w:rsidRPr="00F3371E" w:rsidRDefault="005F5372" w:rsidP="005F5372">
            <w:pPr>
              <w:spacing w:after="0" w:line="240" w:lineRule="auto"/>
              <w:ind w:left="-111" w:right="-108"/>
              <w:jc w:val="center"/>
              <w:rPr>
                <w:rFonts w:ascii="Arial" w:hAnsi="Arial" w:cs="Arial"/>
                <w:sz w:val="12"/>
                <w:szCs w:val="12"/>
              </w:rPr>
            </w:pPr>
          </w:p>
          <w:p w:rsidR="005F5372" w:rsidRPr="00F3371E" w:rsidRDefault="005F5372" w:rsidP="005F5372">
            <w:pPr>
              <w:spacing w:after="0" w:line="240" w:lineRule="auto"/>
              <w:ind w:left="-111" w:right="-108"/>
              <w:jc w:val="center"/>
              <w:rPr>
                <w:rFonts w:ascii="Arial" w:hAnsi="Arial" w:cs="Arial"/>
                <w:sz w:val="12"/>
                <w:szCs w:val="12"/>
              </w:rPr>
            </w:pPr>
          </w:p>
          <w:p w:rsidR="005F5372" w:rsidRPr="00F3371E" w:rsidRDefault="005F5372" w:rsidP="005F5372">
            <w:pPr>
              <w:spacing w:after="0" w:line="240" w:lineRule="auto"/>
              <w:ind w:left="-111" w:right="-108"/>
              <w:jc w:val="center"/>
              <w:rPr>
                <w:rFonts w:ascii="Arial" w:hAnsi="Arial" w:cs="Arial"/>
                <w:sz w:val="12"/>
                <w:szCs w:val="12"/>
              </w:rPr>
            </w:pPr>
          </w:p>
        </w:tc>
        <w:tc>
          <w:tcPr>
            <w:tcW w:w="567" w:type="dxa"/>
            <w:tcBorders>
              <w:right w:val="single" w:sz="4" w:space="0" w:color="auto"/>
            </w:tcBorders>
          </w:tcPr>
          <w:p w:rsidR="005F5372" w:rsidRPr="00F3371E" w:rsidRDefault="005F5372" w:rsidP="005F5372">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5F5372" w:rsidRPr="00F3371E" w:rsidRDefault="005F5372" w:rsidP="005F5372">
            <w:pPr>
              <w:spacing w:after="0" w:line="240" w:lineRule="auto"/>
              <w:rPr>
                <w:rFonts w:ascii="Arial" w:hAnsi="Arial" w:cs="Arial"/>
                <w:sz w:val="12"/>
                <w:szCs w:val="12"/>
              </w:rPr>
            </w:pPr>
          </w:p>
          <w:p w:rsidR="005F5372" w:rsidRPr="00F3371E" w:rsidRDefault="005F5372" w:rsidP="005F5372">
            <w:pPr>
              <w:rPr>
                <w:rFonts w:ascii="Arial" w:hAnsi="Arial" w:cs="Arial"/>
                <w:sz w:val="12"/>
                <w:szCs w:val="12"/>
              </w:rPr>
            </w:pPr>
          </w:p>
          <w:p w:rsidR="005F5372" w:rsidRPr="00F3371E" w:rsidRDefault="005F5372" w:rsidP="005F5372">
            <w:pPr>
              <w:rPr>
                <w:rFonts w:ascii="Arial" w:hAnsi="Arial" w:cs="Arial"/>
                <w:sz w:val="12"/>
                <w:szCs w:val="12"/>
              </w:rPr>
            </w:pPr>
          </w:p>
          <w:p w:rsidR="005F5372" w:rsidRPr="00F3371E" w:rsidRDefault="005F5372" w:rsidP="005F5372">
            <w:pPr>
              <w:rPr>
                <w:rFonts w:ascii="Arial" w:hAnsi="Arial" w:cs="Arial"/>
                <w:sz w:val="12"/>
                <w:szCs w:val="12"/>
              </w:rPr>
            </w:pPr>
          </w:p>
          <w:p w:rsidR="005F5372" w:rsidRPr="00F3371E" w:rsidRDefault="005F5372" w:rsidP="005F5372">
            <w:pPr>
              <w:rPr>
                <w:rFonts w:ascii="Arial" w:hAnsi="Arial" w:cs="Arial"/>
                <w:sz w:val="12"/>
                <w:szCs w:val="12"/>
              </w:rPr>
            </w:pPr>
          </w:p>
          <w:p w:rsidR="005F5372" w:rsidRPr="00F3371E" w:rsidRDefault="005F5372" w:rsidP="005F5372">
            <w:pPr>
              <w:rPr>
                <w:rFonts w:ascii="Arial" w:hAnsi="Arial" w:cs="Arial"/>
                <w:sz w:val="12"/>
                <w:szCs w:val="12"/>
              </w:rPr>
            </w:pPr>
          </w:p>
          <w:p w:rsidR="005F5372" w:rsidRPr="00F3371E" w:rsidRDefault="005F5372" w:rsidP="005F5372">
            <w:pPr>
              <w:rPr>
                <w:rFonts w:ascii="Arial" w:hAnsi="Arial" w:cs="Arial"/>
                <w:sz w:val="12"/>
                <w:szCs w:val="12"/>
              </w:rPr>
            </w:pPr>
          </w:p>
          <w:p w:rsidR="005F5372" w:rsidRPr="00F3371E" w:rsidRDefault="005F5372" w:rsidP="005F5372">
            <w:pPr>
              <w:rPr>
                <w:rFonts w:ascii="Arial" w:hAnsi="Arial" w:cs="Arial"/>
                <w:sz w:val="12"/>
                <w:szCs w:val="12"/>
              </w:rPr>
            </w:pPr>
          </w:p>
        </w:tc>
        <w:tc>
          <w:tcPr>
            <w:tcW w:w="567" w:type="dxa"/>
            <w:tcBorders>
              <w:left w:val="single" w:sz="4" w:space="0" w:color="auto"/>
            </w:tcBorders>
          </w:tcPr>
          <w:p w:rsidR="005F5372" w:rsidRPr="00F3371E" w:rsidRDefault="005F5372" w:rsidP="005F5372">
            <w:pPr>
              <w:spacing w:after="0" w:line="240" w:lineRule="auto"/>
              <w:jc w:val="center"/>
              <w:rPr>
                <w:rFonts w:ascii="Arial" w:hAnsi="Arial" w:cs="Arial"/>
                <w:sz w:val="12"/>
                <w:szCs w:val="12"/>
              </w:rPr>
            </w:pPr>
            <w:r w:rsidRPr="00F3371E">
              <w:rPr>
                <w:rFonts w:ascii="Arial" w:hAnsi="Arial" w:cs="Arial"/>
                <w:sz w:val="12"/>
                <w:szCs w:val="12"/>
              </w:rPr>
              <w:t>X</w:t>
            </w:r>
          </w:p>
          <w:p w:rsidR="005F5372" w:rsidRPr="00F3371E" w:rsidRDefault="005F5372" w:rsidP="005F5372">
            <w:pPr>
              <w:spacing w:after="0" w:line="240" w:lineRule="auto"/>
              <w:jc w:val="center"/>
              <w:rPr>
                <w:rFonts w:ascii="Arial" w:hAnsi="Arial" w:cs="Arial"/>
                <w:sz w:val="12"/>
                <w:szCs w:val="12"/>
              </w:rPr>
            </w:pPr>
          </w:p>
          <w:p w:rsidR="005F5372" w:rsidRPr="00F3371E" w:rsidRDefault="005F5372" w:rsidP="005F5372">
            <w:pPr>
              <w:spacing w:after="0" w:line="240" w:lineRule="auto"/>
              <w:jc w:val="center"/>
              <w:rPr>
                <w:rFonts w:ascii="Arial" w:hAnsi="Arial" w:cs="Arial"/>
                <w:sz w:val="12"/>
                <w:szCs w:val="12"/>
              </w:rPr>
            </w:pPr>
          </w:p>
          <w:p w:rsidR="005F5372" w:rsidRPr="00F3371E" w:rsidRDefault="005F5372" w:rsidP="005F5372">
            <w:pPr>
              <w:spacing w:after="0" w:line="240" w:lineRule="auto"/>
              <w:jc w:val="center"/>
              <w:rPr>
                <w:rFonts w:ascii="Arial" w:hAnsi="Arial" w:cs="Arial"/>
                <w:sz w:val="12"/>
                <w:szCs w:val="12"/>
              </w:rPr>
            </w:pPr>
          </w:p>
        </w:tc>
        <w:tc>
          <w:tcPr>
            <w:tcW w:w="851"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DIEZ (10) DÍAS  </w:t>
            </w:r>
          </w:p>
        </w:tc>
        <w:tc>
          <w:tcPr>
            <w:tcW w:w="1134"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5F5372" w:rsidRPr="00F3371E" w:rsidRDefault="005F5372" w:rsidP="005F5372">
            <w:pPr>
              <w:spacing w:after="0" w:line="240" w:lineRule="auto"/>
              <w:jc w:val="both"/>
              <w:rPr>
                <w:rFonts w:ascii="Arial" w:hAnsi="Arial" w:cs="Arial"/>
                <w:sz w:val="12"/>
                <w:szCs w:val="12"/>
              </w:rPr>
            </w:pPr>
          </w:p>
        </w:tc>
        <w:tc>
          <w:tcPr>
            <w:tcW w:w="1276"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JEFE DE LA DIVISIÓN DE ATENCIÓN AL USUARIO ADUANERO Y LIBERACIONES DE LA INTENDENCIA NACIONAL DE CONTROL ADUANERO.</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sz w:val="12"/>
                <w:szCs w:val="12"/>
              </w:rPr>
            </w:pPr>
          </w:p>
        </w:tc>
        <w:tc>
          <w:tcPr>
            <w:tcW w:w="1134" w:type="dxa"/>
          </w:tcPr>
          <w:p w:rsidR="005F5372" w:rsidRPr="00F3371E" w:rsidRDefault="005F5372" w:rsidP="005F5372">
            <w:pPr>
              <w:spacing w:after="0" w:line="240" w:lineRule="auto"/>
              <w:rPr>
                <w:rFonts w:ascii="Arial" w:hAnsi="Arial" w:cs="Arial"/>
                <w:b/>
                <w:sz w:val="12"/>
                <w:szCs w:val="12"/>
              </w:rPr>
            </w:pPr>
          </w:p>
        </w:tc>
        <w:tc>
          <w:tcPr>
            <w:tcW w:w="1134" w:type="dxa"/>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GERENTE DE LA GERENCIA DE FISCALIZACIÓN Y RECAUDACIÓN ADUANERA DE LA INTENDENCIA NACIONAL DE CONTROL ADUANERO.</w:t>
            </w:r>
          </w:p>
          <w:p w:rsidR="005F5372" w:rsidRPr="00F3371E" w:rsidRDefault="005F5372" w:rsidP="005F5372">
            <w:pPr>
              <w:spacing w:after="0" w:line="240" w:lineRule="auto"/>
              <w:jc w:val="both"/>
              <w:rPr>
                <w:rFonts w:ascii="Arial" w:hAnsi="Arial" w:cs="Arial"/>
                <w:bCs/>
                <w:sz w:val="12"/>
                <w:szCs w:val="12"/>
                <w:lang w:eastAsia="es-PE"/>
              </w:rPr>
            </w:pPr>
          </w:p>
          <w:p w:rsidR="005F5372" w:rsidRPr="00F3371E" w:rsidRDefault="005F5372" w:rsidP="005F5372">
            <w:pPr>
              <w:spacing w:after="0" w:line="240" w:lineRule="auto"/>
              <w:jc w:val="both"/>
              <w:rPr>
                <w:rFonts w:ascii="Arial" w:hAnsi="Arial" w:cs="Arial"/>
                <w:bCs/>
                <w:strike/>
                <w:sz w:val="12"/>
                <w:szCs w:val="12"/>
                <w:lang w:eastAsia="es-PE"/>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sz w:val="12"/>
                <w:szCs w:val="12"/>
              </w:rPr>
              <w:t>NUEVE (09) MESES</w:t>
            </w:r>
          </w:p>
        </w:tc>
        <w:tc>
          <w:tcPr>
            <w:tcW w:w="1134" w:type="dxa"/>
            <w:tcBorders>
              <w:right w:val="single" w:sz="4" w:space="0" w:color="auto"/>
            </w:tcBorders>
          </w:tcPr>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TRIBUNAL FISCAL</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5F5372" w:rsidRPr="00F3371E" w:rsidRDefault="005F5372" w:rsidP="005F537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5F5372" w:rsidRPr="00F3371E" w:rsidRDefault="005F5372" w:rsidP="005F5372">
            <w:pPr>
              <w:spacing w:after="0" w:line="240" w:lineRule="auto"/>
              <w:jc w:val="both"/>
              <w:rPr>
                <w:rFonts w:ascii="Arial" w:hAnsi="Arial" w:cs="Arial"/>
                <w:sz w:val="12"/>
                <w:szCs w:val="12"/>
              </w:rPr>
            </w:pP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5F5372" w:rsidRPr="00F3371E" w:rsidRDefault="005F5372" w:rsidP="005F5372">
            <w:pPr>
              <w:spacing w:after="0" w:line="240" w:lineRule="auto"/>
              <w:jc w:val="both"/>
              <w:rPr>
                <w:rFonts w:ascii="Arial" w:hAnsi="Arial" w:cs="Arial"/>
                <w:b/>
                <w:sz w:val="12"/>
                <w:szCs w:val="12"/>
              </w:rPr>
            </w:pPr>
            <w:r w:rsidRPr="00F3371E">
              <w:rPr>
                <w:rFonts w:ascii="Arial" w:hAnsi="Arial" w:cs="Arial"/>
                <w:sz w:val="12"/>
                <w:szCs w:val="12"/>
              </w:rPr>
              <w:t>DOCE (12) MESES</w:t>
            </w:r>
          </w:p>
          <w:p w:rsidR="005F5372" w:rsidRPr="00F3371E" w:rsidRDefault="005F5372" w:rsidP="005F5372">
            <w:pPr>
              <w:spacing w:after="0" w:line="240" w:lineRule="auto"/>
              <w:jc w:val="both"/>
              <w:rPr>
                <w:rFonts w:ascii="Arial" w:hAnsi="Arial" w:cs="Arial"/>
                <w:sz w:val="12"/>
                <w:szCs w:val="12"/>
              </w:rPr>
            </w:pPr>
          </w:p>
        </w:tc>
      </w:tr>
      <w:tr w:rsidR="006A1BCE" w:rsidRPr="00F3371E" w:rsidTr="00496B29">
        <w:tc>
          <w:tcPr>
            <w:tcW w:w="534" w:type="dxa"/>
          </w:tcPr>
          <w:p w:rsidR="006A1BCE" w:rsidRPr="00F3371E" w:rsidRDefault="006A1BCE" w:rsidP="006A1BC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142</w:t>
            </w:r>
          </w:p>
        </w:tc>
        <w:tc>
          <w:tcPr>
            <w:tcW w:w="1417" w:type="dxa"/>
          </w:tcPr>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ALMACÉN LIBRE (DUTY FREE)</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w:t>
            </w:r>
            <w:r w:rsidR="00F20FDF" w:rsidRPr="00F3371E">
              <w:rPr>
                <w:rFonts w:ascii="Arial" w:hAnsi="Arial" w:cs="Arial"/>
                <w:sz w:val="12"/>
                <w:szCs w:val="12"/>
              </w:rPr>
              <w:t>, 194</w:t>
            </w:r>
            <w:r w:rsidRPr="00F3371E">
              <w:rPr>
                <w:rFonts w:ascii="Arial" w:hAnsi="Arial" w:cs="Arial"/>
                <w:sz w:val="12"/>
                <w:szCs w:val="12"/>
              </w:rPr>
              <w:t xml:space="preserve"> Y PRIMERA DISPOSICIÓN COMPLEMENTARIA FINAL, PUBLICADO EL 16.01.2009, Y NORMAS MODIFICATORIAS</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00123, PROCEDIMIENTO </w:t>
            </w:r>
            <w:r w:rsidRPr="00F3371E">
              <w:rPr>
                <w:rFonts w:ascii="Arial" w:hAnsi="Arial" w:cs="Arial"/>
                <w:bCs/>
                <w:sz w:val="12"/>
                <w:szCs w:val="12"/>
              </w:rPr>
              <w:t>GENERAL DE DUTY FREE</w:t>
            </w:r>
            <w:r w:rsidRPr="00F3371E">
              <w:rPr>
                <w:rFonts w:ascii="Arial" w:hAnsi="Arial" w:cs="Arial"/>
                <w:b/>
                <w:bCs/>
                <w:sz w:val="12"/>
                <w:szCs w:val="12"/>
              </w:rPr>
              <w:t xml:space="preserve"> </w:t>
            </w:r>
            <w:r w:rsidRPr="00F3371E">
              <w:rPr>
                <w:rFonts w:ascii="Arial" w:hAnsi="Arial" w:cs="Arial"/>
                <w:sz w:val="12"/>
                <w:szCs w:val="12"/>
              </w:rPr>
              <w:t>DESPA-PG.17, PUBLICADA EL 26.04.1999.</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w:t>
            </w:r>
            <w:r w:rsidRPr="00F3371E">
              <w:rPr>
                <w:rFonts w:ascii="Arial" w:hAnsi="Arial" w:cs="Arial"/>
                <w:spacing w:val="-6"/>
                <w:sz w:val="12"/>
                <w:szCs w:val="12"/>
              </w:rPr>
              <w:t>000065-2010/SUNAT/A,</w:t>
            </w:r>
            <w:r w:rsidRPr="00F3371E">
              <w:rPr>
                <w:rFonts w:ascii="Arial" w:hAnsi="Arial" w:cs="Arial"/>
                <w:sz w:val="12"/>
                <w:szCs w:val="12"/>
              </w:rPr>
              <w:t xml:space="preserve"> APRUEBAN EL PROCEDIMIENTO ESPECÍFICO DE “GARANTÍAS DE ADUANAS OPERATIVAS”,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RECA-PE.13 (VERSIÓN 3), PUBLICADA EL 06.02.2010.</w:t>
            </w:r>
          </w:p>
          <w:p w:rsidR="006A1BCE" w:rsidRPr="00F3371E" w:rsidRDefault="006A1BCE" w:rsidP="006A1BCE">
            <w:pPr>
              <w:spacing w:after="0" w:line="240" w:lineRule="auto"/>
              <w:jc w:val="both"/>
              <w:rPr>
                <w:rFonts w:ascii="Arial" w:hAnsi="Arial" w:cs="Arial"/>
                <w:b/>
                <w:sz w:val="12"/>
                <w:szCs w:val="12"/>
              </w:rPr>
            </w:pPr>
          </w:p>
        </w:tc>
        <w:tc>
          <w:tcPr>
            <w:tcW w:w="2977"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LA DESTINACIÓN ESPECIAL SERÁ SOLICITADA POR EL RESPONSABLE DE LA TIENDA LIBRE O POR EL DESPACHADOR DE ADUANA, QUE PARA LOS EFECTOS SE DENOMINARÁ EL DECLARANTE, PRESENTANDO LOS SIGUIENTES DOCUMENTOS:</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DECLARACIÓN DE TIENDA LIBRE (DUTY FREE) EN ORIGINAL Y CUATRO (04) COPIAS, DEBIDAMENTE FORMULADA,</w:t>
            </w: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DOCUMENTO DE TRANSPORTE.</w:t>
            </w: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FACTURA,</w:t>
            </w: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COPIA DE LA SOLICITUD DE TRASLADO TRAMITADA ANTE LA ADUANA DE INGRESO DE CORRESPONDER,</w:t>
            </w: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OTROS DOCUMENTOS QUE SEAN EXIGIBLES, CONFORME A DISPOSICIONES ESPECÍFICAS.</w:t>
            </w: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LAS MERCANCÍAS CONSIGNADAS A DUTY FREE DEBERÁN ESTAR DECLARADAS COMO TALES EN EL MANIFIESTO DE CARGA, DOCUMENTO DE EMBARQUE O FACTURA.</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PARA EL CASO DE TRASLADO DE MERCANCÍAS DE UNA CIRCUNSCRIPCIÓN ADUANERA A OTRA, INGRESADAS LAS MERCANCÍAS AL DEPÓSITO TEMPORAL DE LA ADUANA DE INGRESO, EL DESPACHADOR DE ADUANA PRESENTA LOS DOCUMENTOS SIGUIENTES:</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FORMATO DE TRASLADO DE ORIGEN Y CUATRO COPIAS;</w:t>
            </w:r>
          </w:p>
          <w:p w:rsidR="006A1BCE" w:rsidRPr="00F3371E" w:rsidRDefault="006A1BCE" w:rsidP="00787C61">
            <w:pPr>
              <w:numPr>
                <w:ilvl w:val="0"/>
                <w:numId w:val="189"/>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GARANTÍA POR LA DEUDA TRIBUTARIA ADUANERA Y, DE CORRESPONDER, LOS DERECHOS ANTIDUMPING Y/O COMPENSATORIOS. </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PARA EL CASO DE TRASLADO DE MERCANCÍAS DE UNA CIRCUNSCRIPCIÓN ADUANERA A OTRA DISTINTA A LIMA-CALLAO, EXCEPTO CUANDO SE EFECTÚE EN CONTENEDORES DEBIDAMENTE PRECINTADOS Y SELLADOS EN CUYO CASO EL TRASLADO SE REALIZA BAJO LA RESPONSABILIDAD DEL DUEÑO O CONSIGNATARIO DE LAS MERCANCÍAS DESTINADAS A DUTY FREE.</w:t>
            </w:r>
          </w:p>
          <w:p w:rsidR="00B62420" w:rsidRPr="00F3371E" w:rsidRDefault="00B62420"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tc>
        <w:tc>
          <w:tcPr>
            <w:tcW w:w="1134" w:type="dxa"/>
          </w:tcPr>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FORMATO DECLARACIÓN DE DUTY FREE</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(SE TRANSMITE LA DECLARACIÓN POR VÍA ELECTRÓNICA, UTILIZANDO LA CLAVE OTORGADA POR LA ADMINISTRACIÓN ADUANERA)</w:t>
            </w:r>
          </w:p>
          <w:p w:rsidR="006A1BCE" w:rsidRPr="00F3371E" w:rsidRDefault="006A1BCE" w:rsidP="006A1BCE">
            <w:pPr>
              <w:spacing w:after="0" w:line="240" w:lineRule="auto"/>
              <w:jc w:val="both"/>
              <w:rPr>
                <w:rFonts w:ascii="Arial" w:hAnsi="Arial" w:cs="Arial"/>
                <w:sz w:val="12"/>
                <w:szCs w:val="12"/>
              </w:rPr>
            </w:pPr>
          </w:p>
        </w:tc>
        <w:tc>
          <w:tcPr>
            <w:tcW w:w="850" w:type="dxa"/>
          </w:tcPr>
          <w:p w:rsidR="006A1BCE" w:rsidRPr="00F3371E" w:rsidRDefault="006A1BCE" w:rsidP="006A1BC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A1BCE" w:rsidRPr="00F3371E" w:rsidRDefault="006A1BCE" w:rsidP="006A1BC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A1BCE" w:rsidRPr="00F3371E" w:rsidRDefault="006A1BCE" w:rsidP="006A1BCE">
            <w:pPr>
              <w:spacing w:after="0" w:line="240" w:lineRule="auto"/>
              <w:jc w:val="center"/>
              <w:rPr>
                <w:rFonts w:ascii="Arial" w:hAnsi="Arial" w:cs="Arial"/>
                <w:sz w:val="12"/>
                <w:szCs w:val="12"/>
              </w:rPr>
            </w:pPr>
          </w:p>
        </w:tc>
        <w:tc>
          <w:tcPr>
            <w:tcW w:w="567" w:type="dxa"/>
            <w:tcBorders>
              <w:left w:val="single" w:sz="4" w:space="0" w:color="auto"/>
            </w:tcBorders>
          </w:tcPr>
          <w:p w:rsidR="006A1BCE" w:rsidRPr="00F3371E" w:rsidRDefault="006A1BCE" w:rsidP="006A1BCE">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DIEZ (10) DÍAS  </w:t>
            </w:r>
          </w:p>
        </w:tc>
        <w:tc>
          <w:tcPr>
            <w:tcW w:w="1134" w:type="dxa"/>
          </w:tcPr>
          <w:p w:rsidR="006A1BCE" w:rsidRPr="00F3371E" w:rsidRDefault="006A1BCE" w:rsidP="006A1BCE">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INTENDENCIA DE ADUANA MARÍTIMA DEL CALLAO: </w:t>
            </w:r>
          </w:p>
          <w:p w:rsidR="006A1BCE" w:rsidRPr="00F3371E" w:rsidRDefault="006A1BCE" w:rsidP="006A1BCE">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DIVISIÓN DE REGÍMENES DE DEPÓSITO Y TRÁNSITO.</w:t>
            </w:r>
          </w:p>
          <w:p w:rsidR="006A1BCE" w:rsidRPr="00F3371E" w:rsidRDefault="006A1BCE" w:rsidP="006A1BCE">
            <w:pPr>
              <w:spacing w:after="0" w:line="240" w:lineRule="auto"/>
              <w:jc w:val="both"/>
              <w:rPr>
                <w:rFonts w:ascii="Arial" w:hAnsi="Arial" w:cs="Arial"/>
                <w:bCs/>
                <w:sz w:val="12"/>
                <w:szCs w:val="12"/>
                <w:lang w:eastAsia="es-PE"/>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DIVISIÓN DE ENVÍOS DE ENTREGA RÁPIDA Y OTROS REGÍMENES ADUANEROS ESPECIALES.</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A1BCE" w:rsidRPr="00F3371E" w:rsidRDefault="006A1BCE" w:rsidP="006A1BCE">
            <w:pPr>
              <w:spacing w:after="0" w:line="240" w:lineRule="auto"/>
              <w:jc w:val="both"/>
              <w:rPr>
                <w:rFonts w:ascii="Arial" w:hAnsi="Arial" w:cs="Arial"/>
                <w:sz w:val="12"/>
                <w:szCs w:val="12"/>
              </w:rPr>
            </w:pPr>
          </w:p>
        </w:tc>
        <w:tc>
          <w:tcPr>
            <w:tcW w:w="1276" w:type="dxa"/>
          </w:tcPr>
          <w:p w:rsidR="006A1BCE" w:rsidRPr="00F3371E" w:rsidRDefault="006A1BCE" w:rsidP="006A1BCE">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INTENDENCIA DE ADUANA MARÍTIMA DEL CALLAO: </w:t>
            </w:r>
            <w:r w:rsidRPr="00F3371E">
              <w:rPr>
                <w:rFonts w:ascii="Arial" w:hAnsi="Arial" w:cs="Arial"/>
                <w:sz w:val="12"/>
                <w:szCs w:val="12"/>
              </w:rPr>
              <w:t>PERSONAL ADUANERO DESIGNADO DE LA</w:t>
            </w:r>
            <w:r w:rsidRPr="00F3371E">
              <w:rPr>
                <w:rFonts w:ascii="Arial" w:hAnsi="Arial" w:cs="Arial"/>
                <w:bCs/>
                <w:sz w:val="12"/>
                <w:szCs w:val="12"/>
                <w:lang w:eastAsia="es-PE"/>
              </w:rPr>
              <w:t xml:space="preserve"> DIVISIÓN DE REGÍMENES DE DEPÓSITO Y TRÁNSITO.</w:t>
            </w:r>
          </w:p>
          <w:p w:rsidR="006A1BCE" w:rsidRPr="00F3371E" w:rsidRDefault="006A1BCE" w:rsidP="006A1BCE">
            <w:pPr>
              <w:spacing w:after="0" w:line="240" w:lineRule="auto"/>
              <w:jc w:val="both"/>
              <w:rPr>
                <w:rFonts w:ascii="Arial" w:hAnsi="Arial" w:cs="Arial"/>
                <w:bCs/>
                <w:sz w:val="12"/>
                <w:szCs w:val="12"/>
                <w:lang w:eastAsia="es-PE"/>
              </w:rPr>
            </w:pP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DE LA DIVISIÓN DE   ENVÍOS DE ENTREGA RÁPIDA Y OTROS REGÍMENES ADUANEROS ESPECIALES. </w:t>
            </w:r>
          </w:p>
          <w:p w:rsidR="006A1BCE" w:rsidRPr="00F3371E" w:rsidRDefault="006A1BCE" w:rsidP="006A1BCE">
            <w:pPr>
              <w:spacing w:after="0" w:line="240" w:lineRule="auto"/>
              <w:jc w:val="both"/>
              <w:rPr>
                <w:rFonts w:ascii="Arial" w:hAnsi="Arial" w:cs="Arial"/>
                <w:sz w:val="12"/>
                <w:szCs w:val="12"/>
              </w:rPr>
            </w:pPr>
          </w:p>
        </w:tc>
        <w:tc>
          <w:tcPr>
            <w:tcW w:w="1134" w:type="dxa"/>
          </w:tcPr>
          <w:p w:rsidR="006A1BCE" w:rsidRPr="00F3371E" w:rsidRDefault="006A1BCE" w:rsidP="006A1BCE">
            <w:pPr>
              <w:spacing w:after="0" w:line="240" w:lineRule="auto"/>
              <w:jc w:val="both"/>
              <w:rPr>
                <w:rFonts w:ascii="Arial" w:hAnsi="Arial" w:cs="Arial"/>
                <w:spacing w:val="-6"/>
                <w:sz w:val="12"/>
                <w:szCs w:val="12"/>
              </w:rPr>
            </w:pPr>
          </w:p>
        </w:tc>
        <w:tc>
          <w:tcPr>
            <w:tcW w:w="1134" w:type="dxa"/>
          </w:tcPr>
          <w:p w:rsidR="006A1BCE" w:rsidRPr="00F3371E" w:rsidRDefault="006A1BCE" w:rsidP="006A1BCE">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w:t>
            </w:r>
          </w:p>
          <w:p w:rsidR="006A1BCE" w:rsidRPr="00F3371E" w:rsidRDefault="006A1BCE" w:rsidP="006A1BCE">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DEL CALLAO</w:t>
            </w:r>
          </w:p>
          <w:p w:rsidR="006A1BCE" w:rsidRPr="00F3371E" w:rsidRDefault="006A1BCE" w:rsidP="006A1BCE">
            <w:pPr>
              <w:spacing w:after="0" w:line="240" w:lineRule="auto"/>
              <w:jc w:val="both"/>
              <w:rPr>
                <w:rFonts w:ascii="Arial" w:hAnsi="Arial" w:cs="Arial"/>
                <w:bCs/>
                <w:sz w:val="12"/>
                <w:szCs w:val="12"/>
                <w:lang w:eastAsia="es-PE"/>
              </w:rPr>
            </w:pPr>
          </w:p>
          <w:p w:rsidR="006A1BCE" w:rsidRPr="00F3371E" w:rsidRDefault="006A1BCE" w:rsidP="006A1BCE">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6A1BCE" w:rsidRPr="00F3371E" w:rsidRDefault="006A1BCE" w:rsidP="006A1BCE">
            <w:pPr>
              <w:spacing w:after="0" w:line="240" w:lineRule="auto"/>
              <w:jc w:val="both"/>
              <w:rPr>
                <w:rFonts w:ascii="Arial" w:hAnsi="Arial" w:cs="Arial"/>
                <w:bCs/>
                <w:sz w:val="12"/>
                <w:szCs w:val="12"/>
                <w:lang w:eastAsia="es-PE"/>
              </w:rPr>
            </w:pP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NUEVE (09) MESES</w:t>
            </w:r>
          </w:p>
        </w:tc>
        <w:tc>
          <w:tcPr>
            <w:tcW w:w="1134" w:type="dxa"/>
            <w:tcBorders>
              <w:right w:val="single" w:sz="4" w:space="0" w:color="auto"/>
            </w:tcBorders>
          </w:tcPr>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TRIBUNAL FISCAL</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A1BCE" w:rsidRPr="00F3371E" w:rsidRDefault="006A1BCE" w:rsidP="006A1BCE">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6A1BCE" w:rsidRPr="00F3371E" w:rsidRDefault="006A1BCE" w:rsidP="006A1BCE">
            <w:pPr>
              <w:spacing w:after="0" w:line="240" w:lineRule="auto"/>
              <w:jc w:val="both"/>
              <w:rPr>
                <w:rFonts w:ascii="Arial" w:hAnsi="Arial" w:cs="Arial"/>
                <w:sz w:val="12"/>
                <w:szCs w:val="12"/>
              </w:rPr>
            </w:pP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A1BCE" w:rsidRPr="00F3371E" w:rsidRDefault="006A1BCE" w:rsidP="006A1BCE">
            <w:pPr>
              <w:spacing w:after="0" w:line="240" w:lineRule="auto"/>
              <w:jc w:val="both"/>
              <w:rPr>
                <w:rFonts w:ascii="Arial" w:hAnsi="Arial" w:cs="Arial"/>
                <w:b/>
                <w:sz w:val="12"/>
                <w:szCs w:val="12"/>
              </w:rPr>
            </w:pPr>
            <w:r w:rsidRPr="00F3371E">
              <w:rPr>
                <w:rFonts w:ascii="Arial" w:hAnsi="Arial" w:cs="Arial"/>
                <w:sz w:val="12"/>
                <w:szCs w:val="12"/>
              </w:rPr>
              <w:t>DOCE (12) MESES</w:t>
            </w:r>
          </w:p>
          <w:p w:rsidR="006A1BCE" w:rsidRPr="00F3371E" w:rsidRDefault="006A1BCE" w:rsidP="006A1BCE">
            <w:pPr>
              <w:spacing w:after="0" w:line="240" w:lineRule="auto"/>
              <w:jc w:val="both"/>
              <w:rPr>
                <w:rFonts w:ascii="Arial" w:hAnsi="Arial" w:cs="Arial"/>
                <w:sz w:val="12"/>
                <w:szCs w:val="12"/>
              </w:rPr>
            </w:pPr>
          </w:p>
        </w:tc>
      </w:tr>
      <w:tr w:rsidR="00B646E2" w:rsidRPr="00F3371E" w:rsidTr="00496B29">
        <w:tc>
          <w:tcPr>
            <w:tcW w:w="534" w:type="dxa"/>
          </w:tcPr>
          <w:p w:rsidR="00B646E2" w:rsidRPr="00F3371E" w:rsidRDefault="00B646E2" w:rsidP="00B646E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143</w:t>
            </w:r>
          </w:p>
        </w:tc>
        <w:tc>
          <w:tcPr>
            <w:tcW w:w="1417" w:type="dxa"/>
          </w:tcPr>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RANCHO DE NAVE</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60, 194 Y PRIMERA DISPOSICIÓN COMPLEMENTARIA FINAL, PUBLICADO EL 16.01.2009, Y NORMAS MODIFICATORIAS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RESOLUCIÓN DE INTENDENCIA NACIONAL N.° 002126, PROCEDIMIENTO GENERAL DE RANCHO DE NAVE DESPA-PG.18, PUBLICADA EL 07.12.1998, Y NORMAS MODIFICATORIAS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RESOLUCIÓN DE INTENDENCIA NACIONAL N° 24-2016-SUNAT/5F0000, APRUEBAN EL PROCEDIMIENTO ESPECÍFICO “CONTROL DE MERCANCÍAS RESTRINGIDAS Y PROHIBIDAS” DESPA-PE.00.06 (VERSIÓN 3), PUBLICADA EL 23.07.2016, Y NORMA MODIFICATORIA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w:t>
            </w:r>
            <w:r w:rsidRPr="00F3371E">
              <w:rPr>
                <w:rFonts w:ascii="Arial" w:hAnsi="Arial" w:cs="Arial"/>
                <w:spacing w:val="-6"/>
                <w:sz w:val="12"/>
                <w:szCs w:val="12"/>
              </w:rPr>
              <w:t>000065-2010/SUNAT/A,</w:t>
            </w:r>
            <w:r w:rsidRPr="00F3371E">
              <w:rPr>
                <w:rFonts w:ascii="Arial" w:hAnsi="Arial" w:cs="Arial"/>
                <w:sz w:val="12"/>
                <w:szCs w:val="12"/>
              </w:rPr>
              <w:t xml:space="preserve"> APRUEBAN EL PROCEDIMIENTO ESPECÍFICO DE “GARANTÍAS DE ADUANAS OPERATIVAS”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RECA-PE.03.03 (ANTES IFGRA-PE.13) (VERSIÓN 3), PUBLICADA EL 06.02.2010.</w:t>
            </w:r>
          </w:p>
          <w:p w:rsidR="00B646E2" w:rsidRPr="00F3371E" w:rsidRDefault="00B646E2" w:rsidP="00B646E2">
            <w:pPr>
              <w:spacing w:after="0" w:line="240" w:lineRule="auto"/>
              <w:jc w:val="both"/>
              <w:rPr>
                <w:rFonts w:ascii="Arial" w:hAnsi="Arial" w:cs="Arial"/>
                <w:b/>
                <w:sz w:val="12"/>
                <w:szCs w:val="12"/>
              </w:rPr>
            </w:pPr>
          </w:p>
        </w:tc>
        <w:tc>
          <w:tcPr>
            <w:tcW w:w="2977" w:type="dxa"/>
          </w:tcPr>
          <w:p w:rsidR="00B646E2" w:rsidRPr="00F3371E" w:rsidRDefault="00B646E2" w:rsidP="00787C61">
            <w:pPr>
              <w:numPr>
                <w:ilvl w:val="0"/>
                <w:numId w:val="190"/>
              </w:numPr>
              <w:spacing w:after="0" w:line="240" w:lineRule="auto"/>
              <w:ind w:left="176" w:hanging="176"/>
              <w:jc w:val="both"/>
              <w:rPr>
                <w:rFonts w:ascii="Arial" w:hAnsi="Arial" w:cs="Arial"/>
                <w:b/>
                <w:sz w:val="12"/>
                <w:szCs w:val="12"/>
              </w:rPr>
            </w:pPr>
            <w:r w:rsidRPr="00F3371E">
              <w:rPr>
                <w:rFonts w:ascii="Arial" w:hAnsi="Arial" w:cs="Arial"/>
                <w:b/>
                <w:sz w:val="12"/>
                <w:szCs w:val="12"/>
              </w:rPr>
              <w:t>DEL EMBARQUE:</w:t>
            </w:r>
          </w:p>
          <w:p w:rsidR="00B646E2" w:rsidRPr="00F3371E" w:rsidRDefault="00B646E2" w:rsidP="00B646E2">
            <w:pPr>
              <w:spacing w:after="0" w:line="240" w:lineRule="auto"/>
              <w:jc w:val="both"/>
              <w:rPr>
                <w:rFonts w:ascii="Arial" w:hAnsi="Arial" w:cs="Arial"/>
                <w:b/>
                <w:sz w:val="12"/>
                <w:szCs w:val="12"/>
              </w:rPr>
            </w:pPr>
          </w:p>
          <w:p w:rsidR="00B646E2" w:rsidRPr="00F3371E" w:rsidRDefault="00B646E2" w:rsidP="00B646E2">
            <w:pPr>
              <w:spacing w:after="0" w:line="240" w:lineRule="auto"/>
              <w:ind w:left="176"/>
              <w:jc w:val="both"/>
              <w:rPr>
                <w:rFonts w:ascii="Arial" w:hAnsi="Arial" w:cs="Arial"/>
                <w:sz w:val="12"/>
                <w:szCs w:val="12"/>
              </w:rPr>
            </w:pPr>
            <w:r w:rsidRPr="00F3371E">
              <w:rPr>
                <w:rFonts w:ascii="Arial" w:hAnsi="Arial" w:cs="Arial"/>
                <w:sz w:val="12"/>
                <w:szCs w:val="12"/>
              </w:rPr>
              <w:t>EL TRANSPORTISTA O SU REPRESENTANTE EN EL PAÍS, O AGENTE DE ADUANA PRESENTA LOS DOCUMENTOS SIGUIENTES: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787C61">
            <w:pPr>
              <w:numPr>
                <w:ilvl w:val="0"/>
                <w:numId w:val="191"/>
              </w:numPr>
              <w:spacing w:after="0" w:line="240" w:lineRule="auto"/>
              <w:ind w:left="459" w:hanging="283"/>
              <w:jc w:val="both"/>
              <w:rPr>
                <w:rFonts w:ascii="Arial" w:hAnsi="Arial" w:cs="Arial"/>
                <w:sz w:val="12"/>
                <w:szCs w:val="12"/>
              </w:rPr>
            </w:pPr>
            <w:r w:rsidRPr="00F3371E">
              <w:rPr>
                <w:rFonts w:ascii="Arial" w:hAnsi="Arial" w:cs="Arial"/>
                <w:sz w:val="12"/>
                <w:szCs w:val="12"/>
              </w:rPr>
              <w:t xml:space="preserve">SOLICITUD DE RANCHO DE NAVE O PROVISIONES DE A BORDO (FORM.RANCHO-001) EN ORIGINAL Y DOS (02) COPIAS. </w:t>
            </w:r>
          </w:p>
          <w:p w:rsidR="00B646E2" w:rsidRPr="00F3371E" w:rsidRDefault="00B646E2" w:rsidP="00787C61">
            <w:pPr>
              <w:numPr>
                <w:ilvl w:val="0"/>
                <w:numId w:val="191"/>
              </w:numPr>
              <w:spacing w:after="0" w:line="240" w:lineRule="auto"/>
              <w:ind w:left="459" w:hanging="283"/>
              <w:jc w:val="both"/>
              <w:rPr>
                <w:rFonts w:ascii="Arial" w:hAnsi="Arial" w:cs="Arial"/>
                <w:sz w:val="12"/>
                <w:szCs w:val="12"/>
              </w:rPr>
            </w:pPr>
            <w:r w:rsidRPr="00F3371E">
              <w:rPr>
                <w:rFonts w:ascii="Arial" w:hAnsi="Arial" w:cs="Arial"/>
                <w:sz w:val="12"/>
                <w:szCs w:val="12"/>
              </w:rPr>
              <w:t>DOCUMENTO DE TRANSPORTE</w:t>
            </w:r>
          </w:p>
          <w:p w:rsidR="00B646E2" w:rsidRPr="00F3371E" w:rsidRDefault="00B646E2" w:rsidP="00787C61">
            <w:pPr>
              <w:numPr>
                <w:ilvl w:val="0"/>
                <w:numId w:val="191"/>
              </w:numPr>
              <w:spacing w:after="0" w:line="240" w:lineRule="auto"/>
              <w:ind w:left="459" w:hanging="283"/>
              <w:jc w:val="both"/>
              <w:rPr>
                <w:rFonts w:ascii="Arial" w:hAnsi="Arial" w:cs="Arial"/>
                <w:sz w:val="12"/>
                <w:szCs w:val="12"/>
              </w:rPr>
            </w:pPr>
            <w:r w:rsidRPr="00F3371E">
              <w:rPr>
                <w:rFonts w:ascii="Arial" w:hAnsi="Arial" w:cs="Arial"/>
                <w:sz w:val="12"/>
                <w:szCs w:val="12"/>
              </w:rPr>
              <w:t>OTROS DOCUMENTOS QUE SEAN EXIGIBLES, CONFORME A DISPOSICIONES ESPECÍFICAS.</w:t>
            </w:r>
          </w:p>
          <w:p w:rsidR="00B646E2" w:rsidRPr="00F3371E" w:rsidRDefault="00B646E2" w:rsidP="00787C61">
            <w:pPr>
              <w:numPr>
                <w:ilvl w:val="0"/>
                <w:numId w:val="191"/>
              </w:numPr>
              <w:spacing w:after="0" w:line="240" w:lineRule="auto"/>
              <w:ind w:left="459" w:hanging="283"/>
              <w:jc w:val="both"/>
              <w:rPr>
                <w:rFonts w:ascii="Arial" w:hAnsi="Arial" w:cs="Arial"/>
                <w:sz w:val="12"/>
                <w:szCs w:val="12"/>
              </w:rPr>
            </w:pPr>
            <w:r w:rsidRPr="00F3371E">
              <w:rPr>
                <w:rFonts w:ascii="Arial" w:hAnsi="Arial" w:cs="Arial"/>
                <w:sz w:val="12"/>
                <w:szCs w:val="12"/>
              </w:rPr>
              <w:t>CARTA FIANZA, EN EL TRASLADO POR VÍA TERRESTRE.</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ind w:left="176"/>
              <w:jc w:val="both"/>
              <w:rPr>
                <w:rFonts w:ascii="Arial" w:hAnsi="Arial" w:cs="Arial"/>
                <w:sz w:val="12"/>
                <w:szCs w:val="12"/>
              </w:rPr>
            </w:pPr>
            <w:r w:rsidRPr="00F3371E">
              <w:rPr>
                <w:rFonts w:ascii="Arial" w:hAnsi="Arial" w:cs="Arial"/>
                <w:sz w:val="12"/>
                <w:szCs w:val="12"/>
              </w:rPr>
              <w:t>LAS MERCANCÍAS CONSIDERADAS COMO RANCHO DE NAVE O PROVISIONES DE A BORDO, DEBERÁN ESTAR DECLARADAS COMO TALES, PARA UNA DETERMINADA NAVE EN EL MANIFIESTO DE CARGA RESPECTIVO.</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787C61">
            <w:pPr>
              <w:numPr>
                <w:ilvl w:val="0"/>
                <w:numId w:val="190"/>
              </w:numPr>
              <w:spacing w:after="0" w:line="240" w:lineRule="auto"/>
              <w:ind w:left="176" w:hanging="176"/>
              <w:jc w:val="both"/>
              <w:rPr>
                <w:rFonts w:ascii="Arial" w:hAnsi="Arial" w:cs="Arial"/>
                <w:b/>
                <w:sz w:val="12"/>
                <w:szCs w:val="12"/>
              </w:rPr>
            </w:pPr>
            <w:r w:rsidRPr="00F3371E">
              <w:rPr>
                <w:rFonts w:ascii="Arial" w:hAnsi="Arial" w:cs="Arial"/>
                <w:b/>
                <w:sz w:val="12"/>
                <w:szCs w:val="12"/>
              </w:rPr>
              <w:t xml:space="preserve">SALIDA/REINGRESO DE MERCANCÍAS DE ZONA PRIMARIA DE LA SALIDA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ind w:left="176"/>
              <w:jc w:val="both"/>
              <w:rPr>
                <w:rFonts w:ascii="Arial" w:hAnsi="Arial" w:cs="Arial"/>
                <w:sz w:val="12"/>
                <w:szCs w:val="12"/>
              </w:rPr>
            </w:pPr>
            <w:r w:rsidRPr="00F3371E">
              <w:rPr>
                <w:rFonts w:ascii="Arial" w:hAnsi="Arial" w:cs="Arial"/>
                <w:sz w:val="12"/>
                <w:szCs w:val="12"/>
              </w:rPr>
              <w:t>EL TRANSPORTISTA O SU REPRESENTANTE EN EL PAÍS, O AGENTE DE ADUANA PRESENTA LOS DOCUMENTOS SIGUIENTES: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787C61">
            <w:pPr>
              <w:numPr>
                <w:ilvl w:val="0"/>
                <w:numId w:val="192"/>
              </w:numPr>
              <w:spacing w:after="0" w:line="240" w:lineRule="auto"/>
              <w:ind w:left="459" w:hanging="283"/>
              <w:jc w:val="both"/>
              <w:rPr>
                <w:rFonts w:ascii="Arial" w:hAnsi="Arial" w:cs="Arial"/>
                <w:sz w:val="12"/>
                <w:szCs w:val="12"/>
              </w:rPr>
            </w:pPr>
            <w:r w:rsidRPr="00F3371E">
              <w:rPr>
                <w:rFonts w:ascii="Arial" w:hAnsi="Arial" w:cs="Arial"/>
                <w:sz w:val="12"/>
                <w:szCs w:val="12"/>
              </w:rPr>
              <w:t>FORMATO SALIDA/REINGRESO DE MERCANCÍAS DE ZONA PRIMARIA (FORM.RANCHO-002) EN ORIGINAL Y DOS (02) COPIAS.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bCs/>
                <w:sz w:val="12"/>
                <w:szCs w:val="12"/>
              </w:rPr>
            </w:pPr>
            <w:r w:rsidRPr="00F3371E">
              <w:rPr>
                <w:rFonts w:ascii="Arial" w:hAnsi="Arial" w:cs="Arial"/>
                <w:b/>
                <w:bCs/>
                <w:sz w:val="12"/>
                <w:szCs w:val="12"/>
              </w:rPr>
              <w:t>REINGRESO</w:t>
            </w:r>
          </w:p>
          <w:p w:rsidR="00B646E2" w:rsidRPr="00F3371E" w:rsidRDefault="00B646E2" w:rsidP="00B646E2">
            <w:pPr>
              <w:spacing w:after="0" w:line="240" w:lineRule="auto"/>
              <w:jc w:val="both"/>
              <w:rPr>
                <w:rFonts w:ascii="Arial" w:hAnsi="Arial" w:cs="Arial"/>
                <w:b/>
                <w:bCs/>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EL TRANSPORTISTA O SU REPRESENTANTE EN EL PAÍS, O AGENTE DE ADUANA PRESENTARÁ ANTE EL ÁREA QUE AUTORIZÓ LA SALIDA, DENTRO DEL PLAZO CONCEDIDO, EL ORIGINAL Y 1RA COPIA DEL FORMULARIO (FORM.RANCHO-002.</w:t>
            </w:r>
          </w:p>
        </w:tc>
        <w:tc>
          <w:tcPr>
            <w:tcW w:w="1134" w:type="dxa"/>
          </w:tcPr>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FORM.RANCHO-001: SOLICITUD DE RANCHO DE NAVE O PROVISIONES DE A BORDO</w:t>
            </w:r>
          </w:p>
          <w:p w:rsidR="00B646E2" w:rsidRPr="00F3371E" w:rsidRDefault="00B646E2" w:rsidP="00B646E2">
            <w:pPr>
              <w:spacing w:after="0" w:line="240" w:lineRule="auto"/>
              <w:jc w:val="both"/>
              <w:rPr>
                <w:rFonts w:ascii="Arial" w:hAnsi="Arial" w:cs="Arial"/>
                <w:sz w:val="12"/>
                <w:szCs w:val="12"/>
              </w:rPr>
            </w:pPr>
            <w:hyperlink r:id="rId202" w:history="1">
              <w:r w:rsidRPr="00F3371E">
                <w:rPr>
                  <w:rStyle w:val="Hipervnculo"/>
                  <w:rFonts w:ascii="Arial" w:hAnsi="Arial" w:cs="Arial"/>
                  <w:color w:val="auto"/>
                  <w:sz w:val="12"/>
                  <w:szCs w:val="12"/>
                </w:rPr>
                <w:t>http://www.sunat.gob.pe/legislacion/procedim/despacho/especiales/ranchoNave/procGeneral/anexos/solicitud-rancho.pdf</w:t>
              </w:r>
            </w:hyperlink>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FORM.RANCHO-002:</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FORMATO SALIDA/REINGRESO DE MERCANCÍAS DE ZONA PRIMARIA</w:t>
            </w:r>
          </w:p>
          <w:p w:rsidR="00B646E2" w:rsidRPr="00F3371E" w:rsidRDefault="00B646E2" w:rsidP="00B646E2">
            <w:pPr>
              <w:spacing w:after="0" w:line="240" w:lineRule="auto"/>
              <w:jc w:val="both"/>
              <w:rPr>
                <w:rFonts w:ascii="Arial" w:hAnsi="Arial" w:cs="Arial"/>
                <w:sz w:val="12"/>
                <w:szCs w:val="12"/>
              </w:rPr>
            </w:pPr>
            <w:hyperlink r:id="rId203" w:history="1">
              <w:r w:rsidRPr="00F3371E">
                <w:rPr>
                  <w:rStyle w:val="Hipervnculo"/>
                  <w:rFonts w:ascii="Arial" w:hAnsi="Arial" w:cs="Arial"/>
                  <w:color w:val="auto"/>
                  <w:sz w:val="12"/>
                  <w:szCs w:val="12"/>
                </w:rPr>
                <w:t>http://www.sunat.gob.pe/legislacion/procedim/despacho/especiales/ranchoNave/procGeneral/despa-pg.18.htm</w:t>
              </w:r>
            </w:hyperlink>
          </w:p>
          <w:p w:rsidR="00B646E2" w:rsidRPr="00F3371E" w:rsidRDefault="00B646E2" w:rsidP="00B646E2">
            <w:pPr>
              <w:spacing w:after="0" w:line="240" w:lineRule="auto"/>
              <w:jc w:val="both"/>
              <w:rPr>
                <w:sz w:val="10"/>
                <w:szCs w:val="10"/>
              </w:rPr>
            </w:pPr>
          </w:p>
          <w:p w:rsidR="00B646E2" w:rsidRPr="00F3371E" w:rsidRDefault="00B646E2" w:rsidP="00B646E2">
            <w:pPr>
              <w:spacing w:after="0" w:line="240" w:lineRule="auto"/>
              <w:jc w:val="both"/>
              <w:rPr>
                <w:rFonts w:ascii="Arial" w:hAnsi="Arial" w:cs="Arial"/>
                <w:sz w:val="12"/>
                <w:szCs w:val="12"/>
              </w:rPr>
            </w:pPr>
          </w:p>
        </w:tc>
        <w:tc>
          <w:tcPr>
            <w:tcW w:w="850" w:type="dxa"/>
          </w:tcPr>
          <w:p w:rsidR="00B646E2" w:rsidRPr="00F3371E" w:rsidRDefault="00B646E2" w:rsidP="00B646E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646E2" w:rsidRPr="00F3371E" w:rsidRDefault="00B646E2" w:rsidP="00B646E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646E2" w:rsidRPr="00F3371E" w:rsidRDefault="00B646E2" w:rsidP="00B646E2">
            <w:pPr>
              <w:spacing w:after="0" w:line="240" w:lineRule="auto"/>
              <w:jc w:val="center"/>
              <w:rPr>
                <w:rFonts w:ascii="Arial" w:hAnsi="Arial" w:cs="Arial"/>
                <w:sz w:val="12"/>
                <w:szCs w:val="12"/>
              </w:rPr>
            </w:pPr>
          </w:p>
        </w:tc>
        <w:tc>
          <w:tcPr>
            <w:tcW w:w="567" w:type="dxa"/>
            <w:tcBorders>
              <w:left w:val="single" w:sz="4" w:space="0" w:color="auto"/>
            </w:tcBorders>
          </w:tcPr>
          <w:p w:rsidR="00B646E2" w:rsidRPr="00F3371E" w:rsidRDefault="00B646E2" w:rsidP="00B646E2">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DIVISIÓN DE REGÍMENES DE DEPÓSITO Y TRÁNSITO.</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DIVISIÓN DE ENVÍOS DE ENTREGA RÁPIDA Y OTROS REGÍMENES ADUANEROS ESPECIALES.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B646E2" w:rsidRPr="00F3371E" w:rsidRDefault="00B646E2" w:rsidP="00B646E2">
            <w:pPr>
              <w:spacing w:after="0" w:line="240" w:lineRule="auto"/>
              <w:jc w:val="both"/>
              <w:rPr>
                <w:rFonts w:ascii="Arial" w:hAnsi="Arial" w:cs="Arial"/>
                <w:spacing w:val="-10"/>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ADUANERA (TIPO 1), SECCIÓN DE ATENCIÓN FRONTERIZA, SEGÚN C</w:t>
            </w:r>
            <w:r w:rsidRPr="00F3371E">
              <w:rPr>
                <w:rFonts w:ascii="Arial" w:hAnsi="Arial" w:cs="Arial"/>
                <w:spacing w:val="-10"/>
                <w:sz w:val="12"/>
                <w:szCs w:val="12"/>
              </w:rPr>
              <w:t>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NO DEFINITIVOS Y ESPECIALES, DIVISIÓN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646E2" w:rsidRPr="00F3371E" w:rsidRDefault="00B646E2" w:rsidP="00B646E2">
            <w:pPr>
              <w:spacing w:after="0" w:line="240" w:lineRule="auto"/>
              <w:jc w:val="both"/>
              <w:rPr>
                <w:rFonts w:ascii="Arial" w:hAnsi="Arial" w:cs="Arial"/>
                <w:bCs/>
                <w:sz w:val="12"/>
                <w:szCs w:val="12"/>
                <w:lang w:eastAsia="es-PE"/>
              </w:rPr>
            </w:pPr>
          </w:p>
        </w:tc>
        <w:tc>
          <w:tcPr>
            <w:tcW w:w="1276"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 DE ADUANA MARÍTIMA DEL CALLAO: PERSONAL ADUANERO DESIGNADO DE LA DIVISIÓN DE REGÍMENES DE DEPÓSITO Y TRÁNSITO.</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 DE ADUANA AÉREA Y POSTAL: PERSONAL ADUANERO DESIGNADO DE LA DIVISIÓN DE ENVÍOS DE ENTREGA RÁPIDA Y OTROS REGÍMENES ADUANEROS ESPECIALES.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NO DEFINITIVOS Y ESPECIALES, Y DE LA DIVISIÓN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bCs/>
                <w:sz w:val="12"/>
                <w:szCs w:val="12"/>
                <w:lang w:eastAsia="es-PE"/>
              </w:rPr>
            </w:pPr>
          </w:p>
        </w:tc>
        <w:tc>
          <w:tcPr>
            <w:tcW w:w="1134" w:type="dxa"/>
          </w:tcPr>
          <w:p w:rsidR="00B646E2" w:rsidRPr="00F3371E" w:rsidRDefault="00B646E2" w:rsidP="00B646E2">
            <w:pPr>
              <w:spacing w:after="0" w:line="240" w:lineRule="auto"/>
              <w:jc w:val="both"/>
              <w:rPr>
                <w:rFonts w:ascii="Arial" w:hAnsi="Arial" w:cs="Arial"/>
                <w:spacing w:val="-6"/>
                <w:sz w:val="12"/>
                <w:szCs w:val="12"/>
              </w:rPr>
            </w:pPr>
          </w:p>
        </w:tc>
        <w:tc>
          <w:tcPr>
            <w:tcW w:w="1134" w:type="dxa"/>
          </w:tcPr>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MARÍTIMA </w:t>
            </w: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DEL CALLAO</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AÉREA Y POSTAL</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 </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TRIBUNAL FISCAL</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sz w:val="12"/>
                <w:szCs w:val="12"/>
              </w:rPr>
              <w:t>DOCE (12) MESES</w:t>
            </w:r>
          </w:p>
          <w:p w:rsidR="00B646E2" w:rsidRPr="00F3371E" w:rsidRDefault="00B646E2" w:rsidP="00B646E2">
            <w:pPr>
              <w:spacing w:after="0" w:line="240" w:lineRule="auto"/>
              <w:jc w:val="both"/>
              <w:rPr>
                <w:rFonts w:ascii="Arial" w:hAnsi="Arial" w:cs="Arial"/>
                <w:sz w:val="12"/>
                <w:szCs w:val="12"/>
              </w:rPr>
            </w:pPr>
          </w:p>
        </w:tc>
      </w:tr>
      <w:tr w:rsidR="00B646E2" w:rsidRPr="00F3371E" w:rsidTr="00496B29">
        <w:tc>
          <w:tcPr>
            <w:tcW w:w="534" w:type="dxa"/>
          </w:tcPr>
          <w:p w:rsidR="00B646E2" w:rsidRPr="00F3371E" w:rsidRDefault="00B646E2" w:rsidP="00B646E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144</w:t>
            </w:r>
          </w:p>
        </w:tc>
        <w:tc>
          <w:tcPr>
            <w:tcW w:w="1417" w:type="dxa"/>
          </w:tcPr>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INGRESO Y TRASLADO DE MATERIAL PARA USO AERONÁUTICO</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60 Y 194, PRIMERA DISPOSICIÓN COMPLEMENTARIA FINAL, PUBLICADO EL 16.01.2009, Y NORMAS MODIFICATORIAS.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064-2004-EF, NORMA QUE APRUEBA LA RELACIÓN DE BIENES CALIFICADOS COMO MATERIAL DE USO AERONÁUTICO, PUBLICADO EL 20.05.2004.</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0486-2010/SUNAT/A, APRUEBAN PROCEDIMIENTO </w:t>
            </w:r>
            <w:r w:rsidRPr="00F3371E">
              <w:rPr>
                <w:rFonts w:ascii="Arial" w:hAnsi="Arial" w:cs="Arial"/>
                <w:bCs/>
                <w:sz w:val="12"/>
                <w:szCs w:val="12"/>
              </w:rPr>
              <w:t>GENERAL “MATERIAL PARA USO AERONÁUTICO”</w:t>
            </w:r>
            <w:r w:rsidRPr="00F3371E">
              <w:rPr>
                <w:rFonts w:ascii="Arial" w:hAnsi="Arial" w:cs="Arial"/>
                <w:sz w:val="12"/>
                <w:szCs w:val="12"/>
              </w:rPr>
              <w:t xml:space="preserve"> DESPA-PG.19 (VERSIÓN 2), PUBLICADA EL 28.08.2010, Y NORMAS MODIFICATORIAS.</w:t>
            </w:r>
          </w:p>
          <w:p w:rsidR="00B646E2" w:rsidRPr="00F3371E" w:rsidRDefault="00B646E2" w:rsidP="00B646E2">
            <w:pPr>
              <w:spacing w:after="0" w:line="240" w:lineRule="auto"/>
              <w:jc w:val="both"/>
              <w:rPr>
                <w:rFonts w:ascii="Arial" w:hAnsi="Arial" w:cs="Arial"/>
                <w:b/>
                <w:sz w:val="12"/>
                <w:szCs w:val="12"/>
              </w:rPr>
            </w:pPr>
          </w:p>
        </w:tc>
        <w:tc>
          <w:tcPr>
            <w:tcW w:w="2977" w:type="dxa"/>
          </w:tcPr>
          <w:p w:rsidR="00B646E2" w:rsidRPr="00F3371E" w:rsidRDefault="00B646E2" w:rsidP="00787C61">
            <w:pPr>
              <w:numPr>
                <w:ilvl w:val="0"/>
                <w:numId w:val="193"/>
              </w:numPr>
              <w:spacing w:after="0" w:line="240" w:lineRule="auto"/>
              <w:ind w:left="176" w:hanging="176"/>
              <w:jc w:val="both"/>
              <w:rPr>
                <w:rFonts w:ascii="Arial" w:hAnsi="Arial" w:cs="Arial"/>
                <w:b/>
                <w:sz w:val="12"/>
                <w:szCs w:val="12"/>
              </w:rPr>
            </w:pPr>
            <w:r w:rsidRPr="00F3371E">
              <w:rPr>
                <w:rFonts w:ascii="Arial" w:hAnsi="Arial" w:cs="Arial"/>
                <w:sz w:val="12"/>
                <w:szCs w:val="12"/>
              </w:rPr>
              <w:t xml:space="preserve">EL DECLARANTE SOLICITA LA DESTINACIÓN ADUANERA DE LA MERCANCÍA, TRANSMITIENDO POR VÍA ELECTRÓNICA LA INFORMACIÓN DE LOS DOCUMENTOS SUSTENTATORIOS DEL DESPACHO EN EL FORMATO “DECLARACIÓN DE MATERIAL DE USO AERONÁUTICO”. </w:t>
            </w:r>
          </w:p>
          <w:p w:rsidR="00B646E2" w:rsidRPr="00F3371E" w:rsidRDefault="00B646E2" w:rsidP="00B646E2">
            <w:pPr>
              <w:spacing w:after="0" w:line="240" w:lineRule="auto"/>
              <w:ind w:left="176"/>
              <w:jc w:val="both"/>
              <w:rPr>
                <w:rFonts w:ascii="Arial" w:hAnsi="Arial" w:cs="Arial"/>
                <w:sz w:val="12"/>
                <w:szCs w:val="12"/>
              </w:rPr>
            </w:pPr>
            <w:r w:rsidRPr="00F3371E">
              <w:rPr>
                <w:rFonts w:ascii="Arial" w:hAnsi="Arial" w:cs="Arial"/>
                <w:sz w:val="12"/>
                <w:szCs w:val="12"/>
              </w:rPr>
              <w:t>LOS DECLARANTES QUE NO PUEDAN TRANSMITIR ELECTRÓNICAMENTE SU INFORMACIÓN POR RAZONES IMPUTABLES A LA ADMINISTRACIÓN ADUANERA</w:t>
            </w:r>
            <w:r w:rsidRPr="00F3371E">
              <w:rPr>
                <w:rFonts w:ascii="Arial" w:hAnsi="Arial" w:cs="Arial"/>
                <w:b/>
                <w:sz w:val="12"/>
                <w:szCs w:val="12"/>
              </w:rPr>
              <w:t>,</w:t>
            </w:r>
            <w:r w:rsidRPr="00F3371E">
              <w:rPr>
                <w:rFonts w:ascii="Arial" w:hAnsi="Arial" w:cs="Arial"/>
                <w:sz w:val="12"/>
                <w:szCs w:val="12"/>
              </w:rPr>
              <w:t xml:space="preserve"> DEBEN PRESENTAR ANTE EL ÁREA ENCARGADA DE LOS REGÍMENES ADUANEROS ESPECIALES, LA DECLARACIÓN Y SU DOCUMENTACIÓN CORRESPONDIENTE.</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ind w:left="176"/>
              <w:jc w:val="both"/>
              <w:rPr>
                <w:rFonts w:ascii="Arial" w:hAnsi="Arial" w:cs="Arial"/>
                <w:sz w:val="12"/>
                <w:szCs w:val="12"/>
              </w:rPr>
            </w:pPr>
            <w:r w:rsidRPr="00F3371E">
              <w:rPr>
                <w:rFonts w:ascii="Arial" w:hAnsi="Arial" w:cs="Arial"/>
                <w:sz w:val="12"/>
                <w:szCs w:val="12"/>
              </w:rPr>
              <w:t>REQUISITOS:</w:t>
            </w:r>
          </w:p>
          <w:p w:rsidR="00B646E2" w:rsidRPr="00F3371E" w:rsidRDefault="00B646E2" w:rsidP="00787C61">
            <w:pPr>
              <w:numPr>
                <w:ilvl w:val="0"/>
                <w:numId w:val="194"/>
              </w:numPr>
              <w:spacing w:after="0" w:line="240" w:lineRule="auto"/>
              <w:ind w:left="459" w:hanging="283"/>
              <w:jc w:val="both"/>
              <w:rPr>
                <w:rFonts w:ascii="Arial" w:hAnsi="Arial" w:cs="Arial"/>
                <w:sz w:val="12"/>
                <w:szCs w:val="12"/>
              </w:rPr>
            </w:pPr>
            <w:r w:rsidRPr="00F3371E">
              <w:rPr>
                <w:rFonts w:ascii="Arial" w:hAnsi="Arial" w:cs="Arial"/>
                <w:sz w:val="12"/>
                <w:szCs w:val="12"/>
              </w:rPr>
              <w:t>DECLARACIÓN DE MATERIAL DE USO AERONÁUTICO, EN ORIGINAL Y 3 COPIAS;</w:t>
            </w:r>
          </w:p>
          <w:p w:rsidR="00B646E2" w:rsidRPr="00F3371E" w:rsidRDefault="00B646E2" w:rsidP="00787C61">
            <w:pPr>
              <w:numPr>
                <w:ilvl w:val="0"/>
                <w:numId w:val="194"/>
              </w:numPr>
              <w:spacing w:after="0" w:line="240" w:lineRule="auto"/>
              <w:ind w:left="459" w:hanging="283"/>
              <w:jc w:val="both"/>
              <w:rPr>
                <w:rFonts w:ascii="Arial" w:hAnsi="Arial" w:cs="Arial"/>
                <w:sz w:val="12"/>
                <w:szCs w:val="12"/>
              </w:rPr>
            </w:pPr>
            <w:r w:rsidRPr="00F3371E">
              <w:rPr>
                <w:rFonts w:ascii="Arial" w:hAnsi="Arial" w:cs="Arial"/>
                <w:sz w:val="12"/>
                <w:szCs w:val="12"/>
              </w:rPr>
              <w:t>DOCUMENTO DE TRANSPORTE;</w:t>
            </w:r>
          </w:p>
          <w:p w:rsidR="00B646E2" w:rsidRPr="00F3371E" w:rsidRDefault="00B646E2" w:rsidP="00787C61">
            <w:pPr>
              <w:numPr>
                <w:ilvl w:val="0"/>
                <w:numId w:val="194"/>
              </w:numPr>
              <w:spacing w:after="0" w:line="240" w:lineRule="auto"/>
              <w:ind w:left="459" w:hanging="283"/>
              <w:jc w:val="both"/>
              <w:rPr>
                <w:rFonts w:ascii="Arial" w:hAnsi="Arial" w:cs="Arial"/>
                <w:sz w:val="12"/>
                <w:szCs w:val="12"/>
              </w:rPr>
            </w:pPr>
            <w:r w:rsidRPr="00F3371E">
              <w:rPr>
                <w:rFonts w:ascii="Arial" w:hAnsi="Arial" w:cs="Arial"/>
                <w:sz w:val="12"/>
                <w:szCs w:val="12"/>
              </w:rPr>
              <w:t>FACTURA, DOCUMENTO EQUIVALENTE O DECLARACIÓN JURADA CUANDO CORRESPONDA;</w:t>
            </w:r>
          </w:p>
          <w:p w:rsidR="00B646E2" w:rsidRPr="00F3371E" w:rsidRDefault="00B646E2" w:rsidP="00787C61">
            <w:pPr>
              <w:numPr>
                <w:ilvl w:val="0"/>
                <w:numId w:val="194"/>
              </w:numPr>
              <w:spacing w:after="0" w:line="240" w:lineRule="auto"/>
              <w:ind w:left="459" w:hanging="283"/>
              <w:jc w:val="both"/>
              <w:rPr>
                <w:rFonts w:ascii="Arial" w:hAnsi="Arial" w:cs="Arial"/>
                <w:sz w:val="12"/>
                <w:szCs w:val="12"/>
              </w:rPr>
            </w:pPr>
            <w:r w:rsidRPr="00F3371E">
              <w:rPr>
                <w:rFonts w:ascii="Arial" w:hAnsi="Arial" w:cs="Arial"/>
                <w:sz w:val="12"/>
                <w:szCs w:val="12"/>
              </w:rPr>
              <w:t>OTROS DOCUMENTOS QUE SEAN EXIGIBLES, CONFORME A DISPOSICIONES ESPECÍFICAS.</w:t>
            </w:r>
          </w:p>
          <w:p w:rsidR="00B646E2" w:rsidRPr="00F3371E" w:rsidRDefault="00B646E2" w:rsidP="00B646E2">
            <w:pPr>
              <w:spacing w:after="0" w:line="240" w:lineRule="auto"/>
              <w:jc w:val="both"/>
              <w:rPr>
                <w:rFonts w:ascii="Arial" w:hAnsi="Arial" w:cs="Arial"/>
                <w:b/>
                <w:sz w:val="12"/>
                <w:szCs w:val="12"/>
              </w:rPr>
            </w:pPr>
          </w:p>
        </w:tc>
        <w:tc>
          <w:tcPr>
            <w:tcW w:w="1134" w:type="dxa"/>
          </w:tcPr>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2420" w:rsidRPr="00F3371E" w:rsidRDefault="00B62420"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ANEXO 2: DECLARACIÓN DE MATERIAL DE USO AERONÁUTICO</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(SE TRANSMITE LA DECLARACIÓN POR VÍA ELECTRÓNICA, UTILIZANDO LA CLAVE OTORGADA POR LA ADMINISTRACIÓN ADUANERA)</w:t>
            </w:r>
          </w:p>
          <w:p w:rsidR="00B646E2" w:rsidRPr="00F3371E" w:rsidRDefault="00B646E2" w:rsidP="00B646E2">
            <w:pPr>
              <w:spacing w:after="0" w:line="240" w:lineRule="auto"/>
              <w:jc w:val="both"/>
              <w:rPr>
                <w:sz w:val="10"/>
                <w:szCs w:val="10"/>
              </w:rPr>
            </w:pPr>
          </w:p>
          <w:p w:rsidR="00B646E2" w:rsidRPr="00F3371E" w:rsidRDefault="00B646E2" w:rsidP="00B646E2">
            <w:pPr>
              <w:spacing w:after="0" w:line="240" w:lineRule="auto"/>
              <w:jc w:val="both"/>
              <w:rPr>
                <w:rFonts w:ascii="Arial" w:hAnsi="Arial" w:cs="Arial"/>
                <w:sz w:val="12"/>
                <w:szCs w:val="12"/>
              </w:rPr>
            </w:pPr>
          </w:p>
        </w:tc>
        <w:tc>
          <w:tcPr>
            <w:tcW w:w="850" w:type="dxa"/>
          </w:tcPr>
          <w:p w:rsidR="00B646E2" w:rsidRPr="00F3371E" w:rsidRDefault="00B646E2" w:rsidP="00B646E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646E2" w:rsidRPr="00F3371E" w:rsidRDefault="00B646E2" w:rsidP="00B646E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646E2" w:rsidRPr="00F3371E" w:rsidRDefault="00B646E2" w:rsidP="00B646E2">
            <w:pPr>
              <w:spacing w:after="0" w:line="240" w:lineRule="auto"/>
              <w:jc w:val="center"/>
              <w:rPr>
                <w:rFonts w:ascii="Arial" w:hAnsi="Arial" w:cs="Arial"/>
                <w:sz w:val="12"/>
                <w:szCs w:val="12"/>
              </w:rPr>
            </w:pPr>
          </w:p>
        </w:tc>
        <w:tc>
          <w:tcPr>
            <w:tcW w:w="567" w:type="dxa"/>
            <w:tcBorders>
              <w:left w:val="single" w:sz="4" w:space="0" w:color="auto"/>
            </w:tcBorders>
          </w:tcPr>
          <w:p w:rsidR="00B646E2" w:rsidRPr="00F3371E" w:rsidRDefault="00B646E2" w:rsidP="00B646E2">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DIVISIÓN DE REGÍMENES DE DEPÓSITO Y TRÁNSITO.</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DIVISIÓN DE ENVÍOS DE ENTREGA RÁPIDA Y OTROS REGÍMENES ADUANEROS ESPECIALES.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NO DEFINITIVOS Y ESPECIALES, DIVISIÓN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646E2" w:rsidRPr="00F3371E" w:rsidRDefault="00B646E2" w:rsidP="00B646E2">
            <w:pPr>
              <w:spacing w:after="0" w:line="240" w:lineRule="auto"/>
              <w:jc w:val="both"/>
              <w:rPr>
                <w:rFonts w:ascii="Arial" w:hAnsi="Arial" w:cs="Arial"/>
                <w:sz w:val="12"/>
                <w:szCs w:val="12"/>
              </w:rPr>
            </w:pPr>
          </w:p>
        </w:tc>
        <w:tc>
          <w:tcPr>
            <w:tcW w:w="1276"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 DE ADUANA MARÍTIMA DEL CALLAO: PERSONAL ADUANERO DESIGNADO DE LA DIVISIÓN DE REGÍMENES DE DEPÓSITO Y TRÁNSITO.</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PERSONAL ADUANERO DESIGNADO DE LA DIVISIÓN DE ENVÍOS DE ENTREGA RÁPIDA Y OTROS REGÍMENES ADUANEROS ESPECIALES.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NO DEFINITIVOS Y ESPECIALES, Y DE LA DIVISIÓN DE ATENCIÓN FRONTERIZA, SEGÚN </w:t>
            </w:r>
            <w:r w:rsidRPr="00F3371E">
              <w:rPr>
                <w:rFonts w:ascii="Arial" w:hAnsi="Arial" w:cs="Arial"/>
                <w:spacing w:val="-10"/>
                <w:sz w:val="12"/>
                <w:szCs w:val="12"/>
              </w:rPr>
              <w:t xml:space="preserve">CORRESPONDA   </w:t>
            </w:r>
          </w:p>
          <w:p w:rsidR="00B646E2" w:rsidRPr="00F3371E" w:rsidRDefault="00B646E2" w:rsidP="00B646E2">
            <w:pPr>
              <w:spacing w:after="0" w:line="240" w:lineRule="auto"/>
              <w:jc w:val="both"/>
              <w:rPr>
                <w:rFonts w:ascii="Arial" w:hAnsi="Arial" w:cs="Arial"/>
                <w:sz w:val="12"/>
                <w:szCs w:val="12"/>
              </w:rPr>
            </w:pPr>
          </w:p>
        </w:tc>
        <w:tc>
          <w:tcPr>
            <w:tcW w:w="1134" w:type="dxa"/>
          </w:tcPr>
          <w:p w:rsidR="00B646E2" w:rsidRPr="00F3371E" w:rsidRDefault="00B646E2" w:rsidP="00B646E2">
            <w:pPr>
              <w:spacing w:after="0" w:line="240" w:lineRule="auto"/>
              <w:jc w:val="both"/>
              <w:rPr>
                <w:rFonts w:ascii="Arial" w:hAnsi="Arial" w:cs="Arial"/>
                <w:spacing w:val="-6"/>
                <w:sz w:val="12"/>
                <w:szCs w:val="12"/>
              </w:rPr>
            </w:pPr>
          </w:p>
        </w:tc>
        <w:tc>
          <w:tcPr>
            <w:tcW w:w="1134" w:type="dxa"/>
          </w:tcPr>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MARÍTIMA </w:t>
            </w: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DEL CALLAO.</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w:t>
            </w:r>
            <w:r w:rsidR="001C2275" w:rsidRPr="00F3371E">
              <w:rPr>
                <w:rFonts w:ascii="Arial" w:hAnsi="Arial" w:cs="Arial"/>
                <w:bCs/>
                <w:sz w:val="12"/>
                <w:szCs w:val="12"/>
                <w:lang w:eastAsia="es-PE"/>
              </w:rPr>
              <w:t>ADUANA AÉREA</w:t>
            </w:r>
            <w:r w:rsidRPr="00F3371E">
              <w:rPr>
                <w:rFonts w:ascii="Arial" w:hAnsi="Arial" w:cs="Arial"/>
                <w:bCs/>
                <w:sz w:val="12"/>
                <w:szCs w:val="12"/>
                <w:lang w:eastAsia="es-PE"/>
              </w:rPr>
              <w:t xml:space="preserve"> Y POSTAL.</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 </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TRIBUNAL FISCAL</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QUINCE (15) DÍAS HÁBILES Y VEINTE (20) DÍAS HÁBILES PARA APELACIÓN DE PURO DERECHO.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sz w:val="12"/>
                <w:szCs w:val="12"/>
              </w:rPr>
              <w:t>DOCE (12) MESES</w:t>
            </w:r>
          </w:p>
          <w:p w:rsidR="00B646E2" w:rsidRPr="00F3371E" w:rsidRDefault="00B646E2" w:rsidP="00B646E2">
            <w:pPr>
              <w:spacing w:after="0" w:line="240" w:lineRule="auto"/>
              <w:jc w:val="both"/>
              <w:rPr>
                <w:rFonts w:ascii="Arial" w:hAnsi="Arial" w:cs="Arial"/>
                <w:sz w:val="12"/>
                <w:szCs w:val="12"/>
              </w:rPr>
            </w:pPr>
          </w:p>
        </w:tc>
      </w:tr>
      <w:tr w:rsidR="00B646E2" w:rsidRPr="00F3371E" w:rsidTr="00496B29">
        <w:tc>
          <w:tcPr>
            <w:tcW w:w="534" w:type="dxa"/>
          </w:tcPr>
          <w:p w:rsidR="00B646E2" w:rsidRPr="00F3371E" w:rsidRDefault="00B646E2" w:rsidP="00B646E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145</w:t>
            </w:r>
          </w:p>
        </w:tc>
        <w:tc>
          <w:tcPr>
            <w:tcW w:w="1417" w:type="dxa"/>
          </w:tcPr>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MATERIAL DE GUERRA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DECRETO LEY N.° 14568, LEY QUE DISPONE QUE LA CARGA CLASIFICADA COMO MATERIAL DE GUERRA PODRÁ SER RETIRADA DIRECTAMENTE POR LOS INSTITUTOS ARMADOS, LIBRE DE PAGO DE DERECHOS DE IMPORTACIÓN, PUBLICADO EL 19.07.1963.</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RESOLUCIÓN DE INTENDENCIA NACIONAL N.° 002126-1998, PROCEDIMIENTO GENERAL DE MATERIAL DE GUERRA,</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DESPA-PG.20, PUBLICADA EL 07.12.1998, Y NORMA MODIFICATORIA</w:t>
            </w:r>
          </w:p>
          <w:p w:rsidR="00B646E2" w:rsidRPr="00F3371E" w:rsidRDefault="00B646E2" w:rsidP="00B646E2">
            <w:pPr>
              <w:spacing w:after="0" w:line="240" w:lineRule="auto"/>
              <w:jc w:val="both"/>
              <w:rPr>
                <w:rFonts w:ascii="Arial" w:hAnsi="Arial" w:cs="Arial"/>
                <w:b/>
                <w:sz w:val="12"/>
                <w:szCs w:val="12"/>
              </w:rPr>
            </w:pPr>
          </w:p>
        </w:tc>
        <w:tc>
          <w:tcPr>
            <w:tcW w:w="2977" w:type="dxa"/>
          </w:tcPr>
          <w:p w:rsidR="00B646E2" w:rsidRPr="00F3371E" w:rsidRDefault="00B646E2" w:rsidP="00B646E2">
            <w:pPr>
              <w:spacing w:after="0" w:line="240" w:lineRule="auto"/>
              <w:jc w:val="both"/>
              <w:rPr>
                <w:rFonts w:ascii="Arial" w:hAnsi="Arial" w:cs="Arial"/>
                <w:b/>
                <w:sz w:val="12"/>
                <w:szCs w:val="12"/>
              </w:rPr>
            </w:pPr>
            <w:bookmarkStart w:id="18" w:name="_Hlk349291170"/>
            <w:r w:rsidRPr="00F3371E">
              <w:rPr>
                <w:rFonts w:ascii="Arial" w:hAnsi="Arial" w:cs="Arial"/>
                <w:b/>
                <w:sz w:val="12"/>
                <w:szCs w:val="12"/>
              </w:rPr>
              <w:t>IMPORTACIÓN DE MATERIAL DE GUERRA:</w:t>
            </w:r>
            <w:bookmarkEnd w:id="18"/>
          </w:p>
          <w:p w:rsidR="00B646E2" w:rsidRPr="00F3371E" w:rsidRDefault="00B646E2" w:rsidP="00B646E2">
            <w:pPr>
              <w:spacing w:after="0" w:line="240" w:lineRule="auto"/>
              <w:jc w:val="both"/>
              <w:rPr>
                <w:rFonts w:ascii="Arial" w:hAnsi="Arial" w:cs="Arial"/>
                <w:b/>
                <w:sz w:val="12"/>
                <w:szCs w:val="12"/>
              </w:rPr>
            </w:pPr>
          </w:p>
          <w:p w:rsidR="00B646E2" w:rsidRPr="00F3371E" w:rsidRDefault="00B646E2" w:rsidP="00787C61">
            <w:pPr>
              <w:numPr>
                <w:ilvl w:val="0"/>
                <w:numId w:val="195"/>
              </w:numPr>
              <w:spacing w:after="0" w:line="240" w:lineRule="auto"/>
              <w:ind w:left="176" w:hanging="142"/>
              <w:jc w:val="both"/>
              <w:rPr>
                <w:rFonts w:ascii="Arial" w:hAnsi="Arial" w:cs="Arial"/>
                <w:sz w:val="12"/>
                <w:szCs w:val="12"/>
              </w:rPr>
            </w:pPr>
            <w:r w:rsidRPr="00F3371E">
              <w:rPr>
                <w:rFonts w:ascii="Arial" w:hAnsi="Arial" w:cs="Arial"/>
                <w:sz w:val="12"/>
                <w:szCs w:val="12"/>
              </w:rPr>
              <w:t>DECLARACIÓN DE MATERIAL DE GUERRA EN ORIGINAL Y TRES (03) COPIAS, LLENADA Y FIRMADA POR EL FUNCIONARIO AUTORIZADO DE LA ENTIDAD QUE CORRESPONDA Y SU DESPACHADOR OFICIAL.</w:t>
            </w:r>
            <w:bookmarkStart w:id="19" w:name="_Hlk349291498"/>
          </w:p>
          <w:p w:rsidR="00B646E2" w:rsidRPr="00F3371E" w:rsidRDefault="00B646E2" w:rsidP="00787C61">
            <w:pPr>
              <w:numPr>
                <w:ilvl w:val="0"/>
                <w:numId w:val="195"/>
              </w:numPr>
              <w:spacing w:after="0" w:line="240" w:lineRule="auto"/>
              <w:ind w:left="176" w:hanging="142"/>
              <w:jc w:val="both"/>
              <w:rPr>
                <w:rFonts w:ascii="Arial" w:hAnsi="Arial" w:cs="Arial"/>
                <w:sz w:val="12"/>
                <w:szCs w:val="12"/>
              </w:rPr>
            </w:pPr>
            <w:r w:rsidRPr="00F3371E">
              <w:rPr>
                <w:rFonts w:ascii="Arial" w:hAnsi="Arial" w:cs="Arial"/>
                <w:sz w:val="12"/>
                <w:szCs w:val="12"/>
              </w:rPr>
              <w:t>DOCUMENTO DE TRANSPORTE.</w:t>
            </w:r>
            <w:bookmarkStart w:id="20" w:name="_Hlk349291531"/>
            <w:bookmarkEnd w:id="19"/>
          </w:p>
          <w:p w:rsidR="00B646E2" w:rsidRPr="00F3371E" w:rsidRDefault="00B646E2" w:rsidP="00787C61">
            <w:pPr>
              <w:numPr>
                <w:ilvl w:val="0"/>
                <w:numId w:val="195"/>
              </w:numPr>
              <w:spacing w:after="0" w:line="240" w:lineRule="auto"/>
              <w:ind w:left="176" w:hanging="142"/>
              <w:jc w:val="both"/>
              <w:rPr>
                <w:rFonts w:ascii="Arial" w:hAnsi="Arial" w:cs="Arial"/>
                <w:sz w:val="12"/>
                <w:szCs w:val="12"/>
              </w:rPr>
            </w:pPr>
            <w:r w:rsidRPr="00F3371E">
              <w:rPr>
                <w:rFonts w:ascii="Arial" w:hAnsi="Arial" w:cs="Arial"/>
                <w:sz w:val="12"/>
                <w:szCs w:val="12"/>
              </w:rPr>
              <w:t>INFORME EN EL QUE CONSTE LA OPINIÓN FAVORABLE DE LA CONTRALORÍA GENERAL DE LA REPÚBLICA RESPECTO AL PROCESO DE ADQUISICIÓN QUE ORIGINA LA OPERACIÓN DE IMPORTACIÓN.</w:t>
            </w:r>
          </w:p>
          <w:bookmarkEnd w:id="20"/>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EXPORTACIÓN DE MATERIAL DE GUERRA: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787C61">
            <w:pPr>
              <w:numPr>
                <w:ilvl w:val="0"/>
                <w:numId w:val="196"/>
              </w:numPr>
              <w:spacing w:after="0" w:line="240" w:lineRule="auto"/>
              <w:ind w:left="176" w:hanging="142"/>
              <w:jc w:val="both"/>
              <w:rPr>
                <w:rFonts w:ascii="Arial" w:hAnsi="Arial" w:cs="Arial"/>
                <w:sz w:val="12"/>
                <w:szCs w:val="12"/>
              </w:rPr>
            </w:pPr>
            <w:r w:rsidRPr="00F3371E">
              <w:rPr>
                <w:rFonts w:ascii="Arial" w:hAnsi="Arial" w:cs="Arial"/>
                <w:sz w:val="12"/>
                <w:szCs w:val="12"/>
              </w:rPr>
              <w:t>DECLARACIÓN DE MATERIAL DE GUERRA EN ORIGINAL Y TRES (03) COPIAS, LLENADA Y FIRMADA POR EL FUNCIONARIO AUTORIZADO DE LA ENTIDAD QUE CORRESPONDA Y SU DESPACHADOR OFICIAL.</w:t>
            </w:r>
            <w:bookmarkStart w:id="21" w:name="_Hlk349291723"/>
          </w:p>
          <w:p w:rsidR="00B646E2" w:rsidRPr="00F3371E" w:rsidRDefault="00B646E2" w:rsidP="00787C61">
            <w:pPr>
              <w:numPr>
                <w:ilvl w:val="0"/>
                <w:numId w:val="196"/>
              </w:numPr>
              <w:spacing w:after="0" w:line="240" w:lineRule="auto"/>
              <w:ind w:left="176" w:hanging="142"/>
              <w:jc w:val="both"/>
              <w:rPr>
                <w:rFonts w:ascii="Arial" w:hAnsi="Arial" w:cs="Arial"/>
                <w:sz w:val="12"/>
                <w:szCs w:val="12"/>
              </w:rPr>
            </w:pPr>
            <w:r w:rsidRPr="00F3371E">
              <w:rPr>
                <w:rFonts w:ascii="Arial" w:hAnsi="Arial" w:cs="Arial"/>
                <w:sz w:val="12"/>
                <w:szCs w:val="12"/>
              </w:rPr>
              <w:t>DOCUMENTO DE TRANSPORTE, EN CASO EL TRANSPORTISTA SEA LA ENTIDAD SOLICITANTE.</w:t>
            </w:r>
            <w:bookmarkStart w:id="22" w:name="_Hlk349291754"/>
            <w:bookmarkEnd w:id="21"/>
          </w:p>
          <w:p w:rsidR="00B646E2" w:rsidRPr="00F3371E" w:rsidRDefault="00B646E2" w:rsidP="00787C61">
            <w:pPr>
              <w:numPr>
                <w:ilvl w:val="0"/>
                <w:numId w:val="196"/>
              </w:numPr>
              <w:spacing w:after="0" w:line="240" w:lineRule="auto"/>
              <w:ind w:left="176" w:hanging="142"/>
              <w:jc w:val="both"/>
              <w:rPr>
                <w:rFonts w:ascii="Arial" w:hAnsi="Arial" w:cs="Arial"/>
                <w:sz w:val="12"/>
                <w:szCs w:val="12"/>
              </w:rPr>
            </w:pPr>
            <w:r w:rsidRPr="00F3371E">
              <w:rPr>
                <w:rFonts w:ascii="Arial" w:hAnsi="Arial" w:cs="Arial"/>
                <w:sz w:val="12"/>
                <w:szCs w:val="12"/>
              </w:rPr>
              <w:t>MANIFIESTO DE CARGA, EN CASO EL TRANSPORTISTA SEA LA ENTIDAD SOLICITANTE.</w:t>
            </w:r>
            <w:bookmarkEnd w:id="22"/>
          </w:p>
          <w:p w:rsidR="00B646E2" w:rsidRPr="00F3371E" w:rsidRDefault="00B646E2" w:rsidP="00B646E2">
            <w:pPr>
              <w:spacing w:after="0" w:line="240" w:lineRule="auto"/>
              <w:jc w:val="both"/>
              <w:rPr>
                <w:sz w:val="10"/>
                <w:szCs w:val="10"/>
              </w:rPr>
            </w:pPr>
          </w:p>
          <w:p w:rsidR="00B646E2" w:rsidRPr="00F3371E" w:rsidRDefault="00B646E2" w:rsidP="00B646E2">
            <w:pPr>
              <w:spacing w:after="0" w:line="240" w:lineRule="auto"/>
              <w:jc w:val="both"/>
              <w:rPr>
                <w:rFonts w:ascii="Arial" w:hAnsi="Arial" w:cs="Arial"/>
                <w:sz w:val="12"/>
                <w:szCs w:val="12"/>
              </w:rPr>
            </w:pPr>
          </w:p>
        </w:tc>
        <w:tc>
          <w:tcPr>
            <w:tcW w:w="1134" w:type="dxa"/>
          </w:tcPr>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FORMATO DE DECLARACIÓN DE MATERIAL DE GUERRA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(EL INTERESADO RECABA EL FORMATO DE LA DECLARACIÓN EN LAS OFICINAS DE LA ADMINISTRACIÓN ADUANERA, LA LLENA Y PRESENTA)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p>
        </w:tc>
        <w:tc>
          <w:tcPr>
            <w:tcW w:w="850" w:type="dxa"/>
          </w:tcPr>
          <w:p w:rsidR="00B646E2" w:rsidRPr="00F3371E" w:rsidRDefault="00B646E2" w:rsidP="00B646E2">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646E2" w:rsidRPr="00F3371E" w:rsidRDefault="00B646E2" w:rsidP="00B646E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646E2" w:rsidRPr="00F3371E" w:rsidRDefault="00B646E2" w:rsidP="00B646E2">
            <w:pPr>
              <w:spacing w:after="0" w:line="240" w:lineRule="auto"/>
              <w:jc w:val="center"/>
              <w:rPr>
                <w:rFonts w:ascii="Arial" w:hAnsi="Arial" w:cs="Arial"/>
                <w:sz w:val="12"/>
                <w:szCs w:val="12"/>
              </w:rPr>
            </w:pPr>
          </w:p>
        </w:tc>
        <w:tc>
          <w:tcPr>
            <w:tcW w:w="567" w:type="dxa"/>
            <w:tcBorders>
              <w:left w:val="single" w:sz="4" w:space="0" w:color="auto"/>
            </w:tcBorders>
          </w:tcPr>
          <w:p w:rsidR="00B646E2" w:rsidRPr="00F3371E" w:rsidRDefault="00B646E2" w:rsidP="00B646E2">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DIEZ (10) DÍAS</w:t>
            </w:r>
          </w:p>
        </w:tc>
        <w:tc>
          <w:tcPr>
            <w:tcW w:w="1134"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SECCIÓN DESPACHO DE </w:t>
            </w:r>
            <w:r w:rsidRPr="00F3371E">
              <w:rPr>
                <w:rFonts w:ascii="Arial" w:hAnsi="Arial" w:cs="Arial"/>
                <w:spacing w:val="-10"/>
                <w:sz w:val="12"/>
                <w:szCs w:val="12"/>
              </w:rPr>
              <w:t>IMPORTACIONES</w:t>
            </w:r>
            <w:r w:rsidRPr="00F3371E">
              <w:rPr>
                <w:rFonts w:ascii="Arial" w:hAnsi="Arial" w:cs="Arial"/>
                <w:sz w:val="12"/>
                <w:szCs w:val="12"/>
              </w:rPr>
              <w:t xml:space="preserve">, DIVISIÓN DE </w:t>
            </w:r>
            <w:r w:rsidRPr="00F3371E">
              <w:rPr>
                <w:rFonts w:ascii="Arial" w:hAnsi="Arial" w:cs="Arial"/>
                <w:spacing w:val="-12"/>
                <w:sz w:val="12"/>
                <w:szCs w:val="12"/>
              </w:rPr>
              <w:t>EXPORTACIONES,</w:t>
            </w:r>
            <w:r w:rsidRPr="00F3371E">
              <w:rPr>
                <w:rFonts w:ascii="Arial" w:hAnsi="Arial" w:cs="Arial"/>
                <w:sz w:val="12"/>
                <w:szCs w:val="12"/>
              </w:rPr>
              <w:t xml:space="preserve">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DIVISIÓN DE ENVÍOS DE ENTREGA RÁPIDA Y OTROS REGÍMENES ADUANEROS ESPECIALES.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ADUANERA (TIPO 2),</w:t>
            </w:r>
            <w:r w:rsidRPr="00F3371E">
              <w:rPr>
                <w:rFonts w:ascii="Arial" w:hAnsi="Arial" w:cs="Arial"/>
                <w:sz w:val="12"/>
                <w:szCs w:val="12"/>
              </w:rPr>
              <w:t xml:space="preserve"> SECCIÓN DE TÉCNICA ADUANERA,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DIVISIÓN DE TÉCNICA </w:t>
            </w:r>
            <w:r w:rsidRPr="00F3371E">
              <w:rPr>
                <w:rFonts w:ascii="Arial" w:hAnsi="Arial" w:cs="Arial"/>
                <w:spacing w:val="-4"/>
                <w:sz w:val="12"/>
                <w:szCs w:val="12"/>
              </w:rPr>
              <w:t xml:space="preserve">ADUANERA (TIPO 1), SECCIÓN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DIVISIÓN DE TÉCNICA ADUANERA, RECAUDACIÓN </w:t>
            </w:r>
            <w:r w:rsidRPr="00F3371E">
              <w:rPr>
                <w:rFonts w:ascii="Arial" w:hAnsi="Arial" w:cs="Arial"/>
                <w:spacing w:val="-10"/>
                <w:sz w:val="12"/>
                <w:szCs w:val="12"/>
              </w:rPr>
              <w:t>Y CONTABILIDAD.</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SECCIÓN DE REGÍMENES DEFINITIVOS, DIVISIÓN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646E2" w:rsidRPr="00F3371E" w:rsidRDefault="00B646E2" w:rsidP="00B646E2">
            <w:pPr>
              <w:spacing w:after="0" w:line="240" w:lineRule="auto"/>
              <w:jc w:val="both"/>
              <w:rPr>
                <w:rFonts w:ascii="Arial" w:hAnsi="Arial" w:cs="Arial"/>
                <w:sz w:val="12"/>
                <w:szCs w:val="12"/>
              </w:rPr>
            </w:pPr>
          </w:p>
        </w:tc>
        <w:tc>
          <w:tcPr>
            <w:tcW w:w="1276" w:type="dxa"/>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PERSONAL ADUANERO DESIGNADO DE LA SECCIÓN DESPACHO DE </w:t>
            </w:r>
            <w:r w:rsidRPr="00F3371E">
              <w:rPr>
                <w:rFonts w:ascii="Arial" w:hAnsi="Arial" w:cs="Arial"/>
                <w:spacing w:val="-10"/>
                <w:sz w:val="12"/>
                <w:szCs w:val="12"/>
              </w:rPr>
              <w:t>IMPORTACIONES,</w:t>
            </w:r>
            <w:r w:rsidRPr="00F3371E">
              <w:rPr>
                <w:rFonts w:ascii="Arial" w:hAnsi="Arial" w:cs="Arial"/>
                <w:sz w:val="12"/>
                <w:szCs w:val="12"/>
              </w:rPr>
              <w:t xml:space="preserve"> Y DE LA DIVISIÓN DE </w:t>
            </w:r>
            <w:r w:rsidRPr="00F3371E">
              <w:rPr>
                <w:rFonts w:ascii="Arial" w:hAnsi="Arial" w:cs="Arial"/>
                <w:spacing w:val="-12"/>
                <w:sz w:val="12"/>
                <w:szCs w:val="12"/>
              </w:rPr>
              <w:t>EXPORTACIONES,</w:t>
            </w:r>
            <w:r w:rsidRPr="00F3371E">
              <w:rPr>
                <w:rFonts w:ascii="Arial" w:hAnsi="Arial" w:cs="Arial"/>
                <w:sz w:val="12"/>
                <w:szCs w:val="12"/>
              </w:rPr>
              <w:t xml:space="preserve">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 DE ADUANA AÉREA Y POSTAL: PERSONAL ADUANERO DESIGNADO DE LA DIVISIÓN DE ENVÍOS DE ENTREGA RÁPIDA Y OTROS REGÍMENES ADUANEROS ESPECIALES.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MOLLENDO Y PAITA:</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PERSONAL ADUANERO DESIGNADO DE LA DIVISIÓN DE TÉCNICA ADUANERA (TIPO 2), Y DE LA SECCIÓN DE TÉCNICA ADUANERA,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w:t>
            </w:r>
          </w:p>
          <w:p w:rsidR="00B646E2" w:rsidRPr="00F3371E" w:rsidRDefault="00B646E2" w:rsidP="00B646E2">
            <w:pPr>
              <w:spacing w:after="0" w:line="240" w:lineRule="auto"/>
              <w:jc w:val="both"/>
              <w:rPr>
                <w:rFonts w:ascii="Arial" w:hAnsi="Arial" w:cs="Arial"/>
                <w:spacing w:val="-10"/>
                <w:sz w:val="12"/>
                <w:szCs w:val="12"/>
              </w:rPr>
            </w:pPr>
            <w:r w:rsidRPr="00F3371E">
              <w:rPr>
                <w:rFonts w:ascii="Arial" w:hAnsi="Arial" w:cs="Arial"/>
                <w:sz w:val="12"/>
                <w:szCs w:val="12"/>
              </w:rPr>
              <w:t xml:space="preserve">PERSONAL ADUANERO DESIGNADO DE LA DIVISIÓN DE TÉCNICA ADUANERA (TIPO 1), Y DE LA SECCIÓN DE ATENCIÓN FRONTERIZA, SEGÚN </w:t>
            </w:r>
            <w:r w:rsidRPr="00F3371E">
              <w:rPr>
                <w:rFonts w:ascii="Arial" w:hAnsi="Arial" w:cs="Arial"/>
                <w:spacing w:val="-10"/>
                <w:sz w:val="12"/>
                <w:szCs w:val="12"/>
              </w:rPr>
              <w:t>CORRESPONDA.</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PERSONAL ADUANERO DESIGNADO DE LA DIVISIÓN DE TÉCNICA ADUANERA, RECAUDACIÓN </w:t>
            </w:r>
            <w:r w:rsidRPr="00F3371E">
              <w:rPr>
                <w:rFonts w:ascii="Arial" w:hAnsi="Arial" w:cs="Arial"/>
                <w:spacing w:val="-10"/>
                <w:sz w:val="12"/>
                <w:szCs w:val="12"/>
              </w:rPr>
              <w:t>Y CONTABILIDAD.</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PERSONAL ADUANERO DESIGNADO DE LA SECCIÓN DE REGÍMENES DEFINITIVOS, Y DE LA DIVISIÓN DE ATENCIÓN FRONTERIZA, SEGÚN </w:t>
            </w:r>
            <w:r w:rsidRPr="00F3371E">
              <w:rPr>
                <w:rFonts w:ascii="Arial" w:hAnsi="Arial" w:cs="Arial"/>
                <w:spacing w:val="-10"/>
                <w:sz w:val="12"/>
                <w:szCs w:val="12"/>
              </w:rPr>
              <w:t xml:space="preserve">CORRESPONDA   </w:t>
            </w:r>
          </w:p>
          <w:p w:rsidR="00B646E2" w:rsidRPr="00F3371E" w:rsidRDefault="00B646E2" w:rsidP="00B646E2">
            <w:pPr>
              <w:spacing w:after="0" w:line="240" w:lineRule="auto"/>
              <w:jc w:val="both"/>
              <w:rPr>
                <w:rFonts w:ascii="Arial" w:hAnsi="Arial" w:cs="Arial"/>
                <w:sz w:val="12"/>
                <w:szCs w:val="12"/>
              </w:rPr>
            </w:pPr>
          </w:p>
        </w:tc>
        <w:tc>
          <w:tcPr>
            <w:tcW w:w="1134" w:type="dxa"/>
          </w:tcPr>
          <w:p w:rsidR="00B646E2" w:rsidRPr="00F3371E" w:rsidRDefault="00B646E2" w:rsidP="00B646E2">
            <w:pPr>
              <w:spacing w:after="0" w:line="240" w:lineRule="auto"/>
              <w:jc w:val="both"/>
              <w:rPr>
                <w:rFonts w:ascii="Arial" w:hAnsi="Arial" w:cs="Arial"/>
                <w:spacing w:val="-6"/>
                <w:sz w:val="12"/>
                <w:szCs w:val="12"/>
              </w:rPr>
            </w:pPr>
          </w:p>
        </w:tc>
        <w:tc>
          <w:tcPr>
            <w:tcW w:w="1134" w:type="dxa"/>
          </w:tcPr>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MARÍTIMA </w:t>
            </w: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DEL CALLAO.</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AÉREA Y POSTAL.</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0"/>
                <w:sz w:val="12"/>
                <w:szCs w:val="12"/>
              </w:rPr>
              <w:t>MALDONADO,</w:t>
            </w:r>
            <w:r w:rsidRPr="00F3371E">
              <w:rPr>
                <w:rFonts w:ascii="Arial" w:hAnsi="Arial" w:cs="Arial"/>
                <w:sz w:val="12"/>
                <w:szCs w:val="12"/>
              </w:rPr>
              <w:t xml:space="preserve"> SALAVERRY Y TARAPOTO</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 </w:t>
            </w:r>
          </w:p>
          <w:p w:rsidR="00B646E2" w:rsidRPr="00F3371E" w:rsidRDefault="00B646E2" w:rsidP="00B646E2">
            <w:pPr>
              <w:spacing w:after="0" w:line="240" w:lineRule="auto"/>
              <w:jc w:val="both"/>
              <w:rPr>
                <w:rFonts w:ascii="Arial" w:hAnsi="Arial" w:cs="Arial"/>
                <w:bCs/>
                <w:sz w:val="12"/>
                <w:szCs w:val="12"/>
                <w:lang w:eastAsia="es-PE"/>
              </w:rPr>
            </w:pPr>
          </w:p>
          <w:p w:rsidR="00B646E2" w:rsidRPr="00F3371E" w:rsidRDefault="00B646E2" w:rsidP="00B646E2">
            <w:pPr>
              <w:spacing w:after="0" w:line="240" w:lineRule="auto"/>
              <w:jc w:val="both"/>
              <w:rPr>
                <w:rFonts w:ascii="Arial" w:hAnsi="Arial" w:cs="Arial"/>
                <w:b/>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646E2" w:rsidRPr="00F3371E" w:rsidRDefault="00B646E2" w:rsidP="00B646E2">
            <w:pPr>
              <w:spacing w:after="0" w:line="240" w:lineRule="auto"/>
              <w:jc w:val="both"/>
              <w:rPr>
                <w:rFonts w:ascii="Arial" w:hAnsi="Arial" w:cs="Arial"/>
                <w:bCs/>
                <w:sz w:val="12"/>
                <w:szCs w:val="12"/>
                <w:lang w:eastAsia="es-PE"/>
              </w:rPr>
            </w:pPr>
            <w:r w:rsidRPr="00F3371E">
              <w:rPr>
                <w:rFonts w:ascii="Arial" w:hAnsi="Arial" w:cs="Arial"/>
                <w:sz w:val="12"/>
                <w:szCs w:val="12"/>
              </w:rPr>
              <w:t>NUEVE (09) MESES</w:t>
            </w:r>
          </w:p>
        </w:tc>
        <w:tc>
          <w:tcPr>
            <w:tcW w:w="1134" w:type="dxa"/>
            <w:tcBorders>
              <w:right w:val="single" w:sz="4" w:space="0" w:color="auto"/>
            </w:tcBorders>
          </w:tcPr>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TRIBUNAL FISCAL</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QUINCE (15) DÍAS HÁBILES Y VEINTE (20) DÍAS HÁBILES PARA APELACIÓN DE PURO DERECHO. </w:t>
            </w:r>
          </w:p>
          <w:p w:rsidR="00B646E2" w:rsidRPr="00F3371E" w:rsidRDefault="00B646E2" w:rsidP="00B646E2">
            <w:pPr>
              <w:spacing w:after="0" w:line="240" w:lineRule="auto"/>
              <w:jc w:val="both"/>
              <w:rPr>
                <w:rFonts w:ascii="Arial" w:hAnsi="Arial" w:cs="Arial"/>
                <w:sz w:val="12"/>
                <w:szCs w:val="12"/>
              </w:rPr>
            </w:pPr>
          </w:p>
          <w:p w:rsidR="00B646E2" w:rsidRPr="00F3371E" w:rsidRDefault="00B646E2" w:rsidP="00B646E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B646E2" w:rsidRPr="00F3371E" w:rsidRDefault="00B646E2" w:rsidP="00B646E2">
            <w:pPr>
              <w:spacing w:after="0" w:line="240" w:lineRule="auto"/>
              <w:jc w:val="both"/>
              <w:rPr>
                <w:rFonts w:ascii="Arial" w:hAnsi="Arial" w:cs="Arial"/>
                <w:sz w:val="12"/>
                <w:szCs w:val="12"/>
              </w:rPr>
            </w:pPr>
            <w:r w:rsidRPr="00F3371E">
              <w:rPr>
                <w:rFonts w:ascii="Arial" w:hAnsi="Arial" w:cs="Arial"/>
                <w:sz w:val="12"/>
                <w:szCs w:val="12"/>
              </w:rPr>
              <w:t>DOCE (12) MESES</w:t>
            </w:r>
          </w:p>
        </w:tc>
      </w:tr>
      <w:tr w:rsidR="00720C54" w:rsidRPr="00F3371E" w:rsidTr="00496B29">
        <w:tc>
          <w:tcPr>
            <w:tcW w:w="534" w:type="dxa"/>
          </w:tcPr>
          <w:p w:rsidR="00720C54" w:rsidRPr="00F3371E" w:rsidRDefault="00720C54" w:rsidP="00720C54">
            <w:pPr>
              <w:spacing w:after="0" w:line="240" w:lineRule="auto"/>
              <w:jc w:val="center"/>
              <w:rPr>
                <w:rFonts w:ascii="Arial" w:hAnsi="Arial" w:cs="Arial"/>
                <w:b/>
                <w:caps/>
                <w:sz w:val="12"/>
                <w:szCs w:val="12"/>
              </w:rPr>
            </w:pPr>
            <w:r w:rsidRPr="00F3371E">
              <w:rPr>
                <w:rFonts w:ascii="Arial" w:hAnsi="Arial" w:cs="Arial"/>
                <w:b/>
                <w:caps/>
                <w:sz w:val="12"/>
                <w:szCs w:val="12"/>
              </w:rPr>
              <w:t xml:space="preserve">          146</w:t>
            </w:r>
          </w:p>
          <w:p w:rsidR="00720C54" w:rsidRPr="00F3371E" w:rsidRDefault="00720C54" w:rsidP="00720C54">
            <w:pPr>
              <w:spacing w:after="0" w:line="240" w:lineRule="auto"/>
              <w:jc w:val="both"/>
              <w:rPr>
                <w:rFonts w:ascii="Arial" w:hAnsi="Arial" w:cs="Arial"/>
                <w:caps/>
                <w:sz w:val="12"/>
                <w:szCs w:val="12"/>
              </w:rPr>
            </w:pPr>
          </w:p>
        </w:tc>
        <w:tc>
          <w:tcPr>
            <w:tcW w:w="1417" w:type="dxa"/>
          </w:tcPr>
          <w:p w:rsidR="00720C54" w:rsidRPr="00F3371E" w:rsidRDefault="00720C54" w:rsidP="00720C54">
            <w:pPr>
              <w:spacing w:after="0" w:line="240" w:lineRule="auto"/>
              <w:ind w:left="57" w:right="57"/>
              <w:jc w:val="both"/>
              <w:rPr>
                <w:rFonts w:ascii="Arial" w:hAnsi="Arial" w:cs="Arial"/>
                <w:b/>
                <w:sz w:val="12"/>
                <w:szCs w:val="12"/>
              </w:rPr>
            </w:pPr>
          </w:p>
          <w:p w:rsidR="00720C54" w:rsidRPr="00F3371E" w:rsidRDefault="00720C54" w:rsidP="00720C54">
            <w:pPr>
              <w:spacing w:after="0" w:line="240" w:lineRule="auto"/>
              <w:ind w:left="57" w:right="57"/>
              <w:jc w:val="both"/>
              <w:rPr>
                <w:rFonts w:ascii="Arial" w:hAnsi="Arial" w:cs="Arial"/>
                <w:b/>
                <w:sz w:val="12"/>
                <w:szCs w:val="12"/>
              </w:rPr>
            </w:pPr>
            <w:r w:rsidRPr="00F3371E">
              <w:rPr>
                <w:rFonts w:ascii="Arial" w:hAnsi="Arial" w:cs="Arial"/>
                <w:b/>
                <w:sz w:val="12"/>
                <w:szCs w:val="12"/>
              </w:rPr>
              <w:t>CLASIFICACIÓN ARANCELARIA DE MERCANCÍAS</w:t>
            </w:r>
          </w:p>
          <w:p w:rsidR="00720C54" w:rsidRPr="00F3371E" w:rsidRDefault="00720C54" w:rsidP="00720C54">
            <w:pPr>
              <w:spacing w:after="0" w:line="240" w:lineRule="auto"/>
              <w:ind w:left="57" w:right="57"/>
              <w:jc w:val="both"/>
              <w:rPr>
                <w:rFonts w:ascii="Arial" w:hAnsi="Arial" w:cs="Arial"/>
                <w:sz w:val="8"/>
                <w:szCs w:val="12"/>
              </w:rPr>
            </w:pPr>
          </w:p>
          <w:p w:rsidR="00720C54" w:rsidRPr="00F3371E" w:rsidRDefault="00720C54" w:rsidP="00720C54">
            <w:pPr>
              <w:spacing w:after="0" w:line="240" w:lineRule="auto"/>
              <w:ind w:left="57" w:right="57"/>
              <w:jc w:val="both"/>
              <w:rPr>
                <w:rFonts w:ascii="Arial" w:hAnsi="Arial" w:cs="Arial"/>
                <w:sz w:val="8"/>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10-2009-EF,  REGLAMENTO DE LA LEY GENERAL DE ADUANAS, PRIMERA DISPOSICIÓN COMPLEMENTARIA FINAL,  PUBLICADO EL 16.01.2009, Y NORMAS MODIFICATORIAS.</w:t>
            </w:r>
          </w:p>
          <w:p w:rsidR="00720C54" w:rsidRPr="00F3371E" w:rsidRDefault="00720C54" w:rsidP="00720C54">
            <w:pPr>
              <w:spacing w:after="0" w:line="240" w:lineRule="auto"/>
              <w:ind w:left="57" w:right="57"/>
              <w:jc w:val="both"/>
              <w:rPr>
                <w:rFonts w:ascii="Arial" w:hAnsi="Arial" w:cs="Arial"/>
                <w:sz w:val="6"/>
                <w:szCs w:val="12"/>
              </w:rPr>
            </w:pPr>
          </w:p>
          <w:p w:rsidR="00720C54" w:rsidRPr="00F3371E" w:rsidRDefault="00720C54" w:rsidP="00720C54">
            <w:pPr>
              <w:spacing w:after="0" w:line="240" w:lineRule="auto"/>
              <w:ind w:left="57" w:right="57"/>
              <w:jc w:val="both"/>
              <w:rPr>
                <w:rFonts w:ascii="Arial" w:hAnsi="Arial" w:cs="Arial"/>
                <w:sz w:val="6"/>
                <w:szCs w:val="12"/>
              </w:rPr>
            </w:pPr>
          </w:p>
          <w:p w:rsidR="00720C54" w:rsidRPr="00F3371E" w:rsidRDefault="00720C54" w:rsidP="00720C54">
            <w:pPr>
              <w:spacing w:after="0" w:line="240" w:lineRule="auto"/>
              <w:ind w:left="57" w:right="57"/>
              <w:jc w:val="both"/>
              <w:rPr>
                <w:rFonts w:ascii="Arial" w:hAnsi="Arial" w:cs="Arial"/>
                <w:sz w:val="6"/>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DECRETO SUPREMO N° 342-2016-EF, ARANCEL DE ADUANAS 2017, PUBLICADO EL 16.12.2016.</w:t>
            </w:r>
          </w:p>
          <w:p w:rsidR="00720C54" w:rsidRPr="00F3371E" w:rsidRDefault="00720C54" w:rsidP="00720C54">
            <w:pPr>
              <w:spacing w:after="0" w:line="240" w:lineRule="auto"/>
              <w:ind w:left="57" w:right="57"/>
              <w:jc w:val="both"/>
              <w:rPr>
                <w:rFonts w:ascii="Arial" w:hAnsi="Arial" w:cs="Arial"/>
                <w:sz w:val="8"/>
                <w:szCs w:val="12"/>
              </w:rPr>
            </w:pPr>
          </w:p>
          <w:p w:rsidR="00720C54" w:rsidRPr="00F3371E" w:rsidRDefault="00720C54" w:rsidP="00720C54">
            <w:pPr>
              <w:spacing w:after="0" w:line="240" w:lineRule="auto"/>
              <w:ind w:left="57" w:right="57"/>
              <w:jc w:val="both"/>
              <w:rPr>
                <w:rFonts w:ascii="Arial" w:hAnsi="Arial" w:cs="Arial"/>
                <w:sz w:val="8"/>
                <w:szCs w:val="12"/>
              </w:rPr>
            </w:pPr>
          </w:p>
          <w:p w:rsidR="00720C54" w:rsidRPr="00F3371E" w:rsidRDefault="00720C54" w:rsidP="00720C54">
            <w:pPr>
              <w:spacing w:after="0" w:line="240" w:lineRule="auto"/>
              <w:ind w:left="57" w:right="57"/>
              <w:jc w:val="both"/>
              <w:rPr>
                <w:rFonts w:ascii="Arial" w:hAnsi="Arial" w:cs="Arial"/>
                <w:sz w:val="8"/>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RESOLUCIÓN INTENDENCIA NACIONAL N.° 17-2017/SUNAT/5F0000, APRUEBAN EL PROCEDIMIENTO ESPECÍFICO “CLASIFICACIÓN ARANCELARIA DE MERCANCÍAS” DESPA-PE.00.09 (VERSIÓN 4), PUBLICADA EL 28.07.2017.</w:t>
            </w:r>
          </w:p>
          <w:p w:rsidR="00720C54" w:rsidRPr="00F3371E" w:rsidRDefault="00720C54" w:rsidP="00720C54">
            <w:pPr>
              <w:spacing w:after="0" w:line="240" w:lineRule="auto"/>
              <w:ind w:left="57" w:right="57"/>
              <w:jc w:val="both"/>
              <w:rPr>
                <w:rFonts w:ascii="Arial" w:hAnsi="Arial" w:cs="Arial"/>
                <w:sz w:val="2"/>
                <w:szCs w:val="12"/>
              </w:rPr>
            </w:pP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 xml:space="preserve">RESOLUCIÓN </w:t>
            </w:r>
            <w:r w:rsidR="00091D32" w:rsidRPr="00F3371E">
              <w:rPr>
                <w:rFonts w:ascii="Arial" w:hAnsi="Arial" w:cs="Arial"/>
                <w:sz w:val="12"/>
                <w:szCs w:val="12"/>
              </w:rPr>
              <w:t xml:space="preserve">DE </w:t>
            </w:r>
            <w:r w:rsidR="00091D32" w:rsidRPr="00091D32">
              <w:rPr>
                <w:rFonts w:ascii="Arial" w:hAnsi="Arial" w:cs="Arial"/>
                <w:spacing w:val="-10"/>
                <w:sz w:val="12"/>
                <w:szCs w:val="12"/>
              </w:rPr>
              <w:t>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N.° 061-2010/SUNAT/A, APRUEBAN </w:t>
            </w:r>
            <w:r w:rsidRPr="00F3371E">
              <w:rPr>
                <w:rFonts w:ascii="Arial" w:hAnsi="Arial" w:cs="Arial"/>
                <w:bCs/>
                <w:sz w:val="12"/>
                <w:szCs w:val="12"/>
              </w:rPr>
              <w:t>PROCEDIMIENTO ESPECÍFICO DE “</w:t>
            </w:r>
            <w:r w:rsidRPr="00F3371E">
              <w:rPr>
                <w:rFonts w:ascii="Arial" w:hAnsi="Arial" w:cs="Arial"/>
                <w:spacing w:val="-8"/>
                <w:sz w:val="12"/>
                <w:szCs w:val="12"/>
              </w:rPr>
              <w:t>RECONOCIMIENTO</w:t>
            </w:r>
            <w:r w:rsidRPr="00F3371E">
              <w:rPr>
                <w:rFonts w:ascii="Arial" w:hAnsi="Arial" w:cs="Arial"/>
                <w:bCs/>
                <w:sz w:val="12"/>
                <w:szCs w:val="12"/>
              </w:rPr>
              <w:t xml:space="preserve"> FÍSICO - EXTRACCIÓN Y ANÁLISIS DE MUESTRAS” DESPA</w:t>
            </w:r>
            <w:r w:rsidRPr="00F3371E">
              <w:rPr>
                <w:rFonts w:ascii="Arial" w:hAnsi="Arial" w:cs="Arial"/>
                <w:sz w:val="12"/>
                <w:szCs w:val="12"/>
              </w:rPr>
              <w:t>-PE.00.03 (VERSIÓN 3), PUBLICADA EL 06.02.2010, Y NORMAS MODIFICATORIAS.</w:t>
            </w:r>
          </w:p>
        </w:tc>
        <w:tc>
          <w:tcPr>
            <w:tcW w:w="2977" w:type="dxa"/>
          </w:tcPr>
          <w:p w:rsidR="00720C54" w:rsidRPr="00F3371E" w:rsidRDefault="00720C54" w:rsidP="00720C54">
            <w:pPr>
              <w:spacing w:after="0" w:line="240" w:lineRule="auto"/>
              <w:ind w:left="176" w:right="57" w:hanging="142"/>
              <w:jc w:val="both"/>
              <w:rPr>
                <w:rFonts w:ascii="Arial" w:hAnsi="Arial" w:cs="Arial"/>
                <w:sz w:val="12"/>
                <w:szCs w:val="12"/>
              </w:rPr>
            </w:pPr>
          </w:p>
          <w:p w:rsidR="00720C54" w:rsidRPr="00F3371E" w:rsidRDefault="00720C54" w:rsidP="00787C61">
            <w:pPr>
              <w:pStyle w:val="Prrafodelista"/>
              <w:numPr>
                <w:ilvl w:val="0"/>
                <w:numId w:val="340"/>
              </w:numPr>
              <w:spacing w:after="0" w:line="240" w:lineRule="auto"/>
              <w:ind w:left="176" w:right="57" w:hanging="142"/>
              <w:jc w:val="both"/>
              <w:rPr>
                <w:rFonts w:ascii="Arial" w:hAnsi="Arial" w:cs="Arial"/>
                <w:sz w:val="12"/>
                <w:szCs w:val="12"/>
              </w:rPr>
            </w:pPr>
            <w:r w:rsidRPr="00F3371E">
              <w:rPr>
                <w:rFonts w:ascii="Arial" w:hAnsi="Arial" w:cs="Arial"/>
                <w:sz w:val="12"/>
                <w:szCs w:val="12"/>
              </w:rPr>
              <w:t>SOLICITUD DE CLASIFICACIÓN ARANCELARIA DE MERCANCÍAS, CONFORME AL ANEXO 1 DEL PROCEDIMIENTO ESPECÍFICO DESPA-PE.00.09 (VERSIÓN 4), QUE CORRESPONDA A UNA SOLA MERCANCÍA, SALVO QUE SE PRESENTE COMO UN JUEGO O SURTIDO, LA INFORMACIÓN SUSTENTATORIA DE LAS CARACTERÍSTICAS ESPECÍFICAS DE LA MERCANCÍA CONSIGNADA EN EL ANEXO 1.</w:t>
            </w:r>
          </w:p>
          <w:p w:rsidR="00720C54" w:rsidRPr="00F3371E" w:rsidRDefault="00720C54" w:rsidP="00720C54">
            <w:pPr>
              <w:spacing w:after="0" w:line="240" w:lineRule="auto"/>
              <w:ind w:left="176" w:right="57" w:hanging="142"/>
              <w:jc w:val="both"/>
              <w:rPr>
                <w:rFonts w:ascii="Arial" w:hAnsi="Arial" w:cs="Arial"/>
                <w:sz w:val="12"/>
                <w:szCs w:val="12"/>
              </w:rPr>
            </w:pPr>
          </w:p>
          <w:p w:rsidR="00720C54" w:rsidRPr="00F3371E" w:rsidRDefault="00720C54" w:rsidP="00787C61">
            <w:pPr>
              <w:pStyle w:val="Prrafodelista"/>
              <w:numPr>
                <w:ilvl w:val="0"/>
                <w:numId w:val="340"/>
              </w:numPr>
              <w:spacing w:after="0" w:line="240" w:lineRule="auto"/>
              <w:ind w:left="176" w:right="57" w:hanging="142"/>
              <w:jc w:val="both"/>
              <w:rPr>
                <w:rFonts w:ascii="Arial" w:hAnsi="Arial" w:cs="Arial"/>
                <w:sz w:val="12"/>
                <w:szCs w:val="12"/>
              </w:rPr>
            </w:pPr>
            <w:r w:rsidRPr="00F3371E">
              <w:rPr>
                <w:rFonts w:ascii="Arial" w:hAnsi="Arial" w:cs="Arial"/>
                <w:sz w:val="12"/>
                <w:szCs w:val="12"/>
              </w:rPr>
              <w:t>MUESTRA Y MAYOR INFORMACIÓN TÉCNICA, CUANDO EL FUNCIONARIO ADUANERO NOTIFIQUE AL SOLICITANTE.</w:t>
            </w:r>
          </w:p>
          <w:p w:rsidR="00720C54" w:rsidRPr="00F3371E" w:rsidRDefault="00720C54" w:rsidP="00720C54">
            <w:pPr>
              <w:spacing w:after="0" w:line="240" w:lineRule="auto"/>
              <w:ind w:left="57" w:right="57"/>
              <w:jc w:val="both"/>
              <w:rPr>
                <w:rFonts w:ascii="Arial" w:hAnsi="Arial" w:cs="Arial"/>
                <w:sz w:val="12"/>
                <w:szCs w:val="12"/>
              </w:rPr>
            </w:pPr>
          </w:p>
        </w:tc>
        <w:tc>
          <w:tcPr>
            <w:tcW w:w="1134" w:type="dxa"/>
          </w:tcPr>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 xml:space="preserve">ANEXO 1: SOLICITUD DE </w:t>
            </w:r>
            <w:r w:rsidRPr="00F3371E">
              <w:rPr>
                <w:rFonts w:ascii="Arial" w:hAnsi="Arial" w:cs="Arial"/>
                <w:spacing w:val="-8"/>
                <w:sz w:val="12"/>
                <w:szCs w:val="12"/>
              </w:rPr>
              <w:t xml:space="preserve">CLASIFICACIÓN </w:t>
            </w:r>
            <w:r w:rsidRPr="00F3371E">
              <w:rPr>
                <w:rFonts w:ascii="Arial" w:hAnsi="Arial" w:cs="Arial"/>
                <w:sz w:val="12"/>
                <w:szCs w:val="12"/>
              </w:rPr>
              <w:t>ARANCELARIA DE MERCANCÍAS</w:t>
            </w: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http://www.sunat.gob.pe/legislacion/procedim/despacho/procAsociados/despa-pe.00.09.htm</w:t>
            </w: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p>
        </w:tc>
        <w:tc>
          <w:tcPr>
            <w:tcW w:w="850" w:type="dxa"/>
          </w:tcPr>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720C54" w:rsidRPr="00F3371E" w:rsidRDefault="00720C54" w:rsidP="00720C54">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720C54" w:rsidRPr="00F3371E" w:rsidRDefault="00720C54" w:rsidP="00720C54">
            <w:pPr>
              <w:spacing w:after="0" w:line="240" w:lineRule="auto"/>
              <w:ind w:left="-57" w:right="-57"/>
              <w:jc w:val="both"/>
              <w:rPr>
                <w:rFonts w:ascii="Arial" w:hAnsi="Arial" w:cs="Arial"/>
                <w:sz w:val="12"/>
                <w:szCs w:val="12"/>
              </w:rPr>
            </w:pPr>
          </w:p>
        </w:tc>
        <w:tc>
          <w:tcPr>
            <w:tcW w:w="567" w:type="dxa"/>
            <w:tcBorders>
              <w:left w:val="single" w:sz="4" w:space="0" w:color="auto"/>
            </w:tcBorders>
          </w:tcPr>
          <w:p w:rsidR="00720C54" w:rsidRPr="00F3371E" w:rsidRDefault="00720C54" w:rsidP="00720C54">
            <w:pPr>
              <w:spacing w:after="0" w:line="240" w:lineRule="auto"/>
              <w:ind w:left="-57" w:right="-57"/>
              <w:jc w:val="center"/>
              <w:rPr>
                <w:rFonts w:ascii="Arial" w:hAnsi="Arial" w:cs="Arial"/>
                <w:sz w:val="12"/>
                <w:szCs w:val="12"/>
              </w:rPr>
            </w:pPr>
          </w:p>
          <w:p w:rsidR="00720C54" w:rsidRPr="00F3371E" w:rsidRDefault="00720C54" w:rsidP="00720C54">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 xml:space="preserve">CUARENTA Y CINCO (45) DÍAS, PARA RESOLUCIÓN DE </w:t>
            </w:r>
            <w:r w:rsidRPr="00F3371E">
              <w:rPr>
                <w:rFonts w:ascii="Arial" w:hAnsi="Arial" w:cs="Arial"/>
                <w:spacing w:val="-6"/>
                <w:sz w:val="12"/>
                <w:szCs w:val="12"/>
              </w:rPr>
              <w:t xml:space="preserve">CLASIFICACIÓN </w:t>
            </w:r>
            <w:r w:rsidRPr="00F3371E">
              <w:rPr>
                <w:rFonts w:ascii="Arial" w:hAnsi="Arial" w:cs="Arial"/>
                <w:sz w:val="12"/>
                <w:szCs w:val="12"/>
              </w:rPr>
              <w:t>ARANCELARIA</w:t>
            </w: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 xml:space="preserve">CIENTO CINCUENTA (150) DÍAS, PARA RESOLUCIÓN ANTICIPADA DE </w:t>
            </w:r>
            <w:r w:rsidRPr="00F3371E">
              <w:rPr>
                <w:rFonts w:ascii="Arial" w:hAnsi="Arial" w:cs="Arial"/>
                <w:spacing w:val="-6"/>
                <w:sz w:val="12"/>
                <w:szCs w:val="12"/>
              </w:rPr>
              <w:t>CLASIFICACIÓN ARANCELARIA,</w:t>
            </w:r>
            <w:r w:rsidRPr="00F3371E">
              <w:rPr>
                <w:rFonts w:ascii="Arial" w:hAnsi="Arial" w:cs="Arial"/>
                <w:sz w:val="12"/>
                <w:szCs w:val="12"/>
              </w:rPr>
              <w:t xml:space="preserve"> SALVO QUE EL ACUERDO COMERCIAL CONTEMPLE UN PLAZO DISTINTO.</w:t>
            </w: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br/>
            </w:r>
          </w:p>
          <w:p w:rsidR="00720C54" w:rsidRPr="00F3371E" w:rsidRDefault="00720C54" w:rsidP="00720C54">
            <w:pPr>
              <w:spacing w:after="0" w:line="240" w:lineRule="auto"/>
              <w:ind w:left="-57" w:right="-57"/>
              <w:jc w:val="both"/>
              <w:rPr>
                <w:rFonts w:ascii="Arial" w:hAnsi="Arial" w:cs="Arial"/>
                <w:sz w:val="12"/>
                <w:szCs w:val="12"/>
              </w:rPr>
            </w:pPr>
          </w:p>
        </w:tc>
        <w:tc>
          <w:tcPr>
            <w:tcW w:w="1134" w:type="dxa"/>
          </w:tcPr>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87C61">
            <w:pPr>
              <w:pStyle w:val="Prrafodelista"/>
              <w:numPr>
                <w:ilvl w:val="0"/>
                <w:numId w:val="341"/>
              </w:numPr>
              <w:spacing w:after="0" w:line="240" w:lineRule="auto"/>
              <w:ind w:left="-57" w:right="-57" w:hanging="118"/>
              <w:jc w:val="both"/>
              <w:rPr>
                <w:rFonts w:ascii="Arial" w:hAnsi="Arial" w:cs="Arial"/>
                <w:sz w:val="12"/>
                <w:szCs w:val="12"/>
              </w:rPr>
            </w:pPr>
            <w:r w:rsidRPr="00F3371E">
              <w:rPr>
                <w:rFonts w:ascii="Arial" w:hAnsi="Arial" w:cs="Arial"/>
                <w:sz w:val="12"/>
                <w:szCs w:val="12"/>
              </w:rPr>
              <w:t xml:space="preserve">EN LIMA Y CALLAO, LA SOLICITUD SE PRESENTA EN LA UNIDAD DE RECEPCIÓN DOCUMENTAL DE LAS INTENDENCIAS DE ADUANA O DE LA SEDE CHUCUITO. </w:t>
            </w: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87C61">
            <w:pPr>
              <w:pStyle w:val="Prrafodelista"/>
              <w:numPr>
                <w:ilvl w:val="0"/>
                <w:numId w:val="341"/>
              </w:numPr>
              <w:spacing w:after="0" w:line="240" w:lineRule="auto"/>
              <w:ind w:left="-57" w:right="-57" w:hanging="118"/>
              <w:jc w:val="both"/>
              <w:rPr>
                <w:rFonts w:ascii="Arial" w:hAnsi="Arial" w:cs="Arial"/>
                <w:sz w:val="12"/>
                <w:szCs w:val="12"/>
              </w:rPr>
            </w:pPr>
            <w:r w:rsidRPr="00F3371E">
              <w:rPr>
                <w:rFonts w:ascii="Arial" w:hAnsi="Arial" w:cs="Arial"/>
                <w:sz w:val="12"/>
                <w:szCs w:val="12"/>
              </w:rPr>
              <w:t>EN PROVINCIAS, LOS DOCUMENTOS ANTES SEÑALADOS SE PRESENTAN EN LA UNIDAD DE RECEPCIÓN DOCUMENTAL DE LAS INTENDENCIAS DE ADUANA.</w:t>
            </w: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JEFE DE LA DIVISIÓN DE CLASIFICACIÓN ARANCELARIA</w:t>
            </w: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DE LA  INTENDENCIA NACIONAL DE DESARROLLO E INNOVACIÓN ADUANERA</w:t>
            </w:r>
          </w:p>
          <w:p w:rsidR="00720C54" w:rsidRPr="00F3371E" w:rsidRDefault="00720C54" w:rsidP="00720C54">
            <w:pPr>
              <w:spacing w:after="0" w:line="240" w:lineRule="auto"/>
              <w:ind w:left="-57" w:right="-57"/>
              <w:jc w:val="both"/>
              <w:rPr>
                <w:rFonts w:ascii="Arial" w:hAnsi="Arial" w:cs="Arial"/>
                <w:sz w:val="12"/>
                <w:szCs w:val="12"/>
              </w:rPr>
            </w:pPr>
          </w:p>
        </w:tc>
        <w:tc>
          <w:tcPr>
            <w:tcW w:w="1134" w:type="dxa"/>
          </w:tcPr>
          <w:p w:rsidR="00720C54" w:rsidRPr="00F3371E" w:rsidRDefault="00720C54" w:rsidP="00720C54">
            <w:pPr>
              <w:spacing w:after="0" w:line="240" w:lineRule="auto"/>
              <w:ind w:left="-57" w:right="-57"/>
              <w:jc w:val="both"/>
              <w:rPr>
                <w:rFonts w:ascii="Arial" w:hAnsi="Arial" w:cs="Arial"/>
                <w:b/>
                <w:sz w:val="12"/>
                <w:szCs w:val="12"/>
              </w:rPr>
            </w:pPr>
          </w:p>
        </w:tc>
        <w:tc>
          <w:tcPr>
            <w:tcW w:w="1134" w:type="dxa"/>
          </w:tcPr>
          <w:p w:rsidR="00720C54" w:rsidRPr="00F3371E" w:rsidRDefault="00720C54" w:rsidP="00720C54">
            <w:pPr>
              <w:spacing w:after="0" w:line="240" w:lineRule="auto"/>
              <w:ind w:left="-57" w:right="-57"/>
              <w:jc w:val="both"/>
              <w:rPr>
                <w:rFonts w:ascii="Arial" w:hAnsi="Arial" w:cs="Arial"/>
                <w:sz w:val="12"/>
                <w:szCs w:val="12"/>
              </w:rPr>
            </w:pPr>
          </w:p>
        </w:tc>
        <w:tc>
          <w:tcPr>
            <w:tcW w:w="1134" w:type="dxa"/>
            <w:tcBorders>
              <w:right w:val="single" w:sz="4" w:space="0" w:color="auto"/>
            </w:tcBorders>
          </w:tcPr>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TRIBUNAL FISCAL</w:t>
            </w:r>
          </w:p>
          <w:p w:rsidR="00720C54" w:rsidRPr="00F3371E" w:rsidRDefault="00720C54" w:rsidP="00720C54">
            <w:pPr>
              <w:spacing w:after="0" w:line="240" w:lineRule="auto"/>
              <w:ind w:left="-57" w:right="-57"/>
              <w:jc w:val="both"/>
              <w:rPr>
                <w:rFonts w:ascii="Arial" w:hAnsi="Arial" w:cs="Arial"/>
                <w:sz w:val="12"/>
                <w:szCs w:val="12"/>
              </w:rPr>
            </w:pPr>
          </w:p>
          <w:p w:rsidR="00720C54" w:rsidRPr="00F3371E" w:rsidRDefault="00720C54" w:rsidP="00720C54">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r w:rsidRPr="00F3371E">
              <w:rPr>
                <w:rFonts w:ascii="Arial" w:hAnsi="Arial" w:cs="Arial"/>
                <w:sz w:val="12"/>
                <w:szCs w:val="12"/>
              </w:rPr>
              <w:t>QUINCE (15) DÍAS.</w:t>
            </w: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VENCIDO EL PLAZO SERÁ ADMITIDO DENTRO DE LOS SEIS (06) MESES CONTADOS A PARTIR DEL DÍA SIGUIENTE DE LA NOTIFICACIÓN DE LA RESOLUCIÓN</w:t>
            </w: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sz w:val="12"/>
                <w:szCs w:val="12"/>
              </w:rPr>
              <w:t xml:space="preserve"> </w:t>
            </w:r>
          </w:p>
          <w:p w:rsidR="00720C54" w:rsidRPr="00F3371E" w:rsidRDefault="00720C54" w:rsidP="00720C54">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RECURSO</w:t>
            </w:r>
            <w:r w:rsidRPr="00F3371E">
              <w:rPr>
                <w:rFonts w:ascii="Arial" w:hAnsi="Arial" w:cs="Arial"/>
                <w:sz w:val="12"/>
                <w:szCs w:val="12"/>
              </w:rPr>
              <w:t xml:space="preserve">: </w:t>
            </w:r>
          </w:p>
          <w:p w:rsidR="00720C54" w:rsidRPr="00F3371E" w:rsidRDefault="00720C54" w:rsidP="00720C54">
            <w:pPr>
              <w:spacing w:after="0" w:line="240" w:lineRule="auto"/>
              <w:ind w:left="-57" w:right="-57"/>
              <w:jc w:val="both"/>
              <w:rPr>
                <w:rFonts w:ascii="Arial" w:hAnsi="Arial" w:cs="Arial"/>
                <w:b/>
                <w:sz w:val="12"/>
                <w:szCs w:val="12"/>
              </w:rPr>
            </w:pPr>
            <w:r w:rsidRPr="00F3371E">
              <w:rPr>
                <w:rFonts w:ascii="Arial" w:hAnsi="Arial" w:cs="Arial"/>
                <w:sz w:val="12"/>
                <w:szCs w:val="12"/>
              </w:rPr>
              <w:t>DOCE (12) MESES.</w:t>
            </w:r>
          </w:p>
          <w:p w:rsidR="00720C54" w:rsidRPr="00F3371E" w:rsidRDefault="00720C54" w:rsidP="00720C54">
            <w:pPr>
              <w:spacing w:after="0" w:line="240" w:lineRule="auto"/>
              <w:ind w:left="-57" w:right="-57"/>
              <w:jc w:val="both"/>
              <w:rPr>
                <w:rFonts w:ascii="Arial" w:hAnsi="Arial" w:cs="Arial"/>
                <w:b/>
                <w:sz w:val="12"/>
                <w:szCs w:val="12"/>
              </w:rPr>
            </w:pPr>
          </w:p>
        </w:tc>
      </w:tr>
      <w:tr w:rsidR="00D10037" w:rsidRPr="00F3371E" w:rsidTr="00496B29">
        <w:tc>
          <w:tcPr>
            <w:tcW w:w="534" w:type="dxa"/>
          </w:tcPr>
          <w:p w:rsidR="00D10037" w:rsidRPr="00F3371E" w:rsidRDefault="00D10037" w:rsidP="00D10037">
            <w:pPr>
              <w:spacing w:after="0" w:line="240" w:lineRule="auto"/>
              <w:rPr>
                <w:rFonts w:ascii="Arial" w:hAnsi="Arial" w:cs="Arial"/>
                <w:caps/>
                <w:sz w:val="12"/>
                <w:szCs w:val="12"/>
              </w:rPr>
            </w:pPr>
          </w:p>
          <w:p w:rsidR="00D10037" w:rsidRPr="00F3371E" w:rsidRDefault="00D10037" w:rsidP="00D10037">
            <w:pPr>
              <w:spacing w:after="0" w:line="240" w:lineRule="auto"/>
              <w:rPr>
                <w:rFonts w:ascii="Arial" w:hAnsi="Arial" w:cs="Arial"/>
                <w:b/>
                <w:caps/>
                <w:sz w:val="12"/>
                <w:szCs w:val="12"/>
              </w:rPr>
            </w:pPr>
            <w:r w:rsidRPr="00F3371E">
              <w:rPr>
                <w:rFonts w:ascii="Arial" w:hAnsi="Arial" w:cs="Arial"/>
                <w:b/>
                <w:caps/>
                <w:sz w:val="12"/>
                <w:szCs w:val="12"/>
              </w:rPr>
              <w:t>147</w:t>
            </w:r>
          </w:p>
        </w:tc>
        <w:tc>
          <w:tcPr>
            <w:tcW w:w="1417" w:type="dxa"/>
          </w:tcPr>
          <w:p w:rsidR="00D10037" w:rsidRPr="00F3371E" w:rsidRDefault="00D10037" w:rsidP="00D10037">
            <w:pPr>
              <w:spacing w:after="0" w:line="240" w:lineRule="auto"/>
              <w:rPr>
                <w:rFonts w:ascii="Arial" w:hAnsi="Arial" w:cs="Arial"/>
                <w:sz w:val="12"/>
                <w:szCs w:val="12"/>
              </w:rPr>
            </w:pPr>
          </w:p>
          <w:p w:rsidR="00D10037" w:rsidRPr="00F3371E" w:rsidRDefault="00D10037" w:rsidP="00D10037">
            <w:pPr>
              <w:spacing w:after="0" w:line="240" w:lineRule="auto"/>
              <w:jc w:val="both"/>
              <w:rPr>
                <w:rFonts w:ascii="Arial" w:hAnsi="Arial" w:cs="Arial"/>
                <w:b/>
                <w:sz w:val="12"/>
                <w:szCs w:val="12"/>
              </w:rPr>
            </w:pPr>
            <w:r w:rsidRPr="00F3371E">
              <w:rPr>
                <w:rFonts w:ascii="Arial" w:hAnsi="Arial" w:cs="Arial"/>
                <w:b/>
                <w:sz w:val="12"/>
                <w:szCs w:val="12"/>
              </w:rPr>
              <w:t xml:space="preserve">SOLICITUD DE </w:t>
            </w:r>
            <w:r w:rsidRPr="00F3371E">
              <w:rPr>
                <w:rFonts w:ascii="Arial" w:hAnsi="Arial" w:cs="Arial"/>
                <w:b/>
                <w:spacing w:val="-6"/>
                <w:sz w:val="12"/>
                <w:szCs w:val="12"/>
              </w:rPr>
              <w:t>LEVANTAMIENTO</w:t>
            </w:r>
            <w:r w:rsidRPr="00F3371E">
              <w:rPr>
                <w:rFonts w:ascii="Arial" w:hAnsi="Arial" w:cs="Arial"/>
                <w:b/>
                <w:sz w:val="12"/>
                <w:szCs w:val="12"/>
              </w:rPr>
              <w:t xml:space="preserve"> DE </w:t>
            </w:r>
          </w:p>
          <w:p w:rsidR="00D10037" w:rsidRPr="00F3371E" w:rsidRDefault="00D10037" w:rsidP="00D10037">
            <w:pPr>
              <w:spacing w:after="0" w:line="240" w:lineRule="auto"/>
              <w:jc w:val="both"/>
              <w:rPr>
                <w:rFonts w:ascii="Arial" w:hAnsi="Arial" w:cs="Arial"/>
                <w:b/>
                <w:sz w:val="12"/>
                <w:szCs w:val="12"/>
              </w:rPr>
            </w:pPr>
            <w:r w:rsidRPr="00F3371E">
              <w:rPr>
                <w:rFonts w:ascii="Arial" w:hAnsi="Arial" w:cs="Arial"/>
                <w:b/>
                <w:spacing w:val="-6"/>
                <w:sz w:val="12"/>
                <w:szCs w:val="12"/>
              </w:rPr>
              <w:t>INMOVILIZACIÓN</w:t>
            </w:r>
            <w:r w:rsidRPr="00F3371E">
              <w:rPr>
                <w:rFonts w:ascii="Arial" w:hAnsi="Arial" w:cs="Arial"/>
                <w:b/>
                <w:sz w:val="12"/>
                <w:szCs w:val="12"/>
              </w:rPr>
              <w:t xml:space="preserve"> DE MERCANCÍAS </w:t>
            </w:r>
          </w:p>
          <w:p w:rsidR="00D10037" w:rsidRPr="00F3371E" w:rsidRDefault="00D10037" w:rsidP="00D10037">
            <w:pPr>
              <w:spacing w:after="0" w:line="240" w:lineRule="auto"/>
              <w:jc w:val="both"/>
              <w:rPr>
                <w:rFonts w:ascii="Arial" w:hAnsi="Arial" w:cs="Arial"/>
                <w:sz w:val="12"/>
                <w:szCs w:val="12"/>
              </w:rPr>
            </w:pPr>
          </w:p>
          <w:p w:rsidR="00D10037" w:rsidRPr="00F3371E" w:rsidRDefault="00D10037" w:rsidP="00D10037">
            <w:pPr>
              <w:spacing w:after="0" w:line="240" w:lineRule="auto"/>
              <w:jc w:val="both"/>
              <w:rPr>
                <w:rFonts w:ascii="Arial" w:hAnsi="Arial" w:cs="Arial"/>
                <w:sz w:val="12"/>
                <w:szCs w:val="12"/>
              </w:rPr>
            </w:pPr>
            <w:r w:rsidRPr="00F3371E">
              <w:rPr>
                <w:rFonts w:ascii="Arial" w:hAnsi="Arial" w:cs="Arial"/>
                <w:sz w:val="12"/>
                <w:szCs w:val="12"/>
              </w:rPr>
              <w:t xml:space="preserve">DECRETO SUPREMO N.° 10-2009-EF, QUE APRUEBA EL  REGLAMENTO DE LA LEY GENERAL DE ADUANAS, ARTÍCULOS 9 Y 225, Y PRIMERA DISPOSICIÓN COMPLEMENTARIA FINAL, </w:t>
            </w:r>
          </w:p>
          <w:p w:rsidR="00D10037" w:rsidRPr="00F3371E" w:rsidRDefault="00D10037" w:rsidP="00D10037">
            <w:pPr>
              <w:spacing w:after="0" w:line="240" w:lineRule="auto"/>
              <w:jc w:val="both"/>
              <w:rPr>
                <w:rFonts w:ascii="Arial" w:hAnsi="Arial" w:cs="Arial"/>
                <w:sz w:val="12"/>
                <w:szCs w:val="12"/>
              </w:rPr>
            </w:pPr>
            <w:r w:rsidRPr="00F3371E">
              <w:rPr>
                <w:rFonts w:ascii="Arial" w:hAnsi="Arial" w:cs="Arial"/>
                <w:sz w:val="12"/>
                <w:szCs w:val="12"/>
              </w:rPr>
              <w:t xml:space="preserve">PUBLICADO EL 16.01.2009, Y NORMAS </w:t>
            </w:r>
            <w:r w:rsidRPr="00F3371E">
              <w:rPr>
                <w:rFonts w:ascii="Arial" w:hAnsi="Arial" w:cs="Arial"/>
                <w:spacing w:val="-8"/>
                <w:sz w:val="12"/>
                <w:szCs w:val="12"/>
              </w:rPr>
              <w:t>MODIFICATORIAS</w:t>
            </w:r>
            <w:r w:rsidRPr="00F3371E">
              <w:rPr>
                <w:rFonts w:ascii="Arial" w:hAnsi="Arial" w:cs="Arial"/>
                <w:sz w:val="12"/>
                <w:szCs w:val="12"/>
              </w:rPr>
              <w:t>.</w:t>
            </w:r>
          </w:p>
          <w:p w:rsidR="00D10037" w:rsidRPr="00F3371E" w:rsidRDefault="00D10037" w:rsidP="00D10037">
            <w:pPr>
              <w:spacing w:after="0" w:line="240" w:lineRule="auto"/>
              <w:jc w:val="both"/>
              <w:rPr>
                <w:rFonts w:ascii="Arial" w:hAnsi="Arial" w:cs="Arial"/>
                <w:sz w:val="12"/>
                <w:szCs w:val="12"/>
              </w:rPr>
            </w:pPr>
          </w:p>
          <w:p w:rsidR="00D10037" w:rsidRPr="00F3371E" w:rsidRDefault="00D10037" w:rsidP="00D10037">
            <w:pPr>
              <w:spacing w:after="0" w:line="240" w:lineRule="auto"/>
              <w:jc w:val="both"/>
              <w:rPr>
                <w:rFonts w:ascii="Arial" w:hAnsi="Arial" w:cs="Arial"/>
                <w:sz w:val="12"/>
                <w:szCs w:val="12"/>
              </w:rPr>
            </w:pPr>
            <w:r w:rsidRPr="00F3371E">
              <w:rPr>
                <w:rFonts w:ascii="Arial" w:hAnsi="Arial" w:cs="Arial"/>
                <w:sz w:val="12"/>
                <w:szCs w:val="12"/>
              </w:rPr>
              <w:t>RESOLUCIÓN DE INTENDENCIA NACIONAL N° 49-2016/SUNAT/5F0000 PROCEDIMIENTO ESPECÍFICO “</w:t>
            </w:r>
            <w:r w:rsidRPr="00F3371E">
              <w:rPr>
                <w:rFonts w:ascii="Arial" w:hAnsi="Arial" w:cs="Arial"/>
                <w:spacing w:val="-6"/>
                <w:sz w:val="12"/>
                <w:szCs w:val="12"/>
              </w:rPr>
              <w:t>INMOVILIZACIÓN</w:t>
            </w:r>
            <w:r w:rsidRPr="00F3371E">
              <w:rPr>
                <w:rFonts w:ascii="Arial" w:hAnsi="Arial" w:cs="Arial"/>
                <w:sz w:val="12"/>
                <w:szCs w:val="12"/>
              </w:rPr>
              <w:t xml:space="preserve"> – INCAUTACIÓN Y </w:t>
            </w:r>
            <w:r w:rsidRPr="00F3371E">
              <w:rPr>
                <w:rFonts w:ascii="Arial" w:hAnsi="Arial" w:cs="Arial"/>
                <w:spacing w:val="-6"/>
                <w:sz w:val="12"/>
                <w:szCs w:val="12"/>
              </w:rPr>
              <w:t>DETERMINACIÓN</w:t>
            </w:r>
            <w:r w:rsidRPr="00F3371E">
              <w:rPr>
                <w:rFonts w:ascii="Arial" w:hAnsi="Arial" w:cs="Arial"/>
                <w:sz w:val="12"/>
                <w:szCs w:val="12"/>
              </w:rPr>
              <w:t xml:space="preserve"> LEGAL DE MERCANCÍAS” CONTROL-PE.00.01 (VERSIÓN 7), PUBLICADA EL 05.01.2017.</w:t>
            </w:r>
          </w:p>
        </w:tc>
        <w:tc>
          <w:tcPr>
            <w:tcW w:w="2977" w:type="dxa"/>
          </w:tcPr>
          <w:p w:rsidR="00D10037" w:rsidRPr="00F3371E" w:rsidRDefault="00D10037" w:rsidP="00D10037">
            <w:pPr>
              <w:spacing w:after="0" w:line="240" w:lineRule="auto"/>
              <w:jc w:val="both"/>
              <w:rPr>
                <w:rFonts w:ascii="Arial" w:hAnsi="Arial" w:cs="Arial"/>
                <w:sz w:val="12"/>
                <w:szCs w:val="12"/>
              </w:rPr>
            </w:pPr>
          </w:p>
          <w:p w:rsidR="00D10037" w:rsidRPr="00F3371E" w:rsidRDefault="00D10037" w:rsidP="00D10037">
            <w:pPr>
              <w:spacing w:after="0" w:line="240" w:lineRule="auto"/>
              <w:jc w:val="both"/>
              <w:rPr>
                <w:rFonts w:ascii="Arial" w:hAnsi="Arial" w:cs="Arial"/>
                <w:sz w:val="12"/>
                <w:szCs w:val="12"/>
              </w:rPr>
            </w:pPr>
            <w:r w:rsidRPr="00F3371E">
              <w:rPr>
                <w:rFonts w:ascii="Arial" w:hAnsi="Arial" w:cs="Arial"/>
                <w:sz w:val="12"/>
                <w:szCs w:val="12"/>
              </w:rPr>
              <w:t>LA SOLICITUD DE LEVANTAMIENTO DE INMOVILIZACIÓN DEBE CONTENER LOS SIGUIENTES DATOS Y REQUISITOS:</w:t>
            </w:r>
          </w:p>
          <w:p w:rsidR="00D10037" w:rsidRPr="00F3371E" w:rsidRDefault="00D10037" w:rsidP="00D10037">
            <w:pPr>
              <w:spacing w:after="0" w:line="240" w:lineRule="auto"/>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NOMBRES Y APELLIDOS COMPLETOS, DENOMINACIÓN O RAZÓN SOCIAL DEL SOLICITANTE Y, DE CORRESPONDER, EL NOMBRE DE SU REPRESENTANTE LEGAL.</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NÚMERO DE REGISTRO ÚNICO DE CONTRIBUYENTES (RUC) O EN SU DEFECTO, EL NÚMERO DE DOCUMENTO NACIONAL DE IDENTIDAD (DNI) QUE CORRESPONDA. EN EL CASO QUE EL SOLICITANTE SEA EXTRANJERO SE DEBE INDICAR PASAPORTE, CARNÉ DE EXTRANJERÍA, CÉDULA DE IDENTIDAD DE LOS MIEMBROS DE LA COMUNIDAD ANDINA DE NACIONES (CAN) O TARJETA ANDINA DE MIGRACIÓN.</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DOMICILIO FISCAL O PROCESAL, ESTE ÚLTIMO DEBE SER SEÑALADO EXPRESAMENTE COMO TAL Y DEBE ENCONTRARSE UBICADO EN EL RADIO URBANO QUE CORRESPONDA A LA INTENDENCIA DE ADUANA QUE REALIZÓ LA INTERVENCIÓN.</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NÚMERO DEL ACTA DE INMOVILIZACIÓN-INCAUTACIÓN. </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LOS FUNDAMENTOS QUE SUSTENTAN LA SOLICITUD. EN CASO SE PRESENTE COMPROBANTE DE PAGO U OTRO DOCUMENTO SE DEBE ESPECIFICAR QUÉ MERCANCÍA SE ENCUENTRA AMPARADA POR ÉSTOS.  </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FIRMA DEL SOLICITANTE O DEL REPRESENTANTE LEGAL O, EN CASO DE NO SABER FIRMAR, LA IMPRESIÓN DE LA HUELLA DACTILAR.</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EN EL CASO DE PERSONAS DOMICILIADAS EN EL EXTRANJERO, SE DEBE CONTAR CON UN REPRESENTANTE LEGAL EN EL PAÍS. </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EN EL CASO DE SOLICITUDES PRESENTADAS POR TERCERAS PERSONAS EN REPRESENTACIÓN DEL SOLICITANTE, EL PODER CONFERIDO CONFORME AL ARTÍCULO 23 DEL CÓDIGO TRIBUTARIO. </w:t>
            </w:r>
          </w:p>
          <w:p w:rsidR="00D10037" w:rsidRPr="00F3371E" w:rsidRDefault="00D10037" w:rsidP="00D10037">
            <w:pPr>
              <w:spacing w:after="0" w:line="240" w:lineRule="auto"/>
              <w:ind w:left="178" w:hanging="141"/>
              <w:jc w:val="both"/>
              <w:rPr>
                <w:rFonts w:ascii="Arial" w:hAnsi="Arial" w:cs="Arial"/>
                <w:sz w:val="12"/>
                <w:szCs w:val="12"/>
              </w:rPr>
            </w:pPr>
          </w:p>
          <w:p w:rsidR="00D10037" w:rsidRPr="00F3371E" w:rsidRDefault="00D10037" w:rsidP="00787C61">
            <w:pPr>
              <w:numPr>
                <w:ilvl w:val="0"/>
                <w:numId w:val="342"/>
              </w:numPr>
              <w:spacing w:after="0" w:line="240" w:lineRule="auto"/>
              <w:ind w:left="178" w:hanging="141"/>
              <w:jc w:val="both"/>
              <w:rPr>
                <w:rFonts w:ascii="Arial" w:hAnsi="Arial" w:cs="Arial"/>
                <w:sz w:val="12"/>
                <w:szCs w:val="12"/>
              </w:rPr>
            </w:pPr>
            <w:r w:rsidRPr="00F3371E">
              <w:rPr>
                <w:rFonts w:ascii="Arial" w:hAnsi="Arial" w:cs="Arial"/>
                <w:sz w:val="12"/>
                <w:szCs w:val="12"/>
              </w:rPr>
              <w:t>OTRA DOCUMENTACIÓN QUE EL INTERESADO CONSIDERE.</w:t>
            </w:r>
          </w:p>
          <w:p w:rsidR="00D10037" w:rsidRPr="00F3371E" w:rsidRDefault="00D10037" w:rsidP="00D10037">
            <w:pPr>
              <w:spacing w:after="0" w:line="240" w:lineRule="auto"/>
              <w:ind w:left="113" w:hanging="113"/>
              <w:jc w:val="both"/>
              <w:rPr>
                <w:rFonts w:ascii="Arial" w:hAnsi="Arial" w:cs="Arial"/>
                <w:sz w:val="12"/>
                <w:szCs w:val="12"/>
              </w:rPr>
            </w:pPr>
          </w:p>
          <w:p w:rsidR="00D10037" w:rsidRPr="00F3371E" w:rsidRDefault="00D10037" w:rsidP="00D10037">
            <w:pPr>
              <w:pStyle w:val="Prrafodelista"/>
              <w:spacing w:after="0" w:line="240" w:lineRule="auto"/>
              <w:ind w:left="0"/>
              <w:jc w:val="both"/>
              <w:rPr>
                <w:rFonts w:ascii="Arial" w:eastAsia="Times New Roman" w:hAnsi="Arial" w:cs="Arial"/>
                <w:caps/>
                <w:sz w:val="12"/>
                <w:szCs w:val="12"/>
                <w:lang w:eastAsia="es-PE"/>
              </w:rPr>
            </w:pPr>
          </w:p>
        </w:tc>
        <w:tc>
          <w:tcPr>
            <w:tcW w:w="1134" w:type="dxa"/>
          </w:tcPr>
          <w:p w:rsidR="00D10037" w:rsidRPr="00F3371E" w:rsidRDefault="00D10037" w:rsidP="00D10037">
            <w:pPr>
              <w:spacing w:after="0" w:line="240" w:lineRule="auto"/>
              <w:ind w:left="-57" w:right="-57"/>
              <w:jc w:val="both"/>
              <w:rPr>
                <w:rFonts w:ascii="Arial" w:eastAsia="Times New Roman" w:hAnsi="Arial" w:cs="Arial"/>
                <w:caps/>
                <w:sz w:val="12"/>
                <w:szCs w:val="12"/>
                <w:lang w:eastAsia="es-PE"/>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SOLICITUD EN FORMATO LIBRE </w:t>
            </w:r>
          </w:p>
        </w:tc>
        <w:tc>
          <w:tcPr>
            <w:tcW w:w="850" w:type="dxa"/>
          </w:tcPr>
          <w:p w:rsidR="00D10037" w:rsidRPr="00F3371E" w:rsidRDefault="00D10037" w:rsidP="00D10037">
            <w:pPr>
              <w:spacing w:after="0" w:line="240" w:lineRule="auto"/>
              <w:ind w:left="-57" w:right="-57"/>
              <w:jc w:val="center"/>
              <w:rPr>
                <w:rFonts w:ascii="Arial" w:hAnsi="Arial" w:cs="Arial"/>
                <w:sz w:val="12"/>
                <w:szCs w:val="12"/>
              </w:rPr>
            </w:pPr>
          </w:p>
          <w:p w:rsidR="00D10037" w:rsidRPr="00F3371E" w:rsidRDefault="00D10037" w:rsidP="00D10037">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D10037" w:rsidRPr="00F3371E" w:rsidRDefault="00D10037" w:rsidP="00D10037">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D10037" w:rsidRPr="00F3371E" w:rsidRDefault="00D10037" w:rsidP="00D10037">
            <w:pPr>
              <w:spacing w:after="0" w:line="240" w:lineRule="auto"/>
              <w:ind w:left="-57" w:right="-57"/>
              <w:rPr>
                <w:rFonts w:ascii="Arial" w:hAnsi="Arial" w:cs="Arial"/>
                <w:sz w:val="12"/>
                <w:szCs w:val="12"/>
              </w:rPr>
            </w:pPr>
          </w:p>
          <w:p w:rsidR="00D10037" w:rsidRPr="00F3371E" w:rsidRDefault="00D10037" w:rsidP="00D10037">
            <w:pPr>
              <w:spacing w:after="0" w:line="240" w:lineRule="auto"/>
              <w:ind w:left="-57" w:right="-57"/>
              <w:jc w:val="center"/>
              <w:rPr>
                <w:rFonts w:ascii="Arial" w:hAnsi="Arial" w:cs="Arial"/>
                <w:sz w:val="12"/>
                <w:szCs w:val="12"/>
              </w:rPr>
            </w:pPr>
          </w:p>
        </w:tc>
        <w:tc>
          <w:tcPr>
            <w:tcW w:w="567" w:type="dxa"/>
            <w:tcBorders>
              <w:left w:val="single" w:sz="4" w:space="0" w:color="auto"/>
            </w:tcBorders>
          </w:tcPr>
          <w:p w:rsidR="00D10037" w:rsidRPr="00F3371E" w:rsidRDefault="00D10037" w:rsidP="00D10037">
            <w:pPr>
              <w:spacing w:after="0" w:line="240" w:lineRule="auto"/>
              <w:ind w:left="-57" w:right="-57"/>
              <w:jc w:val="center"/>
              <w:rPr>
                <w:rFonts w:ascii="Arial" w:hAnsi="Arial" w:cs="Arial"/>
                <w:sz w:val="12"/>
                <w:szCs w:val="12"/>
              </w:rPr>
            </w:pPr>
          </w:p>
          <w:p w:rsidR="00D10037" w:rsidRPr="00F3371E" w:rsidRDefault="00D10037" w:rsidP="00D10037">
            <w:pPr>
              <w:spacing w:after="0" w:line="240" w:lineRule="auto"/>
              <w:ind w:left="-57" w:right="-57"/>
              <w:jc w:val="center"/>
              <w:rPr>
                <w:rFonts w:ascii="Arial" w:hAnsi="Arial" w:cs="Arial"/>
                <w:b/>
                <w:sz w:val="12"/>
                <w:szCs w:val="12"/>
              </w:rPr>
            </w:pPr>
            <w:r w:rsidRPr="00F3371E">
              <w:rPr>
                <w:rFonts w:ascii="Arial" w:hAnsi="Arial" w:cs="Arial"/>
                <w:b/>
                <w:sz w:val="12"/>
                <w:szCs w:val="12"/>
              </w:rPr>
              <w:t>X</w:t>
            </w:r>
          </w:p>
        </w:tc>
        <w:tc>
          <w:tcPr>
            <w:tcW w:w="851" w:type="dxa"/>
          </w:tcPr>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i/>
                <w:sz w:val="12"/>
                <w:szCs w:val="12"/>
              </w:rPr>
            </w:pPr>
            <w:r w:rsidRPr="00F3371E">
              <w:rPr>
                <w:rFonts w:ascii="Arial" w:hAnsi="Arial" w:cs="Arial"/>
                <w:sz w:val="12"/>
                <w:szCs w:val="12"/>
              </w:rPr>
              <w:t xml:space="preserve">EL TIEMPO QUE DURA LA </w:t>
            </w:r>
            <w:r w:rsidRPr="00F3371E">
              <w:rPr>
                <w:rFonts w:ascii="Arial" w:hAnsi="Arial" w:cs="Arial"/>
                <w:spacing w:val="-4"/>
                <w:sz w:val="12"/>
                <w:szCs w:val="12"/>
              </w:rPr>
              <w:t xml:space="preserve">INMOVILIZACIÓN </w:t>
            </w:r>
            <w:r w:rsidRPr="00F3371E">
              <w:rPr>
                <w:rFonts w:ascii="Arial" w:hAnsi="Arial" w:cs="Arial"/>
                <w:sz w:val="12"/>
                <w:szCs w:val="12"/>
              </w:rPr>
              <w:t xml:space="preserve">ES DE DIEZ (10) DÍAS </w:t>
            </w:r>
            <w:r w:rsidRPr="00F3371E">
              <w:rPr>
                <w:rFonts w:ascii="Arial" w:hAnsi="Arial" w:cs="Arial"/>
                <w:iCs/>
                <w:sz w:val="12"/>
                <w:szCs w:val="12"/>
              </w:rPr>
              <w:t xml:space="preserve">CONTADOS A PARTIR DE LA FECHA DE EFECTUADA, PRORROGABLE POR UN PLAZO IGUAL. </w:t>
            </w:r>
            <w:r w:rsidRPr="00F3371E">
              <w:rPr>
                <w:rStyle w:val="nfasis"/>
                <w:rFonts w:ascii="Arial" w:hAnsi="Arial" w:cs="Arial"/>
                <w:i w:val="0"/>
                <w:spacing w:val="4"/>
                <w:sz w:val="12"/>
                <w:szCs w:val="12"/>
              </w:rPr>
              <w:t>EXCEPCIONALMENTE</w:t>
            </w:r>
            <w:r w:rsidRPr="00F3371E">
              <w:rPr>
                <w:rStyle w:val="nfasis"/>
                <w:rFonts w:ascii="Arial" w:hAnsi="Arial" w:cs="Arial"/>
                <w:i w:val="0"/>
                <w:sz w:val="12"/>
                <w:szCs w:val="12"/>
              </w:rPr>
              <w:t xml:space="preserve">, LA </w:t>
            </w:r>
            <w:r w:rsidRPr="00F3371E">
              <w:rPr>
                <w:rFonts w:ascii="Arial" w:hAnsi="Arial" w:cs="Arial"/>
                <w:iCs/>
                <w:spacing w:val="-6"/>
                <w:sz w:val="12"/>
                <w:szCs w:val="12"/>
              </w:rPr>
              <w:t>ADMINISTRACIÓN</w:t>
            </w:r>
            <w:r w:rsidRPr="00F3371E">
              <w:rPr>
                <w:rStyle w:val="nfasis"/>
                <w:rFonts w:ascii="Arial" w:hAnsi="Arial" w:cs="Arial"/>
                <w:i w:val="0"/>
                <w:sz w:val="12"/>
                <w:szCs w:val="12"/>
              </w:rPr>
              <w:t xml:space="preserve"> ADUANERA PODRÁ DISPONER LA PRÓRROGA, POR UN PLAZO MÁXIMO DE SESENTA (60) DÍAS.</w:t>
            </w:r>
          </w:p>
          <w:p w:rsidR="00D10037" w:rsidRPr="00F3371E" w:rsidRDefault="00D10037" w:rsidP="00D10037">
            <w:pPr>
              <w:spacing w:after="0" w:line="240" w:lineRule="auto"/>
              <w:ind w:left="-57" w:right="-57"/>
              <w:jc w:val="both"/>
              <w:rPr>
                <w:rFonts w:ascii="Arial" w:hAnsi="Arial" w:cs="Arial"/>
                <w:sz w:val="12"/>
                <w:szCs w:val="12"/>
              </w:rPr>
            </w:pPr>
          </w:p>
        </w:tc>
        <w:tc>
          <w:tcPr>
            <w:tcW w:w="1134" w:type="dxa"/>
          </w:tcPr>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MESA DE PARTES DE </w:t>
            </w:r>
            <w:r w:rsidR="00091D32" w:rsidRPr="00F3371E">
              <w:rPr>
                <w:rFonts w:ascii="Arial" w:hAnsi="Arial" w:cs="Arial"/>
                <w:spacing w:val="-4"/>
                <w:sz w:val="12"/>
                <w:szCs w:val="12"/>
              </w:rPr>
              <w:t>LA 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O DE LA INTENDENCIA DE ADUANA.</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CUANDO ES PROCEDENTE EL LEVANTAMIENTO DE LA INMOVILIZACIÓN DE MERCANCÍAS: </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ACCIONES INMEDIATAS Y MASIVAS</w:t>
            </w:r>
            <w:r w:rsidRPr="00F3371E">
              <w:rPr>
                <w:rFonts w:ascii="Arial" w:hAnsi="Arial" w:cs="Arial"/>
                <w:b/>
                <w:bCs/>
                <w:sz w:val="12"/>
                <w:szCs w:val="12"/>
              </w:rPr>
              <w:t xml:space="preserve"> </w:t>
            </w:r>
            <w:r w:rsidRPr="00F3371E">
              <w:rPr>
                <w:rFonts w:ascii="Arial" w:hAnsi="Arial" w:cs="Arial"/>
                <w:bCs/>
                <w:sz w:val="12"/>
                <w:szCs w:val="12"/>
              </w:rPr>
              <w:t>DE LA</w:t>
            </w:r>
            <w:r w:rsidRPr="00F3371E">
              <w:rPr>
                <w:rFonts w:ascii="Arial" w:hAnsi="Arial" w:cs="Arial"/>
                <w:b/>
                <w:bCs/>
                <w:sz w:val="12"/>
                <w:szCs w:val="12"/>
              </w:rPr>
              <w:t xml:space="preserve"> </w:t>
            </w:r>
            <w:r w:rsidRPr="00F3371E">
              <w:rPr>
                <w:rFonts w:ascii="Arial" w:hAnsi="Arial" w:cs="Arial"/>
                <w:sz w:val="12"/>
                <w:szCs w:val="12"/>
              </w:rPr>
              <w:t>INTENDENCIA NACIONAL DE CONTROL ADUANERO</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PERSONAL ADUANERO DESIGNADO DE LA SECCIÓN DE </w:t>
            </w:r>
            <w:r w:rsidRPr="00F3371E">
              <w:rPr>
                <w:rFonts w:ascii="Arial" w:hAnsi="Arial" w:cs="Arial"/>
                <w:spacing w:val="-4"/>
                <w:sz w:val="12"/>
                <w:szCs w:val="12"/>
              </w:rPr>
              <w:t>PROCEDIMIENTOS</w:t>
            </w:r>
            <w:r w:rsidRPr="00F3371E">
              <w:rPr>
                <w:rFonts w:ascii="Arial" w:hAnsi="Arial" w:cs="Arial"/>
                <w:sz w:val="12"/>
                <w:szCs w:val="12"/>
              </w:rPr>
              <w:t xml:space="preserve"> NO CONTENCIOSOS.</w:t>
            </w: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JEFES DE  LAS DIVISIONES DE  MANIFIESTOS; DE REGÍMENES DE PERFECCIONAMIENTO Y TEMPORALES; DE REGÍMENES DE DEPÓSITO Y TRÁNSITO; DE EXPORTACIONES; Y DE LA SECCIÓN DE ACCIONES OPERATIVAS, SEGÚN CORRESPONDA; DE LA  INTENDENCIA DE ADUANA MARÍTIMA DEL CALLAO</w:t>
            </w:r>
          </w:p>
          <w:p w:rsidR="00D10037" w:rsidRPr="00F3371E" w:rsidRDefault="00D10037" w:rsidP="00D10037">
            <w:pPr>
              <w:spacing w:after="0" w:line="240" w:lineRule="auto"/>
              <w:ind w:left="-57" w:right="-57"/>
              <w:jc w:val="both"/>
              <w:rPr>
                <w:rFonts w:ascii="Arial" w:hAnsi="Arial" w:cs="Arial"/>
                <w:b/>
                <w:sz w:val="12"/>
                <w:szCs w:val="12"/>
              </w:rPr>
            </w:pPr>
          </w:p>
          <w:p w:rsidR="00D10037" w:rsidRPr="00F3371E" w:rsidRDefault="00D10037" w:rsidP="00D10037">
            <w:pPr>
              <w:spacing w:after="0" w:line="240" w:lineRule="auto"/>
              <w:ind w:left="-57" w:right="-57"/>
              <w:jc w:val="both"/>
              <w:rPr>
                <w:rFonts w:ascii="Arial" w:hAnsi="Arial" w:cs="Arial"/>
                <w:b/>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LAS DIVISIONES  DE MANIFIESTOS; DE IMPORTACIONES; DE EXPORTACIONES; DE REGÍMENES DE DEPÓSITO, TRÁNSITO, TEMPORALES Y DE PERFECCIONAMIENTO; DE ENVÍOS POSTALES; DE ENVÍOS DE ENTREGA RÁPIDA Y OTROS REGÍMENES ADUANEROS ESPECIALES; Y DE LA SECCIÓN DE ACCIONES OPERATIVAS, SEGÚN CORRESPONDA;   DE LA  INTENDENCIA DE ADUANA  AÉREA Y POSTAL</w:t>
            </w:r>
          </w:p>
          <w:p w:rsidR="00D10037" w:rsidRPr="00F3371E" w:rsidRDefault="00D10037" w:rsidP="00D10037">
            <w:pPr>
              <w:spacing w:after="0" w:line="240" w:lineRule="auto"/>
              <w:ind w:left="-57" w:right="-57"/>
              <w:jc w:val="both"/>
              <w:rPr>
                <w:rFonts w:ascii="Arial" w:hAnsi="Arial" w:cs="Arial"/>
                <w:b/>
                <w:sz w:val="12"/>
                <w:szCs w:val="12"/>
              </w:rPr>
            </w:pPr>
          </w:p>
          <w:p w:rsidR="00D10037" w:rsidRPr="00F3371E" w:rsidRDefault="00D10037" w:rsidP="00D10037">
            <w:pPr>
              <w:spacing w:after="0" w:line="240" w:lineRule="auto"/>
              <w:ind w:left="-57" w:right="-57"/>
              <w:jc w:val="both"/>
              <w:rPr>
                <w:rFonts w:ascii="Arial" w:hAnsi="Arial" w:cs="Arial"/>
                <w:b/>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 DIVISIÓN DE TÉCNICA ADUANERA (TIPO 2); DE LA SECCIÓN DE TÉCNICA ADUANERA; Y DE LA DIVISIÓN DE CONTROL OPERATIVO (TIPO 1), SEGÚN CORRESPONDA; DE LAS INTENDENCIAS DE ADUANAS (TIPO 1) DE MOLLENDO Y PAITA</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PERSONAL ADUANERO DESIGNADO DE  LAS DIVISIONES DE TÉCNICA ADUANERA (TIPO 1); DE CONTROL OPERATIVO (TIPO 2); Y DE LA SECCIÓN DE ATENCIÓN FRONTERIZA, SEGÚN CORRESPONDA, DE LAS INTENDENCIAS DE ADUANAS (TIPO 1) DE PUNO Y TUMBES </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LAS DIVISIONES TÉCNICA ADUANERA, RECAUDACIÓN Y CONTABILIDAD; Y DE CONTROL OPERATIVO, SEGÚN CORRESPONDA; DE LAS INTENDENCIAS DE ADUANAS (TIPO 2) DE: CHICLAYO, CHIMBOTE, CUSCO, ILO, IQUITOS, PISCO, PUCALLPA, PUERTO MALDONADO, SALAVERRY Y TARAPOTO</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PERSONAL ADUANERO DESIGNADO DE LAS DIVISIONES DE TÉCNICA ADUANERA; DE CONTROL OPERATIVO; Y DE ATENCIÓN FRONTERIZA, SEGÚN CORRESPONDA; DE LA INTENDENCIA DE ADUANA DE TACNA</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b/>
                <w:sz w:val="12"/>
                <w:szCs w:val="12"/>
              </w:rPr>
              <w:t>CUANDO ES IMPROCEDENTE</w:t>
            </w:r>
            <w:r w:rsidRPr="00F3371E">
              <w:rPr>
                <w:rFonts w:ascii="Arial" w:hAnsi="Arial" w:cs="Arial"/>
                <w:sz w:val="12"/>
                <w:szCs w:val="12"/>
              </w:rPr>
              <w:t xml:space="preserve"> EL LEVANTAMIENTO DE LA INMOVILIZACIÓN DE MERCANCÍAS: </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JEFE DE LA DIVISIÓN DE ACCIONES INMEDIATAS Y MASIVAS DE LA INTENDENCIA NACIONAL DE CONTROL ADUANERO</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SECCIÓN DE </w:t>
            </w:r>
            <w:r w:rsidRPr="00F3371E">
              <w:rPr>
                <w:rFonts w:ascii="Arial" w:hAnsi="Arial" w:cs="Arial"/>
                <w:spacing w:val="-4"/>
                <w:sz w:val="12"/>
                <w:szCs w:val="12"/>
              </w:rPr>
              <w:t>PROCEDIMIENTOS</w:t>
            </w:r>
            <w:r w:rsidRPr="00F3371E">
              <w:rPr>
                <w:rFonts w:ascii="Arial" w:hAnsi="Arial" w:cs="Arial"/>
                <w:sz w:val="12"/>
                <w:szCs w:val="12"/>
              </w:rPr>
              <w:t xml:space="preserve"> NO CONTENCIOSOS, JEFES DE  LAS DIVISIONES DE MANIFIESTOS; DE </w:t>
            </w:r>
            <w:r w:rsidRPr="00F3371E">
              <w:rPr>
                <w:rFonts w:ascii="Arial" w:hAnsi="Arial" w:cs="Arial"/>
                <w:spacing w:val="-6"/>
                <w:sz w:val="12"/>
                <w:szCs w:val="12"/>
              </w:rPr>
              <w:t>PERFECCIONAMIENTO</w:t>
            </w:r>
            <w:r w:rsidRPr="00F3371E">
              <w:rPr>
                <w:rFonts w:ascii="Arial" w:hAnsi="Arial" w:cs="Arial"/>
                <w:sz w:val="12"/>
                <w:szCs w:val="12"/>
              </w:rPr>
              <w:t xml:space="preserve"> Y TEMPORALES; DE REGÍMENES DE DEPÓSITO Y TRÁNSITO; DE EXPORTACIONES; Y DE CONTROL OPERATIVO, SEGÚN CORRESPONDA, DE LA INTENDENCIA DE ADUANA MARÍTIMA DEL CALLAO</w:t>
            </w:r>
          </w:p>
          <w:p w:rsidR="00D10037" w:rsidRPr="00F3371E" w:rsidRDefault="00D10037" w:rsidP="00D10037">
            <w:pPr>
              <w:spacing w:after="0" w:line="240" w:lineRule="auto"/>
              <w:ind w:left="-57" w:right="-57"/>
              <w:jc w:val="both"/>
              <w:rPr>
                <w:rFonts w:ascii="Arial" w:hAnsi="Arial" w:cs="Arial"/>
                <w:b/>
                <w:sz w:val="12"/>
                <w:szCs w:val="12"/>
              </w:rPr>
            </w:pPr>
          </w:p>
          <w:p w:rsidR="00D10037" w:rsidRPr="00F3371E" w:rsidRDefault="00D10037" w:rsidP="00D10037">
            <w:pPr>
              <w:spacing w:after="0" w:line="240" w:lineRule="auto"/>
              <w:ind w:left="-57" w:right="-57"/>
              <w:jc w:val="both"/>
              <w:rPr>
                <w:rFonts w:ascii="Arial" w:hAnsi="Arial" w:cs="Arial"/>
                <w:b/>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JEFES DE LAS DIVISIONES  DE MANIFIESTOS; DE IMPORTACIONES; DE EXPORTACIONES; DE REGÍMENES DE DEPÓSITO, TRÁNSITO, TEMPORALES Y DE PERFECCIONAMIENTO; DE ENVÍOS POSTALES; DE ENVÍOS DE ENTREGA RÁPIDA Y OTROS REGÍMENES ADUANEROS ESPECIALES; Y DE CONTROL OPERATIVO, SEGÚN CORRESPONDA, DE LA INTENDENCIA DE ADUANA  AÉREA Y POSTAL</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JEFE DE LA DIVISIÓN DE TÉCNICA ADUANERA (TIPO 2), JEFE DE LA SECCIÓN DE TÉCNICA ADUANERA Y JEFE DE LA DIVISIÓN DE CONTROL OPERATIVO (TIPO 1), SEGÚN CORRESPONDA DE LAS  INTENDENCIAS DE ADUANAS (TIPO 1) DE MOLLENDO Y PAITA</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JEFES DE  LAS DIVISIONES DE TÉCNICA ADUANERA (TIPO 1); DE CONTROL OPERATIVO (TIPO 2); Y JEFE DE LA SECCIÓN DE ATENCIÓN FRONTERIZA, SEGÚN CORRESPONDA, DE LAS INTENDENCIAS DE ADUANAS (TIPO 1) DE PUNO Y TUMBES </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JEFES DE LAS DIVISIONES TÉCNICA ADUANERA, RECAUDACIÓN Y CONTABILIDAD; Y DE CONTROL OPERATIVO, SEGÚN CORRESPONDA, DE LAS INTENDENCIAS DE ADUANAS (TIPO 2) DE: CHICLAYO, CHIMBOTE, CUSCO, ILO, IQUITOS, PISCO, PUCALLPA, PUERTO MALDONADO, SALAVERRY Y TARAPOTO</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JEFES DE LAS DIVISIONES DE TÉCNICA ADUANERA; DE CONTROL OPERATIVO; Y DE ATENCIÓN FRONTERIZA, SEGÚN CORRESPONDA, DE LA  INTENDENCIA DE ADUANA DE TACNA</w:t>
            </w:r>
          </w:p>
          <w:p w:rsidR="00D10037" w:rsidRPr="00F3371E" w:rsidRDefault="00D10037" w:rsidP="00D10037">
            <w:pPr>
              <w:spacing w:after="0" w:line="240" w:lineRule="auto"/>
              <w:ind w:left="-57" w:right="-57"/>
              <w:jc w:val="both"/>
              <w:rPr>
                <w:rFonts w:ascii="Arial" w:hAnsi="Arial" w:cs="Arial"/>
                <w:sz w:val="12"/>
                <w:szCs w:val="12"/>
              </w:rPr>
            </w:pPr>
          </w:p>
        </w:tc>
        <w:tc>
          <w:tcPr>
            <w:tcW w:w="1134" w:type="dxa"/>
          </w:tcPr>
          <w:p w:rsidR="00D10037" w:rsidRPr="00F3371E" w:rsidRDefault="00D10037" w:rsidP="00D10037">
            <w:pPr>
              <w:spacing w:after="0" w:line="240" w:lineRule="auto"/>
              <w:ind w:left="-57" w:right="-57"/>
              <w:rPr>
                <w:rFonts w:ascii="Arial" w:hAnsi="Arial" w:cs="Arial"/>
                <w:b/>
                <w:sz w:val="12"/>
                <w:szCs w:val="12"/>
              </w:rPr>
            </w:pPr>
          </w:p>
        </w:tc>
        <w:tc>
          <w:tcPr>
            <w:tcW w:w="1134" w:type="dxa"/>
          </w:tcPr>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b/>
                <w:bCs/>
                <w:sz w:val="12"/>
                <w:szCs w:val="12"/>
              </w:rPr>
            </w:pPr>
            <w:r w:rsidRPr="00F3371E">
              <w:rPr>
                <w:rFonts w:ascii="Arial" w:hAnsi="Arial" w:cs="Arial"/>
                <w:sz w:val="12"/>
                <w:szCs w:val="12"/>
              </w:rPr>
              <w:t>GERENTE DE LA GERENCIA DE FISCALIZACIÓN Y RECAUDACIÓN ADUANERA DE LA INTENDENCIA NACIONAL DE CONTROL ADUANERO.</w:t>
            </w:r>
            <w:r w:rsidRPr="00F3371E">
              <w:rPr>
                <w:rFonts w:ascii="Arial" w:hAnsi="Arial" w:cs="Arial"/>
                <w:b/>
                <w:bCs/>
                <w:sz w:val="12"/>
                <w:szCs w:val="12"/>
              </w:rPr>
              <w:t xml:space="preserve"> </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6"/>
                <w:sz w:val="12"/>
                <w:szCs w:val="12"/>
              </w:rPr>
              <w:t>CONTROVERSIAS</w:t>
            </w:r>
            <w:r w:rsidRPr="00F3371E">
              <w:rPr>
                <w:rFonts w:ascii="Arial" w:hAnsi="Arial" w:cs="Arial"/>
                <w:sz w:val="12"/>
                <w:szCs w:val="12"/>
              </w:rPr>
              <w:t xml:space="preserve"> DE LA INTENDENCIA DE ADUANA MARÍTIMA DEL CALLAO</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6"/>
                <w:sz w:val="12"/>
                <w:szCs w:val="12"/>
              </w:rPr>
              <w:t>CONTROVERSIAS</w:t>
            </w:r>
            <w:r w:rsidRPr="00F3371E">
              <w:rPr>
                <w:rFonts w:ascii="Arial" w:hAnsi="Arial" w:cs="Arial"/>
                <w:sz w:val="12"/>
                <w:szCs w:val="12"/>
              </w:rPr>
              <w:t xml:space="preserve"> DE LA INTENDENCIA DE ADUANA AÉREA Y POSTAL.</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6"/>
                <w:sz w:val="12"/>
                <w:szCs w:val="12"/>
              </w:rPr>
              <w:t>CONTROVERSIAS</w:t>
            </w:r>
            <w:r w:rsidRPr="00F3371E">
              <w:rPr>
                <w:rFonts w:ascii="Arial" w:hAnsi="Arial" w:cs="Arial"/>
                <w:sz w:val="12"/>
                <w:szCs w:val="12"/>
              </w:rPr>
              <w:t xml:space="preserve"> DE LAS INTENDENCIAS DE ADUANAS (TIPO 1) DE MOLLENDO, PAITA, PUNO Y TUMBES.</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INTENDENTE DE LA INTENDENCIAS DE ADUANAS (TIPO 2) DE: CHICLAYO, CHIMBOTE, CUSCO, ILO, IQUITOS, PISCO, PUCALLPA, PUERTO MALDONADO, SALAVERRY Y TARAPOTO.</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6"/>
                <w:sz w:val="12"/>
                <w:szCs w:val="12"/>
              </w:rPr>
              <w:t>CONTROVERSIAS</w:t>
            </w:r>
            <w:r w:rsidRPr="00F3371E">
              <w:rPr>
                <w:rFonts w:ascii="Arial" w:hAnsi="Arial" w:cs="Arial"/>
                <w:sz w:val="12"/>
                <w:szCs w:val="12"/>
              </w:rPr>
              <w:t xml:space="preserve"> DE LA INTENDENCIA DE ADUANA DE TACNA.</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VEINTE (20) DÍAS HÁBILES.</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NUEVE (09) MESES.</w:t>
            </w:r>
          </w:p>
        </w:tc>
        <w:tc>
          <w:tcPr>
            <w:tcW w:w="1134" w:type="dxa"/>
            <w:tcBorders>
              <w:right w:val="single" w:sz="4" w:space="0" w:color="auto"/>
            </w:tcBorders>
          </w:tcPr>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sz w:val="12"/>
                <w:szCs w:val="12"/>
              </w:rPr>
              <w:t>TRIBUNAL FISCAL</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QUINCE (15) DÍAS HÁBILES Y VEINTE (20) DÍAS HÁBILES PARA APELACIÓN DE PURO DERECHO.</w:t>
            </w:r>
          </w:p>
          <w:p w:rsidR="00D10037" w:rsidRPr="00F3371E" w:rsidRDefault="00D10037" w:rsidP="00D10037">
            <w:pPr>
              <w:spacing w:after="0" w:line="240" w:lineRule="auto"/>
              <w:ind w:left="-57" w:right="-57"/>
              <w:jc w:val="both"/>
              <w:rPr>
                <w:rFonts w:ascii="Arial" w:hAnsi="Arial" w:cs="Arial"/>
                <w:sz w:val="12"/>
                <w:szCs w:val="12"/>
              </w:rPr>
            </w:pPr>
          </w:p>
          <w:p w:rsidR="00D10037" w:rsidRPr="00F3371E" w:rsidRDefault="00D10037" w:rsidP="00D10037">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DOCE (12) MESES.</w:t>
            </w:r>
          </w:p>
        </w:tc>
      </w:tr>
      <w:tr w:rsidR="00AF35BE" w:rsidRPr="00F3371E" w:rsidTr="00496B29">
        <w:tc>
          <w:tcPr>
            <w:tcW w:w="534" w:type="dxa"/>
          </w:tcPr>
          <w:p w:rsidR="00AF35BE" w:rsidRPr="00F3371E" w:rsidRDefault="00AF35BE" w:rsidP="00AF35BE">
            <w:pPr>
              <w:spacing w:after="0" w:line="240" w:lineRule="auto"/>
              <w:rPr>
                <w:rFonts w:ascii="Arial" w:hAnsi="Arial" w:cs="Arial"/>
                <w:caps/>
                <w:sz w:val="12"/>
                <w:szCs w:val="12"/>
              </w:rPr>
            </w:pPr>
          </w:p>
          <w:p w:rsidR="00AF35BE" w:rsidRPr="00F3371E" w:rsidRDefault="00AF35BE" w:rsidP="00AF35BE">
            <w:pPr>
              <w:spacing w:after="0" w:line="240" w:lineRule="auto"/>
              <w:ind w:right="-79"/>
              <w:jc w:val="center"/>
              <w:rPr>
                <w:rFonts w:ascii="Arial" w:hAnsi="Arial" w:cs="Arial"/>
                <w:b/>
                <w:caps/>
                <w:sz w:val="12"/>
                <w:szCs w:val="12"/>
              </w:rPr>
            </w:pPr>
            <w:r w:rsidRPr="00F3371E">
              <w:rPr>
                <w:rFonts w:ascii="Arial" w:hAnsi="Arial" w:cs="Arial"/>
                <w:b/>
                <w:caps/>
                <w:sz w:val="12"/>
                <w:szCs w:val="12"/>
              </w:rPr>
              <w:t>148</w:t>
            </w:r>
          </w:p>
        </w:tc>
        <w:tc>
          <w:tcPr>
            <w:tcW w:w="1417" w:type="dxa"/>
          </w:tcPr>
          <w:p w:rsidR="00AF35BE" w:rsidRPr="00F3371E" w:rsidRDefault="00AF35BE" w:rsidP="00AF35BE">
            <w:pPr>
              <w:spacing w:after="0" w:line="240" w:lineRule="auto"/>
              <w:rPr>
                <w:rFonts w:ascii="Arial" w:hAnsi="Arial" w:cs="Arial"/>
                <w:sz w:val="12"/>
                <w:szCs w:val="12"/>
              </w:rPr>
            </w:pPr>
          </w:p>
          <w:p w:rsidR="00AF35BE" w:rsidRPr="00F3371E" w:rsidRDefault="00AF35BE" w:rsidP="00AF35BE">
            <w:pPr>
              <w:spacing w:after="0" w:line="240" w:lineRule="auto"/>
              <w:jc w:val="both"/>
              <w:rPr>
                <w:rFonts w:ascii="Arial" w:hAnsi="Arial" w:cs="Arial"/>
                <w:b/>
                <w:sz w:val="12"/>
                <w:szCs w:val="12"/>
              </w:rPr>
            </w:pPr>
            <w:r w:rsidRPr="00F3371E">
              <w:rPr>
                <w:rFonts w:ascii="Arial" w:hAnsi="Arial" w:cs="Arial"/>
                <w:b/>
                <w:sz w:val="12"/>
                <w:szCs w:val="12"/>
              </w:rPr>
              <w:t xml:space="preserve">SOLICITUD DE DEVOLUCIÓN DE MERCANCÍAS INCAUTADAS </w:t>
            </w: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r w:rsidRPr="00F3371E">
              <w:rPr>
                <w:rFonts w:ascii="Arial" w:hAnsi="Arial" w:cs="Arial"/>
                <w:sz w:val="12"/>
                <w:szCs w:val="12"/>
              </w:rPr>
              <w:t xml:space="preserve">LEY N.° 28008 , LEY DE LOS DELITOS ADUANEROS, </w:t>
            </w:r>
          </w:p>
          <w:p w:rsidR="00AF35BE" w:rsidRPr="00F3371E" w:rsidRDefault="00AF35BE" w:rsidP="00AF35BE">
            <w:pPr>
              <w:spacing w:after="0" w:line="240" w:lineRule="auto"/>
              <w:jc w:val="both"/>
              <w:rPr>
                <w:rFonts w:ascii="Arial" w:hAnsi="Arial" w:cs="Arial"/>
                <w:sz w:val="12"/>
                <w:szCs w:val="12"/>
              </w:rPr>
            </w:pPr>
            <w:r w:rsidRPr="00F3371E">
              <w:rPr>
                <w:rFonts w:ascii="Arial" w:hAnsi="Arial" w:cs="Arial"/>
                <w:sz w:val="12"/>
                <w:szCs w:val="12"/>
              </w:rPr>
              <w:t xml:space="preserve">ARTÍCULOS 45, 47 Y 48, PUBLICADA EL 19.06.2003, Y NORMAS </w:t>
            </w:r>
            <w:r w:rsidRPr="00F3371E">
              <w:rPr>
                <w:rFonts w:ascii="Arial" w:hAnsi="Arial" w:cs="Arial"/>
                <w:spacing w:val="-4"/>
                <w:sz w:val="12"/>
                <w:szCs w:val="12"/>
              </w:rPr>
              <w:t>MODIFICATORIA</w:t>
            </w:r>
            <w:r w:rsidRPr="00F3371E">
              <w:rPr>
                <w:rFonts w:ascii="Arial" w:hAnsi="Arial" w:cs="Arial"/>
                <w:spacing w:val="-16"/>
                <w:sz w:val="12"/>
                <w:szCs w:val="12"/>
              </w:rPr>
              <w:t>S.</w:t>
            </w: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r w:rsidRPr="00F3371E">
              <w:rPr>
                <w:rFonts w:ascii="Arial" w:hAnsi="Arial" w:cs="Arial"/>
                <w:sz w:val="12"/>
                <w:szCs w:val="12"/>
              </w:rPr>
              <w:t xml:space="preserve">DECRETO SUPREMO N.° 10-2009-EF, QUE APRUEBA EL  REGLAMENTO DE LA LEY GENERAL DE ADUANAS, ARTÍCULOS 9 Y 225, Y PRIMERA DISPOSICIÓN </w:t>
            </w:r>
            <w:r w:rsidRPr="00F3371E">
              <w:rPr>
                <w:rFonts w:ascii="Arial" w:hAnsi="Arial" w:cs="Arial"/>
                <w:spacing w:val="-10"/>
                <w:sz w:val="12"/>
                <w:szCs w:val="12"/>
              </w:rPr>
              <w:t>COMPLEMENTARIA</w:t>
            </w:r>
            <w:r w:rsidRPr="00F3371E">
              <w:rPr>
                <w:rFonts w:ascii="Arial" w:hAnsi="Arial" w:cs="Arial"/>
                <w:sz w:val="12"/>
                <w:szCs w:val="12"/>
              </w:rPr>
              <w:t xml:space="preserve"> FINAL, PUBLICADO EL 16.01.2009, Y NORMAS </w:t>
            </w:r>
            <w:r w:rsidRPr="00F3371E">
              <w:rPr>
                <w:rFonts w:ascii="Arial" w:hAnsi="Arial" w:cs="Arial"/>
                <w:spacing w:val="-4"/>
                <w:sz w:val="12"/>
                <w:szCs w:val="12"/>
              </w:rPr>
              <w:t>MODIFICATORIA</w:t>
            </w:r>
            <w:r w:rsidRPr="00F3371E">
              <w:rPr>
                <w:rFonts w:ascii="Arial" w:hAnsi="Arial" w:cs="Arial"/>
                <w:spacing w:val="-16"/>
                <w:sz w:val="12"/>
                <w:szCs w:val="12"/>
              </w:rPr>
              <w:t>S.</w:t>
            </w: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r w:rsidRPr="00F3371E">
              <w:rPr>
                <w:rFonts w:ascii="Arial" w:hAnsi="Arial" w:cs="Arial"/>
                <w:sz w:val="12"/>
                <w:szCs w:val="12"/>
              </w:rPr>
              <w:t xml:space="preserve">RESOLUCIÓN DE INTENDENCIA NACIONAL N° 49-2016/SUNAT/5F0000, </w:t>
            </w:r>
            <w:r w:rsidRPr="00F3371E">
              <w:rPr>
                <w:rFonts w:ascii="Arial" w:hAnsi="Arial" w:cs="Arial"/>
                <w:spacing w:val="-6"/>
                <w:sz w:val="12"/>
                <w:szCs w:val="12"/>
              </w:rPr>
              <w:t>PROCEDIMIENTO</w:t>
            </w:r>
            <w:r w:rsidRPr="00F3371E">
              <w:rPr>
                <w:rFonts w:ascii="Arial" w:hAnsi="Arial" w:cs="Arial"/>
                <w:sz w:val="12"/>
                <w:szCs w:val="12"/>
              </w:rPr>
              <w:t xml:space="preserve"> ESPECÍFICO “</w:t>
            </w:r>
            <w:r w:rsidRPr="00F3371E">
              <w:rPr>
                <w:rFonts w:ascii="Arial" w:hAnsi="Arial" w:cs="Arial"/>
                <w:spacing w:val="-4"/>
                <w:sz w:val="12"/>
                <w:szCs w:val="12"/>
              </w:rPr>
              <w:t>INMOVILIZACIÓN</w:t>
            </w:r>
            <w:r w:rsidRPr="00F3371E">
              <w:rPr>
                <w:rFonts w:ascii="Arial" w:hAnsi="Arial" w:cs="Arial"/>
                <w:sz w:val="12"/>
                <w:szCs w:val="12"/>
              </w:rPr>
              <w:t xml:space="preserve"> – INCAUTACIÓN Y </w:t>
            </w:r>
            <w:r w:rsidRPr="00F3371E">
              <w:rPr>
                <w:rFonts w:ascii="Arial" w:hAnsi="Arial" w:cs="Arial"/>
                <w:spacing w:val="-4"/>
                <w:sz w:val="12"/>
                <w:szCs w:val="12"/>
              </w:rPr>
              <w:t>DETERMINACIÓN</w:t>
            </w:r>
            <w:r w:rsidRPr="00F3371E">
              <w:rPr>
                <w:rFonts w:ascii="Arial" w:hAnsi="Arial" w:cs="Arial"/>
                <w:sz w:val="12"/>
                <w:szCs w:val="12"/>
              </w:rPr>
              <w:t xml:space="preserve"> LEGAL DE MERCANCÍAS” CONTROL-PE.00.01 (VERSIÓN 7), PUBLICADA EL 05.01.2017.</w:t>
            </w:r>
          </w:p>
          <w:p w:rsidR="00AF35BE" w:rsidRPr="00F3371E" w:rsidRDefault="00AF35BE" w:rsidP="00AF35BE">
            <w:pPr>
              <w:pStyle w:val="NormalWeb"/>
              <w:spacing w:before="0" w:beforeAutospacing="0" w:after="0" w:afterAutospacing="0"/>
              <w:rPr>
                <w:rFonts w:ascii="Arial" w:hAnsi="Arial" w:cs="Arial"/>
                <w:bCs/>
                <w:sz w:val="12"/>
                <w:szCs w:val="12"/>
              </w:rPr>
            </w:pPr>
          </w:p>
          <w:p w:rsidR="00AF35BE" w:rsidRPr="00F3371E" w:rsidRDefault="00AF35BE" w:rsidP="00AF35BE">
            <w:pPr>
              <w:pStyle w:val="NormalWeb"/>
              <w:spacing w:before="0" w:beforeAutospacing="0" w:after="0" w:afterAutospacing="0"/>
              <w:rPr>
                <w:rFonts w:ascii="Arial" w:hAnsi="Arial" w:cs="Arial"/>
                <w:sz w:val="12"/>
                <w:szCs w:val="12"/>
              </w:rPr>
            </w:pPr>
          </w:p>
        </w:tc>
        <w:tc>
          <w:tcPr>
            <w:tcW w:w="2977" w:type="dxa"/>
          </w:tcPr>
          <w:p w:rsidR="00AF35BE" w:rsidRPr="00F3371E" w:rsidRDefault="00AF35BE" w:rsidP="00AF35BE">
            <w:pPr>
              <w:spacing w:after="0" w:line="240" w:lineRule="auto"/>
              <w:jc w:val="both"/>
              <w:rPr>
                <w:rFonts w:ascii="Arial" w:eastAsia="Times New Roman" w:hAnsi="Arial" w:cs="Arial"/>
                <w:caps/>
                <w:sz w:val="12"/>
                <w:szCs w:val="12"/>
                <w:lang w:eastAsia="es-PE"/>
              </w:rPr>
            </w:pPr>
          </w:p>
          <w:p w:rsidR="00AF35BE" w:rsidRPr="00F3371E" w:rsidRDefault="00AF35BE" w:rsidP="00AF35BE">
            <w:pPr>
              <w:spacing w:after="0" w:line="240" w:lineRule="auto"/>
              <w:jc w:val="both"/>
              <w:rPr>
                <w:rFonts w:ascii="Arial" w:hAnsi="Arial" w:cs="Arial"/>
                <w:sz w:val="12"/>
                <w:szCs w:val="12"/>
              </w:rPr>
            </w:pPr>
            <w:r w:rsidRPr="00F3371E">
              <w:rPr>
                <w:rFonts w:ascii="Arial" w:hAnsi="Arial" w:cs="Arial"/>
                <w:sz w:val="12"/>
                <w:szCs w:val="12"/>
              </w:rPr>
              <w:t>SOLICITUD DE DEVOLUCIÓN DE MERCANCÍAS INCAUTADAS DENTRO DEL PLAZO DE VEINTE (20) DÍAS HÁBILES COMPUTADO A PARTIR DEL DÍA SIGUIENTE DE NOTIFICADA EL ACTA DE INCAUTACIÓN. TAMBIÉN PODRÁN SER SOLICITADOS LOS MEDIOS DE TRANSPORTE, BIENES Y EFECTOS QUE CONSTITUYAN OBJETO MATERIAL DE LA PRESUNTA INFRACCIÓN ADMINISTRATIVA, DEBE CONTENER LOS SIGUIENTES DATOS Y REQUISITOS:</w:t>
            </w: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ind w:left="34" w:hanging="34"/>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pacing w:val="-2"/>
                <w:sz w:val="12"/>
                <w:szCs w:val="12"/>
              </w:rPr>
              <w:t>NOMBRES Y APELLIDOS COMPLETOS, DENOMINACIÓN</w:t>
            </w:r>
            <w:r w:rsidRPr="00F3371E">
              <w:rPr>
                <w:rFonts w:ascii="Arial" w:hAnsi="Arial" w:cs="Arial"/>
                <w:sz w:val="12"/>
                <w:szCs w:val="12"/>
              </w:rPr>
              <w:t xml:space="preserve"> O RAZÓN SOCIAL DEL SOLICITANTE Y, DE CORRESPONDER, EL NOMBRE DE SU REPRESENTANTE LEGAL.</w:t>
            </w:r>
          </w:p>
          <w:p w:rsidR="00AF35BE" w:rsidRPr="00F3371E" w:rsidRDefault="00AF35BE" w:rsidP="00AF35BE">
            <w:pPr>
              <w:spacing w:after="0" w:line="240" w:lineRule="auto"/>
              <w:ind w:left="360"/>
              <w:jc w:val="both"/>
              <w:rPr>
                <w:rFonts w:ascii="Arial" w:hAnsi="Arial" w:cs="Arial"/>
                <w:sz w:val="12"/>
                <w:szCs w:val="12"/>
              </w:rPr>
            </w:pP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NÚMERO DE REGISTRO ÚNICO DE CONTRIBUYENTES (RUC) O EN SU DEFECTO, EL NÚMERO DE DOCUMENTO NACIONAL DE IDENTIDAD (DNI) QUE CORRESPONDA. EN EL CASO EL SOLICITANTE SEA EXTRANJERO SE DEBE INDICAR PASAPORTE, CARNÉ DE EXTRANJERÍA, CÉDULA DE IDENTIDAD DE LOS MIEMBROS DE LA COMUNIDAD ANDINA DE NACIONES (CAN) O TARJETA ANDINA DE MIGRACIÓN.</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DOMICILIO FISCAL O PROCESAL, ESTE ÚLTIMO DEBE SER SEÑALADO EXPRESAMENTE COMO TAL Y DEBE ENCONTRARSE UBICADO EN EL RADIO URBANO QUE CORRESPONDA A LA INTENDENCIA DE ADUANA QUE REALIZÓ LA INTERVENCIÓN.</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NÚMERO DEL ACTA DE INMOVILIZACIÓN-INCAUTACIÓN.</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 xml:space="preserve">LOS FUNDAMENTOS QUE SUSTENTAN LA SOLICITUD. EN CASO SE PRESENTE COMPROBANTES DE PAGO U OTRO DOCUMENTO SE DEBE ESPECIFICAR QUÉ MERCANCÍA SE ENCUENTRA AMPARADA POR ÉSTOS.  </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FIRMA DEL SOLICITANTE O DEL REPRESENTANTE LEGAL O, EN CASO DE NO SABER FIRMAR, LA IMPRESIÓN DE LA HUELLA DACTILAR.</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 xml:space="preserve">EN EL CASO DE PERSONAS DOMICILIADAS EN EL EXTRANJERO, SE DEBE CONTAR CON UN REPRESENTANTE LEGAL EN EL PAÍS. </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 xml:space="preserve">EN EL CASO DE SOLICITUDES PRESENTADAS POR TERCERAS PERSONAS EN REPRESENTACIÓN DEL SOLICITANTE, EL PODER CONFERIDO CONFORME AL ARTÍCULO 23 DEL CÓDIGO TRIBUTARIO. </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787C61">
            <w:pPr>
              <w:pStyle w:val="Prrafodelista"/>
              <w:numPr>
                <w:ilvl w:val="0"/>
                <w:numId w:val="343"/>
              </w:numPr>
              <w:spacing w:after="0" w:line="240" w:lineRule="auto"/>
              <w:ind w:left="226" w:hanging="141"/>
              <w:jc w:val="both"/>
              <w:rPr>
                <w:rFonts w:ascii="Arial" w:hAnsi="Arial" w:cs="Arial"/>
                <w:sz w:val="12"/>
                <w:szCs w:val="12"/>
              </w:rPr>
            </w:pPr>
            <w:r w:rsidRPr="00F3371E">
              <w:rPr>
                <w:rFonts w:ascii="Arial" w:hAnsi="Arial" w:cs="Arial"/>
                <w:sz w:val="12"/>
                <w:szCs w:val="12"/>
              </w:rPr>
              <w:t>OTRA DOCUMENTACIÓN QUE EL INTERESADO CONSIDERE.</w:t>
            </w:r>
          </w:p>
          <w:p w:rsidR="00AF35BE" w:rsidRPr="00F3371E" w:rsidRDefault="00AF35BE" w:rsidP="00AF35BE">
            <w:pPr>
              <w:spacing w:after="0" w:line="240" w:lineRule="auto"/>
              <w:ind w:left="178" w:hanging="178"/>
              <w:jc w:val="both"/>
              <w:rPr>
                <w:rFonts w:ascii="Arial" w:hAnsi="Arial" w:cs="Arial"/>
                <w:sz w:val="12"/>
                <w:szCs w:val="12"/>
              </w:rPr>
            </w:pPr>
          </w:p>
          <w:p w:rsidR="00AF35BE" w:rsidRPr="00F3371E" w:rsidRDefault="00AF35BE" w:rsidP="00AF35BE">
            <w:pPr>
              <w:spacing w:after="0" w:line="240" w:lineRule="auto"/>
              <w:ind w:left="113" w:hanging="113"/>
              <w:jc w:val="both"/>
              <w:rPr>
                <w:rFonts w:ascii="Arial" w:hAnsi="Arial" w:cs="Arial"/>
                <w:sz w:val="12"/>
                <w:szCs w:val="12"/>
              </w:rPr>
            </w:pPr>
          </w:p>
          <w:p w:rsidR="00AF35BE" w:rsidRPr="00F3371E" w:rsidRDefault="00AF35BE" w:rsidP="00AF35BE">
            <w:pPr>
              <w:pStyle w:val="Prrafodelista"/>
              <w:ind w:left="708"/>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eastAsia="Times New Roman" w:hAnsi="Arial" w:cs="Arial"/>
                <w:caps/>
                <w:sz w:val="12"/>
                <w:szCs w:val="12"/>
                <w:lang w:eastAsia="es-PE"/>
              </w:rPr>
            </w:pPr>
          </w:p>
        </w:tc>
        <w:tc>
          <w:tcPr>
            <w:tcW w:w="1134" w:type="dxa"/>
          </w:tcPr>
          <w:p w:rsidR="00AF35BE" w:rsidRPr="00F3371E" w:rsidRDefault="00AF35BE" w:rsidP="00AF35BE">
            <w:pPr>
              <w:spacing w:after="0" w:line="240" w:lineRule="auto"/>
              <w:jc w:val="both"/>
              <w:rPr>
                <w:rFonts w:ascii="Arial" w:eastAsia="Times New Roman" w:hAnsi="Arial" w:cs="Arial"/>
                <w:caps/>
                <w:sz w:val="12"/>
                <w:szCs w:val="12"/>
                <w:lang w:eastAsia="es-PE"/>
              </w:rPr>
            </w:pPr>
          </w:p>
          <w:p w:rsidR="00AF35BE" w:rsidRPr="00F3371E" w:rsidRDefault="00AF35BE" w:rsidP="00AF35BE">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p w:rsidR="00AF35BE" w:rsidRPr="00F3371E" w:rsidRDefault="00AF35BE" w:rsidP="00AF35BE">
            <w:pPr>
              <w:spacing w:after="0" w:line="240" w:lineRule="auto"/>
              <w:jc w:val="both"/>
              <w:rPr>
                <w:rFonts w:ascii="Arial" w:hAnsi="Arial" w:cs="Arial"/>
                <w:sz w:val="12"/>
                <w:szCs w:val="12"/>
              </w:rPr>
            </w:pPr>
          </w:p>
        </w:tc>
        <w:tc>
          <w:tcPr>
            <w:tcW w:w="850" w:type="dxa"/>
          </w:tcPr>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AF35BE" w:rsidRPr="00F3371E" w:rsidRDefault="00AF35BE" w:rsidP="00AF35BE">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AF35BE" w:rsidRPr="00F3371E" w:rsidRDefault="00AF35BE" w:rsidP="00AF35BE">
            <w:pPr>
              <w:spacing w:after="0" w:line="240" w:lineRule="auto"/>
              <w:ind w:left="-57" w:right="-57"/>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tc>
        <w:tc>
          <w:tcPr>
            <w:tcW w:w="567" w:type="dxa"/>
            <w:tcBorders>
              <w:left w:val="single" w:sz="4" w:space="0" w:color="auto"/>
            </w:tcBorders>
          </w:tcPr>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p w:rsidR="00AF35BE" w:rsidRPr="00F3371E" w:rsidRDefault="00AF35BE" w:rsidP="00AF35BE">
            <w:pPr>
              <w:spacing w:after="0" w:line="240" w:lineRule="auto"/>
              <w:ind w:left="-57" w:right="-57"/>
              <w:jc w:val="center"/>
              <w:rPr>
                <w:rFonts w:ascii="Arial" w:hAnsi="Arial" w:cs="Arial"/>
                <w:sz w:val="12"/>
                <w:szCs w:val="12"/>
              </w:rPr>
            </w:pPr>
          </w:p>
        </w:tc>
        <w:tc>
          <w:tcPr>
            <w:tcW w:w="851" w:type="dxa"/>
          </w:tcPr>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I. EN EL MARCO DE LA LEY DE LOS DELITOS ADUANEROS:</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SESENTA (60) DÍAS, CONTADOS A PARTIR DEL DÍA SIGUIENTE DE </w:t>
            </w:r>
            <w:r w:rsidR="003B7D13" w:rsidRPr="00F3371E">
              <w:rPr>
                <w:rFonts w:ascii="Arial" w:hAnsi="Arial" w:cs="Arial"/>
                <w:sz w:val="12"/>
                <w:szCs w:val="12"/>
              </w:rPr>
              <w:t xml:space="preserve">LA </w:t>
            </w:r>
            <w:r w:rsidR="003B7D13" w:rsidRPr="00F3371E">
              <w:rPr>
                <w:rFonts w:ascii="Arial" w:hAnsi="Arial" w:cs="Arial"/>
                <w:spacing w:val="-6"/>
                <w:sz w:val="12"/>
                <w:szCs w:val="12"/>
              </w:rPr>
              <w:t>PRESENTACIÓN</w:t>
            </w:r>
            <w:r w:rsidR="003B7D13" w:rsidRPr="00F3371E">
              <w:rPr>
                <w:rFonts w:ascii="Arial" w:hAnsi="Arial" w:cs="Arial"/>
                <w:sz w:val="12"/>
                <w:szCs w:val="12"/>
              </w:rPr>
              <w:t xml:space="preserve"> DE</w:t>
            </w:r>
            <w:r w:rsidRPr="00F3371E">
              <w:rPr>
                <w:rFonts w:ascii="Arial" w:hAnsi="Arial" w:cs="Arial"/>
                <w:sz w:val="12"/>
                <w:szCs w:val="12"/>
              </w:rPr>
              <w:t xml:space="preserve"> LA SOLICITUD DE DEVOLUCIÓN.</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II. EN EL MARCO DE LA LEY GENERAL DE ADUANAS:</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CUARENTA Y CINCO (45) DÍAS HÁBILES CONTADOS A PARTIR DEL DÍA SIGUIENTE DE </w:t>
            </w:r>
            <w:r w:rsidR="003B7D13" w:rsidRPr="00F3371E">
              <w:rPr>
                <w:rFonts w:ascii="Arial" w:hAnsi="Arial" w:cs="Arial"/>
                <w:sz w:val="12"/>
                <w:szCs w:val="12"/>
              </w:rPr>
              <w:t xml:space="preserve">LA </w:t>
            </w:r>
            <w:r w:rsidR="003B7D13" w:rsidRPr="00673649">
              <w:rPr>
                <w:rFonts w:ascii="Arial" w:hAnsi="Arial" w:cs="Arial"/>
                <w:spacing w:val="4"/>
                <w:sz w:val="12"/>
                <w:szCs w:val="12"/>
              </w:rPr>
              <w:t>PRESENTACIÓN</w:t>
            </w:r>
            <w:r w:rsidR="003B7D13" w:rsidRPr="00F3371E">
              <w:rPr>
                <w:rFonts w:ascii="Arial" w:hAnsi="Arial" w:cs="Arial"/>
                <w:sz w:val="12"/>
                <w:szCs w:val="12"/>
              </w:rPr>
              <w:t xml:space="preserve"> DE</w:t>
            </w:r>
            <w:r w:rsidRPr="00F3371E">
              <w:rPr>
                <w:rFonts w:ascii="Arial" w:hAnsi="Arial" w:cs="Arial"/>
                <w:sz w:val="12"/>
                <w:szCs w:val="12"/>
              </w:rPr>
              <w:t xml:space="preserve"> LA SOLICITUD. </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tc>
        <w:tc>
          <w:tcPr>
            <w:tcW w:w="1134" w:type="dxa"/>
          </w:tcPr>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MESA DE PARTES DE LA SUPERINTENDENCIA</w:t>
            </w:r>
            <w:r w:rsidRPr="00F3371E">
              <w:rPr>
                <w:rFonts w:ascii="Arial" w:hAnsi="Arial" w:cs="Arial"/>
                <w:spacing w:val="-4"/>
                <w:sz w:val="12"/>
                <w:szCs w:val="12"/>
              </w:rPr>
              <w:t xml:space="preserve"> </w:t>
            </w:r>
            <w:r w:rsidRPr="00F3371E">
              <w:rPr>
                <w:rFonts w:ascii="Arial" w:hAnsi="Arial" w:cs="Arial"/>
                <w:sz w:val="12"/>
                <w:szCs w:val="12"/>
              </w:rPr>
              <w:t>NACIONAL ADJUNTA DE ADUANAS O DE LA INTENDENCIA DE ADUANA.</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http://www.sunat.gob.pe/institucional/contactenos/presencial_aduanas.html</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tc>
        <w:tc>
          <w:tcPr>
            <w:tcW w:w="1276" w:type="dxa"/>
          </w:tcPr>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JEFE DE LA DIVISIÓN DE ACCIONES INMEDIATAS Y MASIVAS DE LA INTENDENCIA NACIONAL DE CONTROL ADUANERO</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JEFES DE LAS SIGUIENTES ÁREAS: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-SECCIÓN DE </w:t>
            </w:r>
            <w:r w:rsidRPr="00F3371E">
              <w:rPr>
                <w:rFonts w:ascii="Arial" w:hAnsi="Arial" w:cs="Arial"/>
                <w:spacing w:val="-4"/>
                <w:sz w:val="12"/>
                <w:szCs w:val="12"/>
              </w:rPr>
              <w:t>PROCEDIMIENTOS</w:t>
            </w:r>
            <w:r w:rsidRPr="00F3371E">
              <w:rPr>
                <w:rFonts w:ascii="Arial" w:hAnsi="Arial" w:cs="Arial"/>
                <w:sz w:val="12"/>
                <w:szCs w:val="12"/>
              </w:rPr>
              <w:t xml:space="preserve"> NO CONTENCIOSOS.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MANIFIESTOS.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REGÍMENES DE PERFECCIONAMIENTO Y TEMPORALES.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REGÍMENES DE DEPÓSITO Y TRÁNSITO.</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4"/>
                <w:sz w:val="12"/>
                <w:szCs w:val="12"/>
              </w:rPr>
              <w:t>EXPORTACIONES</w:t>
            </w:r>
            <w:r w:rsidRPr="00F3371E">
              <w:rPr>
                <w:rFonts w:ascii="Arial" w:hAnsi="Arial" w:cs="Arial"/>
                <w:sz w:val="12"/>
                <w:szCs w:val="12"/>
              </w:rPr>
              <w:t>.</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-DIVISIÓN DE CONTROL OPERATIVO; </w:t>
            </w: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SEGÚN CORRESPONDA, DE LA INTENDENCIA DE ADUANA MARÍTIMA DEL CALLAO. </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JEFES DE LAS  SIGUIENTES  ÁREAS: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MANIFIESTOS.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IMPORTACIONES.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-DIVISIÓN DE </w:t>
            </w:r>
            <w:r w:rsidRPr="00F3371E">
              <w:rPr>
                <w:rFonts w:ascii="Arial" w:hAnsi="Arial" w:cs="Arial"/>
                <w:spacing w:val="-4"/>
                <w:sz w:val="12"/>
                <w:szCs w:val="12"/>
              </w:rPr>
              <w:t>EXPORTACIONES</w:t>
            </w:r>
            <w:r w:rsidRPr="00F3371E">
              <w:rPr>
                <w:rFonts w:ascii="Arial" w:hAnsi="Arial" w:cs="Arial"/>
                <w:sz w:val="12"/>
                <w:szCs w:val="12"/>
              </w:rPr>
              <w:t>.</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REGÍMENES DE DEPÓSITO, TRÁNSITO, TEMPORALES Y DE PERFECCIONAMIENTO</w:t>
            </w:r>
            <w:r w:rsidRPr="00F3371E">
              <w:rPr>
                <w:rFonts w:ascii="Arial" w:hAnsi="Arial" w:cs="Arial"/>
                <w:spacing w:val="-4"/>
                <w:sz w:val="12"/>
                <w:szCs w:val="12"/>
              </w:rPr>
              <w:t>.</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ENVÍOS POSTALES.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ENVÍOS DE ENTREGA RÁPIDA Y OTROS REGÍMENES ADUANEROS ESPECIALES.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CONTROL OPERATIVO;</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EQUIPAJES;</w:t>
            </w: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SEGÚN CORRESPONDA, DE LA INTENDENCIA DE ADUANA AÉREA Y POSTAL.</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JEFES DE LAS  SIGUIENTES  ÁREAS: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(TIPO 2).</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-SECCIÓN DE TÉCNICA ADUANERA.</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-DIVISIÓN DE CONTROL OPERATIVO (TIPO 1); </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SEGÚN CORRESPONDA, DE LAS INTENDENCIAS DE ADUANAS (TIPO 1) DE MOLLENDO Y PAITA.</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JEFES DE LAS  SIGUIENTES ÁREAS: </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(TIPO 1).</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CONTROL OPERATIVO (TIPO 2).</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-SECCIÓN DE ATENCIÓN FRONTERIZA;</w:t>
            </w: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 SEGÚN CORRESPONDA, DE LAS INTENDENCIAS DE ADUANAS (TIPO 1) DE PUNO Y TUMBES.</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JEFES DE LAS  SIGUIENTES  ÁREAS:</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 RECAUDACIÓN Y CONTABILIDAD.</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-DIVISIÓN DE CONTROL OPERATIVO; </w:t>
            </w: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SEGÚN CORRESPONDA, DE LAS INTENDENCIAS DE ADUANAS (TIPO 2) DE: CHICLAYO, CHIMBOTE, CUSCO, ILO, IQUITOS, PISCO, PUCALLPA, PUERTO MALDONADO, SALAVERRY Y TARAPOTO.</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JEFES DE LAS  SIGUIENTES  ÁREAS: </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TÉCNICA ADUANERA.</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 xml:space="preserve">-DIVISIÓN DE CONTROL OPERATIVO. </w:t>
            </w:r>
          </w:p>
          <w:p w:rsidR="00AF35BE" w:rsidRPr="00F3371E" w:rsidRDefault="00AF35BE" w:rsidP="00AF35BE">
            <w:pPr>
              <w:pStyle w:val="Prrafodelista"/>
              <w:spacing w:after="0" w:line="240" w:lineRule="auto"/>
              <w:ind w:left="-57" w:right="-57"/>
              <w:jc w:val="both"/>
              <w:rPr>
                <w:rFonts w:ascii="Arial" w:hAnsi="Arial" w:cs="Arial"/>
                <w:sz w:val="12"/>
                <w:szCs w:val="12"/>
              </w:rPr>
            </w:pPr>
            <w:r w:rsidRPr="00F3371E">
              <w:rPr>
                <w:rFonts w:ascii="Arial" w:hAnsi="Arial" w:cs="Arial"/>
                <w:sz w:val="12"/>
                <w:szCs w:val="12"/>
              </w:rPr>
              <w:t>-DIVISIÓN DE ATENCIÓN FRONTERIZA;</w:t>
            </w: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 SEGÚN CORRESPONDA, DE LA INTENDENCIA DE ADUANA DE TACNA.</w:t>
            </w:r>
          </w:p>
          <w:p w:rsidR="00AF35BE" w:rsidRPr="00F3371E" w:rsidRDefault="00AF35BE" w:rsidP="00AF35BE">
            <w:pPr>
              <w:spacing w:after="0" w:line="240" w:lineRule="auto"/>
              <w:ind w:left="-57" w:right="-57"/>
              <w:jc w:val="both"/>
              <w:rPr>
                <w:rFonts w:ascii="Arial" w:hAnsi="Arial" w:cs="Arial"/>
                <w:sz w:val="12"/>
                <w:szCs w:val="12"/>
              </w:rPr>
            </w:pPr>
          </w:p>
        </w:tc>
        <w:tc>
          <w:tcPr>
            <w:tcW w:w="1134" w:type="dxa"/>
          </w:tcPr>
          <w:p w:rsidR="00AF35BE" w:rsidRPr="00F3371E" w:rsidRDefault="00AF35BE" w:rsidP="00AF35BE">
            <w:pPr>
              <w:spacing w:after="0" w:line="240" w:lineRule="auto"/>
              <w:ind w:left="-57" w:right="-57"/>
              <w:rPr>
                <w:rFonts w:ascii="Arial" w:hAnsi="Arial" w:cs="Arial"/>
                <w:b/>
                <w:sz w:val="12"/>
                <w:szCs w:val="12"/>
              </w:rPr>
            </w:pPr>
          </w:p>
        </w:tc>
        <w:tc>
          <w:tcPr>
            <w:tcW w:w="1134" w:type="dxa"/>
          </w:tcPr>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GERENTE DE LA GERENCIA DE FISCALIZACIÓN Y RECAUDACIÓN ADUANERA DE LA INTENDENCIA NACIONAL DE CONTROL ADUANERO.</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w:t>
            </w:r>
            <w:r w:rsidR="001C2275" w:rsidRPr="00F3371E">
              <w:rPr>
                <w:rFonts w:ascii="Arial" w:hAnsi="Arial" w:cs="Arial"/>
                <w:sz w:val="12"/>
                <w:szCs w:val="12"/>
              </w:rPr>
              <w:t xml:space="preserve">DE </w:t>
            </w:r>
            <w:r w:rsidR="001C2275" w:rsidRPr="00F3371E">
              <w:rPr>
                <w:rFonts w:ascii="Arial" w:hAnsi="Arial" w:cs="Arial"/>
                <w:spacing w:val="-16"/>
                <w:sz w:val="12"/>
                <w:szCs w:val="12"/>
              </w:rPr>
              <w:t>CONTROVERSIAS</w:t>
            </w:r>
            <w:r w:rsidR="001C2275" w:rsidRPr="00F3371E">
              <w:rPr>
                <w:rFonts w:ascii="Arial" w:hAnsi="Arial" w:cs="Arial"/>
                <w:sz w:val="12"/>
                <w:szCs w:val="12"/>
              </w:rPr>
              <w:t xml:space="preserve"> DE</w:t>
            </w:r>
            <w:r w:rsidRPr="00F3371E">
              <w:rPr>
                <w:rFonts w:ascii="Arial" w:hAnsi="Arial" w:cs="Arial"/>
                <w:sz w:val="12"/>
                <w:szCs w:val="12"/>
              </w:rPr>
              <w:t xml:space="preserve"> LA INTENDENCIA DE ADUANA MARÍTIMA DEL CALLAO.</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w:t>
            </w:r>
            <w:r w:rsidR="001C2275" w:rsidRPr="00F3371E">
              <w:rPr>
                <w:rFonts w:ascii="Arial" w:hAnsi="Arial" w:cs="Arial"/>
                <w:sz w:val="12"/>
                <w:szCs w:val="12"/>
              </w:rPr>
              <w:t xml:space="preserve">DE </w:t>
            </w:r>
            <w:r w:rsidR="001C2275" w:rsidRPr="00F3371E">
              <w:rPr>
                <w:rFonts w:ascii="Arial" w:hAnsi="Arial" w:cs="Arial"/>
                <w:spacing w:val="-16"/>
                <w:sz w:val="12"/>
                <w:szCs w:val="12"/>
              </w:rPr>
              <w:t>CONTROVERSIAS</w:t>
            </w:r>
            <w:r w:rsidR="001C2275" w:rsidRPr="00F3371E">
              <w:rPr>
                <w:rFonts w:ascii="Arial" w:hAnsi="Arial" w:cs="Arial"/>
                <w:sz w:val="12"/>
                <w:szCs w:val="12"/>
              </w:rPr>
              <w:t xml:space="preserve"> DE</w:t>
            </w:r>
            <w:r w:rsidRPr="00F3371E">
              <w:rPr>
                <w:rFonts w:ascii="Arial" w:hAnsi="Arial" w:cs="Arial"/>
                <w:sz w:val="12"/>
                <w:szCs w:val="12"/>
              </w:rPr>
              <w:t xml:space="preserve"> LA INTENDENCIA DE ADUANA AÉREA Y POSTAL.</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001C2275" w:rsidRPr="00F3371E">
              <w:rPr>
                <w:rFonts w:ascii="Arial" w:hAnsi="Arial" w:cs="Arial"/>
                <w:spacing w:val="-16"/>
                <w:sz w:val="12"/>
                <w:szCs w:val="12"/>
              </w:rPr>
              <w:t xml:space="preserve"> CONTROVERSIAS</w:t>
            </w:r>
            <w:r w:rsidR="001C2275" w:rsidRPr="00F3371E">
              <w:rPr>
                <w:rFonts w:ascii="Arial" w:hAnsi="Arial" w:cs="Arial"/>
                <w:sz w:val="12"/>
                <w:szCs w:val="12"/>
              </w:rPr>
              <w:t xml:space="preserve"> </w:t>
            </w:r>
            <w:r w:rsidRPr="00F3371E">
              <w:rPr>
                <w:rFonts w:ascii="Arial" w:hAnsi="Arial" w:cs="Arial"/>
                <w:sz w:val="12"/>
                <w:szCs w:val="12"/>
              </w:rPr>
              <w:t xml:space="preserve"> DE LAS INTENDENCIAS DE ADUANAS (TIPO 1) DE MOLLENDO, PAITA, PUNO Y TUMBES.</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INTENDENTE DE LA INTENDENCIAS DE ADUANAS (TIPO 2) DE: CHICLAYO, CHIMBOTE, CUSCO, ILO, IQUITOS, PISCO, PUCALLPA, PUERTO MALDONADO, SALAVERRY Y TARAPOTO.</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 xml:space="preserve">JEFE DE LA DIVISIÓN DE </w:t>
            </w:r>
            <w:r w:rsidR="001C2275" w:rsidRPr="00F3371E">
              <w:rPr>
                <w:rFonts w:ascii="Arial" w:hAnsi="Arial" w:cs="Arial"/>
                <w:spacing w:val="-16"/>
                <w:sz w:val="12"/>
                <w:szCs w:val="12"/>
              </w:rPr>
              <w:t xml:space="preserve"> CONTROVERSIAS</w:t>
            </w:r>
            <w:r w:rsidR="001C2275" w:rsidRPr="00F3371E">
              <w:rPr>
                <w:rFonts w:ascii="Arial" w:hAnsi="Arial" w:cs="Arial"/>
                <w:sz w:val="12"/>
                <w:szCs w:val="12"/>
              </w:rPr>
              <w:t xml:space="preserve"> </w:t>
            </w:r>
            <w:r w:rsidRPr="00F3371E">
              <w:rPr>
                <w:rFonts w:ascii="Arial" w:hAnsi="Arial" w:cs="Arial"/>
                <w:sz w:val="12"/>
                <w:szCs w:val="12"/>
              </w:rPr>
              <w:t xml:space="preserve"> DE LA INTENDENCIA DE ADUANA DE TACNA.</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VEINTE (20) DÍAS HÁBILES.</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NUEVE (09) MESES.</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tc>
        <w:tc>
          <w:tcPr>
            <w:tcW w:w="1134" w:type="dxa"/>
            <w:tcBorders>
              <w:right w:val="single" w:sz="4" w:space="0" w:color="auto"/>
            </w:tcBorders>
          </w:tcPr>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sz w:val="12"/>
                <w:szCs w:val="12"/>
              </w:rPr>
              <w:t>TRIBUNAL FISCAL</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QUINCE (15) DÍAS HÁBILES Y VEINTE (20) DÍAS HÁBILES PARA APELACIÓN DE PURO DERECHO.</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DOCE (12) MESES.</w:t>
            </w:r>
          </w:p>
          <w:p w:rsidR="00AF35BE" w:rsidRPr="00F3371E" w:rsidRDefault="00AF35BE" w:rsidP="00AF35BE">
            <w:pPr>
              <w:spacing w:after="0" w:line="240" w:lineRule="auto"/>
              <w:ind w:left="-57" w:right="-57"/>
              <w:jc w:val="both"/>
              <w:rPr>
                <w:rFonts w:ascii="Arial" w:hAnsi="Arial" w:cs="Arial"/>
                <w:sz w:val="12"/>
                <w:szCs w:val="12"/>
              </w:rPr>
            </w:pPr>
          </w:p>
          <w:p w:rsidR="00AF35BE" w:rsidRPr="00F3371E" w:rsidRDefault="00AF35BE" w:rsidP="00AF35BE">
            <w:pPr>
              <w:spacing w:after="0" w:line="240" w:lineRule="auto"/>
              <w:ind w:left="-57" w:right="-57"/>
              <w:jc w:val="both"/>
              <w:rPr>
                <w:rFonts w:ascii="Arial" w:hAnsi="Arial" w:cs="Arial"/>
                <w:sz w:val="12"/>
                <w:szCs w:val="12"/>
              </w:rPr>
            </w:pPr>
          </w:p>
        </w:tc>
      </w:tr>
      <w:tr w:rsidR="003711CD" w:rsidRPr="00F3371E" w:rsidTr="00496B29">
        <w:tc>
          <w:tcPr>
            <w:tcW w:w="534" w:type="dxa"/>
          </w:tcPr>
          <w:p w:rsidR="003711CD" w:rsidRPr="00F3371E" w:rsidRDefault="003711CD" w:rsidP="003711C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149</w:t>
            </w:r>
          </w:p>
        </w:tc>
        <w:tc>
          <w:tcPr>
            <w:tcW w:w="1417" w:type="dxa"/>
          </w:tcPr>
          <w:p w:rsidR="003711CD" w:rsidRPr="00F3371E" w:rsidRDefault="003711CD" w:rsidP="003711CD">
            <w:pPr>
              <w:spacing w:after="0" w:line="240" w:lineRule="auto"/>
              <w:jc w:val="both"/>
              <w:rPr>
                <w:rFonts w:ascii="Arial" w:hAnsi="Arial" w:cs="Arial"/>
                <w:b/>
                <w:sz w:val="12"/>
                <w:szCs w:val="12"/>
              </w:rPr>
            </w:pPr>
            <w:r w:rsidRPr="00F3371E">
              <w:rPr>
                <w:rFonts w:ascii="Arial" w:hAnsi="Arial" w:cs="Arial"/>
                <w:b/>
                <w:sz w:val="12"/>
                <w:szCs w:val="12"/>
              </w:rPr>
              <w:t>APLAZAMIENTO Y/O FRACCIONAMIENTO DE LA DEUDA TRIBUTARIA ADUANERA ART. 36 DEL CÓDIGO TRIBUTARIO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 36, PUBLICADO EL 22.06.2013, Y NORMAS MODIFICATORIAS.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b/>
                <w:bCs/>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 </w:t>
            </w:r>
            <w:r w:rsidRPr="00F3371E">
              <w:rPr>
                <w:rFonts w:ascii="Arial" w:hAnsi="Arial" w:cs="Arial"/>
                <w:spacing w:val="-6"/>
                <w:sz w:val="12"/>
                <w:szCs w:val="12"/>
              </w:rPr>
              <w:t>N.° 210-2004/SUNAT,</w:t>
            </w:r>
            <w:r w:rsidRPr="00F3371E">
              <w:rPr>
                <w:rFonts w:ascii="Arial" w:hAnsi="Arial" w:cs="Arial"/>
                <w:sz w:val="12"/>
                <w:szCs w:val="12"/>
              </w:rPr>
              <w:t xml:space="preserve"> QUE APRUEBA </w:t>
            </w:r>
            <w:r w:rsidRPr="00F3371E">
              <w:rPr>
                <w:rFonts w:ascii="Arial" w:hAnsi="Arial" w:cs="Arial"/>
                <w:bCs/>
                <w:sz w:val="12"/>
                <w:szCs w:val="12"/>
              </w:rPr>
              <w:t>DISPOSICIONES REGLAMENTARIAS DEL DECRETO LEGISLATIVO N.° 943 QUE APROBÓ LA LEY DEL REGISTRO ÚNICO DE CONTRIBUYENTES,</w:t>
            </w:r>
          </w:p>
          <w:p w:rsidR="003711CD" w:rsidRPr="00F3371E" w:rsidRDefault="000A547A" w:rsidP="003711CD">
            <w:pPr>
              <w:spacing w:after="0" w:line="240" w:lineRule="auto"/>
              <w:jc w:val="both"/>
              <w:rPr>
                <w:rFonts w:ascii="Arial" w:hAnsi="Arial" w:cs="Arial"/>
                <w:sz w:val="12"/>
                <w:szCs w:val="12"/>
              </w:rPr>
            </w:pPr>
            <w:r w:rsidRPr="00F3371E">
              <w:rPr>
                <w:rFonts w:ascii="Arial" w:hAnsi="Arial" w:cs="Arial"/>
                <w:sz w:val="12"/>
                <w:szCs w:val="12"/>
              </w:rPr>
              <w:t>ARTÍCULO 2</w:t>
            </w:r>
            <w:r w:rsidR="003711CD" w:rsidRPr="00F3371E">
              <w:rPr>
                <w:rFonts w:ascii="Arial" w:hAnsi="Arial" w:cs="Arial"/>
                <w:sz w:val="12"/>
                <w:szCs w:val="12"/>
              </w:rPr>
              <w:t>, ANEXO 6, PUBLICADA EL 18.09.2004.</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DE ADUANAS N.° 899 -1999, APRUEBAN EL PROCEDIMIENTO DE APLAZAMIENTO Y/</w:t>
            </w:r>
            <w:r w:rsidR="00091D32" w:rsidRPr="00F3371E">
              <w:rPr>
                <w:rFonts w:ascii="Arial" w:hAnsi="Arial" w:cs="Arial"/>
                <w:sz w:val="12"/>
                <w:szCs w:val="12"/>
              </w:rPr>
              <w:t>O FRACCIONAMIENTO</w:t>
            </w:r>
            <w:r w:rsidRPr="00F3371E">
              <w:rPr>
                <w:rFonts w:ascii="Arial" w:hAnsi="Arial" w:cs="Arial"/>
                <w:sz w:val="12"/>
                <w:szCs w:val="12"/>
              </w:rPr>
              <w:t xml:space="preserve"> ARTÍCULO 36 CÓDIGO TRIBUTARIO RECA-PE.02.03 (VERSIÓN 2), PUBLICADA EL 10.08.1999, Y NORMAS MODIFICATORIAS.</w:t>
            </w:r>
          </w:p>
          <w:p w:rsidR="003711CD" w:rsidRPr="00F3371E" w:rsidRDefault="003711CD" w:rsidP="003711CD">
            <w:pPr>
              <w:spacing w:after="0" w:line="240" w:lineRule="auto"/>
              <w:jc w:val="both"/>
              <w:rPr>
                <w:rFonts w:ascii="Arial" w:hAnsi="Arial" w:cs="Arial"/>
                <w:b/>
                <w:sz w:val="12"/>
                <w:szCs w:val="12"/>
              </w:rPr>
            </w:pPr>
          </w:p>
        </w:tc>
        <w:tc>
          <w:tcPr>
            <w:tcW w:w="2977" w:type="dxa"/>
          </w:tcPr>
          <w:p w:rsidR="003711CD" w:rsidRPr="00F3371E" w:rsidRDefault="003711CD" w:rsidP="00787C61">
            <w:pPr>
              <w:numPr>
                <w:ilvl w:val="0"/>
                <w:numId w:val="198"/>
              </w:numPr>
              <w:spacing w:after="0" w:line="240" w:lineRule="auto"/>
              <w:ind w:left="176" w:hanging="176"/>
              <w:jc w:val="both"/>
              <w:rPr>
                <w:rFonts w:ascii="Arial" w:hAnsi="Arial" w:cs="Arial"/>
                <w:sz w:val="12"/>
                <w:szCs w:val="12"/>
              </w:rPr>
            </w:pPr>
            <w:r w:rsidRPr="00F3371E">
              <w:rPr>
                <w:rFonts w:ascii="Arial" w:hAnsi="Arial" w:cs="Arial"/>
                <w:sz w:val="12"/>
                <w:szCs w:val="12"/>
              </w:rPr>
              <w:t>ORIGINAL Y COPIA DE LA SOLICITUD SEGÚN FORMATO "ACOGIMIENTO AL FRACCIONAMIENTO DE DEUDAS TRIBUTARIAS ART. 36 CÓDIGO TRIBUTARIO".</w:t>
            </w:r>
          </w:p>
          <w:p w:rsidR="003711CD" w:rsidRPr="00F3371E" w:rsidRDefault="003711CD" w:rsidP="003711CD">
            <w:pPr>
              <w:spacing w:after="0" w:line="240" w:lineRule="auto"/>
              <w:ind w:left="176"/>
              <w:jc w:val="both"/>
              <w:rPr>
                <w:rFonts w:ascii="Arial" w:hAnsi="Arial" w:cs="Arial"/>
                <w:sz w:val="12"/>
                <w:szCs w:val="12"/>
              </w:rPr>
            </w:pPr>
          </w:p>
          <w:p w:rsidR="003711CD" w:rsidRPr="00F3371E" w:rsidRDefault="003711CD" w:rsidP="00787C61">
            <w:pPr>
              <w:numPr>
                <w:ilvl w:val="0"/>
                <w:numId w:val="198"/>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 PERSONA NATURAL: COPIA DE CARNÉ DE EXTRANJERÍA O PASAPORTE, SEGÚN CORRESPONDA Y TENER </w:t>
            </w:r>
            <w:r w:rsidR="00091D32" w:rsidRPr="00F3371E">
              <w:rPr>
                <w:rFonts w:ascii="Arial" w:hAnsi="Arial" w:cs="Arial"/>
                <w:sz w:val="12"/>
                <w:szCs w:val="12"/>
              </w:rPr>
              <w:t>REGISTRO ÚNICO</w:t>
            </w:r>
            <w:r w:rsidRPr="00F3371E">
              <w:rPr>
                <w:rFonts w:ascii="Arial" w:hAnsi="Arial" w:cs="Arial"/>
                <w:sz w:val="12"/>
                <w:szCs w:val="12"/>
              </w:rPr>
              <w:t xml:space="preserve"> DE CONTRIBUYENTES (RUC).</w:t>
            </w:r>
          </w:p>
          <w:p w:rsidR="003711CD" w:rsidRPr="00F3371E" w:rsidRDefault="003711CD" w:rsidP="003711CD">
            <w:pPr>
              <w:spacing w:after="0" w:line="240" w:lineRule="auto"/>
              <w:ind w:left="176"/>
              <w:jc w:val="both"/>
              <w:rPr>
                <w:rFonts w:ascii="Arial" w:hAnsi="Arial" w:cs="Arial"/>
                <w:sz w:val="12"/>
                <w:szCs w:val="12"/>
              </w:rPr>
            </w:pPr>
          </w:p>
          <w:p w:rsidR="003711CD" w:rsidRPr="00F3371E" w:rsidRDefault="003711CD" w:rsidP="00787C61">
            <w:pPr>
              <w:numPr>
                <w:ilvl w:val="0"/>
                <w:numId w:val="198"/>
              </w:numPr>
              <w:spacing w:after="0" w:line="240" w:lineRule="auto"/>
              <w:ind w:left="176" w:hanging="176"/>
              <w:jc w:val="both"/>
              <w:rPr>
                <w:rFonts w:ascii="Arial" w:hAnsi="Arial" w:cs="Arial"/>
                <w:sz w:val="12"/>
                <w:szCs w:val="12"/>
              </w:rPr>
            </w:pPr>
            <w:r w:rsidRPr="00F3371E">
              <w:rPr>
                <w:rFonts w:ascii="Arial" w:hAnsi="Arial" w:cs="Arial"/>
                <w:sz w:val="12"/>
                <w:szCs w:val="12"/>
              </w:rPr>
              <w:t>PERSONA JURÍDICA: COPIA SIMPLE DEL PODER DEL REPRESENTANTE LEGAL O APODERADO, OTORGADO ANTE NOTARIO PÚBLICO E INSCRITO EN REGISTROS PÚBLICOS, Y COPIA DEL CARNÉ DE EXTRANJERÍA O PASAPORTE, SEGÚN CORRESPONDA DEL REPRESENTANTE LEGAL O APODERADO.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VIGENCIA DE PODERES Y/O A LA DESIGNACIÓN DE REPRESENTANTES LEGALES PODRÁN SER SUSTITUIDOS, A OPCIÓN DEL ADMINISTRADO, POR DECLARACIÓN JURADA, CONFORME A LO ESTABLECIDO EN EL TUO DE LA LEY N° 27444, LEY DEL PROCEDIMIENTO ADMINISTRATIVO GENERAL.</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TRATÁNDOSE DE AGENCIAS DE ADUANA EN ACTIVIDAD, NO SERÁ NECESARIA LA PRESENTACIÓN DE LOS REQUISITOS SEÑALADOS EN 2) Y 3); SIN EMBARGO, DEBERÁ ACREDITAR SI SE ACOGE AL FRACCIONAMIENTO A TÍTULO PERSONAL O EN REPRESENTACIÓN DEL OBLIGADO PRINCIPAL. EN ESTE ÚLTIMO CASO DEBERÁ ADJUNTAR CARTA PODER LEGALIZADA DEL REPRESENTADO.</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ab/>
            </w:r>
          </w:p>
          <w:p w:rsidR="003711CD" w:rsidRPr="00F3371E" w:rsidRDefault="003711CD" w:rsidP="00787C61">
            <w:pPr>
              <w:numPr>
                <w:ilvl w:val="0"/>
                <w:numId w:val="198"/>
              </w:numPr>
              <w:spacing w:after="0" w:line="240" w:lineRule="auto"/>
              <w:ind w:left="176" w:hanging="176"/>
              <w:jc w:val="both"/>
              <w:rPr>
                <w:rFonts w:ascii="Arial" w:hAnsi="Arial" w:cs="Arial"/>
                <w:sz w:val="12"/>
                <w:szCs w:val="12"/>
              </w:rPr>
            </w:pPr>
            <w:r w:rsidRPr="00F3371E">
              <w:rPr>
                <w:rFonts w:ascii="Arial" w:hAnsi="Arial" w:cs="Arial"/>
                <w:sz w:val="12"/>
                <w:szCs w:val="12"/>
              </w:rPr>
              <w:t>COPIA SIMPLE DEL DESISTIMIENTO PRESENTADO ANTE EL ÓRGANO O INSTANCIA QUE ESTÁ RESOLVIENDO LA IMPUGNACIÓN, EN LOS CASOS QUE LA DEUDA ADUANERA MATERIA DEL ACOGIMIENTO HAYA SIDO OBJETO DE RECURSO IMPUGNATIVO ANTE UNA INTENDENCIA DE ADUANA O EL TRIBUNAL FISCAL.</w:t>
            </w:r>
          </w:p>
          <w:p w:rsidR="003711CD" w:rsidRPr="00F3371E" w:rsidRDefault="003711CD" w:rsidP="003711CD">
            <w:pPr>
              <w:spacing w:after="0" w:line="240" w:lineRule="auto"/>
              <w:ind w:left="176"/>
              <w:jc w:val="both"/>
              <w:rPr>
                <w:rFonts w:ascii="Arial" w:hAnsi="Arial" w:cs="Arial"/>
                <w:sz w:val="12"/>
                <w:szCs w:val="12"/>
              </w:rPr>
            </w:pPr>
            <w:r w:rsidRPr="00F3371E">
              <w:rPr>
                <w:rFonts w:ascii="Arial" w:hAnsi="Arial" w:cs="Arial"/>
                <w:sz w:val="12"/>
                <w:szCs w:val="12"/>
              </w:rPr>
              <w:t xml:space="preserve">EN CASO DE ENCONTRARSE EN REVISIÓN </w:t>
            </w:r>
            <w:r w:rsidRPr="00F3371E">
              <w:rPr>
                <w:rFonts w:ascii="Arial" w:hAnsi="Arial" w:cs="Arial"/>
                <w:spacing w:val="-6"/>
                <w:sz w:val="12"/>
                <w:szCs w:val="12"/>
              </w:rPr>
              <w:t>O DEMANDA CONTENCIOSO ADMINISTRATIVA</w:t>
            </w:r>
            <w:r w:rsidRPr="00F3371E">
              <w:rPr>
                <w:rFonts w:ascii="Arial" w:hAnsi="Arial" w:cs="Arial"/>
                <w:sz w:val="12"/>
                <w:szCs w:val="12"/>
              </w:rPr>
              <w:t xml:space="preserve"> INTERPUESTA ANTE EL PODER JUDICIAL DEBERÁ ADJUNTARSE COPIA DEL ESCRITO DE DESISTIMIENTO RECIBIDO POR EL PODER JUDICIAL, EL CUAL DEBERÁ CONTAR CON FIRMA LEGALIZADA POR EL SECRETARIO DE LA SALA CORRESPONDIENTE.</w:t>
            </w:r>
          </w:p>
          <w:p w:rsidR="003711CD" w:rsidRPr="00F3371E" w:rsidRDefault="003711CD" w:rsidP="003711CD">
            <w:pPr>
              <w:spacing w:after="0" w:line="240" w:lineRule="auto"/>
              <w:ind w:left="176"/>
              <w:jc w:val="both"/>
              <w:rPr>
                <w:rFonts w:ascii="Arial" w:hAnsi="Arial" w:cs="Arial"/>
                <w:sz w:val="12"/>
                <w:szCs w:val="12"/>
                <w:specVanish/>
              </w:rPr>
            </w:pPr>
          </w:p>
          <w:p w:rsidR="003711CD" w:rsidRPr="00F3371E" w:rsidRDefault="003711CD" w:rsidP="00787C61">
            <w:pPr>
              <w:numPr>
                <w:ilvl w:val="0"/>
                <w:numId w:val="198"/>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 LIQUIDACIÓN DE COBRANZA CANCELADA POR PAGO DE COSTAS Y GASTOS ORIGINADOS EN EL PROCEDIMIENTO DE COBRANZA COACTIVA.</w:t>
            </w:r>
          </w:p>
          <w:p w:rsidR="003711CD" w:rsidRPr="00F3371E" w:rsidRDefault="003711CD" w:rsidP="003711CD">
            <w:pPr>
              <w:spacing w:after="0" w:line="240" w:lineRule="auto"/>
              <w:ind w:left="176"/>
              <w:jc w:val="both"/>
              <w:rPr>
                <w:rFonts w:ascii="Arial" w:hAnsi="Arial" w:cs="Arial"/>
                <w:sz w:val="12"/>
                <w:szCs w:val="12"/>
              </w:rPr>
            </w:pPr>
          </w:p>
          <w:p w:rsidR="003711CD" w:rsidRPr="00F3371E" w:rsidRDefault="003711CD" w:rsidP="00787C61">
            <w:pPr>
              <w:numPr>
                <w:ilvl w:val="0"/>
                <w:numId w:val="198"/>
              </w:numPr>
              <w:spacing w:after="0" w:line="240" w:lineRule="auto"/>
              <w:ind w:left="176" w:hanging="176"/>
              <w:jc w:val="both"/>
              <w:rPr>
                <w:rFonts w:ascii="Arial" w:hAnsi="Arial" w:cs="Arial"/>
                <w:sz w:val="12"/>
                <w:szCs w:val="12"/>
              </w:rPr>
            </w:pPr>
            <w:r w:rsidRPr="00F3371E">
              <w:rPr>
                <w:rFonts w:ascii="Arial" w:hAnsi="Arial" w:cs="Arial"/>
                <w:sz w:val="12"/>
                <w:szCs w:val="12"/>
              </w:rPr>
              <w:t>GARANTÍA, SEGÚN NORMATIVIDAD VIGENTE.</w:t>
            </w:r>
          </w:p>
          <w:p w:rsidR="003711CD" w:rsidRPr="00F3371E" w:rsidRDefault="003711CD" w:rsidP="003711CD">
            <w:pPr>
              <w:spacing w:after="0" w:line="240" w:lineRule="auto"/>
              <w:jc w:val="both"/>
              <w:rPr>
                <w:rFonts w:ascii="Arial" w:hAnsi="Arial" w:cs="Arial"/>
                <w:sz w:val="12"/>
                <w:szCs w:val="12"/>
              </w:rPr>
            </w:pPr>
          </w:p>
        </w:tc>
        <w:tc>
          <w:tcPr>
            <w:tcW w:w="1134"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SOLICITUD: DECLARACIÓN JURADA ACOGIMIENTO AL </w:t>
            </w:r>
            <w:r w:rsidRPr="00F3371E">
              <w:rPr>
                <w:rFonts w:ascii="Arial" w:hAnsi="Arial" w:cs="Arial"/>
                <w:spacing w:val="10"/>
                <w:sz w:val="12"/>
                <w:szCs w:val="12"/>
              </w:rPr>
              <w:t>FRACCIONAMIENTO</w:t>
            </w:r>
            <w:r w:rsidRPr="00F3371E">
              <w:rPr>
                <w:rFonts w:ascii="Arial" w:hAnsi="Arial" w:cs="Arial"/>
                <w:sz w:val="12"/>
                <w:szCs w:val="12"/>
              </w:rPr>
              <w:t xml:space="preserve"> DE DEUDAS TRIBUTARIAS ART. 3</w:t>
            </w:r>
            <w:r w:rsidR="008100FF" w:rsidRPr="00F3371E">
              <w:rPr>
                <w:rFonts w:ascii="Arial" w:hAnsi="Arial" w:cs="Arial"/>
                <w:sz w:val="12"/>
                <w:szCs w:val="12"/>
              </w:rPr>
              <w:t>6</w:t>
            </w:r>
            <w:r w:rsidRPr="00F3371E">
              <w:rPr>
                <w:rFonts w:ascii="Arial" w:hAnsi="Arial" w:cs="Arial"/>
                <w:sz w:val="12"/>
                <w:szCs w:val="12"/>
              </w:rPr>
              <w:t xml:space="preserve"> CÓDIGO TRIBUTARIO</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u w:val="single"/>
              </w:rPr>
              <w:t>http://www.sunat.gob.pe/legislacion/procedim/recauda/procEspecif/reca-pe.02.03.htm</w:t>
            </w:r>
          </w:p>
        </w:tc>
        <w:tc>
          <w:tcPr>
            <w:tcW w:w="850" w:type="dxa"/>
          </w:tcPr>
          <w:p w:rsidR="003711CD" w:rsidRPr="00F3371E" w:rsidRDefault="003711CD" w:rsidP="003711C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711CD" w:rsidRPr="00F3371E" w:rsidRDefault="003711CD" w:rsidP="003711C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711CD" w:rsidRPr="00F3371E" w:rsidRDefault="003711CD" w:rsidP="003711CD">
            <w:pPr>
              <w:spacing w:after="0" w:line="240" w:lineRule="auto"/>
              <w:jc w:val="center"/>
              <w:rPr>
                <w:rFonts w:ascii="Arial" w:hAnsi="Arial" w:cs="Arial"/>
                <w:sz w:val="12"/>
                <w:szCs w:val="12"/>
              </w:rPr>
            </w:pPr>
          </w:p>
        </w:tc>
        <w:tc>
          <w:tcPr>
            <w:tcW w:w="567" w:type="dxa"/>
            <w:tcBorders>
              <w:left w:val="single" w:sz="4" w:space="0" w:color="auto"/>
            </w:tcBorders>
          </w:tcPr>
          <w:p w:rsidR="003711CD" w:rsidRPr="00F3371E" w:rsidRDefault="003711CD" w:rsidP="003711CD">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0"/>
                <w:sz w:val="12"/>
                <w:szCs w:val="12"/>
              </w:rPr>
              <w:t>SUPERINTENDENCIA</w:t>
            </w:r>
            <w:r w:rsidRPr="00F3371E">
              <w:rPr>
                <w:rFonts w:ascii="Arial" w:hAnsi="Arial" w:cs="Arial"/>
                <w:sz w:val="12"/>
                <w:szCs w:val="12"/>
              </w:rPr>
              <w:t xml:space="preserve"> NACIONAL ADJUNTA DE ADUANAS O DE LA INTENDENCIA DE ADUANA</w:t>
            </w:r>
          </w:p>
        </w:tc>
        <w:tc>
          <w:tcPr>
            <w:tcW w:w="1276"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w:t>
            </w:r>
            <w:r w:rsidR="00091D32" w:rsidRPr="00F3371E">
              <w:rPr>
                <w:rFonts w:ascii="Arial" w:hAnsi="Arial" w:cs="Arial"/>
                <w:sz w:val="12"/>
                <w:szCs w:val="12"/>
              </w:rPr>
              <w:t>NACIONAL DE</w:t>
            </w:r>
            <w:r w:rsidRPr="00F3371E">
              <w:rPr>
                <w:rFonts w:ascii="Arial" w:hAnsi="Arial" w:cs="Arial"/>
                <w:sz w:val="12"/>
                <w:szCs w:val="12"/>
              </w:rPr>
              <w:t xml:space="preserve"> CONTROL ADUANERO: JEFE DE LA DIVISIÓN DE RECAUDACIÓN ADUANERA.</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JEFE DE LA SECCIÓN DE </w:t>
            </w:r>
            <w:r w:rsidRPr="00F3371E">
              <w:rPr>
                <w:rFonts w:ascii="Arial" w:hAnsi="Arial" w:cs="Arial"/>
                <w:spacing w:val="-4"/>
                <w:sz w:val="12"/>
                <w:szCs w:val="12"/>
              </w:rPr>
              <w:t>RECAUDACIÓN.</w:t>
            </w:r>
            <w:r w:rsidRPr="00F3371E">
              <w:rPr>
                <w:rFonts w:ascii="Arial" w:hAnsi="Arial" w:cs="Arial"/>
                <w:sz w:val="12"/>
                <w:szCs w:val="12"/>
              </w:rPr>
              <w:t xml:space="preserve"> </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JEFE DE LA SECCIÓN DE </w:t>
            </w:r>
            <w:r w:rsidRPr="00F3371E">
              <w:rPr>
                <w:rFonts w:ascii="Arial" w:hAnsi="Arial" w:cs="Arial"/>
                <w:spacing w:val="-4"/>
                <w:sz w:val="12"/>
                <w:szCs w:val="12"/>
              </w:rPr>
              <w:t>RECAUDACIÓN.</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bCs/>
                <w:sz w:val="12"/>
                <w:szCs w:val="12"/>
              </w:rPr>
            </w:pPr>
            <w:r w:rsidRPr="00F3371E">
              <w:rPr>
                <w:rFonts w:ascii="Arial" w:hAnsi="Arial" w:cs="Arial"/>
                <w:bCs/>
                <w:sz w:val="12"/>
                <w:szCs w:val="12"/>
              </w:rPr>
              <w:t xml:space="preserve">INTENDENCIAS DE ADUANAS (TIPO 1) DE: MOLLENDO, PAITA, PUNO Y  TUMBES: JEFE DE LA DIVISIÓN DE RECAUDACIÓN </w:t>
            </w:r>
            <w:r w:rsidRPr="00F3371E">
              <w:rPr>
                <w:rFonts w:ascii="Arial" w:hAnsi="Arial" w:cs="Arial"/>
                <w:spacing w:val="-10"/>
                <w:sz w:val="12"/>
                <w:szCs w:val="12"/>
              </w:rPr>
              <w:t>Y CONTABILIDAD.</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JEFE DE LA  DIVISIÓN DE TÉCNICA ADUANERA, RECAUDACIÓN </w:t>
            </w:r>
            <w:r w:rsidRPr="00F3371E">
              <w:rPr>
                <w:rFonts w:ascii="Arial" w:hAnsi="Arial" w:cs="Arial"/>
                <w:spacing w:val="-10"/>
                <w:sz w:val="12"/>
                <w:szCs w:val="12"/>
              </w:rPr>
              <w:t>Y CONTABILIDAD.</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JEFE DE LA DIVISIÓN DE RECAUDACIÓN </w:t>
            </w:r>
            <w:r w:rsidRPr="00F3371E">
              <w:rPr>
                <w:rFonts w:ascii="Arial" w:hAnsi="Arial" w:cs="Arial"/>
                <w:spacing w:val="-10"/>
                <w:sz w:val="12"/>
                <w:szCs w:val="12"/>
              </w:rPr>
              <w:t>Y CONTABILIDAD</w:t>
            </w:r>
            <w:r w:rsidRPr="00F3371E">
              <w:rPr>
                <w:rFonts w:ascii="Arial" w:hAnsi="Arial" w:cs="Arial"/>
                <w:spacing w:val="-4"/>
                <w:sz w:val="12"/>
                <w:szCs w:val="12"/>
              </w:rPr>
              <w:t>.</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3711CD" w:rsidRPr="00F3371E" w:rsidRDefault="003711CD" w:rsidP="003711CD">
            <w:pPr>
              <w:spacing w:after="0" w:line="240" w:lineRule="auto"/>
              <w:jc w:val="both"/>
              <w:rPr>
                <w:rFonts w:ascii="Arial" w:hAnsi="Arial" w:cs="Arial"/>
                <w:sz w:val="12"/>
                <w:szCs w:val="12"/>
              </w:rPr>
            </w:pPr>
          </w:p>
        </w:tc>
        <w:tc>
          <w:tcPr>
            <w:tcW w:w="1134" w:type="dxa"/>
          </w:tcPr>
          <w:p w:rsidR="003711CD" w:rsidRPr="00F3371E" w:rsidRDefault="003711CD" w:rsidP="003711CD">
            <w:pPr>
              <w:spacing w:after="0" w:line="240" w:lineRule="auto"/>
              <w:jc w:val="both"/>
              <w:rPr>
                <w:rFonts w:ascii="Arial" w:hAnsi="Arial" w:cs="Arial"/>
                <w:spacing w:val="-10"/>
                <w:sz w:val="12"/>
                <w:szCs w:val="12"/>
              </w:rPr>
            </w:pPr>
            <w:r w:rsidRPr="00F3371E">
              <w:rPr>
                <w:rFonts w:ascii="Arial" w:hAnsi="Arial" w:cs="Arial"/>
                <w:sz w:val="12"/>
                <w:szCs w:val="12"/>
              </w:rPr>
              <w:t xml:space="preserve">JEFE DE LA DIVISIÓN DE RECAUDACIÓN </w:t>
            </w:r>
            <w:r w:rsidRPr="00F3371E">
              <w:rPr>
                <w:rFonts w:ascii="Arial" w:hAnsi="Arial" w:cs="Arial"/>
                <w:spacing w:val="-6"/>
                <w:sz w:val="12"/>
                <w:szCs w:val="12"/>
              </w:rPr>
              <w:t>ADUANERA</w:t>
            </w:r>
            <w:r w:rsidRPr="00F3371E">
              <w:rPr>
                <w:rFonts w:ascii="Arial" w:hAnsi="Arial" w:cs="Arial"/>
                <w:sz w:val="12"/>
                <w:szCs w:val="12"/>
              </w:rPr>
              <w:t xml:space="preserve"> DE LA INTENDENCIA </w:t>
            </w:r>
            <w:r w:rsidR="00091D32" w:rsidRPr="00F3371E">
              <w:rPr>
                <w:rFonts w:ascii="Arial" w:hAnsi="Arial" w:cs="Arial"/>
                <w:sz w:val="12"/>
                <w:szCs w:val="12"/>
              </w:rPr>
              <w:t>NACIONAL DE</w:t>
            </w:r>
            <w:r w:rsidRPr="00F3371E">
              <w:rPr>
                <w:rFonts w:ascii="Arial" w:hAnsi="Arial" w:cs="Arial"/>
                <w:sz w:val="12"/>
                <w:szCs w:val="12"/>
              </w:rPr>
              <w:t xml:space="preserve"> CONTROL </w:t>
            </w:r>
            <w:r w:rsidRPr="00F3371E">
              <w:rPr>
                <w:rFonts w:ascii="Arial" w:hAnsi="Arial" w:cs="Arial"/>
                <w:spacing w:val="-10"/>
                <w:sz w:val="12"/>
                <w:szCs w:val="12"/>
              </w:rPr>
              <w:t>ADUANERO.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w:t>
            </w:r>
            <w:r w:rsidR="00091D32" w:rsidRPr="00F3371E">
              <w:rPr>
                <w:rFonts w:ascii="Arial" w:hAnsi="Arial" w:cs="Arial"/>
                <w:sz w:val="12"/>
                <w:szCs w:val="12"/>
              </w:rPr>
              <w:t>SECCIÓN DE</w:t>
            </w:r>
            <w:r w:rsidRPr="00F3371E">
              <w:rPr>
                <w:rFonts w:ascii="Arial" w:hAnsi="Arial" w:cs="Arial"/>
                <w:sz w:val="12"/>
                <w:szCs w:val="12"/>
              </w:rPr>
              <w:t xml:space="preserve"> RECAUDACIÓN DE LA INTENDENCIA DE ADUANA MARÍTIMA DEL CALLAO.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SECCIÓN DE RECAUDACIÓN DE LA INTENDENCIA DE ADUANA AÉREA Y POSTAL. </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w:t>
            </w:r>
            <w:r w:rsidRPr="00F3371E">
              <w:rPr>
                <w:rFonts w:ascii="Arial" w:hAnsi="Arial" w:cs="Arial"/>
                <w:bCs/>
                <w:sz w:val="12"/>
                <w:szCs w:val="12"/>
              </w:rPr>
              <w:t>DIVISIÓN DE RECAUDACIÓN Y CONTABILIDAD</w:t>
            </w:r>
            <w:r w:rsidRPr="00F3371E">
              <w:rPr>
                <w:rFonts w:ascii="Arial" w:hAnsi="Arial" w:cs="Arial"/>
                <w:sz w:val="12"/>
                <w:szCs w:val="12"/>
              </w:rPr>
              <w:t xml:space="preserve">     </w:t>
            </w:r>
            <w:r w:rsidRPr="00F3371E">
              <w:rPr>
                <w:rFonts w:ascii="Arial" w:hAnsi="Arial" w:cs="Arial"/>
                <w:bCs/>
                <w:sz w:val="12"/>
                <w:szCs w:val="12"/>
              </w:rPr>
              <w:t xml:space="preserve"> DE LAS INTENDENCIAS DE ADUANAS (TIPO 1) DE: </w:t>
            </w:r>
            <w:r w:rsidRPr="00F3371E">
              <w:rPr>
                <w:rFonts w:ascii="Arial" w:hAnsi="Arial" w:cs="Arial"/>
                <w:bCs/>
                <w:spacing w:val="-10"/>
                <w:sz w:val="12"/>
                <w:szCs w:val="12"/>
              </w:rPr>
              <w:t>MOLLENDO,</w:t>
            </w:r>
            <w:r w:rsidRPr="00F3371E">
              <w:rPr>
                <w:rFonts w:ascii="Arial" w:hAnsi="Arial" w:cs="Arial"/>
                <w:bCs/>
                <w:sz w:val="12"/>
                <w:szCs w:val="12"/>
              </w:rPr>
              <w:t xml:space="preserve"> PAITA, PUNO Y TUMBES.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DIVISIÓN DE TÉCNICA </w:t>
            </w:r>
            <w:r w:rsidRPr="00F3371E">
              <w:rPr>
                <w:rFonts w:ascii="Arial" w:hAnsi="Arial" w:cs="Arial"/>
                <w:spacing w:val="-10"/>
                <w:sz w:val="12"/>
                <w:szCs w:val="12"/>
              </w:rPr>
              <w:t>ADUANERA,</w:t>
            </w:r>
            <w:r w:rsidRPr="00F3371E">
              <w:rPr>
                <w:rFonts w:ascii="Arial" w:hAnsi="Arial" w:cs="Arial"/>
                <w:sz w:val="12"/>
                <w:szCs w:val="12"/>
              </w:rPr>
              <w:t xml:space="preserve"> RECAUDACIÓN Y CONTABILIDAD DE LAS INTENDENCIAS DE ADUANAS (TIPO 2) DE: </w:t>
            </w:r>
            <w:r w:rsidRPr="00F3371E">
              <w:rPr>
                <w:rFonts w:ascii="Arial" w:hAnsi="Arial" w:cs="Arial"/>
                <w:bCs/>
                <w:spacing w:val="-10"/>
                <w:sz w:val="12"/>
                <w:szCs w:val="12"/>
              </w:rPr>
              <w:t>CHICLAYO,</w:t>
            </w:r>
            <w:r w:rsidRPr="00F3371E">
              <w:rPr>
                <w:rFonts w:ascii="Arial" w:hAnsi="Arial" w:cs="Arial"/>
                <w:sz w:val="12"/>
                <w:szCs w:val="12"/>
              </w:rPr>
              <w:t xml:space="preserve"> </w:t>
            </w:r>
            <w:r w:rsidRPr="00F3371E">
              <w:rPr>
                <w:rFonts w:ascii="Arial" w:hAnsi="Arial" w:cs="Arial"/>
                <w:bCs/>
                <w:spacing w:val="-10"/>
                <w:sz w:val="12"/>
                <w:szCs w:val="12"/>
              </w:rPr>
              <w:t>CHIMBOTE,</w:t>
            </w:r>
            <w:r w:rsidRPr="00F3371E">
              <w:rPr>
                <w:rFonts w:ascii="Arial" w:hAnsi="Arial" w:cs="Arial"/>
                <w:sz w:val="12"/>
                <w:szCs w:val="12"/>
              </w:rPr>
              <w:t xml:space="preserve"> CUSCO, ILO, IQUITOS, PISCO, </w:t>
            </w:r>
            <w:r w:rsidRPr="00F3371E">
              <w:rPr>
                <w:rFonts w:ascii="Arial" w:hAnsi="Arial" w:cs="Arial"/>
                <w:bCs/>
                <w:spacing w:val="-10"/>
                <w:sz w:val="12"/>
                <w:szCs w:val="12"/>
              </w:rPr>
              <w:t>PUCALLPA,</w:t>
            </w:r>
            <w:r w:rsidRPr="00F3371E">
              <w:rPr>
                <w:rFonts w:ascii="Arial" w:hAnsi="Arial" w:cs="Arial"/>
                <w:sz w:val="12"/>
                <w:szCs w:val="12"/>
              </w:rPr>
              <w:t xml:space="preserve"> PUERTO MALDONADO, </w:t>
            </w:r>
            <w:r w:rsidRPr="00F3371E">
              <w:rPr>
                <w:rFonts w:ascii="Arial" w:hAnsi="Arial" w:cs="Arial"/>
                <w:spacing w:val="-10"/>
                <w:sz w:val="12"/>
                <w:szCs w:val="12"/>
              </w:rPr>
              <w:t>SALAVERRY</w:t>
            </w:r>
            <w:r w:rsidRPr="00F3371E">
              <w:rPr>
                <w:rFonts w:ascii="Arial" w:hAnsi="Arial" w:cs="Arial"/>
                <w:sz w:val="12"/>
                <w:szCs w:val="12"/>
              </w:rPr>
              <w:t xml:space="preserve"> Y </w:t>
            </w:r>
            <w:r w:rsidRPr="00F3371E">
              <w:rPr>
                <w:rFonts w:ascii="Arial" w:hAnsi="Arial" w:cs="Arial"/>
                <w:spacing w:val="-10"/>
                <w:sz w:val="12"/>
                <w:szCs w:val="12"/>
              </w:rPr>
              <w:t>TARAPOTO.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JEFE DE LA DIVISIÓN DE RECAUDACIÓN Y CONTABILIDAD DE LA INTENDENCIA DE ADUANA DE TACNA.</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4E38DB" w:rsidRPr="00F3371E" w:rsidRDefault="004E38DB" w:rsidP="003711CD">
            <w:pPr>
              <w:spacing w:after="0" w:line="240" w:lineRule="auto"/>
              <w:jc w:val="both"/>
              <w:rPr>
                <w:rFonts w:ascii="Arial" w:hAnsi="Arial" w:cs="Arial"/>
                <w:sz w:val="12"/>
                <w:szCs w:val="12"/>
              </w:rPr>
            </w:pPr>
          </w:p>
        </w:tc>
        <w:tc>
          <w:tcPr>
            <w:tcW w:w="1134" w:type="dxa"/>
          </w:tcPr>
          <w:p w:rsidR="003711CD" w:rsidRPr="00F3371E" w:rsidRDefault="003711CD" w:rsidP="003711CD">
            <w:pPr>
              <w:spacing w:after="0" w:line="240" w:lineRule="auto"/>
              <w:jc w:val="both"/>
              <w:rPr>
                <w:rFonts w:ascii="Arial" w:hAnsi="Arial" w:cs="Arial"/>
                <w:sz w:val="12"/>
                <w:szCs w:val="12"/>
              </w:rPr>
            </w:pPr>
          </w:p>
        </w:tc>
        <w:tc>
          <w:tcPr>
            <w:tcW w:w="1134" w:type="dxa"/>
            <w:tcBorders>
              <w:right w:val="single" w:sz="4" w:space="0" w:color="auto"/>
            </w:tcBorders>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12"/>
                <w:sz w:val="12"/>
                <w:szCs w:val="12"/>
              </w:rPr>
              <w:t>FISCALIZACIÓN</w:t>
            </w:r>
            <w:r w:rsidRPr="00F3371E">
              <w:rPr>
                <w:rFonts w:ascii="Arial" w:hAnsi="Arial" w:cs="Arial"/>
                <w:sz w:val="12"/>
                <w:szCs w:val="12"/>
              </w:rPr>
              <w:t xml:space="preserve"> Y </w:t>
            </w:r>
            <w:r w:rsidRPr="00F3371E">
              <w:rPr>
                <w:rFonts w:ascii="Arial" w:hAnsi="Arial" w:cs="Arial"/>
                <w:spacing w:val="-12"/>
                <w:sz w:val="12"/>
                <w:szCs w:val="12"/>
              </w:rPr>
              <w:t xml:space="preserve">RECAUDACIÓN </w:t>
            </w:r>
            <w:r w:rsidRPr="00F3371E">
              <w:rPr>
                <w:rFonts w:ascii="Arial" w:hAnsi="Arial" w:cs="Arial"/>
                <w:sz w:val="12"/>
                <w:szCs w:val="12"/>
              </w:rPr>
              <w:t>ADUANERA DE LA</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pacing w:val="-4"/>
                <w:sz w:val="12"/>
                <w:szCs w:val="12"/>
              </w:rPr>
              <w:t>INTENDENCIA</w:t>
            </w:r>
            <w:r w:rsidRPr="00F3371E">
              <w:rPr>
                <w:rFonts w:ascii="Arial" w:hAnsi="Arial" w:cs="Arial"/>
                <w:sz w:val="12"/>
                <w:szCs w:val="12"/>
              </w:rPr>
              <w:t xml:space="preserve"> </w:t>
            </w:r>
            <w:r w:rsidR="00091D32" w:rsidRPr="00F3371E">
              <w:rPr>
                <w:rFonts w:ascii="Arial" w:hAnsi="Arial" w:cs="Arial"/>
                <w:sz w:val="12"/>
                <w:szCs w:val="12"/>
              </w:rPr>
              <w:t>NACIONAL DE</w:t>
            </w:r>
            <w:r w:rsidRPr="00F3371E">
              <w:rPr>
                <w:rFonts w:ascii="Arial" w:hAnsi="Arial" w:cs="Arial"/>
                <w:sz w:val="12"/>
                <w:szCs w:val="12"/>
              </w:rPr>
              <w:t xml:space="preserve"> CONTROL ADUANERO.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12"/>
                <w:sz w:val="12"/>
                <w:szCs w:val="12"/>
              </w:rPr>
              <w:t>RECAUDACIÓN</w:t>
            </w:r>
            <w:r w:rsidRPr="00F3371E">
              <w:rPr>
                <w:rFonts w:ascii="Arial" w:hAnsi="Arial" w:cs="Arial"/>
                <w:sz w:val="12"/>
                <w:szCs w:val="12"/>
              </w:rPr>
              <w:t xml:space="preserve"> </w:t>
            </w:r>
            <w:r w:rsidRPr="00F3371E">
              <w:rPr>
                <w:rFonts w:ascii="Arial" w:hAnsi="Arial" w:cs="Arial"/>
                <w:spacing w:val="-12"/>
                <w:sz w:val="12"/>
                <w:szCs w:val="12"/>
              </w:rPr>
              <w:t>Y CONTABILIDAD</w:t>
            </w:r>
            <w:r w:rsidRPr="00F3371E">
              <w:rPr>
                <w:rFonts w:ascii="Arial" w:hAnsi="Arial" w:cs="Arial"/>
                <w:sz w:val="12"/>
                <w:szCs w:val="12"/>
              </w:rPr>
              <w:t xml:space="preserve"> DE LA </w:t>
            </w:r>
            <w:r w:rsidRPr="00F3371E">
              <w:rPr>
                <w:rFonts w:ascii="Arial" w:hAnsi="Arial" w:cs="Arial"/>
                <w:spacing w:val="-4"/>
                <w:sz w:val="12"/>
                <w:szCs w:val="12"/>
              </w:rPr>
              <w:t>INTENDENCIA</w:t>
            </w:r>
            <w:r w:rsidRPr="00F3371E">
              <w:rPr>
                <w:rFonts w:ascii="Arial" w:hAnsi="Arial" w:cs="Arial"/>
                <w:sz w:val="12"/>
                <w:szCs w:val="12"/>
              </w:rPr>
              <w:t xml:space="preserve"> DE ADUANA MARÍTIMA DEL CALLAO. </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DIVISIÓN DE </w:t>
            </w:r>
            <w:r w:rsidRPr="00F3371E">
              <w:rPr>
                <w:rFonts w:ascii="Arial" w:hAnsi="Arial" w:cs="Arial"/>
                <w:spacing w:val="-12"/>
                <w:sz w:val="12"/>
                <w:szCs w:val="12"/>
              </w:rPr>
              <w:t>RECAUDACIÓN</w:t>
            </w:r>
            <w:r w:rsidRPr="00F3371E">
              <w:rPr>
                <w:rFonts w:ascii="Arial" w:hAnsi="Arial" w:cs="Arial"/>
                <w:sz w:val="12"/>
                <w:szCs w:val="12"/>
              </w:rPr>
              <w:t xml:space="preserve"> </w:t>
            </w:r>
            <w:r w:rsidRPr="00F3371E">
              <w:rPr>
                <w:rFonts w:ascii="Arial" w:hAnsi="Arial" w:cs="Arial"/>
                <w:spacing w:val="-10"/>
                <w:sz w:val="12"/>
                <w:szCs w:val="12"/>
              </w:rPr>
              <w:t>Y CONTABILIDAD</w:t>
            </w:r>
            <w:r w:rsidRPr="00F3371E">
              <w:rPr>
                <w:rFonts w:ascii="Arial" w:hAnsi="Arial" w:cs="Arial"/>
                <w:sz w:val="12"/>
                <w:szCs w:val="12"/>
              </w:rPr>
              <w:t xml:space="preserve"> DE LA </w:t>
            </w:r>
            <w:r w:rsidRPr="00F3371E">
              <w:rPr>
                <w:rFonts w:ascii="Arial" w:hAnsi="Arial" w:cs="Arial"/>
                <w:spacing w:val="-4"/>
                <w:sz w:val="12"/>
                <w:szCs w:val="12"/>
              </w:rPr>
              <w:t>INTENDENCIA</w:t>
            </w:r>
            <w:r w:rsidRPr="00F3371E">
              <w:rPr>
                <w:rFonts w:ascii="Arial" w:hAnsi="Arial" w:cs="Arial"/>
                <w:sz w:val="12"/>
                <w:szCs w:val="12"/>
              </w:rPr>
              <w:t xml:space="preserve"> DE ADUANA AÉREA Y POSTAL.</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bCs/>
                <w:sz w:val="12"/>
                <w:szCs w:val="12"/>
              </w:rPr>
              <w:t xml:space="preserve">INTENDENTE DE LAS </w:t>
            </w:r>
            <w:r w:rsidRPr="00F3371E">
              <w:rPr>
                <w:rFonts w:ascii="Arial" w:hAnsi="Arial" w:cs="Arial"/>
                <w:spacing w:val="-12"/>
                <w:sz w:val="12"/>
                <w:szCs w:val="12"/>
              </w:rPr>
              <w:t>INTENDENCIAS</w:t>
            </w:r>
            <w:r w:rsidRPr="00F3371E">
              <w:rPr>
                <w:rFonts w:ascii="Arial" w:hAnsi="Arial" w:cs="Arial"/>
                <w:bCs/>
                <w:sz w:val="12"/>
                <w:szCs w:val="12"/>
              </w:rPr>
              <w:t xml:space="preserve"> DE ADUANAS (TIPO 1) DE: MOLLENDO, PAITA, PUNO Y TUMBES.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INTENDENTE DE LA </w:t>
            </w:r>
            <w:r w:rsidRPr="00F3371E">
              <w:rPr>
                <w:rFonts w:ascii="Arial" w:hAnsi="Arial" w:cs="Arial"/>
                <w:spacing w:val="-4"/>
                <w:sz w:val="12"/>
                <w:szCs w:val="12"/>
              </w:rPr>
              <w:t>INTENDENCIA</w:t>
            </w:r>
            <w:r w:rsidRPr="00F3371E">
              <w:rPr>
                <w:rFonts w:ascii="Arial" w:hAnsi="Arial" w:cs="Arial"/>
                <w:sz w:val="12"/>
                <w:szCs w:val="12"/>
              </w:rPr>
              <w:t xml:space="preserve"> DE ADUANA DE TACNA </w:t>
            </w:r>
          </w:p>
          <w:p w:rsidR="003711CD" w:rsidRPr="00F3371E" w:rsidRDefault="003711CD" w:rsidP="003711CD">
            <w:pPr>
              <w:spacing w:after="0" w:line="240" w:lineRule="auto"/>
              <w:ind w:firstLine="91"/>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3711CD" w:rsidRPr="00F3371E" w:rsidRDefault="003711CD" w:rsidP="003711CD">
            <w:pPr>
              <w:spacing w:after="0" w:line="240" w:lineRule="auto"/>
              <w:jc w:val="both"/>
              <w:rPr>
                <w:rFonts w:ascii="Arial" w:hAnsi="Arial" w:cs="Arial"/>
                <w:sz w:val="12"/>
                <w:szCs w:val="12"/>
              </w:rPr>
            </w:pPr>
          </w:p>
        </w:tc>
      </w:tr>
      <w:tr w:rsidR="003711CD" w:rsidRPr="00F3371E" w:rsidTr="00496B29">
        <w:tc>
          <w:tcPr>
            <w:tcW w:w="534" w:type="dxa"/>
          </w:tcPr>
          <w:p w:rsidR="003711CD" w:rsidRPr="00F3371E" w:rsidRDefault="003711CD" w:rsidP="003711C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150</w:t>
            </w:r>
          </w:p>
        </w:tc>
        <w:tc>
          <w:tcPr>
            <w:tcW w:w="1417" w:type="dxa"/>
          </w:tcPr>
          <w:p w:rsidR="003711CD" w:rsidRPr="00F3371E" w:rsidRDefault="003711CD" w:rsidP="003711CD">
            <w:pPr>
              <w:spacing w:after="0" w:line="240" w:lineRule="auto"/>
              <w:jc w:val="both"/>
              <w:rPr>
                <w:rFonts w:ascii="Arial" w:hAnsi="Arial" w:cs="Arial"/>
                <w:b/>
                <w:sz w:val="12"/>
                <w:szCs w:val="12"/>
              </w:rPr>
            </w:pPr>
            <w:r w:rsidRPr="00F3371E">
              <w:rPr>
                <w:rFonts w:ascii="Arial" w:hAnsi="Arial" w:cs="Arial"/>
                <w:b/>
                <w:sz w:val="12"/>
                <w:szCs w:val="12"/>
              </w:rPr>
              <w:t xml:space="preserve">DEVOLUCIONES POR PAGOS INDEBIDOS O EN EXCESO </w:t>
            </w:r>
          </w:p>
          <w:p w:rsidR="003711CD" w:rsidRPr="00F3371E" w:rsidRDefault="003711CD" w:rsidP="003711CD">
            <w:pPr>
              <w:spacing w:after="0" w:line="240" w:lineRule="auto"/>
              <w:jc w:val="both"/>
              <w:rPr>
                <w:rFonts w:ascii="Arial" w:hAnsi="Arial" w:cs="Arial"/>
                <w:b/>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ARTÍCULOS 23, 38, 39, 162 Y 163, PUBLICADO EL 22.06.2013, Y NORMAS MODIFICATORIAS.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066-2006-EF, QUE APRUEBA NORMAS PARA DEVOLUCIONES POR PAGOS REALIZADOS EN FORMA INDEBIDA O EN EXCESO, PUBLICADO </w:t>
            </w:r>
            <w:r w:rsidR="00091D32" w:rsidRPr="00F3371E">
              <w:rPr>
                <w:rFonts w:ascii="Arial" w:hAnsi="Arial" w:cs="Arial"/>
                <w:sz w:val="12"/>
                <w:szCs w:val="12"/>
              </w:rPr>
              <w:t>EL 24.05.2006</w:t>
            </w:r>
            <w:r w:rsidRPr="00F3371E">
              <w:rPr>
                <w:rFonts w:ascii="Arial" w:hAnsi="Arial" w:cs="Arial"/>
                <w:sz w:val="12"/>
                <w:szCs w:val="12"/>
              </w:rPr>
              <w:t>.</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070-2010/SUNAT/A, QUE APRUEBAN  </w:t>
            </w:r>
            <w:r w:rsidRPr="00F3371E">
              <w:rPr>
                <w:rFonts w:ascii="Arial" w:hAnsi="Arial" w:cs="Arial"/>
                <w:bCs/>
                <w:sz w:val="12"/>
                <w:szCs w:val="12"/>
              </w:rPr>
              <w:t>PROCEDIMIENTO GENERAL DE</w:t>
            </w:r>
            <w:r w:rsidRPr="00F3371E">
              <w:rPr>
                <w:rFonts w:ascii="Arial" w:hAnsi="Arial" w:cs="Arial"/>
                <w:bCs/>
                <w:sz w:val="12"/>
                <w:szCs w:val="12"/>
              </w:rPr>
              <w:br/>
              <w:t>“DEVOLUCIONES POR PAGOS INDEBIDOS O EN EXCESO Y/O</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bCs/>
                <w:sz w:val="12"/>
                <w:szCs w:val="12"/>
              </w:rPr>
              <w:t>COMPENSACIONES DE DEUDAS TRIBUTARIAS ADUANERAS” RECA-PG.05 (VERSIÓN 3)</w:t>
            </w:r>
            <w:r w:rsidRPr="00F3371E">
              <w:rPr>
                <w:rFonts w:ascii="Arial" w:hAnsi="Arial" w:cs="Arial"/>
                <w:sz w:val="12"/>
                <w:szCs w:val="12"/>
              </w:rPr>
              <w:t xml:space="preserve">, PUBLICADA </w:t>
            </w:r>
            <w:r w:rsidR="00091D32" w:rsidRPr="00F3371E">
              <w:rPr>
                <w:rFonts w:ascii="Arial" w:hAnsi="Arial" w:cs="Arial"/>
                <w:sz w:val="12"/>
                <w:szCs w:val="12"/>
              </w:rPr>
              <w:t>EL 12.02.2010</w:t>
            </w:r>
            <w:r w:rsidRPr="00F3371E">
              <w:rPr>
                <w:rFonts w:ascii="Arial" w:hAnsi="Arial" w:cs="Arial"/>
                <w:sz w:val="12"/>
                <w:szCs w:val="12"/>
              </w:rPr>
              <w:t>, Y NORMAS MODIFICATORIAS.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ARTÍCULOS 46 Y 122, PUBLICADO EL 20.03.2017  </w:t>
            </w:r>
          </w:p>
          <w:p w:rsidR="003711CD" w:rsidRPr="00F3371E" w:rsidRDefault="003711CD" w:rsidP="003711CD">
            <w:pPr>
              <w:spacing w:after="0" w:line="240" w:lineRule="auto"/>
              <w:jc w:val="both"/>
              <w:rPr>
                <w:rFonts w:ascii="Arial" w:hAnsi="Arial" w:cs="Arial"/>
                <w:sz w:val="12"/>
                <w:szCs w:val="12"/>
              </w:rPr>
            </w:pPr>
          </w:p>
          <w:p w:rsidR="003711CD" w:rsidRPr="00F3371E" w:rsidRDefault="00091D32" w:rsidP="003711CD">
            <w:pPr>
              <w:spacing w:after="0" w:line="240" w:lineRule="auto"/>
              <w:jc w:val="both"/>
              <w:rPr>
                <w:rFonts w:ascii="Arial" w:hAnsi="Arial" w:cs="Arial"/>
                <w:sz w:val="12"/>
                <w:szCs w:val="12"/>
              </w:rPr>
            </w:pPr>
            <w:r w:rsidRPr="00F3371E">
              <w:rPr>
                <w:rFonts w:ascii="Arial" w:hAnsi="Arial" w:cs="Arial"/>
                <w:sz w:val="12"/>
                <w:szCs w:val="12"/>
              </w:rPr>
              <w:t>RESOLUCIÓN DE</w:t>
            </w:r>
            <w:r w:rsidR="003711CD" w:rsidRPr="00F3371E">
              <w:rPr>
                <w:rFonts w:ascii="Arial" w:hAnsi="Arial" w:cs="Arial"/>
                <w:sz w:val="12"/>
                <w:szCs w:val="12"/>
              </w:rPr>
              <w:t xml:space="preserve"> INTENDENCIA NACIONAL N.° 035-2016-SUNAT/5F0000</w:t>
            </w:r>
            <w:r w:rsidRPr="00F3371E">
              <w:rPr>
                <w:rFonts w:ascii="Arial" w:hAnsi="Arial" w:cs="Arial"/>
                <w:sz w:val="12"/>
                <w:szCs w:val="12"/>
              </w:rPr>
              <w:t>, APRUEBAN</w:t>
            </w:r>
            <w:r w:rsidR="003711CD" w:rsidRPr="00F3371E">
              <w:rPr>
                <w:rFonts w:ascii="Arial" w:hAnsi="Arial" w:cs="Arial"/>
                <w:sz w:val="12"/>
                <w:szCs w:val="12"/>
              </w:rPr>
              <w:t xml:space="preserve"> EL PROCEDIMIENTO GENERAL DE CERTIFICACIÓN DEL OPERADOR ECONÓMICO </w:t>
            </w:r>
            <w:r w:rsidRPr="00F3371E">
              <w:rPr>
                <w:rFonts w:ascii="Arial" w:hAnsi="Arial" w:cs="Arial"/>
                <w:sz w:val="12"/>
                <w:szCs w:val="12"/>
              </w:rPr>
              <w:t>AUTORIZADO DESPA</w:t>
            </w:r>
            <w:r w:rsidR="003711CD" w:rsidRPr="00F3371E">
              <w:rPr>
                <w:rFonts w:ascii="Arial" w:hAnsi="Arial" w:cs="Arial"/>
                <w:sz w:val="12"/>
                <w:szCs w:val="12"/>
              </w:rPr>
              <w:t xml:space="preserve">-PG.29 (VERSIÓN 2), ANEXO N.° 1, PUBLICADO EL 07.09.2016. </w:t>
            </w:r>
          </w:p>
          <w:p w:rsidR="003711CD" w:rsidRPr="00F3371E" w:rsidRDefault="003711CD" w:rsidP="003711CD">
            <w:pPr>
              <w:spacing w:after="0" w:line="240" w:lineRule="auto"/>
              <w:jc w:val="both"/>
              <w:rPr>
                <w:rFonts w:ascii="Arial" w:hAnsi="Arial" w:cs="Arial"/>
                <w:b/>
                <w:sz w:val="12"/>
                <w:szCs w:val="12"/>
              </w:rPr>
            </w:pPr>
          </w:p>
        </w:tc>
        <w:tc>
          <w:tcPr>
            <w:tcW w:w="2977" w:type="dxa"/>
          </w:tcPr>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UN FORMULARIO DEBIDAMENTE LLENADO DE LA “SOLICITUD DE DEVOLUCIÓN POR PAGO INDEBIDO O EN EXCESO Y/O COMPENSACIÓN DE DEUDAS TRIBUTARIAS ADUANERAS”.</w:t>
            </w:r>
          </w:p>
          <w:p w:rsidR="003711CD" w:rsidRPr="00F3371E" w:rsidRDefault="003711CD" w:rsidP="003711CD">
            <w:pPr>
              <w:spacing w:after="0" w:line="240" w:lineRule="auto"/>
              <w:ind w:left="113" w:hanging="113"/>
              <w:jc w:val="both"/>
              <w:rPr>
                <w:rFonts w:ascii="Arial" w:eastAsia="Times New Roman" w:hAnsi="Arial" w:cs="Arial"/>
                <w:caps/>
                <w:sz w:val="12"/>
                <w:szCs w:val="12"/>
                <w:lang w:eastAsia="es-PE"/>
              </w:rPr>
            </w:pPr>
          </w:p>
          <w:p w:rsidR="003711CD" w:rsidRPr="00F3371E" w:rsidRDefault="003711CD" w:rsidP="003711CD">
            <w:pPr>
              <w:spacing w:after="0" w:line="240" w:lineRule="auto"/>
              <w:ind w:left="176"/>
              <w:jc w:val="both"/>
              <w:rPr>
                <w:rFonts w:ascii="Arial" w:eastAsia="Times New Roman" w:hAnsi="Arial" w:cs="Arial"/>
                <w:caps/>
                <w:sz w:val="12"/>
                <w:szCs w:val="12"/>
                <w:lang w:eastAsia="es-PE"/>
              </w:rPr>
            </w:pPr>
            <w:r w:rsidRPr="00F3371E">
              <w:rPr>
                <w:rFonts w:ascii="Arial" w:eastAsia="Times New Roman" w:hAnsi="Arial" w:cs="Arial"/>
                <w:sz w:val="12"/>
                <w:szCs w:val="12"/>
                <w:lang w:eastAsia="es-PE"/>
              </w:rPr>
              <w:t xml:space="preserve">DEBE PRESENTARSE UN FORMULARIO POR CADA DOCUMENTO CANCELADO RESPECTO DEL CUAL SOLICITA LA DEVOLUCIÓN O POR CADA CRÉDITO MATERIA DE </w:t>
            </w:r>
            <w:r w:rsidRPr="00F3371E">
              <w:rPr>
                <w:rFonts w:ascii="Arial" w:hAnsi="Arial" w:cs="Arial"/>
                <w:sz w:val="12"/>
                <w:szCs w:val="12"/>
              </w:rPr>
              <w:t>COMPENSACIÓN</w:t>
            </w:r>
            <w:r w:rsidRPr="00F3371E">
              <w:rPr>
                <w:rFonts w:ascii="Arial" w:eastAsia="Times New Roman" w:hAnsi="Arial" w:cs="Arial"/>
                <w:sz w:val="12"/>
                <w:szCs w:val="12"/>
                <w:lang w:eastAsia="es-PE"/>
              </w:rPr>
              <w:t>, DEBIENDO SER SUSCRITO POR EL TITULAR DEL DERECHO EN LA PRETENSIÓN DE LA DEVOLUCIÓN Y/O COMPENSACIÓN.</w:t>
            </w:r>
          </w:p>
          <w:p w:rsidR="003711CD" w:rsidRPr="00F3371E" w:rsidRDefault="003711CD" w:rsidP="003711CD">
            <w:pPr>
              <w:spacing w:after="0" w:line="240" w:lineRule="auto"/>
              <w:ind w:left="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EL MONTO MÍNIMO A PARTIR DEL CUAL PUEDEN CONCEDERSE DEVOLUCIONES POR PAGOS INDEBIDOS O EN EXCESO POR DOCUMENTO DE CANCELACIÓN ACTUALIZADO HASTA LA FECHA DE LA SOLICITUD DE DEVOLUCIÓN, DEBE SER MAYOR AL DIEZ POR CIENTO (10%) DE LA UIT VIGENTE AL 1 DE ENERO DEL AÑO EN QUE SE PRESENTA LA SOLICITUD. EL TIPO DE CAMBIO A CONSIDERAR CUANDO LA DEUDA HAYA SIDO DETERMINADA EN DÓLARES AMERICANOS ES EL DE LA MENCIONADA FECHA.</w:t>
            </w:r>
          </w:p>
          <w:p w:rsidR="003711CD" w:rsidRPr="00F3371E" w:rsidRDefault="003711CD" w:rsidP="003711CD">
            <w:pPr>
              <w:spacing w:after="0" w:line="240" w:lineRule="auto"/>
              <w:jc w:val="both"/>
              <w:rPr>
                <w:rFonts w:ascii="Arial" w:eastAsia="Times New Roman" w:hAnsi="Arial" w:cs="Arial"/>
                <w:caps/>
                <w:sz w:val="12"/>
                <w:szCs w:val="12"/>
                <w:lang w:eastAsia="es-PE"/>
              </w:rPr>
            </w:pPr>
            <w:r w:rsidRPr="00F3371E">
              <w:rPr>
                <w:rFonts w:ascii="Arial" w:eastAsia="Times New Roman" w:hAnsi="Arial" w:cs="Arial"/>
                <w:sz w:val="12"/>
                <w:szCs w:val="12"/>
                <w:lang w:eastAsia="es-PE"/>
              </w:rPr>
              <w:t xml:space="preserve"> </w:t>
            </w: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UN ESCRITO INDICANDO LOS FUNDAMENTOS DE HECHO Y DE DERECHO EN QUE SE SUSTENTA EL PEDIDO.</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EL INTERESADO DEBE ESTAR PREVIAMENTE INSCRITO EN EL RUC.</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TRATÁNDOSE DE LA SOLICITUD DE DEVOLUCIÓN DE TRIBUTOS PAGADOS EN FORMA INDEBIDA O EN EXCESO ORIGINADOS DE UN ERROR EN LA DECLARACIÓN DEL VALOR EN ADUANAS O DE UN AJUSTE DEL VALOR CUYOS TRIBUTOS FUERON CANCELADOS MEDIANTE AUTOLIQUIDACIÓN, EL INTERESADO DEBERÁ PREVIAMENTE SOLICITAR Y OBTENER LA RECTIFICACIÓN DE LOS DATOS SOBRE EL VALOR EN ADUANAS DE LA CORRESPONDIENTE DECLARACIÓN ADUANERA QUE AMPARA SU SOLICITUD DE DEVOLUCIÓN. ADEMÁS, DEBERÁ INDICAR EN EL ESCRITO DE SU SOLICITUD QUE SE HA CULMINADO EL PROCEDIMIENTO DE RECTIFICACIÓN DE LA DECLARACIÓN ADUANERA, CONSIGNANDO EL NÚMERO DE LA REFERIDA DECLARACIÓN.</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LA DOCUMENTACIÓN AUTENTICADA QUE AMPARE LA SOLICITUD.</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EN CASO DE PERSONA NATURAL, COPIA DE CARNÉ DE EXTRANJERÍA O PASAPORTE SEGÚN CORRESPONDA. SI ACTÚA A TRAVÉS DE UN REPRESENTANTE, ÉSTE DEBERÁ ACREDITAR DICHA CONDICIÓN CON EL PODER OTORGADO MEDIANTE DOCUMENTO PÚBLICO O PRIVADO CON FIRMA LEGALIZADA NOTARIALMENTE O POR FEDATARIO DE LA SUNAT Y COPIA DE SU CARNÉ DE EXTRANJERÍA O PASAPORTE SEGÚN CORRESPONDA.</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EN CASO DE PERSONA JURÍDICA, COPIA DE PODER VIGENTE DEBIDAMENTE LEGALIZADO E INSCRITO EN LA SUPERINTENDENCIA NACIONAL DE REGISTROS PÚBLICOS, QUE AUTORIZA AL REPRESENTANTE, ASÍ COMO COPIA DE SU CARNÉ DE EXTRANJERÍA O PASAPORTE SEGÚN CORRESPONDA. ESTE REQUISITO NO ES APLICABLE A LOS REPRESENTANTES LEGALES DE LAS AGENCIAS DE ADUANA CUANDO ACTÚEN COMO TITULARES NI A LAS PERSONAS JURÍDICAS CUYOS REPRESENTANTES SE ENCUENTREN REGISTRADOS COMO TAL EN LA FICHA RUC, EN TAL CASO BASTARÁ LA PRESENTACIÓN DE COPIA DE SU CARNÉ DE EXTRANJERÍA O PASAPORTE SEGÚN CORRESPONDA.</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RESOLUCIÓN ACEPTANDO EL DESISTIMIENTO DE LA RECLAMACIÓN, APELACIÓN O DEMANDA CONTENCIOSO ADMINISTRATIVO, DE CORRESPONDER. CUANDO EL DOCUMENTO HAYA SIDO EXPEDIDO POR LA SUNAT, ÉSTE NO SERÁ REQUERIDO.</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AUTORIZACIÓN EXPRESA DE LA JUNTA DE ACREEDORES DE ACUERDO A LA NORMATIVIDAD VIGENTE, EN CASO QUE EL SOLICITANTE SE ENCUENTRE INCURSO EN UN PROCEDIMIENTO CONCURSAL. </w:t>
            </w:r>
          </w:p>
          <w:p w:rsidR="003711CD" w:rsidRPr="00F3371E" w:rsidRDefault="003711CD" w:rsidP="003711CD">
            <w:pPr>
              <w:spacing w:after="0" w:line="240" w:lineRule="auto"/>
              <w:ind w:left="176"/>
              <w:jc w:val="both"/>
              <w:rPr>
                <w:rFonts w:ascii="Arial" w:eastAsia="Times New Roman" w:hAnsi="Arial" w:cs="Arial"/>
                <w:sz w:val="12"/>
                <w:szCs w:val="12"/>
                <w:lang w:eastAsia="es-PE"/>
              </w:rPr>
            </w:pPr>
          </w:p>
          <w:p w:rsidR="003711CD" w:rsidRPr="00F3371E" w:rsidRDefault="003711CD" w:rsidP="00787C61">
            <w:pPr>
              <w:numPr>
                <w:ilvl w:val="0"/>
                <w:numId w:val="199"/>
              </w:numPr>
              <w:spacing w:after="0" w:line="240" w:lineRule="auto"/>
              <w:ind w:left="176" w:hanging="176"/>
              <w:jc w:val="both"/>
              <w:rPr>
                <w:rFonts w:ascii="Arial" w:eastAsia="Times New Roman" w:hAnsi="Arial" w:cs="Arial"/>
                <w:sz w:val="12"/>
                <w:szCs w:val="12"/>
                <w:lang w:eastAsia="es-PE"/>
              </w:rPr>
            </w:pPr>
            <w:r w:rsidRPr="00F3371E">
              <w:rPr>
                <w:rFonts w:ascii="Arial" w:eastAsia="Times New Roman" w:hAnsi="Arial" w:cs="Arial"/>
                <w:sz w:val="12"/>
                <w:szCs w:val="12"/>
                <w:lang w:eastAsia="es-PE"/>
              </w:rPr>
              <w:t>EN CASO EL SOLICITANTE SE ENCUENTRE EN LIQUIDACIÓN CONFORME A LA LEY GENERAL DE SOCIEDADES, LOS LIQUIDADORES DEBERÁN ACREDITAR SU CONDICIÓN MEDIANTE COPIA LEGALIZADA NOTARIALMENTE DEL DOCUMENTO QUE LOS DESIGNAN COMO TALES.</w:t>
            </w:r>
          </w:p>
          <w:p w:rsidR="003711CD" w:rsidRPr="00F3371E" w:rsidRDefault="003711CD" w:rsidP="003711CD">
            <w:pPr>
              <w:spacing w:after="0" w:line="240" w:lineRule="auto"/>
              <w:jc w:val="both"/>
              <w:rPr>
                <w:rFonts w:ascii="Arial" w:eastAsia="Times New Roman" w:hAnsi="Arial" w:cs="Arial"/>
                <w:sz w:val="12"/>
                <w:szCs w:val="12"/>
                <w:lang w:eastAsia="es-PE"/>
              </w:rPr>
            </w:pPr>
          </w:p>
          <w:p w:rsidR="003711CD" w:rsidRPr="00F3371E" w:rsidRDefault="003711CD" w:rsidP="003711CD">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VIGENCIA DE PODERES PODRÁN SER SUSTITUIDOS, A OPCIÓN DEL ADMINISTRADO, POR DECLARACIÓN JURADA, CONFORME A LO ESTABLECIDO EN EL TUO DE LA LEY N° 27444, LEY DEL PROCEDIMIENTO ADMINISTRATIVO GENERAL.</w:t>
            </w:r>
          </w:p>
          <w:p w:rsidR="004E38DB" w:rsidRPr="00F3371E" w:rsidRDefault="004E38DB" w:rsidP="003711CD">
            <w:pPr>
              <w:pStyle w:val="Prrafodelista"/>
              <w:spacing w:after="0" w:line="240" w:lineRule="auto"/>
              <w:ind w:left="0"/>
              <w:jc w:val="both"/>
              <w:rPr>
                <w:rFonts w:ascii="Arial" w:hAnsi="Arial" w:cs="Arial"/>
                <w:sz w:val="12"/>
                <w:szCs w:val="12"/>
              </w:rPr>
            </w:pPr>
          </w:p>
        </w:tc>
        <w:tc>
          <w:tcPr>
            <w:tcW w:w="1134"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bCs/>
                <w:sz w:val="12"/>
                <w:szCs w:val="12"/>
              </w:rPr>
              <w:t>ANEXO 1: SOLICITUD DE DEVOLUCIÓN POR PAGO INDEBIDO O EN EXCESO Y/O</w:t>
            </w:r>
          </w:p>
          <w:p w:rsidR="003711CD" w:rsidRPr="00F3371E" w:rsidRDefault="003711CD" w:rsidP="003711CD">
            <w:pPr>
              <w:spacing w:after="0" w:line="240" w:lineRule="auto"/>
              <w:jc w:val="both"/>
              <w:rPr>
                <w:rFonts w:ascii="Arial" w:hAnsi="Arial" w:cs="Arial"/>
                <w:bCs/>
                <w:sz w:val="12"/>
                <w:szCs w:val="12"/>
              </w:rPr>
            </w:pPr>
            <w:r w:rsidRPr="00F3371E">
              <w:rPr>
                <w:rFonts w:ascii="Arial" w:hAnsi="Arial" w:cs="Arial"/>
                <w:bCs/>
                <w:spacing w:val="-10"/>
                <w:sz w:val="12"/>
                <w:szCs w:val="12"/>
              </w:rPr>
              <w:t>COMPENSACIONES</w:t>
            </w:r>
            <w:r w:rsidRPr="00F3371E">
              <w:rPr>
                <w:rFonts w:ascii="Arial" w:hAnsi="Arial" w:cs="Arial"/>
                <w:bCs/>
                <w:sz w:val="12"/>
                <w:szCs w:val="12"/>
              </w:rPr>
              <w:t xml:space="preserve"> DE DEUDAS TRIBUTARIAS ADUANERAS</w:t>
            </w:r>
          </w:p>
          <w:p w:rsidR="003711CD" w:rsidRPr="00F3371E" w:rsidRDefault="003711CD" w:rsidP="003711CD">
            <w:pPr>
              <w:spacing w:after="0" w:line="240" w:lineRule="auto"/>
              <w:jc w:val="both"/>
              <w:rPr>
                <w:rFonts w:ascii="Arial" w:hAnsi="Arial" w:cs="Arial"/>
                <w:bCs/>
                <w:sz w:val="12"/>
                <w:szCs w:val="12"/>
              </w:rPr>
            </w:pPr>
          </w:p>
          <w:p w:rsidR="003711CD" w:rsidRPr="00F3371E" w:rsidRDefault="003711CD" w:rsidP="003711CD">
            <w:pPr>
              <w:spacing w:after="0" w:line="240" w:lineRule="auto"/>
              <w:jc w:val="both"/>
              <w:rPr>
                <w:rFonts w:ascii="Arial" w:hAnsi="Arial" w:cs="Arial"/>
                <w:bCs/>
                <w:sz w:val="12"/>
                <w:szCs w:val="12"/>
              </w:rPr>
            </w:pPr>
            <w:r w:rsidRPr="00F3371E">
              <w:rPr>
                <w:rFonts w:ascii="Arial" w:hAnsi="Arial" w:cs="Arial"/>
                <w:bCs/>
                <w:sz w:val="12"/>
                <w:szCs w:val="12"/>
              </w:rPr>
              <w:t>http://www.sunat.gob.pe/legislacion/procedim/recauda/procGeneral/reca-pg.05.htm</w:t>
            </w:r>
          </w:p>
          <w:p w:rsidR="003711CD" w:rsidRPr="00F3371E" w:rsidRDefault="003711CD" w:rsidP="003711CD">
            <w:pPr>
              <w:spacing w:after="0" w:line="240" w:lineRule="auto"/>
              <w:jc w:val="both"/>
              <w:rPr>
                <w:rFonts w:ascii="Arial" w:hAnsi="Arial" w:cs="Arial"/>
                <w:sz w:val="12"/>
                <w:szCs w:val="12"/>
              </w:rPr>
            </w:pPr>
          </w:p>
        </w:tc>
        <w:tc>
          <w:tcPr>
            <w:tcW w:w="850" w:type="dxa"/>
          </w:tcPr>
          <w:p w:rsidR="003711CD" w:rsidRPr="00F3371E" w:rsidRDefault="003711CD" w:rsidP="003711CD">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711CD" w:rsidRPr="00F3371E" w:rsidRDefault="003711CD" w:rsidP="003711C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711CD" w:rsidRPr="00F3371E" w:rsidRDefault="003711CD" w:rsidP="003711CD">
            <w:pPr>
              <w:spacing w:after="0" w:line="240" w:lineRule="auto"/>
              <w:jc w:val="center"/>
              <w:rPr>
                <w:rFonts w:ascii="Arial" w:hAnsi="Arial" w:cs="Arial"/>
                <w:sz w:val="12"/>
                <w:szCs w:val="12"/>
              </w:rPr>
            </w:pPr>
          </w:p>
        </w:tc>
        <w:tc>
          <w:tcPr>
            <w:tcW w:w="567" w:type="dxa"/>
            <w:tcBorders>
              <w:left w:val="single" w:sz="4" w:space="0" w:color="auto"/>
            </w:tcBorders>
          </w:tcPr>
          <w:p w:rsidR="003711CD" w:rsidRPr="00F3371E" w:rsidRDefault="003711CD" w:rsidP="003711CD">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3711CD" w:rsidRPr="00F3371E" w:rsidRDefault="003711CD" w:rsidP="005E0141">
            <w:pPr>
              <w:spacing w:after="0" w:line="240" w:lineRule="auto"/>
              <w:ind w:left="-57" w:right="-57"/>
              <w:jc w:val="both"/>
              <w:rPr>
                <w:rFonts w:ascii="Arial" w:hAnsi="Arial" w:cs="Arial"/>
                <w:sz w:val="12"/>
                <w:szCs w:val="12"/>
              </w:rPr>
            </w:pPr>
            <w:r w:rsidRPr="00F3371E">
              <w:rPr>
                <w:rFonts w:ascii="Arial" w:hAnsi="Arial" w:cs="Arial"/>
                <w:sz w:val="12"/>
                <w:szCs w:val="12"/>
              </w:rPr>
              <w:t>CUARENTA Y CINCO (45) DÍAS.</w:t>
            </w:r>
          </w:p>
          <w:p w:rsidR="003711CD" w:rsidRPr="00F3371E" w:rsidRDefault="003711CD" w:rsidP="005E0141">
            <w:pPr>
              <w:spacing w:after="0" w:line="240" w:lineRule="auto"/>
              <w:ind w:left="-57" w:right="-57"/>
              <w:jc w:val="both"/>
              <w:rPr>
                <w:rFonts w:ascii="Arial" w:hAnsi="Arial" w:cs="Arial"/>
                <w:sz w:val="12"/>
                <w:szCs w:val="12"/>
              </w:rPr>
            </w:pPr>
          </w:p>
          <w:p w:rsidR="003711CD" w:rsidRPr="00F3371E" w:rsidRDefault="003711CD" w:rsidP="005E0141">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SI EL </w:t>
            </w:r>
            <w:r w:rsidRPr="00F3371E">
              <w:rPr>
                <w:rFonts w:ascii="Arial" w:hAnsi="Arial" w:cs="Arial"/>
                <w:spacing w:val="-4"/>
                <w:sz w:val="12"/>
                <w:szCs w:val="12"/>
              </w:rPr>
              <w:t>SOLICITANTE</w:t>
            </w:r>
            <w:r w:rsidRPr="00F3371E">
              <w:rPr>
                <w:rFonts w:ascii="Arial" w:hAnsi="Arial" w:cs="Arial"/>
                <w:sz w:val="12"/>
                <w:szCs w:val="12"/>
              </w:rPr>
              <w:t xml:space="preserve"> ES OEA. </w:t>
            </w:r>
          </w:p>
          <w:p w:rsidR="003711CD" w:rsidRPr="00F3371E" w:rsidRDefault="003711CD" w:rsidP="005E0141">
            <w:pPr>
              <w:spacing w:after="0" w:line="240" w:lineRule="auto"/>
              <w:ind w:left="-57" w:right="-57"/>
              <w:jc w:val="both"/>
              <w:rPr>
                <w:rFonts w:ascii="Arial" w:hAnsi="Arial" w:cs="Arial"/>
                <w:sz w:val="12"/>
                <w:szCs w:val="12"/>
              </w:rPr>
            </w:pPr>
          </w:p>
          <w:p w:rsidR="003711CD" w:rsidRPr="00F3371E" w:rsidRDefault="003711CD" w:rsidP="005E0141">
            <w:pPr>
              <w:spacing w:after="0" w:line="240" w:lineRule="auto"/>
              <w:ind w:left="-57" w:right="-57"/>
              <w:jc w:val="both"/>
              <w:rPr>
                <w:rFonts w:ascii="Arial" w:hAnsi="Arial" w:cs="Arial"/>
                <w:sz w:val="12"/>
                <w:szCs w:val="12"/>
              </w:rPr>
            </w:pPr>
            <w:r w:rsidRPr="00F3371E">
              <w:rPr>
                <w:rFonts w:ascii="Arial" w:hAnsi="Arial" w:cs="Arial"/>
                <w:b/>
                <w:sz w:val="12"/>
                <w:szCs w:val="12"/>
              </w:rPr>
              <w:t>NOTA</w:t>
            </w:r>
            <w:r w:rsidRPr="00F3371E">
              <w:rPr>
                <w:rFonts w:ascii="Arial" w:hAnsi="Arial" w:cs="Arial"/>
                <w:sz w:val="12"/>
                <w:szCs w:val="12"/>
              </w:rPr>
              <w:t>: EN CASO DE AGENTE DE ADUANA, SOLO SERÁ RESPECTO</w:t>
            </w:r>
          </w:p>
          <w:p w:rsidR="003711CD" w:rsidRPr="00F3371E" w:rsidRDefault="003711CD" w:rsidP="005E0141">
            <w:pPr>
              <w:spacing w:after="0" w:line="240" w:lineRule="auto"/>
              <w:ind w:left="-57" w:right="-57"/>
              <w:jc w:val="both"/>
              <w:rPr>
                <w:rFonts w:ascii="Arial" w:hAnsi="Arial" w:cs="Arial"/>
                <w:sz w:val="12"/>
                <w:szCs w:val="12"/>
              </w:rPr>
            </w:pPr>
            <w:r w:rsidRPr="00F3371E">
              <w:rPr>
                <w:rFonts w:ascii="Arial" w:hAnsi="Arial" w:cs="Arial"/>
                <w:sz w:val="12"/>
                <w:szCs w:val="12"/>
              </w:rPr>
              <w:t xml:space="preserve">DE LOS </w:t>
            </w:r>
            <w:r w:rsidR="005E0141" w:rsidRPr="00F3371E">
              <w:rPr>
                <w:rFonts w:ascii="Arial" w:hAnsi="Arial" w:cs="Arial"/>
                <w:sz w:val="12"/>
                <w:szCs w:val="12"/>
              </w:rPr>
              <w:t>TRÁMITES QUE</w:t>
            </w:r>
            <w:r w:rsidRPr="00F3371E">
              <w:rPr>
                <w:rFonts w:ascii="Arial" w:hAnsi="Arial" w:cs="Arial"/>
                <w:sz w:val="12"/>
                <w:szCs w:val="12"/>
              </w:rPr>
              <w:t xml:space="preserve"> REALICEN EN NOMBRE PROPIO O EN </w:t>
            </w:r>
            <w:r w:rsidRPr="00F3371E">
              <w:rPr>
                <w:rFonts w:ascii="Arial" w:hAnsi="Arial" w:cs="Arial"/>
                <w:spacing w:val="-4"/>
                <w:sz w:val="12"/>
                <w:szCs w:val="12"/>
              </w:rPr>
              <w:t>REPRESENTACIÓN</w:t>
            </w:r>
            <w:r w:rsidRPr="00F3371E">
              <w:rPr>
                <w:rFonts w:ascii="Arial" w:hAnsi="Arial" w:cs="Arial"/>
                <w:sz w:val="12"/>
                <w:szCs w:val="12"/>
              </w:rPr>
              <w:t xml:space="preserve"> DE EXPORTADORES O IMPORTADORES</w:t>
            </w:r>
            <w:r w:rsidRPr="00F3371E">
              <w:rPr>
                <w:rFonts w:ascii="Arial" w:hAnsi="Arial" w:cs="Arial"/>
                <w:spacing w:val="-4"/>
                <w:sz w:val="12"/>
                <w:szCs w:val="12"/>
              </w:rPr>
              <w:t xml:space="preserve"> </w:t>
            </w:r>
            <w:r w:rsidRPr="005E0141">
              <w:rPr>
                <w:rFonts w:ascii="Arial" w:hAnsi="Arial" w:cs="Arial"/>
                <w:spacing w:val="-14"/>
                <w:sz w:val="12"/>
                <w:szCs w:val="12"/>
              </w:rPr>
              <w:t>CERTIFICADOS</w:t>
            </w:r>
            <w:r w:rsidRPr="00F3371E">
              <w:rPr>
                <w:rFonts w:ascii="Arial" w:hAnsi="Arial" w:cs="Arial"/>
                <w:sz w:val="12"/>
                <w:szCs w:val="12"/>
              </w:rPr>
              <w:t xml:space="preserve"> COMO OEA.</w:t>
            </w:r>
          </w:p>
          <w:p w:rsidR="003711CD" w:rsidRPr="00F3371E" w:rsidRDefault="003711CD" w:rsidP="003711CD">
            <w:pPr>
              <w:spacing w:after="0" w:line="240" w:lineRule="auto"/>
              <w:jc w:val="both"/>
              <w:rPr>
                <w:rFonts w:ascii="Arial" w:hAnsi="Arial" w:cs="Arial"/>
                <w:sz w:val="12"/>
                <w:szCs w:val="12"/>
              </w:rPr>
            </w:pPr>
          </w:p>
        </w:tc>
        <w:tc>
          <w:tcPr>
            <w:tcW w:w="1134"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0"/>
                <w:sz w:val="12"/>
                <w:szCs w:val="12"/>
              </w:rPr>
              <w:t>SUPERINTENDENCIA</w:t>
            </w:r>
            <w:r w:rsidRPr="00F3371E">
              <w:rPr>
                <w:rFonts w:ascii="Arial" w:hAnsi="Arial" w:cs="Arial"/>
                <w:sz w:val="12"/>
                <w:szCs w:val="12"/>
              </w:rPr>
              <w:t xml:space="preserve"> </w:t>
            </w:r>
            <w:r w:rsidRPr="00F3371E">
              <w:rPr>
                <w:rFonts w:ascii="Arial" w:hAnsi="Arial" w:cs="Arial"/>
                <w:spacing w:val="-6"/>
                <w:sz w:val="12"/>
                <w:szCs w:val="12"/>
              </w:rPr>
              <w:t>NACIONAL ADJUNTA</w:t>
            </w:r>
            <w:r w:rsidRPr="00F3371E">
              <w:rPr>
                <w:rFonts w:ascii="Arial" w:hAnsi="Arial" w:cs="Arial"/>
                <w:sz w:val="12"/>
                <w:szCs w:val="12"/>
              </w:rPr>
              <w:t xml:space="preserve"> DE ADUANAS O DE LA INTENDENCIA DE ADUANA.</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NACIONAL DE CONTROL ADUANERO: JEFE DE LA DIVISIÓN DE RECAUDACIÓN ADUANERA.  </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JEFE DE LA  DIVISIÓN DE RECAUDACIÓN </w:t>
            </w:r>
            <w:r w:rsidRPr="00F3371E">
              <w:rPr>
                <w:rFonts w:ascii="Arial" w:hAnsi="Arial" w:cs="Arial"/>
                <w:spacing w:val="-10"/>
                <w:sz w:val="12"/>
                <w:szCs w:val="12"/>
              </w:rPr>
              <w:t>Y CONTABILIDAD.</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DIVISIÓN DE RECAUDACIÓN </w:t>
            </w:r>
            <w:r w:rsidRPr="00F3371E">
              <w:rPr>
                <w:rFonts w:ascii="Arial" w:hAnsi="Arial" w:cs="Arial"/>
                <w:spacing w:val="-10"/>
                <w:sz w:val="12"/>
                <w:szCs w:val="12"/>
              </w:rPr>
              <w:t>Y CONTABILIDAD.</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PAITA, PUNO Y TUMBES: JEFE DE LA DIVISIÓN DE RECAUDACIÓN </w:t>
            </w:r>
            <w:r w:rsidRPr="00F3371E">
              <w:rPr>
                <w:rFonts w:ascii="Arial" w:hAnsi="Arial" w:cs="Arial"/>
                <w:spacing w:val="-10"/>
                <w:sz w:val="12"/>
                <w:szCs w:val="12"/>
              </w:rPr>
              <w:t>Y CONTABILIDAD.</w:t>
            </w:r>
            <w:r w:rsidRPr="00F3371E">
              <w:rPr>
                <w:rFonts w:ascii="Arial" w:hAnsi="Arial" w:cs="Arial"/>
                <w:sz w:val="12"/>
                <w:szCs w:val="12"/>
              </w:rPr>
              <w:t xml:space="preserve"> </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JEFE DE LA DIVISIÓN DE TÉCNICA ADUANERA, RECAUDACIÓN </w:t>
            </w:r>
            <w:r w:rsidRPr="00F3371E">
              <w:rPr>
                <w:rFonts w:ascii="Arial" w:hAnsi="Arial" w:cs="Arial"/>
                <w:spacing w:val="-10"/>
                <w:sz w:val="12"/>
                <w:szCs w:val="12"/>
              </w:rPr>
              <w:t>Y CONTABILIDAD.</w:t>
            </w:r>
            <w:r w:rsidRPr="00F3371E">
              <w:rPr>
                <w:rFonts w:ascii="Arial" w:hAnsi="Arial" w:cs="Arial"/>
                <w:sz w:val="12"/>
                <w:szCs w:val="12"/>
              </w:rPr>
              <w:t xml:space="preserve"> </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JEFE DE LA DIVISIÓN DE RECAUDACIÓN </w:t>
            </w:r>
            <w:r w:rsidRPr="00F3371E">
              <w:rPr>
                <w:rFonts w:ascii="Arial" w:hAnsi="Arial" w:cs="Arial"/>
                <w:spacing w:val="-10"/>
                <w:sz w:val="12"/>
                <w:szCs w:val="12"/>
              </w:rPr>
              <w:t>Y CONTABILIDAD</w:t>
            </w:r>
            <w:r w:rsidRPr="00F3371E">
              <w:rPr>
                <w:rFonts w:ascii="Arial" w:hAnsi="Arial" w:cs="Arial"/>
                <w:sz w:val="12"/>
                <w:szCs w:val="12"/>
              </w:rPr>
              <w:t xml:space="preserve"> </w:t>
            </w:r>
          </w:p>
          <w:p w:rsidR="003711CD" w:rsidRPr="00F3371E" w:rsidRDefault="003711CD" w:rsidP="003711CD">
            <w:pPr>
              <w:spacing w:after="0" w:line="240" w:lineRule="auto"/>
              <w:jc w:val="both"/>
              <w:rPr>
                <w:rFonts w:ascii="Arial" w:hAnsi="Arial" w:cs="Arial"/>
                <w:sz w:val="12"/>
                <w:szCs w:val="12"/>
              </w:rPr>
            </w:pPr>
          </w:p>
        </w:tc>
        <w:tc>
          <w:tcPr>
            <w:tcW w:w="1134" w:type="dxa"/>
          </w:tcPr>
          <w:p w:rsidR="003711CD" w:rsidRPr="00F3371E" w:rsidRDefault="003711CD" w:rsidP="003711CD">
            <w:pPr>
              <w:spacing w:after="0" w:line="240" w:lineRule="auto"/>
              <w:jc w:val="both"/>
              <w:rPr>
                <w:rFonts w:ascii="Arial" w:hAnsi="Arial" w:cs="Arial"/>
                <w:sz w:val="12"/>
                <w:szCs w:val="12"/>
              </w:rPr>
            </w:pPr>
          </w:p>
        </w:tc>
        <w:tc>
          <w:tcPr>
            <w:tcW w:w="1134" w:type="dxa"/>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12"/>
                <w:sz w:val="12"/>
                <w:szCs w:val="12"/>
              </w:rPr>
              <w:t>FISCALIZACIÓN</w:t>
            </w:r>
            <w:r w:rsidRPr="00F3371E">
              <w:rPr>
                <w:rFonts w:ascii="Arial" w:hAnsi="Arial" w:cs="Arial"/>
                <w:sz w:val="12"/>
                <w:szCs w:val="12"/>
              </w:rPr>
              <w:t xml:space="preserve"> </w:t>
            </w:r>
            <w:r w:rsidRPr="00F3371E">
              <w:rPr>
                <w:rFonts w:ascii="Arial" w:hAnsi="Arial" w:cs="Arial"/>
                <w:spacing w:val="-12"/>
                <w:sz w:val="12"/>
                <w:szCs w:val="12"/>
              </w:rPr>
              <w:t>Y RECAUDACIÓN</w:t>
            </w:r>
            <w:r w:rsidRPr="00F3371E">
              <w:rPr>
                <w:rFonts w:ascii="Arial" w:hAnsi="Arial" w:cs="Arial"/>
                <w:sz w:val="12"/>
                <w:szCs w:val="12"/>
              </w:rPr>
              <w:t xml:space="preserve"> ADUANERA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  </w:t>
            </w:r>
          </w:p>
          <w:p w:rsidR="003711CD" w:rsidRPr="00F3371E" w:rsidRDefault="003711CD" w:rsidP="003711CD">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MARÍTIMA DEL CALLAO</w:t>
            </w:r>
          </w:p>
          <w:p w:rsidR="003711CD" w:rsidRPr="00F3371E" w:rsidRDefault="003711CD" w:rsidP="003711CD">
            <w:pPr>
              <w:spacing w:after="0" w:line="240" w:lineRule="auto"/>
              <w:jc w:val="both"/>
              <w:rPr>
                <w:rFonts w:ascii="Arial" w:hAnsi="Arial" w:cs="Arial"/>
                <w:bCs/>
                <w:sz w:val="12"/>
                <w:szCs w:val="12"/>
                <w:lang w:eastAsia="es-PE"/>
              </w:rPr>
            </w:pPr>
          </w:p>
          <w:p w:rsidR="003711CD" w:rsidRPr="00F3371E" w:rsidRDefault="003711CD" w:rsidP="003711CD">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INTENDENCIA</w:t>
            </w:r>
            <w:r w:rsidRPr="00F3371E">
              <w:rPr>
                <w:rFonts w:ascii="Arial" w:hAnsi="Arial" w:cs="Arial"/>
                <w:bCs/>
                <w:sz w:val="12"/>
                <w:szCs w:val="12"/>
                <w:lang w:eastAsia="es-PE"/>
              </w:rPr>
              <w:t xml:space="preserve"> DE ADUANA AÉREA Y POSTAL</w:t>
            </w:r>
          </w:p>
          <w:p w:rsidR="003711CD" w:rsidRPr="00F3371E" w:rsidRDefault="003711CD" w:rsidP="003711CD">
            <w:pPr>
              <w:spacing w:after="0" w:line="240" w:lineRule="auto"/>
              <w:jc w:val="both"/>
              <w:rPr>
                <w:rFonts w:ascii="Arial" w:hAnsi="Arial" w:cs="Arial"/>
                <w:bCs/>
                <w:sz w:val="12"/>
                <w:szCs w:val="12"/>
                <w:lang w:eastAsia="es-PE"/>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bCs/>
                <w:sz w:val="12"/>
                <w:szCs w:val="12"/>
                <w:lang w:eastAsia="es-PE"/>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b/>
                <w:sz w:val="12"/>
                <w:szCs w:val="12"/>
              </w:rPr>
              <w:t xml:space="preserve">PLAZO PARA RESOLVER RECURSO: </w:t>
            </w:r>
            <w:r w:rsidRPr="00F3371E">
              <w:rPr>
                <w:rFonts w:ascii="Arial" w:hAnsi="Arial" w:cs="Arial"/>
                <w:sz w:val="12"/>
                <w:szCs w:val="12"/>
              </w:rPr>
              <w:t xml:space="preserve">NUEVE (09) MESES. DOS MESES (02) CUANDO SE TRATA DE RECLAMOS CONTRA </w:t>
            </w:r>
            <w:r w:rsidRPr="00F3371E">
              <w:rPr>
                <w:rFonts w:ascii="Arial" w:hAnsi="Arial" w:cs="Arial"/>
                <w:spacing w:val="-10"/>
                <w:sz w:val="12"/>
                <w:szCs w:val="12"/>
              </w:rPr>
              <w:t>DENEGATORIA</w:t>
            </w:r>
            <w:r w:rsidRPr="00F3371E">
              <w:rPr>
                <w:rFonts w:ascii="Arial" w:hAnsi="Arial" w:cs="Arial"/>
                <w:sz w:val="12"/>
                <w:szCs w:val="12"/>
              </w:rPr>
              <w:t xml:space="preserve"> FICTA.</w:t>
            </w:r>
          </w:p>
          <w:p w:rsidR="003711CD" w:rsidRPr="00F3371E" w:rsidRDefault="003711CD" w:rsidP="003711CD">
            <w:pPr>
              <w:spacing w:after="0" w:line="240" w:lineRule="auto"/>
              <w:jc w:val="both"/>
              <w:rPr>
                <w:rFonts w:ascii="Arial" w:hAnsi="Arial" w:cs="Arial"/>
                <w:sz w:val="12"/>
                <w:szCs w:val="12"/>
              </w:rPr>
            </w:pPr>
          </w:p>
        </w:tc>
        <w:tc>
          <w:tcPr>
            <w:tcW w:w="1134" w:type="dxa"/>
            <w:tcBorders>
              <w:right w:val="single" w:sz="4" w:space="0" w:color="auto"/>
            </w:tcBorders>
          </w:tcPr>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TRIBUNAL FISCAL</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b/>
                <w:sz w:val="12"/>
                <w:szCs w:val="12"/>
              </w:rPr>
              <w:t>PLAZO PARA PRESENTAR EL RECURSO</w:t>
            </w:r>
            <w:r w:rsidRPr="00F3371E">
              <w:rPr>
                <w:rFonts w:ascii="Arial" w:hAnsi="Arial" w:cs="Arial"/>
                <w:sz w:val="12"/>
                <w:szCs w:val="12"/>
              </w:rPr>
              <w:t xml:space="preserve">: </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3711CD" w:rsidRPr="00F3371E" w:rsidRDefault="003711CD" w:rsidP="003711CD">
            <w:pPr>
              <w:spacing w:after="0" w:line="240" w:lineRule="auto"/>
              <w:jc w:val="both"/>
              <w:rPr>
                <w:rFonts w:ascii="Arial" w:hAnsi="Arial" w:cs="Arial"/>
                <w:sz w:val="12"/>
                <w:szCs w:val="12"/>
              </w:rPr>
            </w:pPr>
          </w:p>
          <w:p w:rsidR="003711CD" w:rsidRPr="00F3371E" w:rsidRDefault="003711CD" w:rsidP="003711CD">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3711CD" w:rsidRPr="00F3371E" w:rsidRDefault="003711CD" w:rsidP="003711CD">
            <w:pPr>
              <w:spacing w:after="0" w:line="240" w:lineRule="auto"/>
              <w:jc w:val="both"/>
              <w:rPr>
                <w:rFonts w:ascii="Arial" w:hAnsi="Arial" w:cs="Arial"/>
                <w:sz w:val="12"/>
                <w:szCs w:val="12"/>
              </w:rPr>
            </w:pPr>
            <w:r w:rsidRPr="00F3371E">
              <w:rPr>
                <w:rFonts w:ascii="Arial" w:hAnsi="Arial" w:cs="Arial"/>
                <w:sz w:val="12"/>
                <w:szCs w:val="12"/>
              </w:rPr>
              <w:t>DOCE (12) MESES</w:t>
            </w:r>
          </w:p>
        </w:tc>
      </w:tr>
      <w:tr w:rsidR="007A30A6" w:rsidRPr="00F3371E" w:rsidTr="00496B29">
        <w:tc>
          <w:tcPr>
            <w:tcW w:w="534" w:type="dxa"/>
          </w:tcPr>
          <w:p w:rsidR="007A30A6" w:rsidRPr="00F3371E" w:rsidRDefault="007A30A6" w:rsidP="007A30A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151</w:t>
            </w:r>
          </w:p>
        </w:tc>
        <w:tc>
          <w:tcPr>
            <w:tcW w:w="1417" w:type="dxa"/>
          </w:tcPr>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DEVOLUCIÓN DE LA GARANTÍA POR CANCELACIÓN O REVOCACIÓN DE AUTORIZACIÓN DEL OPERADOR DE COMERCIO EXTERIOR</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091D32" w:rsidRPr="00F3371E">
              <w:rPr>
                <w:rFonts w:ascii="Arial" w:hAnsi="Arial" w:cs="Arial"/>
                <w:spacing w:val="-4"/>
                <w:sz w:val="12"/>
                <w:szCs w:val="12"/>
              </w:rPr>
              <w:t>SUPERINTENDENCIA</w:t>
            </w:r>
            <w:r w:rsidR="00091D32" w:rsidRPr="00F3371E">
              <w:rPr>
                <w:rFonts w:ascii="Arial" w:hAnsi="Arial" w:cs="Arial"/>
                <w:sz w:val="12"/>
                <w:szCs w:val="12"/>
              </w:rPr>
              <w:t xml:space="preserve"> NACIONAL</w:t>
            </w:r>
            <w:r w:rsidRPr="00F3371E">
              <w:rPr>
                <w:rFonts w:ascii="Arial" w:hAnsi="Arial" w:cs="Arial"/>
                <w:sz w:val="12"/>
                <w:szCs w:val="12"/>
              </w:rPr>
              <w:t xml:space="preserve"> ADJUNTA DE ADUANAS N.° 493-2005-SUNAT/A, APRUEBAN EL </w:t>
            </w:r>
            <w:r w:rsidRPr="00F3371E">
              <w:rPr>
                <w:rFonts w:ascii="Arial" w:hAnsi="Arial" w:cs="Arial"/>
                <w:bCs/>
                <w:sz w:val="12"/>
                <w:szCs w:val="12"/>
              </w:rPr>
              <w:t>PROCEDIMIENTO ESPECÍFICO DENOMINADO</w:t>
            </w:r>
            <w:r w:rsidRPr="00F3371E">
              <w:rPr>
                <w:rFonts w:ascii="Arial" w:hAnsi="Arial" w:cs="Arial"/>
                <w:bCs/>
                <w:sz w:val="12"/>
                <w:szCs w:val="12"/>
              </w:rPr>
              <w:br/>
              <w:t xml:space="preserve">“GARANTÍAS DE OPERADORES DE COMERCIO EXTERIOR”  RECA-PE.03.04 (VERSIÓN 3), </w:t>
            </w:r>
            <w:r w:rsidRPr="00F3371E">
              <w:rPr>
                <w:rFonts w:ascii="Arial" w:hAnsi="Arial" w:cs="Arial"/>
                <w:sz w:val="12"/>
                <w:szCs w:val="12"/>
              </w:rPr>
              <w:t>SECCIÓN VII, LITERAL B2), NUMERAL 3, PUBLICADA EL  23.10.2005,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122, PUBLICADO EL 20.03.2017  </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151-2015/SUNAT, APRUEBAN MODIFICACIÓN DEL REGLAMENTO DE ORGANIZACIÓN Y </w:t>
            </w:r>
            <w:r w:rsidR="00091D32" w:rsidRPr="00F3371E">
              <w:rPr>
                <w:rFonts w:ascii="Arial" w:hAnsi="Arial" w:cs="Arial"/>
                <w:sz w:val="12"/>
                <w:szCs w:val="12"/>
              </w:rPr>
              <w:t>FUNCIONES DE</w:t>
            </w:r>
            <w:r w:rsidRPr="00F3371E">
              <w:rPr>
                <w:rFonts w:ascii="Arial" w:hAnsi="Arial" w:cs="Arial"/>
                <w:sz w:val="12"/>
                <w:szCs w:val="12"/>
              </w:rPr>
              <w:t xml:space="preserve"> LA </w:t>
            </w:r>
            <w:r w:rsidRPr="00F3371E">
              <w:rPr>
                <w:rFonts w:ascii="Arial" w:hAnsi="Arial" w:cs="Arial"/>
                <w:spacing w:val="-4"/>
                <w:sz w:val="12"/>
                <w:szCs w:val="12"/>
              </w:rPr>
              <w:t>SUPERINTENDENCIA</w:t>
            </w:r>
            <w:r w:rsidRPr="00F3371E">
              <w:rPr>
                <w:rFonts w:ascii="Arial" w:hAnsi="Arial" w:cs="Arial"/>
                <w:sz w:val="12"/>
                <w:szCs w:val="12"/>
              </w:rPr>
              <w:t xml:space="preserve"> NACIONAL DE ADUANAS Y DE ADMINISTRACIÓN TRIBUTARIA – SUNAT, SEGUNDA DISPOSICIÓN COMPLEMENTARIA FINAL, PUBLICADA EL 13.06.2015.</w:t>
            </w:r>
          </w:p>
          <w:p w:rsidR="007A30A6" w:rsidRPr="00F3371E" w:rsidRDefault="007A30A6" w:rsidP="007A30A6">
            <w:pPr>
              <w:spacing w:after="0" w:line="240" w:lineRule="auto"/>
              <w:jc w:val="both"/>
              <w:rPr>
                <w:rFonts w:ascii="Arial" w:hAnsi="Arial" w:cs="Arial"/>
                <w:b/>
                <w:sz w:val="12"/>
                <w:szCs w:val="12"/>
              </w:rPr>
            </w:pPr>
          </w:p>
        </w:tc>
        <w:tc>
          <w:tcPr>
            <w:tcW w:w="2977" w:type="dxa"/>
          </w:tcPr>
          <w:p w:rsidR="007A30A6" w:rsidRPr="00F3371E" w:rsidRDefault="007A30A6" w:rsidP="00787C61">
            <w:pPr>
              <w:numPr>
                <w:ilvl w:val="0"/>
                <w:numId w:val="200"/>
              </w:numPr>
              <w:spacing w:after="0" w:line="240" w:lineRule="auto"/>
              <w:ind w:left="176" w:hanging="176"/>
              <w:jc w:val="both"/>
              <w:rPr>
                <w:rFonts w:ascii="Arial" w:hAnsi="Arial" w:cs="Arial"/>
                <w:sz w:val="12"/>
                <w:szCs w:val="12"/>
              </w:rPr>
            </w:pPr>
            <w:r w:rsidRPr="00F3371E">
              <w:rPr>
                <w:rFonts w:ascii="Arial" w:hAnsi="Arial" w:cs="Arial"/>
                <w:sz w:val="12"/>
                <w:szCs w:val="12"/>
              </w:rPr>
              <w:t>SOLICITUD DE DEVOLUCIÓN FIRMADA POR EL OPERADOR DE COMERCIO EXTERIOR O SU REPRESENTANTE LEGAL, CONSIGNANDO SU NOMBRE COMPLETO, DOCUMENTO NACIONAL DE IDENTIDAD, CARNÉ DE EXTRANJERÍA O PASAPORTE, DOMICILIO FISCAL, EXPLICANDO LOS MOTIVOS QUE SUSTENTAN SU SOLICITUD, DATOS DE IDENTIFICACIÓN DE LA PERSONA AUTORIZADA A RETIRAR LA GARANTÍA, DEBIENDO ADJUNTARSE LA SIGUIENTE DOCUMENTACIÓN:</w:t>
            </w:r>
          </w:p>
          <w:p w:rsidR="007A30A6" w:rsidRPr="00F3371E" w:rsidRDefault="007A30A6" w:rsidP="007A30A6">
            <w:pPr>
              <w:spacing w:after="0" w:line="240" w:lineRule="auto"/>
              <w:ind w:left="176"/>
              <w:jc w:val="both"/>
              <w:rPr>
                <w:rFonts w:ascii="Arial" w:hAnsi="Arial" w:cs="Arial"/>
                <w:sz w:val="12"/>
                <w:szCs w:val="12"/>
              </w:rPr>
            </w:pPr>
          </w:p>
          <w:p w:rsidR="007A30A6" w:rsidRPr="00F3371E" w:rsidRDefault="007A30A6" w:rsidP="00787C61">
            <w:pPr>
              <w:numPr>
                <w:ilvl w:val="0"/>
                <w:numId w:val="200"/>
              </w:numPr>
              <w:spacing w:after="0" w:line="240" w:lineRule="auto"/>
              <w:ind w:left="176" w:hanging="176"/>
              <w:jc w:val="both"/>
              <w:rPr>
                <w:rFonts w:ascii="Arial" w:hAnsi="Arial" w:cs="Arial"/>
                <w:sz w:val="12"/>
                <w:szCs w:val="12"/>
              </w:rPr>
            </w:pPr>
            <w:r w:rsidRPr="00F3371E">
              <w:rPr>
                <w:rFonts w:ascii="Arial" w:hAnsi="Arial" w:cs="Arial"/>
                <w:sz w:val="12"/>
                <w:szCs w:val="12"/>
              </w:rPr>
              <w:t>AGENTES DE ADUANA Y CONCESIONARIOS POSTALES: COPIA DEL CARGO DE ENTREGA DE LA DOCUMENTACIÓN ORIGINAL DE CADA INTENDENCIA DE ADUANA EN LA QUE OPERÓ.</w:t>
            </w:r>
          </w:p>
          <w:p w:rsidR="007A30A6" w:rsidRPr="00F3371E" w:rsidRDefault="007A30A6" w:rsidP="007A30A6">
            <w:pPr>
              <w:spacing w:after="0" w:line="240" w:lineRule="auto"/>
              <w:ind w:left="176"/>
              <w:jc w:val="both"/>
              <w:rPr>
                <w:rFonts w:ascii="Arial" w:hAnsi="Arial" w:cs="Arial"/>
                <w:sz w:val="12"/>
                <w:szCs w:val="12"/>
              </w:rPr>
            </w:pPr>
            <w:r w:rsidRPr="00F3371E">
              <w:rPr>
                <w:rFonts w:ascii="Arial" w:hAnsi="Arial" w:cs="Arial"/>
                <w:sz w:val="12"/>
                <w:szCs w:val="12"/>
              </w:rPr>
              <w:t>ACREDITAR Y/O DEMOSTRAR QUE CUENTAN CON LA CONFORMIDAD DE LA ENTREGA DE LA DOCUMENTACIÓN ORIGINAL DE PARTE DE LAS INTENDENCIAS DE ADUANA.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87C61">
            <w:pPr>
              <w:numPr>
                <w:ilvl w:val="0"/>
                <w:numId w:val="200"/>
              </w:numPr>
              <w:spacing w:after="0" w:line="240" w:lineRule="auto"/>
              <w:ind w:left="176" w:hanging="176"/>
              <w:jc w:val="both"/>
              <w:rPr>
                <w:rFonts w:ascii="Arial" w:eastAsia="Times New Roman" w:hAnsi="Arial" w:cs="Arial"/>
                <w:sz w:val="12"/>
                <w:szCs w:val="12"/>
                <w:lang w:eastAsia="es-PE"/>
              </w:rPr>
            </w:pPr>
            <w:r w:rsidRPr="00F3371E">
              <w:rPr>
                <w:rFonts w:ascii="Arial" w:hAnsi="Arial" w:cs="Arial"/>
                <w:sz w:val="12"/>
                <w:szCs w:val="12"/>
              </w:rPr>
              <w:t>LOS ALMACENES ADUANEROS DEBEN ACREDITAR LA NO EXISTENCIA DE MERCANCÍA EN SUS ALMACENES.</w:t>
            </w:r>
          </w:p>
        </w:tc>
        <w:tc>
          <w:tcPr>
            <w:tcW w:w="1134" w:type="dxa"/>
          </w:tcPr>
          <w:p w:rsidR="007A30A6" w:rsidRPr="00F3371E" w:rsidRDefault="007A30A6" w:rsidP="007A30A6">
            <w:pPr>
              <w:spacing w:after="0" w:line="240" w:lineRule="auto"/>
              <w:jc w:val="both"/>
              <w:rPr>
                <w:rFonts w:ascii="Arial" w:hAnsi="Arial" w:cs="Arial"/>
                <w:bCs/>
                <w:sz w:val="12"/>
                <w:szCs w:val="12"/>
              </w:rPr>
            </w:pPr>
            <w:r w:rsidRPr="00F3371E">
              <w:rPr>
                <w:rFonts w:ascii="Arial" w:hAnsi="Arial" w:cs="Arial"/>
                <w:sz w:val="12"/>
                <w:szCs w:val="12"/>
              </w:rPr>
              <w:t>SOLICITUD EN FORMATO LIBRE</w:t>
            </w:r>
          </w:p>
        </w:tc>
        <w:tc>
          <w:tcPr>
            <w:tcW w:w="850" w:type="dxa"/>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7A30A6" w:rsidRPr="00F3371E" w:rsidRDefault="007A30A6" w:rsidP="007A30A6">
            <w:pPr>
              <w:spacing w:after="0" w:line="240" w:lineRule="auto"/>
              <w:ind w:left="-57" w:right="-57"/>
              <w:jc w:val="center"/>
              <w:rPr>
                <w:rFonts w:ascii="Arial" w:hAnsi="Arial" w:cs="Arial"/>
                <w:sz w:val="12"/>
                <w:szCs w:val="12"/>
              </w:rPr>
            </w:pPr>
          </w:p>
        </w:tc>
        <w:tc>
          <w:tcPr>
            <w:tcW w:w="851"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0"/>
                <w:sz w:val="12"/>
                <w:szCs w:val="12"/>
              </w:rPr>
              <w:t>SUPERINTENDENCIA</w:t>
            </w:r>
            <w:r w:rsidRPr="00F3371E">
              <w:rPr>
                <w:rFonts w:ascii="Arial" w:hAnsi="Arial" w:cs="Arial"/>
                <w:sz w:val="12"/>
                <w:szCs w:val="12"/>
              </w:rPr>
              <w:t xml:space="preserve"> NACIONAL ADJUNTA DE ADUANAS O DE LA INTENDENCIA DE ADUANA.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RECAUDACIÓN ADUANERA</w:t>
            </w: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JEFE DE LA DIVISIÓN DE RECAUDACIÓN </w:t>
            </w:r>
            <w:r w:rsidRPr="00F3371E">
              <w:rPr>
                <w:rFonts w:ascii="Arial" w:hAnsi="Arial" w:cs="Arial"/>
                <w:spacing w:val="-6"/>
                <w:sz w:val="12"/>
                <w:szCs w:val="12"/>
              </w:rPr>
              <w:t>ADUANERA</w:t>
            </w:r>
            <w:r w:rsidRPr="00F3371E">
              <w:rPr>
                <w:rFonts w:ascii="Arial" w:hAnsi="Arial" w:cs="Arial"/>
                <w:sz w:val="12"/>
                <w:szCs w:val="12"/>
              </w:rPr>
              <w:t xml:space="preserve"> DE LA  INTENDENCIA NACIONAL DE CONTROL </w:t>
            </w:r>
            <w:r w:rsidRPr="00F3371E">
              <w:rPr>
                <w:rFonts w:ascii="Arial" w:hAnsi="Arial" w:cs="Arial"/>
                <w:spacing w:val="-8"/>
                <w:sz w:val="12"/>
                <w:szCs w:val="12"/>
              </w:rPr>
              <w:t>ADUANERO</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Borders>
              <w:right w:val="single" w:sz="4" w:space="0" w:color="auto"/>
            </w:tcBorders>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12"/>
                <w:sz w:val="12"/>
                <w:szCs w:val="12"/>
              </w:rPr>
              <w:t>FISCALIZACIÓN</w:t>
            </w:r>
            <w:r w:rsidRPr="00F3371E">
              <w:rPr>
                <w:rFonts w:ascii="Arial" w:hAnsi="Arial" w:cs="Arial"/>
                <w:sz w:val="12"/>
                <w:szCs w:val="12"/>
              </w:rPr>
              <w:t xml:space="preserve"> </w:t>
            </w:r>
            <w:r w:rsidRPr="00F3371E">
              <w:rPr>
                <w:rFonts w:ascii="Arial" w:hAnsi="Arial" w:cs="Arial"/>
                <w:spacing w:val="-12"/>
                <w:sz w:val="12"/>
                <w:szCs w:val="12"/>
              </w:rPr>
              <w:t>Y RECAUDACIÓN</w:t>
            </w:r>
            <w:r w:rsidRPr="00F3371E">
              <w:rPr>
                <w:rFonts w:ascii="Arial" w:hAnsi="Arial" w:cs="Arial"/>
                <w:sz w:val="12"/>
                <w:szCs w:val="12"/>
              </w:rPr>
              <w:t xml:space="preserve"> ADUANERA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PLAZO PARA RESOLVER EL RECURSO:</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7A30A6" w:rsidRPr="00F3371E" w:rsidRDefault="007A30A6" w:rsidP="007A30A6">
            <w:pPr>
              <w:spacing w:after="0" w:line="240" w:lineRule="auto"/>
              <w:jc w:val="both"/>
              <w:rPr>
                <w:rFonts w:ascii="Arial" w:hAnsi="Arial" w:cs="Arial"/>
                <w:sz w:val="12"/>
                <w:szCs w:val="12"/>
              </w:rPr>
            </w:pPr>
          </w:p>
        </w:tc>
      </w:tr>
      <w:tr w:rsidR="007A30A6" w:rsidRPr="00F3371E" w:rsidTr="00496B29">
        <w:tc>
          <w:tcPr>
            <w:tcW w:w="534" w:type="dxa"/>
          </w:tcPr>
          <w:p w:rsidR="007A30A6" w:rsidRPr="00F3371E" w:rsidRDefault="007A30A6" w:rsidP="007A30A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152</w:t>
            </w:r>
          </w:p>
        </w:tc>
        <w:tc>
          <w:tcPr>
            <w:tcW w:w="1417" w:type="dxa"/>
          </w:tcPr>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SOLICITUD DE LA CANTIDAD DENTRO DE UNA CUOTA O CONTINGENTE ARANCELARIO VÍA EXPEDIENTE DE DEVOLUCIÓN DE TRIBUTOS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007-2009-MINCETUR, ESTABLECEN PROCEDIMIENTOS GENERALES PARA </w:t>
            </w:r>
            <w:r w:rsidRPr="00F3371E">
              <w:rPr>
                <w:rFonts w:ascii="Arial" w:hAnsi="Arial" w:cs="Arial"/>
                <w:spacing w:val="-6"/>
                <w:sz w:val="12"/>
                <w:szCs w:val="12"/>
              </w:rPr>
              <w:t>LA ADMINISTRACIÓN DE LAS CANTIDADES</w:t>
            </w:r>
            <w:r w:rsidRPr="00F3371E">
              <w:rPr>
                <w:rFonts w:ascii="Arial" w:hAnsi="Arial" w:cs="Arial"/>
                <w:sz w:val="12"/>
                <w:szCs w:val="12"/>
              </w:rPr>
              <w:t xml:space="preserve"> DENTRO DE LAS CUOTAS O CONTINGENTES ARANCELARIOS ESTABLECIDOS EN LOS ACUERDOS COMERCIALES INTERNACIONALES SUSCRITOS POR EL PERÚ,  PUBLICADO EL 16.01.2009. </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NACIONAL ADJUNTA DE ADUANAS N.° 039-2009-SUNAT/A, APRUEBAN PROCEDIMIENTO ESPECÍFICO “APLICACIÓN DE CONTINGENTES ARANCELARIOS” DESPA-PE.01.18 (VERSIÓN 1), PUBLICADA 30.01.2009. </w:t>
            </w:r>
          </w:p>
          <w:p w:rsidR="007A30A6" w:rsidRPr="00F3371E" w:rsidRDefault="007A30A6" w:rsidP="007A30A6">
            <w:pPr>
              <w:spacing w:after="0" w:line="240" w:lineRule="auto"/>
              <w:jc w:val="both"/>
              <w:rPr>
                <w:rFonts w:ascii="Arial" w:hAnsi="Arial" w:cs="Arial"/>
                <w:b/>
                <w:sz w:val="12"/>
                <w:szCs w:val="12"/>
              </w:rPr>
            </w:pPr>
          </w:p>
        </w:tc>
        <w:tc>
          <w:tcPr>
            <w:tcW w:w="2977" w:type="dxa"/>
          </w:tcPr>
          <w:p w:rsidR="007A30A6" w:rsidRPr="00F3371E" w:rsidRDefault="007A30A6" w:rsidP="00787C61">
            <w:pPr>
              <w:numPr>
                <w:ilvl w:val="0"/>
                <w:numId w:val="201"/>
              </w:numPr>
              <w:spacing w:after="0" w:line="240" w:lineRule="auto"/>
              <w:ind w:left="176" w:hanging="176"/>
              <w:jc w:val="both"/>
              <w:rPr>
                <w:rFonts w:ascii="Arial" w:hAnsi="Arial" w:cs="Arial"/>
                <w:b/>
                <w:sz w:val="12"/>
                <w:szCs w:val="12"/>
              </w:rPr>
            </w:pPr>
            <w:r w:rsidRPr="00F3371E">
              <w:rPr>
                <w:rFonts w:ascii="Arial" w:hAnsi="Arial" w:cs="Arial"/>
                <w:b/>
                <w:sz w:val="12"/>
                <w:szCs w:val="12"/>
              </w:rPr>
              <w:t>REGISTRO WEB PREVIO A LA PRESENTACIÓN DE LA SOLICITUD: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ind w:left="176"/>
              <w:jc w:val="both"/>
              <w:rPr>
                <w:rFonts w:ascii="Arial" w:hAnsi="Arial" w:cs="Arial"/>
                <w:sz w:val="12"/>
                <w:szCs w:val="12"/>
              </w:rPr>
            </w:pPr>
            <w:r w:rsidRPr="00F3371E">
              <w:rPr>
                <w:rFonts w:ascii="Arial" w:hAnsi="Arial" w:cs="Arial"/>
                <w:sz w:val="12"/>
                <w:szCs w:val="12"/>
                <w:lang w:val="es-ES_tradnl"/>
              </w:rPr>
              <w:t>PREVIAMENTE A LA PRESENTACIÓN DE LA SOLICITUD, EL DESPACHADOR DE ADUANA  DEBE REGISTRAR VÍA WEB EN EL PORTAL DE LA SUNAT (WWW.SUNAT.GOB.PE) LA SOLICITUD ELECTRÓNICA PROVISIONAL DE UNA PORCIÓN</w:t>
            </w:r>
            <w:r w:rsidRPr="00F3371E">
              <w:rPr>
                <w:rFonts w:ascii="Arial" w:hAnsi="Arial" w:cs="Arial"/>
                <w:sz w:val="12"/>
                <w:szCs w:val="12"/>
              </w:rPr>
              <w:t xml:space="preserve">. </w:t>
            </w:r>
          </w:p>
          <w:p w:rsidR="007A30A6" w:rsidRPr="00F3371E" w:rsidRDefault="007A30A6" w:rsidP="007A30A6">
            <w:pPr>
              <w:spacing w:after="0" w:line="240" w:lineRule="auto"/>
              <w:ind w:left="176"/>
              <w:jc w:val="both"/>
              <w:rPr>
                <w:rFonts w:ascii="Arial" w:hAnsi="Arial" w:cs="Arial"/>
                <w:sz w:val="12"/>
                <w:szCs w:val="12"/>
              </w:rPr>
            </w:pPr>
          </w:p>
          <w:p w:rsidR="007A30A6" w:rsidRPr="00F3371E" w:rsidRDefault="007A30A6" w:rsidP="007A30A6">
            <w:pPr>
              <w:spacing w:after="0" w:line="240" w:lineRule="auto"/>
              <w:ind w:left="176"/>
              <w:jc w:val="both"/>
              <w:rPr>
                <w:rFonts w:ascii="Arial" w:hAnsi="Arial" w:cs="Arial"/>
                <w:sz w:val="12"/>
                <w:szCs w:val="12"/>
                <w:lang w:val="es-ES_tradnl"/>
              </w:rPr>
            </w:pPr>
            <w:r w:rsidRPr="00F3371E">
              <w:rPr>
                <w:rFonts w:ascii="Arial" w:hAnsi="Arial" w:cs="Arial"/>
                <w:sz w:val="12"/>
                <w:szCs w:val="12"/>
                <w:lang w:val="es-ES_tradnl"/>
              </w:rPr>
              <w:t>UNA VEZ VALIDADA Y NUMERADA LA SOLICITUD ELECTRÓNICA PROVISIONAL DE UNA PORCIÓN, EL SOLICITANTE DEBE IMPRIMIRLA Y ADJUNTARLA AL EXPEDIENTE DE DEVOLUCIÓN DE TRIBUTOS.</w:t>
            </w:r>
          </w:p>
          <w:p w:rsidR="007A30A6" w:rsidRPr="00F3371E" w:rsidRDefault="007A30A6" w:rsidP="007A30A6">
            <w:pPr>
              <w:spacing w:after="0" w:line="240" w:lineRule="auto"/>
              <w:jc w:val="both"/>
              <w:rPr>
                <w:rFonts w:ascii="Arial" w:hAnsi="Arial" w:cs="Arial"/>
                <w:sz w:val="12"/>
                <w:szCs w:val="12"/>
                <w:lang w:val="es-ES_tradnl"/>
              </w:rPr>
            </w:pPr>
          </w:p>
          <w:p w:rsidR="007A30A6" w:rsidRPr="00F3371E" w:rsidRDefault="007A30A6" w:rsidP="00787C61">
            <w:pPr>
              <w:numPr>
                <w:ilvl w:val="0"/>
                <w:numId w:val="201"/>
              </w:numPr>
              <w:spacing w:after="0" w:line="240" w:lineRule="auto"/>
              <w:ind w:left="176" w:hanging="176"/>
              <w:jc w:val="both"/>
              <w:rPr>
                <w:rFonts w:ascii="Arial" w:hAnsi="Arial" w:cs="Arial"/>
                <w:b/>
                <w:sz w:val="12"/>
                <w:szCs w:val="12"/>
              </w:rPr>
            </w:pPr>
            <w:r w:rsidRPr="00F3371E">
              <w:rPr>
                <w:rFonts w:ascii="Arial" w:hAnsi="Arial" w:cs="Arial"/>
                <w:b/>
                <w:sz w:val="12"/>
                <w:szCs w:val="12"/>
              </w:rPr>
              <w:t>PRESENTACIÓN DE LA SOLICITUD MEDIANTE EXPEDIENTE DE DEVOLUCIÓN DE TRIBUTOS: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ind w:left="176"/>
              <w:jc w:val="both"/>
              <w:rPr>
                <w:rFonts w:ascii="Arial" w:hAnsi="Arial" w:cs="Arial"/>
                <w:sz w:val="12"/>
                <w:szCs w:val="12"/>
              </w:rPr>
            </w:pPr>
            <w:r w:rsidRPr="00F3371E">
              <w:rPr>
                <w:rFonts w:ascii="Arial" w:hAnsi="Arial" w:cs="Arial"/>
                <w:sz w:val="12"/>
                <w:szCs w:val="12"/>
              </w:rPr>
              <w:t>LA SOLICITUD DEBE PRESENTARSE DENTRO DEL PLAZO MÁXIMO DE UN DÍA HÁBIL DESDE LA FECHA DE NUMERACIÓN EN EL SISTEMA DE LA SOLICITUD ELECTRÓNICA, PRESENTADO LA DOCUMENTACIÓN SIGUIENTE:</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87C61">
            <w:pPr>
              <w:numPr>
                <w:ilvl w:val="0"/>
                <w:numId w:val="202"/>
              </w:numPr>
              <w:spacing w:after="0" w:line="240" w:lineRule="auto"/>
              <w:ind w:left="459" w:hanging="283"/>
              <w:jc w:val="both"/>
              <w:rPr>
                <w:rFonts w:ascii="Arial" w:hAnsi="Arial" w:cs="Arial"/>
                <w:sz w:val="12"/>
                <w:szCs w:val="12"/>
              </w:rPr>
            </w:pPr>
            <w:r w:rsidRPr="00F3371E">
              <w:rPr>
                <w:rFonts w:ascii="Arial" w:hAnsi="Arial" w:cs="Arial"/>
                <w:sz w:val="12"/>
                <w:szCs w:val="12"/>
              </w:rPr>
              <w:t>SOLICITUD ELECTRÓNICA PROVISIONAL DE UNA PORCIÓN IMPRESA, NUMERADA Y FECHADA POR EL SISTEMA.</w:t>
            </w:r>
          </w:p>
          <w:p w:rsidR="007A30A6" w:rsidRPr="00F3371E" w:rsidRDefault="007A30A6" w:rsidP="007A30A6">
            <w:pPr>
              <w:spacing w:after="0" w:line="240" w:lineRule="auto"/>
              <w:ind w:left="459"/>
              <w:jc w:val="both"/>
              <w:rPr>
                <w:rFonts w:ascii="Arial" w:hAnsi="Arial" w:cs="Arial"/>
                <w:sz w:val="12"/>
                <w:szCs w:val="12"/>
              </w:rPr>
            </w:pPr>
          </w:p>
          <w:p w:rsidR="007A30A6" w:rsidRPr="00F3371E" w:rsidRDefault="007A30A6" w:rsidP="00787C61">
            <w:pPr>
              <w:numPr>
                <w:ilvl w:val="0"/>
                <w:numId w:val="202"/>
              </w:numPr>
              <w:spacing w:after="0" w:line="240" w:lineRule="auto"/>
              <w:ind w:left="459" w:hanging="283"/>
              <w:jc w:val="both"/>
              <w:rPr>
                <w:rFonts w:ascii="Arial" w:hAnsi="Arial" w:cs="Arial"/>
                <w:sz w:val="12"/>
                <w:szCs w:val="12"/>
              </w:rPr>
            </w:pPr>
            <w:r w:rsidRPr="00F3371E">
              <w:rPr>
                <w:rFonts w:ascii="Arial" w:hAnsi="Arial" w:cs="Arial"/>
                <w:sz w:val="12"/>
                <w:szCs w:val="12"/>
                <w:lang w:val="es-ES_tradnl"/>
              </w:rPr>
              <w:t xml:space="preserve">CERTIFICADO DE ORIGEN DE LA MERCANCÍA EN ORIGINAL O AUTENTICADO U OTRA INFORMACIÓN QUE DEMUESTRE QUE LA MERCANCÍA ERA ORIGINARIA AL MOMENTO DE LA IMPORTACIÓN CUANDO CORRESPONDA, DE CONFORMIDAD CON LAS NORMAS </w:t>
            </w:r>
            <w:r w:rsidR="00091D32" w:rsidRPr="00F3371E">
              <w:rPr>
                <w:rFonts w:ascii="Arial" w:hAnsi="Arial" w:cs="Arial"/>
                <w:sz w:val="12"/>
                <w:szCs w:val="12"/>
                <w:lang w:val="es-ES_tradnl"/>
              </w:rPr>
              <w:t>DE ORIGEN</w:t>
            </w:r>
            <w:r w:rsidRPr="00F3371E">
              <w:rPr>
                <w:rFonts w:ascii="Arial" w:hAnsi="Arial" w:cs="Arial"/>
                <w:sz w:val="12"/>
                <w:szCs w:val="12"/>
                <w:lang w:val="es-ES_tradnl"/>
              </w:rPr>
              <w:t xml:space="preserve"> DEL ACUERDO RESPECTIVO.</w:t>
            </w:r>
          </w:p>
          <w:p w:rsidR="007A30A6" w:rsidRPr="00F3371E" w:rsidRDefault="007A30A6" w:rsidP="007A30A6">
            <w:pPr>
              <w:spacing w:after="0" w:line="240" w:lineRule="auto"/>
              <w:ind w:left="459"/>
              <w:jc w:val="both"/>
              <w:rPr>
                <w:rFonts w:ascii="Arial" w:hAnsi="Arial" w:cs="Arial"/>
                <w:sz w:val="12"/>
                <w:szCs w:val="12"/>
              </w:rPr>
            </w:pPr>
          </w:p>
          <w:p w:rsidR="007A30A6" w:rsidRPr="00F3371E" w:rsidRDefault="007A30A6" w:rsidP="00787C61">
            <w:pPr>
              <w:numPr>
                <w:ilvl w:val="0"/>
                <w:numId w:val="202"/>
              </w:numPr>
              <w:spacing w:after="0" w:line="240" w:lineRule="auto"/>
              <w:ind w:left="459" w:hanging="283"/>
              <w:jc w:val="both"/>
              <w:rPr>
                <w:rFonts w:ascii="Arial" w:hAnsi="Arial" w:cs="Arial"/>
                <w:sz w:val="12"/>
                <w:szCs w:val="12"/>
              </w:rPr>
            </w:pPr>
            <w:r w:rsidRPr="00F3371E">
              <w:rPr>
                <w:rFonts w:ascii="Arial" w:hAnsi="Arial" w:cs="Arial"/>
                <w:sz w:val="12"/>
                <w:szCs w:val="12"/>
                <w:lang w:val="es-ES_tradnl"/>
              </w:rPr>
              <w:t>DOCUMENTOS AUTENTICADOS DE TRANSPORTE Y OTROS, QUE ACREDITEN EL CUMPLIMIENTO DE LO ESTABLECIDO EN EL ACUERDO RESPECTIVO.</w:t>
            </w: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lang w:val="es-ES_tradnl"/>
              </w:rPr>
              <w:t>SOLICITUD ELECTRÓNICA PROVISIONAL</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(SE TRANSMITE LA SOLICITUD POR VÍA ELECTRÓNICA, UTILIZANDO LA CLAVE OTORGADA POR LA </w:t>
            </w:r>
            <w:r w:rsidR="00A017A1" w:rsidRPr="003753E9">
              <w:rPr>
                <w:rFonts w:ascii="Arial" w:hAnsi="Arial" w:cs="Arial"/>
                <w:spacing w:val="-10"/>
                <w:sz w:val="12"/>
                <w:szCs w:val="12"/>
              </w:rPr>
              <w:t xml:space="preserve"> ADMINISTRACIÓN</w:t>
            </w:r>
            <w:r w:rsidR="00A017A1" w:rsidRPr="00F3371E">
              <w:rPr>
                <w:rFonts w:ascii="Arial" w:hAnsi="Arial" w:cs="Arial"/>
                <w:sz w:val="12"/>
                <w:szCs w:val="12"/>
              </w:rPr>
              <w:t xml:space="preserve"> </w:t>
            </w:r>
            <w:r w:rsidRPr="00F3371E">
              <w:rPr>
                <w:rFonts w:ascii="Arial" w:hAnsi="Arial" w:cs="Arial"/>
                <w:sz w:val="12"/>
                <w:szCs w:val="12"/>
              </w:rPr>
              <w:t>ADUANERA)</w:t>
            </w:r>
          </w:p>
          <w:p w:rsidR="007A30A6" w:rsidRPr="00F3371E" w:rsidRDefault="007A30A6" w:rsidP="007A30A6">
            <w:pPr>
              <w:spacing w:after="0" w:line="240" w:lineRule="auto"/>
              <w:jc w:val="both"/>
              <w:rPr>
                <w:rFonts w:ascii="Arial" w:hAnsi="Arial" w:cs="Arial"/>
                <w:sz w:val="12"/>
                <w:szCs w:val="12"/>
              </w:rPr>
            </w:pPr>
          </w:p>
        </w:tc>
        <w:tc>
          <w:tcPr>
            <w:tcW w:w="850" w:type="dxa"/>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tcBorders>
          </w:tcPr>
          <w:p w:rsidR="007A30A6" w:rsidRPr="00F3371E" w:rsidRDefault="007A30A6" w:rsidP="007A30A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7A30A6" w:rsidRPr="00F3371E" w:rsidRDefault="007A30A6" w:rsidP="005E0141">
            <w:pPr>
              <w:spacing w:after="0" w:line="240" w:lineRule="auto"/>
              <w:ind w:left="-57" w:right="-57"/>
              <w:jc w:val="both"/>
              <w:rPr>
                <w:rFonts w:ascii="Arial" w:hAnsi="Arial" w:cs="Arial"/>
                <w:sz w:val="12"/>
                <w:szCs w:val="12"/>
              </w:rPr>
            </w:pPr>
            <w:r w:rsidRPr="00F3371E">
              <w:rPr>
                <w:rFonts w:ascii="Arial" w:hAnsi="Arial" w:cs="Arial"/>
                <w:sz w:val="12"/>
                <w:szCs w:val="12"/>
              </w:rPr>
              <w:t>CUARENTA Y CINCO (45) DÍAS</w:t>
            </w: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ADUANA DE </w:t>
            </w:r>
            <w:r w:rsidRPr="00F3371E">
              <w:rPr>
                <w:rFonts w:ascii="Arial" w:hAnsi="Arial" w:cs="Arial"/>
                <w:spacing w:val="-14"/>
                <w:sz w:val="12"/>
                <w:szCs w:val="12"/>
              </w:rPr>
              <w:t>NACIONALIZACIÓN</w:t>
            </w:r>
            <w:r w:rsidRPr="00F3371E">
              <w:rPr>
                <w:rFonts w:ascii="Arial" w:hAnsi="Arial" w:cs="Arial"/>
                <w:sz w:val="12"/>
                <w:szCs w:val="12"/>
              </w:rPr>
              <w:t xml:space="preserve"> DE LAS MERCANCÍAS (VENTANILLA DE TRÁMITE </w:t>
            </w:r>
            <w:r w:rsidRPr="00F3371E">
              <w:rPr>
                <w:rFonts w:ascii="Arial" w:hAnsi="Arial" w:cs="Arial"/>
                <w:spacing w:val="-10"/>
                <w:sz w:val="12"/>
                <w:szCs w:val="12"/>
              </w:rPr>
              <w:t>DOCUMENTARIO)</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JEFE DE DIVISIÓN DE RECAUDACIÓN </w:t>
            </w:r>
            <w:r w:rsidRPr="00F3371E">
              <w:rPr>
                <w:rFonts w:ascii="Arial" w:hAnsi="Arial" w:cs="Arial"/>
                <w:spacing w:val="-12"/>
                <w:sz w:val="12"/>
                <w:szCs w:val="12"/>
              </w:rPr>
              <w:t>Y CONTABILIDAD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JEFE DE DIVISIÓN DE RECAUDACIÓN </w:t>
            </w:r>
            <w:r w:rsidRPr="00F3371E">
              <w:rPr>
                <w:rFonts w:ascii="Arial" w:hAnsi="Arial" w:cs="Arial"/>
                <w:spacing w:val="-12"/>
                <w:sz w:val="12"/>
                <w:szCs w:val="12"/>
              </w:rPr>
              <w:t>Y CONTABILIDAD</w:t>
            </w:r>
          </w:p>
          <w:p w:rsidR="007A30A6" w:rsidRPr="00F3371E" w:rsidRDefault="007A30A6" w:rsidP="007A30A6">
            <w:pPr>
              <w:spacing w:after="0" w:line="240" w:lineRule="auto"/>
              <w:jc w:val="both"/>
              <w:rPr>
                <w:rFonts w:ascii="Arial" w:hAnsi="Arial" w:cs="Arial"/>
                <w:sz w:val="12"/>
                <w:szCs w:val="12"/>
                <w:highlight w:val="yellow"/>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PAITA, PUNO Y TUMBES: JEFE DE LA DIVISIÓN DE RECAUDACIÓN </w:t>
            </w:r>
            <w:r w:rsidRPr="00F3371E">
              <w:rPr>
                <w:rFonts w:ascii="Arial" w:hAnsi="Arial" w:cs="Arial"/>
                <w:spacing w:val="-12"/>
                <w:sz w:val="12"/>
                <w:szCs w:val="12"/>
              </w:rPr>
              <w:t>Y CONTABILIDAD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JEFE DE LA DIVISIÓN DE TÉCNICA ADUANERA, RECAUDACIÓN </w:t>
            </w:r>
            <w:r w:rsidRPr="00F3371E">
              <w:rPr>
                <w:rFonts w:ascii="Arial" w:hAnsi="Arial" w:cs="Arial"/>
                <w:spacing w:val="-12"/>
                <w:sz w:val="12"/>
                <w:szCs w:val="12"/>
              </w:rPr>
              <w:t>Y CONTABILIDAD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JEFE DE LA DIVISIÓN DE RECAUDACIÓN </w:t>
            </w:r>
            <w:r w:rsidRPr="00F3371E">
              <w:rPr>
                <w:rFonts w:ascii="Arial" w:hAnsi="Arial" w:cs="Arial"/>
                <w:spacing w:val="-12"/>
                <w:sz w:val="12"/>
                <w:szCs w:val="12"/>
              </w:rPr>
              <w:t>Y CONTABILIDAD</w:t>
            </w: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MARÍTIMA DEL CALLAO</w:t>
            </w:r>
          </w:p>
          <w:p w:rsidR="007A30A6" w:rsidRPr="00F3371E" w:rsidRDefault="007A30A6" w:rsidP="007A30A6">
            <w:pPr>
              <w:spacing w:after="0" w:line="240" w:lineRule="auto"/>
              <w:jc w:val="both"/>
              <w:rPr>
                <w:rFonts w:ascii="Arial" w:hAnsi="Arial" w:cs="Arial"/>
                <w:bCs/>
                <w:sz w:val="12"/>
                <w:szCs w:val="12"/>
                <w:highlight w:val="yellow"/>
                <w:lang w:eastAsia="es-PE"/>
              </w:rPr>
            </w:pPr>
          </w:p>
          <w:p w:rsidR="007A30A6" w:rsidRPr="00F3371E" w:rsidRDefault="007A30A6" w:rsidP="007A30A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bCs/>
                <w:spacing w:val="-4"/>
                <w:sz w:val="12"/>
                <w:szCs w:val="12"/>
                <w:lang w:eastAsia="es-PE"/>
              </w:rPr>
              <w:t>INTENDENCIA</w:t>
            </w:r>
            <w:r w:rsidRPr="00F3371E">
              <w:rPr>
                <w:rFonts w:ascii="Arial" w:hAnsi="Arial" w:cs="Arial"/>
                <w:bCs/>
                <w:sz w:val="12"/>
                <w:szCs w:val="12"/>
                <w:lang w:eastAsia="es-PE"/>
              </w:rPr>
              <w:t xml:space="preserve"> DE ADUANA AÉREA Y POSTAL</w:t>
            </w:r>
          </w:p>
          <w:p w:rsidR="007A30A6" w:rsidRPr="00F3371E" w:rsidRDefault="007A30A6" w:rsidP="007A30A6">
            <w:pPr>
              <w:spacing w:after="0" w:line="240" w:lineRule="auto"/>
              <w:jc w:val="both"/>
              <w:rPr>
                <w:rFonts w:ascii="Arial" w:hAnsi="Arial" w:cs="Arial"/>
                <w:bCs/>
                <w:sz w:val="12"/>
                <w:szCs w:val="12"/>
                <w:lang w:eastAsia="es-PE"/>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7A30A6" w:rsidRPr="00F3371E" w:rsidRDefault="007A30A6" w:rsidP="007A30A6">
            <w:pPr>
              <w:spacing w:after="0" w:line="240" w:lineRule="auto"/>
              <w:jc w:val="both"/>
              <w:rPr>
                <w:rFonts w:ascii="Arial" w:hAnsi="Arial" w:cs="Arial"/>
                <w:bCs/>
                <w:sz w:val="12"/>
                <w:szCs w:val="12"/>
                <w:lang w:eastAsia="es-PE"/>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7A30A6" w:rsidRPr="00F3371E" w:rsidRDefault="007A30A6" w:rsidP="007A30A6">
            <w:pPr>
              <w:spacing w:after="0" w:line="240" w:lineRule="auto"/>
              <w:jc w:val="both"/>
              <w:rPr>
                <w:rFonts w:ascii="Arial" w:hAnsi="Arial" w:cs="Arial"/>
                <w:bCs/>
                <w:sz w:val="12"/>
                <w:szCs w:val="12"/>
                <w:lang w:eastAsia="es-PE"/>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 </w:t>
            </w:r>
          </w:p>
          <w:p w:rsidR="007A30A6" w:rsidRPr="00F3371E" w:rsidRDefault="007A30A6" w:rsidP="007A30A6">
            <w:pPr>
              <w:spacing w:after="0" w:line="240" w:lineRule="auto"/>
              <w:jc w:val="both"/>
              <w:rPr>
                <w:rFonts w:ascii="Arial" w:hAnsi="Arial" w:cs="Arial"/>
                <w:sz w:val="12"/>
                <w:szCs w:val="12"/>
                <w:highlight w:val="yellow"/>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NUEVE (09) MESES.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DOS (02) MESES CUANDO SE TRATA DE RECLAMOS CONTRA </w:t>
            </w:r>
            <w:r w:rsidRPr="00F3371E">
              <w:rPr>
                <w:rFonts w:ascii="Arial" w:hAnsi="Arial" w:cs="Arial"/>
                <w:spacing w:val="-12"/>
                <w:sz w:val="12"/>
                <w:szCs w:val="12"/>
              </w:rPr>
              <w:t>DENEGATORIA</w:t>
            </w:r>
            <w:r w:rsidRPr="00F3371E">
              <w:rPr>
                <w:rFonts w:ascii="Arial" w:hAnsi="Arial" w:cs="Arial"/>
                <w:sz w:val="12"/>
                <w:szCs w:val="12"/>
              </w:rPr>
              <w:t xml:space="preserve"> FICTA. </w:t>
            </w:r>
          </w:p>
          <w:p w:rsidR="007A30A6" w:rsidRPr="00F3371E" w:rsidRDefault="007A30A6" w:rsidP="007A30A6">
            <w:pPr>
              <w:spacing w:after="0" w:line="240" w:lineRule="auto"/>
              <w:jc w:val="both"/>
              <w:rPr>
                <w:rFonts w:ascii="Arial" w:hAnsi="Arial" w:cs="Arial"/>
                <w:sz w:val="12"/>
                <w:szCs w:val="12"/>
              </w:rPr>
            </w:pPr>
          </w:p>
        </w:tc>
        <w:tc>
          <w:tcPr>
            <w:tcW w:w="1134" w:type="dxa"/>
            <w:tcBorders>
              <w:right w:val="single" w:sz="4" w:space="0" w:color="auto"/>
            </w:tcBorders>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TRIBUNAL FISCAL</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b/>
                <w:sz w:val="12"/>
                <w:szCs w:val="12"/>
              </w:rPr>
              <w:t>PLAZO PARA RESOLVER EL RECURSO</w:t>
            </w:r>
            <w:r w:rsidRPr="00F3371E">
              <w:rPr>
                <w:rFonts w:ascii="Arial" w:hAnsi="Arial" w:cs="Arial"/>
                <w:sz w:val="12"/>
                <w:szCs w:val="12"/>
              </w:rPr>
              <w:t xml:space="preserve">: </w:t>
            </w: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sz w:val="12"/>
                <w:szCs w:val="12"/>
              </w:rPr>
              <w:t>DOCE (12) MESES</w:t>
            </w:r>
          </w:p>
          <w:p w:rsidR="007A30A6" w:rsidRPr="00F3371E" w:rsidRDefault="007A30A6" w:rsidP="007A30A6">
            <w:pPr>
              <w:spacing w:after="0" w:line="240" w:lineRule="auto"/>
              <w:jc w:val="both"/>
              <w:rPr>
                <w:rFonts w:ascii="Arial" w:hAnsi="Arial" w:cs="Arial"/>
                <w:sz w:val="12"/>
                <w:szCs w:val="12"/>
              </w:rPr>
            </w:pPr>
          </w:p>
        </w:tc>
      </w:tr>
      <w:tr w:rsidR="007A30A6" w:rsidRPr="00F3371E" w:rsidTr="00496B29">
        <w:tc>
          <w:tcPr>
            <w:tcW w:w="534" w:type="dxa"/>
          </w:tcPr>
          <w:p w:rsidR="007A30A6" w:rsidRPr="00F3371E" w:rsidRDefault="007A30A6" w:rsidP="007A30A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153</w:t>
            </w:r>
          </w:p>
        </w:tc>
        <w:tc>
          <w:tcPr>
            <w:tcW w:w="1417" w:type="dxa"/>
          </w:tcPr>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RECLAMACIÓN TRIBUTARIA ADUANERA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10-2009-EF, QUE APRUEBA EL REGLAMENTO DE LA LEY GENERAL DE ADUANAS, ARTÍCULO 35 Y PRIMERA DISPOSICIÓN COMPLEMENTARIA FINAL, PUBLICADO EL 16.01.</w:t>
            </w:r>
            <w:r w:rsidR="004E38DB" w:rsidRPr="00F3371E">
              <w:rPr>
                <w:rFonts w:ascii="Arial" w:hAnsi="Arial" w:cs="Arial"/>
                <w:sz w:val="12"/>
                <w:szCs w:val="12"/>
              </w:rPr>
              <w:t>20</w:t>
            </w:r>
            <w:r w:rsidRPr="00F3371E">
              <w:rPr>
                <w:rFonts w:ascii="Arial" w:hAnsi="Arial" w:cs="Arial"/>
                <w:sz w:val="12"/>
                <w:szCs w:val="12"/>
              </w:rPr>
              <w:t>09,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w:t>
            </w:r>
            <w:r w:rsidR="000A547A" w:rsidRPr="00F3371E">
              <w:rPr>
                <w:rFonts w:ascii="Arial" w:hAnsi="Arial" w:cs="Arial"/>
                <w:sz w:val="12"/>
                <w:szCs w:val="12"/>
              </w:rPr>
              <w:t>CÓDIGO TRIBUTARIO, ARTÍCULOS 23</w:t>
            </w:r>
            <w:r w:rsidRPr="00F3371E">
              <w:rPr>
                <w:rFonts w:ascii="Arial" w:hAnsi="Arial" w:cs="Arial"/>
                <w:sz w:val="12"/>
                <w:szCs w:val="12"/>
              </w:rPr>
              <w:t>, 113, 132 Y 137, PUBLICADO EL 22.06.2013,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122, PUBLICADO EL 20.03.2017  </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w:t>
            </w:r>
            <w:r w:rsidRPr="00F3371E">
              <w:rPr>
                <w:rFonts w:ascii="Arial" w:hAnsi="Arial" w:cs="Arial"/>
                <w:spacing w:val="-6"/>
                <w:sz w:val="12"/>
                <w:szCs w:val="12"/>
              </w:rPr>
              <w:t>000581-2003/SUNAT/A</w:t>
            </w:r>
            <w:r w:rsidR="00091D32" w:rsidRPr="00F3371E">
              <w:rPr>
                <w:rFonts w:ascii="Arial" w:hAnsi="Arial" w:cs="Arial"/>
                <w:spacing w:val="-6"/>
                <w:sz w:val="12"/>
                <w:szCs w:val="12"/>
              </w:rPr>
              <w:t>,</w:t>
            </w:r>
            <w:r w:rsidR="00091D32" w:rsidRPr="00F3371E">
              <w:rPr>
                <w:rFonts w:ascii="Arial" w:hAnsi="Arial" w:cs="Arial"/>
                <w:sz w:val="12"/>
                <w:szCs w:val="12"/>
              </w:rPr>
              <w:t xml:space="preserve"> APRUEBAN</w:t>
            </w:r>
            <w:r w:rsidRPr="00F3371E">
              <w:rPr>
                <w:rFonts w:ascii="Arial" w:hAnsi="Arial" w:cs="Arial"/>
                <w:sz w:val="12"/>
                <w:szCs w:val="12"/>
              </w:rPr>
              <w:t xml:space="preserve"> EL PROCEDIMIENTO </w:t>
            </w:r>
            <w:r w:rsidRPr="00F3371E">
              <w:rPr>
                <w:rFonts w:ascii="Arial" w:hAnsi="Arial" w:cs="Arial"/>
                <w:spacing w:val="-6"/>
                <w:sz w:val="12"/>
                <w:szCs w:val="12"/>
              </w:rPr>
              <w:t>GENERAL RECLAMOS</w:t>
            </w:r>
            <w:r w:rsidRPr="00F3371E">
              <w:rPr>
                <w:rFonts w:ascii="Arial" w:hAnsi="Arial" w:cs="Arial"/>
                <w:sz w:val="12"/>
                <w:szCs w:val="12"/>
              </w:rPr>
              <w:t xml:space="preserve"> </w:t>
            </w:r>
            <w:r w:rsidR="00091D32" w:rsidRPr="00F3371E">
              <w:rPr>
                <w:rFonts w:ascii="Arial" w:hAnsi="Arial" w:cs="Arial"/>
                <w:sz w:val="12"/>
                <w:szCs w:val="12"/>
              </w:rPr>
              <w:t>TRIBUTARIOS RECA</w:t>
            </w:r>
            <w:r w:rsidRPr="00F3371E">
              <w:rPr>
                <w:rFonts w:ascii="Arial" w:hAnsi="Arial" w:cs="Arial"/>
                <w:sz w:val="12"/>
                <w:szCs w:val="12"/>
              </w:rPr>
              <w:t>-PG.04 (VERSIÓN 1), PUBLICADA EL 04.01.2004,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RESOLUCIÓN DE INTENDENCIA NACIONAL N.° 035-2016-SUNAT/5F0000</w:t>
            </w:r>
            <w:r w:rsidR="0007702F" w:rsidRPr="00F3371E">
              <w:rPr>
                <w:rFonts w:ascii="Arial" w:hAnsi="Arial" w:cs="Arial"/>
                <w:sz w:val="12"/>
                <w:szCs w:val="12"/>
              </w:rPr>
              <w:t>, APRUEBAN</w:t>
            </w:r>
            <w:r w:rsidRPr="00F3371E">
              <w:rPr>
                <w:rFonts w:ascii="Arial" w:hAnsi="Arial" w:cs="Arial"/>
                <w:sz w:val="12"/>
                <w:szCs w:val="12"/>
              </w:rPr>
              <w:t xml:space="preserve"> EL PROCEDIMIENTO GENERAL “CERTIFICACIÓN DEL OPERADOR ECONÓMICO AUTORIZADO</w:t>
            </w:r>
            <w:r w:rsidR="0007702F" w:rsidRPr="00F3371E">
              <w:rPr>
                <w:rFonts w:ascii="Arial" w:hAnsi="Arial" w:cs="Arial"/>
                <w:sz w:val="12"/>
                <w:szCs w:val="12"/>
              </w:rPr>
              <w:t>” DESPA</w:t>
            </w:r>
            <w:r w:rsidRPr="00F3371E">
              <w:rPr>
                <w:rFonts w:ascii="Arial" w:hAnsi="Arial" w:cs="Arial"/>
                <w:sz w:val="12"/>
                <w:szCs w:val="12"/>
              </w:rPr>
              <w:t>-PG.29 (VERSIÓN 2)</w:t>
            </w:r>
            <w:r w:rsidR="0007702F" w:rsidRPr="00F3371E">
              <w:rPr>
                <w:rFonts w:ascii="Arial" w:hAnsi="Arial" w:cs="Arial"/>
                <w:sz w:val="12"/>
                <w:szCs w:val="12"/>
              </w:rPr>
              <w:t>, ANEXO</w:t>
            </w:r>
            <w:r w:rsidRPr="00F3371E">
              <w:rPr>
                <w:rFonts w:ascii="Arial" w:hAnsi="Arial" w:cs="Arial"/>
                <w:sz w:val="12"/>
                <w:szCs w:val="12"/>
              </w:rPr>
              <w:t xml:space="preserve"> N.° </w:t>
            </w:r>
            <w:r w:rsidR="0007702F" w:rsidRPr="00F3371E">
              <w:rPr>
                <w:rFonts w:ascii="Arial" w:hAnsi="Arial" w:cs="Arial"/>
                <w:sz w:val="12"/>
                <w:szCs w:val="12"/>
              </w:rPr>
              <w:t>1 NUMERAL</w:t>
            </w:r>
            <w:r w:rsidRPr="00F3371E">
              <w:rPr>
                <w:rFonts w:ascii="Arial" w:hAnsi="Arial" w:cs="Arial"/>
                <w:sz w:val="12"/>
                <w:szCs w:val="12"/>
              </w:rPr>
              <w:t xml:space="preserve"> 2 INCISO A), PUBLICADA EL 07.09.2016.</w:t>
            </w:r>
          </w:p>
          <w:p w:rsidR="007A30A6" w:rsidRPr="00F3371E" w:rsidRDefault="007A30A6" w:rsidP="007A30A6">
            <w:pPr>
              <w:spacing w:after="0" w:line="240" w:lineRule="auto"/>
              <w:jc w:val="both"/>
              <w:rPr>
                <w:rFonts w:ascii="Arial" w:hAnsi="Arial" w:cs="Arial"/>
                <w:b/>
                <w:sz w:val="12"/>
                <w:szCs w:val="12"/>
              </w:rPr>
            </w:pPr>
          </w:p>
        </w:tc>
        <w:tc>
          <w:tcPr>
            <w:tcW w:w="2977"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PLAZO DE PRESENTACIÓN: VEINTE (20) DÍAS HÁBILES COMPUTADOS DESDE EL DÍA HÁBIL SIGUIENTE A AQUÉL EN QUE SE NOTIFICÓ EL ACTO O RESOLUCIÓN RECURRIDA, CON EXCEPCIÓN DE LA RECLAMACIÓN CONTRA LA RESOLUCIÓN FICTA DENEGATORIA DE DEVOLUCIÓN QUE PODRÁ INTERPONERSE VENCIDO EL PLAZO DE CUARENTA Y CINCO (45) DÍAS HÁBILES A QUE SE REFIERE EL SEGUNDO PÁRRAFO DEL ARTÍCULO 163 DEL CÓDIGO TRIBUTARIO.</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87C61">
            <w:pPr>
              <w:numPr>
                <w:ilvl w:val="0"/>
                <w:numId w:val="203"/>
              </w:numPr>
              <w:spacing w:after="0" w:line="240" w:lineRule="auto"/>
              <w:ind w:left="176" w:hanging="176"/>
              <w:jc w:val="both"/>
              <w:rPr>
                <w:rFonts w:ascii="Arial" w:hAnsi="Arial" w:cs="Arial"/>
                <w:sz w:val="12"/>
                <w:szCs w:val="12"/>
              </w:rPr>
            </w:pPr>
            <w:r w:rsidRPr="00F3371E">
              <w:rPr>
                <w:rFonts w:ascii="Arial" w:hAnsi="Arial" w:cs="Arial"/>
                <w:sz w:val="12"/>
                <w:szCs w:val="12"/>
              </w:rPr>
              <w:t>ESCRITO DE RECLAMACIÓN CONTENIENDO: LUGAR Y FECHA; ÓRGANO RESOLUTIVO ANTE EL CUAL SE INTERPONE; NOMBRES Y APELLIDOS COMPLETOS, DENOMINACIÓN Y/O RAZÓN SOCIAL;  N° DE DOCUMENTO NACIONAL DE IDENTIDAD (DNI) O CARNÉ DE EXTRANJERÍA O PASAPORTE Y/O N° DE RUC Y DOMICILIO PROCESAL UBICADO DENTRO DEL RADIO URBANO, SI EJERCE LA FACULTAD SEÑALADA EN EL SEGUNDO PÁRRAFO DEL ARTÍCULO 11 DEL CÓDIGO TRIBUTARIO, DEL RECLAMANTE Y/O SU REPRESENTANTE;   ACTO ADMINISTRATIVO O PARTE DEL MISMO QUE SE IMPUGNA; FUNDAMENTOS DE HECHO Y DE DERECHO EN QUE SUSTENTA LA RECLAMACIÓN; FIRMA O HUELLA DIGITAL (EN CASO DE NO SABER FIRMAR O ESTAR IMPEDIDO) DEL RECLAMANTE O DEL REPRESENTANTE; RELACIÓN DE LOS DOCUMENTOS Y ANEXOS QUE ACOMPAÑA Y DOCUMENTACIÓN QUE AMPARE LA PRETENSIÓN.</w:t>
            </w:r>
          </w:p>
          <w:p w:rsidR="007A30A6" w:rsidRPr="00F3371E" w:rsidRDefault="007A30A6" w:rsidP="007A30A6">
            <w:pPr>
              <w:spacing w:after="0" w:line="240" w:lineRule="auto"/>
              <w:ind w:left="176"/>
              <w:jc w:val="both"/>
              <w:rPr>
                <w:rFonts w:ascii="Arial" w:hAnsi="Arial" w:cs="Arial"/>
                <w:sz w:val="12"/>
                <w:szCs w:val="12"/>
              </w:rPr>
            </w:pPr>
          </w:p>
          <w:p w:rsidR="007A30A6" w:rsidRPr="00F3371E" w:rsidRDefault="007A30A6" w:rsidP="00787C61">
            <w:pPr>
              <w:numPr>
                <w:ilvl w:val="0"/>
                <w:numId w:val="203"/>
              </w:numPr>
              <w:spacing w:after="0" w:line="240" w:lineRule="auto"/>
              <w:ind w:left="176" w:hanging="176"/>
              <w:jc w:val="both"/>
              <w:rPr>
                <w:rFonts w:ascii="Arial" w:hAnsi="Arial" w:cs="Arial"/>
                <w:sz w:val="12"/>
                <w:szCs w:val="12"/>
              </w:rPr>
            </w:pPr>
            <w:r w:rsidRPr="00F3371E">
              <w:rPr>
                <w:rFonts w:ascii="Arial" w:hAnsi="Arial" w:cs="Arial"/>
                <w:sz w:val="12"/>
                <w:szCs w:val="12"/>
              </w:rPr>
              <w:t>TRATÁNDOSE DE PERSONA JURÍDICA DISTINTA AL AGENTE DE ADUANA, CUANDO EL QUE LA REPRESENTE NO SE ENCUENTRE INSCRITO EN EL RUC VIGENTE DE DICHA PERSONA JURÍDICA, SE DEBE ACOMPAÑAR COPIA DEL TESTIMONIO DE LA ESCRITURA DE CONSTITUCIÓN SOCIAL Y DEL PODER CONFERIDO AL REPRESENTANTE LEGAL. SI EL RECLAMANTE ES UN AGENTE DE ADUANA DEBE PRECISAR SI ACTÚA EN NOMBRE PROPIO O EN REPRESENTACIÓN DE UN TERCERO.</w:t>
            </w:r>
          </w:p>
          <w:p w:rsidR="007A30A6" w:rsidRPr="00F3371E" w:rsidRDefault="007A30A6" w:rsidP="007A30A6">
            <w:pPr>
              <w:spacing w:after="0" w:line="240" w:lineRule="auto"/>
              <w:ind w:left="113" w:hanging="113"/>
              <w:jc w:val="both"/>
              <w:rPr>
                <w:rFonts w:ascii="Arial" w:hAnsi="Arial" w:cs="Arial"/>
                <w:sz w:val="12"/>
                <w:szCs w:val="12"/>
              </w:rPr>
            </w:pPr>
          </w:p>
          <w:p w:rsidR="007A30A6" w:rsidRPr="00F3371E" w:rsidRDefault="007A30A6" w:rsidP="007A30A6">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VIGENCIA DE PODERES Y/O DESIGNACIÓN DE REPRESENTANTES LEGALES PODRÁN SER SUSTITUIDOS, A OPCIÓN DEL ADMINISTRADO, POR DECLARACIÓN JURADA, CONFORME A LO ESTABLECIDO EN EL TUO DE LA LEY N° 27444, LEY DEL PROCEDIMIENTO ADMINISTRATIVO GENERAL.</w:t>
            </w:r>
          </w:p>
          <w:p w:rsidR="007A30A6" w:rsidRPr="00F3371E" w:rsidRDefault="007A30A6" w:rsidP="007A30A6">
            <w:pPr>
              <w:spacing w:after="0" w:line="240" w:lineRule="auto"/>
              <w:ind w:left="113" w:hanging="113"/>
              <w:jc w:val="both"/>
              <w:rPr>
                <w:rFonts w:ascii="Arial" w:hAnsi="Arial" w:cs="Arial"/>
                <w:sz w:val="12"/>
                <w:szCs w:val="12"/>
              </w:rPr>
            </w:pPr>
          </w:p>
          <w:p w:rsidR="007A30A6" w:rsidRPr="00F3371E" w:rsidRDefault="007A30A6" w:rsidP="00787C61">
            <w:pPr>
              <w:numPr>
                <w:ilvl w:val="0"/>
                <w:numId w:val="203"/>
              </w:numPr>
              <w:spacing w:after="0" w:line="240" w:lineRule="auto"/>
              <w:ind w:left="176" w:hanging="176"/>
              <w:jc w:val="both"/>
              <w:rPr>
                <w:rFonts w:ascii="Arial" w:hAnsi="Arial" w:cs="Arial"/>
                <w:sz w:val="12"/>
                <w:szCs w:val="12"/>
              </w:rPr>
            </w:pPr>
            <w:r w:rsidRPr="00F3371E">
              <w:rPr>
                <w:rFonts w:ascii="Arial" w:hAnsi="Arial" w:cs="Arial"/>
                <w:sz w:val="12"/>
                <w:szCs w:val="12"/>
              </w:rPr>
              <w:t>ACREDITAR EL PAGO DE LA DEUDA NO RECLAMADA Y ACTUALIZADA HASTA LA FECHA EN QUE SE REALICE EL PAGO.</w:t>
            </w:r>
          </w:p>
          <w:p w:rsidR="007A30A6" w:rsidRPr="00F3371E" w:rsidRDefault="007A30A6" w:rsidP="007A30A6">
            <w:pPr>
              <w:spacing w:after="0" w:line="240" w:lineRule="auto"/>
              <w:ind w:left="176"/>
              <w:jc w:val="both"/>
              <w:rPr>
                <w:rFonts w:ascii="Arial" w:hAnsi="Arial" w:cs="Arial"/>
                <w:sz w:val="12"/>
                <w:szCs w:val="12"/>
              </w:rPr>
            </w:pPr>
          </w:p>
          <w:p w:rsidR="007A30A6" w:rsidRPr="00F3371E" w:rsidRDefault="007A30A6" w:rsidP="00787C61">
            <w:pPr>
              <w:numPr>
                <w:ilvl w:val="0"/>
                <w:numId w:val="203"/>
              </w:numPr>
              <w:spacing w:after="0" w:line="240" w:lineRule="auto"/>
              <w:ind w:left="176" w:hanging="176"/>
              <w:jc w:val="both"/>
              <w:rPr>
                <w:rFonts w:ascii="Arial" w:hAnsi="Arial" w:cs="Arial"/>
                <w:sz w:val="12"/>
                <w:szCs w:val="12"/>
              </w:rPr>
            </w:pPr>
            <w:r w:rsidRPr="00F3371E">
              <w:rPr>
                <w:rFonts w:ascii="Arial" w:hAnsi="Arial" w:cs="Arial"/>
                <w:sz w:val="12"/>
                <w:szCs w:val="12"/>
              </w:rPr>
              <w:t>SI LA RECLAMACIÓN ES EXTEMPORÁNEA, DEBERÁ ACREDITARSE EL PAGO DE LA TOTALIDAD DE LA DEUDA TRIBUTARIA QUE SE RECLAMA, ACTUALIZADA HASTA LA FECHA DE PAGO, O PRESENTAR CARTA FIANZA BANCARIA O FINANCIERA POR EL MONTO DE LA DEUDA ACTUALIZADA HASTA POR NUEVE (09) MESES POSTERIORES A LA FECHA DE INTERPOSICIÓN DE LA RECLAMACIÓN, CON UNA VIGENCIA DE NUEVE (09) MESES, DEBIENDO RENOVARSE POR PERIODOS SIMILARES DENTRO DEL PLAZO QUE SEÑALE LA ADMINISTRACIÓN.</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ind w:left="176"/>
              <w:jc w:val="both"/>
              <w:rPr>
                <w:rFonts w:ascii="Arial" w:hAnsi="Arial" w:cs="Arial"/>
                <w:sz w:val="12"/>
                <w:szCs w:val="12"/>
              </w:rPr>
            </w:pPr>
            <w:r w:rsidRPr="00F3371E">
              <w:rPr>
                <w:rFonts w:ascii="Arial" w:hAnsi="Arial" w:cs="Arial"/>
                <w:sz w:val="12"/>
                <w:szCs w:val="12"/>
              </w:rPr>
              <w:t>EN CASO LA ADMINISTRACIÓN TRIBUTARIA DECLARE INFUNDADA O FUNDADA EN PARTE LA RECLAMACIÓN Y EL DEUDOR TRIBUTARIO APELE DICHA RESOLUCIÓN, ÉSTE DEBERÁ MANTENER LA VIGENCIA DE LA CARTA FIANZA DURANTE LA ETAPA DE LA APELACIÓN POR EL MONTO DE LA DEUDA ACTUALIZADA, Y POR EL PLAZO Y PERIODO DE DOCE (12) MESES.</w:t>
            </w:r>
          </w:p>
          <w:p w:rsidR="0028268D" w:rsidRPr="00F3371E" w:rsidRDefault="0028268D" w:rsidP="007A30A6">
            <w:pPr>
              <w:spacing w:after="0" w:line="240" w:lineRule="auto"/>
              <w:ind w:left="176"/>
              <w:jc w:val="both"/>
              <w:rPr>
                <w:rFonts w:ascii="Arial" w:hAnsi="Arial" w:cs="Arial"/>
                <w:sz w:val="12"/>
                <w:szCs w:val="12"/>
              </w:rPr>
            </w:pPr>
          </w:p>
          <w:p w:rsidR="007A30A6" w:rsidRPr="00F3371E" w:rsidRDefault="007A30A6" w:rsidP="007A30A6">
            <w:pPr>
              <w:spacing w:after="0" w:line="240" w:lineRule="auto"/>
              <w:ind w:left="176"/>
              <w:jc w:val="both"/>
              <w:rPr>
                <w:rFonts w:ascii="Arial" w:hAnsi="Arial" w:cs="Arial"/>
                <w:b/>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7A30A6" w:rsidRPr="00F3371E" w:rsidRDefault="007A30A6" w:rsidP="007A30A6">
            <w:pPr>
              <w:spacing w:after="0" w:line="240" w:lineRule="auto"/>
              <w:jc w:val="both"/>
              <w:rPr>
                <w:rFonts w:ascii="Arial" w:hAnsi="Arial" w:cs="Arial"/>
                <w:sz w:val="12"/>
                <w:szCs w:val="12"/>
                <w:lang w:val="es-ES_tradnl"/>
              </w:rPr>
            </w:pPr>
          </w:p>
        </w:tc>
        <w:tc>
          <w:tcPr>
            <w:tcW w:w="850" w:type="dxa"/>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tcBorders>
          </w:tcPr>
          <w:p w:rsidR="007A30A6" w:rsidRPr="00F3371E" w:rsidRDefault="007A30A6" w:rsidP="007A30A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7A30A6" w:rsidRPr="00F3371E" w:rsidRDefault="007A30A6" w:rsidP="00091D32">
            <w:pPr>
              <w:spacing w:after="0" w:line="240" w:lineRule="auto"/>
              <w:ind w:left="-57" w:right="-57"/>
              <w:jc w:val="both"/>
              <w:rPr>
                <w:rFonts w:ascii="Arial" w:hAnsi="Arial" w:cs="Arial"/>
                <w:sz w:val="12"/>
                <w:szCs w:val="12"/>
              </w:rPr>
            </w:pPr>
            <w:r w:rsidRPr="00F3371E">
              <w:rPr>
                <w:rFonts w:ascii="Arial" w:hAnsi="Arial" w:cs="Arial"/>
                <w:sz w:val="12"/>
                <w:szCs w:val="12"/>
              </w:rPr>
              <w:t>NUEVE (09) MESES.</w:t>
            </w:r>
          </w:p>
          <w:p w:rsidR="007A30A6" w:rsidRPr="00F3371E" w:rsidRDefault="007A30A6" w:rsidP="00091D32">
            <w:pPr>
              <w:spacing w:after="0" w:line="240" w:lineRule="auto"/>
              <w:ind w:left="-57" w:right="-57"/>
              <w:jc w:val="both"/>
              <w:rPr>
                <w:rFonts w:ascii="Arial" w:hAnsi="Arial" w:cs="Arial"/>
                <w:sz w:val="12"/>
                <w:szCs w:val="12"/>
              </w:rPr>
            </w:pPr>
          </w:p>
          <w:p w:rsidR="007A30A6" w:rsidRPr="00F3371E" w:rsidRDefault="007A30A6" w:rsidP="00091D32">
            <w:pPr>
              <w:spacing w:after="0" w:line="240" w:lineRule="auto"/>
              <w:ind w:left="-57" w:right="-57"/>
              <w:jc w:val="both"/>
              <w:rPr>
                <w:rFonts w:ascii="Arial" w:hAnsi="Arial" w:cs="Arial"/>
                <w:sz w:val="12"/>
                <w:szCs w:val="12"/>
              </w:rPr>
            </w:pPr>
            <w:r w:rsidRPr="00F3371E">
              <w:rPr>
                <w:rFonts w:ascii="Arial" w:hAnsi="Arial" w:cs="Arial"/>
                <w:sz w:val="12"/>
                <w:szCs w:val="12"/>
              </w:rPr>
              <w:t xml:space="preserve">DOS (02) MESES EN CASO DE </w:t>
            </w:r>
            <w:r w:rsidRPr="00091D32">
              <w:rPr>
                <w:rFonts w:ascii="Arial" w:hAnsi="Arial" w:cs="Arial"/>
                <w:spacing w:val="-12"/>
                <w:sz w:val="12"/>
                <w:szCs w:val="12"/>
              </w:rPr>
              <w:t>DENEGATORIA</w:t>
            </w:r>
            <w:r w:rsidRPr="00F3371E">
              <w:rPr>
                <w:rFonts w:ascii="Arial" w:hAnsi="Arial" w:cs="Arial"/>
                <w:sz w:val="12"/>
                <w:szCs w:val="12"/>
              </w:rPr>
              <w:t xml:space="preserve"> FICTA DE </w:t>
            </w:r>
            <w:r w:rsidRPr="00F3371E">
              <w:rPr>
                <w:rFonts w:ascii="Arial" w:hAnsi="Arial" w:cs="Arial"/>
                <w:spacing w:val="-10"/>
                <w:sz w:val="12"/>
                <w:szCs w:val="12"/>
              </w:rPr>
              <w:t>SOLICITUDES</w:t>
            </w:r>
            <w:r w:rsidRPr="00F3371E">
              <w:rPr>
                <w:rFonts w:ascii="Arial" w:hAnsi="Arial" w:cs="Arial"/>
                <w:sz w:val="12"/>
                <w:szCs w:val="12"/>
              </w:rPr>
              <w:t xml:space="preserve"> DE </w:t>
            </w:r>
            <w:r w:rsidRPr="00F3371E">
              <w:rPr>
                <w:rFonts w:ascii="Arial" w:hAnsi="Arial" w:cs="Arial"/>
                <w:spacing w:val="-10"/>
                <w:sz w:val="12"/>
                <w:szCs w:val="12"/>
              </w:rPr>
              <w:t xml:space="preserve">DEVOLUCIÓN </w:t>
            </w:r>
            <w:r w:rsidRPr="00F3371E">
              <w:rPr>
                <w:rFonts w:ascii="Arial" w:hAnsi="Arial" w:cs="Arial"/>
                <w:sz w:val="12"/>
                <w:szCs w:val="12"/>
              </w:rPr>
              <w:t>DE PAGOS INDEBIDOS O EN EXCESO</w:t>
            </w:r>
          </w:p>
          <w:p w:rsidR="007A30A6" w:rsidRPr="00F3371E" w:rsidRDefault="007A30A6" w:rsidP="00091D32">
            <w:pPr>
              <w:spacing w:after="0" w:line="240" w:lineRule="auto"/>
              <w:ind w:left="-57" w:right="-57"/>
              <w:jc w:val="both"/>
              <w:rPr>
                <w:rFonts w:ascii="Arial" w:hAnsi="Arial" w:cs="Arial"/>
                <w:sz w:val="12"/>
                <w:szCs w:val="12"/>
              </w:rPr>
            </w:pPr>
          </w:p>
          <w:p w:rsidR="007A30A6" w:rsidRPr="00F3371E" w:rsidRDefault="007A30A6" w:rsidP="00091D32">
            <w:pPr>
              <w:autoSpaceDE w:val="0"/>
              <w:autoSpaceDN w:val="0"/>
              <w:adjustRightInd w:val="0"/>
              <w:spacing w:after="0" w:line="240" w:lineRule="auto"/>
              <w:ind w:left="-57" w:right="-57"/>
              <w:jc w:val="both"/>
              <w:rPr>
                <w:rFonts w:ascii="Arial" w:eastAsia="Times New Roman" w:hAnsi="Arial" w:cs="Arial"/>
                <w:sz w:val="12"/>
                <w:szCs w:val="12"/>
                <w:lang w:eastAsia="es-PE"/>
              </w:rPr>
            </w:pPr>
            <w:r w:rsidRPr="00F3371E">
              <w:rPr>
                <w:rFonts w:ascii="Arial" w:hAnsi="Arial" w:cs="Arial"/>
                <w:sz w:val="12"/>
                <w:szCs w:val="12"/>
              </w:rPr>
              <w:t>TRES (03) MESES</w:t>
            </w:r>
            <w:r w:rsidRPr="00F3371E">
              <w:rPr>
                <w:rFonts w:ascii="Arial" w:eastAsia="Times New Roman" w:hAnsi="Arial" w:cs="Arial"/>
                <w:caps/>
                <w:sz w:val="12"/>
                <w:szCs w:val="12"/>
                <w:lang w:eastAsia="es-PE"/>
              </w:rPr>
              <w:t xml:space="preserve">   </w:t>
            </w:r>
            <w:r w:rsidRPr="00F3371E">
              <w:rPr>
                <w:rFonts w:ascii="Arial" w:eastAsia="Times New Roman" w:hAnsi="Arial" w:cs="Arial"/>
                <w:sz w:val="12"/>
                <w:szCs w:val="12"/>
                <w:lang w:eastAsia="es-PE"/>
              </w:rPr>
              <w:t xml:space="preserve">SI EL </w:t>
            </w:r>
            <w:r w:rsidRPr="00F3371E">
              <w:rPr>
                <w:rFonts w:ascii="Arial" w:hAnsi="Arial" w:cs="Arial"/>
                <w:spacing w:val="-10"/>
                <w:sz w:val="12"/>
                <w:szCs w:val="12"/>
              </w:rPr>
              <w:t>RECURRENTE</w:t>
            </w:r>
            <w:r w:rsidRPr="00F3371E">
              <w:rPr>
                <w:rFonts w:ascii="Arial" w:eastAsia="Times New Roman" w:hAnsi="Arial" w:cs="Arial"/>
                <w:sz w:val="12"/>
                <w:szCs w:val="12"/>
                <w:lang w:eastAsia="es-PE"/>
              </w:rPr>
              <w:t xml:space="preserve"> ES OPERADOR </w:t>
            </w:r>
            <w:r w:rsidRPr="00091D32">
              <w:rPr>
                <w:rFonts w:ascii="Arial" w:eastAsia="Times New Roman" w:hAnsi="Arial" w:cs="Arial"/>
                <w:spacing w:val="-6"/>
                <w:sz w:val="12"/>
                <w:szCs w:val="12"/>
                <w:lang w:eastAsia="es-PE"/>
              </w:rPr>
              <w:t xml:space="preserve">ECONÓMICO </w:t>
            </w:r>
            <w:r w:rsidRPr="00F3371E">
              <w:rPr>
                <w:rFonts w:ascii="Arial" w:hAnsi="Arial" w:cs="Arial"/>
                <w:spacing w:val="-10"/>
                <w:sz w:val="12"/>
                <w:szCs w:val="12"/>
              </w:rPr>
              <w:t>AUTORIZADO.</w:t>
            </w:r>
            <w:r w:rsidRPr="00F3371E">
              <w:rPr>
                <w:rFonts w:ascii="Arial" w:eastAsia="Times New Roman" w:hAnsi="Arial" w:cs="Arial"/>
                <w:sz w:val="12"/>
                <w:szCs w:val="12"/>
                <w:lang w:eastAsia="es-PE"/>
              </w:rPr>
              <w:t xml:space="preserve">  </w:t>
            </w:r>
          </w:p>
          <w:p w:rsidR="007A30A6" w:rsidRPr="00F3371E" w:rsidRDefault="007A30A6" w:rsidP="00091D32">
            <w:pPr>
              <w:autoSpaceDE w:val="0"/>
              <w:autoSpaceDN w:val="0"/>
              <w:adjustRightInd w:val="0"/>
              <w:spacing w:after="0" w:line="240" w:lineRule="auto"/>
              <w:ind w:left="-57" w:right="-57"/>
              <w:jc w:val="both"/>
              <w:rPr>
                <w:rFonts w:ascii="Arial" w:eastAsia="Times New Roman" w:hAnsi="Arial" w:cs="Arial"/>
                <w:caps/>
                <w:sz w:val="12"/>
                <w:szCs w:val="12"/>
                <w:highlight w:val="yellow"/>
                <w:lang w:eastAsia="es-PE"/>
              </w:rPr>
            </w:pPr>
          </w:p>
          <w:p w:rsidR="007A30A6" w:rsidRPr="00F3371E" w:rsidRDefault="007A30A6" w:rsidP="00091D32">
            <w:pPr>
              <w:autoSpaceDE w:val="0"/>
              <w:autoSpaceDN w:val="0"/>
              <w:adjustRightInd w:val="0"/>
              <w:spacing w:after="0" w:line="240" w:lineRule="auto"/>
              <w:ind w:left="-57" w:right="-57"/>
              <w:jc w:val="both"/>
              <w:rPr>
                <w:rFonts w:ascii="Arial" w:eastAsia="Times New Roman" w:hAnsi="Arial" w:cs="Arial"/>
                <w:caps/>
                <w:sz w:val="12"/>
                <w:szCs w:val="12"/>
                <w:lang w:eastAsia="es-PE"/>
              </w:rPr>
            </w:pPr>
            <w:r w:rsidRPr="00F3371E">
              <w:rPr>
                <w:rFonts w:ascii="Arial" w:eastAsia="Times New Roman" w:hAnsi="Arial" w:cs="Arial"/>
                <w:b/>
                <w:caps/>
                <w:sz w:val="12"/>
                <w:szCs w:val="12"/>
                <w:lang w:eastAsia="es-PE"/>
              </w:rPr>
              <w:t>Nota</w:t>
            </w:r>
            <w:r w:rsidRPr="00F3371E">
              <w:rPr>
                <w:rFonts w:ascii="Arial" w:eastAsia="Times New Roman" w:hAnsi="Arial" w:cs="Arial"/>
                <w:caps/>
                <w:sz w:val="12"/>
                <w:szCs w:val="12"/>
                <w:lang w:eastAsia="es-PE"/>
              </w:rPr>
              <w:t xml:space="preserve">: NO APLICA el plazo </w:t>
            </w:r>
            <w:r w:rsidRPr="00F3371E">
              <w:rPr>
                <w:rFonts w:ascii="Arial" w:eastAsia="Times New Roman" w:hAnsi="Arial" w:cs="Arial"/>
                <w:caps/>
                <w:spacing w:val="6"/>
                <w:sz w:val="12"/>
                <w:szCs w:val="12"/>
                <w:lang w:eastAsia="es-PE"/>
              </w:rPr>
              <w:t>preferencia</w:t>
            </w:r>
            <w:r w:rsidRPr="00F3371E">
              <w:rPr>
                <w:rFonts w:ascii="Arial" w:hAnsi="Arial" w:cs="Arial"/>
                <w:spacing w:val="6"/>
                <w:sz w:val="12"/>
                <w:szCs w:val="12"/>
              </w:rPr>
              <w:t>L</w:t>
            </w:r>
            <w:r w:rsidRPr="00F3371E">
              <w:rPr>
                <w:rFonts w:ascii="Arial" w:eastAsia="Times New Roman" w:hAnsi="Arial" w:cs="Arial"/>
                <w:caps/>
                <w:sz w:val="12"/>
                <w:szCs w:val="12"/>
                <w:lang w:eastAsia="es-PE"/>
              </w:rPr>
              <w:t xml:space="preserve"> a los RECLAMOS </w:t>
            </w:r>
            <w:r w:rsidRPr="00F3371E">
              <w:rPr>
                <w:rFonts w:ascii="Arial" w:eastAsia="Times New Roman" w:hAnsi="Arial" w:cs="Arial"/>
                <w:caps/>
                <w:spacing w:val="6"/>
                <w:sz w:val="12"/>
                <w:szCs w:val="12"/>
                <w:lang w:eastAsia="es-PE"/>
              </w:rPr>
              <w:t xml:space="preserve">PRESENTADOS </w:t>
            </w:r>
            <w:r w:rsidRPr="00F3371E">
              <w:rPr>
                <w:rFonts w:ascii="Arial" w:eastAsia="Times New Roman" w:hAnsi="Arial" w:cs="Arial"/>
                <w:caps/>
                <w:sz w:val="12"/>
                <w:szCs w:val="12"/>
                <w:lang w:eastAsia="es-PE"/>
              </w:rPr>
              <w:t xml:space="preserve">ANTE la </w:t>
            </w:r>
            <w:r w:rsidRPr="00F3371E">
              <w:rPr>
                <w:rFonts w:ascii="Arial" w:hAnsi="Arial" w:cs="Arial"/>
                <w:sz w:val="12"/>
                <w:szCs w:val="12"/>
              </w:rPr>
              <w:t xml:space="preserve">GERENCIA DE </w:t>
            </w:r>
            <w:r w:rsidRPr="00091D32">
              <w:rPr>
                <w:rFonts w:ascii="Arial" w:hAnsi="Arial" w:cs="Arial"/>
                <w:spacing w:val="-14"/>
                <w:sz w:val="12"/>
                <w:szCs w:val="12"/>
              </w:rPr>
              <w:t>FISCALIZACIÓN</w:t>
            </w:r>
            <w:r w:rsidRPr="00091D32">
              <w:rPr>
                <w:rFonts w:ascii="Arial" w:hAnsi="Arial" w:cs="Arial"/>
                <w:spacing w:val="-12"/>
                <w:sz w:val="12"/>
                <w:szCs w:val="12"/>
              </w:rPr>
              <w:t xml:space="preserve"> Y </w:t>
            </w:r>
            <w:r w:rsidRPr="00091D32">
              <w:rPr>
                <w:rFonts w:ascii="Arial" w:hAnsi="Arial" w:cs="Arial"/>
                <w:spacing w:val="-14"/>
                <w:sz w:val="12"/>
                <w:szCs w:val="12"/>
              </w:rPr>
              <w:t>RECAUDACIÓN</w:t>
            </w:r>
            <w:r w:rsidRPr="00091D32">
              <w:rPr>
                <w:rFonts w:ascii="Arial" w:hAnsi="Arial" w:cs="Arial"/>
                <w:spacing w:val="-12"/>
                <w:sz w:val="12"/>
                <w:szCs w:val="12"/>
              </w:rPr>
              <w:t xml:space="preserve"> </w:t>
            </w:r>
            <w:r w:rsidRPr="00F3371E">
              <w:rPr>
                <w:rFonts w:ascii="Arial" w:hAnsi="Arial" w:cs="Arial"/>
                <w:sz w:val="12"/>
                <w:szCs w:val="12"/>
              </w:rPr>
              <w:t>ADUANERA</w:t>
            </w:r>
            <w:r w:rsidRPr="00F3371E">
              <w:rPr>
                <w:rFonts w:ascii="Arial" w:eastAsia="Times New Roman" w:hAnsi="Arial" w:cs="Arial"/>
                <w:caps/>
                <w:sz w:val="12"/>
                <w:szCs w:val="12"/>
                <w:lang w:eastAsia="es-PE"/>
              </w:rPr>
              <w:t xml:space="preserve"> de la </w:t>
            </w:r>
            <w:r w:rsidRPr="00091D32">
              <w:rPr>
                <w:rFonts w:ascii="Arial" w:eastAsia="Times New Roman" w:hAnsi="Arial" w:cs="Arial"/>
                <w:caps/>
                <w:spacing w:val="-12"/>
                <w:sz w:val="12"/>
                <w:szCs w:val="12"/>
                <w:lang w:eastAsia="es-PE"/>
              </w:rPr>
              <w:t>Intendencia</w:t>
            </w:r>
            <w:r w:rsidRPr="00F3371E">
              <w:rPr>
                <w:rFonts w:ascii="Arial" w:eastAsia="Times New Roman" w:hAnsi="Arial" w:cs="Arial"/>
                <w:caps/>
                <w:sz w:val="12"/>
                <w:szCs w:val="12"/>
                <w:lang w:eastAsia="es-PE"/>
              </w:rPr>
              <w:t xml:space="preserve"> NACIONAL de Control Aduanero.</w:t>
            </w:r>
          </w:p>
          <w:p w:rsidR="007A30A6" w:rsidRPr="00F3371E" w:rsidRDefault="007A30A6" w:rsidP="00091D32">
            <w:pPr>
              <w:autoSpaceDE w:val="0"/>
              <w:autoSpaceDN w:val="0"/>
              <w:adjustRightInd w:val="0"/>
              <w:spacing w:after="0" w:line="240" w:lineRule="auto"/>
              <w:ind w:left="-57" w:right="-57"/>
              <w:jc w:val="both"/>
              <w:rPr>
                <w:rFonts w:ascii="Arial" w:eastAsia="Times New Roman" w:hAnsi="Arial" w:cs="Arial"/>
                <w:caps/>
                <w:sz w:val="12"/>
                <w:szCs w:val="12"/>
                <w:lang w:eastAsia="es-PE"/>
              </w:rPr>
            </w:pPr>
          </w:p>
          <w:p w:rsidR="007A30A6" w:rsidRPr="00F3371E" w:rsidRDefault="007A30A6" w:rsidP="00091D32">
            <w:pPr>
              <w:spacing w:after="0" w:line="240" w:lineRule="auto"/>
              <w:ind w:left="-57" w:right="-57"/>
              <w:jc w:val="both"/>
              <w:rPr>
                <w:rFonts w:ascii="Arial" w:hAnsi="Arial" w:cs="Arial"/>
                <w:sz w:val="12"/>
                <w:szCs w:val="12"/>
              </w:rPr>
            </w:pPr>
            <w:r w:rsidRPr="00F3371E">
              <w:rPr>
                <w:rFonts w:ascii="Arial" w:eastAsia="Times New Roman" w:hAnsi="Arial" w:cs="Arial"/>
                <w:caps/>
                <w:sz w:val="12"/>
                <w:szCs w:val="12"/>
                <w:lang w:eastAsia="es-PE"/>
              </w:rPr>
              <w:t xml:space="preserve">En el caso de Agentes de Aduanas solo será respecto de los trámites QUE realicen en nombre propio o en </w:t>
            </w:r>
            <w:r w:rsidRPr="0007702F">
              <w:rPr>
                <w:rFonts w:ascii="Arial" w:eastAsia="Times New Roman" w:hAnsi="Arial" w:cs="Arial"/>
                <w:caps/>
                <w:spacing w:val="-8"/>
                <w:sz w:val="12"/>
                <w:szCs w:val="12"/>
                <w:lang w:eastAsia="es-PE"/>
              </w:rPr>
              <w:t>representaciÓn</w:t>
            </w:r>
            <w:r w:rsidRPr="00F3371E">
              <w:rPr>
                <w:rFonts w:ascii="Arial" w:eastAsia="Times New Roman" w:hAnsi="Arial" w:cs="Arial"/>
                <w:caps/>
                <w:sz w:val="12"/>
                <w:szCs w:val="12"/>
                <w:lang w:eastAsia="es-PE"/>
              </w:rPr>
              <w:t xml:space="preserve"> de </w:t>
            </w:r>
            <w:r w:rsidRPr="0007702F">
              <w:rPr>
                <w:rFonts w:ascii="Arial" w:eastAsia="Times New Roman" w:hAnsi="Arial" w:cs="Arial"/>
                <w:caps/>
                <w:spacing w:val="-6"/>
                <w:sz w:val="12"/>
                <w:szCs w:val="12"/>
                <w:lang w:eastAsia="es-PE"/>
              </w:rPr>
              <w:t>exportadores</w:t>
            </w:r>
            <w:r w:rsidRPr="00F3371E">
              <w:rPr>
                <w:rFonts w:ascii="Arial" w:eastAsia="Times New Roman" w:hAnsi="Arial" w:cs="Arial"/>
                <w:caps/>
                <w:sz w:val="12"/>
                <w:szCs w:val="12"/>
                <w:lang w:eastAsia="es-PE"/>
              </w:rPr>
              <w:t xml:space="preserve"> o importadores </w:t>
            </w:r>
            <w:r w:rsidRPr="009E7587">
              <w:rPr>
                <w:rFonts w:ascii="Arial" w:eastAsia="Times New Roman" w:hAnsi="Arial" w:cs="Arial"/>
                <w:caps/>
                <w:spacing w:val="-14"/>
                <w:sz w:val="12"/>
                <w:szCs w:val="12"/>
                <w:lang w:eastAsia="es-PE"/>
              </w:rPr>
              <w:t>cerTificados</w:t>
            </w:r>
            <w:r w:rsidRPr="00F3371E">
              <w:rPr>
                <w:rFonts w:ascii="Arial" w:eastAsia="Times New Roman" w:hAnsi="Arial" w:cs="Arial"/>
                <w:caps/>
                <w:sz w:val="12"/>
                <w:szCs w:val="12"/>
                <w:lang w:eastAsia="es-PE"/>
              </w:rPr>
              <w:t xml:space="preserve"> como </w:t>
            </w:r>
            <w:r w:rsidRPr="00F3371E">
              <w:rPr>
                <w:rFonts w:ascii="Arial" w:eastAsia="Times New Roman" w:hAnsi="Arial" w:cs="Arial"/>
                <w:caps/>
                <w:spacing w:val="-10"/>
                <w:sz w:val="12"/>
                <w:szCs w:val="12"/>
                <w:lang w:eastAsia="es-PE"/>
              </w:rPr>
              <w:t xml:space="preserve">Operadores econÓmicos </w:t>
            </w:r>
            <w:r w:rsidRPr="009E7587">
              <w:rPr>
                <w:rFonts w:ascii="Arial" w:eastAsia="Times New Roman" w:hAnsi="Arial" w:cs="Arial"/>
                <w:caps/>
                <w:spacing w:val="-14"/>
                <w:sz w:val="12"/>
                <w:szCs w:val="12"/>
                <w:lang w:eastAsia="es-PE"/>
              </w:rPr>
              <w:t>AUTORIZADOS</w:t>
            </w: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MESA DE PARTES DE </w:t>
            </w:r>
            <w:r w:rsidRPr="00F3371E">
              <w:rPr>
                <w:rFonts w:ascii="Arial" w:hAnsi="Arial" w:cs="Arial"/>
                <w:spacing w:val="-4"/>
                <w:sz w:val="12"/>
                <w:szCs w:val="12"/>
              </w:rPr>
              <w:t xml:space="preserve">LA </w:t>
            </w:r>
            <w:r w:rsidRPr="00F3371E">
              <w:rPr>
                <w:rFonts w:ascii="Arial" w:hAnsi="Arial" w:cs="Arial"/>
                <w:spacing w:val="-10"/>
                <w:sz w:val="12"/>
                <w:szCs w:val="12"/>
              </w:rPr>
              <w:t>SUPERINTENDENCIA</w:t>
            </w:r>
            <w:r w:rsidRPr="00F3371E">
              <w:rPr>
                <w:rFonts w:ascii="Arial" w:hAnsi="Arial" w:cs="Arial"/>
                <w:spacing w:val="-4"/>
                <w:sz w:val="12"/>
                <w:szCs w:val="12"/>
              </w:rPr>
              <w:t xml:space="preserve"> </w:t>
            </w:r>
            <w:r w:rsidRPr="00F3371E">
              <w:rPr>
                <w:rFonts w:ascii="Arial" w:hAnsi="Arial" w:cs="Arial"/>
                <w:sz w:val="12"/>
                <w:szCs w:val="12"/>
              </w:rPr>
              <w:t>NACIONAL ADJUNTA DE ADUANAS O DE LA INTENDENCIA DE ADUANA.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7A30A6" w:rsidRPr="00F3371E" w:rsidRDefault="007A30A6" w:rsidP="007A30A6">
            <w:pPr>
              <w:spacing w:after="0" w:line="240" w:lineRule="auto"/>
              <w:jc w:val="both"/>
              <w:rPr>
                <w:rFonts w:ascii="Arial" w:hAnsi="Arial" w:cs="Arial"/>
                <w:sz w:val="12"/>
                <w:szCs w:val="12"/>
              </w:rPr>
            </w:pPr>
          </w:p>
        </w:tc>
        <w:tc>
          <w:tcPr>
            <w:tcW w:w="1276"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NACIONAL DE CONTROL ADUANERO: GERENTE DE LA GERENCIA DE FISCALIZACIÓN Y RECAUDACIÓN ADUANERA </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INTENDENCIA DE ADUANA MARÍTIMA DEL CALLAO: JEFE DE LA DIVISIÓN DE </w:t>
            </w:r>
            <w:r w:rsidRPr="00F3371E">
              <w:rPr>
                <w:rFonts w:ascii="Arial" w:hAnsi="Arial" w:cs="Arial"/>
                <w:bCs/>
                <w:spacing w:val="-12"/>
                <w:sz w:val="12"/>
                <w:szCs w:val="12"/>
                <w:lang w:eastAsia="es-PE"/>
              </w:rPr>
              <w:t>CONTROVERSIAS.</w:t>
            </w:r>
          </w:p>
          <w:p w:rsidR="007A30A6" w:rsidRPr="00F3371E" w:rsidRDefault="007A30A6" w:rsidP="007A30A6">
            <w:pPr>
              <w:spacing w:after="0" w:line="240" w:lineRule="auto"/>
              <w:jc w:val="both"/>
              <w:rPr>
                <w:rFonts w:ascii="Arial" w:hAnsi="Arial" w:cs="Arial"/>
                <w:bCs/>
                <w:sz w:val="12"/>
                <w:szCs w:val="12"/>
                <w:lang w:eastAsia="es-PE"/>
              </w:rPr>
            </w:pPr>
          </w:p>
          <w:p w:rsidR="007A30A6" w:rsidRPr="00F3371E" w:rsidRDefault="007A30A6" w:rsidP="007A30A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INTENDENCIA DE ADUANA AÉREA Y POSTAL: JEFE DE LA DIVISIÓN DE </w:t>
            </w:r>
            <w:r w:rsidRPr="00F3371E">
              <w:rPr>
                <w:rFonts w:ascii="Arial" w:hAnsi="Arial" w:cs="Arial"/>
                <w:bCs/>
                <w:spacing w:val="-12"/>
                <w:sz w:val="12"/>
                <w:szCs w:val="12"/>
                <w:lang w:eastAsia="es-PE"/>
              </w:rPr>
              <w:t>CONTROVERSIAS.</w:t>
            </w:r>
            <w:r w:rsidRPr="00F3371E">
              <w:rPr>
                <w:rFonts w:ascii="Arial" w:hAnsi="Arial" w:cs="Arial"/>
                <w:bCs/>
                <w:sz w:val="12"/>
                <w:szCs w:val="12"/>
                <w:lang w:eastAsia="es-PE"/>
              </w:rPr>
              <w:t xml:space="preserve"> </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PAITA, PUNO Y TUMBES: </w:t>
            </w:r>
            <w:r w:rsidRPr="00F3371E">
              <w:rPr>
                <w:rFonts w:ascii="Arial" w:hAnsi="Arial" w:cs="Arial"/>
                <w:bCs/>
                <w:sz w:val="12"/>
                <w:szCs w:val="12"/>
                <w:lang w:eastAsia="es-PE"/>
              </w:rPr>
              <w:t xml:space="preserve">JEFE DE LA DIVISIÓN DE </w:t>
            </w:r>
            <w:r w:rsidRPr="00F3371E">
              <w:rPr>
                <w:rFonts w:ascii="Arial" w:hAnsi="Arial" w:cs="Arial"/>
                <w:bCs/>
                <w:spacing w:val="-12"/>
                <w:sz w:val="12"/>
                <w:szCs w:val="12"/>
                <w:lang w:eastAsia="es-PE"/>
              </w:rPr>
              <w:t>CONTROVERSIAS.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INTENDENCIAS DE ADUANAS (TIPO 2) DE CHICLAYO, CHIMBOTE, CUSCO, ILO, IQUITOS, PISCO, PUCALLPA, PUERTO MALDONADO, SALAVERRY Y TARAPOTO: INTENDENTE</w:t>
            </w:r>
          </w:p>
          <w:p w:rsidR="007A30A6" w:rsidRPr="00F3371E" w:rsidRDefault="007A30A6" w:rsidP="007A30A6">
            <w:pPr>
              <w:spacing w:after="0" w:line="240" w:lineRule="auto"/>
              <w:jc w:val="both"/>
              <w:rPr>
                <w:rFonts w:ascii="Arial" w:hAnsi="Arial" w:cs="Arial"/>
                <w:bCs/>
                <w:sz w:val="12"/>
                <w:szCs w:val="12"/>
                <w:lang w:eastAsia="es-PE"/>
              </w:rPr>
            </w:pPr>
          </w:p>
          <w:p w:rsidR="007A30A6" w:rsidRPr="00F3371E" w:rsidRDefault="007A30A6" w:rsidP="007A30A6">
            <w:pPr>
              <w:spacing w:after="0" w:line="240" w:lineRule="auto"/>
              <w:jc w:val="both"/>
              <w:rPr>
                <w:rFonts w:ascii="Arial" w:hAnsi="Arial" w:cs="Arial"/>
                <w:bCs/>
                <w:sz w:val="12"/>
                <w:szCs w:val="12"/>
                <w:lang w:eastAsia="es-PE"/>
              </w:rPr>
            </w:pPr>
            <w:r w:rsidRPr="00F3371E">
              <w:rPr>
                <w:rFonts w:ascii="Arial" w:hAnsi="Arial" w:cs="Arial"/>
                <w:sz w:val="12"/>
                <w:szCs w:val="12"/>
              </w:rPr>
              <w:t xml:space="preserve">INTENDENCIA DE ADUANA DE TACNA: </w:t>
            </w:r>
            <w:r w:rsidRPr="00F3371E">
              <w:rPr>
                <w:rFonts w:ascii="Arial" w:hAnsi="Arial" w:cs="Arial"/>
                <w:bCs/>
                <w:sz w:val="12"/>
                <w:szCs w:val="12"/>
                <w:lang w:eastAsia="es-PE"/>
              </w:rPr>
              <w:t xml:space="preserve"> JEFE DE LA DIVISIÓN DE </w:t>
            </w:r>
            <w:r w:rsidRPr="00F3371E">
              <w:rPr>
                <w:rFonts w:ascii="Arial" w:hAnsi="Arial" w:cs="Arial"/>
                <w:bCs/>
                <w:spacing w:val="-12"/>
                <w:sz w:val="12"/>
                <w:szCs w:val="12"/>
                <w:lang w:eastAsia="es-PE"/>
              </w:rPr>
              <w:t>CONTROVERSIAS</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TRIBUNAL FISCAL.</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LA </w:t>
            </w:r>
            <w:r w:rsidRPr="00F3371E">
              <w:rPr>
                <w:rFonts w:ascii="Arial" w:hAnsi="Arial" w:cs="Arial"/>
                <w:spacing w:val="-4"/>
                <w:sz w:val="12"/>
                <w:szCs w:val="12"/>
              </w:rPr>
              <w:t xml:space="preserve">RESOLUCIÓN </w:t>
            </w:r>
            <w:r w:rsidRPr="00F3371E">
              <w:rPr>
                <w:rFonts w:ascii="Arial" w:hAnsi="Arial" w:cs="Arial"/>
                <w:sz w:val="12"/>
                <w:szCs w:val="12"/>
              </w:rPr>
              <w:t xml:space="preserve">QUE RESUELVE LA </w:t>
            </w:r>
            <w:r w:rsidRPr="00F3371E">
              <w:rPr>
                <w:rFonts w:ascii="Arial" w:hAnsi="Arial" w:cs="Arial"/>
                <w:spacing w:val="16"/>
                <w:sz w:val="12"/>
                <w:szCs w:val="12"/>
              </w:rPr>
              <w:t>RECLAMACIÓN</w:t>
            </w:r>
            <w:r w:rsidRPr="00F3371E">
              <w:rPr>
                <w:rFonts w:ascii="Arial" w:hAnsi="Arial" w:cs="Arial"/>
                <w:sz w:val="12"/>
                <w:szCs w:val="12"/>
              </w:rPr>
              <w:t xml:space="preserve"> PUEDE SER APELADA DENTRO DE LOS QUINCE (15) DÍAS HÁBILES SIGUIENTES A LA </w:t>
            </w:r>
            <w:r w:rsidRPr="00F3371E">
              <w:rPr>
                <w:rFonts w:ascii="Arial" w:hAnsi="Arial" w:cs="Arial"/>
                <w:spacing w:val="-10"/>
                <w:sz w:val="12"/>
                <w:szCs w:val="12"/>
              </w:rPr>
              <w:t>NOTIFICACIÓN.</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pStyle w:val="NormalWeb"/>
              <w:spacing w:before="0" w:beforeAutospacing="0" w:after="0" w:afterAutospacing="0"/>
              <w:jc w:val="both"/>
              <w:rPr>
                <w:rFonts w:ascii="Arial" w:hAnsi="Arial" w:cs="Arial"/>
                <w:sz w:val="12"/>
                <w:szCs w:val="12"/>
              </w:rPr>
            </w:pPr>
            <w:r w:rsidRPr="00F3371E">
              <w:rPr>
                <w:rFonts w:ascii="Arial" w:eastAsia="Calibri" w:hAnsi="Arial" w:cs="Arial"/>
                <w:sz w:val="12"/>
                <w:szCs w:val="12"/>
                <w:lang w:eastAsia="en-US"/>
              </w:rPr>
              <w:t xml:space="preserve">EL TRIBUNAL FISCAL TIENE COMO PLAZO MÁXIMO PARA RESOLVER LAS </w:t>
            </w:r>
            <w:r w:rsidRPr="00F3371E">
              <w:rPr>
                <w:rFonts w:ascii="Arial" w:eastAsia="Calibri" w:hAnsi="Arial" w:cs="Arial"/>
                <w:spacing w:val="-8"/>
                <w:sz w:val="12"/>
                <w:szCs w:val="12"/>
                <w:lang w:eastAsia="en-US"/>
              </w:rPr>
              <w:t>APELACIONES</w:t>
            </w:r>
            <w:r w:rsidRPr="00F3371E">
              <w:rPr>
                <w:rFonts w:ascii="Arial" w:eastAsia="Calibri" w:hAnsi="Arial" w:cs="Arial"/>
                <w:sz w:val="12"/>
                <w:szCs w:val="12"/>
                <w:lang w:eastAsia="en-US"/>
              </w:rPr>
              <w:t xml:space="preserve"> DOCE  (12) MESES, CONTADOS A PARTIR DE LA FECHA DE INGRESO DE LOS ACTUADOS AL TRIBUNAL.</w:t>
            </w:r>
          </w:p>
          <w:p w:rsidR="007A30A6" w:rsidRPr="00F3371E" w:rsidRDefault="007A30A6" w:rsidP="007A30A6">
            <w:pPr>
              <w:spacing w:after="0" w:line="240" w:lineRule="auto"/>
              <w:jc w:val="both"/>
              <w:rPr>
                <w:rFonts w:ascii="Arial" w:hAnsi="Arial" w:cs="Arial"/>
                <w:sz w:val="12"/>
                <w:szCs w:val="12"/>
              </w:rPr>
            </w:pPr>
          </w:p>
        </w:tc>
      </w:tr>
      <w:tr w:rsidR="007A30A6" w:rsidRPr="00F3371E" w:rsidTr="00496B29">
        <w:tc>
          <w:tcPr>
            <w:tcW w:w="534" w:type="dxa"/>
          </w:tcPr>
          <w:p w:rsidR="007A30A6" w:rsidRPr="00F3371E" w:rsidRDefault="007A30A6" w:rsidP="007A30A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154</w:t>
            </w:r>
          </w:p>
        </w:tc>
        <w:tc>
          <w:tcPr>
            <w:tcW w:w="1417" w:type="dxa"/>
          </w:tcPr>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INTERVENCIÓN EXCLUYENTE DE PROPIEDAD EN LA COBRANZA COACTIVA ADUANERA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10-2009-EF, QUE APRUEBA EL  REGLAMENTO DE LA LEY GENERAL DE ADUANAS, PRIMERA DISPOSICIÓN COMPLEMENTARIA FINAL, PUBLICADO EL 16.01.2009,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ARTÍCULOS 23 Y 120</w:t>
            </w:r>
            <w:r w:rsidR="0007702F" w:rsidRPr="00F3371E">
              <w:rPr>
                <w:rFonts w:ascii="Arial" w:hAnsi="Arial" w:cs="Arial"/>
                <w:sz w:val="12"/>
                <w:szCs w:val="12"/>
              </w:rPr>
              <w:t>, PUBLICADO</w:t>
            </w:r>
            <w:r w:rsidRPr="00F3371E">
              <w:rPr>
                <w:rFonts w:ascii="Arial" w:hAnsi="Arial" w:cs="Arial"/>
                <w:sz w:val="12"/>
                <w:szCs w:val="12"/>
              </w:rPr>
              <w:t xml:space="preserve"> EL 22.06.2013, Y NORMAS MODIFICATORIAS.</w:t>
            </w:r>
          </w:p>
          <w:p w:rsidR="007A30A6" w:rsidRPr="00F3371E" w:rsidRDefault="007A30A6" w:rsidP="007A30A6">
            <w:pPr>
              <w:spacing w:after="0" w:line="240" w:lineRule="auto"/>
              <w:jc w:val="both"/>
              <w:rPr>
                <w:rFonts w:ascii="Arial" w:hAnsi="Arial" w:cs="Arial"/>
                <w:sz w:val="12"/>
                <w:szCs w:val="12"/>
                <w:highlight w:val="yellow"/>
              </w:rPr>
            </w:pPr>
          </w:p>
          <w:p w:rsidR="007A30A6" w:rsidRPr="00F3371E" w:rsidRDefault="007A30A6" w:rsidP="007A30A6">
            <w:pPr>
              <w:spacing w:after="0"/>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216-2004/SUNAT,  QUE  APRUEBA EL REGLAMENTO DEL PROCEDIMIENTO</w:t>
            </w:r>
            <w:r w:rsidRPr="00F3371E">
              <w:rPr>
                <w:rFonts w:ascii="Arial" w:hAnsi="Arial" w:cs="Arial"/>
                <w:bCs/>
                <w:sz w:val="12"/>
                <w:szCs w:val="12"/>
              </w:rPr>
              <w:t xml:space="preserve"> DE COBRANZA COACTIVA DE LA SUNAT, ARTÍCULO </w:t>
            </w:r>
            <w:r w:rsidRPr="00F3371E">
              <w:rPr>
                <w:rFonts w:ascii="Arial" w:hAnsi="Arial" w:cs="Arial"/>
                <w:sz w:val="12"/>
                <w:szCs w:val="12"/>
              </w:rPr>
              <w:t>23,</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PUBLICADA EL 25.09.2004, Y NORMAS MODIFICATORIAS.</w:t>
            </w:r>
          </w:p>
          <w:p w:rsidR="007A30A6" w:rsidRPr="00F3371E" w:rsidRDefault="007A30A6" w:rsidP="007A30A6">
            <w:pPr>
              <w:spacing w:after="0" w:line="240" w:lineRule="auto"/>
              <w:jc w:val="both"/>
              <w:rPr>
                <w:rFonts w:ascii="Arial" w:hAnsi="Arial" w:cs="Arial"/>
                <w:sz w:val="12"/>
                <w:szCs w:val="12"/>
                <w:highlight w:val="yellow"/>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ARTÍCULOS 46 Y 122, PUBLICADO EL 20.03.2017  </w:t>
            </w:r>
          </w:p>
          <w:p w:rsidR="007A30A6" w:rsidRPr="00F3371E" w:rsidRDefault="007A30A6" w:rsidP="007A30A6">
            <w:pPr>
              <w:spacing w:after="0" w:line="240" w:lineRule="auto"/>
              <w:jc w:val="both"/>
              <w:rPr>
                <w:rFonts w:ascii="Arial" w:hAnsi="Arial" w:cs="Arial"/>
                <w:b/>
                <w:sz w:val="12"/>
                <w:szCs w:val="12"/>
              </w:rPr>
            </w:pPr>
          </w:p>
        </w:tc>
        <w:tc>
          <w:tcPr>
            <w:tcW w:w="2977" w:type="dxa"/>
          </w:tcPr>
          <w:p w:rsidR="007A30A6" w:rsidRPr="00F3371E" w:rsidRDefault="007A30A6" w:rsidP="00787C61">
            <w:pPr>
              <w:numPr>
                <w:ilvl w:val="0"/>
                <w:numId w:val="204"/>
              </w:numPr>
              <w:spacing w:after="0" w:line="240" w:lineRule="auto"/>
              <w:ind w:left="176" w:hanging="176"/>
              <w:jc w:val="both"/>
              <w:rPr>
                <w:rFonts w:ascii="Arial" w:hAnsi="Arial" w:cs="Arial"/>
                <w:sz w:val="12"/>
                <w:szCs w:val="12"/>
              </w:rPr>
            </w:pPr>
            <w:r w:rsidRPr="00F3371E">
              <w:rPr>
                <w:rFonts w:ascii="Arial" w:hAnsi="Arial" w:cs="Arial"/>
                <w:sz w:val="12"/>
                <w:szCs w:val="12"/>
              </w:rPr>
              <w:t>ESCRITO FUNDAMENTADO, DIRIGIDO AL EJECUTOR COACTIVO, QUE CONTENGA LO SIGUIENTE: NOMBRES Y APELLIDOS COMPLETOS DEL TERCERISTA Y EN SU CASO, DE SU REPRESENTANTE LEGAL, DOMICILIO REAL, FISCAL O PROCESAL, TIPO Y NÚMERO DE DOCUMENTO DE IDENTIDAD DEL TERCERISTA Y SU REPRESENTANTE LEGAL; LUGAR, FECHA Y FIRMA O HUELLA DIGITAL (EN CASO DE NO SABER FIRMAR O ESTAR IMPEDIDO); RELACIÓN DE DOCUMENTOS Y ANEXOS QUE ACOMPAÑA.</w:t>
            </w:r>
          </w:p>
          <w:p w:rsidR="007A30A6" w:rsidRPr="00F3371E" w:rsidRDefault="007A30A6" w:rsidP="007A30A6">
            <w:pPr>
              <w:spacing w:after="0" w:line="240" w:lineRule="auto"/>
              <w:ind w:left="176"/>
              <w:jc w:val="both"/>
              <w:rPr>
                <w:rFonts w:ascii="Arial" w:hAnsi="Arial" w:cs="Arial"/>
                <w:sz w:val="12"/>
                <w:szCs w:val="12"/>
              </w:rPr>
            </w:pPr>
          </w:p>
          <w:p w:rsidR="007A30A6" w:rsidRPr="00F3371E" w:rsidRDefault="007A30A6" w:rsidP="00787C61">
            <w:pPr>
              <w:numPr>
                <w:ilvl w:val="0"/>
                <w:numId w:val="204"/>
              </w:numPr>
              <w:spacing w:after="0" w:line="240" w:lineRule="auto"/>
              <w:ind w:left="176" w:hanging="176"/>
              <w:jc w:val="both"/>
              <w:rPr>
                <w:rFonts w:ascii="Arial" w:hAnsi="Arial" w:cs="Arial"/>
                <w:sz w:val="12"/>
                <w:szCs w:val="12"/>
              </w:rPr>
            </w:pPr>
            <w:r w:rsidRPr="00F3371E">
              <w:rPr>
                <w:rFonts w:ascii="Arial" w:hAnsi="Arial" w:cs="Arial"/>
                <w:sz w:val="12"/>
                <w:szCs w:val="12"/>
              </w:rPr>
              <w:t>COPIA DEL CARNÉ DE EXTRANJERÍA O PASAPORTE SI EL TERCERISTA O SU REPRESENTANTE ES CIUDADANO EXTRANJERO.</w:t>
            </w:r>
          </w:p>
          <w:p w:rsidR="007A30A6" w:rsidRPr="00F3371E" w:rsidRDefault="007A30A6" w:rsidP="007A30A6">
            <w:pPr>
              <w:spacing w:after="0" w:line="240" w:lineRule="auto"/>
              <w:ind w:left="176"/>
              <w:jc w:val="both"/>
              <w:rPr>
                <w:rFonts w:ascii="Arial" w:hAnsi="Arial" w:cs="Arial"/>
                <w:sz w:val="12"/>
                <w:szCs w:val="12"/>
              </w:rPr>
            </w:pPr>
          </w:p>
          <w:p w:rsidR="007A30A6" w:rsidRPr="00F3371E" w:rsidRDefault="007A30A6" w:rsidP="00787C61">
            <w:pPr>
              <w:numPr>
                <w:ilvl w:val="0"/>
                <w:numId w:val="204"/>
              </w:numPr>
              <w:spacing w:after="0" w:line="240" w:lineRule="auto"/>
              <w:ind w:left="176" w:hanging="176"/>
              <w:jc w:val="both"/>
              <w:rPr>
                <w:rFonts w:ascii="Arial" w:hAnsi="Arial" w:cs="Arial"/>
                <w:sz w:val="12"/>
                <w:szCs w:val="12"/>
              </w:rPr>
            </w:pPr>
            <w:r w:rsidRPr="00F3371E">
              <w:rPr>
                <w:rFonts w:ascii="Arial" w:hAnsi="Arial" w:cs="Arial"/>
                <w:sz w:val="12"/>
                <w:szCs w:val="12"/>
              </w:rPr>
              <w:t>EN CASO DE ACTUAR MEDIANTE REPRESENTANTE LEGAL, DEBERÁ ACREDITARSE LA REPRESENTACIÓN MEDIANTE PODER POR DOCUMENTO PÚBLICO O PRIVADO CON FIRMA LEGALIZADA NOTARIALMENTE O POR FEDATARIO DESIGNADO POR LA SUNAT, DE ACUERDO A LO PREVISTO EN LAS NORMAS QUE OTORGAN DICHAS FACULTADES, SEGÚN CORRESPONDA.</w:t>
            </w:r>
          </w:p>
          <w:p w:rsidR="007A30A6" w:rsidRPr="00F3371E" w:rsidRDefault="007A30A6" w:rsidP="007A30A6">
            <w:pPr>
              <w:spacing w:after="0" w:line="240" w:lineRule="auto"/>
              <w:ind w:left="176"/>
              <w:jc w:val="both"/>
              <w:rPr>
                <w:rFonts w:ascii="Arial" w:hAnsi="Arial" w:cs="Arial"/>
                <w:sz w:val="12"/>
                <w:szCs w:val="12"/>
              </w:rPr>
            </w:pPr>
          </w:p>
          <w:p w:rsidR="007A30A6" w:rsidRPr="00F3371E" w:rsidRDefault="007A30A6" w:rsidP="00787C61">
            <w:pPr>
              <w:numPr>
                <w:ilvl w:val="0"/>
                <w:numId w:val="204"/>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DOCUMENTACIÓN SUSTENTATORIA: DOCUMENTO PRIVADO DE FECHA CIERTA, DOCUMENTO PÚBLICO U OTRO DOCUMENTO QUE A JUICIO DE LA ADMINISTRACIÓN </w:t>
            </w:r>
            <w:r w:rsidR="0007702F" w:rsidRPr="00F3371E">
              <w:rPr>
                <w:rFonts w:ascii="Arial" w:hAnsi="Arial" w:cs="Arial"/>
                <w:sz w:val="12"/>
                <w:szCs w:val="12"/>
              </w:rPr>
              <w:t>ACREDITE FEHACIENTEMENTE</w:t>
            </w:r>
            <w:r w:rsidRPr="00F3371E">
              <w:rPr>
                <w:rFonts w:ascii="Arial" w:hAnsi="Arial" w:cs="Arial"/>
                <w:sz w:val="12"/>
                <w:szCs w:val="12"/>
              </w:rPr>
              <w:t xml:space="preserve"> LA PROPIEDAD DEL BIEN ANTES DE HABERSE TRABADO LA MEDIDA CAUTELAR. A TAL EFECTO DEBE TENERSE EN CUENTA LO SIGUIENTE:</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87C61">
            <w:pPr>
              <w:numPr>
                <w:ilvl w:val="0"/>
                <w:numId w:val="205"/>
              </w:numPr>
              <w:spacing w:after="0" w:line="240" w:lineRule="auto"/>
              <w:ind w:left="317" w:hanging="141"/>
              <w:jc w:val="both"/>
              <w:rPr>
                <w:rFonts w:ascii="Arial" w:hAnsi="Arial" w:cs="Arial"/>
                <w:sz w:val="12"/>
                <w:szCs w:val="12"/>
              </w:rPr>
            </w:pPr>
            <w:r w:rsidRPr="00F3371E">
              <w:rPr>
                <w:rFonts w:ascii="Arial" w:hAnsi="Arial" w:cs="Arial"/>
                <w:sz w:val="12"/>
                <w:szCs w:val="12"/>
              </w:rPr>
              <w:t>SE CONSIDERA COMO DOCUMENTO PÚBLICO ADEMÁS DE AQUELLOS A QUE SE REFIERE EL NUMERAL 43.1 DEL ART. 43 DE LA LEY DEL PROCEDIMIENTO ADMINISTRATIVO GENERAL, A LA ESCRITURA PÚBLICA Y DEMÁS DOCUMENTOS OTORGADOS ANTE O POR NOTARIO.</w:t>
            </w:r>
          </w:p>
          <w:p w:rsidR="007A30A6" w:rsidRPr="00F3371E" w:rsidRDefault="007A30A6" w:rsidP="007A30A6">
            <w:pPr>
              <w:spacing w:after="0" w:line="240" w:lineRule="auto"/>
              <w:ind w:left="113"/>
              <w:jc w:val="both"/>
              <w:rPr>
                <w:rFonts w:ascii="Arial" w:hAnsi="Arial" w:cs="Arial"/>
                <w:sz w:val="12"/>
                <w:szCs w:val="12"/>
              </w:rPr>
            </w:pPr>
          </w:p>
          <w:p w:rsidR="007A30A6" w:rsidRPr="00F3371E" w:rsidRDefault="007A30A6" w:rsidP="007A30A6">
            <w:pPr>
              <w:spacing w:after="0" w:line="240" w:lineRule="auto"/>
              <w:ind w:left="317"/>
              <w:jc w:val="both"/>
              <w:rPr>
                <w:rFonts w:ascii="Arial" w:hAnsi="Arial" w:cs="Arial"/>
                <w:sz w:val="12"/>
                <w:szCs w:val="12"/>
              </w:rPr>
            </w:pPr>
            <w:r w:rsidRPr="00F3371E">
              <w:rPr>
                <w:rFonts w:ascii="Arial" w:hAnsi="Arial" w:cs="Arial"/>
                <w:sz w:val="12"/>
                <w:szCs w:val="12"/>
              </w:rPr>
              <w:t>LA COPIA DE UN DOCUMENTO PÚBLICO TIENE EL MISMO VALOR QUE EL ORIGINAL SI ESTÁ CERTIFICADA POR EL AUXILIAR JURISDICCIONAL RESPECTIVO EN EL CASO DE UN DOCUMENTO EMITIDO POR EL PODER JUDICIAL O LEGALIZADO POR NOTARIO O AUTENTICADO POR FEDATARIO CONFORME A LAS NORMAS SOBRE LA MATERIA.</w:t>
            </w:r>
          </w:p>
          <w:p w:rsidR="007A30A6" w:rsidRPr="00F3371E" w:rsidRDefault="007A30A6" w:rsidP="007A30A6">
            <w:pPr>
              <w:spacing w:after="0" w:line="240" w:lineRule="auto"/>
              <w:ind w:left="113"/>
              <w:jc w:val="both"/>
              <w:rPr>
                <w:rFonts w:ascii="Arial" w:hAnsi="Arial" w:cs="Arial"/>
                <w:sz w:val="12"/>
                <w:szCs w:val="12"/>
              </w:rPr>
            </w:pPr>
          </w:p>
          <w:p w:rsidR="007A30A6" w:rsidRPr="00F3371E" w:rsidRDefault="007A30A6" w:rsidP="00787C61">
            <w:pPr>
              <w:numPr>
                <w:ilvl w:val="0"/>
                <w:numId w:val="205"/>
              </w:numPr>
              <w:spacing w:after="0" w:line="240" w:lineRule="auto"/>
              <w:ind w:left="317" w:hanging="141"/>
              <w:jc w:val="both"/>
              <w:rPr>
                <w:rFonts w:ascii="Arial" w:hAnsi="Arial" w:cs="Arial"/>
                <w:sz w:val="12"/>
                <w:szCs w:val="12"/>
              </w:rPr>
            </w:pPr>
            <w:r w:rsidRPr="00F3371E">
              <w:rPr>
                <w:rFonts w:ascii="Arial" w:hAnsi="Arial" w:cs="Arial"/>
                <w:sz w:val="12"/>
                <w:szCs w:val="12"/>
              </w:rPr>
              <w:t>UN DOCUMENTO PRIVADO ADQUIERE FECHA CIERTA DESDE LA FECHA DE LA MUERTE DEL OTORGANTE, DESDE SU PRESENTACIÓN ANTE FUNCIONARIO PÚBLICO PARA QUE LEGALICE O CERTIFIQUE LAS FIRMAS DE LOS OTORGANTES, DESDE SU DIFUSIÓN A TRAVÉS DE UN MEDIO PÚBLICO EN FECHA DETERMINADA O DETERMINABLE U OTRA SITUACIÓN SIMILAR.</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tcBorders>
          </w:tcPr>
          <w:p w:rsidR="007A30A6" w:rsidRPr="00F3371E" w:rsidRDefault="007A30A6" w:rsidP="007A30A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TREINTA (30) DÍAS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(VENCIDO EL PLAZO DE CINCO (05) DÍAS PARA QUE EL EJECUTADO EMITA SU PRONUNCIAMIENTO SOBRE EL ESCRITO DE TERCERÍA </w:t>
            </w:r>
            <w:r w:rsidRPr="00F3371E">
              <w:rPr>
                <w:rFonts w:ascii="Arial" w:hAnsi="Arial" w:cs="Arial"/>
                <w:spacing w:val="-4"/>
                <w:sz w:val="12"/>
                <w:szCs w:val="12"/>
              </w:rPr>
              <w:t>EXCLUYENTE</w:t>
            </w:r>
            <w:r w:rsidRPr="00F3371E">
              <w:rPr>
                <w:rFonts w:ascii="Arial" w:hAnsi="Arial" w:cs="Arial"/>
                <w:sz w:val="12"/>
                <w:szCs w:val="12"/>
              </w:rPr>
              <w:t xml:space="preserve"> DE PROPIEDAD)</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0"/>
                <w:sz w:val="12"/>
                <w:szCs w:val="12"/>
              </w:rPr>
              <w:t>SUPERINTENDENCIA</w:t>
            </w:r>
            <w:r w:rsidRPr="00F3371E">
              <w:rPr>
                <w:rFonts w:ascii="Arial" w:hAnsi="Arial" w:cs="Arial"/>
                <w:sz w:val="12"/>
                <w:szCs w:val="12"/>
              </w:rPr>
              <w:t xml:space="preserve"> NACIONAL ADJUNTA DE ADUANAS O DE LA INTENDENCIA DE ADUANA DONDE SE LLEVE A CABO LAS ACCIONES DE COBRANZA COACTIVA.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 NACIONAL DE CONTROL ADUANERO: EJECUTOR COACTIVO.</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bCs/>
                <w:sz w:val="12"/>
                <w:szCs w:val="12"/>
              </w:rPr>
              <w:t xml:space="preserve">INTENDENCIA DE ADUANA MARÍTIMA DEL CALLAO: </w:t>
            </w:r>
            <w:r w:rsidRPr="00F3371E">
              <w:rPr>
                <w:rFonts w:ascii="Arial" w:hAnsi="Arial" w:cs="Arial"/>
                <w:sz w:val="12"/>
                <w:szCs w:val="12"/>
              </w:rPr>
              <w:t>EJECUTOR COACTIVO.</w:t>
            </w:r>
          </w:p>
          <w:p w:rsidR="007A30A6" w:rsidRPr="00F3371E" w:rsidRDefault="007A30A6" w:rsidP="007A30A6">
            <w:pPr>
              <w:spacing w:after="0" w:line="240" w:lineRule="auto"/>
              <w:jc w:val="both"/>
              <w:rPr>
                <w:rFonts w:ascii="Arial" w:hAnsi="Arial" w:cs="Arial"/>
                <w:bCs/>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bCs/>
                <w:sz w:val="12"/>
                <w:szCs w:val="12"/>
              </w:rPr>
              <w:t xml:space="preserve">INTENDENCIA DE ADUANA AÉREA Y POSTAL: </w:t>
            </w:r>
            <w:r w:rsidRPr="00F3371E">
              <w:rPr>
                <w:rFonts w:ascii="Arial" w:hAnsi="Arial" w:cs="Arial"/>
                <w:sz w:val="12"/>
                <w:szCs w:val="12"/>
              </w:rPr>
              <w:t>EJECUTOR COACTIVO.</w:t>
            </w:r>
          </w:p>
          <w:p w:rsidR="007A30A6" w:rsidRPr="00F3371E" w:rsidRDefault="007A30A6" w:rsidP="007A30A6">
            <w:pPr>
              <w:spacing w:after="0" w:line="240" w:lineRule="auto"/>
              <w:jc w:val="both"/>
              <w:rPr>
                <w:rFonts w:ascii="Arial" w:hAnsi="Arial" w:cs="Arial"/>
                <w:bCs/>
                <w:sz w:val="12"/>
                <w:szCs w:val="12"/>
              </w:rPr>
            </w:pPr>
          </w:p>
          <w:p w:rsidR="007A30A6" w:rsidRPr="00F3371E" w:rsidRDefault="007A30A6" w:rsidP="007A30A6">
            <w:pPr>
              <w:spacing w:after="0" w:line="240" w:lineRule="auto"/>
              <w:jc w:val="both"/>
              <w:rPr>
                <w:rFonts w:ascii="Arial" w:hAnsi="Arial" w:cs="Arial"/>
                <w:bCs/>
                <w:sz w:val="12"/>
                <w:szCs w:val="12"/>
              </w:rPr>
            </w:pPr>
            <w:r w:rsidRPr="00F3371E">
              <w:rPr>
                <w:rFonts w:ascii="Arial" w:hAnsi="Arial" w:cs="Arial"/>
                <w:bCs/>
                <w:sz w:val="12"/>
                <w:szCs w:val="12"/>
              </w:rPr>
              <w:t xml:space="preserve">INTENDENCIAS DE ADUANAS (TIPO 1) DE: MOLLENDO, PAITA, PUNO Y TUMBES: </w:t>
            </w:r>
            <w:r w:rsidRPr="00F3371E">
              <w:rPr>
                <w:rFonts w:ascii="Arial" w:hAnsi="Arial" w:cs="Arial"/>
                <w:sz w:val="12"/>
                <w:szCs w:val="12"/>
              </w:rPr>
              <w:t>EJECUTOR COACTIVO.</w:t>
            </w:r>
            <w:r w:rsidRPr="00F3371E">
              <w:rPr>
                <w:rFonts w:ascii="Arial" w:hAnsi="Arial" w:cs="Arial"/>
                <w:bCs/>
                <w:sz w:val="12"/>
                <w:szCs w:val="12"/>
              </w:rPr>
              <w:t xml:space="preserve"> </w:t>
            </w:r>
          </w:p>
          <w:p w:rsidR="007A30A6" w:rsidRPr="00F3371E" w:rsidRDefault="007A30A6" w:rsidP="007A30A6">
            <w:pPr>
              <w:spacing w:after="0" w:line="240" w:lineRule="auto"/>
              <w:jc w:val="both"/>
              <w:rPr>
                <w:rFonts w:ascii="Arial" w:hAnsi="Arial" w:cs="Arial"/>
                <w:bCs/>
                <w:sz w:val="12"/>
                <w:szCs w:val="12"/>
              </w:rPr>
            </w:pPr>
          </w:p>
          <w:p w:rsidR="007A30A6" w:rsidRPr="00F3371E" w:rsidRDefault="007A30A6" w:rsidP="007A30A6">
            <w:pPr>
              <w:spacing w:after="0" w:line="240" w:lineRule="auto"/>
              <w:jc w:val="both"/>
              <w:rPr>
                <w:rFonts w:ascii="Arial" w:hAnsi="Arial" w:cs="Arial"/>
                <w:bCs/>
                <w:sz w:val="12"/>
                <w:szCs w:val="12"/>
              </w:rPr>
            </w:pPr>
            <w:r w:rsidRPr="00F3371E">
              <w:rPr>
                <w:rFonts w:ascii="Arial" w:hAnsi="Arial" w:cs="Arial"/>
                <w:sz w:val="12"/>
                <w:szCs w:val="12"/>
              </w:rPr>
              <w:t>INTENDENCIAS DE ADUANAS (TIPO 2) DE: CHICLAYO, CHIMBOTE</w:t>
            </w:r>
            <w:r w:rsidR="0007702F" w:rsidRPr="00F3371E">
              <w:rPr>
                <w:rFonts w:ascii="Arial" w:hAnsi="Arial" w:cs="Arial"/>
                <w:sz w:val="12"/>
                <w:szCs w:val="12"/>
              </w:rPr>
              <w:t xml:space="preserve">, </w:t>
            </w:r>
            <w:r w:rsidR="0007702F" w:rsidRPr="00F3371E">
              <w:rPr>
                <w:rFonts w:ascii="Arial" w:eastAsia="Times New Roman" w:hAnsi="Arial" w:cs="Arial"/>
                <w:sz w:val="12"/>
                <w:szCs w:val="12"/>
                <w:lang w:eastAsia="es-PE"/>
              </w:rPr>
              <w:t>CUSCO</w:t>
            </w:r>
            <w:r w:rsidRPr="00F3371E">
              <w:rPr>
                <w:rFonts w:ascii="Arial" w:hAnsi="Arial" w:cs="Arial"/>
                <w:sz w:val="12"/>
                <w:szCs w:val="12"/>
              </w:rPr>
              <w:t>, ILO, IQUITOS, PISCO, PUCALLPA, PUERTO MALDONADO, SALAVERRY Y TARAPOTO: EJECUTOR COACTIVO.</w:t>
            </w:r>
          </w:p>
          <w:p w:rsidR="007A30A6" w:rsidRPr="00F3371E" w:rsidRDefault="007A30A6" w:rsidP="007A30A6">
            <w:pPr>
              <w:spacing w:after="0" w:line="240" w:lineRule="auto"/>
              <w:jc w:val="both"/>
              <w:rPr>
                <w:rFonts w:ascii="Arial" w:hAnsi="Arial" w:cs="Arial"/>
                <w:bCs/>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bCs/>
                <w:sz w:val="12"/>
                <w:szCs w:val="12"/>
              </w:rPr>
              <w:t>INTENDENCIA DE ADUANA DE TACNA</w:t>
            </w:r>
            <w:r w:rsidRPr="00F3371E">
              <w:rPr>
                <w:rFonts w:ascii="Arial" w:hAnsi="Arial" w:cs="Arial"/>
                <w:sz w:val="12"/>
                <w:szCs w:val="12"/>
              </w:rPr>
              <w:t>: EJECUTOR COACTIVO.</w:t>
            </w: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TRIBUNAL FISCAL</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CINCO (05)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7A30A6" w:rsidRPr="00F3371E" w:rsidRDefault="007A30A6" w:rsidP="007A30A6">
            <w:pPr>
              <w:spacing w:after="0" w:line="240" w:lineRule="auto"/>
              <w:jc w:val="both"/>
              <w:rPr>
                <w:rFonts w:ascii="Arial" w:hAnsi="Arial" w:cs="Arial"/>
                <w:sz w:val="12"/>
                <w:szCs w:val="12"/>
              </w:rPr>
            </w:pPr>
          </w:p>
        </w:tc>
      </w:tr>
      <w:tr w:rsidR="007A30A6" w:rsidRPr="00F3371E" w:rsidTr="00496B29">
        <w:tc>
          <w:tcPr>
            <w:tcW w:w="534" w:type="dxa"/>
          </w:tcPr>
          <w:p w:rsidR="007A30A6" w:rsidRPr="00F3371E" w:rsidRDefault="007A30A6" w:rsidP="007A30A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155</w:t>
            </w:r>
          </w:p>
        </w:tc>
        <w:tc>
          <w:tcPr>
            <w:tcW w:w="1417" w:type="dxa"/>
          </w:tcPr>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COMPENSACIÓN DE DEUDAS TRIBUTARIAS ADUANERAS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 40, PUBLICADO EL 22.06.2013,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NACIONAL ADJUNTA DE ADUANAS N.° 070-2010/SUNAT/A, APRUEBAN  </w:t>
            </w:r>
            <w:r w:rsidRPr="00F3371E">
              <w:rPr>
                <w:rFonts w:ascii="Arial" w:hAnsi="Arial" w:cs="Arial"/>
                <w:bCs/>
                <w:sz w:val="12"/>
                <w:szCs w:val="12"/>
              </w:rPr>
              <w:t>PROCEDIMIENTO GENERAL DE</w:t>
            </w:r>
            <w:r w:rsidRPr="00F3371E">
              <w:rPr>
                <w:rFonts w:ascii="Arial" w:hAnsi="Arial" w:cs="Arial"/>
                <w:bCs/>
                <w:sz w:val="12"/>
                <w:szCs w:val="12"/>
              </w:rPr>
              <w:br/>
              <w:t>“DEVOLUCIONES POR PAGOS INDEBIDOS O EN EXCESO Y/O</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bCs/>
                <w:sz w:val="12"/>
                <w:szCs w:val="12"/>
              </w:rPr>
              <w:t xml:space="preserve">COMPENSACIONES DE DEUDAS TRIBUTARIAS ADUANERAS”  RECA-PG.05 (VERSIÓN 3),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PUBLICADA EL  12.02.2010, Y NORMAS MODIFICATORIAS</w:t>
            </w:r>
          </w:p>
          <w:p w:rsidR="007A30A6" w:rsidRPr="00F3371E" w:rsidRDefault="007A30A6" w:rsidP="007A30A6">
            <w:pPr>
              <w:spacing w:after="0" w:line="240" w:lineRule="auto"/>
              <w:jc w:val="both"/>
              <w:rPr>
                <w:rFonts w:ascii="Arial" w:hAnsi="Arial" w:cs="Arial"/>
                <w:b/>
                <w:sz w:val="12"/>
                <w:szCs w:val="12"/>
              </w:rPr>
            </w:pPr>
          </w:p>
        </w:tc>
        <w:tc>
          <w:tcPr>
            <w:tcW w:w="2977" w:type="dxa"/>
          </w:tcPr>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eastAsia="Times New Roman" w:hAnsi="Arial" w:cs="Arial"/>
                <w:caps/>
                <w:sz w:val="12"/>
                <w:szCs w:val="12"/>
                <w:lang w:eastAsia="es-PE"/>
              </w:rPr>
              <w:t>Un formulario debidamente llenado de la “Solicitud de devolución por pago indebido o en exceso y/o compensación de deudas tributarias aduaneras”.</w:t>
            </w:r>
          </w:p>
          <w:p w:rsidR="007A30A6" w:rsidRPr="00F3371E" w:rsidRDefault="007A30A6" w:rsidP="007A30A6">
            <w:pPr>
              <w:spacing w:after="0" w:line="240" w:lineRule="auto"/>
              <w:jc w:val="both"/>
              <w:rPr>
                <w:rFonts w:ascii="Arial" w:eastAsia="Times New Roman" w:hAnsi="Arial" w:cs="Arial"/>
                <w:caps/>
                <w:sz w:val="12"/>
                <w:szCs w:val="12"/>
                <w:lang w:eastAsia="es-PE"/>
              </w:rPr>
            </w:pPr>
          </w:p>
          <w:p w:rsidR="007A30A6" w:rsidRPr="00F3371E" w:rsidRDefault="007A30A6" w:rsidP="007A30A6">
            <w:pPr>
              <w:spacing w:after="0" w:line="240" w:lineRule="auto"/>
              <w:ind w:left="113"/>
              <w:jc w:val="both"/>
              <w:rPr>
                <w:rFonts w:ascii="Arial" w:eastAsia="Times New Roman" w:hAnsi="Arial" w:cs="Arial"/>
                <w:caps/>
                <w:sz w:val="12"/>
                <w:szCs w:val="12"/>
                <w:lang w:eastAsia="es-PE"/>
              </w:rPr>
            </w:pPr>
            <w:r w:rsidRPr="00F3371E">
              <w:rPr>
                <w:rFonts w:ascii="Arial" w:eastAsia="Times New Roman" w:hAnsi="Arial" w:cs="Arial"/>
                <w:caps/>
                <w:sz w:val="12"/>
                <w:szCs w:val="12"/>
                <w:lang w:eastAsia="es-PE"/>
              </w:rPr>
              <w:t xml:space="preserve">Debe presentarse un formulario por cada crédito materia de </w:t>
            </w:r>
            <w:r w:rsidRPr="00F3371E">
              <w:rPr>
                <w:rFonts w:ascii="Arial" w:hAnsi="Arial" w:cs="Arial"/>
                <w:caps/>
                <w:sz w:val="12"/>
                <w:szCs w:val="12"/>
              </w:rPr>
              <w:t>compensación</w:t>
            </w:r>
            <w:r w:rsidRPr="00F3371E">
              <w:rPr>
                <w:rFonts w:ascii="Arial" w:eastAsia="Times New Roman" w:hAnsi="Arial" w:cs="Arial"/>
                <w:caps/>
                <w:sz w:val="12"/>
                <w:szCs w:val="12"/>
                <w:lang w:eastAsia="es-PE"/>
              </w:rPr>
              <w:t>, debiendo ser suscrito por el titular del derecho en la pretensión de la compensación.</w:t>
            </w:r>
          </w:p>
          <w:p w:rsidR="007A30A6" w:rsidRPr="00F3371E" w:rsidRDefault="007A30A6" w:rsidP="007A30A6">
            <w:pPr>
              <w:spacing w:after="0" w:line="240" w:lineRule="auto"/>
              <w:ind w:left="113"/>
              <w:jc w:val="both"/>
              <w:rPr>
                <w:rFonts w:ascii="Arial" w:eastAsia="Times New Roman" w:hAnsi="Arial" w:cs="Arial"/>
                <w:caps/>
                <w:sz w:val="12"/>
                <w:szCs w:val="12"/>
                <w:lang w:eastAsia="es-PE"/>
              </w:rPr>
            </w:pPr>
          </w:p>
          <w:p w:rsidR="007A30A6" w:rsidRPr="00F3371E" w:rsidRDefault="007A30A6" w:rsidP="007A30A6">
            <w:pPr>
              <w:spacing w:after="0" w:line="240" w:lineRule="auto"/>
              <w:ind w:left="113"/>
              <w:jc w:val="both"/>
              <w:rPr>
                <w:rFonts w:ascii="Arial" w:eastAsia="Times New Roman" w:hAnsi="Arial" w:cs="Arial"/>
                <w:caps/>
                <w:sz w:val="12"/>
                <w:szCs w:val="12"/>
                <w:lang w:eastAsia="es-PE"/>
              </w:rPr>
            </w:pPr>
            <w:r w:rsidRPr="00F3371E">
              <w:rPr>
                <w:rFonts w:ascii="Arial" w:eastAsia="Times New Roman" w:hAnsi="Arial" w:cs="Arial"/>
                <w:caps/>
                <w:sz w:val="12"/>
                <w:szCs w:val="12"/>
                <w:lang w:eastAsia="es-PE"/>
              </w:rPr>
              <w:t>EL MONTO MÍNIMO A PARTIR DEL CUAL PUEDEN CONCEDERSE DEVOLUCIONES POR PAGOS INDEBIDOS O EN EXCESO POR DOCUMENTO DE CANCELACIÓN ACTUALIZADO HASTA LA FECHA DE LA SOLICITUD DE DEVOLUCIÓN, DEBE SER MAYOR AL DIEZ POR CIENTO (10%) DE LA UIT VIGENTE AL 1 DE ENERO DEL AÑO EN QUE SE PRESENTA LA SOLICITUD. EL TIPO DE CAMBIO A CONSIDERAR CUANDO LA DEUDA HAYA SIDO DETERMINADA EN DÓLARES AMERICANOS ES EL DE LA MENCIONADA FECHA.</w:t>
            </w:r>
          </w:p>
          <w:p w:rsidR="007A30A6" w:rsidRPr="00F3371E" w:rsidRDefault="007A30A6" w:rsidP="007A30A6">
            <w:pPr>
              <w:pStyle w:val="Prrafodelista"/>
              <w:tabs>
                <w:tab w:val="left" w:pos="178"/>
              </w:tabs>
              <w:spacing w:after="0" w:line="240" w:lineRule="auto"/>
              <w:ind w:left="0"/>
              <w:jc w:val="both"/>
              <w:rPr>
                <w:rFonts w:ascii="Arial" w:hAnsi="Arial" w:cs="Arial"/>
                <w:sz w:val="12"/>
                <w:szCs w:val="12"/>
              </w:rPr>
            </w:pPr>
          </w:p>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eastAsia="Times New Roman" w:hAnsi="Arial" w:cs="Arial"/>
                <w:caps/>
                <w:sz w:val="12"/>
                <w:szCs w:val="12"/>
                <w:lang w:eastAsia="es-PE"/>
              </w:rPr>
              <w:t>UN ESCRITO INDICANDO LOS FUNDAMENTOS DE HECHO Y DE DERECHO EN QUE SE SUSTENTA EL PEDIDO.</w:t>
            </w:r>
          </w:p>
          <w:p w:rsidR="007A30A6" w:rsidRPr="00F3371E" w:rsidRDefault="007A30A6" w:rsidP="007A30A6">
            <w:pPr>
              <w:pStyle w:val="Prrafodelista"/>
              <w:tabs>
                <w:tab w:val="left" w:pos="178"/>
              </w:tabs>
              <w:spacing w:after="0" w:line="240" w:lineRule="auto"/>
              <w:ind w:left="113"/>
              <w:jc w:val="both"/>
              <w:rPr>
                <w:rFonts w:ascii="Arial" w:eastAsia="Times New Roman" w:hAnsi="Arial" w:cs="Arial"/>
                <w:caps/>
                <w:sz w:val="12"/>
                <w:szCs w:val="12"/>
                <w:lang w:eastAsia="es-PE"/>
              </w:rPr>
            </w:pPr>
          </w:p>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hAnsi="Arial" w:cs="Arial"/>
                <w:sz w:val="12"/>
                <w:szCs w:val="12"/>
              </w:rPr>
              <w:t>LA DOCUMENTACIÓN AUTENTICADA QUE AMPARE LA SOLICITUD.</w:t>
            </w:r>
          </w:p>
          <w:p w:rsidR="007A30A6" w:rsidRPr="00F3371E" w:rsidRDefault="007A30A6" w:rsidP="007A30A6">
            <w:pPr>
              <w:pStyle w:val="Prrafodelista"/>
              <w:tabs>
                <w:tab w:val="left" w:pos="178"/>
              </w:tabs>
              <w:spacing w:after="0" w:line="240" w:lineRule="auto"/>
              <w:ind w:left="113"/>
              <w:jc w:val="both"/>
              <w:rPr>
                <w:rFonts w:ascii="Arial" w:eastAsia="Times New Roman" w:hAnsi="Arial" w:cs="Arial"/>
                <w:caps/>
                <w:sz w:val="12"/>
                <w:szCs w:val="12"/>
                <w:lang w:eastAsia="es-PE"/>
              </w:rPr>
            </w:pPr>
          </w:p>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hAnsi="Arial" w:cs="Arial"/>
                <w:sz w:val="12"/>
                <w:szCs w:val="12"/>
              </w:rPr>
              <w:t>EN CASO DE PERSONA NATURAL, COPIA DEL CARNÉ DE EXTRANJERÍA O PASAPORTE, SEGÚN CORRESPONDA. SI ACTÚA A TRAVÉS DE UN REPRESENTANTE, ÉSTE DEBERÁ ACREDITAR DICHA CONDICIÓN CON EL PODER OTORGADO MEDIANTE DOCUMENTO PÚBLICO O PRIVADO, CON FIRMA LEGALIZADA NOTARIALMENTE O POR FEDATARIO DE LA SUNAT Y COPIA DE CARNÉ DE EXTRANJERÍA O PASAPORTE.</w:t>
            </w:r>
          </w:p>
          <w:p w:rsidR="007A30A6" w:rsidRPr="00F3371E" w:rsidRDefault="007A30A6" w:rsidP="007A30A6">
            <w:pPr>
              <w:pStyle w:val="Prrafodelista"/>
              <w:tabs>
                <w:tab w:val="left" w:pos="178"/>
              </w:tabs>
              <w:spacing w:after="0" w:line="240" w:lineRule="auto"/>
              <w:ind w:left="113"/>
              <w:jc w:val="both"/>
              <w:rPr>
                <w:rFonts w:ascii="Arial" w:eastAsia="Times New Roman" w:hAnsi="Arial" w:cs="Arial"/>
                <w:caps/>
                <w:sz w:val="12"/>
                <w:szCs w:val="12"/>
                <w:lang w:eastAsia="es-PE"/>
              </w:rPr>
            </w:pPr>
          </w:p>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hAnsi="Arial" w:cs="Arial"/>
                <w:sz w:val="12"/>
                <w:szCs w:val="12"/>
              </w:rPr>
              <w:t xml:space="preserve">EN CASO DE PERSONA JURÍDICA, COPIA DEL PODER VIGENTE DEBIDAMENTE LEGALIZADO E INSCRITO EN LA SUPERINTENDENCIA NACIONAL DE LOS REGISTROS PÚBLICOS QUE AUTORIZA AL REPRESENTANTE, ASÍ </w:t>
            </w:r>
            <w:r w:rsidR="0007702F" w:rsidRPr="00F3371E">
              <w:rPr>
                <w:rFonts w:ascii="Arial" w:hAnsi="Arial" w:cs="Arial"/>
                <w:sz w:val="12"/>
                <w:szCs w:val="12"/>
              </w:rPr>
              <w:t>COMO COPIA</w:t>
            </w:r>
            <w:r w:rsidRPr="00F3371E">
              <w:rPr>
                <w:rFonts w:ascii="Arial" w:hAnsi="Arial" w:cs="Arial"/>
                <w:sz w:val="12"/>
                <w:szCs w:val="12"/>
              </w:rPr>
              <w:t xml:space="preserve"> DE CARNÉ DE EXTRANJERÍA O PASAPORTE, SEGÚN CORRESPONDA. ESTE REQUISITO NO ES APLICABLE A LOS REPRESENTANTES LEGALES DE LAS AGENCIAS DE ADUANAS, CUANDO ACTÚEN COMO TITULARES NI A LAS PERSONAS JURÍDICAS CUYOS REPRESENTANTES SE ENCUENTRAN REGISTRADOS COMO TAL EN LA FICHA RUC. EN TAL CASO, BASTARÁ LA COPIA DEL CARNÉ DE EXTRANJERÍA O PASAPORTE.</w:t>
            </w:r>
          </w:p>
          <w:p w:rsidR="007A30A6" w:rsidRPr="00F3371E" w:rsidRDefault="007A30A6" w:rsidP="007A30A6">
            <w:pPr>
              <w:pStyle w:val="Prrafodelista"/>
              <w:tabs>
                <w:tab w:val="left" w:pos="178"/>
              </w:tabs>
              <w:spacing w:after="0" w:line="240" w:lineRule="auto"/>
              <w:ind w:left="113"/>
              <w:jc w:val="both"/>
              <w:rPr>
                <w:rFonts w:ascii="Arial" w:eastAsia="Times New Roman" w:hAnsi="Arial" w:cs="Arial"/>
                <w:caps/>
                <w:sz w:val="12"/>
                <w:szCs w:val="12"/>
                <w:lang w:eastAsia="es-PE"/>
              </w:rPr>
            </w:pPr>
          </w:p>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hAnsi="Arial" w:cs="Arial"/>
                <w:sz w:val="12"/>
                <w:szCs w:val="12"/>
              </w:rPr>
              <w:t>RESOLUCIÓN ACEPTANDO EL DESISTIMIENTO DE LA RECLAMACIÓN, APELACIÓN O DEMANDA CONTENCIOSO ADMINISTRATIVA, DE CORRESPONDER.</w:t>
            </w:r>
          </w:p>
          <w:p w:rsidR="007A30A6" w:rsidRPr="00F3371E" w:rsidRDefault="007A30A6" w:rsidP="007A30A6">
            <w:pPr>
              <w:pStyle w:val="Prrafodelista"/>
              <w:tabs>
                <w:tab w:val="left" w:pos="178"/>
              </w:tabs>
              <w:spacing w:after="0" w:line="240" w:lineRule="auto"/>
              <w:ind w:left="113"/>
              <w:jc w:val="both"/>
              <w:rPr>
                <w:rFonts w:ascii="Arial" w:eastAsia="Times New Roman" w:hAnsi="Arial" w:cs="Arial"/>
                <w:caps/>
                <w:sz w:val="12"/>
                <w:szCs w:val="12"/>
                <w:lang w:eastAsia="es-PE"/>
              </w:rPr>
            </w:pPr>
          </w:p>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hAnsi="Arial" w:cs="Arial"/>
                <w:sz w:val="12"/>
                <w:szCs w:val="12"/>
              </w:rPr>
              <w:t>AUTORIZACIÓN EXPRESA DE LA JUNTA DE ACREEDORES DE ACUERDO A LA NORMATIVIDAD VIGENTE, EN CASO QUE EL SOLICITANTE SE  ENCUENTRE INCURSO EN UN PROCEDIMIENTO CONCURSAL.</w:t>
            </w:r>
          </w:p>
          <w:p w:rsidR="007A30A6" w:rsidRPr="00F3371E" w:rsidRDefault="007A30A6" w:rsidP="007A30A6">
            <w:pPr>
              <w:pStyle w:val="Prrafodelista"/>
              <w:tabs>
                <w:tab w:val="left" w:pos="178"/>
              </w:tabs>
              <w:spacing w:after="0" w:line="240" w:lineRule="auto"/>
              <w:ind w:left="113"/>
              <w:jc w:val="both"/>
              <w:rPr>
                <w:rFonts w:ascii="Arial" w:eastAsia="Times New Roman" w:hAnsi="Arial" w:cs="Arial"/>
                <w:caps/>
                <w:sz w:val="12"/>
                <w:szCs w:val="12"/>
                <w:lang w:eastAsia="es-PE"/>
              </w:rPr>
            </w:pPr>
          </w:p>
          <w:p w:rsidR="007A30A6" w:rsidRPr="00F3371E" w:rsidRDefault="007A30A6" w:rsidP="00787C61">
            <w:pPr>
              <w:pStyle w:val="Prrafodelista"/>
              <w:numPr>
                <w:ilvl w:val="0"/>
                <w:numId w:val="206"/>
              </w:numPr>
              <w:tabs>
                <w:tab w:val="left" w:pos="178"/>
              </w:tabs>
              <w:spacing w:after="0" w:line="240" w:lineRule="auto"/>
              <w:ind w:left="113" w:hanging="113"/>
              <w:jc w:val="both"/>
              <w:rPr>
                <w:rFonts w:ascii="Arial" w:eastAsia="Times New Roman" w:hAnsi="Arial" w:cs="Arial"/>
                <w:caps/>
                <w:sz w:val="12"/>
                <w:szCs w:val="12"/>
                <w:lang w:eastAsia="es-PE"/>
              </w:rPr>
            </w:pPr>
            <w:r w:rsidRPr="00F3371E">
              <w:rPr>
                <w:rFonts w:ascii="Arial" w:hAnsi="Arial" w:cs="Arial"/>
                <w:sz w:val="12"/>
                <w:szCs w:val="12"/>
              </w:rPr>
              <w:t>EN CASO EL SOLICITANTE SE ENCUENTRE EN LIQUIDACIÓN CONFORME A LA LEY GENERAL DE SOCIEDADES, LOS LIQUIDADORES DEBERÁN ACREDITAR SU CONDICIÓN MEDIANTE COPIA LEGALIZADA NOTARIALMENTE DEL DOCUMENTO QUE LOS DESIGNA COMO TALES.</w:t>
            </w:r>
          </w:p>
          <w:p w:rsidR="007A30A6" w:rsidRPr="00F3371E" w:rsidRDefault="007A30A6" w:rsidP="007A30A6">
            <w:pPr>
              <w:spacing w:after="0" w:line="240" w:lineRule="auto"/>
              <w:ind w:left="113" w:hanging="113"/>
              <w:jc w:val="both"/>
              <w:rPr>
                <w:rFonts w:ascii="Arial" w:hAnsi="Arial" w:cs="Arial"/>
                <w:sz w:val="12"/>
                <w:szCs w:val="12"/>
              </w:rPr>
            </w:pPr>
          </w:p>
          <w:p w:rsidR="007A30A6" w:rsidRPr="00F3371E" w:rsidRDefault="007A30A6" w:rsidP="007A30A6">
            <w:pPr>
              <w:pStyle w:val="Prrafodelista"/>
              <w:spacing w:after="0" w:line="240" w:lineRule="auto"/>
              <w:ind w:left="0"/>
              <w:jc w:val="both"/>
              <w:rPr>
                <w:rFonts w:cs="Arial"/>
                <w:sz w:val="10"/>
                <w:szCs w:val="10"/>
              </w:rPr>
            </w:pPr>
            <w:r w:rsidRPr="00F3371E">
              <w:rPr>
                <w:rFonts w:ascii="Arial" w:hAnsi="Arial" w:cs="Arial"/>
                <w:sz w:val="12"/>
                <w:szCs w:val="12"/>
              </w:rPr>
              <w:t>LA INFORMACIÓN Y LOS DOCUMENTOS REQUERIDOS REFERIDOS A LA VIGENCIA DE PODERES Y/O DESIGNACIÓN DE REPRESENTANTES LEGALES PODRÁN SER SUSTITUIDOS, A OPCIÓN DEL ADMINISTRADO, POR DECLARACIÓN JURADA, CONFORME A LO ESTABLECIDO EN EL TUO DE LA LEY N° 27444, LEY DEL PROCEDIMIENTO ADMINISTRATIVO GENERAL.</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bCs/>
                <w:sz w:val="12"/>
                <w:szCs w:val="12"/>
              </w:rPr>
            </w:pPr>
            <w:r w:rsidRPr="00F3371E">
              <w:rPr>
                <w:rFonts w:ascii="Arial" w:hAnsi="Arial" w:cs="Arial"/>
                <w:bCs/>
                <w:sz w:val="12"/>
                <w:szCs w:val="12"/>
              </w:rPr>
              <w:t>ANEXO 1: SOLICITUD DE DEVOLUCIÓN POR PAGO INDEBIDO O EN EXCESO Y/O COMPENSACIÓN DE DEUDAS TRIBUTARIAS ADUANERAS.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hyperlink r:id="rId204" w:history="1">
              <w:r w:rsidRPr="00F3371E">
                <w:rPr>
                  <w:rStyle w:val="Hipervnculo"/>
                  <w:rFonts w:ascii="Arial" w:hAnsi="Arial" w:cs="Arial"/>
                  <w:color w:val="auto"/>
                  <w:sz w:val="12"/>
                  <w:szCs w:val="12"/>
                </w:rPr>
                <w:t>http://www.sunat.gob.pe/legislacion/procedim/recauda/procGeneral/reca-pg.05.htm</w:t>
              </w:r>
            </w:hyperlink>
          </w:p>
        </w:tc>
        <w:tc>
          <w:tcPr>
            <w:tcW w:w="850" w:type="dxa"/>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tcBorders>
          </w:tcPr>
          <w:p w:rsidR="007A30A6" w:rsidRPr="00F3371E" w:rsidRDefault="007A30A6" w:rsidP="007A30A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7A30A6" w:rsidRPr="00F3371E" w:rsidRDefault="007A30A6" w:rsidP="005E0141">
            <w:pPr>
              <w:spacing w:after="0" w:line="240" w:lineRule="auto"/>
              <w:ind w:left="-57" w:right="-57"/>
              <w:jc w:val="both"/>
              <w:rPr>
                <w:rFonts w:ascii="Arial" w:hAnsi="Arial" w:cs="Arial"/>
                <w:sz w:val="12"/>
                <w:szCs w:val="12"/>
              </w:rPr>
            </w:pPr>
            <w:r w:rsidRPr="00F3371E">
              <w:rPr>
                <w:rFonts w:ascii="Arial" w:hAnsi="Arial" w:cs="Arial"/>
                <w:sz w:val="12"/>
                <w:szCs w:val="12"/>
              </w:rPr>
              <w:t>CUARENTA Y CINCO (45) DÍAS</w:t>
            </w: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MESA DE PARTES DE LA </w:t>
            </w:r>
            <w:r w:rsidRPr="00F3371E">
              <w:rPr>
                <w:rFonts w:ascii="Arial" w:hAnsi="Arial" w:cs="Arial"/>
                <w:spacing w:val="-10"/>
                <w:sz w:val="12"/>
                <w:szCs w:val="12"/>
              </w:rPr>
              <w:t>SUPERINTENDENCIA</w:t>
            </w:r>
            <w:r w:rsidRPr="00F3371E">
              <w:rPr>
                <w:rFonts w:ascii="Arial" w:hAnsi="Arial" w:cs="Arial"/>
                <w:sz w:val="12"/>
                <w:szCs w:val="12"/>
              </w:rPr>
              <w:t xml:space="preserve"> NACIONAL ADJUNTA DE ADUANAS O DE LA INTENDENCIA DE ADUANA  DONDE SE SOLICITE LA </w:t>
            </w:r>
            <w:r w:rsidRPr="00F3371E">
              <w:rPr>
                <w:rFonts w:ascii="Arial" w:hAnsi="Arial" w:cs="Arial"/>
                <w:spacing w:val="-10"/>
                <w:sz w:val="12"/>
                <w:szCs w:val="12"/>
              </w:rPr>
              <w:t>COMPENSACIÓN.</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RECAUDACIÓN ADUANERA.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JEFE DE DIVISIÓN DE RECAUDACIÓN </w:t>
            </w:r>
            <w:r w:rsidRPr="00F3371E">
              <w:rPr>
                <w:rFonts w:ascii="Arial" w:hAnsi="Arial" w:cs="Arial"/>
                <w:spacing w:val="-10"/>
                <w:sz w:val="12"/>
                <w:szCs w:val="12"/>
              </w:rPr>
              <w:t>Y CONTABILIDAD.</w:t>
            </w:r>
            <w:r w:rsidRPr="00F3371E">
              <w:rPr>
                <w:rFonts w:ascii="Arial" w:hAnsi="Arial" w:cs="Arial"/>
                <w:sz w:val="12"/>
                <w:szCs w:val="12"/>
              </w:rPr>
              <w:t xml:space="preserve"> </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DE ADUANA AÉREA Y POSTAL: JEFE DE DIVISIÓN DE RECAUDACIÓN </w:t>
            </w:r>
            <w:r w:rsidRPr="00F3371E">
              <w:rPr>
                <w:rFonts w:ascii="Arial" w:hAnsi="Arial" w:cs="Arial"/>
                <w:spacing w:val="-10"/>
                <w:sz w:val="12"/>
                <w:szCs w:val="12"/>
              </w:rPr>
              <w:t>Y CONTABILIDAD.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Cs/>
                <w:sz w:val="12"/>
                <w:szCs w:val="12"/>
              </w:rPr>
            </w:pPr>
            <w:r w:rsidRPr="00F3371E">
              <w:rPr>
                <w:rFonts w:ascii="Arial" w:hAnsi="Arial" w:cs="Arial"/>
                <w:bCs/>
                <w:sz w:val="12"/>
                <w:szCs w:val="12"/>
              </w:rPr>
              <w:t xml:space="preserve">INTENDENCIAS DE ADUANAS (TIPO 1) DE: MOLLENDO, PAITA, PUNO Y  TUMBES: JEFE DE LA </w:t>
            </w:r>
            <w:r w:rsidRPr="00F3371E">
              <w:rPr>
                <w:rFonts w:ascii="Arial" w:eastAsia="Times New Roman" w:hAnsi="Arial" w:cs="Arial"/>
                <w:sz w:val="12"/>
                <w:szCs w:val="12"/>
                <w:lang w:eastAsia="es-PE"/>
              </w:rPr>
              <w:t xml:space="preserve"> </w:t>
            </w:r>
            <w:r w:rsidRPr="00F3371E">
              <w:rPr>
                <w:rFonts w:ascii="Arial" w:hAnsi="Arial" w:cs="Arial"/>
                <w:bCs/>
                <w:sz w:val="12"/>
                <w:szCs w:val="12"/>
              </w:rPr>
              <w:t xml:space="preserve">DIVISIÓN DE RECAUDACIÓN </w:t>
            </w:r>
            <w:r w:rsidRPr="00F3371E">
              <w:rPr>
                <w:rFonts w:ascii="Arial" w:hAnsi="Arial" w:cs="Arial"/>
                <w:spacing w:val="-10"/>
                <w:sz w:val="12"/>
                <w:szCs w:val="12"/>
              </w:rPr>
              <w:t>Y CONTABILIDAD.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w:t>
            </w:r>
            <w:r w:rsidRPr="00F3371E">
              <w:rPr>
                <w:rFonts w:ascii="Arial" w:eastAsia="Times New Roman" w:hAnsi="Arial" w:cs="Arial"/>
                <w:sz w:val="12"/>
                <w:szCs w:val="12"/>
                <w:lang w:eastAsia="es-PE"/>
              </w:rPr>
              <w:t xml:space="preserve"> </w:t>
            </w:r>
            <w:r w:rsidRPr="00F3371E">
              <w:rPr>
                <w:rFonts w:ascii="Arial" w:hAnsi="Arial" w:cs="Arial"/>
                <w:sz w:val="12"/>
                <w:szCs w:val="12"/>
              </w:rPr>
              <w:t xml:space="preserve">CUSCO, ILO, IQUITOS, PISCO, PUCALLPA, PUERTO MALDONADO, SALAVERRY Y  TARAPOTO: JEFE DE DIVISIÓN DE TÉCNICA ADUANERA, RECAUDACIÓN </w:t>
            </w:r>
            <w:r w:rsidRPr="00F3371E">
              <w:rPr>
                <w:rFonts w:ascii="Arial" w:hAnsi="Arial" w:cs="Arial"/>
                <w:spacing w:val="-10"/>
                <w:sz w:val="12"/>
                <w:szCs w:val="12"/>
              </w:rPr>
              <w:t>Y CONTABILIDAD.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DE ADUANA DE TACNA: JEFE  DIVISIÓN DE RECAUDACIÓN </w:t>
            </w:r>
            <w:r w:rsidRPr="00F3371E">
              <w:rPr>
                <w:rFonts w:ascii="Arial" w:hAnsi="Arial" w:cs="Arial"/>
                <w:spacing w:val="-10"/>
                <w:sz w:val="12"/>
                <w:szCs w:val="12"/>
              </w:rPr>
              <w:t>Y CONTABILIDAD</w:t>
            </w:r>
            <w:r w:rsidRPr="00F3371E">
              <w:rPr>
                <w:rFonts w:ascii="Arial" w:hAnsi="Arial" w:cs="Arial"/>
                <w:sz w:val="12"/>
                <w:szCs w:val="12"/>
              </w:rPr>
              <w:t>.</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GERENTE DE LA GERENCIA DE </w:t>
            </w:r>
            <w:r w:rsidRPr="00F3371E">
              <w:rPr>
                <w:rFonts w:ascii="Arial" w:hAnsi="Arial" w:cs="Arial"/>
                <w:spacing w:val="-12"/>
                <w:sz w:val="12"/>
                <w:szCs w:val="12"/>
              </w:rPr>
              <w:t>FISCALIZACIÓN</w:t>
            </w:r>
            <w:r w:rsidRPr="00F3371E">
              <w:rPr>
                <w:rFonts w:ascii="Arial" w:hAnsi="Arial" w:cs="Arial"/>
                <w:sz w:val="12"/>
                <w:szCs w:val="12"/>
              </w:rPr>
              <w:t xml:space="preserve"> </w:t>
            </w:r>
            <w:r w:rsidRPr="00F3371E">
              <w:rPr>
                <w:rFonts w:ascii="Arial" w:hAnsi="Arial" w:cs="Arial"/>
                <w:spacing w:val="-12"/>
                <w:sz w:val="12"/>
                <w:szCs w:val="12"/>
              </w:rPr>
              <w:t>Y RECAUDACIÓN</w:t>
            </w:r>
            <w:r w:rsidRPr="00F3371E">
              <w:rPr>
                <w:rFonts w:ascii="Arial" w:hAnsi="Arial" w:cs="Arial"/>
                <w:sz w:val="12"/>
                <w:szCs w:val="12"/>
              </w:rPr>
              <w:t xml:space="preserve"> ADUANERA DE LA </w:t>
            </w:r>
            <w:r w:rsidRPr="00F3371E">
              <w:rPr>
                <w:rFonts w:ascii="Arial" w:hAnsi="Arial" w:cs="Arial"/>
                <w:spacing w:val="-4"/>
                <w:sz w:val="12"/>
                <w:szCs w:val="12"/>
              </w:rPr>
              <w:t>INTENDENCIA</w:t>
            </w:r>
            <w:r w:rsidRPr="00F3371E">
              <w:rPr>
                <w:rFonts w:ascii="Arial" w:hAnsi="Arial" w:cs="Arial"/>
                <w:sz w:val="12"/>
                <w:szCs w:val="12"/>
              </w:rPr>
              <w:t xml:space="preserve"> NACIONAL DE CONTROL ADUANERO</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JEFE DE LA DIVISIÓN DE CONTROVERSIAS  DE LA I</w:t>
            </w:r>
            <w:r w:rsidRPr="00F3371E">
              <w:rPr>
                <w:rFonts w:ascii="Arial" w:hAnsi="Arial" w:cs="Arial"/>
                <w:spacing w:val="-4"/>
                <w:sz w:val="12"/>
                <w:szCs w:val="12"/>
              </w:rPr>
              <w:t>NTENDENCIA</w:t>
            </w:r>
            <w:r w:rsidRPr="00F3371E">
              <w:rPr>
                <w:rFonts w:ascii="Arial" w:hAnsi="Arial" w:cs="Arial"/>
                <w:bCs/>
                <w:sz w:val="12"/>
                <w:szCs w:val="12"/>
                <w:lang w:eastAsia="es-PE"/>
              </w:rPr>
              <w:t xml:space="preserve"> DE ADUANA MARÍTIMA DEL CALLAO</w:t>
            </w:r>
          </w:p>
          <w:p w:rsidR="007A30A6" w:rsidRPr="00F3371E" w:rsidRDefault="007A30A6" w:rsidP="007A30A6">
            <w:pPr>
              <w:spacing w:after="0" w:line="240" w:lineRule="auto"/>
              <w:jc w:val="both"/>
              <w:rPr>
                <w:rFonts w:ascii="Arial" w:hAnsi="Arial" w:cs="Arial"/>
                <w:bCs/>
                <w:sz w:val="12"/>
                <w:szCs w:val="12"/>
                <w:lang w:eastAsia="es-PE"/>
              </w:rPr>
            </w:pPr>
          </w:p>
          <w:p w:rsidR="007A30A6" w:rsidRPr="00F3371E" w:rsidRDefault="007A30A6" w:rsidP="007A30A6">
            <w:pPr>
              <w:spacing w:after="0" w:line="240" w:lineRule="auto"/>
              <w:jc w:val="both"/>
              <w:rPr>
                <w:rFonts w:ascii="Arial" w:hAnsi="Arial" w:cs="Arial"/>
                <w:bCs/>
                <w:sz w:val="12"/>
                <w:szCs w:val="12"/>
                <w:lang w:eastAsia="es-PE"/>
              </w:rPr>
            </w:pPr>
            <w:r w:rsidRPr="00F3371E">
              <w:rPr>
                <w:rFonts w:ascii="Arial" w:hAnsi="Arial" w:cs="Arial"/>
                <w:bCs/>
                <w:sz w:val="12"/>
                <w:szCs w:val="12"/>
                <w:lang w:eastAsia="es-PE"/>
              </w:rPr>
              <w:t xml:space="preserve">JEFE DE LA DIVISIÓN DE CONTROVERSIAS  DE LA </w:t>
            </w:r>
            <w:r w:rsidRPr="00F3371E">
              <w:rPr>
                <w:rFonts w:ascii="Arial" w:hAnsi="Arial" w:cs="Arial"/>
                <w:spacing w:val="-4"/>
                <w:sz w:val="12"/>
                <w:szCs w:val="12"/>
              </w:rPr>
              <w:t xml:space="preserve">INTENDENCIA </w:t>
            </w:r>
            <w:r w:rsidRPr="00F3371E">
              <w:rPr>
                <w:rFonts w:ascii="Arial" w:hAnsi="Arial" w:cs="Arial"/>
                <w:bCs/>
                <w:sz w:val="12"/>
                <w:szCs w:val="12"/>
                <w:lang w:eastAsia="es-PE"/>
              </w:rPr>
              <w:t>DE ADUANA AÉREA Y POSTAL</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LAS </w:t>
            </w:r>
            <w:r w:rsidRPr="00F3371E">
              <w:rPr>
                <w:rFonts w:ascii="Arial" w:hAnsi="Arial" w:cs="Arial"/>
                <w:spacing w:val="-12"/>
                <w:sz w:val="12"/>
                <w:szCs w:val="12"/>
              </w:rPr>
              <w:t>INTENDENCIAS</w:t>
            </w:r>
            <w:r w:rsidRPr="00F3371E">
              <w:rPr>
                <w:rFonts w:ascii="Arial" w:hAnsi="Arial" w:cs="Arial"/>
                <w:sz w:val="12"/>
                <w:szCs w:val="12"/>
              </w:rPr>
              <w:t xml:space="preserve"> DE ADUANAS (TIPO 1) DE: MOLLENDO, PAITA, PUNO Y TUMBES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INTENDENTE DE  LAS </w:t>
            </w:r>
            <w:r w:rsidRPr="00F3371E">
              <w:rPr>
                <w:rFonts w:ascii="Arial" w:hAnsi="Arial" w:cs="Arial"/>
                <w:spacing w:val="-12"/>
                <w:sz w:val="12"/>
                <w:szCs w:val="12"/>
              </w:rPr>
              <w:t>INTENDENCIAS</w:t>
            </w:r>
            <w:r w:rsidRPr="00F3371E">
              <w:rPr>
                <w:rFonts w:ascii="Arial" w:hAnsi="Arial" w:cs="Arial"/>
                <w:sz w:val="12"/>
                <w:szCs w:val="12"/>
              </w:rPr>
              <w:t xml:space="preserve"> DE ADUANAS (TIPO 2) DE: CHICLAYO, CHIMBOTE, CUSCO, ILO, IQUITOS, PISCO, PUCALLPA, PUERTO </w:t>
            </w:r>
            <w:r w:rsidRPr="00F3371E">
              <w:rPr>
                <w:rFonts w:ascii="Arial" w:hAnsi="Arial" w:cs="Arial"/>
                <w:spacing w:val="-12"/>
                <w:sz w:val="12"/>
                <w:szCs w:val="12"/>
              </w:rPr>
              <w:t>MALDONADO,</w:t>
            </w:r>
            <w:r w:rsidRPr="00F3371E">
              <w:rPr>
                <w:rFonts w:ascii="Arial" w:hAnsi="Arial" w:cs="Arial"/>
                <w:sz w:val="12"/>
                <w:szCs w:val="12"/>
              </w:rPr>
              <w:t xml:space="preserve"> SALAVERRY Y TARAPOTO.</w:t>
            </w:r>
          </w:p>
          <w:p w:rsidR="007A30A6" w:rsidRPr="00F3371E" w:rsidRDefault="007A30A6" w:rsidP="007A30A6">
            <w:pPr>
              <w:spacing w:after="0" w:line="240" w:lineRule="auto"/>
              <w:jc w:val="both"/>
              <w:rPr>
                <w:rFonts w:ascii="Arial" w:hAnsi="Arial" w:cs="Arial"/>
                <w:bCs/>
                <w:sz w:val="12"/>
                <w:szCs w:val="12"/>
                <w:lang w:eastAsia="es-PE"/>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JEFE DE LA DIVISIÓN DE CONTROVERSIAS DE LA  </w:t>
            </w:r>
            <w:r w:rsidRPr="00F3371E">
              <w:rPr>
                <w:rFonts w:ascii="Arial" w:hAnsi="Arial" w:cs="Arial"/>
                <w:spacing w:val="-4"/>
                <w:sz w:val="12"/>
                <w:szCs w:val="12"/>
              </w:rPr>
              <w:t>INTENDENCIA</w:t>
            </w:r>
            <w:r w:rsidRPr="00F3371E">
              <w:rPr>
                <w:rFonts w:ascii="Arial" w:hAnsi="Arial" w:cs="Arial"/>
                <w:sz w:val="12"/>
                <w:szCs w:val="12"/>
              </w:rPr>
              <w:t xml:space="preserve"> DE ADUANA DE TACNA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VEINTE (20)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b/>
                <w:sz w:val="12"/>
                <w:szCs w:val="12"/>
              </w:rPr>
              <w:t>PLAZO PARA RESOLVER RECURSO:</w:t>
            </w:r>
            <w:r w:rsidRPr="00F3371E">
              <w:rPr>
                <w:rFonts w:ascii="Arial" w:hAnsi="Arial" w:cs="Arial"/>
                <w:sz w:val="12"/>
                <w:szCs w:val="12"/>
              </w:rPr>
              <w:t xml:space="preserve"> NUEVE (09) MESES. DOS MESES (02) CUANDO SE TRATA DE RECLAMOS CONTRA </w:t>
            </w:r>
            <w:r w:rsidRPr="00F3371E">
              <w:rPr>
                <w:rFonts w:ascii="Arial" w:hAnsi="Arial" w:cs="Arial"/>
                <w:spacing w:val="-10"/>
                <w:sz w:val="12"/>
                <w:szCs w:val="12"/>
              </w:rPr>
              <w:t>DENEGATORIA</w:t>
            </w:r>
            <w:r w:rsidRPr="00F3371E">
              <w:rPr>
                <w:rFonts w:ascii="Arial" w:hAnsi="Arial" w:cs="Arial"/>
                <w:sz w:val="12"/>
                <w:szCs w:val="12"/>
              </w:rPr>
              <w:t xml:space="preserve"> FICTA. </w:t>
            </w:r>
          </w:p>
          <w:p w:rsidR="007A30A6" w:rsidRPr="00F3371E" w:rsidRDefault="007A30A6" w:rsidP="007A30A6">
            <w:pPr>
              <w:spacing w:after="0" w:line="240" w:lineRule="auto"/>
              <w:jc w:val="both"/>
              <w:rPr>
                <w:rFonts w:ascii="Arial" w:hAnsi="Arial" w:cs="Arial"/>
                <w:bCs/>
                <w:sz w:val="12"/>
                <w:szCs w:val="12"/>
                <w:lang w:eastAsia="es-PE"/>
              </w:rPr>
            </w:pPr>
          </w:p>
        </w:tc>
        <w:tc>
          <w:tcPr>
            <w:tcW w:w="1134" w:type="dxa"/>
            <w:tcBorders>
              <w:right w:val="single" w:sz="4" w:space="0" w:color="auto"/>
            </w:tcBorders>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TRIBUNAL FISCAL</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DOCE (12) MESES</w:t>
            </w:r>
          </w:p>
          <w:p w:rsidR="007A30A6" w:rsidRPr="00F3371E" w:rsidRDefault="007A30A6" w:rsidP="007A30A6">
            <w:pPr>
              <w:spacing w:after="0" w:line="240" w:lineRule="auto"/>
              <w:jc w:val="both"/>
              <w:rPr>
                <w:rFonts w:ascii="Arial" w:hAnsi="Arial" w:cs="Arial"/>
                <w:sz w:val="12"/>
                <w:szCs w:val="12"/>
              </w:rPr>
            </w:pPr>
          </w:p>
        </w:tc>
      </w:tr>
      <w:tr w:rsidR="007A30A6" w:rsidRPr="00F3371E" w:rsidTr="00496B29">
        <w:tc>
          <w:tcPr>
            <w:tcW w:w="534" w:type="dxa"/>
          </w:tcPr>
          <w:p w:rsidR="007A30A6" w:rsidRPr="00F3371E" w:rsidRDefault="007A30A6" w:rsidP="007A30A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156</w:t>
            </w:r>
          </w:p>
        </w:tc>
        <w:tc>
          <w:tcPr>
            <w:tcW w:w="1417" w:type="dxa"/>
          </w:tcPr>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PRESCRIPCIÓN DE DEUDAS TRIBUTARIAS ADUANERAS</w:t>
            </w:r>
          </w:p>
          <w:p w:rsidR="007A30A6" w:rsidRPr="00F3371E" w:rsidRDefault="007A30A6" w:rsidP="007A30A6">
            <w:pPr>
              <w:spacing w:after="0" w:line="240" w:lineRule="auto"/>
              <w:jc w:val="both"/>
              <w:rPr>
                <w:rFonts w:ascii="Arial" w:hAnsi="Arial" w:cs="Arial"/>
                <w:b/>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10-2009-EF, QUE APRUEBA EL  REGLAMENTO DE LA LEY GENERAL DE ADUANAS, PRIMERA DISPOSICIÓN COMPLEMENTARIA FINAL, PUBLICADO EL 16.01.09, Y NORMAS MODIFICATORIAS.</w:t>
            </w:r>
          </w:p>
          <w:p w:rsidR="007A30A6" w:rsidRPr="00F3371E" w:rsidRDefault="007A30A6" w:rsidP="007A30A6">
            <w:pPr>
              <w:spacing w:after="0" w:line="240" w:lineRule="auto"/>
              <w:jc w:val="both"/>
              <w:rPr>
                <w:rFonts w:ascii="Arial" w:hAnsi="Arial" w:cs="Arial"/>
                <w:sz w:val="12"/>
                <w:szCs w:val="12"/>
                <w:highlight w:val="yellow"/>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133-2013-EF, QUE APRUEBA EL TEXTO ÚNICO ORDENADO DEL CÓDIGO TRIBUTARIO, ARTÍCULOS 43, 47, 9</w:t>
            </w:r>
            <w:r w:rsidR="000A547A" w:rsidRPr="00F3371E">
              <w:rPr>
                <w:rFonts w:ascii="Arial" w:hAnsi="Arial" w:cs="Arial"/>
                <w:sz w:val="12"/>
                <w:szCs w:val="12"/>
              </w:rPr>
              <w:t>2</w:t>
            </w:r>
            <w:r w:rsidRPr="00F3371E">
              <w:rPr>
                <w:rFonts w:ascii="Arial" w:hAnsi="Arial" w:cs="Arial"/>
                <w:sz w:val="12"/>
                <w:szCs w:val="12"/>
              </w:rPr>
              <w:t xml:space="preserve"> INCISO O) y 162, PUBLICADO EL 22.06.2013, Y NORMAS MODIFICATORIAS.</w:t>
            </w:r>
          </w:p>
          <w:p w:rsidR="007A30A6" w:rsidRPr="00F3371E" w:rsidRDefault="007A30A6" w:rsidP="007A30A6">
            <w:pPr>
              <w:spacing w:after="0" w:line="240" w:lineRule="auto"/>
              <w:jc w:val="both"/>
              <w:rPr>
                <w:rFonts w:ascii="Arial" w:hAnsi="Arial" w:cs="Arial"/>
                <w:sz w:val="12"/>
                <w:szCs w:val="12"/>
                <w:highlight w:val="yellow"/>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006-2017-JUS, DECRETO SUPREMO QUE APRUEBA EL TEXTO ÚNICO ORDENADO DE LA LEY N° 27444 – LEY DEL PROCEDIMIENTO ADMINISTRATIVO GENERAL, ARTÍCULO 122, PUBLICADO EL 20.03.2017  </w:t>
            </w:r>
          </w:p>
          <w:p w:rsidR="007A30A6" w:rsidRPr="00F3371E" w:rsidRDefault="007A30A6" w:rsidP="007A30A6">
            <w:pPr>
              <w:spacing w:after="0" w:line="240" w:lineRule="auto"/>
              <w:jc w:val="both"/>
              <w:rPr>
                <w:rFonts w:ascii="Arial" w:hAnsi="Arial" w:cs="Arial"/>
                <w:b/>
                <w:sz w:val="12"/>
                <w:szCs w:val="12"/>
              </w:rPr>
            </w:pPr>
          </w:p>
        </w:tc>
        <w:tc>
          <w:tcPr>
            <w:tcW w:w="2977" w:type="dxa"/>
          </w:tcPr>
          <w:p w:rsidR="007A30A6" w:rsidRPr="00F3371E" w:rsidRDefault="007A30A6" w:rsidP="00787C61">
            <w:pPr>
              <w:numPr>
                <w:ilvl w:val="0"/>
                <w:numId w:val="207"/>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SOLICITUD FIRMADA POR EL DEUDOR TRIBUTARIO ADUANERO O SU REPRESENTANTE LEGAL ACREDITADO, SEÑALANDO  NOMBRES Y APELLIDOS, DOCUMENTO DE  IDENTIDAD, DOMICILIO REAL, FISCAL O PROCESAL, PIDIENDO QUE SE DECLARE LA PRESCRIPCIÓN DE: </w:t>
            </w:r>
          </w:p>
          <w:p w:rsidR="007A30A6" w:rsidRPr="00F3371E" w:rsidRDefault="007A30A6" w:rsidP="00787C61">
            <w:pPr>
              <w:numPr>
                <w:ilvl w:val="0"/>
                <w:numId w:val="208"/>
              </w:numPr>
              <w:spacing w:after="0" w:line="240" w:lineRule="auto"/>
              <w:ind w:left="317" w:hanging="141"/>
              <w:jc w:val="both"/>
              <w:rPr>
                <w:rFonts w:ascii="Arial" w:hAnsi="Arial" w:cs="Arial"/>
                <w:sz w:val="12"/>
                <w:szCs w:val="12"/>
              </w:rPr>
            </w:pPr>
            <w:r w:rsidRPr="00F3371E">
              <w:rPr>
                <w:rFonts w:ascii="Arial" w:hAnsi="Arial" w:cs="Arial"/>
                <w:sz w:val="12"/>
                <w:szCs w:val="12"/>
              </w:rPr>
              <w:t>LA ACCIÓN PARA LA DETERMINACIÓN DE OBLIGACIÓN TRIBUTARIA – ADUANERA.</w:t>
            </w:r>
          </w:p>
          <w:p w:rsidR="007A30A6" w:rsidRPr="00F3371E" w:rsidRDefault="007A30A6" w:rsidP="00787C61">
            <w:pPr>
              <w:numPr>
                <w:ilvl w:val="0"/>
                <w:numId w:val="208"/>
              </w:numPr>
              <w:spacing w:after="0" w:line="240" w:lineRule="auto"/>
              <w:ind w:left="317" w:hanging="141"/>
              <w:jc w:val="both"/>
              <w:rPr>
                <w:rFonts w:ascii="Arial" w:hAnsi="Arial" w:cs="Arial"/>
                <w:sz w:val="12"/>
                <w:szCs w:val="12"/>
              </w:rPr>
            </w:pPr>
            <w:r w:rsidRPr="00F3371E">
              <w:rPr>
                <w:rFonts w:ascii="Arial" w:hAnsi="Arial" w:cs="Arial"/>
                <w:sz w:val="12"/>
                <w:szCs w:val="12"/>
              </w:rPr>
              <w:t>LA ACCIÓN PARA EXIGIR EL PAGO.</w:t>
            </w:r>
          </w:p>
          <w:p w:rsidR="007A30A6" w:rsidRPr="00F3371E" w:rsidRDefault="000E0D09" w:rsidP="00787C61">
            <w:pPr>
              <w:numPr>
                <w:ilvl w:val="0"/>
                <w:numId w:val="208"/>
              </w:numPr>
              <w:spacing w:after="0" w:line="240" w:lineRule="auto"/>
              <w:ind w:left="317" w:hanging="141"/>
              <w:jc w:val="both"/>
              <w:rPr>
                <w:rFonts w:ascii="Arial" w:hAnsi="Arial" w:cs="Arial"/>
                <w:sz w:val="12"/>
                <w:szCs w:val="12"/>
              </w:rPr>
            </w:pPr>
            <w:r w:rsidRPr="00F3371E">
              <w:rPr>
                <w:rFonts w:ascii="Arial" w:hAnsi="Arial" w:cs="Arial"/>
                <w:sz w:val="12"/>
                <w:szCs w:val="12"/>
                <w:lang w:val="en-US"/>
              </w:rPr>
              <w:t>LA APLICACIÓN DE</w:t>
            </w:r>
            <w:r w:rsidRPr="00F3371E">
              <w:rPr>
                <w:rFonts w:ascii="Arial" w:hAnsi="Arial" w:cs="Arial"/>
                <w:sz w:val="12"/>
                <w:szCs w:val="12"/>
                <w:lang w:val="es-ES"/>
              </w:rPr>
              <w:t xml:space="preserve"> SANCIONES</w:t>
            </w:r>
            <w:r w:rsidR="007A30A6" w:rsidRPr="00F3371E">
              <w:rPr>
                <w:rFonts w:ascii="Arial" w:hAnsi="Arial" w:cs="Arial"/>
                <w:sz w:val="12"/>
                <w:szCs w:val="12"/>
                <w:lang w:val="en-US"/>
              </w:rPr>
              <w:t>.</w:t>
            </w:r>
          </w:p>
          <w:p w:rsidR="007A30A6" w:rsidRPr="00F3371E" w:rsidRDefault="007A30A6" w:rsidP="007A30A6">
            <w:pPr>
              <w:pStyle w:val="Prrafodelista"/>
              <w:tabs>
                <w:tab w:val="left" w:pos="0"/>
              </w:tabs>
              <w:spacing w:after="0" w:line="240" w:lineRule="auto"/>
              <w:ind w:left="0"/>
              <w:jc w:val="both"/>
              <w:rPr>
                <w:rFonts w:ascii="Arial" w:eastAsia="Times New Roman" w:hAnsi="Arial" w:cs="Arial"/>
                <w:caps/>
                <w:sz w:val="12"/>
                <w:szCs w:val="12"/>
                <w:lang w:eastAsia="es-PE"/>
              </w:rPr>
            </w:pPr>
          </w:p>
        </w:tc>
        <w:tc>
          <w:tcPr>
            <w:tcW w:w="1134" w:type="dxa"/>
          </w:tcPr>
          <w:p w:rsidR="007A30A6" w:rsidRPr="00F3371E" w:rsidRDefault="007A30A6" w:rsidP="007A30A6">
            <w:pPr>
              <w:spacing w:after="0" w:line="240" w:lineRule="auto"/>
              <w:jc w:val="both"/>
              <w:rPr>
                <w:rFonts w:ascii="Arial" w:hAnsi="Arial" w:cs="Arial"/>
                <w:bCs/>
                <w:sz w:val="12"/>
                <w:szCs w:val="12"/>
                <w:lang w:val="es-ES"/>
              </w:rPr>
            </w:pPr>
            <w:r w:rsidRPr="00F3371E">
              <w:rPr>
                <w:rFonts w:ascii="Arial" w:hAnsi="Arial" w:cs="Arial"/>
                <w:sz w:val="12"/>
                <w:szCs w:val="12"/>
              </w:rPr>
              <w:t>SOLICITUD EN FORMATO LIBRE</w:t>
            </w:r>
          </w:p>
        </w:tc>
        <w:tc>
          <w:tcPr>
            <w:tcW w:w="850" w:type="dxa"/>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lang w:val="es-ES"/>
              </w:rPr>
              <w:t>GRATUITO</w:t>
            </w:r>
          </w:p>
        </w:tc>
        <w:tc>
          <w:tcPr>
            <w:tcW w:w="567" w:type="dxa"/>
            <w:tcBorders>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tcBorders>
          </w:tcPr>
          <w:p w:rsidR="007A30A6" w:rsidRPr="00F3371E" w:rsidRDefault="007A30A6" w:rsidP="007A30A6">
            <w:pPr>
              <w:spacing w:after="0" w:line="240" w:lineRule="auto"/>
              <w:ind w:left="-57" w:right="-57"/>
              <w:jc w:val="center"/>
              <w:rPr>
                <w:rFonts w:ascii="Arial" w:hAnsi="Arial" w:cs="Arial"/>
                <w:sz w:val="12"/>
                <w:szCs w:val="12"/>
              </w:rPr>
            </w:pPr>
            <w:r w:rsidRPr="00F3371E">
              <w:rPr>
                <w:rFonts w:ascii="Arial" w:hAnsi="Arial" w:cs="Arial"/>
                <w:sz w:val="12"/>
                <w:szCs w:val="12"/>
                <w:lang w:val="en-US"/>
              </w:rPr>
              <w:t>X</w:t>
            </w:r>
          </w:p>
        </w:tc>
        <w:tc>
          <w:tcPr>
            <w:tcW w:w="851" w:type="dxa"/>
          </w:tcPr>
          <w:p w:rsidR="007A30A6" w:rsidRPr="00F3371E" w:rsidRDefault="007A30A6" w:rsidP="00076FF2">
            <w:pPr>
              <w:spacing w:after="0" w:line="240" w:lineRule="auto"/>
              <w:ind w:left="-57"/>
              <w:jc w:val="both"/>
              <w:rPr>
                <w:rFonts w:ascii="Arial" w:hAnsi="Arial" w:cs="Arial"/>
                <w:sz w:val="12"/>
                <w:szCs w:val="12"/>
              </w:rPr>
            </w:pPr>
            <w:r w:rsidRPr="00F3371E">
              <w:rPr>
                <w:rFonts w:ascii="Arial" w:hAnsi="Arial" w:cs="Arial"/>
                <w:sz w:val="12"/>
                <w:szCs w:val="12"/>
              </w:rPr>
              <w:t>CUARENTA Y CINCO (45) DÍAS.</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MESA DE PARTES DE </w:t>
            </w:r>
            <w:r w:rsidRPr="00F3371E">
              <w:rPr>
                <w:rFonts w:ascii="Arial" w:hAnsi="Arial" w:cs="Arial"/>
                <w:spacing w:val="-4"/>
                <w:sz w:val="12"/>
                <w:szCs w:val="12"/>
              </w:rPr>
              <w:t xml:space="preserve">LA </w:t>
            </w:r>
            <w:r w:rsidRPr="00F3371E">
              <w:rPr>
                <w:rFonts w:ascii="Arial" w:hAnsi="Arial" w:cs="Arial"/>
                <w:spacing w:val="-10"/>
                <w:sz w:val="12"/>
                <w:szCs w:val="12"/>
              </w:rPr>
              <w:t>SUPERINTENDENCIA</w:t>
            </w:r>
            <w:r w:rsidRPr="00F3371E">
              <w:rPr>
                <w:rFonts w:ascii="Arial" w:hAnsi="Arial" w:cs="Arial"/>
                <w:sz w:val="12"/>
                <w:szCs w:val="12"/>
              </w:rPr>
              <w:t xml:space="preserve"> NACIONAL ADJUNTA DE ADUANAS O DE LA INTENDENCIA DE ADUANA.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 NACIONAL DE CONTROL ADUANERO: GERENTE DE LA GERENCIA DE FISCALIZACIÓN </w:t>
            </w:r>
            <w:r w:rsidRPr="00F3371E">
              <w:rPr>
                <w:rFonts w:ascii="Arial" w:hAnsi="Arial" w:cs="Arial"/>
                <w:spacing w:val="-12"/>
                <w:sz w:val="12"/>
                <w:szCs w:val="12"/>
              </w:rPr>
              <w:t>Y RECAUDACIÓN</w:t>
            </w:r>
            <w:r w:rsidRPr="00F3371E">
              <w:rPr>
                <w:rFonts w:ascii="Arial" w:hAnsi="Arial" w:cs="Arial"/>
                <w:sz w:val="12"/>
                <w:szCs w:val="12"/>
              </w:rPr>
              <w:t xml:space="preserve"> ADUANERA.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 DE ADUANA MARÍTIMA DEL CALLAO: JEFE DE LAS SGTES. ÁREAS: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DIVISIÓN DE </w:t>
            </w:r>
            <w:r w:rsidRPr="00F3371E">
              <w:rPr>
                <w:rFonts w:ascii="Arial" w:hAnsi="Arial" w:cs="Arial"/>
                <w:spacing w:val="6"/>
                <w:sz w:val="12"/>
                <w:szCs w:val="12"/>
              </w:rPr>
              <w:t>IMPORTACIONES.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DIVISIÓN  DE REGÍMENES DE </w:t>
            </w:r>
            <w:r w:rsidRPr="00F3371E">
              <w:rPr>
                <w:rFonts w:ascii="Arial" w:hAnsi="Arial" w:cs="Arial"/>
                <w:spacing w:val="-8"/>
                <w:sz w:val="12"/>
                <w:szCs w:val="12"/>
              </w:rPr>
              <w:t>PERFECCIONAMIENTO</w:t>
            </w:r>
            <w:r w:rsidRPr="00F3371E">
              <w:rPr>
                <w:rFonts w:ascii="Arial" w:hAnsi="Arial" w:cs="Arial"/>
                <w:spacing w:val="-10"/>
                <w:sz w:val="12"/>
                <w:szCs w:val="12"/>
              </w:rPr>
              <w:t xml:space="preserve"> Y TEMPORALES.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  DIVISIÓN DE REGÍMENES DE DEPÓSITO Y TRÁNSITO.</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  DIVISIÓN DE MANIFIESTOS. </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DIVISIÓN DE </w:t>
            </w:r>
            <w:r w:rsidRPr="00F3371E">
              <w:rPr>
                <w:rFonts w:ascii="Arial" w:hAnsi="Arial" w:cs="Arial"/>
                <w:spacing w:val="6"/>
                <w:sz w:val="12"/>
                <w:szCs w:val="12"/>
              </w:rPr>
              <w:t>EXPORTACIONES.</w:t>
            </w:r>
            <w:r w:rsidRPr="00F3371E">
              <w:rPr>
                <w:rFonts w:ascii="Arial" w:hAnsi="Arial" w:cs="Arial"/>
                <w:spacing w:val="-10"/>
                <w:sz w:val="12"/>
                <w:szCs w:val="12"/>
              </w:rPr>
              <w:t xml:space="preserve"> </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  DIVISIÓN DE  RECAUDACIÓN Y CONTABILIDAD; </w:t>
            </w:r>
          </w:p>
          <w:p w:rsidR="007A30A6" w:rsidRPr="00F3371E" w:rsidRDefault="007A30A6" w:rsidP="00BE5E5C">
            <w:pPr>
              <w:pStyle w:val="Prrafodelista"/>
              <w:tabs>
                <w:tab w:val="left" w:pos="33"/>
              </w:tabs>
              <w:spacing w:after="0" w:line="240" w:lineRule="auto"/>
              <w:ind w:left="0"/>
              <w:jc w:val="both"/>
              <w:rPr>
                <w:rFonts w:ascii="Arial" w:hAnsi="Arial" w:cs="Arial"/>
                <w:spacing w:val="-10"/>
                <w:sz w:val="12"/>
                <w:szCs w:val="12"/>
              </w:rPr>
            </w:pPr>
            <w:r w:rsidRPr="00F3371E">
              <w:rPr>
                <w:rFonts w:ascii="Arial" w:hAnsi="Arial" w:cs="Arial"/>
                <w:spacing w:val="-10"/>
                <w:sz w:val="12"/>
                <w:szCs w:val="12"/>
              </w:rPr>
              <w:t>SEGÚN CORRESPONDA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 DE ADUANA AÉREA Y POSTAL: JEFE DE LAS SGTES. ÁREAS: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DIVISIÓN DE </w:t>
            </w:r>
            <w:r w:rsidRPr="00F3371E">
              <w:rPr>
                <w:rFonts w:ascii="Arial" w:hAnsi="Arial" w:cs="Arial"/>
                <w:spacing w:val="6"/>
                <w:sz w:val="12"/>
                <w:szCs w:val="12"/>
              </w:rPr>
              <w:t>IMPORTACIONES.</w:t>
            </w:r>
            <w:r w:rsidRPr="00F3371E">
              <w:rPr>
                <w:rFonts w:ascii="Arial" w:hAnsi="Arial" w:cs="Arial"/>
                <w:spacing w:val="-10"/>
                <w:sz w:val="12"/>
                <w:szCs w:val="12"/>
              </w:rPr>
              <w:t xml:space="preserve"> </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DIVISIÓN DE </w:t>
            </w:r>
            <w:r w:rsidRPr="00F3371E">
              <w:rPr>
                <w:rFonts w:ascii="Arial" w:hAnsi="Arial" w:cs="Arial"/>
                <w:spacing w:val="6"/>
                <w:sz w:val="12"/>
                <w:szCs w:val="12"/>
              </w:rPr>
              <w:t>EXPORTACIONES.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 DIVISIÓN DE REGÍMENES DE DEPÓSITO, TRÁNSITO, TEMPORALES Y DE </w:t>
            </w:r>
            <w:r w:rsidRPr="00F3371E">
              <w:rPr>
                <w:rFonts w:ascii="Arial" w:hAnsi="Arial" w:cs="Arial"/>
                <w:spacing w:val="-8"/>
                <w:sz w:val="12"/>
                <w:szCs w:val="12"/>
              </w:rPr>
              <w:t>PERFECCIONAMIENTO.</w:t>
            </w:r>
            <w:r w:rsidRPr="00F3371E">
              <w:rPr>
                <w:rFonts w:ascii="Arial" w:hAnsi="Arial" w:cs="Arial"/>
                <w:spacing w:val="-10"/>
                <w:sz w:val="12"/>
                <w:szCs w:val="12"/>
              </w:rPr>
              <w:t xml:space="preserve"> </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DIVISIÓN DE MANIFIESTOS. </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RECAUDACIÓN Y CONTABILIDAD.</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ENVÍOS POSTALES.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ENTREGA RÁPIDA Y OTROS REGÍMENES ADUANEROS ESPECIALES.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 DIVISIÓN DE EQUIPAJE;  </w:t>
            </w:r>
          </w:p>
          <w:p w:rsidR="007A30A6" w:rsidRPr="00F3371E" w:rsidRDefault="007A30A6" w:rsidP="00BE5E5C">
            <w:pPr>
              <w:pStyle w:val="Prrafodelista"/>
              <w:tabs>
                <w:tab w:val="left" w:pos="33"/>
              </w:tabs>
              <w:spacing w:after="0" w:line="240" w:lineRule="auto"/>
              <w:ind w:left="0"/>
              <w:jc w:val="both"/>
              <w:rPr>
                <w:rFonts w:ascii="Arial" w:hAnsi="Arial" w:cs="Arial"/>
                <w:spacing w:val="-10"/>
                <w:sz w:val="12"/>
                <w:szCs w:val="12"/>
              </w:rPr>
            </w:pPr>
            <w:r w:rsidRPr="00F3371E">
              <w:rPr>
                <w:rFonts w:ascii="Arial" w:hAnsi="Arial" w:cs="Arial"/>
                <w:spacing w:val="-10"/>
                <w:sz w:val="12"/>
                <w:szCs w:val="12"/>
              </w:rPr>
              <w:t>SEGÚN CORRESPONDA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1) DE MOLLENDO Y PAITA: JEFE DE LAS SGTES. ÁREAS: </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TÉCNICA ADUANERA (TIPO 2).</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RECAUDACIÓN Y CONTABILIDAD.</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SECCIÓN DE TÉCNICA ADUANERA;</w:t>
            </w:r>
          </w:p>
          <w:p w:rsidR="007A30A6" w:rsidRPr="00F3371E" w:rsidRDefault="007A30A6" w:rsidP="00BE5E5C">
            <w:pPr>
              <w:pStyle w:val="Prrafodelista"/>
              <w:tabs>
                <w:tab w:val="left" w:pos="33"/>
              </w:tabs>
              <w:spacing w:after="0" w:line="240" w:lineRule="auto"/>
              <w:ind w:left="0"/>
              <w:jc w:val="both"/>
              <w:rPr>
                <w:rFonts w:ascii="Arial" w:hAnsi="Arial" w:cs="Arial"/>
                <w:spacing w:val="-10"/>
                <w:sz w:val="12"/>
                <w:szCs w:val="12"/>
              </w:rPr>
            </w:pPr>
            <w:r w:rsidRPr="00F3371E">
              <w:rPr>
                <w:rFonts w:ascii="Arial" w:hAnsi="Arial" w:cs="Arial"/>
                <w:spacing w:val="-10"/>
                <w:sz w:val="12"/>
                <w:szCs w:val="12"/>
              </w:rPr>
              <w:t>SEGÚN CORRESPONDA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INTENDENCIAS DE ADUANAS (TIPO 1) DE PUNO Y TUMBES: JEFE DE LAS SGTES. ÁREAS: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TÉCNICA ADUANERA (TIPO 1).</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RECAUDACIÓN Y CONTABILIDAD.</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SECCIÓN DE ATENCIÓN FRONTERIZA;</w:t>
            </w:r>
          </w:p>
          <w:p w:rsidR="007A30A6" w:rsidRPr="00F3371E" w:rsidRDefault="007A30A6" w:rsidP="00BE5E5C">
            <w:pPr>
              <w:pStyle w:val="Prrafodelista"/>
              <w:tabs>
                <w:tab w:val="left" w:pos="33"/>
              </w:tabs>
              <w:spacing w:after="0" w:line="240" w:lineRule="auto"/>
              <w:ind w:left="0"/>
              <w:jc w:val="both"/>
              <w:rPr>
                <w:rFonts w:ascii="Arial" w:hAnsi="Arial" w:cs="Arial"/>
                <w:spacing w:val="-10"/>
                <w:sz w:val="12"/>
                <w:szCs w:val="12"/>
              </w:rPr>
            </w:pPr>
            <w:r w:rsidRPr="00F3371E">
              <w:rPr>
                <w:rFonts w:ascii="Arial" w:hAnsi="Arial" w:cs="Arial"/>
                <w:spacing w:val="-10"/>
                <w:sz w:val="12"/>
                <w:szCs w:val="12"/>
              </w:rPr>
              <w:t>SEGÚN CORRESPONDA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INTENDENCIAS DE ADUANAS (TIPO 2) DE: CHICLAYO, CHIMBOTE, CUSCO, ILO, IQUITOS, PISCO, PUCALLPA, PUERTO MALDONADO, SALAVERRY Y TARAPOTO: JEFE DE LA DIVISIÓN DE TÉCNICA ADUANERA, RECAUDACIÓN </w:t>
            </w:r>
            <w:r w:rsidRPr="00F3371E">
              <w:rPr>
                <w:rFonts w:ascii="Arial" w:hAnsi="Arial" w:cs="Arial"/>
                <w:spacing w:val="-6"/>
                <w:sz w:val="12"/>
                <w:szCs w:val="12"/>
              </w:rPr>
              <w:t>Y CONTABILIDAD</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 DE ADUANA DE TACNA: JEFE DE LAS SGTES. ÁREAS:</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DIVISIÓN DE TÉCNICA ADUANERA.</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DIVISIÓN </w:t>
            </w:r>
            <w:r w:rsidR="001C2275" w:rsidRPr="00F3371E">
              <w:rPr>
                <w:rFonts w:ascii="Arial" w:hAnsi="Arial" w:cs="Arial"/>
                <w:spacing w:val="-10"/>
                <w:sz w:val="12"/>
                <w:szCs w:val="12"/>
              </w:rPr>
              <w:t>DE RECAUDACIÓN</w:t>
            </w:r>
            <w:r w:rsidRPr="00F3371E">
              <w:rPr>
                <w:rFonts w:ascii="Arial" w:hAnsi="Arial" w:cs="Arial"/>
                <w:spacing w:val="-10"/>
                <w:sz w:val="12"/>
                <w:szCs w:val="12"/>
              </w:rPr>
              <w:t xml:space="preserve"> Y CONTABILIDAD.</w:t>
            </w:r>
          </w:p>
          <w:p w:rsidR="007A30A6" w:rsidRPr="00F3371E" w:rsidRDefault="007A30A6" w:rsidP="00787C61">
            <w:pPr>
              <w:pStyle w:val="Prrafodelista"/>
              <w:numPr>
                <w:ilvl w:val="0"/>
                <w:numId w:val="197"/>
              </w:numPr>
              <w:tabs>
                <w:tab w:val="left" w:pos="33"/>
              </w:tabs>
              <w:spacing w:after="0" w:line="240" w:lineRule="auto"/>
              <w:ind w:left="68" w:hanging="40"/>
              <w:jc w:val="both"/>
              <w:rPr>
                <w:rFonts w:ascii="Arial" w:hAnsi="Arial" w:cs="Arial"/>
                <w:spacing w:val="-10"/>
                <w:sz w:val="12"/>
                <w:szCs w:val="12"/>
              </w:rPr>
            </w:pPr>
            <w:r w:rsidRPr="00F3371E">
              <w:rPr>
                <w:rFonts w:ascii="Arial" w:hAnsi="Arial" w:cs="Arial"/>
                <w:spacing w:val="-10"/>
                <w:sz w:val="12"/>
                <w:szCs w:val="12"/>
              </w:rPr>
              <w:t xml:space="preserve"> DIVISIÓN DE ATENCIÓN FRONTERIZA;</w:t>
            </w:r>
          </w:p>
          <w:p w:rsidR="007A30A6" w:rsidRPr="00F3371E" w:rsidRDefault="007A30A6" w:rsidP="00BE5E5C">
            <w:pPr>
              <w:pStyle w:val="Prrafodelista"/>
              <w:tabs>
                <w:tab w:val="left" w:pos="33"/>
              </w:tabs>
              <w:spacing w:after="0" w:line="240" w:lineRule="auto"/>
              <w:ind w:left="0"/>
              <w:jc w:val="both"/>
              <w:rPr>
                <w:rFonts w:ascii="Arial" w:hAnsi="Arial" w:cs="Arial"/>
                <w:spacing w:val="-10"/>
                <w:sz w:val="12"/>
                <w:szCs w:val="12"/>
              </w:rPr>
            </w:pPr>
            <w:r w:rsidRPr="00F3371E">
              <w:rPr>
                <w:rFonts w:ascii="Arial" w:hAnsi="Arial" w:cs="Arial"/>
                <w:spacing w:val="-10"/>
                <w:sz w:val="12"/>
                <w:szCs w:val="12"/>
              </w:rPr>
              <w:t>SEGÚN CORRESPONDA</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Borders>
              <w:right w:val="single" w:sz="4" w:space="0" w:color="auto"/>
            </w:tcBorders>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TRIBUNAL FISCAL.</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pStyle w:val="NormalWeb"/>
              <w:spacing w:before="0" w:beforeAutospacing="0" w:after="0" w:afterAutospacing="0"/>
              <w:jc w:val="both"/>
              <w:rPr>
                <w:rFonts w:ascii="Arial" w:eastAsia="Calibri" w:hAnsi="Arial" w:cs="Arial"/>
                <w:b/>
                <w:sz w:val="12"/>
                <w:szCs w:val="12"/>
                <w:lang w:eastAsia="en-US"/>
              </w:rPr>
            </w:pPr>
            <w:r w:rsidRPr="00F3371E">
              <w:rPr>
                <w:rFonts w:ascii="Arial" w:eastAsia="Calibri" w:hAnsi="Arial" w:cs="Arial"/>
                <w:b/>
                <w:sz w:val="12"/>
                <w:szCs w:val="12"/>
                <w:lang w:eastAsia="en-US"/>
              </w:rPr>
              <w:t>PLAZO PARA RESOLVER EL RECURSO:</w:t>
            </w:r>
          </w:p>
          <w:p w:rsidR="007A30A6" w:rsidRPr="00F3371E" w:rsidRDefault="007A30A6" w:rsidP="007A30A6">
            <w:pPr>
              <w:pStyle w:val="NormalWeb"/>
              <w:spacing w:before="0" w:beforeAutospacing="0" w:after="0" w:afterAutospacing="0"/>
              <w:jc w:val="both"/>
              <w:rPr>
                <w:rFonts w:ascii="Arial" w:hAnsi="Arial" w:cs="Arial"/>
                <w:sz w:val="12"/>
                <w:szCs w:val="12"/>
              </w:rPr>
            </w:pPr>
            <w:r w:rsidRPr="00F3371E">
              <w:rPr>
                <w:rFonts w:ascii="Arial" w:eastAsia="Calibri" w:hAnsi="Arial" w:cs="Arial"/>
                <w:sz w:val="12"/>
                <w:szCs w:val="12"/>
                <w:lang w:eastAsia="en-US"/>
              </w:rPr>
              <w:t>DOCE  (12) MESES</w:t>
            </w:r>
          </w:p>
          <w:p w:rsidR="007A30A6" w:rsidRPr="00F3371E" w:rsidRDefault="007A30A6" w:rsidP="007A30A6">
            <w:pPr>
              <w:spacing w:after="0" w:line="240" w:lineRule="auto"/>
              <w:jc w:val="both"/>
              <w:rPr>
                <w:rFonts w:ascii="Arial" w:hAnsi="Arial" w:cs="Arial"/>
                <w:sz w:val="12"/>
                <w:szCs w:val="12"/>
              </w:rPr>
            </w:pPr>
          </w:p>
        </w:tc>
      </w:tr>
      <w:tr w:rsidR="007A30A6" w:rsidRPr="00F3371E" w:rsidTr="00496B29">
        <w:tc>
          <w:tcPr>
            <w:tcW w:w="534" w:type="dxa"/>
          </w:tcPr>
          <w:p w:rsidR="007A30A6" w:rsidRPr="00F3371E" w:rsidRDefault="007A30A6" w:rsidP="007A30A6">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157</w:t>
            </w:r>
          </w:p>
        </w:tc>
        <w:tc>
          <w:tcPr>
            <w:tcW w:w="1417" w:type="dxa"/>
          </w:tcPr>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CALIFICACIÓN DE BUENOS CONTRIBUYENTES EN LOS REGÍMENES: ADMISIÓN TEMPORAL PARA REEXPORTACIÓN EN EL MISMO </w:t>
            </w:r>
            <w:r w:rsidRPr="00F3371E">
              <w:rPr>
                <w:rFonts w:ascii="Arial" w:hAnsi="Arial" w:cs="Arial"/>
                <w:b/>
                <w:spacing w:val="-6"/>
                <w:sz w:val="12"/>
                <w:szCs w:val="12"/>
              </w:rPr>
              <w:t>ESTADO Y ADMISIÓN</w:t>
            </w:r>
            <w:r w:rsidRPr="00F3371E">
              <w:rPr>
                <w:rFonts w:ascii="Arial" w:hAnsi="Arial" w:cs="Arial"/>
                <w:b/>
                <w:sz w:val="12"/>
                <w:szCs w:val="12"/>
              </w:rPr>
              <w:t xml:space="preserve"> TEMPORAL PARA </w:t>
            </w:r>
            <w:r w:rsidRPr="00F3371E">
              <w:rPr>
                <w:rFonts w:ascii="Arial" w:hAnsi="Arial" w:cs="Arial"/>
                <w:b/>
                <w:spacing w:val="-10"/>
                <w:sz w:val="12"/>
                <w:szCs w:val="12"/>
              </w:rPr>
              <w:t>PERFECCIONAMIENTO</w:t>
            </w:r>
            <w:r w:rsidRPr="00F3371E">
              <w:rPr>
                <w:rFonts w:ascii="Arial" w:hAnsi="Arial" w:cs="Arial"/>
                <w:b/>
                <w:spacing w:val="-4"/>
                <w:sz w:val="12"/>
                <w:szCs w:val="12"/>
              </w:rPr>
              <w:t xml:space="preserve"> </w:t>
            </w:r>
            <w:r w:rsidRPr="00F3371E">
              <w:rPr>
                <w:rFonts w:ascii="Arial" w:hAnsi="Arial" w:cs="Arial"/>
                <w:b/>
                <w:sz w:val="12"/>
                <w:szCs w:val="12"/>
              </w:rPr>
              <w:t>ACTIVO</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PRIMERA DISPOSICIÓN COMPLEMENTARIA FINAL, PUBLICADO EL 16.01.2009, Y NORMAS MODIFICATORIAS.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DECRETO LEGISLATIVO N.° 912,   </w:t>
            </w:r>
            <w:r w:rsidRPr="00F3371E">
              <w:rPr>
                <w:rFonts w:ascii="Arial" w:hAnsi="Arial" w:cs="Arial"/>
                <w:bCs/>
                <w:sz w:val="12"/>
                <w:szCs w:val="12"/>
              </w:rPr>
              <w:t xml:space="preserve">CREAN EL RÉGIMEN DE BUENOS CONTRIBUYENTES, PUBLICADO EL </w:t>
            </w:r>
            <w:r w:rsidRPr="00F3371E">
              <w:rPr>
                <w:rFonts w:ascii="Arial" w:hAnsi="Arial" w:cs="Arial"/>
                <w:sz w:val="12"/>
                <w:szCs w:val="12"/>
              </w:rPr>
              <w:t xml:space="preserve"> 09.04.2001, Y NORMAS MODIFICATORIAS.</w:t>
            </w:r>
          </w:p>
          <w:p w:rsidR="007A30A6" w:rsidRPr="00F3371E" w:rsidRDefault="007A30A6" w:rsidP="007A30A6">
            <w:pPr>
              <w:spacing w:after="0" w:line="240" w:lineRule="auto"/>
              <w:jc w:val="both"/>
              <w:rPr>
                <w:rFonts w:ascii="Arial" w:hAnsi="Arial" w:cs="Arial"/>
                <w:sz w:val="12"/>
                <w:szCs w:val="12"/>
                <w:highlight w:val="yellow"/>
              </w:rPr>
            </w:pPr>
            <w:r w:rsidRPr="00F3371E">
              <w:rPr>
                <w:rFonts w:ascii="Arial" w:hAnsi="Arial" w:cs="Arial"/>
                <w:sz w:val="12"/>
                <w:szCs w:val="12"/>
                <w:highlight w:val="yellow"/>
              </w:rPr>
              <w:t xml:space="preserve">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105-2003-EF, </w:t>
            </w:r>
            <w:r w:rsidRPr="00F3371E">
              <w:rPr>
                <w:rFonts w:ascii="Arial" w:hAnsi="Arial" w:cs="Arial"/>
                <w:b/>
                <w:bCs/>
                <w:sz w:val="12"/>
                <w:szCs w:val="12"/>
                <w:bdr w:val="none" w:sz="0" w:space="0" w:color="auto" w:frame="1"/>
                <w:shd w:val="clear" w:color="auto" w:fill="FFFFFF"/>
              </w:rPr>
              <w:t xml:space="preserve"> </w:t>
            </w:r>
            <w:r w:rsidRPr="00F3371E">
              <w:rPr>
                <w:rFonts w:ascii="Arial" w:hAnsi="Arial" w:cs="Arial"/>
                <w:bCs/>
                <w:sz w:val="12"/>
                <w:szCs w:val="12"/>
              </w:rPr>
              <w:t>MODIFICAN  NORMAS REGLAMENTARIAS DEL RÉGIMEN DE BUENOS CONTRIBUYENTES APROBADO MEDIANTE EL DECRETO LEGISLATIVO N.° 912</w:t>
            </w:r>
            <w:r w:rsidR="007A7720" w:rsidRPr="00F3371E">
              <w:rPr>
                <w:rFonts w:ascii="Arial" w:hAnsi="Arial" w:cs="Arial"/>
                <w:sz w:val="12"/>
                <w:szCs w:val="12"/>
              </w:rPr>
              <w:t>,  ARTÍCULOS 11</w:t>
            </w:r>
            <w:r w:rsidRPr="00F3371E">
              <w:rPr>
                <w:rFonts w:ascii="Arial" w:hAnsi="Arial" w:cs="Arial"/>
                <w:sz w:val="12"/>
                <w:szCs w:val="12"/>
              </w:rPr>
              <w:t xml:space="preserve"> Y 13,</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PUBLICADO EL  25.07.2005, Y NORMA MODIFICATORIA</w:t>
            </w:r>
          </w:p>
          <w:p w:rsidR="007A30A6" w:rsidRPr="00F3371E" w:rsidRDefault="007A30A6" w:rsidP="007A30A6">
            <w:pPr>
              <w:spacing w:after="0" w:line="240" w:lineRule="auto"/>
              <w:jc w:val="both"/>
              <w:rPr>
                <w:rFonts w:ascii="Arial" w:hAnsi="Arial" w:cs="Arial"/>
                <w:sz w:val="12"/>
                <w:szCs w:val="12"/>
                <w:highlight w:val="yellow"/>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07702F" w:rsidRPr="00F3371E">
              <w:rPr>
                <w:rFonts w:ascii="Arial" w:hAnsi="Arial" w:cs="Arial"/>
                <w:spacing w:val="-4"/>
                <w:sz w:val="12"/>
                <w:szCs w:val="12"/>
              </w:rPr>
              <w:t>SUPERINTENDENCIA</w:t>
            </w:r>
            <w:r w:rsidR="0007702F" w:rsidRPr="00F3371E">
              <w:rPr>
                <w:rFonts w:ascii="Arial" w:hAnsi="Arial" w:cs="Arial"/>
                <w:sz w:val="12"/>
                <w:szCs w:val="12"/>
              </w:rPr>
              <w:t xml:space="preserve"> NACIONAL</w:t>
            </w:r>
            <w:r w:rsidRPr="00F3371E">
              <w:rPr>
                <w:rFonts w:ascii="Arial" w:hAnsi="Arial" w:cs="Arial"/>
                <w:sz w:val="12"/>
                <w:szCs w:val="12"/>
              </w:rPr>
              <w:t xml:space="preserve"> ADJUNTA DE ADUANAS N.° 156-2006/SUNAT/A</w:t>
            </w:r>
            <w:r w:rsidR="0007702F" w:rsidRPr="00F3371E">
              <w:rPr>
                <w:rFonts w:ascii="Arial" w:hAnsi="Arial" w:cs="Arial"/>
                <w:sz w:val="12"/>
                <w:szCs w:val="12"/>
              </w:rPr>
              <w:t>, APRUEBAN</w:t>
            </w:r>
            <w:r w:rsidRPr="00F3371E">
              <w:rPr>
                <w:rFonts w:ascii="Arial" w:hAnsi="Arial" w:cs="Arial"/>
                <w:sz w:val="12"/>
                <w:szCs w:val="12"/>
              </w:rPr>
              <w:t xml:space="preserve"> </w:t>
            </w:r>
            <w:r w:rsidR="0007702F" w:rsidRPr="00F3371E">
              <w:rPr>
                <w:rFonts w:ascii="Arial" w:hAnsi="Arial" w:cs="Arial"/>
                <w:sz w:val="12"/>
                <w:szCs w:val="12"/>
              </w:rPr>
              <w:t>PROCEDIMIENTO ESPECÍFICO</w:t>
            </w:r>
            <w:r w:rsidRPr="00F3371E">
              <w:rPr>
                <w:rFonts w:ascii="Arial" w:hAnsi="Arial" w:cs="Arial"/>
                <w:sz w:val="12"/>
                <w:szCs w:val="12"/>
              </w:rPr>
              <w:t xml:space="preserve"> RECA-PE.03.07 </w:t>
            </w:r>
            <w:r w:rsidRPr="00F3371E">
              <w:rPr>
                <w:rFonts w:ascii="Arial" w:hAnsi="Arial" w:cs="Arial"/>
                <w:bCs/>
                <w:sz w:val="12"/>
                <w:szCs w:val="12"/>
              </w:rPr>
              <w:t>BUENOS CONTRIBUYENTES (VERSIÓN 3)</w:t>
            </w:r>
            <w:r w:rsidRPr="00F3371E">
              <w:rPr>
                <w:rFonts w:ascii="Arial" w:hAnsi="Arial" w:cs="Arial"/>
                <w:sz w:val="12"/>
                <w:szCs w:val="12"/>
              </w:rPr>
              <w:t>, PUBLICADA EL.25.03.2006, Y NORMA MODIFICATORIA.</w:t>
            </w:r>
          </w:p>
          <w:p w:rsidR="007A30A6" w:rsidRPr="00F3371E" w:rsidRDefault="007A30A6" w:rsidP="007A30A6">
            <w:pPr>
              <w:spacing w:after="0" w:line="240" w:lineRule="auto"/>
              <w:jc w:val="both"/>
              <w:rPr>
                <w:rFonts w:ascii="Arial" w:hAnsi="Arial" w:cs="Arial"/>
                <w:b/>
                <w:sz w:val="12"/>
                <w:szCs w:val="12"/>
              </w:rPr>
            </w:pPr>
          </w:p>
        </w:tc>
        <w:tc>
          <w:tcPr>
            <w:tcW w:w="2977" w:type="dxa"/>
          </w:tcPr>
          <w:p w:rsidR="007A30A6" w:rsidRPr="00F3371E" w:rsidRDefault="007A30A6" w:rsidP="00787C61">
            <w:pPr>
              <w:numPr>
                <w:ilvl w:val="0"/>
                <w:numId w:val="209"/>
              </w:numPr>
              <w:spacing w:after="0" w:line="240" w:lineRule="auto"/>
              <w:ind w:left="176" w:hanging="176"/>
              <w:jc w:val="both"/>
              <w:rPr>
                <w:rFonts w:ascii="Arial" w:hAnsi="Arial" w:cs="Arial"/>
                <w:sz w:val="12"/>
                <w:szCs w:val="12"/>
              </w:rPr>
            </w:pPr>
            <w:r w:rsidRPr="00F3371E">
              <w:rPr>
                <w:rFonts w:ascii="Arial" w:hAnsi="Arial" w:cs="Arial"/>
                <w:sz w:val="12"/>
                <w:szCs w:val="12"/>
              </w:rPr>
              <w:t>SOLICITUD (CON CARÁCTER DE DECLARACIÓN JURADA) CON LOS SIGUIENTES DATOS:</w:t>
            </w:r>
          </w:p>
          <w:p w:rsidR="007A30A6" w:rsidRPr="00F3371E" w:rsidRDefault="007A30A6" w:rsidP="00787C61">
            <w:pPr>
              <w:numPr>
                <w:ilvl w:val="0"/>
                <w:numId w:val="210"/>
              </w:numPr>
              <w:spacing w:after="0" w:line="240" w:lineRule="auto"/>
              <w:ind w:left="317" w:hanging="141"/>
              <w:jc w:val="both"/>
              <w:rPr>
                <w:rFonts w:ascii="Arial" w:hAnsi="Arial" w:cs="Arial"/>
                <w:sz w:val="12"/>
                <w:szCs w:val="12"/>
              </w:rPr>
            </w:pPr>
            <w:r w:rsidRPr="00F3371E">
              <w:rPr>
                <w:rFonts w:ascii="Arial" w:hAnsi="Arial" w:cs="Arial"/>
                <w:sz w:val="12"/>
                <w:szCs w:val="12"/>
              </w:rPr>
              <w:t>RAZÓN SOCIAL DE LA PERSONA JURÍDICA O NOMBRE DE LA PERSONA NATURAL, SEGÚN CORRESPONDA.</w:t>
            </w:r>
          </w:p>
          <w:p w:rsidR="007A30A6" w:rsidRPr="00F3371E" w:rsidRDefault="007A30A6" w:rsidP="00787C61">
            <w:pPr>
              <w:numPr>
                <w:ilvl w:val="0"/>
                <w:numId w:val="210"/>
              </w:numPr>
              <w:spacing w:after="0" w:line="240" w:lineRule="auto"/>
              <w:ind w:left="317" w:hanging="141"/>
              <w:jc w:val="both"/>
              <w:rPr>
                <w:rFonts w:ascii="Arial" w:hAnsi="Arial" w:cs="Arial"/>
                <w:sz w:val="12"/>
                <w:szCs w:val="12"/>
              </w:rPr>
            </w:pPr>
            <w:r w:rsidRPr="00F3371E">
              <w:rPr>
                <w:rFonts w:ascii="Arial" w:hAnsi="Arial" w:cs="Arial"/>
                <w:sz w:val="12"/>
                <w:szCs w:val="12"/>
              </w:rPr>
              <w:t>NÚMERO DE REGISTRO ÚNICO DE CONTRIBUYENTES (RUC) O DOCUMENTO NACIONAL DE IDENTIDAD (DNI)</w:t>
            </w:r>
          </w:p>
          <w:p w:rsidR="007A30A6" w:rsidRPr="00F3371E" w:rsidRDefault="007A30A6" w:rsidP="00787C61">
            <w:pPr>
              <w:numPr>
                <w:ilvl w:val="0"/>
                <w:numId w:val="210"/>
              </w:numPr>
              <w:spacing w:after="0" w:line="240" w:lineRule="auto"/>
              <w:ind w:left="317" w:hanging="141"/>
              <w:jc w:val="both"/>
              <w:rPr>
                <w:rFonts w:ascii="Arial" w:hAnsi="Arial" w:cs="Arial"/>
                <w:sz w:val="12"/>
                <w:szCs w:val="12"/>
              </w:rPr>
            </w:pPr>
            <w:r w:rsidRPr="00F3371E">
              <w:rPr>
                <w:rFonts w:ascii="Arial" w:hAnsi="Arial" w:cs="Arial"/>
                <w:sz w:val="12"/>
                <w:szCs w:val="12"/>
              </w:rPr>
              <w:t>DOMICILIO FISCAL.</w:t>
            </w:r>
          </w:p>
          <w:p w:rsidR="007A30A6" w:rsidRPr="00F3371E" w:rsidRDefault="007A30A6" w:rsidP="00787C61">
            <w:pPr>
              <w:numPr>
                <w:ilvl w:val="0"/>
                <w:numId w:val="210"/>
              </w:numPr>
              <w:spacing w:after="0" w:line="240" w:lineRule="auto"/>
              <w:ind w:left="317" w:hanging="141"/>
              <w:jc w:val="both"/>
              <w:rPr>
                <w:rFonts w:ascii="Arial" w:hAnsi="Arial" w:cs="Arial"/>
                <w:sz w:val="12"/>
                <w:szCs w:val="12"/>
              </w:rPr>
            </w:pPr>
            <w:r w:rsidRPr="00F3371E">
              <w:rPr>
                <w:rFonts w:ascii="Arial" w:hAnsi="Arial" w:cs="Arial"/>
                <w:sz w:val="12"/>
                <w:szCs w:val="12"/>
              </w:rPr>
              <w:t>DIRECCIÓN ELECTRÓNICA.</w:t>
            </w:r>
          </w:p>
          <w:p w:rsidR="007A30A6" w:rsidRPr="00F3371E" w:rsidRDefault="007A30A6" w:rsidP="00787C61">
            <w:pPr>
              <w:numPr>
                <w:ilvl w:val="0"/>
                <w:numId w:val="210"/>
              </w:numPr>
              <w:spacing w:after="0" w:line="240" w:lineRule="auto"/>
              <w:ind w:left="317" w:hanging="141"/>
              <w:jc w:val="both"/>
              <w:rPr>
                <w:rFonts w:ascii="Arial" w:hAnsi="Arial" w:cs="Arial"/>
                <w:sz w:val="12"/>
                <w:szCs w:val="12"/>
              </w:rPr>
            </w:pPr>
            <w:r w:rsidRPr="00F3371E">
              <w:rPr>
                <w:rFonts w:ascii="Arial" w:hAnsi="Arial" w:cs="Arial"/>
                <w:sz w:val="12"/>
                <w:szCs w:val="12"/>
              </w:rPr>
              <w:t>TRATÁNDOSE DE PERSONAS JURÍDICAS EL NOMBRE DEL REPRESENTANTE LEGAL Y DATOS DE SU INSCRIPCIÓN EN REGISTROS PÚBLICOS  (NÚMERO DE ASIENTO, FICHA, PARTIDA)</w:t>
            </w:r>
          </w:p>
          <w:p w:rsidR="007A30A6" w:rsidRPr="00F3371E" w:rsidRDefault="007A30A6" w:rsidP="00787C61">
            <w:pPr>
              <w:numPr>
                <w:ilvl w:val="0"/>
                <w:numId w:val="210"/>
              </w:numPr>
              <w:spacing w:after="0" w:line="240" w:lineRule="auto"/>
              <w:ind w:left="317" w:hanging="141"/>
              <w:jc w:val="both"/>
              <w:rPr>
                <w:rFonts w:ascii="Arial" w:hAnsi="Arial" w:cs="Arial"/>
                <w:sz w:val="12"/>
                <w:szCs w:val="12"/>
              </w:rPr>
            </w:pPr>
            <w:r w:rsidRPr="00F3371E">
              <w:rPr>
                <w:rFonts w:ascii="Arial" w:hAnsi="Arial" w:cs="Arial"/>
                <w:sz w:val="12"/>
                <w:szCs w:val="12"/>
              </w:rPr>
              <w:t>FIRMA Y SELLO DEL SOLICITANTE O REPRESENTANTE LEGAL DE LA EMPRESA.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87C61">
            <w:pPr>
              <w:numPr>
                <w:ilvl w:val="0"/>
                <w:numId w:val="209"/>
              </w:numPr>
              <w:spacing w:after="0" w:line="240" w:lineRule="auto"/>
              <w:ind w:left="176" w:hanging="176"/>
              <w:jc w:val="both"/>
              <w:rPr>
                <w:rFonts w:ascii="Arial" w:hAnsi="Arial" w:cs="Arial"/>
                <w:sz w:val="12"/>
                <w:szCs w:val="12"/>
              </w:rPr>
            </w:pPr>
            <w:r w:rsidRPr="00F3371E">
              <w:rPr>
                <w:rFonts w:ascii="Arial" w:hAnsi="Arial" w:cs="Arial"/>
                <w:sz w:val="12"/>
                <w:szCs w:val="12"/>
              </w:rPr>
              <w:t>ASIMISMO DEBERÁ CUMPLIR CON LAS SIGUIENTES CONDICIONES:</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EN CASO DE PERSONAS NATURALES, NO ENCONTRARSE EN CUALQUIERA DE LAS SIGUIENTES SITUACIONES:</w:t>
            </w:r>
          </w:p>
          <w:p w:rsidR="007A30A6" w:rsidRPr="00F3371E" w:rsidRDefault="007A30A6" w:rsidP="00787C61">
            <w:pPr>
              <w:numPr>
                <w:ilvl w:val="0"/>
                <w:numId w:val="212"/>
              </w:numPr>
              <w:spacing w:after="0" w:line="240" w:lineRule="auto"/>
              <w:ind w:left="601" w:hanging="142"/>
              <w:jc w:val="both"/>
              <w:rPr>
                <w:rFonts w:ascii="Arial" w:hAnsi="Arial" w:cs="Arial"/>
                <w:sz w:val="12"/>
                <w:szCs w:val="12"/>
              </w:rPr>
            </w:pPr>
            <w:r w:rsidRPr="00F3371E">
              <w:rPr>
                <w:rFonts w:ascii="Arial" w:hAnsi="Arial" w:cs="Arial"/>
                <w:sz w:val="12"/>
                <w:szCs w:val="12"/>
              </w:rPr>
              <w:t>COMPRENDIDAS EN PROCESOS EN TRÁMITE POR DELITO TRIBUTARIO O ADUANERO;</w:t>
            </w:r>
          </w:p>
          <w:p w:rsidR="007A30A6" w:rsidRPr="00F3371E" w:rsidRDefault="007A30A6" w:rsidP="00787C61">
            <w:pPr>
              <w:numPr>
                <w:ilvl w:val="0"/>
                <w:numId w:val="212"/>
              </w:numPr>
              <w:spacing w:after="0" w:line="240" w:lineRule="auto"/>
              <w:ind w:left="601" w:hanging="142"/>
              <w:jc w:val="both"/>
              <w:rPr>
                <w:rFonts w:ascii="Arial" w:hAnsi="Arial" w:cs="Arial"/>
                <w:sz w:val="12"/>
                <w:szCs w:val="12"/>
              </w:rPr>
            </w:pPr>
            <w:r w:rsidRPr="00F3371E">
              <w:rPr>
                <w:rFonts w:ascii="Arial" w:hAnsi="Arial" w:cs="Arial"/>
                <w:spacing w:val="-6"/>
                <w:sz w:val="12"/>
                <w:szCs w:val="12"/>
              </w:rPr>
              <w:t>TENGAN SENTENCIA CONDENATORIA</w:t>
            </w:r>
            <w:r w:rsidRPr="00F3371E">
              <w:rPr>
                <w:rFonts w:ascii="Arial" w:hAnsi="Arial" w:cs="Arial"/>
                <w:sz w:val="12"/>
                <w:szCs w:val="12"/>
              </w:rPr>
              <w:t xml:space="preserve"> QUE ESTÉ VIGENTE POR DELITO TRIBUTARIO O ADUANERO;</w:t>
            </w:r>
          </w:p>
          <w:p w:rsidR="007A30A6" w:rsidRPr="00F3371E" w:rsidRDefault="007A30A6" w:rsidP="00787C61">
            <w:pPr>
              <w:numPr>
                <w:ilvl w:val="0"/>
                <w:numId w:val="212"/>
              </w:numPr>
              <w:spacing w:after="0" w:line="240" w:lineRule="auto"/>
              <w:ind w:left="601" w:hanging="142"/>
              <w:jc w:val="both"/>
              <w:rPr>
                <w:rFonts w:ascii="Arial" w:hAnsi="Arial" w:cs="Arial"/>
                <w:sz w:val="12"/>
                <w:szCs w:val="12"/>
              </w:rPr>
            </w:pPr>
            <w:r w:rsidRPr="00F3371E">
              <w:rPr>
                <w:rFonts w:ascii="Arial" w:hAnsi="Arial" w:cs="Arial"/>
                <w:sz w:val="12"/>
                <w:szCs w:val="12"/>
              </w:rPr>
              <w:t>SEAN RESPONSABLES SOLIDARIOS DE LAS EMPRESAS O ENTIDADES A QUE SE REFIERE EL INCISO B) DEL  NUMERAL 3  DE LA  SECCIÓN VI DEL PROCEDIMIENTO  INPCFA-PE.03.07, RESPECTO DE DEUDAS VINCULADAS AL DELITO TRIBUTARIO O ADUANERO.</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EN CASO DE PERSONAS JURÍDICAS, CUANDO POR SU INTERMEDIO NO SE HAYAN REALIZADO HECHOS QUE:</w:t>
            </w:r>
          </w:p>
          <w:p w:rsidR="007A30A6" w:rsidRPr="00F3371E" w:rsidRDefault="007A30A6" w:rsidP="00787C61">
            <w:pPr>
              <w:numPr>
                <w:ilvl w:val="0"/>
                <w:numId w:val="213"/>
              </w:numPr>
              <w:spacing w:after="0" w:line="240" w:lineRule="auto"/>
              <w:ind w:left="601" w:hanging="142"/>
              <w:jc w:val="both"/>
              <w:rPr>
                <w:rFonts w:ascii="Arial" w:hAnsi="Arial" w:cs="Arial"/>
                <w:sz w:val="12"/>
                <w:szCs w:val="12"/>
              </w:rPr>
            </w:pPr>
            <w:r w:rsidRPr="00F3371E">
              <w:rPr>
                <w:rFonts w:ascii="Arial" w:hAnsi="Arial" w:cs="Arial"/>
                <w:sz w:val="12"/>
                <w:szCs w:val="12"/>
              </w:rPr>
              <w:t>SEAN MATERIA DE PROCESOS EN TRÁMITE POR DELITO TRIBUTARIO O ADUANERO, SIEMPRE QUE LAS PERSONAS INVOLUCRADAS TENGAN O HUBIERAN TENIDO PODER DE DECISIÓN SOBRE AQUELLAS.</w:t>
            </w:r>
          </w:p>
          <w:p w:rsidR="007A30A6" w:rsidRPr="00F3371E" w:rsidRDefault="007A30A6" w:rsidP="00787C61">
            <w:pPr>
              <w:numPr>
                <w:ilvl w:val="0"/>
                <w:numId w:val="213"/>
              </w:numPr>
              <w:spacing w:after="0" w:line="240" w:lineRule="auto"/>
              <w:ind w:left="601" w:hanging="142"/>
              <w:jc w:val="both"/>
              <w:rPr>
                <w:rFonts w:ascii="Arial" w:hAnsi="Arial" w:cs="Arial"/>
                <w:sz w:val="12"/>
                <w:szCs w:val="12"/>
              </w:rPr>
            </w:pPr>
            <w:r w:rsidRPr="00F3371E">
              <w:rPr>
                <w:rFonts w:ascii="Arial" w:hAnsi="Arial" w:cs="Arial"/>
                <w:sz w:val="12"/>
                <w:szCs w:val="12"/>
              </w:rPr>
              <w:t>ORIGINARON LA EMISIÓN DE UNA SENTENCIA CONDENATORIA QUE ESTÉ VIGENTE POR DELITO TRIBUTARIO O ADUANERO, SIEMPRE QUE LAS PERSONAS INVOLUCRADAS TENGAN O HUBIERAN TENIDO PODER DE DECISIÓN SOBRE AQUELLAS.</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NO ESTAR COMPRENDIDO EN UN PROCEDIMIENTO CONCURSAL, QUIEBRA O LIQUIDACIÓN;</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NO TENER LA CONDICIÓN DE DOMICILIO FISCAL NO HABIDO O LA CONDICIÓN DE DOMICILIO FISCAL NO HALLADO EN EL RUC (REGISTRO  ÚNICO  DE CONTRIBUYENTES);</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NO TENER DEUDA EXIGIBLE ANTE LA SUNAT;</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NO TENER CUOTAS VENCIDAS Y PENDIENTES DE PAGO DE FRACCIONAMIENTOS QUE SEGÚN SUS PROPIAS NORMAS IMPIDEN LA CALIFICACIÓN DE BUEN CONTRIBUYENTE O TENER RESOLUCIÓN FIRME DE PÉRDIDA DE FRACCIONAMIENTO EN LOS DOCE (12) MESES ANTERIORES  A LA CALIFICACIÓN;</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NO HABER SIDO EXCLUIDO DE LA CALIFICACIÓN DE BUEN CONTRIBUYENTE, REGULADA POR LA LEY GENERAL DE ADUANAS, EN LOS DOCE (12) MESES ANTERIORES A LA FECHA DE PRESENTACIÓN DE LA SOLICITUD;</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TENER ACTIVA LA INSCRIPCIÓN EN EL RUC;</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HABER REGULARIZADO SUS DECLARACIONES ADUANERAS DE MERCANCÍAS DENTRO DE LOS PLAZOS AUTORIZADOS RESPECTO DE LOS REGÍMENES DE ADMISIÓN TEMPORAL PARA REEXPORTACIÓN EN EL MISMO ESTADO Y ADMISIÓN TEMPORAL PARA PERFECCIONAMIENTO ACTIVO, EN LOS DOCE (12) MESES ANTERIORES A LA FECHA DE CALIFICACIÓN;</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 xml:space="preserve">NO HABER SIDO SANCIONADO CON MULTA POR LA AUTORIDAD ADUANERA EN LOS DOCE (12) MESES ANTERIORES A LA FECHA DE CALIFICACIÓN, POR LA COMISIÓN DE INFRACCIÓN EN LOS REGÍMENES DE ADMISIÓN TEMPORAL  PARA REEXPORTACIÓN EN EL MISMO ESTADO Y ADMISIÓN TEMPORAL PARA PERFECCIONAMIENTO ACTIVO. NO SE CONSIDERAN AQUELLAS MULTAS FIRMES CUYO MONTO ACUMULADO HAYA SIDO MENOR O IGUAL A UNA (1) UNIDAD IMPOSITIVA TRIBUTARIA (UIT) VIGENTE  A LA FECHA DE LA SOLICITUD. </w:t>
            </w:r>
          </w:p>
          <w:p w:rsidR="007A30A6" w:rsidRPr="00F3371E" w:rsidRDefault="007A30A6" w:rsidP="007A30A6">
            <w:pPr>
              <w:spacing w:after="0" w:line="240" w:lineRule="auto"/>
              <w:ind w:left="317"/>
              <w:jc w:val="both"/>
              <w:rPr>
                <w:rFonts w:ascii="Arial" w:hAnsi="Arial" w:cs="Arial"/>
                <w:sz w:val="12"/>
                <w:szCs w:val="12"/>
              </w:rPr>
            </w:pPr>
            <w:r w:rsidRPr="00F3371E">
              <w:rPr>
                <w:rFonts w:ascii="Arial" w:hAnsi="Arial" w:cs="Arial"/>
                <w:sz w:val="12"/>
                <w:szCs w:val="12"/>
              </w:rPr>
              <w:t>NO SE DEBE TOMAR EN CUENTA PARA LA CALIFICACIÓN DE BUEN CONTRIBUYENTE, LAS INFRACCIONES SUJETAS A SANCIÓN EN LOS REGÍMENES DE ADMISIÓN  TEMPORAL PARA REEXPORTACIÓN EN EL MISMO ESTADO Y ADMISIÓN TEMPORAL PARA PERFECCIONAMIENTO ACTIVO, CUYA RESOLUCIÓN NO SE ENCUENTRE FIRME. SE CONSIDERA COMO RESOLUCIÓN FIRME AQUELLA QUE  CONTIENE UNA MULTA CANCELADA Y NO RECLAMADA,  UNA MULTA NO CANCELADA Y NO RECLAMADA O  UNA MULTA RATIFICADA POR RESOLUCIÓN DEL TRIBUNAL FISCAL.</w:t>
            </w:r>
          </w:p>
          <w:p w:rsidR="007A30A6" w:rsidRPr="00F3371E" w:rsidRDefault="007A30A6" w:rsidP="00787C61">
            <w:pPr>
              <w:numPr>
                <w:ilvl w:val="0"/>
                <w:numId w:val="211"/>
              </w:numPr>
              <w:spacing w:after="0" w:line="240" w:lineRule="auto"/>
              <w:ind w:left="317" w:hanging="141"/>
              <w:jc w:val="both"/>
              <w:rPr>
                <w:rFonts w:ascii="Arial" w:hAnsi="Arial" w:cs="Arial"/>
                <w:sz w:val="12"/>
                <w:szCs w:val="12"/>
              </w:rPr>
            </w:pPr>
            <w:r w:rsidRPr="00F3371E">
              <w:rPr>
                <w:rFonts w:ascii="Arial" w:hAnsi="Arial" w:cs="Arial"/>
                <w:sz w:val="12"/>
                <w:szCs w:val="12"/>
              </w:rPr>
              <w:t xml:space="preserve">REGISTRAR DOS (2) O MÁS  DECLARACIONES ADUANERAS DE MERCANCÍAS EN LOS REGÍMENES DE ADMISIÓN TEMPORAL  PARA REEXPORTACIÓN EN EL MISMO ESTADO Y ADMISIÓN TEMPORAL PARA PERFECCIONAMIENTO ACTIVO  CUYO VENCIMIENTO SE HAYA PRODUCIDO DENTRO DE LOS DOCE (12) MESES ANTERIORES  A LA FECHA DE LA PRESENTACIÓN DE LA SOLICITUD. </w:t>
            </w:r>
          </w:p>
          <w:p w:rsidR="007A30A6" w:rsidRPr="00F3371E" w:rsidRDefault="007A30A6" w:rsidP="007A30A6">
            <w:pPr>
              <w:spacing w:after="0" w:line="240" w:lineRule="auto"/>
              <w:jc w:val="both"/>
              <w:rPr>
                <w:rFonts w:ascii="Arial" w:hAnsi="Arial" w:cs="Arial"/>
                <w:sz w:val="12"/>
                <w:szCs w:val="12"/>
              </w:rPr>
            </w:pP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A30A6" w:rsidRPr="00F3371E" w:rsidRDefault="007A30A6" w:rsidP="007A30A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A30A6" w:rsidRPr="00F3371E" w:rsidRDefault="007A30A6" w:rsidP="007A30A6">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7A30A6" w:rsidRPr="00F3371E" w:rsidRDefault="007A30A6" w:rsidP="007A30A6">
            <w:pPr>
              <w:spacing w:after="0" w:line="240" w:lineRule="auto"/>
              <w:ind w:left="-57" w:right="-57"/>
              <w:jc w:val="center"/>
              <w:rPr>
                <w:rFonts w:ascii="Arial" w:hAnsi="Arial" w:cs="Arial"/>
                <w:sz w:val="12"/>
                <w:szCs w:val="12"/>
              </w:rPr>
            </w:pPr>
          </w:p>
        </w:tc>
        <w:tc>
          <w:tcPr>
            <w:tcW w:w="851"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VEINTE (20) DÍAS</w:t>
            </w:r>
          </w:p>
        </w:tc>
        <w:tc>
          <w:tcPr>
            <w:tcW w:w="1134"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 xml:space="preserve">MESA DE PARTES DE LA SEDE DE LA </w:t>
            </w:r>
            <w:r w:rsidRPr="00F3371E">
              <w:rPr>
                <w:rFonts w:ascii="Arial" w:hAnsi="Arial" w:cs="Arial"/>
                <w:spacing w:val="-10"/>
                <w:sz w:val="12"/>
                <w:szCs w:val="12"/>
              </w:rPr>
              <w:t>SUPERINTENDENCIA</w:t>
            </w:r>
            <w:r w:rsidRPr="00F3371E">
              <w:rPr>
                <w:rFonts w:ascii="Arial" w:hAnsi="Arial" w:cs="Arial"/>
                <w:sz w:val="12"/>
                <w:szCs w:val="12"/>
              </w:rPr>
              <w:t xml:space="preserve"> NACIONAL ADJUNTA DE ADUANAS O DE LA INTENDENCIA DE ADUANA.</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INTENDENCIA NACIONAL DE CONTROL ADUANERO: INTENDENTE</w:t>
            </w:r>
          </w:p>
        </w:tc>
        <w:tc>
          <w:tcPr>
            <w:tcW w:w="1134" w:type="dxa"/>
          </w:tcPr>
          <w:p w:rsidR="007A30A6" w:rsidRPr="00F3371E" w:rsidRDefault="007A30A6" w:rsidP="007A30A6">
            <w:pPr>
              <w:spacing w:after="0" w:line="240" w:lineRule="auto"/>
              <w:jc w:val="both"/>
              <w:rPr>
                <w:rFonts w:ascii="Arial" w:hAnsi="Arial" w:cs="Arial"/>
                <w:spacing w:val="-6"/>
                <w:sz w:val="12"/>
                <w:szCs w:val="12"/>
              </w:rPr>
            </w:pPr>
            <w:r w:rsidRPr="00F3371E">
              <w:rPr>
                <w:rFonts w:ascii="Arial" w:hAnsi="Arial" w:cs="Arial"/>
                <w:sz w:val="12"/>
                <w:szCs w:val="12"/>
              </w:rPr>
              <w:t xml:space="preserve">INTENDENTE DE LA INTENDENCIA NACIONAL DE CONTROL </w:t>
            </w:r>
            <w:r w:rsidRPr="00F3371E">
              <w:rPr>
                <w:rFonts w:ascii="Arial" w:hAnsi="Arial" w:cs="Arial"/>
                <w:spacing w:val="-6"/>
                <w:sz w:val="12"/>
                <w:szCs w:val="12"/>
              </w:rPr>
              <w:t>ADUANERO</w:t>
            </w:r>
          </w:p>
          <w:p w:rsidR="007A30A6" w:rsidRPr="00F3371E" w:rsidRDefault="007A30A6" w:rsidP="007A30A6">
            <w:pPr>
              <w:spacing w:after="0" w:line="240" w:lineRule="auto"/>
              <w:jc w:val="both"/>
              <w:rPr>
                <w:rFonts w:ascii="Arial" w:hAnsi="Arial" w:cs="Arial"/>
                <w:spacing w:val="-6"/>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PRESENTAR</w:t>
            </w:r>
            <w:r w:rsidRPr="00F3371E">
              <w:rPr>
                <w:rFonts w:ascii="Arial" w:hAnsi="Arial" w:cs="Arial"/>
                <w:b/>
                <w:sz w:val="12"/>
                <w:szCs w:val="12"/>
              </w:rPr>
              <w:t xml:space="preserve"> EL </w:t>
            </w:r>
            <w:r w:rsidRPr="00F3371E">
              <w:rPr>
                <w:rFonts w:ascii="Arial" w:hAnsi="Arial" w:cs="Arial"/>
                <w:b/>
                <w:spacing w:val="-12"/>
                <w:sz w:val="12"/>
                <w:szCs w:val="12"/>
              </w:rPr>
              <w:t>RECURSO:</w:t>
            </w:r>
            <w:r w:rsidRPr="00F3371E">
              <w:rPr>
                <w:rFonts w:ascii="Arial" w:hAnsi="Arial" w:cs="Arial"/>
                <w:b/>
                <w:sz w:val="12"/>
                <w:szCs w:val="12"/>
              </w:rPr>
              <w:t xml:space="preserve"> </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7A30A6" w:rsidRPr="00F3371E" w:rsidRDefault="007A30A6" w:rsidP="007A30A6">
            <w:pPr>
              <w:spacing w:after="0" w:line="240" w:lineRule="auto"/>
              <w:jc w:val="both"/>
              <w:rPr>
                <w:rFonts w:ascii="Arial" w:hAnsi="Arial" w:cs="Arial"/>
                <w:sz w:val="12"/>
                <w:szCs w:val="12"/>
              </w:rPr>
            </w:pPr>
          </w:p>
          <w:p w:rsidR="007A30A6" w:rsidRPr="00F3371E" w:rsidRDefault="007A30A6" w:rsidP="007A30A6">
            <w:pPr>
              <w:spacing w:after="0" w:line="240" w:lineRule="auto"/>
              <w:jc w:val="both"/>
              <w:rPr>
                <w:rFonts w:ascii="Arial" w:hAnsi="Arial" w:cs="Arial"/>
                <w:b/>
                <w:sz w:val="12"/>
                <w:szCs w:val="12"/>
              </w:rPr>
            </w:pPr>
            <w:r w:rsidRPr="00F3371E">
              <w:rPr>
                <w:rFonts w:ascii="Arial" w:hAnsi="Arial" w:cs="Arial"/>
                <w:b/>
                <w:sz w:val="12"/>
                <w:szCs w:val="12"/>
              </w:rPr>
              <w:t xml:space="preserve">PLAZO PARA </w:t>
            </w:r>
            <w:r w:rsidRPr="00F3371E">
              <w:rPr>
                <w:rFonts w:ascii="Arial" w:hAnsi="Arial" w:cs="Arial"/>
                <w:b/>
                <w:spacing w:val="-12"/>
                <w:sz w:val="12"/>
                <w:szCs w:val="12"/>
              </w:rPr>
              <w:t>RESOLVER</w:t>
            </w:r>
            <w:r w:rsidRPr="00F3371E">
              <w:rPr>
                <w:rFonts w:ascii="Arial" w:hAnsi="Arial" w:cs="Arial"/>
                <w:b/>
                <w:sz w:val="12"/>
                <w:szCs w:val="12"/>
              </w:rPr>
              <w:t xml:space="preserve"> EL </w:t>
            </w:r>
            <w:r w:rsidRPr="00F3371E">
              <w:rPr>
                <w:rFonts w:ascii="Arial" w:hAnsi="Arial" w:cs="Arial"/>
                <w:b/>
                <w:spacing w:val="-12"/>
                <w:sz w:val="12"/>
                <w:szCs w:val="12"/>
              </w:rPr>
              <w:t>RECURSO:</w:t>
            </w:r>
          </w:p>
          <w:p w:rsidR="007A30A6" w:rsidRPr="00F3371E" w:rsidRDefault="007A30A6" w:rsidP="007A30A6">
            <w:pPr>
              <w:spacing w:after="0" w:line="240" w:lineRule="auto"/>
              <w:jc w:val="both"/>
              <w:rPr>
                <w:rFonts w:ascii="Arial" w:hAnsi="Arial" w:cs="Arial"/>
                <w:sz w:val="12"/>
                <w:szCs w:val="12"/>
              </w:rPr>
            </w:pPr>
            <w:r w:rsidRPr="00F3371E">
              <w:rPr>
                <w:rFonts w:ascii="Arial" w:hAnsi="Arial" w:cs="Arial"/>
                <w:sz w:val="12"/>
                <w:szCs w:val="12"/>
              </w:rPr>
              <w:t>TREINTA (30) DÍAS   HÁBILES</w:t>
            </w:r>
          </w:p>
        </w:tc>
        <w:tc>
          <w:tcPr>
            <w:tcW w:w="1134" w:type="dxa"/>
          </w:tcPr>
          <w:p w:rsidR="007A30A6" w:rsidRPr="00F3371E" w:rsidRDefault="007A30A6" w:rsidP="007A30A6">
            <w:pPr>
              <w:spacing w:after="0" w:line="240" w:lineRule="auto"/>
              <w:jc w:val="both"/>
              <w:rPr>
                <w:rFonts w:ascii="Arial" w:hAnsi="Arial" w:cs="Arial"/>
                <w:sz w:val="12"/>
                <w:szCs w:val="12"/>
              </w:rPr>
            </w:pPr>
          </w:p>
        </w:tc>
        <w:tc>
          <w:tcPr>
            <w:tcW w:w="1134" w:type="dxa"/>
            <w:tcBorders>
              <w:right w:val="single" w:sz="4" w:space="0" w:color="auto"/>
            </w:tcBorders>
          </w:tcPr>
          <w:p w:rsidR="007A30A6" w:rsidRPr="00F3371E" w:rsidRDefault="007A30A6" w:rsidP="003B13E0">
            <w:pPr>
              <w:spacing w:after="0" w:line="240" w:lineRule="auto"/>
              <w:ind w:left="-57" w:right="-57"/>
              <w:jc w:val="both"/>
              <w:rPr>
                <w:rFonts w:ascii="Arial" w:hAnsi="Arial" w:cs="Arial"/>
                <w:sz w:val="12"/>
                <w:szCs w:val="12"/>
              </w:rPr>
            </w:pPr>
            <w:r w:rsidRPr="00F3371E">
              <w:rPr>
                <w:rFonts w:ascii="Arial" w:hAnsi="Arial" w:cs="Arial"/>
                <w:sz w:val="12"/>
                <w:szCs w:val="12"/>
              </w:rPr>
              <w:t>SUPERINTENDENTE NACIONAL ADJUNTO DE ADUANAS</w:t>
            </w:r>
          </w:p>
          <w:p w:rsidR="007A30A6" w:rsidRPr="00F3371E" w:rsidRDefault="007A30A6" w:rsidP="003B13E0">
            <w:pPr>
              <w:spacing w:after="0" w:line="240" w:lineRule="auto"/>
              <w:ind w:left="-57" w:right="-57"/>
              <w:jc w:val="both"/>
              <w:rPr>
                <w:rFonts w:ascii="Arial" w:hAnsi="Arial" w:cs="Arial"/>
                <w:sz w:val="12"/>
                <w:szCs w:val="12"/>
              </w:rPr>
            </w:pPr>
          </w:p>
          <w:p w:rsidR="007A30A6" w:rsidRPr="00F3371E" w:rsidRDefault="007A30A6" w:rsidP="003B13E0">
            <w:pPr>
              <w:spacing w:after="0" w:line="240" w:lineRule="auto"/>
              <w:ind w:left="-57" w:right="-57"/>
              <w:jc w:val="both"/>
              <w:rPr>
                <w:rFonts w:ascii="Arial" w:hAnsi="Arial" w:cs="Arial"/>
                <w:sz w:val="12"/>
                <w:szCs w:val="12"/>
              </w:rPr>
            </w:pPr>
          </w:p>
          <w:p w:rsidR="007A30A6" w:rsidRPr="00F3371E" w:rsidRDefault="007A30A6" w:rsidP="003B13E0">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7A30A6" w:rsidRPr="00F3371E" w:rsidRDefault="007A30A6" w:rsidP="003B13E0">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7A30A6" w:rsidRPr="00F3371E" w:rsidRDefault="007A30A6" w:rsidP="003B13E0">
            <w:pPr>
              <w:spacing w:after="0" w:line="240" w:lineRule="auto"/>
              <w:ind w:left="-57" w:right="-57"/>
              <w:jc w:val="both"/>
              <w:rPr>
                <w:rFonts w:ascii="Arial" w:hAnsi="Arial" w:cs="Arial"/>
                <w:sz w:val="12"/>
                <w:szCs w:val="12"/>
              </w:rPr>
            </w:pPr>
          </w:p>
          <w:p w:rsidR="007A30A6" w:rsidRPr="00F3371E" w:rsidRDefault="007A30A6" w:rsidP="003B13E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RESOLVER EL RECURSO: </w:t>
            </w:r>
          </w:p>
          <w:p w:rsidR="007A30A6" w:rsidRPr="00F3371E" w:rsidRDefault="007A30A6" w:rsidP="003B13E0">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tc>
      </w:tr>
      <w:tr w:rsidR="006116AE" w:rsidRPr="00F3371E" w:rsidTr="00496B29">
        <w:tc>
          <w:tcPr>
            <w:tcW w:w="534" w:type="dxa"/>
          </w:tcPr>
          <w:p w:rsidR="006116AE" w:rsidRPr="00F3371E" w:rsidRDefault="006116AE" w:rsidP="006116A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158</w:t>
            </w:r>
          </w:p>
        </w:tc>
        <w:tc>
          <w:tcPr>
            <w:tcW w:w="1417" w:type="dxa"/>
          </w:tcPr>
          <w:p w:rsidR="006116AE" w:rsidRPr="00F3371E" w:rsidRDefault="006116AE" w:rsidP="006116AE">
            <w:pPr>
              <w:spacing w:after="0" w:line="240" w:lineRule="auto"/>
              <w:jc w:val="both"/>
              <w:rPr>
                <w:rFonts w:ascii="Arial" w:hAnsi="Arial" w:cs="Arial"/>
                <w:b/>
                <w:sz w:val="12"/>
                <w:szCs w:val="12"/>
              </w:rPr>
            </w:pPr>
            <w:r w:rsidRPr="00F3371E">
              <w:rPr>
                <w:rFonts w:ascii="Arial" w:hAnsi="Arial" w:cs="Arial"/>
                <w:b/>
                <w:sz w:val="12"/>
                <w:szCs w:val="12"/>
              </w:rPr>
              <w:t>ADJUDICACIÓN DE MERCANCÍAS</w:t>
            </w:r>
          </w:p>
          <w:p w:rsidR="006116AE" w:rsidRPr="00F3371E" w:rsidRDefault="006116AE" w:rsidP="006116AE">
            <w:pPr>
              <w:spacing w:after="0" w:line="240" w:lineRule="auto"/>
              <w:jc w:val="both"/>
              <w:rPr>
                <w:rFonts w:ascii="Arial" w:hAnsi="Arial" w:cs="Arial"/>
                <w:b/>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 239 Y PRIMERA DISPOSICIÓN COMPLEMENTARIA FINAL, PUBLICADO EL  16.01.2009,  Y NORMAS MODIFICATORIAS.</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RESOLUCIÓN DE INTENDENCIA N° 25-2013/SUNAT/4G0000 QUE APRUEBA LA NORMA N° 07-2013-SUNAT/4G0000, NORMA QUE REGULA EL PROCEDIMIENTO DE ADJUDICACIÓN DE MERCANCÍAS, PUBLICADO EL 03.03.</w:t>
            </w:r>
            <w:r w:rsidR="00BE5E5C" w:rsidRPr="00F3371E">
              <w:rPr>
                <w:rFonts w:ascii="Arial" w:hAnsi="Arial" w:cs="Arial"/>
                <w:sz w:val="12"/>
                <w:szCs w:val="12"/>
              </w:rPr>
              <w:t>20</w:t>
            </w:r>
            <w:r w:rsidRPr="00F3371E">
              <w:rPr>
                <w:rFonts w:ascii="Arial" w:hAnsi="Arial" w:cs="Arial"/>
                <w:sz w:val="12"/>
                <w:szCs w:val="12"/>
              </w:rPr>
              <w:t>13,  Y NORMA MODIFICATORIA.</w:t>
            </w:r>
          </w:p>
          <w:p w:rsidR="006116AE" w:rsidRPr="00F3371E" w:rsidRDefault="006116AE" w:rsidP="006116AE">
            <w:pPr>
              <w:spacing w:after="0" w:line="240" w:lineRule="auto"/>
              <w:jc w:val="both"/>
              <w:rPr>
                <w:rFonts w:ascii="Arial" w:hAnsi="Arial" w:cs="Arial"/>
                <w:b/>
                <w:sz w:val="12"/>
                <w:szCs w:val="12"/>
              </w:rPr>
            </w:pPr>
          </w:p>
        </w:tc>
        <w:tc>
          <w:tcPr>
            <w:tcW w:w="2977" w:type="dxa"/>
          </w:tcPr>
          <w:p w:rsidR="006116AE" w:rsidRPr="00F3371E" w:rsidRDefault="006116AE" w:rsidP="00787C61">
            <w:pPr>
              <w:numPr>
                <w:ilvl w:val="0"/>
                <w:numId w:val="214"/>
              </w:numPr>
              <w:spacing w:after="0" w:line="240" w:lineRule="auto"/>
              <w:ind w:left="176" w:hanging="176"/>
              <w:jc w:val="both"/>
              <w:rPr>
                <w:rFonts w:ascii="Arial" w:hAnsi="Arial" w:cs="Arial"/>
                <w:b/>
                <w:sz w:val="12"/>
                <w:szCs w:val="12"/>
              </w:rPr>
            </w:pPr>
            <w:r w:rsidRPr="00F3371E">
              <w:rPr>
                <w:rFonts w:ascii="Arial" w:hAnsi="Arial" w:cs="Arial"/>
                <w:b/>
                <w:sz w:val="12"/>
                <w:szCs w:val="12"/>
              </w:rPr>
              <w:t>PARA LA SUSCRIPCIÓN DEL FORMATO DE SOLICITUD (ANEXO 1 DE LA NORMA N° 07-2013-SUNAT/4G0000), SE APLICAN LAS DISPOSICIONES SIGUIENTES:</w:t>
            </w:r>
          </w:p>
          <w:p w:rsidR="006116AE" w:rsidRPr="00F3371E" w:rsidRDefault="006116AE" w:rsidP="006116AE">
            <w:pPr>
              <w:spacing w:after="0" w:line="240" w:lineRule="auto"/>
              <w:jc w:val="both"/>
              <w:rPr>
                <w:rFonts w:ascii="Arial" w:hAnsi="Arial" w:cs="Arial"/>
                <w:b/>
                <w:sz w:val="12"/>
                <w:szCs w:val="12"/>
              </w:rPr>
            </w:pPr>
          </w:p>
          <w:p w:rsidR="006116AE" w:rsidRPr="00F3371E" w:rsidRDefault="006116AE" w:rsidP="00787C61">
            <w:pPr>
              <w:numPr>
                <w:ilvl w:val="0"/>
                <w:numId w:val="215"/>
              </w:numPr>
              <w:spacing w:after="0" w:line="240" w:lineRule="auto"/>
              <w:ind w:left="317" w:hanging="141"/>
              <w:jc w:val="both"/>
              <w:rPr>
                <w:rFonts w:ascii="Arial" w:hAnsi="Arial" w:cs="Arial"/>
                <w:sz w:val="12"/>
                <w:szCs w:val="12"/>
              </w:rPr>
            </w:pPr>
            <w:r w:rsidRPr="00F3371E">
              <w:rPr>
                <w:rFonts w:ascii="Arial" w:hAnsi="Arial" w:cs="Arial"/>
                <w:sz w:val="12"/>
                <w:szCs w:val="12"/>
              </w:rPr>
              <w:t>LAS SOLICITUDES DE LAS ENTIDADES DEL PODER EJECUTIVO, PODER LEGISLATIVO, PODER JUDICIAL, ORGANISMOS PÚBLICOS DESCENTRALIZADOS Y ORGANISMOS CONSTITUCIONALMENTE AUTÓNOMOS SON SUSCRITAS POR: LA MÁXIMA AUTORIDAD DE LA ENTIDAD O POR EL JEFE DE LA OFICINA DE ADMINISTRACIÓN O QUIEN HAGA SUS VECES, LA MÁXIMA AUTORIDAD DE LA DEPENDENCIA DESCENTRALIZADA, EL DIRECTOR REGIONAL QUE REPRESENTA UNA ENTIDAD DEL ESTADO.</w:t>
            </w:r>
          </w:p>
          <w:p w:rsidR="006116AE" w:rsidRPr="00F3371E" w:rsidRDefault="006116AE" w:rsidP="00787C61">
            <w:pPr>
              <w:numPr>
                <w:ilvl w:val="0"/>
                <w:numId w:val="215"/>
              </w:numPr>
              <w:spacing w:after="0" w:line="240" w:lineRule="auto"/>
              <w:ind w:left="317" w:hanging="141"/>
              <w:jc w:val="both"/>
              <w:rPr>
                <w:rFonts w:ascii="Arial" w:hAnsi="Arial" w:cs="Arial"/>
                <w:sz w:val="12"/>
                <w:szCs w:val="12"/>
              </w:rPr>
            </w:pPr>
            <w:r w:rsidRPr="00F3371E">
              <w:rPr>
                <w:rFonts w:ascii="Arial" w:hAnsi="Arial" w:cs="Arial"/>
                <w:sz w:val="12"/>
                <w:szCs w:val="12"/>
              </w:rPr>
              <w:t>LAS SOLICITUDES DE LAS INSTITUCIONES EDUCATIVAS ESTATALES SON SUSCRITAS POR: EL DIRECTOR DE LA INSTITUCIÓN EDUCATIVA Y CONSIGNAN EL VISTO BUENO DEL JEFE DE LA DIRECCIÓN REGIONAL DE EDUCACIÓN O DEL JEFE DE LA UNIDAD DE GESTIÓN EDUCATIVA LOCAL-UGEL, TRATÁNDOSE DE UNIVERSIDADES ESTATALES POR EL RECTOR DE LA UNIVERSIDAD.</w:t>
            </w:r>
          </w:p>
          <w:p w:rsidR="006116AE" w:rsidRPr="00F3371E" w:rsidRDefault="006116AE" w:rsidP="00787C61">
            <w:pPr>
              <w:numPr>
                <w:ilvl w:val="0"/>
                <w:numId w:val="215"/>
              </w:numPr>
              <w:spacing w:after="0" w:line="240" w:lineRule="auto"/>
              <w:ind w:left="317" w:hanging="141"/>
              <w:jc w:val="both"/>
              <w:rPr>
                <w:rFonts w:ascii="Arial" w:hAnsi="Arial" w:cs="Arial"/>
                <w:sz w:val="12"/>
                <w:szCs w:val="12"/>
              </w:rPr>
            </w:pPr>
            <w:r w:rsidRPr="00F3371E">
              <w:rPr>
                <w:rFonts w:ascii="Arial" w:hAnsi="Arial" w:cs="Arial"/>
                <w:sz w:val="12"/>
                <w:szCs w:val="12"/>
              </w:rPr>
              <w:t>LAS SOLICITUDES DE LAS DEPENDENCIAS DE LAS FUERZAS ARMADAS Y POLICÍA NACIONAL DEL PERÚ SON SUSCRITAS POR: EL JEFE DE LA DEPENDENCIA Y POR LA MÁXIMA AUTORIDAD MILITAR O POLICIAL UBICADA EN LA CIRCUNSCRIPCIÓN TERRITORIAL DE LA DEPENDENCIA SOLICITANTE.</w:t>
            </w:r>
          </w:p>
          <w:p w:rsidR="006116AE" w:rsidRPr="00F3371E" w:rsidRDefault="006116AE" w:rsidP="00787C61">
            <w:pPr>
              <w:numPr>
                <w:ilvl w:val="0"/>
                <w:numId w:val="215"/>
              </w:numPr>
              <w:spacing w:after="0" w:line="240" w:lineRule="auto"/>
              <w:ind w:left="317" w:hanging="141"/>
              <w:jc w:val="both"/>
              <w:rPr>
                <w:rFonts w:ascii="Arial" w:hAnsi="Arial" w:cs="Arial"/>
                <w:sz w:val="12"/>
                <w:szCs w:val="12"/>
              </w:rPr>
            </w:pPr>
            <w:r w:rsidRPr="00F3371E">
              <w:rPr>
                <w:rFonts w:ascii="Arial" w:hAnsi="Arial" w:cs="Arial"/>
                <w:sz w:val="12"/>
                <w:szCs w:val="12"/>
              </w:rPr>
              <w:t>LAS SOLICITUDES DE LA IGLESIA CATÓLICA SON SUSCRITAS POR: LA MÁXIMA AUTORIDAD ECLESIÁSTICA DE LA CIRCUNSCRIPCIÓN, TRATÁNDOSE DE SOLICITUDES FORMULADAS POR SUS DEPENDENCIAS (PARROQUIAS E IGLESIAS), LA SOLICITUD DEBE SER SUSCRITA POR SU TITULAR Y POR LA MÁXIMA AUTORIDAD ECLESIÁSTICA DE LA CIRCUNSCRIPCIÓN.</w:t>
            </w:r>
          </w:p>
          <w:p w:rsidR="006116AE" w:rsidRPr="00F3371E" w:rsidRDefault="006116AE" w:rsidP="00787C61">
            <w:pPr>
              <w:numPr>
                <w:ilvl w:val="0"/>
                <w:numId w:val="215"/>
              </w:numPr>
              <w:spacing w:after="0" w:line="240" w:lineRule="auto"/>
              <w:ind w:left="317" w:hanging="141"/>
              <w:jc w:val="both"/>
              <w:rPr>
                <w:rFonts w:ascii="Arial" w:hAnsi="Arial" w:cs="Arial"/>
                <w:sz w:val="12"/>
                <w:szCs w:val="12"/>
              </w:rPr>
            </w:pPr>
            <w:r w:rsidRPr="00F3371E">
              <w:rPr>
                <w:rFonts w:ascii="Arial" w:hAnsi="Arial" w:cs="Arial"/>
                <w:sz w:val="12"/>
                <w:szCs w:val="12"/>
              </w:rPr>
              <w:t>LAS SOLICITUDES DE GOBIERNOS REGIONALES SON SUSCRITAS POR: EL PRESIDENTE DEL GOBIERNO REGIONAL O POR EL JEFE DE LA OFICINA DE ADMINISTRACIÓN O  QUIEN HAGA SUS VECES.</w:t>
            </w:r>
          </w:p>
          <w:p w:rsidR="006116AE" w:rsidRPr="00F3371E" w:rsidRDefault="006116AE" w:rsidP="00787C61">
            <w:pPr>
              <w:numPr>
                <w:ilvl w:val="0"/>
                <w:numId w:val="215"/>
              </w:numPr>
              <w:spacing w:after="0" w:line="240" w:lineRule="auto"/>
              <w:ind w:left="317" w:hanging="141"/>
              <w:jc w:val="both"/>
              <w:rPr>
                <w:rFonts w:ascii="Arial" w:hAnsi="Arial" w:cs="Arial"/>
                <w:sz w:val="12"/>
                <w:szCs w:val="12"/>
              </w:rPr>
            </w:pPr>
            <w:r w:rsidRPr="00F3371E">
              <w:rPr>
                <w:rFonts w:ascii="Arial" w:hAnsi="Arial" w:cs="Arial"/>
                <w:sz w:val="12"/>
                <w:szCs w:val="12"/>
              </w:rPr>
              <w:t>LAS SOLICITUDES DE GOBIERNOS LOCALES SON SUSCRITAS POR: EL ALCALDE PROVINCIAL, ALCALDE DISTRITAL O ALCALDE DEL CENTRO POBLADO SEGÚN CORRESPONDA.</w:t>
            </w:r>
          </w:p>
          <w:p w:rsidR="006116AE" w:rsidRPr="00F3371E" w:rsidRDefault="006116AE" w:rsidP="00787C61">
            <w:pPr>
              <w:numPr>
                <w:ilvl w:val="0"/>
                <w:numId w:val="215"/>
              </w:numPr>
              <w:spacing w:after="0" w:line="240" w:lineRule="auto"/>
              <w:ind w:left="317" w:hanging="141"/>
              <w:jc w:val="both"/>
              <w:rPr>
                <w:rFonts w:ascii="Arial" w:hAnsi="Arial" w:cs="Arial"/>
                <w:sz w:val="12"/>
                <w:szCs w:val="12"/>
              </w:rPr>
            </w:pPr>
            <w:r w:rsidRPr="00F3371E">
              <w:rPr>
                <w:rFonts w:ascii="Arial" w:hAnsi="Arial" w:cs="Arial"/>
                <w:sz w:val="12"/>
                <w:szCs w:val="12"/>
              </w:rPr>
              <w:t>LAS SOLICITUDES DE ENTIDADES ASISTENCIALES, EDUCACIONALES O RELIGIOSAS SIN FINES DE LUCRO OFICIALMENTE RECONOCIDAS SON SUSCRITAS POR: LA MÁXIMA AUTORIDAD DE LA INSTITUCIÓN ASISTENCIAL, EDUCACIONAL O RELIGIOSA. TRATÁNDOSE  DE INSTITUCIONES  RELIGIOSAS DISTINTAS A LA CATÓLICA,  POR LA MÁXIMA AUTORIDAD DE LA CIRCUNSCRIPCIÓN.</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787C61">
            <w:pPr>
              <w:numPr>
                <w:ilvl w:val="0"/>
                <w:numId w:val="214"/>
              </w:numPr>
              <w:spacing w:after="0" w:line="240" w:lineRule="auto"/>
              <w:ind w:left="176" w:hanging="176"/>
              <w:jc w:val="both"/>
              <w:rPr>
                <w:rFonts w:ascii="Arial" w:hAnsi="Arial" w:cs="Arial"/>
                <w:b/>
                <w:sz w:val="12"/>
                <w:szCs w:val="12"/>
              </w:rPr>
            </w:pPr>
            <w:r w:rsidRPr="00F3371E">
              <w:rPr>
                <w:rFonts w:ascii="Arial" w:hAnsi="Arial" w:cs="Arial"/>
                <w:b/>
                <w:sz w:val="12"/>
                <w:szCs w:val="12"/>
              </w:rPr>
              <w:t>AL FORMATO DE SOLICITUD DEBEN ADJUNTARSE LOS SIGUIENTES DOCUMENTOS SEGÚN SEA EL CASO:</w:t>
            </w:r>
          </w:p>
          <w:p w:rsidR="006116AE" w:rsidRPr="00F3371E" w:rsidRDefault="006116AE" w:rsidP="006116AE">
            <w:pPr>
              <w:spacing w:after="0" w:line="240" w:lineRule="auto"/>
              <w:jc w:val="both"/>
              <w:rPr>
                <w:rFonts w:ascii="Arial" w:hAnsi="Arial" w:cs="Arial"/>
                <w:b/>
                <w:sz w:val="12"/>
                <w:szCs w:val="12"/>
              </w:rPr>
            </w:pPr>
          </w:p>
          <w:p w:rsidR="006116AE" w:rsidRPr="00F3371E" w:rsidRDefault="006116AE" w:rsidP="00787C61">
            <w:pPr>
              <w:numPr>
                <w:ilvl w:val="0"/>
                <w:numId w:val="216"/>
              </w:numPr>
              <w:spacing w:after="0" w:line="240" w:lineRule="auto"/>
              <w:ind w:left="317" w:hanging="141"/>
              <w:jc w:val="both"/>
              <w:rPr>
                <w:rFonts w:ascii="Arial" w:hAnsi="Arial" w:cs="Arial"/>
                <w:sz w:val="12"/>
                <w:szCs w:val="12"/>
              </w:rPr>
            </w:pPr>
            <w:r w:rsidRPr="00F3371E">
              <w:rPr>
                <w:rFonts w:ascii="Arial" w:hAnsi="Arial" w:cs="Arial"/>
                <w:b/>
                <w:sz w:val="12"/>
                <w:szCs w:val="12"/>
              </w:rPr>
              <w:t>ENTIDADES DEL ESTADO Y LA IGLESIA CATÓLICA</w:t>
            </w:r>
            <w:r w:rsidRPr="00F3371E">
              <w:rPr>
                <w:rFonts w:ascii="Arial" w:hAnsi="Arial" w:cs="Arial"/>
                <w:sz w:val="12"/>
                <w:szCs w:val="12"/>
              </w:rPr>
              <w:t>:</w:t>
            </w:r>
          </w:p>
          <w:p w:rsidR="006116AE" w:rsidRPr="00F3371E" w:rsidRDefault="006116AE" w:rsidP="00787C61">
            <w:pPr>
              <w:numPr>
                <w:ilvl w:val="0"/>
                <w:numId w:val="216"/>
              </w:numPr>
              <w:spacing w:after="0" w:line="240" w:lineRule="auto"/>
              <w:ind w:left="459" w:hanging="99"/>
              <w:jc w:val="both"/>
              <w:rPr>
                <w:rFonts w:ascii="Arial" w:hAnsi="Arial" w:cs="Arial"/>
                <w:sz w:val="12"/>
                <w:szCs w:val="12"/>
              </w:rPr>
            </w:pPr>
            <w:r w:rsidRPr="00F3371E">
              <w:rPr>
                <w:rFonts w:ascii="Arial" w:hAnsi="Arial" w:cs="Arial"/>
                <w:sz w:val="12"/>
                <w:szCs w:val="12"/>
              </w:rPr>
              <w:t>COPIA DEL DOCUMENTO DE IDENTIDAD DE LA PERSONA QUE SUSCRIBE EL FORMATO DE SOLICITUD, A EXCEPCIÓN DEL DNI.</w:t>
            </w:r>
          </w:p>
          <w:p w:rsidR="006116AE" w:rsidRPr="00F3371E" w:rsidRDefault="006116AE" w:rsidP="00787C61">
            <w:pPr>
              <w:numPr>
                <w:ilvl w:val="0"/>
                <w:numId w:val="216"/>
              </w:numPr>
              <w:spacing w:after="0" w:line="240" w:lineRule="auto"/>
              <w:ind w:left="459" w:hanging="99"/>
              <w:jc w:val="both"/>
              <w:rPr>
                <w:rFonts w:ascii="Arial" w:hAnsi="Arial" w:cs="Arial"/>
                <w:sz w:val="12"/>
                <w:szCs w:val="12"/>
              </w:rPr>
            </w:pPr>
            <w:r w:rsidRPr="00F3371E">
              <w:rPr>
                <w:rFonts w:ascii="Arial" w:hAnsi="Arial" w:cs="Arial"/>
                <w:sz w:val="12"/>
                <w:szCs w:val="12"/>
              </w:rPr>
              <w:t>COPIA DEL DOCUMENTO QUE ACREDITE LA CALIDAD DE TITULAR DE LA ENTIDAD, TITULAR DE LA OFICINA DE ADMINISTRACIÓN O DE LA REPRESENTATIVIDAD COMO AUTORIDAD MÁXIMA DE UNA DEPENDENCIA DESCENTRALIZADA.</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787C61">
            <w:pPr>
              <w:numPr>
                <w:ilvl w:val="0"/>
                <w:numId w:val="216"/>
              </w:numPr>
              <w:spacing w:after="0" w:line="240" w:lineRule="auto"/>
              <w:ind w:left="317" w:hanging="141"/>
              <w:jc w:val="both"/>
              <w:rPr>
                <w:rFonts w:ascii="Arial" w:hAnsi="Arial" w:cs="Arial"/>
                <w:b/>
                <w:sz w:val="12"/>
                <w:szCs w:val="12"/>
              </w:rPr>
            </w:pPr>
            <w:r w:rsidRPr="00F3371E">
              <w:rPr>
                <w:rFonts w:ascii="Arial" w:hAnsi="Arial" w:cs="Arial"/>
                <w:b/>
                <w:sz w:val="12"/>
                <w:szCs w:val="12"/>
              </w:rPr>
              <w:t>INSTITUCIONES ASISTENCIALES, EDUCACIONALES O RELIGIOSAS SIN FINES DE LUCRO, OFICIALMENTE RECONOCIDAS:</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787C61">
            <w:pPr>
              <w:numPr>
                <w:ilvl w:val="0"/>
                <w:numId w:val="216"/>
              </w:numPr>
              <w:spacing w:after="0" w:line="240" w:lineRule="auto"/>
              <w:ind w:left="459" w:hanging="99"/>
              <w:jc w:val="both"/>
              <w:rPr>
                <w:rFonts w:ascii="Arial" w:hAnsi="Arial" w:cs="Arial"/>
                <w:sz w:val="12"/>
                <w:szCs w:val="12"/>
              </w:rPr>
            </w:pPr>
            <w:r w:rsidRPr="00F3371E">
              <w:rPr>
                <w:rFonts w:ascii="Arial" w:hAnsi="Arial" w:cs="Arial"/>
                <w:sz w:val="12"/>
                <w:szCs w:val="12"/>
              </w:rPr>
              <w:t>COPIA DEL DOCUMENTO DE IDENTIDAD DE LA PERSONA QUE SUSCRIBE EL FORMATO DE SOLICITUD, A EXCEPCIÓN DEL DNI.</w:t>
            </w:r>
          </w:p>
          <w:p w:rsidR="006116AE" w:rsidRPr="00F3371E" w:rsidRDefault="006116AE" w:rsidP="00787C61">
            <w:pPr>
              <w:numPr>
                <w:ilvl w:val="0"/>
                <w:numId w:val="216"/>
              </w:numPr>
              <w:spacing w:after="0" w:line="240" w:lineRule="auto"/>
              <w:ind w:left="459" w:hanging="99"/>
              <w:jc w:val="both"/>
              <w:rPr>
                <w:rFonts w:ascii="Arial" w:hAnsi="Arial" w:cs="Arial"/>
                <w:sz w:val="12"/>
                <w:szCs w:val="12"/>
              </w:rPr>
            </w:pPr>
            <w:r w:rsidRPr="00F3371E">
              <w:rPr>
                <w:rFonts w:ascii="Arial" w:hAnsi="Arial" w:cs="Arial"/>
                <w:sz w:val="12"/>
                <w:szCs w:val="12"/>
              </w:rPr>
              <w:t>COPIA DE LA ESCRITURA PÚBLICA DE CONSTITUCIÓN INSCRITA EN LOS REGISTROS PÚBLICOS MEDIANTE LA CUAL SE ACREDITA SU FINALIDAD DE SER ENTIDAD ASISTENCIAL, EDUCATIVA O RELIGIOSA SIN FINES DE LUCRO.</w:t>
            </w:r>
          </w:p>
          <w:p w:rsidR="006116AE" w:rsidRPr="00F3371E" w:rsidRDefault="006116AE" w:rsidP="00787C61">
            <w:pPr>
              <w:numPr>
                <w:ilvl w:val="0"/>
                <w:numId w:val="216"/>
              </w:numPr>
              <w:spacing w:after="0" w:line="240" w:lineRule="auto"/>
              <w:ind w:left="459" w:hanging="99"/>
              <w:jc w:val="both"/>
              <w:rPr>
                <w:rFonts w:ascii="Arial" w:hAnsi="Arial" w:cs="Arial"/>
                <w:sz w:val="12"/>
                <w:szCs w:val="12"/>
              </w:rPr>
            </w:pPr>
            <w:r w:rsidRPr="00F3371E">
              <w:rPr>
                <w:rFonts w:ascii="Arial" w:hAnsi="Arial" w:cs="Arial"/>
                <w:sz w:val="12"/>
                <w:szCs w:val="12"/>
              </w:rPr>
              <w:t xml:space="preserve">COPIA LITERAL DE LA PARTIDA EXPEDIDA POR REGISTROS PÚBLICOS QUE </w:t>
            </w:r>
            <w:r w:rsidR="00034CAE" w:rsidRPr="00F3371E">
              <w:rPr>
                <w:rFonts w:ascii="Arial" w:hAnsi="Arial" w:cs="Arial"/>
                <w:sz w:val="12"/>
                <w:szCs w:val="12"/>
              </w:rPr>
              <w:t>ACREDITE LA</w:t>
            </w:r>
            <w:r w:rsidRPr="00F3371E">
              <w:rPr>
                <w:rFonts w:ascii="Arial" w:hAnsi="Arial" w:cs="Arial"/>
                <w:sz w:val="12"/>
                <w:szCs w:val="12"/>
              </w:rPr>
              <w:t xml:space="preserve"> VIGENCIA DE SU CALIDAD DE REPRESENTANTE LEGAL DE LA INSTITUCIÓN. DICHA FICHA NO DEBE TENER UNA ANTIGÜEDAD MAYOR DE SESENTA (60) DÍAS CALENDARIO DE EMITIDA. </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787C61">
            <w:pPr>
              <w:numPr>
                <w:ilvl w:val="0"/>
                <w:numId w:val="214"/>
              </w:numPr>
              <w:spacing w:after="0" w:line="240" w:lineRule="auto"/>
              <w:ind w:left="176" w:hanging="176"/>
              <w:jc w:val="both"/>
              <w:rPr>
                <w:rFonts w:ascii="Arial" w:hAnsi="Arial" w:cs="Arial"/>
                <w:sz w:val="12"/>
                <w:szCs w:val="12"/>
              </w:rPr>
            </w:pPr>
            <w:r w:rsidRPr="00F3371E">
              <w:rPr>
                <w:rFonts w:ascii="Arial" w:hAnsi="Arial" w:cs="Arial"/>
                <w:sz w:val="12"/>
                <w:szCs w:val="12"/>
              </w:rPr>
              <w:t>EN CASO DE ADJUDICACIÓN DE MERCANCÍAS DETERIORADAS U OBSOLETAS ADICIONALMENTE LA ENTIDAD O INSTITUCIÓN SOLICITANTE DEBE PRESENTAR UNA DECLARACIÓN JURADA DEL USO DE MATERIAL DE RECICLAJE (SEGÚN EL ANEXO N° 2 DE LA NORMA N° 07-2013-SUNAT/4G0000) MEDIANTE LA CUAL EL TITULAR O LA PERSONA QUE SUSCRIBIÓ EL FORMATO DE SOLICITUD SE COMPROMETE A UTILIZAR DICHAS MERCANCÍAS ÚNICAMENTE COMO MATERIAL DE RECICLAJE.</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pStyle w:val="Prrafodelista"/>
              <w:spacing w:after="0" w:line="240" w:lineRule="auto"/>
              <w:ind w:left="0"/>
              <w:jc w:val="both"/>
              <w:rPr>
                <w:rFonts w:ascii="Arial" w:hAnsi="Arial" w:cs="Arial"/>
                <w:sz w:val="12"/>
                <w:szCs w:val="12"/>
              </w:rPr>
            </w:pPr>
            <w:r w:rsidRPr="00F3371E">
              <w:rPr>
                <w:rFonts w:ascii="Arial" w:hAnsi="Arial" w:cs="Arial"/>
                <w:sz w:val="12"/>
                <w:szCs w:val="12"/>
              </w:rPr>
              <w:t>LA INFORMACIÓN Y LOS DOCUMENTOS REQUERIDOS REFERIDOS A LA VIGENCIA DE PODERES Y/O DESIGNACIÓN DE REPRESENTANTES LEGALES PODRÁN SER SUSTITUIDOS, A OPCIÓN DEL ADMINISTRADO, POR DECLARACIÓN JURADA, CONFORME A LO ESTABLECIDO EN EL TUO DE LA LEY N° 27444, LEY DEL PROCEDIMIENTO ADMINISTRATIVO GENERAL.</w:t>
            </w:r>
          </w:p>
          <w:p w:rsidR="006116AE" w:rsidRPr="00F3371E" w:rsidRDefault="006116AE" w:rsidP="006116AE">
            <w:pPr>
              <w:spacing w:after="0" w:line="240" w:lineRule="auto"/>
              <w:jc w:val="both"/>
              <w:rPr>
                <w:rFonts w:ascii="Arial" w:hAnsi="Arial" w:cs="Arial"/>
                <w:sz w:val="12"/>
                <w:szCs w:val="12"/>
              </w:rPr>
            </w:pP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ANEXO 1: FORMATO DE  SOLICITUD</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http://www.sunat.gob.pe/legislacion/normasAlmacenes/almacenAduanas/2013/anexos-norma07-ri025-2013.pdf</w:t>
            </w:r>
          </w:p>
        </w:tc>
        <w:tc>
          <w:tcPr>
            <w:tcW w:w="850" w:type="dxa"/>
          </w:tcPr>
          <w:p w:rsidR="006116AE" w:rsidRPr="00F3371E" w:rsidRDefault="006116AE" w:rsidP="006116AE">
            <w:pPr>
              <w:spacing w:after="0" w:line="240" w:lineRule="auto"/>
              <w:jc w:val="center"/>
              <w:rPr>
                <w:rFonts w:ascii="Arial" w:hAnsi="Arial" w:cs="Arial"/>
                <w:sz w:val="12"/>
                <w:szCs w:val="12"/>
              </w:rPr>
            </w:pPr>
            <w:r w:rsidRPr="00F3371E">
              <w:rPr>
                <w:rFonts w:ascii="Arial" w:hAnsi="Arial" w:cs="Arial"/>
                <w:sz w:val="12"/>
                <w:szCs w:val="12"/>
              </w:rPr>
              <w:t>GRATUITO</w:t>
            </w:r>
          </w:p>
          <w:p w:rsidR="006116AE" w:rsidRPr="00F3371E" w:rsidRDefault="006116AE" w:rsidP="006116AE">
            <w:pPr>
              <w:spacing w:after="0" w:line="240" w:lineRule="auto"/>
              <w:jc w:val="center"/>
              <w:rPr>
                <w:rFonts w:ascii="Arial" w:hAnsi="Arial" w:cs="Arial"/>
                <w:sz w:val="12"/>
                <w:szCs w:val="12"/>
              </w:rPr>
            </w:pPr>
          </w:p>
        </w:tc>
        <w:tc>
          <w:tcPr>
            <w:tcW w:w="567" w:type="dxa"/>
            <w:tcBorders>
              <w:right w:val="single" w:sz="4" w:space="0" w:color="auto"/>
            </w:tcBorders>
          </w:tcPr>
          <w:p w:rsidR="006116AE" w:rsidRPr="00F3371E" w:rsidRDefault="006116AE" w:rsidP="006116AE">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6116AE" w:rsidRPr="00F3371E" w:rsidRDefault="006116AE" w:rsidP="006116AE">
            <w:pPr>
              <w:spacing w:after="0" w:line="240" w:lineRule="auto"/>
              <w:jc w:val="center"/>
              <w:rPr>
                <w:rFonts w:ascii="Arial" w:hAnsi="Arial" w:cs="Arial"/>
                <w:sz w:val="12"/>
                <w:szCs w:val="12"/>
              </w:rPr>
            </w:pPr>
          </w:p>
        </w:tc>
        <w:tc>
          <w:tcPr>
            <w:tcW w:w="567" w:type="dxa"/>
            <w:tcBorders>
              <w:left w:val="single" w:sz="4" w:space="0" w:color="auto"/>
            </w:tcBorders>
          </w:tcPr>
          <w:p w:rsidR="006116AE" w:rsidRPr="00F3371E" w:rsidRDefault="006116AE" w:rsidP="006116AE">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MESAS DE PARTES DE LAS DIFERENTES SEDES DE LA SUNAT.</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DIRECCIÓN DE SEDES:</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http://www.sunat.gob.pe/institucional/quienessomos/dependenciasoficinas.html</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http://www.sunat.gob.pe/institucional/quienessomos/dependenciasoficinas_ad.html</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w:t>
            </w:r>
          </w:p>
          <w:p w:rsidR="006116AE" w:rsidRPr="00F3371E" w:rsidRDefault="006116AE" w:rsidP="006116AE">
            <w:pPr>
              <w:spacing w:after="0" w:line="240" w:lineRule="auto"/>
              <w:jc w:val="both"/>
              <w:rPr>
                <w:rFonts w:ascii="Arial" w:hAnsi="Arial" w:cs="Arial"/>
                <w:sz w:val="12"/>
                <w:szCs w:val="12"/>
              </w:rPr>
            </w:pPr>
          </w:p>
        </w:tc>
        <w:tc>
          <w:tcPr>
            <w:tcW w:w="1276"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 xml:space="preserve">JEFES DE LAS OFICINAS DE SOPORTE </w:t>
            </w:r>
            <w:r w:rsidRPr="00F3371E">
              <w:rPr>
                <w:rFonts w:ascii="Arial" w:hAnsi="Arial" w:cs="Arial"/>
                <w:spacing w:val="-10"/>
                <w:sz w:val="12"/>
                <w:szCs w:val="12"/>
              </w:rPr>
              <w:t>ADMINISTRATIVO,</w:t>
            </w:r>
            <w:r w:rsidRPr="00F3371E">
              <w:rPr>
                <w:rFonts w:ascii="Arial" w:hAnsi="Arial" w:cs="Arial"/>
                <w:sz w:val="12"/>
                <w:szCs w:val="12"/>
              </w:rPr>
              <w:t xml:space="preserve"> JEFES DE LAS SECCIONES DE SOPORTE </w:t>
            </w:r>
            <w:r w:rsidRPr="00F3371E">
              <w:rPr>
                <w:rFonts w:ascii="Arial" w:hAnsi="Arial" w:cs="Arial"/>
                <w:spacing w:val="-10"/>
                <w:sz w:val="12"/>
                <w:szCs w:val="12"/>
              </w:rPr>
              <w:t>ADMINISTRATIVO</w:t>
            </w:r>
            <w:r w:rsidRPr="00F3371E">
              <w:rPr>
                <w:rFonts w:ascii="Arial" w:hAnsi="Arial" w:cs="Arial"/>
                <w:sz w:val="12"/>
                <w:szCs w:val="12"/>
              </w:rPr>
              <w:t xml:space="preserve"> Y  GERENTE DE ALMACENES</w:t>
            </w:r>
          </w:p>
        </w:tc>
        <w:tc>
          <w:tcPr>
            <w:tcW w:w="1134" w:type="dxa"/>
          </w:tcPr>
          <w:p w:rsidR="006116AE" w:rsidRPr="00F3371E" w:rsidRDefault="006116AE" w:rsidP="006116AE">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6116AE" w:rsidRPr="00F3371E" w:rsidTr="00496B29">
        <w:tc>
          <w:tcPr>
            <w:tcW w:w="534" w:type="dxa"/>
          </w:tcPr>
          <w:p w:rsidR="006116AE" w:rsidRPr="00F3371E" w:rsidRDefault="006116AE" w:rsidP="006116A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159</w:t>
            </w:r>
          </w:p>
        </w:tc>
        <w:tc>
          <w:tcPr>
            <w:tcW w:w="1417" w:type="dxa"/>
          </w:tcPr>
          <w:p w:rsidR="006116AE" w:rsidRPr="00F3371E" w:rsidRDefault="006116AE" w:rsidP="006116AE">
            <w:pPr>
              <w:spacing w:after="0" w:line="240" w:lineRule="auto"/>
              <w:jc w:val="both"/>
              <w:rPr>
                <w:rFonts w:ascii="Arial" w:hAnsi="Arial" w:cs="Arial"/>
                <w:b/>
                <w:sz w:val="12"/>
                <w:szCs w:val="12"/>
              </w:rPr>
            </w:pPr>
            <w:r w:rsidRPr="00F3371E">
              <w:rPr>
                <w:rFonts w:ascii="Arial" w:hAnsi="Arial" w:cs="Arial"/>
                <w:b/>
                <w:sz w:val="12"/>
                <w:szCs w:val="12"/>
              </w:rPr>
              <w:t xml:space="preserve">RENOVACIÓN DE LA AUTORIZACIÓN </w:t>
            </w:r>
            <w:r w:rsidRPr="00F3371E">
              <w:rPr>
                <w:rFonts w:ascii="Arial" w:hAnsi="Arial" w:cs="Arial"/>
                <w:b/>
                <w:spacing w:val="-6"/>
                <w:sz w:val="12"/>
                <w:szCs w:val="12"/>
              </w:rPr>
              <w:t>DEL TRANSPORTISTA</w:t>
            </w:r>
            <w:r w:rsidRPr="00F3371E">
              <w:rPr>
                <w:rFonts w:ascii="Arial" w:hAnsi="Arial" w:cs="Arial"/>
                <w:b/>
                <w:sz w:val="12"/>
                <w:szCs w:val="12"/>
              </w:rPr>
              <w:t xml:space="preserve"> O DE SU REPRESENTANTE, Y DEL AGENTE DE </w:t>
            </w:r>
            <w:r w:rsidRPr="00F3371E">
              <w:rPr>
                <w:rFonts w:ascii="Arial" w:hAnsi="Arial" w:cs="Arial"/>
                <w:b/>
                <w:spacing w:val="-6"/>
                <w:sz w:val="12"/>
                <w:szCs w:val="12"/>
              </w:rPr>
              <w:t>CARGA INTERNACIONAL</w:t>
            </w:r>
          </w:p>
          <w:p w:rsidR="006116AE" w:rsidRPr="00F3371E" w:rsidRDefault="006116AE" w:rsidP="006116AE">
            <w:pPr>
              <w:spacing w:after="0" w:line="240" w:lineRule="auto"/>
              <w:jc w:val="both"/>
              <w:rPr>
                <w:rFonts w:ascii="Arial" w:hAnsi="Arial" w:cs="Arial"/>
                <w:b/>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12, 13 Y 36 INCISO C), Y PRIMERA DISPOSICIÓN COMPLEMENTARIA FINAL, PUBLICADO EL 16.01.2009, Y NORMAS MODIFICATORIAS.</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56, PUBLICADA EL 04.06.2016, Y NORMA MODIFICATORIA.</w:t>
            </w:r>
          </w:p>
          <w:p w:rsidR="006116AE" w:rsidRPr="00F3371E" w:rsidRDefault="006116AE" w:rsidP="006116AE">
            <w:pPr>
              <w:spacing w:after="0" w:line="240" w:lineRule="auto"/>
              <w:jc w:val="both"/>
              <w:rPr>
                <w:rFonts w:ascii="Arial" w:hAnsi="Arial" w:cs="Arial"/>
                <w:b/>
                <w:sz w:val="12"/>
                <w:szCs w:val="12"/>
              </w:rPr>
            </w:pPr>
          </w:p>
        </w:tc>
        <w:tc>
          <w:tcPr>
            <w:tcW w:w="2977" w:type="dxa"/>
          </w:tcPr>
          <w:p w:rsidR="006116AE" w:rsidRPr="00F3371E" w:rsidRDefault="006116AE" w:rsidP="00787C61">
            <w:pPr>
              <w:numPr>
                <w:ilvl w:val="0"/>
                <w:numId w:val="217"/>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TITULAR O REPRESENTANTE LEGAL DE LA EMPRESA, PIDIENDO LA RENOVACIÓN DE LA AUTORIZACIÓN PARA CONTINUAR OPERANDO COMO TRANSPORTISTA O SU REPRESENTANTE, O COMO AGENTE DE CARGA INTERNACIONAL. ESTOS OPERADORES DE COMERCIO EXTERIOR NO DEBEN TENER LA CONDICIÓN DE NO HALLADO O NO HABIDO EN EL REGISTRO ÚNICO DE CONTRIBUYENTES (RUC).</w:t>
            </w:r>
          </w:p>
          <w:p w:rsidR="006116AE" w:rsidRPr="00F3371E" w:rsidRDefault="006116AE" w:rsidP="00787C61">
            <w:pPr>
              <w:numPr>
                <w:ilvl w:val="0"/>
                <w:numId w:val="217"/>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VIGENTE DE LA AUTORIZACIÓN, REGISTRO O DEL CERTIFICADO EXPEDIDO POR EL MINISTERIO DE TRANSPORTES Y </w:t>
            </w:r>
            <w:r w:rsidRPr="00F3371E">
              <w:rPr>
                <w:rFonts w:ascii="Arial" w:hAnsi="Arial" w:cs="Arial"/>
                <w:spacing w:val="-6"/>
                <w:sz w:val="12"/>
                <w:szCs w:val="12"/>
              </w:rPr>
              <w:t>COMUNICACIONES, SEGÚN CORRESPONDA.</w:t>
            </w:r>
            <w:r w:rsidRPr="00F3371E">
              <w:rPr>
                <w:rFonts w:ascii="Arial" w:hAnsi="Arial" w:cs="Arial"/>
                <w:sz w:val="12"/>
                <w:szCs w:val="12"/>
              </w:rPr>
              <w:t xml:space="preserve"> EN EL CASO DEL REPRESENTANTE DEL TRANSPORTISTA MARÍTIMO, FLUVIAL O LACUSTRE, COPIA DE LA NUEVA AUTORIZACIÓN VIGENTE POR LA AUTORIDAD PORTUARIA NACIONAL. </w:t>
            </w:r>
          </w:p>
          <w:p w:rsidR="006116AE" w:rsidRPr="00F3371E" w:rsidRDefault="006116AE" w:rsidP="006116AE">
            <w:pPr>
              <w:spacing w:after="0" w:line="240" w:lineRule="auto"/>
              <w:ind w:left="178"/>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SI LA NUEVA AUTORIZACIÓN OTORGADA POR EL MINISTERIO DE TRANSPORTES Y COMUNICACIONES NO EXCEDE EL PLAZO DE 60 DÍAS CALENDARIO, AUTOMÁTICAMENTE SE RENUEVA LA AUTORIZACIÓN DEL TRANSPORTISTA AÉREO O DE SU REPRESENTANTE, DE ACUERDO CON LO ESTABLECIDO EN LA SECCIÓN VI NUMERAL 4 DEL PROCEDIMIENTO DESPA-PG.24 (VERSIÓN 3).</w:t>
            </w:r>
          </w:p>
          <w:p w:rsidR="006116AE" w:rsidRPr="00F3371E" w:rsidRDefault="006116AE" w:rsidP="006116AE">
            <w:pPr>
              <w:spacing w:after="0" w:line="240" w:lineRule="auto"/>
              <w:jc w:val="both"/>
              <w:rPr>
                <w:rFonts w:ascii="Arial" w:hAnsi="Arial" w:cs="Arial"/>
                <w:b/>
                <w:sz w:val="12"/>
                <w:szCs w:val="12"/>
              </w:rPr>
            </w:pP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6116AE" w:rsidRPr="00F3371E" w:rsidRDefault="006116AE" w:rsidP="006116A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116AE" w:rsidRPr="00F3371E" w:rsidRDefault="006116AE" w:rsidP="006116AE">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6116AE" w:rsidRPr="00F3371E" w:rsidRDefault="006116AE" w:rsidP="006116AE">
            <w:pPr>
              <w:spacing w:after="0" w:line="240" w:lineRule="auto"/>
              <w:jc w:val="center"/>
              <w:rPr>
                <w:rFonts w:ascii="Arial" w:hAnsi="Arial" w:cs="Arial"/>
                <w:sz w:val="12"/>
                <w:szCs w:val="12"/>
              </w:rPr>
            </w:pPr>
          </w:p>
        </w:tc>
        <w:tc>
          <w:tcPr>
            <w:tcW w:w="567" w:type="dxa"/>
            <w:tcBorders>
              <w:left w:val="single" w:sz="4" w:space="0" w:color="auto"/>
            </w:tcBorders>
          </w:tcPr>
          <w:p w:rsidR="006116AE" w:rsidRPr="00F3371E" w:rsidRDefault="006116AE" w:rsidP="006116AE">
            <w:pPr>
              <w:spacing w:after="0" w:line="240" w:lineRule="auto"/>
              <w:ind w:left="-57" w:right="-57"/>
              <w:jc w:val="center"/>
              <w:rPr>
                <w:rFonts w:ascii="Arial" w:hAnsi="Arial" w:cs="Arial"/>
                <w:sz w:val="12"/>
                <w:szCs w:val="12"/>
              </w:rPr>
            </w:pPr>
          </w:p>
        </w:tc>
        <w:tc>
          <w:tcPr>
            <w:tcW w:w="851"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116AE" w:rsidRPr="00F3371E" w:rsidRDefault="006116AE" w:rsidP="006116AE">
            <w:pPr>
              <w:spacing w:after="0" w:line="240" w:lineRule="auto"/>
              <w:jc w:val="both"/>
              <w:rPr>
                <w:rFonts w:ascii="Arial" w:hAnsi="Arial" w:cs="Arial"/>
                <w:sz w:val="12"/>
                <w:szCs w:val="12"/>
              </w:rPr>
            </w:pPr>
          </w:p>
        </w:tc>
        <w:tc>
          <w:tcPr>
            <w:tcW w:w="1276"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6116AE" w:rsidRPr="00F3371E" w:rsidRDefault="006116AE" w:rsidP="006116AE">
            <w:pPr>
              <w:spacing w:after="0" w:line="240" w:lineRule="auto"/>
              <w:jc w:val="both"/>
              <w:rPr>
                <w:rFonts w:ascii="Arial" w:hAnsi="Arial" w:cs="Arial"/>
                <w:sz w:val="12"/>
                <w:szCs w:val="12"/>
              </w:rPr>
            </w:pPr>
          </w:p>
        </w:tc>
        <w:tc>
          <w:tcPr>
            <w:tcW w:w="1134" w:type="dxa"/>
          </w:tcPr>
          <w:p w:rsidR="006116AE" w:rsidRPr="00F3371E" w:rsidRDefault="006116AE" w:rsidP="006116AE">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6116AE" w:rsidRPr="00F3371E" w:rsidTr="00496B29">
        <w:tc>
          <w:tcPr>
            <w:tcW w:w="534" w:type="dxa"/>
          </w:tcPr>
          <w:p w:rsidR="006116AE" w:rsidRPr="00F3371E" w:rsidRDefault="006116AE" w:rsidP="006116AE">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160</w:t>
            </w:r>
          </w:p>
        </w:tc>
        <w:tc>
          <w:tcPr>
            <w:tcW w:w="1417" w:type="dxa"/>
          </w:tcPr>
          <w:p w:rsidR="006116AE" w:rsidRPr="00F3371E" w:rsidRDefault="006116AE" w:rsidP="006116AE">
            <w:pPr>
              <w:spacing w:after="0" w:line="240" w:lineRule="auto"/>
              <w:jc w:val="both"/>
              <w:rPr>
                <w:rFonts w:ascii="Arial" w:hAnsi="Arial" w:cs="Arial"/>
                <w:b/>
                <w:sz w:val="12"/>
                <w:szCs w:val="12"/>
              </w:rPr>
            </w:pPr>
            <w:r w:rsidRPr="00F3371E">
              <w:rPr>
                <w:rFonts w:ascii="Arial" w:hAnsi="Arial" w:cs="Arial"/>
                <w:b/>
                <w:sz w:val="12"/>
                <w:szCs w:val="12"/>
              </w:rPr>
              <w:t>RENOVACIÓN DE LA AUTORIZACIÓN DEL ALMACÉN LIBRE (DUTY FREE)</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GENERAL DE ADUANAS, ARTÍCULOS 12, 13 Y 55 INCISO C), Y PRIMERA DISPOSICIÓN COMPLEMENTARIA FINAL, PUBLICADO EL 16.01.2009, Y NORMAS MODIFICATORIAS.</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RESOLUCIÓN DE INTENDENCIA NACIONAL N.° 10-2016-SUNAT/5F0000, APRUEBAN EL PROCEDIMIENTO GENERAL “AUTORIZACIÓN DE OPERADORES DE COMERCIO EXTERIOR” DESPA-PG.24 (VERSIÓN 3), ANEXO 57, PUBLICADA EL 04.06.2016, Y NORMA MODIFICATORIA.</w:t>
            </w:r>
          </w:p>
          <w:p w:rsidR="006116AE" w:rsidRPr="00F3371E" w:rsidRDefault="006116AE" w:rsidP="006116AE">
            <w:pPr>
              <w:spacing w:after="0" w:line="240" w:lineRule="auto"/>
              <w:jc w:val="both"/>
              <w:rPr>
                <w:rFonts w:ascii="Arial" w:hAnsi="Arial" w:cs="Arial"/>
                <w:b/>
                <w:sz w:val="12"/>
                <w:szCs w:val="12"/>
              </w:rPr>
            </w:pPr>
          </w:p>
        </w:tc>
        <w:tc>
          <w:tcPr>
            <w:tcW w:w="2977" w:type="dxa"/>
          </w:tcPr>
          <w:p w:rsidR="006116AE" w:rsidRPr="00F3371E" w:rsidRDefault="006116AE" w:rsidP="00787C61">
            <w:pPr>
              <w:numPr>
                <w:ilvl w:val="0"/>
                <w:numId w:val="218"/>
              </w:numPr>
              <w:spacing w:after="0" w:line="240" w:lineRule="auto"/>
              <w:ind w:left="176" w:hanging="176"/>
              <w:jc w:val="both"/>
              <w:rPr>
                <w:rFonts w:ascii="Arial" w:hAnsi="Arial" w:cs="Arial"/>
                <w:sz w:val="12"/>
                <w:szCs w:val="12"/>
              </w:rPr>
            </w:pPr>
            <w:r w:rsidRPr="00F3371E">
              <w:rPr>
                <w:rFonts w:ascii="Arial" w:hAnsi="Arial" w:cs="Arial"/>
                <w:sz w:val="12"/>
                <w:szCs w:val="12"/>
              </w:rPr>
              <w:t xml:space="preserve">SOLICITUD SUSCRITA POR EL TITULAR O REPRESENTANTE LEGAL DE LA EMPRESA, PIDIENDO LA RENOVACIÓN DE LA AUTORIZACIÓN PARA CONTINUAR OPERANDO COMO ALMACÉN LIBRE (DUTY FREE), PRECISANDO LA CIRCUNSCRIPCIÓN DE LA INTENDENCIA DE ADUANA QUE CORRESPONDA Y EL NÚMERO Y FECHA DE LA RESOLUCIÓN DE LA ADMINISTRACIÓN ADUANERA POR VENCER. </w:t>
            </w:r>
          </w:p>
          <w:p w:rsidR="006116AE" w:rsidRPr="00F3371E" w:rsidRDefault="006116AE" w:rsidP="006116AE">
            <w:pPr>
              <w:spacing w:after="0" w:line="240" w:lineRule="auto"/>
              <w:ind w:left="176" w:hanging="176"/>
              <w:jc w:val="both"/>
              <w:rPr>
                <w:rFonts w:ascii="Arial" w:hAnsi="Arial" w:cs="Arial"/>
                <w:sz w:val="12"/>
                <w:szCs w:val="12"/>
              </w:rPr>
            </w:pPr>
            <w:r w:rsidRPr="00F3371E">
              <w:rPr>
                <w:rFonts w:ascii="Arial" w:hAnsi="Arial" w:cs="Arial"/>
                <w:sz w:val="12"/>
                <w:szCs w:val="12"/>
              </w:rPr>
              <w:t xml:space="preserve">      EL ALMACÉN LIBRE (DUTY FREE) NO DEBE TENER LA CONDICIÓN DE NO HALLADO O NO HABIDO EN EL REGISTRO ÚNICO DE CONTRIBUYENTES (RUC).</w:t>
            </w:r>
          </w:p>
          <w:p w:rsidR="006116AE" w:rsidRPr="00F3371E" w:rsidRDefault="006116AE" w:rsidP="006116AE">
            <w:pPr>
              <w:spacing w:after="0" w:line="240" w:lineRule="auto"/>
              <w:ind w:left="176" w:hanging="176"/>
              <w:jc w:val="both"/>
              <w:rPr>
                <w:rFonts w:ascii="Arial" w:hAnsi="Arial" w:cs="Arial"/>
                <w:sz w:val="12"/>
                <w:szCs w:val="12"/>
              </w:rPr>
            </w:pPr>
          </w:p>
          <w:p w:rsidR="006116AE" w:rsidRPr="00F3371E" w:rsidRDefault="006116AE" w:rsidP="00787C61">
            <w:pPr>
              <w:numPr>
                <w:ilvl w:val="0"/>
                <w:numId w:val="218"/>
              </w:numPr>
              <w:spacing w:after="0" w:line="240" w:lineRule="auto"/>
              <w:ind w:left="176" w:hanging="176"/>
              <w:jc w:val="both"/>
              <w:rPr>
                <w:rFonts w:ascii="Arial" w:hAnsi="Arial" w:cs="Arial"/>
                <w:sz w:val="12"/>
                <w:szCs w:val="12"/>
              </w:rPr>
            </w:pPr>
            <w:r w:rsidRPr="00F3371E">
              <w:rPr>
                <w:rFonts w:ascii="Arial" w:hAnsi="Arial" w:cs="Arial"/>
                <w:sz w:val="12"/>
                <w:szCs w:val="12"/>
              </w:rPr>
              <w:t>COPIA DEL CONTRATO VIGENTE DE ALQUILER DEL LOCAL DONDE EL ALMACÉN LIBRE (DUTY FREE) REALIZA SUS ACTIVIDADES Y DEL ALMACÉN DE LAS MERCANCÍAS DESTINADAS PARA LA VENTA, DE CORRESPONDER, SUSCRITO CON LA ENTIDAD ADMINISTRADORA DEL PUERTO O AEROPUERTO INTERNACIONAL O LA PERSONA QUE CUENTE CON UN CONTRATO SUSCRITO CON DICHAS ENTIDADES, SEGÚN CORRESPONDA.</w:t>
            </w:r>
          </w:p>
          <w:p w:rsidR="006116AE" w:rsidRPr="00F3371E" w:rsidRDefault="006116AE" w:rsidP="006116AE">
            <w:pPr>
              <w:spacing w:after="0" w:line="240" w:lineRule="auto"/>
              <w:jc w:val="both"/>
              <w:rPr>
                <w:rFonts w:ascii="Arial" w:hAnsi="Arial" w:cs="Arial"/>
                <w:sz w:val="12"/>
                <w:szCs w:val="12"/>
              </w:rPr>
            </w:pP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6116AE" w:rsidRPr="00F3371E" w:rsidRDefault="006116AE" w:rsidP="006116AE">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116AE" w:rsidRPr="00F3371E" w:rsidRDefault="006116AE" w:rsidP="006116AE">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6116AE" w:rsidRPr="00F3371E" w:rsidRDefault="006116AE" w:rsidP="006116AE">
            <w:pPr>
              <w:spacing w:after="0" w:line="240" w:lineRule="auto"/>
              <w:jc w:val="center"/>
              <w:rPr>
                <w:rFonts w:ascii="Arial" w:hAnsi="Arial" w:cs="Arial"/>
                <w:sz w:val="12"/>
                <w:szCs w:val="12"/>
              </w:rPr>
            </w:pPr>
          </w:p>
        </w:tc>
        <w:tc>
          <w:tcPr>
            <w:tcW w:w="567" w:type="dxa"/>
            <w:tcBorders>
              <w:left w:val="single" w:sz="4" w:space="0" w:color="auto"/>
            </w:tcBorders>
          </w:tcPr>
          <w:p w:rsidR="006116AE" w:rsidRPr="00F3371E" w:rsidRDefault="006116AE" w:rsidP="006116AE">
            <w:pPr>
              <w:spacing w:after="0" w:line="240" w:lineRule="auto"/>
              <w:ind w:left="-57" w:right="-57"/>
              <w:jc w:val="center"/>
              <w:rPr>
                <w:rFonts w:ascii="Arial" w:hAnsi="Arial" w:cs="Arial"/>
                <w:sz w:val="12"/>
                <w:szCs w:val="12"/>
              </w:rPr>
            </w:pPr>
          </w:p>
        </w:tc>
        <w:tc>
          <w:tcPr>
            <w:tcW w:w="851"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6116AE" w:rsidRPr="00F3371E" w:rsidRDefault="006116AE" w:rsidP="006116AE">
            <w:pPr>
              <w:spacing w:after="0" w:line="240" w:lineRule="auto"/>
              <w:jc w:val="both"/>
              <w:rPr>
                <w:rFonts w:ascii="Arial" w:hAnsi="Arial" w:cs="Arial"/>
                <w:sz w:val="12"/>
                <w:szCs w:val="12"/>
              </w:rPr>
            </w:pPr>
          </w:p>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6116AE" w:rsidRPr="00F3371E" w:rsidRDefault="006116AE" w:rsidP="006116AE">
            <w:pPr>
              <w:spacing w:after="0" w:line="240" w:lineRule="auto"/>
              <w:jc w:val="both"/>
              <w:rPr>
                <w:rFonts w:ascii="Arial" w:hAnsi="Arial" w:cs="Arial"/>
                <w:sz w:val="12"/>
                <w:szCs w:val="12"/>
              </w:rPr>
            </w:pPr>
          </w:p>
        </w:tc>
        <w:tc>
          <w:tcPr>
            <w:tcW w:w="1276"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6116AE" w:rsidRPr="00F3371E" w:rsidRDefault="006116AE" w:rsidP="006116AE">
            <w:pPr>
              <w:spacing w:after="0" w:line="240" w:lineRule="auto"/>
              <w:jc w:val="both"/>
              <w:rPr>
                <w:rFonts w:ascii="Arial" w:hAnsi="Arial" w:cs="Arial"/>
                <w:sz w:val="12"/>
                <w:szCs w:val="12"/>
              </w:rPr>
            </w:pPr>
          </w:p>
        </w:tc>
        <w:tc>
          <w:tcPr>
            <w:tcW w:w="1134" w:type="dxa"/>
          </w:tcPr>
          <w:p w:rsidR="006116AE" w:rsidRPr="00F3371E" w:rsidRDefault="006116AE" w:rsidP="006116AE">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6116AE" w:rsidRPr="00F3371E" w:rsidRDefault="006116AE" w:rsidP="006116AE">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41441F" w:rsidRPr="00F3371E" w:rsidTr="00496B29">
        <w:tc>
          <w:tcPr>
            <w:tcW w:w="534" w:type="dxa"/>
          </w:tcPr>
          <w:p w:rsidR="0041441F" w:rsidRPr="00F3371E" w:rsidRDefault="0041441F" w:rsidP="0041441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161</w:t>
            </w:r>
          </w:p>
        </w:tc>
        <w:tc>
          <w:tcPr>
            <w:tcW w:w="1417" w:type="dxa"/>
          </w:tcPr>
          <w:p w:rsidR="0041441F" w:rsidRPr="00F3371E" w:rsidRDefault="0041441F" w:rsidP="0041441F">
            <w:pPr>
              <w:spacing w:after="0" w:line="240" w:lineRule="auto"/>
              <w:jc w:val="both"/>
              <w:rPr>
                <w:rFonts w:ascii="Arial" w:hAnsi="Arial" w:cs="Arial"/>
                <w:b/>
                <w:sz w:val="12"/>
                <w:szCs w:val="12"/>
              </w:rPr>
            </w:pPr>
            <w:r w:rsidRPr="00F3371E">
              <w:rPr>
                <w:rFonts w:ascii="Arial" w:hAnsi="Arial" w:cs="Arial"/>
                <w:b/>
                <w:sz w:val="12"/>
                <w:szCs w:val="12"/>
              </w:rPr>
              <w:t>RENOVACIÓN DE LA AUTORIZACIÓN DEL BENEFICIARIO DE MATERIAL DE USO AERONÁUTICO</w:t>
            </w:r>
          </w:p>
          <w:p w:rsidR="0041441F" w:rsidRPr="00F3371E" w:rsidRDefault="0041441F" w:rsidP="0041441F">
            <w:pPr>
              <w:spacing w:after="0" w:line="240" w:lineRule="auto"/>
              <w:jc w:val="both"/>
              <w:rPr>
                <w:rFonts w:ascii="Arial" w:hAnsi="Arial" w:cs="Arial"/>
                <w:b/>
                <w:sz w:val="12"/>
                <w:szCs w:val="12"/>
              </w:rPr>
            </w:pPr>
          </w:p>
          <w:p w:rsidR="0041441F" w:rsidRPr="00F3371E" w:rsidRDefault="0041441F" w:rsidP="0041441F">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010-2009-EF, REGLAMENTO DE LA LEY G</w:t>
            </w:r>
            <w:r w:rsidR="000A547A" w:rsidRPr="00F3371E">
              <w:rPr>
                <w:rFonts w:ascii="Arial" w:hAnsi="Arial" w:cs="Arial"/>
                <w:sz w:val="12"/>
                <w:szCs w:val="12"/>
              </w:rPr>
              <w:t>ENERAL DE ADUANAS, ARTÍCULOS 12</w:t>
            </w:r>
            <w:r w:rsidRPr="00F3371E">
              <w:rPr>
                <w:rFonts w:ascii="Arial" w:hAnsi="Arial" w:cs="Arial"/>
                <w:sz w:val="12"/>
                <w:szCs w:val="12"/>
              </w:rPr>
              <w:t>, 13 Y 57 INCISO C), Y PRIMERA DISPOSICIÓN COMPLEMENTARIA FINAL, PUBLICADO EL 16.01.2009, Y NORMAS MODIFICATORIAS.</w:t>
            </w:r>
          </w:p>
          <w:p w:rsidR="0041441F" w:rsidRPr="00F3371E" w:rsidRDefault="0041441F" w:rsidP="0041441F">
            <w:pPr>
              <w:spacing w:after="0" w:line="240" w:lineRule="auto"/>
              <w:jc w:val="both"/>
              <w:rPr>
                <w:rFonts w:ascii="Arial" w:hAnsi="Arial" w:cs="Arial"/>
                <w:sz w:val="12"/>
                <w:szCs w:val="12"/>
              </w:rPr>
            </w:pPr>
          </w:p>
          <w:p w:rsidR="0041441F" w:rsidRPr="00F3371E" w:rsidRDefault="0041441F" w:rsidP="0041441F">
            <w:pPr>
              <w:spacing w:after="0" w:line="240" w:lineRule="auto"/>
              <w:jc w:val="both"/>
              <w:rPr>
                <w:sz w:val="10"/>
                <w:szCs w:val="10"/>
              </w:rPr>
            </w:pPr>
            <w:r w:rsidRPr="00F3371E">
              <w:rPr>
                <w:rFonts w:ascii="Arial" w:hAnsi="Arial" w:cs="Arial"/>
                <w:sz w:val="12"/>
                <w:szCs w:val="12"/>
              </w:rPr>
              <w:t>RESOLUCIÓN DE INTENDENCIA NACIONAL N.° 10-2016-SUNAT/5F0000, APRUEBAN EL PROCEDIMIENTO GENERAL “AUTORIZACIÓN DE OPERADORES DE COMERCIO EXTERIOR” DESPA-PG.24 (VERSIÓN 3), ANEXO 58, PUBLICADA EL 04.06.2016, Y NORMA MODIFICATORIA</w:t>
            </w:r>
            <w:r w:rsidRPr="00F3371E">
              <w:rPr>
                <w:sz w:val="10"/>
                <w:szCs w:val="10"/>
              </w:rPr>
              <w:t>.</w:t>
            </w:r>
          </w:p>
          <w:p w:rsidR="0041441F" w:rsidRPr="00F3371E" w:rsidRDefault="0041441F" w:rsidP="0041441F">
            <w:pPr>
              <w:spacing w:after="0" w:line="240" w:lineRule="auto"/>
              <w:jc w:val="both"/>
              <w:rPr>
                <w:rFonts w:ascii="Arial" w:hAnsi="Arial" w:cs="Arial"/>
                <w:b/>
                <w:sz w:val="12"/>
                <w:szCs w:val="12"/>
              </w:rPr>
            </w:pPr>
          </w:p>
        </w:tc>
        <w:tc>
          <w:tcPr>
            <w:tcW w:w="2977" w:type="dxa"/>
          </w:tcPr>
          <w:p w:rsidR="0041441F" w:rsidRPr="00F3371E" w:rsidRDefault="0041441F" w:rsidP="00787C61">
            <w:pPr>
              <w:numPr>
                <w:ilvl w:val="0"/>
                <w:numId w:val="219"/>
              </w:numPr>
              <w:spacing w:after="0" w:line="240" w:lineRule="auto"/>
              <w:ind w:left="178" w:hanging="178"/>
              <w:jc w:val="both"/>
              <w:rPr>
                <w:rFonts w:ascii="Arial" w:hAnsi="Arial" w:cs="Arial"/>
                <w:sz w:val="12"/>
                <w:szCs w:val="12"/>
              </w:rPr>
            </w:pPr>
            <w:r w:rsidRPr="00F3371E">
              <w:rPr>
                <w:rFonts w:ascii="Arial" w:hAnsi="Arial" w:cs="Arial"/>
                <w:sz w:val="12"/>
                <w:szCs w:val="12"/>
              </w:rPr>
              <w:t>SOLICITUD SUSCRITA POR EL TITULAR O REPRESENTANTE LEGAL DE LA EMPRESA, PIDIENDO LA RENOVACIÓN DE LA AUTORIZACIÓN PARA CONTINUAR OPERANDO COMO BENEFICIARIO DE MATERIAL DE USO AERONÁUTICO, PRECISANDO LA CIRCUNSCRIPCIÓN DE LA INTENDENCIA DE ADUANA QUE CORRESPONDA Y EL NÚMERO Y FECHA DE LA RESOLUCIÓN DE LA ADMINISTRACIÓN ADUANERA POR VENCER.</w:t>
            </w:r>
          </w:p>
          <w:p w:rsidR="0041441F" w:rsidRPr="00F3371E" w:rsidRDefault="0041441F" w:rsidP="0041441F">
            <w:pPr>
              <w:spacing w:after="0" w:line="240" w:lineRule="auto"/>
              <w:ind w:left="178"/>
              <w:jc w:val="both"/>
              <w:rPr>
                <w:rFonts w:ascii="Arial" w:hAnsi="Arial" w:cs="Arial"/>
                <w:sz w:val="12"/>
                <w:szCs w:val="12"/>
              </w:rPr>
            </w:pPr>
            <w:r w:rsidRPr="00F3371E">
              <w:rPr>
                <w:rFonts w:ascii="Arial" w:hAnsi="Arial" w:cs="Arial"/>
                <w:sz w:val="12"/>
                <w:szCs w:val="12"/>
              </w:rPr>
              <w:t>EL BENEFICIARIO DE MATERIAL DE USO AERONÁUTICO NO DEBE TENER LA CONDICIÓN DE NO HALLADO O NO HABIDO EN EL REGISTRO ÚNICO DE CONTRIBUYENTES (RUC).</w:t>
            </w:r>
          </w:p>
          <w:p w:rsidR="0041441F" w:rsidRPr="00F3371E" w:rsidRDefault="0041441F" w:rsidP="0041441F">
            <w:pPr>
              <w:spacing w:after="0" w:line="240" w:lineRule="auto"/>
              <w:ind w:left="178"/>
              <w:jc w:val="both"/>
              <w:rPr>
                <w:rFonts w:ascii="Arial" w:hAnsi="Arial" w:cs="Arial"/>
                <w:sz w:val="12"/>
                <w:szCs w:val="12"/>
              </w:rPr>
            </w:pPr>
          </w:p>
          <w:p w:rsidR="0041441F" w:rsidRPr="00F3371E" w:rsidRDefault="0041441F" w:rsidP="00787C61">
            <w:pPr>
              <w:numPr>
                <w:ilvl w:val="0"/>
                <w:numId w:val="219"/>
              </w:numPr>
              <w:spacing w:after="0" w:line="240" w:lineRule="auto"/>
              <w:ind w:left="178" w:hanging="178"/>
              <w:jc w:val="both"/>
              <w:rPr>
                <w:rFonts w:ascii="Arial" w:hAnsi="Arial" w:cs="Arial"/>
                <w:sz w:val="12"/>
                <w:szCs w:val="12"/>
              </w:rPr>
            </w:pPr>
            <w:r w:rsidRPr="00F3371E">
              <w:rPr>
                <w:rFonts w:ascii="Arial" w:hAnsi="Arial" w:cs="Arial"/>
                <w:sz w:val="12"/>
                <w:szCs w:val="12"/>
              </w:rPr>
              <w:t xml:space="preserve">COPIA DEL CONTRATO VIGENTE DE ALQUILER DEL LOCAL (DEPÓSITO) DONDE EL BENEFICIARIO DE MATERIAL DE USO AERONÁUTICO REALIZA SUS ACTIVIDADES, O, DEL CONTRATO U OTRO DOCUMENTO MEDIANTE EL CUAL LE HAYA SIDO CEDIDO O PERMITIDO EL USO DEL LOCAL (DEPÓSITO) MEDIANTE TÍTULO DISTINTO.  </w:t>
            </w:r>
          </w:p>
          <w:p w:rsidR="0041441F" w:rsidRPr="00F3371E" w:rsidRDefault="0041441F" w:rsidP="0041441F">
            <w:pPr>
              <w:spacing w:after="0" w:line="240" w:lineRule="auto"/>
              <w:ind w:left="178"/>
              <w:jc w:val="both"/>
              <w:rPr>
                <w:rFonts w:ascii="Arial" w:hAnsi="Arial" w:cs="Arial"/>
                <w:sz w:val="12"/>
                <w:szCs w:val="12"/>
              </w:rPr>
            </w:pPr>
          </w:p>
          <w:p w:rsidR="0041441F" w:rsidRPr="00F3371E" w:rsidRDefault="0041441F" w:rsidP="00787C61">
            <w:pPr>
              <w:numPr>
                <w:ilvl w:val="0"/>
                <w:numId w:val="219"/>
              </w:numPr>
              <w:spacing w:after="0" w:line="240" w:lineRule="auto"/>
              <w:ind w:left="178" w:hanging="178"/>
              <w:jc w:val="both"/>
              <w:rPr>
                <w:rFonts w:ascii="Arial" w:hAnsi="Arial" w:cs="Arial"/>
                <w:sz w:val="12"/>
                <w:szCs w:val="12"/>
              </w:rPr>
            </w:pPr>
            <w:r w:rsidRPr="00F3371E">
              <w:rPr>
                <w:rFonts w:ascii="Arial" w:hAnsi="Arial" w:cs="Arial"/>
                <w:sz w:val="12"/>
                <w:szCs w:val="12"/>
              </w:rPr>
              <w:t>COPIA DE LA AUTORIZACIÓN ADMINISTRATIVA Y TÉCNICA RESPECTIVA OTORGADA POR LA DIRECCIÓN GENERAL DE AERONÁUTICA CIVIL, DICHA AUTORIZACIÓN DEBE ENCONTRARSE VIGENTE.</w:t>
            </w:r>
          </w:p>
          <w:p w:rsidR="0041441F" w:rsidRPr="00F3371E" w:rsidRDefault="0041441F" w:rsidP="0041441F">
            <w:pPr>
              <w:spacing w:after="0" w:line="240" w:lineRule="auto"/>
              <w:ind w:left="178"/>
              <w:jc w:val="both"/>
              <w:rPr>
                <w:rFonts w:ascii="Arial" w:hAnsi="Arial" w:cs="Arial"/>
                <w:sz w:val="12"/>
                <w:szCs w:val="12"/>
              </w:rPr>
            </w:pPr>
          </w:p>
          <w:p w:rsidR="0041441F" w:rsidRPr="00F3371E" w:rsidRDefault="0041441F" w:rsidP="0041441F">
            <w:pPr>
              <w:spacing w:after="0" w:line="240" w:lineRule="auto"/>
              <w:jc w:val="both"/>
              <w:rPr>
                <w:rFonts w:ascii="Arial" w:hAnsi="Arial" w:cs="Arial"/>
                <w:sz w:val="12"/>
                <w:szCs w:val="12"/>
              </w:rPr>
            </w:pPr>
            <w:r w:rsidRPr="00F3371E">
              <w:rPr>
                <w:rFonts w:ascii="Arial" w:hAnsi="Arial" w:cs="Arial"/>
                <w:sz w:val="12"/>
                <w:szCs w:val="12"/>
              </w:rPr>
              <w:t>SI ESTA AUTORIZACIÓN NO EXCEDE EL PLAZO DE 60 DÍAS CALENDARIO, LA ADMINISTRACIÓN ADUANERA AUTOMÁTICAMENTE RENUEVA LA AUTORIZACIÓN DEL BENEFICIARIO DE MATERIAL DE USO AERONÁUTICO PARA QUE CONTINÚE OPERANDO EN LA CIRCUNSCRIPCIÓN ADUANERA QUE CORRESPONDA, DE ACUERDO CON LO ESTABLECIDO EN LA SECCIÓN VI NUMERAL 4 DEL PROCEDIMIENTO DESPA-PG.24 (VERSIÓN 3).</w:t>
            </w:r>
          </w:p>
          <w:p w:rsidR="0041441F" w:rsidRPr="00F3371E" w:rsidRDefault="0041441F" w:rsidP="0041441F">
            <w:pPr>
              <w:spacing w:after="0" w:line="240" w:lineRule="auto"/>
              <w:ind w:left="178"/>
              <w:jc w:val="both"/>
              <w:rPr>
                <w:rFonts w:cs="Arial"/>
                <w:sz w:val="10"/>
                <w:szCs w:val="10"/>
              </w:rPr>
            </w:pPr>
          </w:p>
          <w:p w:rsidR="0041441F" w:rsidRPr="00F3371E" w:rsidRDefault="0041441F" w:rsidP="0041441F">
            <w:pPr>
              <w:spacing w:after="0" w:line="240" w:lineRule="auto"/>
              <w:jc w:val="both"/>
              <w:rPr>
                <w:rFonts w:ascii="Arial" w:hAnsi="Arial" w:cs="Arial"/>
                <w:sz w:val="12"/>
                <w:szCs w:val="12"/>
              </w:rPr>
            </w:pPr>
          </w:p>
        </w:tc>
        <w:tc>
          <w:tcPr>
            <w:tcW w:w="1134" w:type="dxa"/>
          </w:tcPr>
          <w:p w:rsidR="0041441F" w:rsidRPr="00F3371E" w:rsidRDefault="0041441F" w:rsidP="0041441F">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41441F" w:rsidRPr="00F3371E" w:rsidRDefault="0041441F" w:rsidP="0041441F">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41441F" w:rsidRPr="00F3371E" w:rsidRDefault="0041441F" w:rsidP="0041441F">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41441F" w:rsidRPr="00F3371E" w:rsidRDefault="0041441F" w:rsidP="0041441F">
            <w:pPr>
              <w:spacing w:after="0" w:line="240" w:lineRule="auto"/>
              <w:jc w:val="center"/>
              <w:rPr>
                <w:rFonts w:ascii="Arial" w:hAnsi="Arial" w:cs="Arial"/>
                <w:sz w:val="12"/>
                <w:szCs w:val="12"/>
              </w:rPr>
            </w:pPr>
          </w:p>
        </w:tc>
        <w:tc>
          <w:tcPr>
            <w:tcW w:w="567" w:type="dxa"/>
            <w:tcBorders>
              <w:left w:val="single" w:sz="4" w:space="0" w:color="auto"/>
            </w:tcBorders>
          </w:tcPr>
          <w:p w:rsidR="0041441F" w:rsidRPr="00F3371E" w:rsidRDefault="0041441F" w:rsidP="0041441F">
            <w:pPr>
              <w:spacing w:after="0" w:line="240" w:lineRule="auto"/>
              <w:ind w:left="-57" w:right="-57"/>
              <w:jc w:val="center"/>
              <w:rPr>
                <w:rFonts w:ascii="Arial" w:hAnsi="Arial" w:cs="Arial"/>
                <w:sz w:val="12"/>
                <w:szCs w:val="12"/>
              </w:rPr>
            </w:pPr>
          </w:p>
        </w:tc>
        <w:tc>
          <w:tcPr>
            <w:tcW w:w="851" w:type="dxa"/>
          </w:tcPr>
          <w:p w:rsidR="0041441F" w:rsidRPr="00F3371E" w:rsidRDefault="0041441F" w:rsidP="0041441F">
            <w:pPr>
              <w:spacing w:after="0" w:line="240" w:lineRule="auto"/>
              <w:jc w:val="both"/>
              <w:rPr>
                <w:rFonts w:ascii="Arial" w:hAnsi="Arial" w:cs="Arial"/>
                <w:sz w:val="12"/>
                <w:szCs w:val="12"/>
              </w:rPr>
            </w:pPr>
            <w:r w:rsidRPr="00F3371E">
              <w:rPr>
                <w:rFonts w:ascii="Arial" w:hAnsi="Arial" w:cs="Arial"/>
                <w:sz w:val="12"/>
                <w:szCs w:val="12"/>
              </w:rPr>
              <w:t>CINCO (05) DÍAS</w:t>
            </w:r>
          </w:p>
        </w:tc>
        <w:tc>
          <w:tcPr>
            <w:tcW w:w="1134" w:type="dxa"/>
          </w:tcPr>
          <w:p w:rsidR="0041441F" w:rsidRPr="00F3371E" w:rsidRDefault="0041441F" w:rsidP="0041441F">
            <w:pPr>
              <w:spacing w:after="0" w:line="240" w:lineRule="auto"/>
              <w:jc w:val="both"/>
              <w:rPr>
                <w:rFonts w:ascii="Arial" w:hAnsi="Arial" w:cs="Arial"/>
                <w:sz w:val="12"/>
                <w:szCs w:val="12"/>
              </w:rPr>
            </w:pPr>
            <w:r w:rsidRPr="00F3371E">
              <w:rPr>
                <w:rFonts w:ascii="Arial" w:hAnsi="Arial" w:cs="Arial"/>
                <w:sz w:val="12"/>
                <w:szCs w:val="12"/>
              </w:rPr>
              <w:t xml:space="preserve">OFICINAS DE TRÁMITE </w:t>
            </w:r>
            <w:r w:rsidRPr="00F3371E">
              <w:rPr>
                <w:rFonts w:ascii="Arial" w:hAnsi="Arial" w:cs="Arial"/>
                <w:spacing w:val="-6"/>
                <w:sz w:val="12"/>
                <w:szCs w:val="12"/>
              </w:rPr>
              <w:t>DOCUMENTARIO</w:t>
            </w:r>
            <w:r w:rsidRPr="00F3371E">
              <w:rPr>
                <w:rFonts w:ascii="Arial" w:hAnsi="Arial" w:cs="Arial"/>
                <w:sz w:val="12"/>
                <w:szCs w:val="12"/>
              </w:rPr>
              <w:t xml:space="preserve"> DE LA SUNAT</w:t>
            </w:r>
          </w:p>
          <w:p w:rsidR="0041441F" w:rsidRPr="00F3371E" w:rsidRDefault="0041441F" w:rsidP="0041441F">
            <w:pPr>
              <w:spacing w:after="0" w:line="240" w:lineRule="auto"/>
              <w:rPr>
                <w:rFonts w:ascii="Arial" w:hAnsi="Arial" w:cs="Arial"/>
                <w:sz w:val="12"/>
                <w:szCs w:val="12"/>
              </w:rPr>
            </w:pPr>
          </w:p>
          <w:p w:rsidR="0041441F" w:rsidRPr="00F3371E" w:rsidRDefault="0041441F" w:rsidP="0041441F">
            <w:pPr>
              <w:spacing w:after="0" w:line="240" w:lineRule="auto"/>
              <w:rPr>
                <w:rFonts w:ascii="Arial" w:hAnsi="Arial" w:cs="Arial"/>
                <w:sz w:val="12"/>
                <w:szCs w:val="12"/>
              </w:rPr>
            </w:pPr>
            <w:r w:rsidRPr="00F3371E">
              <w:rPr>
                <w:rFonts w:ascii="Arial" w:hAnsi="Arial" w:cs="Arial"/>
                <w:sz w:val="12"/>
                <w:szCs w:val="12"/>
              </w:rPr>
              <w:t>http://www.sunat.gob.pe/institucional/contactenos/presencial_aduanas.html</w:t>
            </w:r>
          </w:p>
          <w:p w:rsidR="0041441F" w:rsidRPr="00F3371E" w:rsidRDefault="0041441F" w:rsidP="0041441F">
            <w:pPr>
              <w:spacing w:after="0" w:line="240" w:lineRule="auto"/>
              <w:jc w:val="both"/>
              <w:rPr>
                <w:rFonts w:ascii="Arial" w:hAnsi="Arial" w:cs="Arial"/>
                <w:sz w:val="12"/>
                <w:szCs w:val="12"/>
              </w:rPr>
            </w:pPr>
          </w:p>
        </w:tc>
        <w:tc>
          <w:tcPr>
            <w:tcW w:w="1276" w:type="dxa"/>
          </w:tcPr>
          <w:p w:rsidR="0041441F" w:rsidRPr="00F3371E" w:rsidRDefault="0041441F" w:rsidP="0041441F">
            <w:pPr>
              <w:spacing w:after="0" w:line="240" w:lineRule="auto"/>
              <w:jc w:val="both"/>
              <w:rPr>
                <w:rFonts w:ascii="Arial" w:hAnsi="Arial" w:cs="Arial"/>
                <w:sz w:val="12"/>
                <w:szCs w:val="12"/>
              </w:rPr>
            </w:pPr>
            <w:r w:rsidRPr="00F3371E">
              <w:rPr>
                <w:rFonts w:ascii="Arial" w:hAnsi="Arial" w:cs="Arial"/>
                <w:sz w:val="12"/>
                <w:szCs w:val="12"/>
              </w:rPr>
              <w:t>INTENDENCIA NACIONAL DE CONTROL ADUANERO: JEFE DE LA DIVISIÓN DE AUTORIZACIÓN DE OPERADORES</w:t>
            </w:r>
          </w:p>
          <w:p w:rsidR="0041441F" w:rsidRPr="00F3371E" w:rsidRDefault="0041441F" w:rsidP="0041441F">
            <w:pPr>
              <w:spacing w:after="0" w:line="240" w:lineRule="auto"/>
              <w:jc w:val="both"/>
              <w:rPr>
                <w:rFonts w:ascii="Arial" w:hAnsi="Arial" w:cs="Arial"/>
                <w:sz w:val="12"/>
                <w:szCs w:val="12"/>
              </w:rPr>
            </w:pPr>
          </w:p>
        </w:tc>
        <w:tc>
          <w:tcPr>
            <w:tcW w:w="1134" w:type="dxa"/>
          </w:tcPr>
          <w:p w:rsidR="0041441F" w:rsidRPr="00F3371E" w:rsidRDefault="0041441F" w:rsidP="0041441F">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41441F" w:rsidRPr="00F3371E" w:rsidRDefault="0041441F" w:rsidP="0041441F">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41441F" w:rsidRPr="00F3371E" w:rsidRDefault="0041441F" w:rsidP="0041441F">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954AA7" w:rsidRPr="00F3371E" w:rsidTr="00496B29">
        <w:tc>
          <w:tcPr>
            <w:tcW w:w="534" w:type="dxa"/>
          </w:tcPr>
          <w:p w:rsidR="00954AA7" w:rsidRPr="00F3371E" w:rsidRDefault="00954AA7" w:rsidP="00954AA7">
            <w:pPr>
              <w:spacing w:after="0" w:line="240" w:lineRule="auto"/>
              <w:jc w:val="both"/>
              <w:rPr>
                <w:rFonts w:ascii="Arial" w:hAnsi="Arial" w:cs="Arial"/>
                <w:b/>
                <w:caps/>
                <w:sz w:val="12"/>
                <w:szCs w:val="12"/>
                <w:lang w:val="es-ES"/>
              </w:rPr>
            </w:pPr>
          </w:p>
          <w:p w:rsidR="00954AA7" w:rsidRPr="00F3371E" w:rsidRDefault="00954AA7" w:rsidP="00954AA7">
            <w:pPr>
              <w:spacing w:after="0" w:line="240" w:lineRule="auto"/>
              <w:jc w:val="both"/>
              <w:rPr>
                <w:rFonts w:ascii="Arial" w:hAnsi="Arial" w:cs="Arial"/>
                <w:b/>
                <w:caps/>
                <w:sz w:val="12"/>
                <w:szCs w:val="12"/>
                <w:lang w:val="es-ES"/>
              </w:rPr>
            </w:pPr>
            <w:r w:rsidRPr="00F3371E">
              <w:rPr>
                <w:rFonts w:ascii="Arial" w:hAnsi="Arial" w:cs="Arial"/>
                <w:b/>
                <w:caps/>
                <w:sz w:val="12"/>
                <w:szCs w:val="12"/>
                <w:lang w:val="es-ES"/>
              </w:rPr>
              <w:t xml:space="preserve"> 162</w:t>
            </w:r>
          </w:p>
        </w:tc>
        <w:tc>
          <w:tcPr>
            <w:tcW w:w="1417" w:type="dxa"/>
          </w:tcPr>
          <w:p w:rsidR="00954AA7" w:rsidRPr="00F3371E" w:rsidRDefault="00954AA7" w:rsidP="00954AA7">
            <w:pPr>
              <w:spacing w:after="0" w:line="240" w:lineRule="auto"/>
              <w:jc w:val="both"/>
              <w:rPr>
                <w:rFonts w:ascii="Arial" w:hAnsi="Arial" w:cs="Arial"/>
                <w:b/>
                <w:sz w:val="12"/>
                <w:szCs w:val="12"/>
                <w:lang w:val="es-ES"/>
              </w:rPr>
            </w:pPr>
          </w:p>
          <w:p w:rsidR="00954AA7" w:rsidRPr="00F3371E" w:rsidRDefault="00954AA7" w:rsidP="00954AA7">
            <w:pPr>
              <w:spacing w:after="0" w:line="240" w:lineRule="auto"/>
              <w:jc w:val="both"/>
              <w:rPr>
                <w:rFonts w:ascii="Arial" w:hAnsi="Arial" w:cs="Arial"/>
                <w:b/>
                <w:sz w:val="12"/>
                <w:szCs w:val="12"/>
                <w:lang w:val="es-ES"/>
              </w:rPr>
            </w:pPr>
            <w:r w:rsidRPr="00F3371E">
              <w:rPr>
                <w:rFonts w:ascii="Arial" w:hAnsi="Arial" w:cs="Arial"/>
                <w:b/>
                <w:sz w:val="12"/>
                <w:szCs w:val="12"/>
                <w:lang w:val="es-ES"/>
              </w:rPr>
              <w:t xml:space="preserve">RESOLUCIONES ANTICIPADAS </w:t>
            </w:r>
            <w:r w:rsidRPr="00F3371E">
              <w:rPr>
                <w:rFonts w:ascii="Arial" w:hAnsi="Arial" w:cs="Arial"/>
                <w:b/>
                <w:spacing w:val="-6"/>
                <w:sz w:val="12"/>
                <w:szCs w:val="12"/>
                <w:lang w:val="es-ES"/>
              </w:rPr>
              <w:t>RELACIONADAS</w:t>
            </w:r>
            <w:r w:rsidRPr="00F3371E">
              <w:rPr>
                <w:rFonts w:ascii="Arial" w:hAnsi="Arial" w:cs="Arial"/>
                <w:b/>
                <w:sz w:val="12"/>
                <w:szCs w:val="12"/>
                <w:lang w:val="es-ES"/>
              </w:rPr>
              <w:t xml:space="preserve"> CON LA APLICACIÓN DE </w:t>
            </w:r>
            <w:r w:rsidRPr="00F3371E">
              <w:rPr>
                <w:rFonts w:ascii="Arial" w:hAnsi="Arial" w:cs="Arial"/>
                <w:b/>
                <w:spacing w:val="-6"/>
                <w:sz w:val="12"/>
                <w:szCs w:val="12"/>
                <w:lang w:val="es-ES"/>
              </w:rPr>
              <w:t>DEVOLUCIONES</w:t>
            </w:r>
            <w:r w:rsidRPr="00F3371E">
              <w:rPr>
                <w:rFonts w:ascii="Arial" w:hAnsi="Arial" w:cs="Arial"/>
                <w:b/>
                <w:sz w:val="12"/>
                <w:szCs w:val="12"/>
                <w:lang w:val="es-ES"/>
              </w:rPr>
              <w:t xml:space="preserve">, </w:t>
            </w:r>
            <w:r w:rsidRPr="00F3371E">
              <w:rPr>
                <w:rFonts w:ascii="Arial" w:hAnsi="Arial" w:cs="Arial"/>
                <w:b/>
                <w:spacing w:val="-6"/>
                <w:sz w:val="12"/>
                <w:szCs w:val="12"/>
                <w:lang w:val="es-ES"/>
              </w:rPr>
              <w:t>SUSPENSIONES</w:t>
            </w:r>
            <w:r w:rsidRPr="00F3371E">
              <w:rPr>
                <w:rFonts w:ascii="Arial" w:hAnsi="Arial" w:cs="Arial"/>
                <w:b/>
                <w:sz w:val="12"/>
                <w:szCs w:val="12"/>
                <w:lang w:val="es-ES"/>
              </w:rPr>
              <w:t xml:space="preserve">, </w:t>
            </w:r>
            <w:r w:rsidRPr="00F3371E">
              <w:rPr>
                <w:rFonts w:ascii="Arial" w:hAnsi="Arial" w:cs="Arial"/>
                <w:b/>
                <w:spacing w:val="-8"/>
                <w:sz w:val="12"/>
                <w:szCs w:val="12"/>
                <w:lang w:val="es-ES"/>
              </w:rPr>
              <w:t>EXONERACIONES</w:t>
            </w:r>
            <w:r w:rsidRPr="00F3371E">
              <w:rPr>
                <w:rFonts w:ascii="Arial" w:hAnsi="Arial" w:cs="Arial"/>
                <w:b/>
                <w:sz w:val="12"/>
                <w:szCs w:val="12"/>
                <w:lang w:val="es-ES"/>
              </w:rPr>
              <w:t xml:space="preserve"> DE ARANCELES ADUANEROS Y </w:t>
            </w:r>
            <w:r w:rsidRPr="00F3371E">
              <w:rPr>
                <w:rFonts w:ascii="Arial" w:hAnsi="Arial" w:cs="Arial"/>
                <w:b/>
                <w:spacing w:val="-6"/>
                <w:sz w:val="12"/>
                <w:szCs w:val="12"/>
                <w:lang w:val="es-ES"/>
              </w:rPr>
              <w:t>REIMPORTACIÓN</w:t>
            </w:r>
            <w:r w:rsidRPr="00F3371E">
              <w:rPr>
                <w:rFonts w:ascii="Arial" w:hAnsi="Arial" w:cs="Arial"/>
                <w:b/>
                <w:sz w:val="12"/>
                <w:szCs w:val="12"/>
                <w:lang w:val="es-ES"/>
              </w:rPr>
              <w:t xml:space="preserve"> DE MERCANCÍAS REPARADAS O ALTERADAS EN EL MARCO DE LOS ACUERDOS DE PROMOCIÓN COMERCIAL, ACUERDOS DE LIBRE COMERCIO O TRATADOS DE LIBRE COMERCIO SUSCRITOS POR EL PERÚ </w:t>
            </w:r>
          </w:p>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DECRETO SUPREMO  N.° 010-2009-EF, REGLAMENTO DE LA LEY GENERAL DE ADUANAS,</w:t>
            </w: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PRIMERA DISPOSICIÓN </w:t>
            </w:r>
            <w:r w:rsidRPr="00F3371E">
              <w:rPr>
                <w:rFonts w:ascii="Arial" w:hAnsi="Arial" w:cs="Arial"/>
                <w:spacing w:val="-2"/>
                <w:sz w:val="12"/>
                <w:szCs w:val="12"/>
                <w:lang w:val="es-ES"/>
              </w:rPr>
              <w:t>COMPLEMENTARIA</w:t>
            </w:r>
            <w:r w:rsidRPr="00F3371E">
              <w:rPr>
                <w:rFonts w:ascii="Arial" w:hAnsi="Arial" w:cs="Arial"/>
                <w:sz w:val="12"/>
                <w:szCs w:val="12"/>
                <w:lang w:val="es-ES"/>
              </w:rPr>
              <w:t xml:space="preserve"> FINAL,</w:t>
            </w: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PUBLICADO EL 16.01.2009, Y NORMAS </w:t>
            </w:r>
            <w:r w:rsidRPr="00F3371E">
              <w:rPr>
                <w:rFonts w:ascii="Arial" w:hAnsi="Arial" w:cs="Arial"/>
                <w:spacing w:val="-6"/>
                <w:sz w:val="12"/>
                <w:szCs w:val="12"/>
                <w:lang w:val="es-ES"/>
              </w:rPr>
              <w:t>MODIFICATORIA</w:t>
            </w:r>
            <w:r w:rsidRPr="00F3371E">
              <w:rPr>
                <w:rFonts w:ascii="Arial" w:hAnsi="Arial" w:cs="Arial"/>
                <w:spacing w:val="-16"/>
                <w:sz w:val="12"/>
                <w:szCs w:val="12"/>
                <w:lang w:val="es-ES"/>
              </w:rPr>
              <w:t>S.</w:t>
            </w:r>
          </w:p>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RESOLUCIÓN DE </w:t>
            </w:r>
            <w:r w:rsidRPr="00F3371E">
              <w:rPr>
                <w:rFonts w:ascii="Arial" w:hAnsi="Arial" w:cs="Arial"/>
                <w:spacing w:val="-8"/>
                <w:sz w:val="12"/>
                <w:szCs w:val="12"/>
                <w:lang w:val="es-ES"/>
              </w:rPr>
              <w:t>SUPERINTENDENCIA</w:t>
            </w:r>
            <w:r w:rsidRPr="00F3371E">
              <w:rPr>
                <w:rFonts w:ascii="Arial" w:hAnsi="Arial" w:cs="Arial"/>
                <w:sz w:val="12"/>
                <w:szCs w:val="12"/>
                <w:lang w:val="es-ES"/>
              </w:rPr>
              <w:t xml:space="preserve"> NACIONAL ADJUNTA DE ADUANAS N.° 029-2012-SUNAT/A, APRUEBAN EL </w:t>
            </w:r>
            <w:r w:rsidRPr="00F3371E">
              <w:rPr>
                <w:rFonts w:ascii="Arial" w:hAnsi="Arial" w:cs="Arial"/>
                <w:spacing w:val="-6"/>
                <w:sz w:val="12"/>
                <w:szCs w:val="12"/>
                <w:lang w:val="es-ES"/>
              </w:rPr>
              <w:t>PROCEDIMIENTO</w:t>
            </w: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ESPECÍFICO “</w:t>
            </w:r>
            <w:r w:rsidRPr="00F3371E">
              <w:rPr>
                <w:rFonts w:ascii="Arial" w:hAnsi="Arial" w:cs="Arial"/>
                <w:spacing w:val="-6"/>
                <w:sz w:val="12"/>
                <w:szCs w:val="12"/>
                <w:lang w:val="es-ES"/>
              </w:rPr>
              <w:t>RESOLUCIONES</w:t>
            </w:r>
            <w:r w:rsidRPr="00F3371E">
              <w:rPr>
                <w:rFonts w:ascii="Arial" w:hAnsi="Arial" w:cs="Arial"/>
                <w:sz w:val="12"/>
                <w:szCs w:val="12"/>
                <w:lang w:val="es-ES"/>
              </w:rPr>
              <w:t xml:space="preserve"> ANTICIPADAS RELACIONADAS CON LA APLICACIÓN DE </w:t>
            </w:r>
            <w:r w:rsidRPr="00F3371E">
              <w:rPr>
                <w:rFonts w:ascii="Arial" w:hAnsi="Arial" w:cs="Arial"/>
                <w:spacing w:val="-6"/>
                <w:sz w:val="12"/>
                <w:szCs w:val="12"/>
                <w:lang w:val="es-ES"/>
              </w:rPr>
              <w:t>DEVOLUCIONES</w:t>
            </w:r>
            <w:r w:rsidRPr="00F3371E">
              <w:rPr>
                <w:rFonts w:ascii="Arial" w:hAnsi="Arial" w:cs="Arial"/>
                <w:sz w:val="12"/>
                <w:szCs w:val="12"/>
                <w:lang w:val="es-ES"/>
              </w:rPr>
              <w:t>, SUSPENS</w:t>
            </w:r>
            <w:r w:rsidRPr="00F3371E">
              <w:rPr>
                <w:rFonts w:ascii="Arial" w:hAnsi="Arial" w:cs="Arial"/>
                <w:spacing w:val="-6"/>
                <w:sz w:val="12"/>
                <w:szCs w:val="12"/>
                <w:lang w:val="es-ES"/>
              </w:rPr>
              <w:t>IONES</w:t>
            </w:r>
            <w:r w:rsidRPr="00F3371E">
              <w:rPr>
                <w:rFonts w:ascii="Arial" w:hAnsi="Arial" w:cs="Arial"/>
                <w:sz w:val="12"/>
                <w:szCs w:val="12"/>
                <w:lang w:val="es-ES"/>
              </w:rPr>
              <w:t xml:space="preserve">, </w:t>
            </w:r>
            <w:r w:rsidRPr="00F3371E">
              <w:rPr>
                <w:rFonts w:ascii="Arial" w:hAnsi="Arial" w:cs="Arial"/>
                <w:spacing w:val="-10"/>
                <w:sz w:val="12"/>
                <w:szCs w:val="12"/>
                <w:lang w:val="es-ES"/>
              </w:rPr>
              <w:t>EXONERACIONES</w:t>
            </w:r>
            <w:r w:rsidRPr="00F3371E">
              <w:rPr>
                <w:rFonts w:ascii="Arial" w:hAnsi="Arial" w:cs="Arial"/>
                <w:sz w:val="12"/>
                <w:szCs w:val="12"/>
                <w:lang w:val="es-ES"/>
              </w:rPr>
              <w:t xml:space="preserve"> DE ARANCELES ADUANEROS Y REIM</w:t>
            </w:r>
            <w:r w:rsidRPr="00F3371E">
              <w:rPr>
                <w:rFonts w:ascii="Arial" w:hAnsi="Arial" w:cs="Arial"/>
                <w:spacing w:val="-6"/>
                <w:sz w:val="12"/>
                <w:szCs w:val="12"/>
                <w:lang w:val="es-ES"/>
              </w:rPr>
              <w:t>PORTACIÓN</w:t>
            </w:r>
            <w:r w:rsidRPr="00F3371E">
              <w:rPr>
                <w:rFonts w:ascii="Arial" w:hAnsi="Arial" w:cs="Arial"/>
                <w:sz w:val="12"/>
                <w:szCs w:val="12"/>
                <w:lang w:val="es-ES"/>
              </w:rPr>
              <w:t xml:space="preserve"> DE MERCANCÍAS REPARADAS O ALTERADAS EN EL MARCO DE LOS ACUERDOS DE PROMOCIÓN COMERCIAL, ACUERDOS DE LIBRE COMERCIO O TRATADOS DE LIBRE COMERCIO SUSCRITOS POR EL PERÚ” DESPA-PE.00.15 (VERSIÓN 1),</w:t>
            </w: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PUBLICADO EL 29.01.2012, Y NORMA MODIF</w:t>
            </w:r>
            <w:r w:rsidRPr="00F3371E">
              <w:rPr>
                <w:rFonts w:ascii="Arial" w:hAnsi="Arial" w:cs="Arial"/>
                <w:spacing w:val="-6"/>
                <w:sz w:val="12"/>
                <w:szCs w:val="12"/>
                <w:lang w:val="es-ES"/>
              </w:rPr>
              <w:t>ICATO</w:t>
            </w:r>
            <w:r w:rsidRPr="00F3371E">
              <w:rPr>
                <w:rFonts w:ascii="Arial" w:hAnsi="Arial" w:cs="Arial"/>
                <w:sz w:val="12"/>
                <w:szCs w:val="12"/>
                <w:lang w:val="es-ES"/>
              </w:rPr>
              <w:t>RIA.</w:t>
            </w:r>
          </w:p>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RESOLUCIÓN DE INTENDENCIA NACIONAL N° 14-2017-SUNAT/5F0000 MODIFICAN EL PR</w:t>
            </w:r>
            <w:r w:rsidRPr="00F3371E">
              <w:rPr>
                <w:rFonts w:ascii="Arial" w:hAnsi="Arial" w:cs="Arial"/>
                <w:spacing w:val="-6"/>
                <w:sz w:val="12"/>
                <w:szCs w:val="12"/>
                <w:lang w:val="es-ES"/>
              </w:rPr>
              <w:t xml:space="preserve">OCEDIMIENTO </w:t>
            </w:r>
            <w:r w:rsidRPr="00F3371E">
              <w:rPr>
                <w:rFonts w:ascii="Arial" w:hAnsi="Arial" w:cs="Arial"/>
                <w:sz w:val="12"/>
                <w:szCs w:val="12"/>
                <w:lang w:val="es-ES"/>
              </w:rPr>
              <w:t>ESPECÍFICO "</w:t>
            </w:r>
            <w:r w:rsidRPr="00F3371E">
              <w:rPr>
                <w:rFonts w:ascii="Arial" w:hAnsi="Arial" w:cs="Arial"/>
                <w:spacing w:val="-10"/>
                <w:sz w:val="12"/>
                <w:szCs w:val="12"/>
                <w:lang w:val="es-ES"/>
              </w:rPr>
              <w:t>RESOLUCIONES</w:t>
            </w:r>
            <w:r w:rsidRPr="00F3371E">
              <w:rPr>
                <w:rFonts w:ascii="Arial" w:hAnsi="Arial" w:cs="Arial"/>
                <w:sz w:val="12"/>
                <w:szCs w:val="12"/>
                <w:lang w:val="es-ES"/>
              </w:rPr>
              <w:t xml:space="preserve"> ANTICIPADAS RELACIONADAS CON LA APLICACIÓN DE DEV</w:t>
            </w:r>
            <w:r w:rsidRPr="00F3371E">
              <w:rPr>
                <w:rFonts w:ascii="Arial" w:hAnsi="Arial" w:cs="Arial"/>
                <w:spacing w:val="-6"/>
                <w:sz w:val="12"/>
                <w:szCs w:val="12"/>
                <w:lang w:val="es-ES"/>
              </w:rPr>
              <w:t>OLU</w:t>
            </w:r>
            <w:r w:rsidRPr="00F3371E">
              <w:rPr>
                <w:rFonts w:ascii="Arial" w:hAnsi="Arial" w:cs="Arial"/>
                <w:sz w:val="12"/>
                <w:szCs w:val="12"/>
                <w:lang w:val="es-ES"/>
              </w:rPr>
              <w:t>C</w:t>
            </w:r>
            <w:r w:rsidRPr="00F3371E">
              <w:rPr>
                <w:rFonts w:ascii="Arial" w:hAnsi="Arial" w:cs="Arial"/>
                <w:spacing w:val="-6"/>
                <w:sz w:val="12"/>
                <w:szCs w:val="12"/>
                <w:lang w:val="es-ES"/>
              </w:rPr>
              <w:t>ION</w:t>
            </w:r>
            <w:r w:rsidRPr="00F3371E">
              <w:rPr>
                <w:rFonts w:ascii="Arial" w:hAnsi="Arial" w:cs="Arial"/>
                <w:sz w:val="12"/>
                <w:szCs w:val="12"/>
                <w:lang w:val="es-ES"/>
              </w:rPr>
              <w:t>ES, SUS</w:t>
            </w:r>
            <w:r w:rsidRPr="00F3371E">
              <w:rPr>
                <w:rFonts w:ascii="Arial" w:hAnsi="Arial" w:cs="Arial"/>
                <w:spacing w:val="-6"/>
                <w:sz w:val="12"/>
                <w:szCs w:val="12"/>
                <w:lang w:val="es-ES"/>
              </w:rPr>
              <w:t>PEN</w:t>
            </w:r>
            <w:r w:rsidRPr="00F3371E">
              <w:rPr>
                <w:rFonts w:ascii="Arial" w:hAnsi="Arial" w:cs="Arial"/>
                <w:sz w:val="12"/>
                <w:szCs w:val="12"/>
                <w:lang w:val="es-ES"/>
              </w:rPr>
              <w:t>SI</w:t>
            </w:r>
            <w:r w:rsidRPr="00F3371E">
              <w:rPr>
                <w:rFonts w:ascii="Arial" w:hAnsi="Arial" w:cs="Arial"/>
                <w:spacing w:val="-6"/>
                <w:sz w:val="12"/>
                <w:szCs w:val="12"/>
                <w:lang w:val="es-ES"/>
              </w:rPr>
              <w:t>ON</w:t>
            </w:r>
            <w:r w:rsidRPr="00F3371E">
              <w:rPr>
                <w:rFonts w:ascii="Arial" w:hAnsi="Arial" w:cs="Arial"/>
                <w:sz w:val="12"/>
                <w:szCs w:val="12"/>
                <w:lang w:val="es-ES"/>
              </w:rPr>
              <w:t xml:space="preserve">ES, </w:t>
            </w:r>
            <w:r w:rsidRPr="00F3371E">
              <w:rPr>
                <w:rFonts w:ascii="Arial" w:hAnsi="Arial" w:cs="Arial"/>
                <w:spacing w:val="-10"/>
                <w:sz w:val="12"/>
                <w:szCs w:val="12"/>
                <w:lang w:val="es-ES"/>
              </w:rPr>
              <w:t>EXONERACIONES</w:t>
            </w:r>
            <w:r w:rsidRPr="00F3371E">
              <w:rPr>
                <w:rFonts w:ascii="Arial" w:hAnsi="Arial" w:cs="Arial"/>
                <w:sz w:val="12"/>
                <w:szCs w:val="12"/>
                <w:lang w:val="es-ES"/>
              </w:rPr>
              <w:t xml:space="preserve"> DE ARANCELES ADUANEROS Y REI</w:t>
            </w:r>
            <w:r w:rsidRPr="00F3371E">
              <w:rPr>
                <w:rFonts w:ascii="Arial" w:hAnsi="Arial" w:cs="Arial"/>
                <w:spacing w:val="-6"/>
                <w:sz w:val="12"/>
                <w:szCs w:val="12"/>
                <w:lang w:val="es-ES"/>
              </w:rPr>
              <w:t>MPORTACIÓN</w:t>
            </w:r>
            <w:r w:rsidRPr="00F3371E">
              <w:rPr>
                <w:rFonts w:ascii="Arial" w:hAnsi="Arial" w:cs="Arial"/>
                <w:sz w:val="12"/>
                <w:szCs w:val="12"/>
                <w:lang w:val="es-ES"/>
              </w:rPr>
              <w:t xml:space="preserve"> DE MERCANCÍAS REPARADAS O ALTERADAS EN EL MARCO DEL ACUERDO DE PROMOCIÓN COMERCIAL SUSCRITO ENTRE EL PERÚ Y LOS ESTADOS UNIDOS", DESPA-PE.00.15 (VERSIÓN 1), PUBLICADA EL 21.07.2017.</w:t>
            </w:r>
          </w:p>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sz w:val="12"/>
                <w:szCs w:val="12"/>
                <w:lang w:val="es-ES"/>
              </w:rPr>
            </w:pPr>
          </w:p>
        </w:tc>
        <w:tc>
          <w:tcPr>
            <w:tcW w:w="2977" w:type="dxa"/>
          </w:tcPr>
          <w:p w:rsidR="00954AA7" w:rsidRPr="00F3371E" w:rsidRDefault="00954AA7" w:rsidP="00954AA7">
            <w:pPr>
              <w:pStyle w:val="Prrafodelista"/>
              <w:tabs>
                <w:tab w:val="left" w:pos="178"/>
              </w:tabs>
              <w:spacing w:after="0" w:line="240" w:lineRule="auto"/>
              <w:ind w:left="0"/>
              <w:jc w:val="both"/>
              <w:rPr>
                <w:rFonts w:ascii="Arial" w:hAnsi="Arial" w:cs="Arial"/>
                <w:sz w:val="12"/>
                <w:szCs w:val="12"/>
                <w:lang w:val="es-ES"/>
              </w:rPr>
            </w:pPr>
          </w:p>
          <w:p w:rsidR="00954AA7" w:rsidRPr="00F3371E" w:rsidRDefault="00954AA7" w:rsidP="00954AA7">
            <w:pPr>
              <w:pStyle w:val="Prrafodelista"/>
              <w:tabs>
                <w:tab w:val="left" w:pos="178"/>
              </w:tabs>
              <w:spacing w:after="0" w:line="240" w:lineRule="auto"/>
              <w:ind w:left="0"/>
              <w:jc w:val="both"/>
              <w:rPr>
                <w:rFonts w:ascii="Arial" w:hAnsi="Arial" w:cs="Arial"/>
                <w:sz w:val="12"/>
                <w:szCs w:val="12"/>
                <w:lang w:val="es-ES"/>
              </w:rPr>
            </w:pPr>
            <w:r w:rsidRPr="00F3371E">
              <w:rPr>
                <w:rFonts w:ascii="Arial" w:hAnsi="Arial" w:cs="Arial"/>
                <w:sz w:val="12"/>
                <w:szCs w:val="12"/>
                <w:lang w:val="es-ES"/>
              </w:rPr>
              <w:t>PARA LA PRESENTACIÓN DE LA SOLICITUD SE DEBE TENER EN CUENTA LO SIGUIENTE:</w:t>
            </w:r>
          </w:p>
          <w:p w:rsidR="00954AA7" w:rsidRPr="00F3371E" w:rsidRDefault="00954AA7" w:rsidP="00954AA7">
            <w:pPr>
              <w:pStyle w:val="Prrafodelista"/>
              <w:tabs>
                <w:tab w:val="left" w:pos="178"/>
              </w:tabs>
              <w:spacing w:after="0" w:line="240" w:lineRule="auto"/>
              <w:ind w:left="0"/>
              <w:jc w:val="both"/>
              <w:rPr>
                <w:rFonts w:ascii="Arial" w:hAnsi="Arial" w:cs="Arial"/>
                <w:sz w:val="12"/>
                <w:szCs w:val="12"/>
                <w:lang w:val="es-ES"/>
              </w:rPr>
            </w:pPr>
          </w:p>
          <w:p w:rsidR="00954AA7" w:rsidRPr="00496B29" w:rsidRDefault="00954AA7" w:rsidP="00954AA7">
            <w:pPr>
              <w:pStyle w:val="Prrafodelista"/>
              <w:numPr>
                <w:ilvl w:val="0"/>
                <w:numId w:val="344"/>
              </w:numPr>
              <w:spacing w:after="0" w:line="240" w:lineRule="auto"/>
              <w:ind w:left="178" w:hanging="178"/>
              <w:jc w:val="both"/>
              <w:rPr>
                <w:rFonts w:ascii="Arial" w:hAnsi="Arial" w:cs="Arial"/>
                <w:sz w:val="12"/>
                <w:szCs w:val="12"/>
                <w:lang w:val="es-ES"/>
              </w:rPr>
            </w:pPr>
            <w:r w:rsidRPr="00496B29">
              <w:rPr>
                <w:rFonts w:ascii="Arial" w:hAnsi="Arial" w:cs="Arial"/>
                <w:sz w:val="12"/>
                <w:szCs w:val="12"/>
                <w:lang w:val="es-ES"/>
              </w:rPr>
              <w:t>SE PRESENTA USANDO EL FORMATO DEL ANEXO 1 DEL PROCEDIMIENTO DESPA-PE.00.15 (VERSIÓN 1).</w:t>
            </w:r>
          </w:p>
          <w:p w:rsidR="00954AA7" w:rsidRPr="00F3371E" w:rsidRDefault="00954AA7" w:rsidP="00787C61">
            <w:pPr>
              <w:pStyle w:val="Prrafodelista"/>
              <w:numPr>
                <w:ilvl w:val="0"/>
                <w:numId w:val="344"/>
              </w:numPr>
              <w:spacing w:after="0" w:line="240" w:lineRule="auto"/>
              <w:ind w:left="178" w:hanging="178"/>
              <w:jc w:val="both"/>
              <w:rPr>
                <w:rFonts w:ascii="Arial" w:hAnsi="Arial" w:cs="Arial"/>
                <w:sz w:val="12"/>
                <w:szCs w:val="12"/>
                <w:lang w:val="es-ES"/>
              </w:rPr>
            </w:pPr>
            <w:r w:rsidRPr="00F3371E">
              <w:rPr>
                <w:rFonts w:ascii="Arial" w:hAnsi="Arial" w:cs="Arial"/>
                <w:sz w:val="12"/>
                <w:szCs w:val="12"/>
                <w:lang w:val="es-ES"/>
              </w:rPr>
              <w:t>DEBE ESTAR REFERIDA A UN CASO PARTICULAR QUE SERÁ POSTERIORMENTE OBJETO DE IMPORTACIÓN. NO PROCEDE RESPECTO DE CASOS HIPOTÉTICOS E ILEGALES.</w:t>
            </w:r>
          </w:p>
          <w:p w:rsidR="00954AA7" w:rsidRPr="00F3371E" w:rsidRDefault="00954AA7" w:rsidP="00787C61">
            <w:pPr>
              <w:pStyle w:val="Prrafodelista"/>
              <w:numPr>
                <w:ilvl w:val="0"/>
                <w:numId w:val="344"/>
              </w:numPr>
              <w:spacing w:after="0" w:line="240" w:lineRule="auto"/>
              <w:ind w:left="178" w:hanging="178"/>
              <w:jc w:val="both"/>
              <w:rPr>
                <w:rFonts w:ascii="Arial" w:hAnsi="Arial" w:cs="Arial"/>
                <w:sz w:val="12"/>
                <w:szCs w:val="12"/>
                <w:lang w:val="es-ES"/>
              </w:rPr>
            </w:pPr>
            <w:r w:rsidRPr="00F3371E">
              <w:rPr>
                <w:rFonts w:ascii="Arial" w:hAnsi="Arial" w:cs="Arial"/>
                <w:sz w:val="12"/>
                <w:szCs w:val="12"/>
                <w:lang w:val="es-ES"/>
              </w:rPr>
              <w:t>LA PRESENTACIÓN SE HACE CON ANTERIORIDAD A LA FECHA DE IMPORTACIÓN DE LA MERCANCÍA OBJETO DE LA SOLICITUD.</w:t>
            </w:r>
          </w:p>
          <w:p w:rsidR="00954AA7" w:rsidRPr="00F3371E" w:rsidRDefault="00954AA7" w:rsidP="00787C61">
            <w:pPr>
              <w:pStyle w:val="Prrafodelista"/>
              <w:numPr>
                <w:ilvl w:val="0"/>
                <w:numId w:val="344"/>
              </w:numPr>
              <w:spacing w:after="0" w:line="240" w:lineRule="auto"/>
              <w:ind w:left="178" w:hanging="178"/>
              <w:jc w:val="both"/>
              <w:rPr>
                <w:rFonts w:ascii="Arial" w:hAnsi="Arial" w:cs="Arial"/>
                <w:sz w:val="12"/>
                <w:szCs w:val="12"/>
                <w:lang w:val="es-ES"/>
              </w:rPr>
            </w:pPr>
            <w:r w:rsidRPr="00F3371E">
              <w:rPr>
                <w:rFonts w:ascii="Arial" w:hAnsi="Arial" w:cs="Arial"/>
                <w:sz w:val="12"/>
                <w:szCs w:val="12"/>
                <w:lang w:val="es-ES"/>
              </w:rPr>
              <w:t>DEBE REGISTRAR LA DESCRIPCIÓN COMERCIAL Y/O INFORMACIÓN TÉCNICA NECESARIA SIGUIENDO LAS INSTRUCCIONES DE LA CARTILLA DE INSTRUCCIONES PARA EL LLENADO DE LA SOLICITUD DE RESOLUCIÓN ANTICIPADA (ANEXO 1).</w:t>
            </w:r>
          </w:p>
          <w:p w:rsidR="00954AA7" w:rsidRPr="00F3371E" w:rsidRDefault="00954AA7" w:rsidP="00787C61">
            <w:pPr>
              <w:pStyle w:val="Prrafodelista"/>
              <w:numPr>
                <w:ilvl w:val="0"/>
                <w:numId w:val="344"/>
              </w:numPr>
              <w:spacing w:after="0" w:line="240" w:lineRule="auto"/>
              <w:ind w:left="178" w:hanging="178"/>
              <w:jc w:val="both"/>
              <w:rPr>
                <w:rFonts w:ascii="Arial" w:hAnsi="Arial" w:cs="Arial"/>
                <w:sz w:val="12"/>
                <w:szCs w:val="12"/>
                <w:lang w:val="es-ES"/>
              </w:rPr>
            </w:pPr>
            <w:r w:rsidRPr="00F3371E">
              <w:rPr>
                <w:rFonts w:ascii="Arial" w:hAnsi="Arial" w:cs="Arial"/>
                <w:sz w:val="12"/>
                <w:szCs w:val="12"/>
                <w:lang w:val="es-ES"/>
              </w:rPr>
              <w:t>PODRÁ SER PRESENTADA POR: </w:t>
            </w:r>
          </w:p>
          <w:p w:rsidR="00954AA7" w:rsidRPr="00F3371E" w:rsidRDefault="00954AA7" w:rsidP="00787C61">
            <w:pPr>
              <w:pStyle w:val="Prrafodelista"/>
              <w:numPr>
                <w:ilvl w:val="1"/>
                <w:numId w:val="344"/>
              </w:numPr>
              <w:spacing w:after="0" w:line="240" w:lineRule="auto"/>
              <w:ind w:left="462" w:hanging="284"/>
              <w:contextualSpacing w:val="0"/>
              <w:jc w:val="both"/>
              <w:rPr>
                <w:rFonts w:ascii="Arial" w:hAnsi="Arial" w:cs="Arial"/>
                <w:sz w:val="12"/>
                <w:szCs w:val="12"/>
                <w:lang w:val="es-ES"/>
              </w:rPr>
            </w:pPr>
            <w:r w:rsidRPr="00F3371E">
              <w:rPr>
                <w:rFonts w:ascii="Arial" w:hAnsi="Arial" w:cs="Arial"/>
                <w:sz w:val="12"/>
                <w:szCs w:val="12"/>
                <w:lang w:val="es-ES"/>
              </w:rPr>
              <w:t>UN IMPORTADOR EN EL TERRITORIO DEL PERÚ.</w:t>
            </w:r>
          </w:p>
          <w:p w:rsidR="00954AA7" w:rsidRPr="00F3371E" w:rsidRDefault="00954AA7" w:rsidP="00787C61">
            <w:pPr>
              <w:pStyle w:val="Prrafodelista"/>
              <w:numPr>
                <w:ilvl w:val="1"/>
                <w:numId w:val="344"/>
              </w:numPr>
              <w:spacing w:after="0" w:line="240" w:lineRule="auto"/>
              <w:ind w:left="462" w:hanging="284"/>
              <w:contextualSpacing w:val="0"/>
              <w:jc w:val="both"/>
              <w:rPr>
                <w:rFonts w:ascii="Arial" w:hAnsi="Arial" w:cs="Arial"/>
                <w:sz w:val="12"/>
                <w:szCs w:val="12"/>
                <w:lang w:val="es-ES"/>
              </w:rPr>
            </w:pPr>
            <w:r w:rsidRPr="00F3371E">
              <w:rPr>
                <w:rFonts w:ascii="Arial" w:hAnsi="Arial" w:cs="Arial"/>
                <w:sz w:val="12"/>
                <w:szCs w:val="12"/>
                <w:lang w:val="es-ES"/>
              </w:rPr>
              <w:t xml:space="preserve">UN EXPORTADOR O PRODUCTOR EN EL TERRITORIO DEL PAÍS CON EL QUE EL PERÚ HA SUSCRITO UN ACUERDO COMERCIAL. </w:t>
            </w:r>
          </w:p>
          <w:p w:rsidR="00954AA7" w:rsidRPr="00F3371E" w:rsidRDefault="00954AA7" w:rsidP="00787C61">
            <w:pPr>
              <w:pStyle w:val="Prrafodelista"/>
              <w:numPr>
                <w:ilvl w:val="1"/>
                <w:numId w:val="344"/>
              </w:numPr>
              <w:spacing w:after="0" w:line="240" w:lineRule="auto"/>
              <w:ind w:left="462" w:hanging="284"/>
              <w:contextualSpacing w:val="0"/>
              <w:jc w:val="both"/>
              <w:rPr>
                <w:rFonts w:ascii="Arial" w:hAnsi="Arial" w:cs="Arial"/>
                <w:sz w:val="12"/>
                <w:szCs w:val="12"/>
                <w:lang w:val="es-ES"/>
              </w:rPr>
            </w:pPr>
            <w:r w:rsidRPr="00F3371E">
              <w:rPr>
                <w:rFonts w:ascii="Arial" w:hAnsi="Arial" w:cs="Arial"/>
                <w:sz w:val="12"/>
                <w:szCs w:val="12"/>
                <w:lang w:val="es-ES"/>
              </w:rPr>
              <w:t>EL REPRESENTANTE DEL IMPORTADOR, EXPORTADOR O PRODUCTOR DEBIDAMENTE ACREDITADO ACORDE CON LOS TÉRMINOS DEL ACUERDO COMERCIAL.</w:t>
            </w:r>
          </w:p>
          <w:p w:rsidR="00954AA7" w:rsidRPr="00F3371E" w:rsidRDefault="00954AA7" w:rsidP="00787C61">
            <w:pPr>
              <w:pStyle w:val="Prrafodelista"/>
              <w:numPr>
                <w:ilvl w:val="0"/>
                <w:numId w:val="344"/>
              </w:numPr>
              <w:spacing w:after="0" w:line="240" w:lineRule="auto"/>
              <w:ind w:left="178" w:hanging="178"/>
              <w:jc w:val="both"/>
              <w:rPr>
                <w:rFonts w:ascii="Arial" w:hAnsi="Arial" w:cs="Arial"/>
                <w:sz w:val="12"/>
                <w:szCs w:val="12"/>
                <w:lang w:val="es-ES"/>
              </w:rPr>
            </w:pPr>
            <w:r w:rsidRPr="00F3371E">
              <w:rPr>
                <w:rFonts w:ascii="Arial" w:hAnsi="Arial" w:cs="Arial"/>
                <w:sz w:val="12"/>
                <w:szCs w:val="12"/>
                <w:lang w:val="es-ES"/>
              </w:rPr>
              <w:t>DEBE SER PRESENTADA EN IDIOMA CASTELLANO, DE ENCONTRARSE EN OTRO IDIOMA SE ADJUNTARÁ UNA TRADUCCIÓN SIMPLE.</w:t>
            </w:r>
          </w:p>
          <w:p w:rsidR="00954AA7" w:rsidRPr="00F3371E" w:rsidRDefault="00954AA7" w:rsidP="00787C61">
            <w:pPr>
              <w:pStyle w:val="Prrafodelista"/>
              <w:numPr>
                <w:ilvl w:val="0"/>
                <w:numId w:val="344"/>
              </w:numPr>
              <w:spacing w:after="0" w:line="240" w:lineRule="auto"/>
              <w:ind w:left="178" w:hanging="178"/>
              <w:jc w:val="both"/>
              <w:rPr>
                <w:rFonts w:ascii="Arial" w:hAnsi="Arial" w:cs="Arial"/>
                <w:sz w:val="12"/>
                <w:szCs w:val="12"/>
                <w:lang w:val="es-ES"/>
              </w:rPr>
            </w:pPr>
            <w:r w:rsidRPr="00F3371E">
              <w:rPr>
                <w:rFonts w:ascii="Arial" w:hAnsi="Arial" w:cs="Arial"/>
                <w:bCs/>
                <w:sz w:val="12"/>
                <w:szCs w:val="12"/>
                <w:lang w:val="es-ES" w:eastAsia="es-PE"/>
              </w:rPr>
              <w:t xml:space="preserve">EN CASO EL SOLICITANTE SEA UN </w:t>
            </w:r>
            <w:r w:rsidRPr="00F3371E">
              <w:rPr>
                <w:rFonts w:ascii="Arial" w:hAnsi="Arial" w:cs="Arial"/>
                <w:sz w:val="12"/>
                <w:szCs w:val="12"/>
                <w:lang w:val="es-ES"/>
              </w:rPr>
              <w:t xml:space="preserve">EXPORTADOR O PRODUCTOR SE DEBE CONSIGNAR EN LA SOLICITUD EL NOMBRE Y APELLIDO O DENOMINACIÓN O RAZÓN SOCIAL DEL IMPORTADOR EN EL PAÍS; SI EL SOLICITANTE ES UN IMPORTADOR SE DEBE CONSIGNAR EL NOMBRE Y APELLIDO O DENOMINACIÓN O RAZÓN SOCIAL DEL EXPORTADOR O PRODUCTOR </w:t>
            </w:r>
            <w:r w:rsidRPr="00F3371E">
              <w:rPr>
                <w:rFonts w:ascii="Arial" w:hAnsi="Arial" w:cs="Arial"/>
                <w:bCs/>
                <w:sz w:val="12"/>
                <w:szCs w:val="12"/>
                <w:lang w:val="es-ES" w:eastAsia="es-PE"/>
              </w:rPr>
              <w:t>DEL PAÍS CON EL CUAL EL PERÚ HA CELEBRADO ALGUNO DE LOS ACUERDOS COMERCIALES</w:t>
            </w:r>
            <w:r w:rsidRPr="00F3371E">
              <w:rPr>
                <w:rFonts w:ascii="Arial" w:hAnsi="Arial" w:cs="Arial"/>
                <w:sz w:val="12"/>
                <w:szCs w:val="12"/>
                <w:lang w:val="es-ES"/>
              </w:rPr>
              <w:t>. </w:t>
            </w:r>
          </w:p>
          <w:p w:rsidR="00954AA7" w:rsidRPr="00F3371E" w:rsidRDefault="00954AA7" w:rsidP="00787C61">
            <w:pPr>
              <w:pStyle w:val="Prrafodelista"/>
              <w:numPr>
                <w:ilvl w:val="0"/>
                <w:numId w:val="344"/>
              </w:numPr>
              <w:spacing w:after="0" w:line="240" w:lineRule="auto"/>
              <w:ind w:left="178" w:hanging="178"/>
              <w:jc w:val="both"/>
              <w:rPr>
                <w:rFonts w:ascii="Arial" w:hAnsi="Arial" w:cs="Arial"/>
                <w:sz w:val="12"/>
                <w:szCs w:val="12"/>
                <w:lang w:val="es-ES"/>
              </w:rPr>
            </w:pPr>
            <w:r w:rsidRPr="00F3371E">
              <w:rPr>
                <w:rFonts w:ascii="Arial" w:hAnsi="Arial" w:cs="Arial"/>
                <w:sz w:val="12"/>
                <w:szCs w:val="12"/>
                <w:lang w:val="es-ES"/>
              </w:rPr>
              <w:t>DE CONSIDERARLO NECESARIO, LA ADMINISTRACIÓN ADUANERA, PODRÁ REQUERIR AL INTERESADO LA PRESENTACIÓN DE DOCUMENTACIÓN, Y/O INFORMACIÓN ADICIONAL, O LA PRECISIÓN DE HECHOS CITADOS POR ÉSTE.</w:t>
            </w:r>
          </w:p>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sz w:val="12"/>
                <w:szCs w:val="12"/>
                <w:lang w:val="es-ES"/>
              </w:rPr>
            </w:pPr>
          </w:p>
        </w:tc>
        <w:tc>
          <w:tcPr>
            <w:tcW w:w="1134" w:type="dxa"/>
          </w:tcPr>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Style w:val="Hipervnculo"/>
                <w:color w:val="auto"/>
              </w:rPr>
            </w:pPr>
            <w:r w:rsidRPr="00F3371E">
              <w:rPr>
                <w:rFonts w:ascii="Arial" w:hAnsi="Arial" w:cs="Arial"/>
                <w:sz w:val="12"/>
                <w:szCs w:val="12"/>
                <w:lang w:val="es-ES"/>
              </w:rPr>
              <w:t>ANEXO 1 DEL PROCEDIMIENTO DESPA-PE.00.15 (VERSIÓN 1) http://www.sunat.gob.pe/legislacion/procedim/despacho/procAsociados/despa-pe.00.15.htm</w:t>
            </w:r>
          </w:p>
          <w:p w:rsidR="00954AA7" w:rsidRPr="00F3371E" w:rsidRDefault="00954AA7" w:rsidP="00954AA7">
            <w:pPr>
              <w:spacing w:after="0" w:line="240" w:lineRule="auto"/>
              <w:ind w:left="-57" w:right="-57"/>
              <w:jc w:val="both"/>
              <w:rPr>
                <w:rStyle w:val="Hipervnculo"/>
                <w:rFonts w:ascii="Arial" w:hAnsi="Arial" w:cs="Arial"/>
                <w:color w:val="auto"/>
                <w:sz w:val="12"/>
                <w:szCs w:val="12"/>
                <w:lang w:val="es-ES"/>
              </w:rPr>
            </w:pPr>
          </w:p>
          <w:p w:rsidR="00954AA7" w:rsidRPr="00F3371E" w:rsidRDefault="00954AA7" w:rsidP="00954AA7">
            <w:pPr>
              <w:spacing w:after="0" w:line="240" w:lineRule="auto"/>
              <w:ind w:left="-57" w:right="-57"/>
              <w:jc w:val="both"/>
            </w:pPr>
          </w:p>
          <w:p w:rsidR="00954AA7" w:rsidRPr="00F3371E" w:rsidRDefault="00954AA7" w:rsidP="00954AA7">
            <w:pPr>
              <w:spacing w:after="0" w:line="240" w:lineRule="auto"/>
              <w:ind w:left="-57" w:right="-57"/>
              <w:jc w:val="both"/>
              <w:rPr>
                <w:rFonts w:ascii="Arial" w:hAnsi="Arial" w:cs="Arial"/>
                <w:sz w:val="12"/>
                <w:szCs w:val="12"/>
                <w:lang w:val="es-ES"/>
              </w:rPr>
            </w:pPr>
          </w:p>
        </w:tc>
        <w:tc>
          <w:tcPr>
            <w:tcW w:w="850" w:type="dxa"/>
          </w:tcPr>
          <w:p w:rsidR="00954AA7" w:rsidRPr="00F3371E" w:rsidRDefault="00954AA7" w:rsidP="00954AA7">
            <w:pPr>
              <w:spacing w:after="0" w:line="240" w:lineRule="auto"/>
              <w:ind w:right="-108"/>
              <w:jc w:val="center"/>
              <w:rPr>
                <w:rFonts w:ascii="Arial" w:hAnsi="Arial" w:cs="Arial"/>
                <w:sz w:val="12"/>
                <w:szCs w:val="12"/>
                <w:lang w:val="es-ES"/>
              </w:rPr>
            </w:pPr>
          </w:p>
          <w:p w:rsidR="00954AA7" w:rsidRPr="00F3371E" w:rsidRDefault="00954AA7" w:rsidP="00954AA7">
            <w:pPr>
              <w:spacing w:after="0" w:line="240" w:lineRule="auto"/>
              <w:ind w:right="-108"/>
              <w:jc w:val="center"/>
              <w:rPr>
                <w:rFonts w:ascii="Arial" w:hAnsi="Arial" w:cs="Arial"/>
                <w:sz w:val="12"/>
                <w:szCs w:val="12"/>
                <w:lang w:val="es-ES"/>
              </w:rPr>
            </w:pPr>
            <w:r w:rsidRPr="00F3371E">
              <w:rPr>
                <w:rFonts w:ascii="Arial" w:hAnsi="Arial" w:cs="Arial"/>
                <w:sz w:val="12"/>
                <w:szCs w:val="12"/>
                <w:lang w:val="es-ES"/>
              </w:rPr>
              <w:t>GRATUITO</w:t>
            </w:r>
          </w:p>
        </w:tc>
        <w:tc>
          <w:tcPr>
            <w:tcW w:w="567" w:type="dxa"/>
            <w:tcBorders>
              <w:right w:val="single" w:sz="4" w:space="0" w:color="auto"/>
            </w:tcBorders>
          </w:tcPr>
          <w:p w:rsidR="00954AA7" w:rsidRPr="00F3371E" w:rsidRDefault="00954AA7" w:rsidP="00954AA7">
            <w:pPr>
              <w:spacing w:after="0" w:line="240" w:lineRule="auto"/>
              <w:rPr>
                <w:rFonts w:ascii="Arial" w:hAnsi="Arial" w:cs="Arial"/>
                <w:sz w:val="12"/>
                <w:szCs w:val="12"/>
                <w:lang w:val="es-ES"/>
              </w:rPr>
            </w:pPr>
          </w:p>
        </w:tc>
        <w:tc>
          <w:tcPr>
            <w:tcW w:w="567" w:type="dxa"/>
            <w:tcBorders>
              <w:left w:val="single" w:sz="4" w:space="0" w:color="auto"/>
              <w:right w:val="single" w:sz="4" w:space="0" w:color="auto"/>
            </w:tcBorders>
          </w:tcPr>
          <w:p w:rsidR="00954AA7" w:rsidRPr="00F3371E" w:rsidRDefault="00954AA7" w:rsidP="00954AA7">
            <w:pPr>
              <w:spacing w:after="0" w:line="240" w:lineRule="auto"/>
              <w:rPr>
                <w:rFonts w:ascii="Arial" w:hAnsi="Arial" w:cs="Arial"/>
                <w:sz w:val="12"/>
                <w:szCs w:val="12"/>
                <w:lang w:val="es-ES"/>
              </w:rPr>
            </w:pPr>
          </w:p>
        </w:tc>
        <w:tc>
          <w:tcPr>
            <w:tcW w:w="567" w:type="dxa"/>
            <w:tcBorders>
              <w:left w:val="single" w:sz="4" w:space="0" w:color="auto"/>
            </w:tcBorders>
          </w:tcPr>
          <w:p w:rsidR="00954AA7" w:rsidRPr="00F3371E" w:rsidRDefault="00954AA7" w:rsidP="00954AA7">
            <w:pPr>
              <w:spacing w:after="0" w:line="240" w:lineRule="auto"/>
              <w:jc w:val="center"/>
              <w:rPr>
                <w:rFonts w:ascii="Arial" w:hAnsi="Arial" w:cs="Arial"/>
                <w:sz w:val="12"/>
                <w:szCs w:val="12"/>
                <w:lang w:val="es-ES"/>
              </w:rPr>
            </w:pPr>
          </w:p>
          <w:p w:rsidR="00954AA7" w:rsidRPr="00F3371E" w:rsidRDefault="00954AA7" w:rsidP="00954AA7">
            <w:pPr>
              <w:spacing w:after="0" w:line="240" w:lineRule="auto"/>
              <w:jc w:val="center"/>
              <w:rPr>
                <w:rFonts w:ascii="Arial" w:hAnsi="Arial" w:cs="Arial"/>
                <w:sz w:val="12"/>
                <w:szCs w:val="12"/>
                <w:lang w:val="es-ES"/>
              </w:rPr>
            </w:pPr>
            <w:r w:rsidRPr="00F3371E">
              <w:rPr>
                <w:rFonts w:ascii="Arial" w:hAnsi="Arial" w:cs="Arial"/>
                <w:sz w:val="12"/>
                <w:szCs w:val="12"/>
                <w:lang w:val="es-ES"/>
              </w:rPr>
              <w:t>X</w:t>
            </w:r>
          </w:p>
        </w:tc>
        <w:tc>
          <w:tcPr>
            <w:tcW w:w="851" w:type="dxa"/>
          </w:tcPr>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CIENTO CINCUENTA (150) DÍAS CALENDARIO</w:t>
            </w: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 xml:space="preserve">SIGUIENTES A LA FECHA DE </w:t>
            </w:r>
            <w:r w:rsidR="003B7D13" w:rsidRPr="00F3371E">
              <w:rPr>
                <w:rFonts w:ascii="Arial" w:hAnsi="Arial" w:cs="Arial"/>
                <w:spacing w:val="-6"/>
                <w:sz w:val="12"/>
                <w:szCs w:val="12"/>
              </w:rPr>
              <w:t xml:space="preserve"> PRESENTACIÓN</w:t>
            </w:r>
            <w:r w:rsidR="003B7D13" w:rsidRPr="00F3371E">
              <w:rPr>
                <w:rFonts w:ascii="Arial" w:hAnsi="Arial" w:cs="Arial"/>
                <w:sz w:val="12"/>
                <w:szCs w:val="12"/>
                <w:lang w:val="es-ES"/>
              </w:rPr>
              <w:t xml:space="preserve"> </w:t>
            </w:r>
            <w:r w:rsidRPr="00F3371E">
              <w:rPr>
                <w:rFonts w:ascii="Arial" w:hAnsi="Arial" w:cs="Arial"/>
                <w:sz w:val="12"/>
                <w:szCs w:val="12"/>
                <w:lang w:val="es-ES"/>
              </w:rPr>
              <w:t xml:space="preserve"> DE LA SOLICITUD, O CIENTO VEINTE (120) DÍAS, A PARTIR DE LA RECEPCIÓN DE TODA LA </w:t>
            </w:r>
            <w:r w:rsidRPr="00F3371E">
              <w:rPr>
                <w:rFonts w:ascii="Arial" w:hAnsi="Arial" w:cs="Arial"/>
                <w:spacing w:val="-4"/>
                <w:sz w:val="12"/>
                <w:szCs w:val="12"/>
                <w:lang w:val="es-ES"/>
              </w:rPr>
              <w:t xml:space="preserve">INFORMACIÓN </w:t>
            </w:r>
            <w:r w:rsidRPr="00F3371E">
              <w:rPr>
                <w:rFonts w:ascii="Arial" w:hAnsi="Arial" w:cs="Arial"/>
                <w:sz w:val="12"/>
                <w:szCs w:val="12"/>
                <w:lang w:val="es-ES"/>
              </w:rPr>
              <w:t xml:space="preserve">NECESARIA, SEGÚN EL CASO (ANEXO 2 DEL </w:t>
            </w:r>
            <w:r w:rsidRPr="00F3371E">
              <w:rPr>
                <w:rFonts w:ascii="Arial" w:hAnsi="Arial" w:cs="Arial"/>
                <w:spacing w:val="-4"/>
                <w:sz w:val="12"/>
                <w:szCs w:val="12"/>
                <w:lang w:val="es-ES"/>
              </w:rPr>
              <w:t>PROCEDIMIENTO</w:t>
            </w:r>
            <w:r w:rsidRPr="00F3371E">
              <w:rPr>
                <w:rFonts w:ascii="Arial" w:hAnsi="Arial" w:cs="Arial"/>
                <w:sz w:val="12"/>
                <w:szCs w:val="12"/>
                <w:lang w:val="es-ES"/>
              </w:rPr>
              <w:t xml:space="preserve"> DESPA-PE.00.15 VERSIÓN 1)</w:t>
            </w:r>
          </w:p>
          <w:p w:rsidR="00954AA7" w:rsidRPr="00F3371E" w:rsidRDefault="00954AA7" w:rsidP="00954AA7">
            <w:pPr>
              <w:spacing w:after="0" w:line="240" w:lineRule="auto"/>
              <w:ind w:left="-57" w:right="-57"/>
              <w:rPr>
                <w:rFonts w:ascii="Arial" w:hAnsi="Arial" w:cs="Arial"/>
                <w:sz w:val="12"/>
                <w:szCs w:val="12"/>
                <w:lang w:val="es-ES"/>
              </w:rPr>
            </w:pPr>
          </w:p>
          <w:p w:rsidR="00954AA7" w:rsidRPr="00F3371E" w:rsidRDefault="00954AA7" w:rsidP="00954AA7">
            <w:pPr>
              <w:spacing w:after="0" w:line="240" w:lineRule="auto"/>
              <w:ind w:left="-57" w:right="-57"/>
              <w:rPr>
                <w:rFonts w:ascii="Arial" w:hAnsi="Arial" w:cs="Arial"/>
                <w:sz w:val="12"/>
                <w:szCs w:val="12"/>
                <w:lang w:val="es-ES"/>
              </w:rPr>
            </w:pPr>
          </w:p>
        </w:tc>
        <w:tc>
          <w:tcPr>
            <w:tcW w:w="1134" w:type="dxa"/>
          </w:tcPr>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 xml:space="preserve">INTENDENCIA NACIONAL DE DESARROLLO E INNOVACIÓN ADUANERA E INTENDENCIA NACIONAL DE CONTROL ADUANERO (VENTANILLA DE TRÁMITE </w:t>
            </w:r>
            <w:r w:rsidRPr="00F3371E">
              <w:rPr>
                <w:rFonts w:ascii="Arial" w:hAnsi="Arial" w:cs="Arial"/>
                <w:spacing w:val="-4"/>
                <w:sz w:val="12"/>
                <w:szCs w:val="12"/>
                <w:lang w:val="es-ES"/>
              </w:rPr>
              <w:t>DOCUMENTARI</w:t>
            </w:r>
            <w:r w:rsidRPr="00F3371E">
              <w:rPr>
                <w:rFonts w:ascii="Arial" w:hAnsi="Arial" w:cs="Arial"/>
                <w:spacing w:val="-16"/>
                <w:sz w:val="12"/>
                <w:szCs w:val="12"/>
                <w:lang w:val="es-ES"/>
              </w:rPr>
              <w:t xml:space="preserve">O)  </w:t>
            </w:r>
            <w:r w:rsidRPr="00F3371E">
              <w:rPr>
                <w:rFonts w:ascii="Arial" w:hAnsi="Arial" w:cs="Arial"/>
                <w:sz w:val="12"/>
                <w:szCs w:val="12"/>
                <w:lang w:val="es-ES"/>
              </w:rPr>
              <w:t xml:space="preserve">O ANTE EL ÁREA DE TRÁMITE </w:t>
            </w:r>
            <w:r w:rsidRPr="00F3371E">
              <w:rPr>
                <w:rFonts w:ascii="Arial" w:hAnsi="Arial" w:cs="Arial"/>
                <w:spacing w:val="-4"/>
                <w:sz w:val="12"/>
                <w:szCs w:val="12"/>
                <w:lang w:val="es-ES"/>
              </w:rPr>
              <w:t>DOCUMENTARIO</w:t>
            </w:r>
            <w:r w:rsidRPr="00F3371E">
              <w:rPr>
                <w:rFonts w:ascii="Arial" w:hAnsi="Arial" w:cs="Arial"/>
                <w:sz w:val="12"/>
                <w:szCs w:val="12"/>
                <w:lang w:val="es-ES"/>
              </w:rPr>
              <w:t xml:space="preserve"> DE  CUALQUIER </w:t>
            </w:r>
            <w:r w:rsidRPr="00F3371E">
              <w:rPr>
                <w:rFonts w:ascii="Arial" w:hAnsi="Arial" w:cs="Arial"/>
                <w:spacing w:val="-6"/>
                <w:sz w:val="12"/>
                <w:szCs w:val="12"/>
                <w:lang w:val="es-ES"/>
              </w:rPr>
              <w:t>DEPENDENCIA</w:t>
            </w:r>
            <w:r w:rsidRPr="00F3371E">
              <w:rPr>
                <w:rFonts w:ascii="Arial" w:hAnsi="Arial" w:cs="Arial"/>
                <w:sz w:val="12"/>
                <w:szCs w:val="12"/>
                <w:lang w:val="es-ES"/>
              </w:rPr>
              <w:t xml:space="preserve"> DE LA SUNAT.</w:t>
            </w:r>
          </w:p>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http://www.sunat.gob.pe/institucional/contactenos/presencial_aduanas.html</w:t>
            </w:r>
          </w:p>
        </w:tc>
        <w:tc>
          <w:tcPr>
            <w:tcW w:w="1276" w:type="dxa"/>
          </w:tcPr>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JEFE DE LA DIVISIÓN DE REGULACIÓN DE OPERADORES Y OTROS SERVICIOS ADUANEROS, DE LA INTENDENCIA NACIONAL DE DESARROLLO E INNOVACIÓN ADUANERA.</w:t>
            </w: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(EN EL CASO DE RESOLUCIONES ANTICIPADAS SOBRE DEVOLUCIÓN, SUSPENSIÓN Y EXONERACIÓN DE ARANCELES ADUANEROS)</w:t>
            </w:r>
          </w:p>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JEFE DE LA DIVISIÓN DE ATENCIÓN AL USUARIO ADUANERO Y LIBERACIONES, DE LA INTENDENCIA NACIONAL DE CONTROL ADUANERO.</w:t>
            </w:r>
          </w:p>
          <w:p w:rsidR="00954AA7" w:rsidRPr="00F3371E" w:rsidRDefault="00954AA7" w:rsidP="00954AA7">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(EN EL CASO DE RESOLUCIONES ANTICIPADAS PARA LA REIMPORTACIÓN DE MERCANCÍAS REPARADAS O ALTERADAS)</w:t>
            </w:r>
          </w:p>
        </w:tc>
        <w:tc>
          <w:tcPr>
            <w:tcW w:w="1134" w:type="dxa"/>
          </w:tcPr>
          <w:p w:rsidR="00954AA7" w:rsidRPr="00F3371E" w:rsidRDefault="00954AA7" w:rsidP="00954AA7">
            <w:pPr>
              <w:spacing w:after="0" w:line="240" w:lineRule="auto"/>
              <w:rPr>
                <w:rFonts w:ascii="Arial" w:hAnsi="Arial" w:cs="Arial"/>
                <w:b/>
                <w:sz w:val="12"/>
                <w:szCs w:val="12"/>
                <w:lang w:val="es-ES"/>
              </w:rPr>
            </w:pPr>
          </w:p>
        </w:tc>
        <w:tc>
          <w:tcPr>
            <w:tcW w:w="1134" w:type="dxa"/>
          </w:tcPr>
          <w:p w:rsidR="00954AA7" w:rsidRPr="00F3371E" w:rsidRDefault="00954AA7" w:rsidP="00954AA7">
            <w:pPr>
              <w:spacing w:after="0" w:line="240" w:lineRule="auto"/>
              <w:rPr>
                <w:rFonts w:ascii="Arial" w:hAnsi="Arial" w:cs="Arial"/>
                <w:b/>
                <w:sz w:val="12"/>
                <w:szCs w:val="12"/>
                <w:lang w:val="es-ES"/>
              </w:rPr>
            </w:pPr>
          </w:p>
        </w:tc>
        <w:tc>
          <w:tcPr>
            <w:tcW w:w="1134" w:type="dxa"/>
            <w:tcBorders>
              <w:right w:val="single" w:sz="4" w:space="0" w:color="auto"/>
            </w:tcBorders>
          </w:tcPr>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TRIBUNAL FISCAL</w:t>
            </w:r>
          </w:p>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b/>
                <w:sz w:val="12"/>
                <w:szCs w:val="12"/>
                <w:lang w:val="es-ES"/>
              </w:rPr>
            </w:pPr>
            <w:r w:rsidRPr="00F3371E">
              <w:rPr>
                <w:rFonts w:ascii="Arial" w:hAnsi="Arial" w:cs="Arial"/>
                <w:b/>
                <w:sz w:val="12"/>
                <w:szCs w:val="12"/>
                <w:lang w:val="es-ES"/>
              </w:rPr>
              <w:t>PLAZO PARA PRESENTAR EL RECURSO :</w:t>
            </w:r>
          </w:p>
          <w:p w:rsidR="00954AA7" w:rsidRPr="00F3371E" w:rsidRDefault="00954AA7" w:rsidP="00954AA7">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QUINCE (15) DÍAS HÁBILES. </w:t>
            </w:r>
          </w:p>
          <w:p w:rsidR="00954AA7" w:rsidRPr="00F3371E" w:rsidRDefault="00954AA7" w:rsidP="00954AA7">
            <w:pPr>
              <w:spacing w:after="0" w:line="240" w:lineRule="auto"/>
              <w:jc w:val="both"/>
              <w:rPr>
                <w:rFonts w:ascii="Arial" w:hAnsi="Arial" w:cs="Arial"/>
                <w:sz w:val="12"/>
                <w:szCs w:val="12"/>
                <w:lang w:val="es-ES"/>
              </w:rPr>
            </w:pPr>
          </w:p>
          <w:p w:rsidR="00954AA7" w:rsidRPr="00F3371E" w:rsidRDefault="00954AA7" w:rsidP="00954AA7">
            <w:pPr>
              <w:spacing w:after="0" w:line="240" w:lineRule="auto"/>
              <w:jc w:val="both"/>
              <w:rPr>
                <w:rFonts w:ascii="Arial" w:hAnsi="Arial" w:cs="Arial"/>
                <w:b/>
                <w:sz w:val="12"/>
                <w:szCs w:val="12"/>
                <w:lang w:val="es-ES"/>
              </w:rPr>
            </w:pPr>
            <w:r w:rsidRPr="00F3371E">
              <w:rPr>
                <w:rFonts w:ascii="Arial" w:hAnsi="Arial" w:cs="Arial"/>
                <w:b/>
                <w:sz w:val="12"/>
                <w:szCs w:val="12"/>
                <w:lang w:val="es-ES"/>
              </w:rPr>
              <w:t xml:space="preserve">PLAZO PARA RESOLVER EL RECURSO: </w:t>
            </w:r>
          </w:p>
          <w:p w:rsidR="00954AA7" w:rsidRPr="00F3371E" w:rsidRDefault="00954AA7" w:rsidP="00954AA7">
            <w:pPr>
              <w:spacing w:after="0" w:line="240" w:lineRule="auto"/>
              <w:jc w:val="both"/>
              <w:rPr>
                <w:rFonts w:ascii="Arial" w:hAnsi="Arial" w:cs="Arial"/>
                <w:b/>
                <w:sz w:val="12"/>
                <w:szCs w:val="12"/>
                <w:lang w:val="es-ES"/>
              </w:rPr>
            </w:pPr>
            <w:r w:rsidRPr="00F3371E">
              <w:rPr>
                <w:rFonts w:ascii="Arial" w:hAnsi="Arial" w:cs="Arial"/>
                <w:sz w:val="12"/>
                <w:szCs w:val="12"/>
                <w:lang w:val="es-ES"/>
              </w:rPr>
              <w:t>DOCE (12) MESES</w:t>
            </w:r>
          </w:p>
          <w:p w:rsidR="00954AA7" w:rsidRPr="00F3371E" w:rsidRDefault="00954AA7" w:rsidP="00954AA7">
            <w:pPr>
              <w:spacing w:after="0" w:line="240" w:lineRule="auto"/>
              <w:rPr>
                <w:rFonts w:ascii="Arial" w:hAnsi="Arial" w:cs="Arial"/>
                <w:sz w:val="12"/>
                <w:szCs w:val="12"/>
                <w:lang w:val="es-ES"/>
              </w:rPr>
            </w:pPr>
          </w:p>
          <w:p w:rsidR="00954AA7" w:rsidRPr="00F3371E" w:rsidRDefault="00954AA7" w:rsidP="00954AA7">
            <w:pPr>
              <w:spacing w:after="0" w:line="240" w:lineRule="auto"/>
              <w:rPr>
                <w:rFonts w:ascii="Arial" w:hAnsi="Arial" w:cs="Arial"/>
                <w:sz w:val="12"/>
                <w:szCs w:val="12"/>
                <w:lang w:val="es-ES"/>
              </w:rPr>
            </w:pPr>
          </w:p>
          <w:p w:rsidR="00954AA7" w:rsidRPr="00F3371E" w:rsidRDefault="00954AA7" w:rsidP="00954AA7">
            <w:pPr>
              <w:spacing w:after="0" w:line="240" w:lineRule="auto"/>
              <w:rPr>
                <w:rFonts w:ascii="Arial" w:hAnsi="Arial" w:cs="Arial"/>
                <w:sz w:val="12"/>
                <w:szCs w:val="12"/>
                <w:lang w:val="es-ES"/>
              </w:rPr>
            </w:pPr>
          </w:p>
          <w:p w:rsidR="00954AA7" w:rsidRPr="00F3371E" w:rsidRDefault="00954AA7" w:rsidP="00954AA7">
            <w:pPr>
              <w:spacing w:after="0" w:line="240" w:lineRule="auto"/>
              <w:rPr>
                <w:rFonts w:ascii="Arial" w:hAnsi="Arial" w:cs="Arial"/>
                <w:b/>
                <w:sz w:val="12"/>
                <w:szCs w:val="12"/>
                <w:lang w:val="es-ES"/>
              </w:rPr>
            </w:pPr>
          </w:p>
        </w:tc>
      </w:tr>
      <w:tr w:rsidR="006C0B32" w:rsidRPr="00F3371E" w:rsidTr="00496B29">
        <w:tc>
          <w:tcPr>
            <w:tcW w:w="534" w:type="dxa"/>
          </w:tcPr>
          <w:p w:rsidR="006C0B32" w:rsidRPr="00F3371E" w:rsidRDefault="006C0B32" w:rsidP="006C0B3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163</w:t>
            </w:r>
          </w:p>
        </w:tc>
        <w:tc>
          <w:tcPr>
            <w:tcW w:w="1417" w:type="dxa"/>
          </w:tcPr>
          <w:p w:rsidR="006C0B32" w:rsidRPr="00F3371E" w:rsidRDefault="006C0B32" w:rsidP="006C0B32">
            <w:pPr>
              <w:spacing w:after="0" w:line="240" w:lineRule="auto"/>
              <w:jc w:val="both"/>
              <w:rPr>
                <w:rFonts w:ascii="Arial" w:hAnsi="Arial" w:cs="Arial"/>
                <w:b/>
                <w:spacing w:val="-6"/>
                <w:sz w:val="12"/>
                <w:szCs w:val="12"/>
              </w:rPr>
            </w:pPr>
            <w:r w:rsidRPr="00F3371E">
              <w:rPr>
                <w:rFonts w:ascii="Arial" w:hAnsi="Arial" w:cs="Arial"/>
                <w:b/>
                <w:spacing w:val="-6"/>
                <w:sz w:val="12"/>
                <w:szCs w:val="12"/>
              </w:rPr>
              <w:t>RESOLUCIONES ANTICIPADAS RELACIONADAS CON LA APLICACIÓN DE CRITERIOS DE VALORACIÓN ADUANERA DE MERCANCÍAS</w:t>
            </w: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lang w:val="es-ES"/>
              </w:rPr>
            </w:pPr>
            <w:r w:rsidRPr="00F3371E">
              <w:rPr>
                <w:rFonts w:ascii="Arial" w:hAnsi="Arial" w:cs="Arial"/>
                <w:sz w:val="12"/>
                <w:szCs w:val="12"/>
                <w:lang w:val="es-ES"/>
              </w:rPr>
              <w:t>DECRETO SUPREMO N.° 010-2009-EF, REGLAMENTO DE LA LEY GENERAL DE ADUANAS,</w:t>
            </w:r>
          </w:p>
          <w:p w:rsidR="006C0B32" w:rsidRPr="00F3371E" w:rsidRDefault="006C0B32" w:rsidP="006C0B32">
            <w:pPr>
              <w:spacing w:after="0" w:line="240" w:lineRule="auto"/>
              <w:jc w:val="both"/>
              <w:rPr>
                <w:rFonts w:ascii="Arial" w:hAnsi="Arial" w:cs="Arial"/>
                <w:sz w:val="12"/>
                <w:szCs w:val="12"/>
                <w:lang w:val="es-ES"/>
              </w:rPr>
            </w:pPr>
            <w:r w:rsidRPr="00F3371E">
              <w:rPr>
                <w:rFonts w:ascii="Arial" w:hAnsi="Arial" w:cs="Arial"/>
                <w:sz w:val="12"/>
                <w:szCs w:val="12"/>
                <w:lang w:val="es-ES"/>
              </w:rPr>
              <w:t>ARTÍCULOS 255 AL 260, Y PRIMERA DISPOSICIÓN COMPLEMENTARIA FINAL, PUBLICADO EL 16.01.2009, Y NORMAS MODIFICATORIAS.</w:t>
            </w:r>
          </w:p>
          <w:p w:rsidR="006C0B32" w:rsidRPr="00F3371E" w:rsidRDefault="006C0B32" w:rsidP="006C0B32">
            <w:pPr>
              <w:spacing w:after="0" w:line="240" w:lineRule="auto"/>
              <w:jc w:val="both"/>
              <w:rPr>
                <w:rFonts w:ascii="Arial" w:hAnsi="Arial" w:cs="Arial"/>
                <w:sz w:val="12"/>
                <w:szCs w:val="12"/>
                <w:lang w:val="es-ES"/>
              </w:rPr>
            </w:pPr>
          </w:p>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QUE APRUEBA EL TEXTO ÚNICO ORDENADO DEL CÓDIGO TRIBUTARIO, ARTÍCULOS 23 Y 162, PUBLICADO EL 22.6.2013, Y NORMAS MODIFICATORIAS. </w:t>
            </w: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0B0C43" w:rsidRPr="00F3371E">
              <w:rPr>
                <w:rFonts w:ascii="Arial" w:hAnsi="Arial" w:cs="Arial"/>
                <w:spacing w:val="-4"/>
                <w:sz w:val="12"/>
                <w:szCs w:val="12"/>
              </w:rPr>
              <w:t xml:space="preserve"> SUPERINTENDENCIA</w:t>
            </w:r>
            <w:r w:rsidR="000B0C43" w:rsidRPr="00F3371E">
              <w:rPr>
                <w:rFonts w:ascii="Arial" w:hAnsi="Arial" w:cs="Arial"/>
                <w:sz w:val="12"/>
                <w:szCs w:val="12"/>
              </w:rPr>
              <w:t xml:space="preserve"> </w:t>
            </w:r>
            <w:r w:rsidRPr="00F3371E">
              <w:rPr>
                <w:rFonts w:ascii="Arial" w:hAnsi="Arial" w:cs="Arial"/>
                <w:sz w:val="12"/>
                <w:szCs w:val="12"/>
              </w:rPr>
              <w:t xml:space="preserve"> ADJUNTA DE ADUANAS N.° 026-2012/SUNAT/A, APRUEBAN EL PROCEDIMIENTO</w:t>
            </w:r>
          </w:p>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ESPECÍFICO “RESOLUCIONES ANTICIPADAS RELACIONADAS CON LA APLICACIÓN DE CRITERIOS DE VALORACIÓN ADUANERA DE MERCANCÍAS” DESPA-PE.00.14 (VERSIÓN 1), PUBLICADA EL 28.01.2012, Y NORMA MODIFICATORIA.</w:t>
            </w: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p>
        </w:tc>
        <w:tc>
          <w:tcPr>
            <w:tcW w:w="2977" w:type="dxa"/>
          </w:tcPr>
          <w:p w:rsidR="006C0B32" w:rsidRPr="00F3371E" w:rsidRDefault="006C0B32" w:rsidP="00787C61">
            <w:pPr>
              <w:numPr>
                <w:ilvl w:val="0"/>
                <w:numId w:val="223"/>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SOLICITUD PRESENTADA POR EL IMPORTADOR EN EL TERRITORIO DEL PERÚ, EL EXPORTADOR O EL PRODUCTOR EN EL TERRITORIO DEL PAÍS CON EL QUE EL PERÚ HAYA SUSCRITO EL TRATADO CORRESPONDIENTE O SUS REPRESENTANTES DEBIDAMENTE ACREDITADOS:</w:t>
            </w:r>
          </w:p>
          <w:p w:rsidR="006C0B32" w:rsidRPr="00F3371E" w:rsidRDefault="006C0B32" w:rsidP="00787C61">
            <w:pPr>
              <w:numPr>
                <w:ilvl w:val="0"/>
                <w:numId w:val="224"/>
              </w:numPr>
              <w:tabs>
                <w:tab w:val="left" w:pos="320"/>
              </w:tabs>
              <w:spacing w:after="0" w:line="240" w:lineRule="auto"/>
              <w:ind w:left="320" w:hanging="142"/>
              <w:jc w:val="both"/>
              <w:rPr>
                <w:rFonts w:ascii="Arial" w:hAnsi="Arial" w:cs="Arial"/>
                <w:sz w:val="12"/>
                <w:szCs w:val="12"/>
              </w:rPr>
            </w:pPr>
            <w:r w:rsidRPr="00F3371E">
              <w:rPr>
                <w:rFonts w:ascii="Arial" w:hAnsi="Arial" w:cs="Arial"/>
                <w:sz w:val="12"/>
                <w:szCs w:val="12"/>
              </w:rPr>
              <w:t>REFERIDA A UNA TRANSACCIÓN CONCRETA.</w:t>
            </w:r>
          </w:p>
          <w:p w:rsidR="006C0B32" w:rsidRPr="00F3371E" w:rsidRDefault="006C0B32" w:rsidP="00787C61">
            <w:pPr>
              <w:numPr>
                <w:ilvl w:val="0"/>
                <w:numId w:val="224"/>
              </w:numPr>
              <w:tabs>
                <w:tab w:val="left" w:pos="320"/>
              </w:tabs>
              <w:spacing w:after="0" w:line="240" w:lineRule="auto"/>
              <w:ind w:left="320" w:hanging="142"/>
              <w:jc w:val="both"/>
              <w:rPr>
                <w:rFonts w:ascii="Arial" w:hAnsi="Arial" w:cs="Arial"/>
                <w:sz w:val="12"/>
                <w:szCs w:val="12"/>
              </w:rPr>
            </w:pPr>
            <w:r w:rsidRPr="00F3371E">
              <w:rPr>
                <w:rFonts w:ascii="Arial" w:hAnsi="Arial" w:cs="Arial"/>
                <w:sz w:val="12"/>
                <w:szCs w:val="12"/>
              </w:rPr>
              <w:t>NO DEBE ESTAR REFERIDA AL SENTIDO Y ALCANCE DE NORMAS DE VALORACIÓN.</w:t>
            </w:r>
          </w:p>
          <w:p w:rsidR="006C0B32" w:rsidRPr="00F3371E" w:rsidRDefault="006C0B32" w:rsidP="00787C61">
            <w:pPr>
              <w:numPr>
                <w:ilvl w:val="0"/>
                <w:numId w:val="224"/>
              </w:numPr>
              <w:tabs>
                <w:tab w:val="left" w:pos="320"/>
              </w:tabs>
              <w:spacing w:after="0" w:line="240" w:lineRule="auto"/>
              <w:ind w:left="320" w:hanging="142"/>
              <w:jc w:val="both"/>
              <w:rPr>
                <w:rFonts w:ascii="Arial" w:hAnsi="Arial" w:cs="Arial"/>
                <w:sz w:val="12"/>
                <w:szCs w:val="12"/>
              </w:rPr>
            </w:pPr>
            <w:r w:rsidRPr="00F3371E">
              <w:rPr>
                <w:rFonts w:ascii="Arial" w:hAnsi="Arial" w:cs="Arial"/>
                <w:sz w:val="12"/>
                <w:szCs w:val="12"/>
              </w:rPr>
              <w:t>PRESENTADA CON ANTERIORIDAD A LA FECHA DE IMPORTACIÓN.</w:t>
            </w:r>
          </w:p>
          <w:p w:rsidR="006C0B32" w:rsidRPr="00F3371E" w:rsidRDefault="006C0B32" w:rsidP="006C0B32">
            <w:pPr>
              <w:spacing w:after="0" w:line="240" w:lineRule="auto"/>
              <w:ind w:left="178"/>
              <w:jc w:val="both"/>
              <w:rPr>
                <w:rFonts w:ascii="Arial" w:hAnsi="Arial" w:cs="Arial"/>
                <w:sz w:val="12"/>
                <w:szCs w:val="12"/>
              </w:rPr>
            </w:pPr>
            <w:r w:rsidRPr="00F3371E">
              <w:rPr>
                <w:rFonts w:ascii="Arial" w:hAnsi="Arial" w:cs="Arial"/>
                <w:sz w:val="12"/>
                <w:szCs w:val="12"/>
              </w:rPr>
              <w:t>LA SOLICITUD DEBE CONTENER:</w:t>
            </w:r>
          </w:p>
          <w:p w:rsidR="006C0B32" w:rsidRPr="00F3371E" w:rsidRDefault="006C0B32" w:rsidP="006C0B32">
            <w:pPr>
              <w:spacing w:after="0" w:line="240" w:lineRule="auto"/>
              <w:ind w:left="320" w:hanging="142"/>
              <w:jc w:val="both"/>
              <w:rPr>
                <w:rFonts w:ascii="Arial" w:hAnsi="Arial" w:cs="Arial"/>
                <w:sz w:val="12"/>
                <w:szCs w:val="12"/>
              </w:rPr>
            </w:pPr>
            <w:r w:rsidRPr="00F3371E">
              <w:rPr>
                <w:rFonts w:ascii="Arial" w:hAnsi="Arial" w:cs="Arial"/>
                <w:sz w:val="12"/>
                <w:szCs w:val="12"/>
              </w:rPr>
              <w:t xml:space="preserve">1.1) DATOS DEL SOLICITANTE: EL IMPORTADOR, EXPORTADOR O PRODUCTOR DEBE INDICAR: </w:t>
            </w:r>
          </w:p>
          <w:p w:rsidR="006C0B32" w:rsidRPr="00F3371E" w:rsidRDefault="006C0B32" w:rsidP="00787C61">
            <w:pPr>
              <w:numPr>
                <w:ilvl w:val="0"/>
                <w:numId w:val="220"/>
              </w:numPr>
              <w:tabs>
                <w:tab w:val="left" w:pos="178"/>
              </w:tabs>
              <w:spacing w:after="0" w:line="240" w:lineRule="auto"/>
              <w:ind w:left="320" w:hanging="142"/>
              <w:jc w:val="both"/>
              <w:rPr>
                <w:rFonts w:ascii="Arial" w:hAnsi="Arial" w:cs="Arial"/>
                <w:sz w:val="12"/>
                <w:szCs w:val="12"/>
              </w:rPr>
            </w:pPr>
            <w:r w:rsidRPr="00F3371E">
              <w:rPr>
                <w:rFonts w:ascii="Arial" w:hAnsi="Arial" w:cs="Arial"/>
                <w:sz w:val="12"/>
                <w:szCs w:val="12"/>
              </w:rPr>
              <w:t>LOS NOMBRES Y APELLIDOS, O DENOMINACIÓN Y/O RAZÓN SOCIAL CUANDO SE TRATE DE PERSONA JURÍDICA.</w:t>
            </w:r>
          </w:p>
          <w:p w:rsidR="006C0B32" w:rsidRPr="00F3371E" w:rsidRDefault="006C0B32" w:rsidP="00787C61">
            <w:pPr>
              <w:numPr>
                <w:ilvl w:val="0"/>
                <w:numId w:val="220"/>
              </w:numPr>
              <w:tabs>
                <w:tab w:val="left" w:pos="178"/>
              </w:tabs>
              <w:spacing w:after="0" w:line="240" w:lineRule="auto"/>
              <w:ind w:left="320" w:hanging="142"/>
              <w:jc w:val="both"/>
              <w:rPr>
                <w:rFonts w:ascii="Arial" w:hAnsi="Arial" w:cs="Arial"/>
                <w:sz w:val="12"/>
                <w:szCs w:val="12"/>
              </w:rPr>
            </w:pPr>
            <w:r w:rsidRPr="00F3371E">
              <w:rPr>
                <w:rFonts w:ascii="Arial" w:hAnsi="Arial" w:cs="Arial"/>
                <w:sz w:val="12"/>
                <w:szCs w:val="12"/>
              </w:rPr>
              <w:t>EL NÚMERO DE REGISTRO ÚNICO DE CONTRIBUYENTE (RUC), DOCUMENTO NACIONAL DE IDENTIDAD (DNI), CARNÉ DE EXTRANJERÍA O PASAPORTE, SEGÚN CORRESPONDA.</w:t>
            </w:r>
          </w:p>
          <w:p w:rsidR="006C0B32" w:rsidRPr="00F3371E" w:rsidRDefault="006C0B32" w:rsidP="00787C61">
            <w:pPr>
              <w:numPr>
                <w:ilvl w:val="0"/>
                <w:numId w:val="220"/>
              </w:numPr>
              <w:tabs>
                <w:tab w:val="left" w:pos="178"/>
              </w:tabs>
              <w:spacing w:after="0" w:line="240" w:lineRule="auto"/>
              <w:ind w:left="320" w:hanging="142"/>
              <w:jc w:val="both"/>
              <w:rPr>
                <w:rFonts w:ascii="Arial" w:hAnsi="Arial" w:cs="Arial"/>
                <w:sz w:val="12"/>
                <w:szCs w:val="12"/>
              </w:rPr>
            </w:pPr>
            <w:r w:rsidRPr="00F3371E">
              <w:rPr>
                <w:rFonts w:ascii="Arial" w:hAnsi="Arial" w:cs="Arial"/>
                <w:sz w:val="12"/>
                <w:szCs w:val="12"/>
              </w:rPr>
              <w:t>EN CASO ACTÚE A TRAVÉS DE UN REPRESENTANTE:</w:t>
            </w:r>
          </w:p>
          <w:p w:rsidR="006C0B32" w:rsidRPr="00F3371E" w:rsidRDefault="006C0B32" w:rsidP="006C0B32">
            <w:pPr>
              <w:tabs>
                <w:tab w:val="left" w:pos="320"/>
              </w:tabs>
              <w:spacing w:after="0" w:line="240" w:lineRule="auto"/>
              <w:ind w:left="320"/>
              <w:jc w:val="both"/>
              <w:rPr>
                <w:rFonts w:ascii="Arial" w:hAnsi="Arial" w:cs="Arial"/>
                <w:sz w:val="12"/>
                <w:szCs w:val="12"/>
              </w:rPr>
            </w:pPr>
            <w:r w:rsidRPr="00F3371E">
              <w:rPr>
                <w:rFonts w:ascii="Arial" w:hAnsi="Arial" w:cs="Arial"/>
                <w:sz w:val="12"/>
                <w:szCs w:val="12"/>
              </w:rPr>
              <w:t>C.1. PERSONA NATURAL:</w:t>
            </w:r>
          </w:p>
          <w:p w:rsidR="006C0B32" w:rsidRPr="00F3371E" w:rsidRDefault="006C0B32" w:rsidP="00787C61">
            <w:pPr>
              <w:numPr>
                <w:ilvl w:val="0"/>
                <w:numId w:val="221"/>
              </w:num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NOMBRE Y APELLIDO DE ÉSTE, Y PODER QUE LO ACREDITA, OTORGADO MEDIANTE DOCUMENTO PÚBLICO O PRIVADO CON FIRMA LEGALIZADA NOTARIALMENTE O POR FEDATARIO DE LA SUNAT.</w:t>
            </w:r>
          </w:p>
          <w:p w:rsidR="006C0B32" w:rsidRPr="00F3371E" w:rsidRDefault="006C0B32" w:rsidP="00787C61">
            <w:pPr>
              <w:numPr>
                <w:ilvl w:val="0"/>
                <w:numId w:val="221"/>
              </w:num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DOCUMENTO NACIONAL DE IDENTIDAD (DNI), CARNÉ DE EXTRANJERÍA O PASAPORTE DEL REPRESENTANTE, SEGÚN CORRESPONDA.</w:t>
            </w:r>
          </w:p>
          <w:p w:rsidR="006C0B32" w:rsidRPr="00F3371E" w:rsidRDefault="006C0B32" w:rsidP="006C0B32">
            <w:pPr>
              <w:tabs>
                <w:tab w:val="left" w:pos="320"/>
              </w:tabs>
              <w:spacing w:after="0" w:line="240" w:lineRule="auto"/>
              <w:ind w:left="320"/>
              <w:jc w:val="both"/>
              <w:rPr>
                <w:rFonts w:ascii="Arial" w:hAnsi="Arial" w:cs="Arial"/>
                <w:sz w:val="12"/>
                <w:szCs w:val="12"/>
              </w:rPr>
            </w:pPr>
            <w:r w:rsidRPr="00F3371E">
              <w:rPr>
                <w:rFonts w:ascii="Arial" w:hAnsi="Arial" w:cs="Arial"/>
                <w:sz w:val="12"/>
                <w:szCs w:val="12"/>
              </w:rPr>
              <w:t>C.2. PERSONA JURÍDICA:</w:t>
            </w:r>
          </w:p>
          <w:p w:rsidR="006C0B32" w:rsidRPr="00F3371E" w:rsidRDefault="006C0B32" w:rsidP="00787C61">
            <w:pPr>
              <w:numPr>
                <w:ilvl w:val="0"/>
                <w:numId w:val="222"/>
              </w:numPr>
              <w:spacing w:after="0" w:line="240" w:lineRule="auto"/>
              <w:ind w:left="462" w:hanging="142"/>
              <w:jc w:val="both"/>
              <w:rPr>
                <w:rFonts w:ascii="Arial" w:hAnsi="Arial" w:cs="Arial"/>
                <w:sz w:val="12"/>
                <w:szCs w:val="12"/>
              </w:rPr>
            </w:pPr>
            <w:r w:rsidRPr="00F3371E">
              <w:rPr>
                <w:rFonts w:ascii="Arial" w:hAnsi="Arial" w:cs="Arial"/>
                <w:sz w:val="12"/>
                <w:szCs w:val="12"/>
              </w:rPr>
              <w:t>COPIA DEL PODER VIGENTE INSCRITO EN LA SUPERINTENDENCIA NACIONAL DE LOS REGISTROS PÚBLICOS (SUNARP).</w:t>
            </w:r>
          </w:p>
          <w:p w:rsidR="006C0B32" w:rsidRPr="00F3371E" w:rsidRDefault="006C0B32" w:rsidP="00787C61">
            <w:pPr>
              <w:numPr>
                <w:ilvl w:val="0"/>
                <w:numId w:val="222"/>
              </w:numPr>
              <w:spacing w:after="0" w:line="240" w:lineRule="auto"/>
              <w:ind w:left="462" w:hanging="142"/>
              <w:jc w:val="both"/>
              <w:rPr>
                <w:rFonts w:ascii="Arial" w:hAnsi="Arial" w:cs="Arial"/>
                <w:sz w:val="12"/>
                <w:szCs w:val="12"/>
              </w:rPr>
            </w:pPr>
            <w:r w:rsidRPr="00F3371E">
              <w:rPr>
                <w:rFonts w:ascii="Arial" w:hAnsi="Arial" w:cs="Arial"/>
                <w:sz w:val="12"/>
                <w:szCs w:val="12"/>
              </w:rPr>
              <w:t>COPIA DEL CARNÉ DE EXTRANJERÍA O PASAPORTE SEGÚN CORRESPONDA, SI ES EXTRANJERO.</w:t>
            </w:r>
          </w:p>
          <w:p w:rsidR="006C0B32" w:rsidRPr="00F3371E" w:rsidRDefault="006C0B32" w:rsidP="006C0B32">
            <w:pPr>
              <w:spacing w:after="0" w:line="240" w:lineRule="auto"/>
              <w:ind w:left="462" w:hanging="142"/>
              <w:jc w:val="both"/>
              <w:rPr>
                <w:rFonts w:ascii="Arial" w:hAnsi="Arial" w:cs="Arial"/>
                <w:sz w:val="12"/>
                <w:szCs w:val="12"/>
              </w:rPr>
            </w:pPr>
            <w:r w:rsidRPr="00F3371E">
              <w:rPr>
                <w:rFonts w:ascii="Arial" w:hAnsi="Arial" w:cs="Arial"/>
                <w:sz w:val="12"/>
                <w:szCs w:val="12"/>
              </w:rPr>
              <w:t xml:space="preserve">      (ESTE REQUISITO NO ES APLICABLE A LOS REPRESENTANTES LEGALES DE LAS AGENCIAS DE ADUANA CUANDO ACTÚEN EN REPRESENTACIÓN DE SU COMITENTE).</w:t>
            </w:r>
          </w:p>
          <w:p w:rsidR="006C0B32" w:rsidRPr="00F3371E" w:rsidRDefault="006C0B32" w:rsidP="006C0B32">
            <w:pPr>
              <w:pStyle w:val="Prrafodelista"/>
              <w:spacing w:after="0" w:line="240" w:lineRule="auto"/>
              <w:ind w:left="320"/>
              <w:jc w:val="both"/>
              <w:rPr>
                <w:rFonts w:ascii="Arial" w:hAnsi="Arial" w:cs="Arial"/>
                <w:sz w:val="12"/>
                <w:szCs w:val="12"/>
              </w:rPr>
            </w:pPr>
            <w:r w:rsidRPr="00F3371E">
              <w:rPr>
                <w:rFonts w:ascii="Arial" w:hAnsi="Arial" w:cs="Arial"/>
                <w:sz w:val="12"/>
                <w:szCs w:val="12"/>
              </w:rPr>
              <w:t>EN TANTO SE IMPLEMENTE LA INTEROPERABILIDAD, A OPCIÓN DEL ADMINISTRADO O USUARIO, AMBOS REQUISITOS (COPIA DEL PODER VIGENTE Y COPIA DEL CARNÉ DE EXTRANJERÍA), PODRÁN SER SUSTITUIDOS POR DECLARACIÓN JURADA.</w:t>
            </w:r>
          </w:p>
          <w:p w:rsidR="006C0B32" w:rsidRPr="00F3371E" w:rsidRDefault="006C0B32" w:rsidP="00787C61">
            <w:pPr>
              <w:numPr>
                <w:ilvl w:val="0"/>
                <w:numId w:val="220"/>
              </w:numPr>
              <w:spacing w:after="0" w:line="240" w:lineRule="auto"/>
              <w:ind w:left="320" w:hanging="142"/>
              <w:jc w:val="both"/>
              <w:rPr>
                <w:rFonts w:ascii="Arial" w:hAnsi="Arial" w:cs="Arial"/>
                <w:sz w:val="12"/>
                <w:szCs w:val="12"/>
              </w:rPr>
            </w:pPr>
            <w:r w:rsidRPr="00F3371E">
              <w:rPr>
                <w:rFonts w:ascii="Arial" w:hAnsi="Arial" w:cs="Arial"/>
                <w:sz w:val="12"/>
                <w:szCs w:val="12"/>
              </w:rPr>
              <w:t>SEÑALAR UN DOMICILIO DONDE SE LE HARÁ LLEGAR LAS NOTIFICACIONES.</w:t>
            </w:r>
          </w:p>
          <w:p w:rsidR="006C0B32" w:rsidRPr="00F3371E" w:rsidRDefault="006C0B32" w:rsidP="00787C61">
            <w:pPr>
              <w:numPr>
                <w:ilvl w:val="0"/>
                <w:numId w:val="220"/>
              </w:numPr>
              <w:tabs>
                <w:tab w:val="left" w:pos="320"/>
              </w:tabs>
              <w:spacing w:after="0" w:line="240" w:lineRule="auto"/>
              <w:ind w:left="178" w:firstLine="0"/>
              <w:jc w:val="both"/>
              <w:rPr>
                <w:rFonts w:ascii="Arial" w:hAnsi="Arial" w:cs="Arial"/>
                <w:sz w:val="12"/>
                <w:szCs w:val="12"/>
              </w:rPr>
            </w:pPr>
            <w:r w:rsidRPr="00F3371E">
              <w:rPr>
                <w:rFonts w:ascii="Arial" w:hAnsi="Arial" w:cs="Arial"/>
                <w:sz w:val="12"/>
                <w:szCs w:val="12"/>
              </w:rPr>
              <w:t>SI EL SOLICITANTE ES:</w:t>
            </w:r>
          </w:p>
          <w:p w:rsidR="006C0B32" w:rsidRPr="00F3371E" w:rsidRDefault="006C0B32" w:rsidP="006C0B32">
            <w:pPr>
              <w:spacing w:after="0" w:line="240" w:lineRule="auto"/>
              <w:ind w:left="462" w:hanging="142"/>
              <w:jc w:val="both"/>
              <w:rPr>
                <w:rFonts w:ascii="Arial" w:hAnsi="Arial" w:cs="Arial"/>
                <w:sz w:val="12"/>
                <w:szCs w:val="12"/>
              </w:rPr>
            </w:pPr>
            <w:r w:rsidRPr="00F3371E">
              <w:rPr>
                <w:rFonts w:ascii="Arial" w:hAnsi="Arial" w:cs="Arial"/>
                <w:sz w:val="12"/>
                <w:szCs w:val="12"/>
              </w:rPr>
              <w:t>E.1. PRODUCTOR DE LA MERCANCÍA: NOMBRE Y APELLIDOS, O DENOMINACIÓN Y/O RAZÓN SOCIAL CUANDO SE TRATE DE PERSONA JURÍDICA, DEL IMPORTADOR Y EXPORTADOR.</w:t>
            </w:r>
          </w:p>
          <w:p w:rsidR="006C0B32" w:rsidRPr="00F3371E" w:rsidRDefault="006C0B32" w:rsidP="006C0B32">
            <w:p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E.2. EXPORTADOR DE LA MERCANCÍA: NOMBRE Y APELLIDOS, O DENOMINACIÓN Y/O RAZÓN SOCIAL CUANDO SE TRATE DE PERSONA JURÍDICA, DEL IMPORTADOR Y ADICIONALMENTE DEL PRODUCTOR CUANDO SEA DIFERENTE AL EXPORTADOR.</w:t>
            </w:r>
          </w:p>
          <w:p w:rsidR="006C0B32" w:rsidRPr="00F3371E" w:rsidRDefault="006C0B32" w:rsidP="006C0B32">
            <w:p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E.3. IMPORTADOR DE LA MERCANCÍA: NOMBRE Y APELLIDOS, O DENOMINACIÓN Y/O RAZÓN SOCIAL CUANDO SE TRATE DE PERSONA JURÍDICA, DEL EXPORTADOR Y ADICIONALMENTE DEL PRODUCTOR CUANDO SEA DIFERENTE AL EXPORTADOR.</w:t>
            </w:r>
          </w:p>
          <w:p w:rsidR="006C0B32" w:rsidRPr="00F3371E" w:rsidRDefault="006C0B32" w:rsidP="006C0B32">
            <w:pPr>
              <w:spacing w:after="0" w:line="240" w:lineRule="auto"/>
              <w:ind w:left="320" w:hanging="144"/>
              <w:jc w:val="both"/>
              <w:rPr>
                <w:rFonts w:ascii="Arial" w:hAnsi="Arial" w:cs="Arial"/>
                <w:sz w:val="12"/>
                <w:szCs w:val="12"/>
              </w:rPr>
            </w:pPr>
            <w:r w:rsidRPr="00F3371E">
              <w:rPr>
                <w:rFonts w:ascii="Arial" w:hAnsi="Arial" w:cs="Arial"/>
                <w:sz w:val="12"/>
                <w:szCs w:val="12"/>
              </w:rPr>
              <w:t>1.2) DATOS DE LA MERCANCÍA CUYA RESOLUCIÓN ANTICIPADA SE SOLICITA: DESCRIPCIÓN, ESTADO, PAÍS DE ORIGEN, PAÍS DE PROCEDENCIA, VALOR FOB UNITARIO Y CANTIDAD.</w:t>
            </w:r>
          </w:p>
          <w:p w:rsidR="006C0B32" w:rsidRPr="00F3371E" w:rsidRDefault="006C0B32" w:rsidP="006C0B32">
            <w:pPr>
              <w:spacing w:after="0" w:line="240" w:lineRule="auto"/>
              <w:ind w:left="320" w:hanging="142"/>
              <w:jc w:val="both"/>
              <w:rPr>
                <w:rFonts w:ascii="Arial" w:hAnsi="Arial" w:cs="Arial"/>
                <w:sz w:val="12"/>
                <w:szCs w:val="12"/>
              </w:rPr>
            </w:pPr>
            <w:r w:rsidRPr="00F3371E">
              <w:rPr>
                <w:rFonts w:ascii="Arial" w:hAnsi="Arial" w:cs="Arial"/>
                <w:sz w:val="12"/>
                <w:szCs w:val="12"/>
              </w:rPr>
              <w:t>1.3) NATURALEZA, CONDICIONES Y DESCRIPCIÓN DE LOS HECHOS RELEVANTES DE LA TRANSACCIÓN.</w:t>
            </w:r>
          </w:p>
          <w:p w:rsidR="006C0B32" w:rsidRPr="00F3371E" w:rsidRDefault="006C0B32" w:rsidP="006C0B32">
            <w:pPr>
              <w:spacing w:after="0" w:line="240" w:lineRule="auto"/>
              <w:ind w:left="320" w:hanging="142"/>
              <w:jc w:val="both"/>
              <w:rPr>
                <w:rFonts w:ascii="Arial" w:hAnsi="Arial" w:cs="Arial"/>
                <w:sz w:val="12"/>
                <w:szCs w:val="12"/>
              </w:rPr>
            </w:pPr>
            <w:r w:rsidRPr="00F3371E">
              <w:rPr>
                <w:rFonts w:ascii="Arial" w:hAnsi="Arial" w:cs="Arial"/>
                <w:sz w:val="12"/>
                <w:szCs w:val="12"/>
              </w:rPr>
              <w:t xml:space="preserve">1.4) INDICACIÓN SI TODA O PARTE DE LA INFORMACIÓN ES CONFIDENCIAL. </w:t>
            </w:r>
          </w:p>
          <w:p w:rsidR="006C0B32" w:rsidRPr="00F3371E" w:rsidRDefault="006C0B32" w:rsidP="006C0B32">
            <w:pPr>
              <w:spacing w:after="0" w:line="240" w:lineRule="auto"/>
              <w:ind w:left="320" w:hanging="142"/>
              <w:jc w:val="both"/>
              <w:rPr>
                <w:rFonts w:ascii="Arial" w:hAnsi="Arial" w:cs="Arial"/>
                <w:sz w:val="12"/>
                <w:szCs w:val="12"/>
              </w:rPr>
            </w:pPr>
            <w:r w:rsidRPr="00F3371E">
              <w:rPr>
                <w:rFonts w:ascii="Arial" w:hAnsi="Arial" w:cs="Arial"/>
                <w:sz w:val="12"/>
                <w:szCs w:val="12"/>
              </w:rPr>
              <w:t xml:space="preserve">1.5) </w:t>
            </w:r>
            <w:r w:rsidRPr="00F3371E">
              <w:rPr>
                <w:rFonts w:ascii="Arial" w:eastAsia="Times New Roman" w:hAnsi="Arial" w:cs="Arial"/>
                <w:sz w:val="12"/>
                <w:szCs w:val="12"/>
                <w:lang w:eastAsia="es-PE"/>
              </w:rPr>
              <w:t>CUALQUIER OTRA INFORMACIÓN QUE A CRITERIO DEL SOLICITANTE, PERMITA A LA ADMINISTRACIÓN ADUANERA EMITIR LA RESOLUCIÓN ANTICIPADA.</w:t>
            </w:r>
          </w:p>
          <w:p w:rsidR="006C0B32" w:rsidRPr="00F3371E" w:rsidRDefault="006C0B32" w:rsidP="006C0B32">
            <w:pPr>
              <w:tabs>
                <w:tab w:val="left" w:pos="462"/>
              </w:tabs>
              <w:spacing w:after="0" w:line="240" w:lineRule="auto"/>
              <w:ind w:left="403" w:hanging="227"/>
              <w:jc w:val="both"/>
              <w:rPr>
                <w:rFonts w:ascii="Arial" w:hAnsi="Arial" w:cs="Arial"/>
                <w:sz w:val="12"/>
                <w:szCs w:val="12"/>
              </w:rPr>
            </w:pPr>
            <w:r w:rsidRPr="00F3371E">
              <w:rPr>
                <w:rFonts w:ascii="Arial" w:hAnsi="Arial" w:cs="Arial"/>
                <w:sz w:val="12"/>
                <w:szCs w:val="12"/>
              </w:rPr>
              <w:t>1.6) FIRMA DEL SOLICITANTE.</w:t>
            </w:r>
          </w:p>
          <w:p w:rsidR="006C0B32" w:rsidRPr="00F3371E" w:rsidRDefault="006C0B32" w:rsidP="00787C61">
            <w:pPr>
              <w:numPr>
                <w:ilvl w:val="0"/>
                <w:numId w:val="223"/>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TRADUCCIÓN SIMPLE SI LA SOLICITUD ES PRESENTADA EN OTRO IDIOMA.</w:t>
            </w:r>
          </w:p>
          <w:p w:rsidR="006C0B32" w:rsidRPr="00F3371E" w:rsidRDefault="006C0B32" w:rsidP="00787C61">
            <w:pPr>
              <w:numPr>
                <w:ilvl w:val="0"/>
                <w:numId w:val="223"/>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CUANDO CORRESPONDA EL CONTRATO DE COMPRA VENTA, FACTURA, PÓLIZA DE SEGURO, DOCUMENTO DE TRANSPORTE, ORDEN DE COMPRA, CARTA DE CRÉDITO, ACUERDOS DE LICENCIA Y EN GENERAL CUALQUIER OTRO DOCUMENTO QUE POSEA RELACIONADO CON LA TRANSACCIÓN.</w:t>
            </w:r>
          </w:p>
          <w:p w:rsidR="006C0B32" w:rsidRPr="00F3371E" w:rsidRDefault="006C0B32" w:rsidP="00787C61">
            <w:pPr>
              <w:numPr>
                <w:ilvl w:val="0"/>
                <w:numId w:val="223"/>
              </w:numPr>
              <w:tabs>
                <w:tab w:val="left" w:pos="178"/>
              </w:tabs>
              <w:spacing w:after="0" w:line="240" w:lineRule="auto"/>
              <w:ind w:left="178" w:hanging="178"/>
              <w:jc w:val="both"/>
              <w:rPr>
                <w:rFonts w:ascii="Arial" w:hAnsi="Arial" w:cs="Arial"/>
                <w:sz w:val="12"/>
                <w:szCs w:val="12"/>
              </w:rPr>
            </w:pPr>
            <w:r w:rsidRPr="00F3371E">
              <w:rPr>
                <w:rFonts w:ascii="Arial" w:hAnsi="Arial" w:cs="Arial"/>
                <w:sz w:val="12"/>
                <w:szCs w:val="12"/>
              </w:rPr>
              <w:t>DECLARACIÓN JURADA INDICANDO QUE EL CASO OBJETO DE LA EMISIÓN DE LA RESOLUCIÓN NO ES OBJETO DE PROCEDIMIENTO CONTENCIOSO TRIBUTARIO, PROCESO CONTENCIOSO ADMINISTRATIVO O ACCIÓN DE CONTROL.</w:t>
            </w:r>
          </w:p>
          <w:p w:rsidR="006C0B32" w:rsidRPr="00F3371E" w:rsidRDefault="006C0B32" w:rsidP="006C0B32">
            <w:pPr>
              <w:tabs>
                <w:tab w:val="left" w:pos="178"/>
              </w:tabs>
              <w:spacing w:after="0" w:line="240" w:lineRule="auto"/>
              <w:jc w:val="both"/>
              <w:rPr>
                <w:rFonts w:ascii="Arial" w:hAnsi="Arial" w:cs="Arial"/>
                <w:sz w:val="12"/>
                <w:szCs w:val="12"/>
              </w:rPr>
            </w:pPr>
          </w:p>
          <w:p w:rsidR="006C0B32" w:rsidRPr="00F3371E" w:rsidRDefault="006C0B32" w:rsidP="006C0B32">
            <w:pPr>
              <w:pStyle w:val="Prrafodelista"/>
              <w:spacing w:after="0" w:line="240" w:lineRule="auto"/>
              <w:ind w:left="0"/>
              <w:jc w:val="both"/>
              <w:rPr>
                <w:rFonts w:ascii="Arial" w:hAnsi="Arial" w:cs="Arial"/>
                <w:sz w:val="12"/>
                <w:szCs w:val="12"/>
              </w:rPr>
            </w:pPr>
          </w:p>
        </w:tc>
        <w:tc>
          <w:tcPr>
            <w:tcW w:w="1134" w:type="dxa"/>
          </w:tcPr>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p>
        </w:tc>
        <w:tc>
          <w:tcPr>
            <w:tcW w:w="850" w:type="dxa"/>
          </w:tcPr>
          <w:p w:rsidR="006C0B32" w:rsidRPr="00F3371E" w:rsidRDefault="006C0B32" w:rsidP="006C0B32">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6C0B32" w:rsidRPr="00F3371E" w:rsidRDefault="006C0B32" w:rsidP="006C0B32">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6C0B32" w:rsidRPr="00F3371E" w:rsidRDefault="006C0B32" w:rsidP="006C0B32">
            <w:pPr>
              <w:spacing w:after="0" w:line="240" w:lineRule="auto"/>
              <w:rPr>
                <w:rFonts w:ascii="Arial" w:hAnsi="Arial" w:cs="Arial"/>
                <w:sz w:val="12"/>
                <w:szCs w:val="12"/>
              </w:rPr>
            </w:pPr>
          </w:p>
        </w:tc>
        <w:tc>
          <w:tcPr>
            <w:tcW w:w="567" w:type="dxa"/>
            <w:tcBorders>
              <w:left w:val="single" w:sz="4" w:space="0" w:color="auto"/>
            </w:tcBorders>
          </w:tcPr>
          <w:p w:rsidR="006C0B32" w:rsidRPr="00F3371E" w:rsidRDefault="006C0B32" w:rsidP="006C0B32">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6C0B32" w:rsidRPr="00F3371E" w:rsidRDefault="006C0B32" w:rsidP="00034CAE">
            <w:pPr>
              <w:spacing w:after="0" w:line="240" w:lineRule="auto"/>
              <w:ind w:left="-57" w:right="-57"/>
              <w:jc w:val="both"/>
              <w:rPr>
                <w:rFonts w:ascii="Arial" w:hAnsi="Arial" w:cs="Arial"/>
                <w:sz w:val="12"/>
                <w:szCs w:val="12"/>
              </w:rPr>
            </w:pPr>
            <w:r w:rsidRPr="00F3371E">
              <w:rPr>
                <w:rFonts w:ascii="Arial" w:hAnsi="Arial" w:cs="Arial"/>
                <w:sz w:val="12"/>
                <w:szCs w:val="12"/>
              </w:rPr>
              <w:t xml:space="preserve">CIENTO CINCUENTA (150) DÍAS </w:t>
            </w:r>
            <w:r w:rsidRPr="00F3371E">
              <w:rPr>
                <w:rFonts w:ascii="Arial" w:hAnsi="Arial" w:cs="Arial"/>
                <w:spacing w:val="-6"/>
                <w:sz w:val="12"/>
                <w:szCs w:val="12"/>
              </w:rPr>
              <w:t>CALENDARIO</w:t>
            </w:r>
          </w:p>
        </w:tc>
        <w:tc>
          <w:tcPr>
            <w:tcW w:w="1134" w:type="dxa"/>
          </w:tcPr>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 xml:space="preserve">VENTANILLA DE </w:t>
            </w:r>
            <w:r w:rsidR="00FD2D26" w:rsidRPr="00F3371E">
              <w:rPr>
                <w:rFonts w:ascii="Arial" w:hAnsi="Arial" w:cs="Arial"/>
                <w:sz w:val="12"/>
                <w:szCs w:val="12"/>
              </w:rPr>
              <w:t xml:space="preserve">TRÁMITE </w:t>
            </w:r>
            <w:r w:rsidR="00FD2D26" w:rsidRPr="00F3371E">
              <w:rPr>
                <w:rFonts w:ascii="Arial" w:hAnsi="Arial" w:cs="Arial"/>
                <w:spacing w:val="-6"/>
                <w:sz w:val="12"/>
                <w:szCs w:val="12"/>
              </w:rPr>
              <w:t>DOCUMENTARIO</w:t>
            </w:r>
            <w:r w:rsidR="00FD2D26" w:rsidRPr="00F3371E">
              <w:rPr>
                <w:rFonts w:ascii="Arial" w:hAnsi="Arial" w:cs="Arial"/>
                <w:sz w:val="12"/>
                <w:szCs w:val="12"/>
              </w:rPr>
              <w:t xml:space="preserve"> DE</w:t>
            </w:r>
            <w:r w:rsidRPr="00F3371E">
              <w:rPr>
                <w:rFonts w:ascii="Arial" w:hAnsi="Arial" w:cs="Arial"/>
                <w:sz w:val="12"/>
                <w:szCs w:val="12"/>
              </w:rPr>
              <w:t xml:space="preserve"> LA INTENDENCIA NACIONAL DE DESARROLLO E INNOVACIÓN ADUANERA O ANTE EL ÁREA DE </w:t>
            </w:r>
            <w:r w:rsidR="00FD2D26" w:rsidRPr="00F3371E">
              <w:rPr>
                <w:rFonts w:ascii="Arial" w:hAnsi="Arial" w:cs="Arial"/>
                <w:spacing w:val="-4"/>
                <w:sz w:val="12"/>
                <w:szCs w:val="12"/>
              </w:rPr>
              <w:t xml:space="preserve">TRÁMITE </w:t>
            </w:r>
            <w:r w:rsidR="00FD2D26" w:rsidRPr="00F3371E">
              <w:rPr>
                <w:rFonts w:ascii="Arial" w:hAnsi="Arial" w:cs="Arial"/>
                <w:spacing w:val="-6"/>
                <w:sz w:val="12"/>
                <w:szCs w:val="12"/>
              </w:rPr>
              <w:t>DOCUMENTARIO</w:t>
            </w:r>
            <w:r w:rsidR="00FD2D26" w:rsidRPr="00F3371E">
              <w:rPr>
                <w:rFonts w:ascii="Arial" w:hAnsi="Arial" w:cs="Arial"/>
                <w:sz w:val="12"/>
                <w:szCs w:val="12"/>
              </w:rPr>
              <w:t xml:space="preserve"> DE</w:t>
            </w:r>
            <w:r w:rsidRPr="00F3371E">
              <w:rPr>
                <w:rFonts w:ascii="Arial" w:hAnsi="Arial" w:cs="Arial"/>
                <w:sz w:val="12"/>
                <w:szCs w:val="12"/>
              </w:rPr>
              <w:t> CUALQUIER DEPENDENCIA DE LA SUNAT.</w:t>
            </w: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JEFE DE LA DIVISIÓN DE VALORACIÓN DE LA  INTENDENCIA NACIONAL DE DESARROLLO E INNOVACIÓN ADUANERA</w:t>
            </w:r>
          </w:p>
        </w:tc>
        <w:tc>
          <w:tcPr>
            <w:tcW w:w="1134" w:type="dxa"/>
          </w:tcPr>
          <w:p w:rsidR="006C0B32" w:rsidRPr="00F3371E" w:rsidRDefault="006C0B32" w:rsidP="006C0B32">
            <w:pPr>
              <w:spacing w:after="0" w:line="240" w:lineRule="auto"/>
              <w:rPr>
                <w:rFonts w:ascii="Arial" w:hAnsi="Arial" w:cs="Arial"/>
                <w:sz w:val="12"/>
                <w:szCs w:val="12"/>
              </w:rPr>
            </w:pPr>
          </w:p>
        </w:tc>
        <w:tc>
          <w:tcPr>
            <w:tcW w:w="1134" w:type="dxa"/>
          </w:tcPr>
          <w:p w:rsidR="006C0B32" w:rsidRPr="00F3371E" w:rsidRDefault="006C0B32" w:rsidP="006C0B32">
            <w:pPr>
              <w:spacing w:after="0" w:line="240" w:lineRule="auto"/>
              <w:rPr>
                <w:rFonts w:ascii="Arial" w:hAnsi="Arial" w:cs="Arial"/>
                <w:b/>
                <w:sz w:val="12"/>
                <w:szCs w:val="12"/>
              </w:rPr>
            </w:pPr>
          </w:p>
        </w:tc>
        <w:tc>
          <w:tcPr>
            <w:tcW w:w="1134" w:type="dxa"/>
            <w:tcBorders>
              <w:right w:val="single" w:sz="4" w:space="0" w:color="auto"/>
            </w:tcBorders>
          </w:tcPr>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TRIBUNAL FISCAL</w:t>
            </w: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QUINCE (15) DÍAS.</w:t>
            </w:r>
          </w:p>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VENCIDO EL PLAZO SERÁ ADMITIDO DENTRO DE LOS SEIS (06) MESES CONTADOS A PARTIR DEL DÍA SIGUIENTE DE LA NOTIFICACIÓN DE LA RESOLUCIÓN</w:t>
            </w:r>
          </w:p>
          <w:p w:rsidR="006C0B32" w:rsidRPr="00F3371E" w:rsidRDefault="006C0B32" w:rsidP="006C0B32">
            <w:pPr>
              <w:spacing w:after="0" w:line="240" w:lineRule="auto"/>
              <w:jc w:val="both"/>
              <w:rPr>
                <w:rFonts w:ascii="Arial" w:hAnsi="Arial" w:cs="Arial"/>
                <w:sz w:val="12"/>
                <w:szCs w:val="12"/>
              </w:rPr>
            </w:pPr>
          </w:p>
          <w:p w:rsidR="006C0B32" w:rsidRPr="00F3371E" w:rsidRDefault="006C0B32" w:rsidP="006C0B32">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6C0B32" w:rsidRPr="00F3371E" w:rsidRDefault="006C0B32" w:rsidP="006C0B32">
            <w:pPr>
              <w:spacing w:after="0" w:line="240" w:lineRule="auto"/>
              <w:jc w:val="both"/>
              <w:rPr>
                <w:rFonts w:ascii="Arial" w:hAnsi="Arial" w:cs="Arial"/>
                <w:sz w:val="12"/>
                <w:szCs w:val="12"/>
              </w:rPr>
            </w:pPr>
            <w:r w:rsidRPr="00F3371E">
              <w:rPr>
                <w:rFonts w:ascii="Arial" w:hAnsi="Arial" w:cs="Arial"/>
                <w:sz w:val="12"/>
                <w:szCs w:val="12"/>
              </w:rPr>
              <w:t>DOCE (12) MESES</w:t>
            </w:r>
          </w:p>
          <w:p w:rsidR="006C0B32" w:rsidRPr="00F3371E" w:rsidRDefault="006C0B32" w:rsidP="006C0B32">
            <w:pPr>
              <w:spacing w:after="0" w:line="240" w:lineRule="auto"/>
              <w:rPr>
                <w:rFonts w:ascii="Arial" w:hAnsi="Arial" w:cs="Arial"/>
                <w:b/>
                <w:sz w:val="12"/>
                <w:szCs w:val="12"/>
              </w:rPr>
            </w:pPr>
          </w:p>
        </w:tc>
      </w:tr>
      <w:tr w:rsidR="005A2A94" w:rsidRPr="00F3371E" w:rsidTr="00496B29">
        <w:tc>
          <w:tcPr>
            <w:tcW w:w="534" w:type="dxa"/>
          </w:tcPr>
          <w:p w:rsidR="005A2A94" w:rsidRPr="00F3371E" w:rsidRDefault="005A2A94" w:rsidP="005A2A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164</w:t>
            </w:r>
          </w:p>
        </w:tc>
        <w:tc>
          <w:tcPr>
            <w:tcW w:w="1417" w:type="dxa"/>
          </w:tcPr>
          <w:p w:rsidR="005A2A94" w:rsidRPr="00F3371E" w:rsidRDefault="005A2A94" w:rsidP="005A2A94">
            <w:pPr>
              <w:spacing w:after="0" w:line="240" w:lineRule="auto"/>
              <w:ind w:left="-57" w:right="-57"/>
              <w:jc w:val="both"/>
              <w:rPr>
                <w:rFonts w:ascii="Arial" w:hAnsi="Arial" w:cs="Arial"/>
                <w:b/>
                <w:sz w:val="12"/>
                <w:szCs w:val="12"/>
              </w:rPr>
            </w:pPr>
            <w:r w:rsidRPr="00F3371E">
              <w:rPr>
                <w:rFonts w:ascii="Arial" w:hAnsi="Arial" w:cs="Arial"/>
                <w:b/>
                <w:sz w:val="12"/>
                <w:szCs w:val="12"/>
              </w:rPr>
              <w:t>RESOLUCIONES ANTICIPADAS SOBRE APLICACIÓN DE CUOTAS.</w:t>
            </w:r>
          </w:p>
          <w:p w:rsidR="005A2A94" w:rsidRPr="00F3371E" w:rsidRDefault="005A2A94" w:rsidP="005A2A94">
            <w:pPr>
              <w:spacing w:after="0" w:line="240" w:lineRule="auto"/>
              <w:ind w:left="-57" w:right="-57"/>
              <w:jc w:val="both"/>
              <w:rPr>
                <w:rFonts w:ascii="Arial" w:hAnsi="Arial" w:cs="Arial"/>
                <w:sz w:val="12"/>
                <w:szCs w:val="12"/>
              </w:rPr>
            </w:pPr>
          </w:p>
          <w:p w:rsidR="005A2A94" w:rsidRPr="00F3371E" w:rsidRDefault="005A2A94" w:rsidP="005A2A94">
            <w:pPr>
              <w:spacing w:after="0" w:line="240" w:lineRule="auto"/>
              <w:ind w:left="-57" w:right="-57"/>
              <w:jc w:val="both"/>
              <w:rPr>
                <w:rFonts w:ascii="Arial" w:hAnsi="Arial" w:cs="Arial"/>
                <w:sz w:val="12"/>
                <w:szCs w:val="12"/>
                <w:lang w:val="es-ES"/>
              </w:rPr>
            </w:pPr>
            <w:r w:rsidRPr="00F3371E">
              <w:rPr>
                <w:rFonts w:ascii="Arial" w:hAnsi="Arial" w:cs="Arial"/>
                <w:sz w:val="12"/>
                <w:szCs w:val="12"/>
                <w:lang w:val="es-ES"/>
              </w:rPr>
              <w:t xml:space="preserve">DECRETO SUPREMO N.° 010-2009-EF, REGLAMENTO DE LA LEY GENERAL DE ADUANAS, ARTÍCULOS 255 AL 260 Y PRIMERA DISPOSICIÓN </w:t>
            </w:r>
            <w:r w:rsidRPr="00F3371E">
              <w:rPr>
                <w:rFonts w:ascii="Arial" w:hAnsi="Arial" w:cs="Arial"/>
                <w:spacing w:val="-8"/>
                <w:sz w:val="12"/>
                <w:szCs w:val="12"/>
                <w:lang w:val="es-ES"/>
              </w:rPr>
              <w:t>COMPLEMENTARIA</w:t>
            </w:r>
            <w:r w:rsidRPr="00F3371E">
              <w:rPr>
                <w:rFonts w:ascii="Arial" w:hAnsi="Arial" w:cs="Arial"/>
                <w:sz w:val="12"/>
                <w:szCs w:val="12"/>
                <w:lang w:val="es-ES"/>
              </w:rPr>
              <w:t xml:space="preserve"> FINAL, PUBLICADO EL 16.01.2009, Y NORMAS </w:t>
            </w:r>
            <w:r w:rsidRPr="00F3371E">
              <w:rPr>
                <w:rFonts w:ascii="Arial" w:hAnsi="Arial" w:cs="Arial"/>
                <w:spacing w:val="-6"/>
                <w:sz w:val="12"/>
                <w:szCs w:val="12"/>
                <w:lang w:val="es-ES"/>
              </w:rPr>
              <w:t>MODIFICATORIAS.</w:t>
            </w:r>
          </w:p>
          <w:p w:rsidR="005A2A94" w:rsidRPr="00F3371E" w:rsidRDefault="005A2A94" w:rsidP="005A2A94">
            <w:pPr>
              <w:spacing w:after="0" w:line="240" w:lineRule="auto"/>
              <w:ind w:left="-57" w:right="-57"/>
              <w:jc w:val="both"/>
              <w:rPr>
                <w:rFonts w:ascii="Arial" w:hAnsi="Arial" w:cs="Arial"/>
                <w:sz w:val="12"/>
                <w:szCs w:val="12"/>
              </w:rPr>
            </w:pPr>
          </w:p>
          <w:p w:rsidR="005A2A94" w:rsidRPr="00F3371E" w:rsidRDefault="005A2A94" w:rsidP="005A2A94">
            <w:pPr>
              <w:spacing w:after="0" w:line="240" w:lineRule="auto"/>
              <w:ind w:left="-57" w:right="-57"/>
              <w:jc w:val="both"/>
              <w:rPr>
                <w:rFonts w:ascii="Arial" w:hAnsi="Arial" w:cs="Arial"/>
                <w:sz w:val="12"/>
                <w:szCs w:val="12"/>
              </w:rPr>
            </w:pPr>
            <w:r w:rsidRPr="00F3371E">
              <w:rPr>
                <w:rFonts w:ascii="Arial" w:hAnsi="Arial" w:cs="Arial"/>
                <w:sz w:val="12"/>
                <w:szCs w:val="12"/>
              </w:rPr>
              <w:t xml:space="preserve">DECRETO SUPREMO N.° 133-2013-EF QUE APRUEBA EL TEXTO ÚNICO ORDENADO DEL CÓDIGO TRIBUTARIO, ARTÍCULOS 23 Y 162, PUBLICADO EL 22.6.2013, Y NORMAS </w:t>
            </w:r>
            <w:r w:rsidRPr="00F3371E">
              <w:rPr>
                <w:rFonts w:ascii="Arial" w:hAnsi="Arial" w:cs="Arial"/>
                <w:spacing w:val="-6"/>
                <w:sz w:val="12"/>
                <w:szCs w:val="12"/>
                <w:lang w:val="es-ES"/>
              </w:rPr>
              <w:t>MODIFICATORIAS.</w:t>
            </w:r>
          </w:p>
          <w:p w:rsidR="005A2A94" w:rsidRPr="00F3371E" w:rsidRDefault="005A2A94" w:rsidP="005A2A94">
            <w:pPr>
              <w:spacing w:after="0" w:line="240" w:lineRule="auto"/>
              <w:ind w:left="-57" w:right="-57"/>
              <w:jc w:val="both"/>
              <w:rPr>
                <w:rFonts w:ascii="Arial" w:hAnsi="Arial" w:cs="Arial"/>
                <w:sz w:val="12"/>
                <w:szCs w:val="12"/>
              </w:rPr>
            </w:pPr>
          </w:p>
          <w:p w:rsidR="005A2A94" w:rsidRPr="00F3371E" w:rsidRDefault="005A2A94" w:rsidP="005A2A94">
            <w:pPr>
              <w:spacing w:after="0" w:line="240" w:lineRule="auto"/>
              <w:ind w:left="-57" w:right="-57"/>
              <w:jc w:val="both"/>
              <w:rPr>
                <w:rFonts w:ascii="Arial" w:hAnsi="Arial" w:cs="Arial"/>
                <w:sz w:val="12"/>
                <w:szCs w:val="12"/>
              </w:rPr>
            </w:pPr>
            <w:r w:rsidRPr="00F3371E">
              <w:rPr>
                <w:rFonts w:ascii="Arial" w:hAnsi="Arial" w:cs="Arial"/>
                <w:sz w:val="12"/>
                <w:szCs w:val="12"/>
              </w:rPr>
              <w:t>RESOLUCIÓN DE SUPERINTENDENCIA ADJUNTA DE ADUANAS N.° 027-2012/SUNAT/A, APRUEBAN EL PROCEDIMIENTO</w:t>
            </w:r>
          </w:p>
          <w:p w:rsidR="005A2A94" w:rsidRPr="00F3371E" w:rsidRDefault="005A2A94" w:rsidP="005A2A94">
            <w:pPr>
              <w:spacing w:after="0" w:line="240" w:lineRule="auto"/>
              <w:ind w:left="-57" w:right="-57"/>
              <w:jc w:val="both"/>
              <w:rPr>
                <w:rFonts w:ascii="Arial" w:hAnsi="Arial" w:cs="Arial"/>
                <w:sz w:val="12"/>
                <w:szCs w:val="12"/>
              </w:rPr>
            </w:pPr>
            <w:r w:rsidRPr="00F3371E">
              <w:rPr>
                <w:rFonts w:ascii="Arial" w:hAnsi="Arial" w:cs="Arial"/>
                <w:sz w:val="12"/>
                <w:szCs w:val="12"/>
              </w:rPr>
              <w:t>ESPECÍFICO “RESOLUCIONES ANTICIPADAS SOBRE APLICACIÓN DE CUOTAS” DESPA-PE.00.16 (VERSIÓN 1), PUBLICADA EL 28.01.2012.</w:t>
            </w:r>
          </w:p>
          <w:p w:rsidR="005A2A94" w:rsidRPr="00F3371E" w:rsidRDefault="005A2A94" w:rsidP="005A2A94">
            <w:pPr>
              <w:spacing w:after="0" w:line="240" w:lineRule="auto"/>
              <w:ind w:left="-57" w:right="-57"/>
              <w:jc w:val="both"/>
              <w:rPr>
                <w:rFonts w:ascii="Arial" w:hAnsi="Arial" w:cs="Arial"/>
                <w:sz w:val="12"/>
                <w:szCs w:val="12"/>
              </w:rPr>
            </w:pPr>
          </w:p>
          <w:p w:rsidR="005A2A94" w:rsidRPr="00F3371E" w:rsidRDefault="005A2A94" w:rsidP="005A2A94">
            <w:pPr>
              <w:spacing w:after="0" w:line="240" w:lineRule="auto"/>
              <w:ind w:left="-57" w:right="-57"/>
              <w:jc w:val="both"/>
              <w:rPr>
                <w:rFonts w:ascii="Arial" w:hAnsi="Arial" w:cs="Arial"/>
                <w:sz w:val="12"/>
                <w:szCs w:val="12"/>
              </w:rPr>
            </w:pPr>
            <w:r w:rsidRPr="00F3371E">
              <w:rPr>
                <w:rFonts w:ascii="Arial" w:hAnsi="Arial" w:cs="Arial"/>
                <w:sz w:val="12"/>
                <w:szCs w:val="12"/>
              </w:rPr>
              <w:t>RESOLUCIÓN LEGISLATIVA N.° 28766, QUE APRUEBA EL ACUERDO DE PROMOCIÓN COMERCIAL PERÚ - ESTADOS UNIDOS, ARTÍCULO 5.10 DEL ACUERDO, PUBLICADA EL 29.06.2006.</w:t>
            </w:r>
          </w:p>
          <w:p w:rsidR="005A2A94" w:rsidRPr="00F3371E" w:rsidRDefault="005A2A94" w:rsidP="005A2A94">
            <w:pPr>
              <w:spacing w:after="0" w:line="240" w:lineRule="auto"/>
              <w:ind w:left="-57" w:right="-57"/>
              <w:jc w:val="both"/>
              <w:rPr>
                <w:rFonts w:ascii="Arial" w:hAnsi="Arial" w:cs="Arial"/>
                <w:sz w:val="12"/>
                <w:szCs w:val="12"/>
              </w:rPr>
            </w:pPr>
          </w:p>
          <w:p w:rsidR="005A2A94" w:rsidRPr="00F3371E" w:rsidRDefault="005A2A94" w:rsidP="005A2A94">
            <w:pPr>
              <w:spacing w:after="0" w:line="240" w:lineRule="auto"/>
              <w:ind w:left="-57" w:right="-57"/>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tc>
        <w:tc>
          <w:tcPr>
            <w:tcW w:w="2977" w:type="dxa"/>
          </w:tcPr>
          <w:p w:rsidR="005A2A94" w:rsidRPr="00F3371E" w:rsidRDefault="005A2A94" w:rsidP="00787C61">
            <w:pPr>
              <w:numPr>
                <w:ilvl w:val="0"/>
                <w:numId w:val="226"/>
              </w:numPr>
              <w:spacing w:after="0" w:line="240" w:lineRule="auto"/>
              <w:ind w:left="178" w:hanging="178"/>
              <w:jc w:val="both"/>
              <w:rPr>
                <w:rFonts w:ascii="Arial" w:hAnsi="Arial" w:cs="Arial"/>
                <w:sz w:val="12"/>
                <w:szCs w:val="12"/>
              </w:rPr>
            </w:pPr>
            <w:r w:rsidRPr="00F3371E">
              <w:rPr>
                <w:rFonts w:ascii="Arial" w:hAnsi="Arial" w:cs="Arial"/>
                <w:sz w:val="12"/>
                <w:szCs w:val="12"/>
              </w:rPr>
              <w:t>SOLICITUD PRESENTADA POR EL IMPORTADOR EN EL TERRITORIO DEL PERÚ, EL EXPORTADOR O EL PRODUCTOR EN EL TERRITORIO DE LOS ESTADOS UNIDOS (EEUU) O SUS REPRESENTANTES DEBIDAMENTE ACREDITADOS:</w:t>
            </w:r>
          </w:p>
          <w:p w:rsidR="005A2A94" w:rsidRPr="00F3371E" w:rsidRDefault="005A2A94" w:rsidP="00787C61">
            <w:pPr>
              <w:numPr>
                <w:ilvl w:val="1"/>
                <w:numId w:val="227"/>
              </w:numPr>
              <w:tabs>
                <w:tab w:val="left" w:pos="320"/>
              </w:tabs>
              <w:spacing w:after="0" w:line="240" w:lineRule="auto"/>
              <w:ind w:left="320" w:hanging="142"/>
              <w:jc w:val="both"/>
              <w:rPr>
                <w:rFonts w:ascii="Arial" w:hAnsi="Arial" w:cs="Arial"/>
                <w:sz w:val="12"/>
                <w:szCs w:val="12"/>
              </w:rPr>
            </w:pPr>
            <w:r w:rsidRPr="00F3371E">
              <w:rPr>
                <w:rFonts w:ascii="Arial" w:hAnsi="Arial" w:cs="Arial"/>
                <w:sz w:val="12"/>
                <w:szCs w:val="12"/>
              </w:rPr>
              <w:t>REFERIDA A UN CASO PARTICULAR.</w:t>
            </w:r>
          </w:p>
          <w:p w:rsidR="005A2A94" w:rsidRPr="00F3371E" w:rsidRDefault="005A2A94" w:rsidP="00787C61">
            <w:pPr>
              <w:numPr>
                <w:ilvl w:val="1"/>
                <w:numId w:val="227"/>
              </w:numPr>
              <w:tabs>
                <w:tab w:val="left" w:pos="320"/>
              </w:tabs>
              <w:spacing w:after="0" w:line="240" w:lineRule="auto"/>
              <w:ind w:left="320" w:hanging="142"/>
              <w:jc w:val="both"/>
              <w:rPr>
                <w:rFonts w:ascii="Arial" w:hAnsi="Arial" w:cs="Arial"/>
                <w:sz w:val="12"/>
                <w:szCs w:val="12"/>
              </w:rPr>
            </w:pPr>
            <w:r w:rsidRPr="00F3371E">
              <w:rPr>
                <w:rFonts w:ascii="Arial" w:hAnsi="Arial" w:cs="Arial"/>
                <w:sz w:val="12"/>
                <w:szCs w:val="12"/>
              </w:rPr>
              <w:t>NO DEBE ESTAR REFERIDA AL SENTIDO Y ALCANCE DE LAS NORMAS DE CONTINGENTES ARANCELARIOS.</w:t>
            </w:r>
          </w:p>
          <w:p w:rsidR="005A2A94" w:rsidRPr="00F3371E" w:rsidRDefault="005A2A94" w:rsidP="00787C61">
            <w:pPr>
              <w:numPr>
                <w:ilvl w:val="1"/>
                <w:numId w:val="227"/>
              </w:numPr>
              <w:tabs>
                <w:tab w:val="left" w:pos="320"/>
              </w:tabs>
              <w:spacing w:after="0" w:line="240" w:lineRule="auto"/>
              <w:ind w:left="320" w:hanging="142"/>
              <w:jc w:val="both"/>
              <w:rPr>
                <w:rFonts w:ascii="Arial" w:hAnsi="Arial" w:cs="Arial"/>
                <w:sz w:val="12"/>
                <w:szCs w:val="12"/>
              </w:rPr>
            </w:pPr>
            <w:r w:rsidRPr="00F3371E">
              <w:rPr>
                <w:rFonts w:ascii="Arial" w:hAnsi="Arial" w:cs="Arial"/>
                <w:sz w:val="12"/>
                <w:szCs w:val="12"/>
              </w:rPr>
              <w:t>PRESENTADA CON ANTERIORIDAD A LA FECHA DE IMPORTACIÓN.</w:t>
            </w:r>
          </w:p>
          <w:p w:rsidR="005A2A94" w:rsidRPr="00F3371E" w:rsidRDefault="005A2A94" w:rsidP="005A2A94">
            <w:pPr>
              <w:spacing w:after="0" w:line="240" w:lineRule="auto"/>
              <w:ind w:left="178"/>
              <w:jc w:val="both"/>
              <w:rPr>
                <w:rFonts w:ascii="Arial" w:hAnsi="Arial" w:cs="Arial"/>
                <w:sz w:val="12"/>
                <w:szCs w:val="12"/>
              </w:rPr>
            </w:pPr>
            <w:r w:rsidRPr="00F3371E">
              <w:rPr>
                <w:rFonts w:ascii="Arial" w:hAnsi="Arial" w:cs="Arial"/>
                <w:sz w:val="12"/>
                <w:szCs w:val="12"/>
              </w:rPr>
              <w:t>LA SOLICITUD DEBE CONTENER:</w:t>
            </w:r>
          </w:p>
          <w:p w:rsidR="005A2A94" w:rsidRPr="00F3371E" w:rsidRDefault="005A2A94" w:rsidP="005A2A94">
            <w:pPr>
              <w:tabs>
                <w:tab w:val="left" w:pos="178"/>
              </w:tabs>
              <w:spacing w:after="0" w:line="240" w:lineRule="auto"/>
              <w:ind w:left="178"/>
              <w:jc w:val="both"/>
              <w:rPr>
                <w:rFonts w:ascii="Arial" w:hAnsi="Arial" w:cs="Arial"/>
                <w:sz w:val="12"/>
                <w:szCs w:val="12"/>
              </w:rPr>
            </w:pPr>
            <w:r w:rsidRPr="00F3371E">
              <w:rPr>
                <w:rFonts w:ascii="Arial" w:hAnsi="Arial" w:cs="Arial"/>
                <w:sz w:val="12"/>
                <w:szCs w:val="12"/>
              </w:rPr>
              <w:t>1.1) DATOS DEL SOLICITANTE: EL IMPORTADOR, EXPORTADOR O PRODUCTOR DEBE INDICAR:</w:t>
            </w:r>
          </w:p>
          <w:p w:rsidR="005A2A94" w:rsidRPr="00F3371E" w:rsidRDefault="005A2A94" w:rsidP="00522863">
            <w:pPr>
              <w:numPr>
                <w:ilvl w:val="0"/>
                <w:numId w:val="366"/>
              </w:numPr>
              <w:spacing w:after="0" w:line="240" w:lineRule="auto"/>
              <w:ind w:left="317" w:hanging="141"/>
              <w:jc w:val="both"/>
              <w:rPr>
                <w:rFonts w:ascii="Arial" w:hAnsi="Arial" w:cs="Arial"/>
                <w:sz w:val="12"/>
                <w:szCs w:val="12"/>
              </w:rPr>
            </w:pPr>
            <w:r w:rsidRPr="00F3371E">
              <w:rPr>
                <w:rFonts w:ascii="Arial" w:hAnsi="Arial" w:cs="Arial"/>
                <w:sz w:val="12"/>
                <w:szCs w:val="12"/>
              </w:rPr>
              <w:t>LOS NOMBRES Y APELLIDOS, O DENOMINACIÓN Y/O RAZÓN SOCIAL CUANDO SE TRATE DE PERSONA JURÍDICA.</w:t>
            </w:r>
          </w:p>
          <w:p w:rsidR="005A2A94" w:rsidRPr="00F3371E" w:rsidRDefault="005A2A94" w:rsidP="00522863">
            <w:pPr>
              <w:numPr>
                <w:ilvl w:val="0"/>
                <w:numId w:val="366"/>
              </w:numPr>
              <w:tabs>
                <w:tab w:val="left" w:pos="178"/>
              </w:tabs>
              <w:spacing w:after="0" w:line="240" w:lineRule="auto"/>
              <w:ind w:left="320" w:hanging="142"/>
              <w:jc w:val="both"/>
              <w:rPr>
                <w:rFonts w:ascii="Arial" w:hAnsi="Arial" w:cs="Arial"/>
                <w:sz w:val="12"/>
                <w:szCs w:val="12"/>
              </w:rPr>
            </w:pPr>
            <w:r w:rsidRPr="00F3371E">
              <w:rPr>
                <w:rFonts w:ascii="Arial" w:hAnsi="Arial" w:cs="Arial"/>
                <w:sz w:val="12"/>
                <w:szCs w:val="12"/>
              </w:rPr>
              <w:t>EL NÚMERO DE REGISTRO ÚNICO DE CONTRIBUYENTE (RUC), DOCUMENTO NACIONAL DE IDENTIDAD (DNI), CARNÉ DE EXTRANJERÍA O PASAPORTE, SEGÚN CORRESPONDA.</w:t>
            </w:r>
          </w:p>
          <w:p w:rsidR="005A2A94" w:rsidRPr="00F3371E" w:rsidRDefault="005A2A94" w:rsidP="00522863">
            <w:pPr>
              <w:numPr>
                <w:ilvl w:val="0"/>
                <w:numId w:val="366"/>
              </w:numPr>
              <w:tabs>
                <w:tab w:val="left" w:pos="178"/>
              </w:tabs>
              <w:spacing w:after="0" w:line="240" w:lineRule="auto"/>
              <w:ind w:left="320" w:hanging="142"/>
              <w:jc w:val="both"/>
              <w:rPr>
                <w:rFonts w:ascii="Arial" w:hAnsi="Arial" w:cs="Arial"/>
                <w:sz w:val="12"/>
                <w:szCs w:val="12"/>
              </w:rPr>
            </w:pPr>
            <w:r w:rsidRPr="00F3371E">
              <w:rPr>
                <w:rFonts w:ascii="Arial" w:hAnsi="Arial" w:cs="Arial"/>
                <w:sz w:val="12"/>
                <w:szCs w:val="12"/>
              </w:rPr>
              <w:t>EN CASO ACTÚE A TRAVÉS DE UN REPRESENTANTE:</w:t>
            </w:r>
          </w:p>
          <w:p w:rsidR="005A2A94" w:rsidRPr="00F3371E" w:rsidRDefault="005A2A94" w:rsidP="005A2A94">
            <w:pPr>
              <w:tabs>
                <w:tab w:val="left" w:pos="320"/>
              </w:tabs>
              <w:spacing w:after="0" w:line="240" w:lineRule="auto"/>
              <w:ind w:left="320"/>
              <w:jc w:val="both"/>
              <w:rPr>
                <w:rFonts w:ascii="Arial" w:hAnsi="Arial" w:cs="Arial"/>
                <w:sz w:val="12"/>
                <w:szCs w:val="12"/>
              </w:rPr>
            </w:pPr>
            <w:r w:rsidRPr="00F3371E">
              <w:rPr>
                <w:rFonts w:ascii="Arial" w:hAnsi="Arial" w:cs="Arial"/>
                <w:sz w:val="12"/>
                <w:szCs w:val="12"/>
              </w:rPr>
              <w:t>C.1 PERSONA NATURAL:</w:t>
            </w:r>
          </w:p>
          <w:p w:rsidR="005A2A94" w:rsidRPr="00F3371E" w:rsidRDefault="005A2A94" w:rsidP="00787C61">
            <w:pPr>
              <w:numPr>
                <w:ilvl w:val="0"/>
                <w:numId w:val="221"/>
              </w:num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NOMBRE Y APELLIDO DE ÉSTE, Y PODER QUE LO ACREDITA, OTORGADO MEDIANTE DOCUMENTO PÚBLICO O PRIVADO CON FIRMA LEGALIZADA NOTARIALMENTE O POR FEDATARIO DE LA SUNAT.</w:t>
            </w:r>
          </w:p>
          <w:p w:rsidR="005A2A94" w:rsidRPr="00F3371E" w:rsidRDefault="005A2A94" w:rsidP="00787C61">
            <w:pPr>
              <w:numPr>
                <w:ilvl w:val="0"/>
                <w:numId w:val="221"/>
              </w:num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DOCUMENTO NACIONAL DE IDENTIDAD (DNI), CARNÉ DE EXTRANJERÍA O PASAPORTE DEL REPRESENTANTE, SEGÚN CORRESPONDA.</w:t>
            </w:r>
          </w:p>
          <w:p w:rsidR="005A2A94" w:rsidRPr="00F3371E" w:rsidRDefault="005A2A94" w:rsidP="005A2A94">
            <w:pPr>
              <w:tabs>
                <w:tab w:val="left" w:pos="320"/>
              </w:tabs>
              <w:spacing w:after="0" w:line="240" w:lineRule="auto"/>
              <w:ind w:left="320"/>
              <w:jc w:val="both"/>
              <w:rPr>
                <w:rFonts w:ascii="Arial" w:hAnsi="Arial" w:cs="Arial"/>
                <w:sz w:val="12"/>
                <w:szCs w:val="12"/>
              </w:rPr>
            </w:pPr>
            <w:r w:rsidRPr="00F3371E">
              <w:rPr>
                <w:rFonts w:ascii="Arial" w:hAnsi="Arial" w:cs="Arial"/>
                <w:sz w:val="12"/>
                <w:szCs w:val="12"/>
              </w:rPr>
              <w:t>C.2 PERSONA JURÍDICA:</w:t>
            </w:r>
          </w:p>
          <w:p w:rsidR="005A2A94" w:rsidRPr="00F3371E" w:rsidRDefault="005A2A94" w:rsidP="00787C61">
            <w:pPr>
              <w:numPr>
                <w:ilvl w:val="0"/>
                <w:numId w:val="222"/>
              </w:numPr>
              <w:spacing w:after="0" w:line="240" w:lineRule="auto"/>
              <w:ind w:left="462" w:hanging="142"/>
              <w:jc w:val="both"/>
              <w:rPr>
                <w:rFonts w:ascii="Arial" w:hAnsi="Arial" w:cs="Arial"/>
                <w:sz w:val="12"/>
                <w:szCs w:val="12"/>
              </w:rPr>
            </w:pPr>
            <w:r w:rsidRPr="00F3371E">
              <w:rPr>
                <w:rFonts w:ascii="Arial" w:hAnsi="Arial" w:cs="Arial"/>
                <w:sz w:val="12"/>
                <w:szCs w:val="12"/>
              </w:rPr>
              <w:t>COPIA DEL PODER VIGENTE INSCRITO EN LA SUPERINTENDENCIA NACIONAL DE LOS REGISTROS PÚBLICOS (SUNARP).</w:t>
            </w:r>
          </w:p>
          <w:p w:rsidR="005A2A94" w:rsidRPr="00F3371E" w:rsidRDefault="005A2A94" w:rsidP="00787C61">
            <w:pPr>
              <w:numPr>
                <w:ilvl w:val="0"/>
                <w:numId w:val="222"/>
              </w:numPr>
              <w:spacing w:after="0" w:line="240" w:lineRule="auto"/>
              <w:ind w:left="462" w:hanging="142"/>
              <w:jc w:val="both"/>
              <w:rPr>
                <w:rFonts w:ascii="Arial" w:hAnsi="Arial" w:cs="Arial"/>
                <w:sz w:val="12"/>
                <w:szCs w:val="12"/>
              </w:rPr>
            </w:pPr>
            <w:r w:rsidRPr="00F3371E">
              <w:rPr>
                <w:rFonts w:ascii="Arial" w:hAnsi="Arial" w:cs="Arial"/>
                <w:sz w:val="12"/>
                <w:szCs w:val="12"/>
              </w:rPr>
              <w:t>COPIA DEL CARNÉ DE EXTRANJERÍA O PASAPORTE SEGÚN CORRESPONDA, SI ES EXTRANJERO.</w:t>
            </w:r>
          </w:p>
          <w:p w:rsidR="005A2A94" w:rsidRPr="00F3371E" w:rsidRDefault="005A2A94" w:rsidP="005A2A94">
            <w:pPr>
              <w:spacing w:after="0" w:line="240" w:lineRule="auto"/>
              <w:ind w:left="462" w:hanging="142"/>
              <w:jc w:val="both"/>
              <w:rPr>
                <w:rFonts w:ascii="Arial" w:hAnsi="Arial" w:cs="Arial"/>
                <w:sz w:val="12"/>
                <w:szCs w:val="12"/>
              </w:rPr>
            </w:pPr>
            <w:r w:rsidRPr="00F3371E">
              <w:rPr>
                <w:rFonts w:ascii="Arial" w:hAnsi="Arial" w:cs="Arial"/>
                <w:sz w:val="12"/>
                <w:szCs w:val="12"/>
              </w:rPr>
              <w:t xml:space="preserve">       (ESTE REQUISITO NO ES APLICABLE A LOS REPRESENTANTES LEGALES DE LAS AGENCIAS DE ADUANA CUANDO ACTÚEN EN REPRESENTACIÓN DE SU COMITENTE).</w:t>
            </w:r>
          </w:p>
          <w:p w:rsidR="005A2A94" w:rsidRPr="00F3371E" w:rsidRDefault="005A2A94" w:rsidP="005A2A94">
            <w:pPr>
              <w:tabs>
                <w:tab w:val="left" w:pos="462"/>
              </w:tabs>
              <w:spacing w:after="0" w:line="240" w:lineRule="auto"/>
              <w:ind w:left="510"/>
              <w:jc w:val="both"/>
              <w:rPr>
                <w:rFonts w:ascii="Arial" w:hAnsi="Arial" w:cs="Arial"/>
                <w:sz w:val="12"/>
                <w:szCs w:val="12"/>
              </w:rPr>
            </w:pPr>
          </w:p>
          <w:p w:rsidR="005A2A94" w:rsidRPr="00F3371E" w:rsidRDefault="005A2A94" w:rsidP="005A2A94">
            <w:pPr>
              <w:spacing w:after="0" w:line="240" w:lineRule="auto"/>
              <w:ind w:left="320"/>
              <w:jc w:val="both"/>
              <w:rPr>
                <w:rFonts w:ascii="Arial" w:hAnsi="Arial" w:cs="Arial"/>
                <w:sz w:val="12"/>
                <w:szCs w:val="12"/>
              </w:rPr>
            </w:pPr>
            <w:r w:rsidRPr="00F3371E">
              <w:rPr>
                <w:rFonts w:ascii="Arial" w:hAnsi="Arial" w:cs="Arial"/>
                <w:sz w:val="12"/>
                <w:szCs w:val="12"/>
              </w:rPr>
              <w:t>EN TANTO SE IMPLEMENTE LA INTEROPERABILIDAD, A OPCIÓN DEL ADMINISTRADO O USUARIO, AMBOS REQUISITOS (COPIA DEL PODER VIGENTE Y COPIA DEL CARNÉ DE EXTRANJERÍA) PODRÁN SER SUSTITUIDOS POR DECLARACIÓN JURADA.</w:t>
            </w:r>
          </w:p>
          <w:p w:rsidR="005A2A94" w:rsidRPr="00F3371E" w:rsidRDefault="005A2A94" w:rsidP="005A2A94">
            <w:pPr>
              <w:tabs>
                <w:tab w:val="left" w:pos="462"/>
              </w:tabs>
              <w:spacing w:after="0" w:line="240" w:lineRule="auto"/>
              <w:ind w:left="462"/>
              <w:jc w:val="both"/>
              <w:rPr>
                <w:rFonts w:ascii="Arial" w:hAnsi="Arial" w:cs="Arial"/>
                <w:sz w:val="12"/>
                <w:szCs w:val="12"/>
              </w:rPr>
            </w:pPr>
          </w:p>
          <w:p w:rsidR="005A2A94" w:rsidRPr="00F3371E" w:rsidRDefault="005A2A94" w:rsidP="00522863">
            <w:pPr>
              <w:numPr>
                <w:ilvl w:val="0"/>
                <w:numId w:val="366"/>
              </w:numPr>
              <w:tabs>
                <w:tab w:val="left" w:pos="320"/>
              </w:tabs>
              <w:spacing w:after="0" w:line="240" w:lineRule="auto"/>
              <w:ind w:left="289" w:hanging="113"/>
              <w:jc w:val="both"/>
              <w:rPr>
                <w:rFonts w:ascii="Arial" w:hAnsi="Arial" w:cs="Arial"/>
                <w:sz w:val="12"/>
                <w:szCs w:val="12"/>
              </w:rPr>
            </w:pPr>
            <w:r w:rsidRPr="00F3371E">
              <w:rPr>
                <w:rFonts w:ascii="Arial" w:hAnsi="Arial" w:cs="Arial"/>
                <w:sz w:val="12"/>
                <w:szCs w:val="12"/>
              </w:rPr>
              <w:t>SEÑALAR DOMICILIO DONDE SE LE HARÁN LLEGAR LAS NOTIFICACIONES.</w:t>
            </w:r>
          </w:p>
          <w:p w:rsidR="005A2A94" w:rsidRPr="00F3371E" w:rsidRDefault="005A2A94" w:rsidP="00522863">
            <w:pPr>
              <w:numPr>
                <w:ilvl w:val="0"/>
                <w:numId w:val="366"/>
              </w:numPr>
              <w:tabs>
                <w:tab w:val="left" w:pos="320"/>
              </w:tabs>
              <w:spacing w:after="0" w:line="240" w:lineRule="auto"/>
              <w:ind w:left="178" w:firstLine="0"/>
              <w:jc w:val="both"/>
              <w:rPr>
                <w:rFonts w:ascii="Arial" w:hAnsi="Arial" w:cs="Arial"/>
                <w:sz w:val="12"/>
                <w:szCs w:val="12"/>
              </w:rPr>
            </w:pPr>
            <w:r w:rsidRPr="00F3371E">
              <w:rPr>
                <w:rFonts w:ascii="Arial" w:hAnsi="Arial" w:cs="Arial"/>
                <w:sz w:val="12"/>
                <w:szCs w:val="12"/>
              </w:rPr>
              <w:t>SI EL SOLICITANTE ES:</w:t>
            </w:r>
          </w:p>
          <w:p w:rsidR="005A2A94" w:rsidRPr="00F3371E" w:rsidRDefault="005A2A94" w:rsidP="005A2A94">
            <w:pPr>
              <w:spacing w:after="0" w:line="240" w:lineRule="auto"/>
              <w:ind w:left="462" w:hanging="142"/>
              <w:jc w:val="both"/>
              <w:rPr>
                <w:rFonts w:ascii="Arial" w:hAnsi="Arial" w:cs="Arial"/>
                <w:sz w:val="12"/>
                <w:szCs w:val="12"/>
              </w:rPr>
            </w:pPr>
            <w:r w:rsidRPr="00F3371E">
              <w:rPr>
                <w:rFonts w:ascii="Arial" w:hAnsi="Arial" w:cs="Arial"/>
                <w:sz w:val="12"/>
                <w:szCs w:val="12"/>
              </w:rPr>
              <w:t>E.1 PRODUCTOR DE LA MERCANCÍA: NOMBRE Y APELLIDOS, O DENOMINACIÓN Y/O RAZÓN SOCIAL CUANDO SE TRATE DE PERSONA JURÍDICA, DEL IMPORTADOR Y EXPORTADOR.</w:t>
            </w:r>
          </w:p>
          <w:p w:rsidR="005A2A94" w:rsidRPr="00F3371E" w:rsidRDefault="005A2A94" w:rsidP="005A2A94">
            <w:p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E.2 EXPORTADOR DE LA MERCANCÍA: NOMBRE Y APELLIDOS, O DENOMINACIÓN Y/O RAZÓN SOCIAL CUANDO SE TRATE DE PERSONA JURÍDICA, DEL IMPORTADOR Y ADICIONALMENTE DEL PRODUCTOR CUANDO SEA DIFERENTE AL EXPORTADOR.</w:t>
            </w:r>
          </w:p>
          <w:p w:rsidR="005A2A94" w:rsidRPr="00F3371E" w:rsidRDefault="005A2A94" w:rsidP="005A2A94">
            <w:p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E.3 IMPORTADOR DE LA MERCANCÍA: NOMBRE Y APELLIDOS, O DENOMINACIÓN Y/O RAZÓN SOCIAL CUANDO SE TRATE DE PERSONA JURÍDICA, DEL EXPORTADOR Y ADICIONALMENTE DEL PRODUCTOR CUANDO SEA DIFERENTE AL EXPORTADOR.</w:t>
            </w:r>
          </w:p>
          <w:p w:rsidR="005A2A94" w:rsidRPr="00F3371E" w:rsidRDefault="005A2A94" w:rsidP="005A2A94">
            <w:pPr>
              <w:spacing w:after="0" w:line="240" w:lineRule="auto"/>
              <w:ind w:left="178"/>
              <w:jc w:val="both"/>
              <w:rPr>
                <w:rFonts w:ascii="Arial" w:hAnsi="Arial" w:cs="Arial"/>
                <w:sz w:val="12"/>
                <w:szCs w:val="12"/>
              </w:rPr>
            </w:pPr>
            <w:r w:rsidRPr="00F3371E">
              <w:rPr>
                <w:rFonts w:ascii="Arial" w:hAnsi="Arial" w:cs="Arial"/>
                <w:sz w:val="12"/>
                <w:szCs w:val="12"/>
              </w:rPr>
              <w:t>1.2) DATOS DE LA MERCANCÍA:</w:t>
            </w:r>
          </w:p>
          <w:p w:rsidR="005A2A94" w:rsidRPr="00F3371E" w:rsidRDefault="005A2A94" w:rsidP="00340562">
            <w:pPr>
              <w:pStyle w:val="Prrafodelista"/>
              <w:numPr>
                <w:ilvl w:val="0"/>
                <w:numId w:val="225"/>
              </w:numPr>
              <w:spacing w:after="0" w:line="240" w:lineRule="auto"/>
              <w:ind w:left="453" w:hanging="136"/>
              <w:jc w:val="both"/>
              <w:rPr>
                <w:rFonts w:ascii="Arial" w:hAnsi="Arial" w:cs="Arial"/>
                <w:sz w:val="12"/>
                <w:szCs w:val="12"/>
                <w:lang w:eastAsia="es-PE"/>
              </w:rPr>
            </w:pPr>
            <w:r w:rsidRPr="00F3371E">
              <w:rPr>
                <w:rFonts w:ascii="Arial" w:hAnsi="Arial" w:cs="Arial"/>
                <w:sz w:val="12"/>
                <w:szCs w:val="12"/>
                <w:lang w:eastAsia="es-PE"/>
              </w:rPr>
              <w:t>DESCRIPCIÓN DETALLADA.</w:t>
            </w:r>
          </w:p>
          <w:p w:rsidR="005A2A94" w:rsidRPr="00F3371E" w:rsidRDefault="005A2A94" w:rsidP="00340562">
            <w:pPr>
              <w:pStyle w:val="Prrafodelista"/>
              <w:numPr>
                <w:ilvl w:val="0"/>
                <w:numId w:val="225"/>
              </w:numPr>
              <w:spacing w:after="0" w:line="240" w:lineRule="auto"/>
              <w:ind w:left="453" w:hanging="136"/>
              <w:jc w:val="both"/>
              <w:rPr>
                <w:rFonts w:ascii="Arial" w:hAnsi="Arial" w:cs="Arial"/>
                <w:sz w:val="12"/>
                <w:szCs w:val="12"/>
                <w:lang w:eastAsia="es-PE"/>
              </w:rPr>
            </w:pPr>
            <w:r w:rsidRPr="00F3371E">
              <w:rPr>
                <w:rFonts w:ascii="Arial" w:hAnsi="Arial" w:cs="Arial"/>
                <w:sz w:val="12"/>
                <w:szCs w:val="12"/>
                <w:lang w:eastAsia="es-PE"/>
              </w:rPr>
              <w:t>CLASIFICACIÓN ARANCELARIA.</w:t>
            </w:r>
          </w:p>
          <w:p w:rsidR="005A2A94" w:rsidRPr="00F3371E" w:rsidRDefault="005A2A94" w:rsidP="00340562">
            <w:pPr>
              <w:pStyle w:val="Prrafodelista"/>
              <w:numPr>
                <w:ilvl w:val="0"/>
                <w:numId w:val="225"/>
              </w:numPr>
              <w:spacing w:after="0" w:line="240" w:lineRule="auto"/>
              <w:ind w:left="453" w:hanging="136"/>
              <w:jc w:val="both"/>
              <w:rPr>
                <w:rFonts w:ascii="Arial" w:hAnsi="Arial" w:cs="Arial"/>
                <w:sz w:val="12"/>
                <w:szCs w:val="12"/>
                <w:lang w:eastAsia="es-PE"/>
              </w:rPr>
            </w:pPr>
            <w:r w:rsidRPr="00F3371E">
              <w:rPr>
                <w:rFonts w:ascii="Arial" w:hAnsi="Arial" w:cs="Arial"/>
                <w:sz w:val="12"/>
                <w:szCs w:val="12"/>
                <w:lang w:eastAsia="es-PE"/>
              </w:rPr>
              <w:t xml:space="preserve">CANTIDAD APROXIMADA QUE </w:t>
            </w:r>
            <w:r w:rsidR="00340562" w:rsidRPr="00F3371E">
              <w:rPr>
                <w:rFonts w:ascii="Arial" w:hAnsi="Arial" w:cs="Arial"/>
                <w:sz w:val="12"/>
                <w:szCs w:val="12"/>
                <w:lang w:eastAsia="es-PE"/>
              </w:rPr>
              <w:t xml:space="preserve">SE </w:t>
            </w:r>
            <w:r w:rsidR="00340562">
              <w:rPr>
                <w:rFonts w:ascii="Arial" w:hAnsi="Arial" w:cs="Arial"/>
                <w:sz w:val="12"/>
                <w:szCs w:val="12"/>
                <w:lang w:eastAsia="es-PE"/>
              </w:rPr>
              <w:t>PRETENDE</w:t>
            </w:r>
            <w:r w:rsidRPr="00F3371E">
              <w:rPr>
                <w:rFonts w:ascii="Arial" w:hAnsi="Arial" w:cs="Arial"/>
                <w:sz w:val="12"/>
                <w:szCs w:val="12"/>
                <w:lang w:eastAsia="es-PE"/>
              </w:rPr>
              <w:t xml:space="preserve"> IMPORTAR.</w:t>
            </w:r>
          </w:p>
          <w:p w:rsidR="005A2A94" w:rsidRPr="00F3371E" w:rsidRDefault="005A2A94" w:rsidP="00340562">
            <w:pPr>
              <w:pStyle w:val="Prrafodelista"/>
              <w:numPr>
                <w:ilvl w:val="0"/>
                <w:numId w:val="225"/>
              </w:numPr>
              <w:spacing w:after="0" w:line="240" w:lineRule="auto"/>
              <w:ind w:left="453" w:hanging="136"/>
              <w:jc w:val="both"/>
              <w:rPr>
                <w:rFonts w:ascii="Arial" w:hAnsi="Arial" w:cs="Arial"/>
                <w:sz w:val="12"/>
                <w:szCs w:val="12"/>
                <w:lang w:eastAsia="es-PE"/>
              </w:rPr>
            </w:pPr>
            <w:r w:rsidRPr="00F3371E">
              <w:rPr>
                <w:rFonts w:ascii="Arial" w:hAnsi="Arial" w:cs="Arial"/>
                <w:sz w:val="12"/>
                <w:szCs w:val="12"/>
                <w:lang w:eastAsia="es-PE"/>
              </w:rPr>
              <w:t>PAÍS DE ORIGEN.</w:t>
            </w:r>
          </w:p>
          <w:p w:rsidR="005A2A94" w:rsidRPr="00F3371E" w:rsidRDefault="005A2A94" w:rsidP="00340562">
            <w:pPr>
              <w:pStyle w:val="Prrafodelista"/>
              <w:numPr>
                <w:ilvl w:val="0"/>
                <w:numId w:val="225"/>
              </w:numPr>
              <w:spacing w:after="0" w:line="240" w:lineRule="auto"/>
              <w:ind w:left="453" w:hanging="136"/>
              <w:jc w:val="both"/>
              <w:rPr>
                <w:rFonts w:ascii="Arial" w:hAnsi="Arial" w:cs="Arial"/>
                <w:sz w:val="12"/>
                <w:szCs w:val="12"/>
                <w:lang w:eastAsia="es-PE"/>
              </w:rPr>
            </w:pPr>
            <w:r w:rsidRPr="00F3371E">
              <w:rPr>
                <w:rFonts w:ascii="Arial" w:hAnsi="Arial" w:cs="Arial"/>
                <w:sz w:val="12"/>
                <w:szCs w:val="12"/>
              </w:rPr>
              <w:t>PAÍS DE PROCEDENCIA.</w:t>
            </w:r>
          </w:p>
          <w:p w:rsidR="005A2A94" w:rsidRPr="00F3371E" w:rsidRDefault="005A2A94" w:rsidP="005A2A94">
            <w:pPr>
              <w:pStyle w:val="Prrafodelista"/>
              <w:spacing w:after="0" w:line="240" w:lineRule="auto"/>
              <w:ind w:left="320" w:hanging="142"/>
              <w:jc w:val="both"/>
              <w:rPr>
                <w:rFonts w:ascii="Arial" w:hAnsi="Arial" w:cs="Arial"/>
                <w:sz w:val="12"/>
                <w:szCs w:val="12"/>
              </w:rPr>
            </w:pPr>
            <w:r w:rsidRPr="00F3371E">
              <w:rPr>
                <w:rFonts w:ascii="Arial" w:hAnsi="Arial" w:cs="Arial"/>
                <w:sz w:val="12"/>
                <w:szCs w:val="12"/>
              </w:rPr>
              <w:t>1.3) INDICACIÓN DE SI TODA O PARTE DE LA INFORMACIÓN PROPORCIONADA ES DE CARÁCTER CONFIDENCIAL, EN ESTE ÚLTIMO CASO DEBE PRECISAR CUÁL ES LA INFORMACIÓN QUE TIENE DICHO CARÁCTER.</w:t>
            </w:r>
          </w:p>
          <w:p w:rsidR="005A2A94" w:rsidRPr="00F3371E" w:rsidRDefault="005A2A94" w:rsidP="005A2A94">
            <w:pPr>
              <w:pStyle w:val="Prrafodelista"/>
              <w:spacing w:after="0" w:line="240" w:lineRule="auto"/>
              <w:ind w:left="320" w:hanging="142"/>
              <w:jc w:val="both"/>
              <w:rPr>
                <w:rFonts w:ascii="Arial" w:hAnsi="Arial" w:cs="Arial"/>
                <w:sz w:val="12"/>
                <w:szCs w:val="12"/>
              </w:rPr>
            </w:pPr>
            <w:r w:rsidRPr="00F3371E">
              <w:rPr>
                <w:rFonts w:ascii="Arial" w:eastAsia="Times New Roman" w:hAnsi="Arial" w:cs="Arial"/>
                <w:sz w:val="12"/>
                <w:szCs w:val="12"/>
                <w:lang w:eastAsia="es-PE"/>
              </w:rPr>
              <w:t>1.4) CUALQUIER OTRA INFORMACIÓN QUE A CRITERIO DEL SOLICITANTE, PERMITA A LA ADMINISTRACIÓN ADUANERA EMITIR LA RESOLUCIÓN ANTICIPADA.</w:t>
            </w:r>
          </w:p>
          <w:p w:rsidR="005A2A94" w:rsidRPr="00F3371E" w:rsidRDefault="005A2A94" w:rsidP="005A2A94">
            <w:pPr>
              <w:spacing w:after="0" w:line="240" w:lineRule="auto"/>
              <w:ind w:left="178"/>
              <w:jc w:val="both"/>
              <w:rPr>
                <w:rFonts w:ascii="Arial" w:hAnsi="Arial" w:cs="Arial"/>
                <w:sz w:val="12"/>
                <w:szCs w:val="12"/>
              </w:rPr>
            </w:pPr>
            <w:r w:rsidRPr="00F3371E">
              <w:rPr>
                <w:rFonts w:ascii="Arial" w:hAnsi="Arial" w:cs="Arial"/>
                <w:sz w:val="12"/>
                <w:szCs w:val="12"/>
              </w:rPr>
              <w:t>1.5) FIRMA DEL SOLICITANTE.</w:t>
            </w:r>
          </w:p>
          <w:p w:rsidR="005A2A94" w:rsidRPr="00F3371E" w:rsidRDefault="005A2A94" w:rsidP="00787C61">
            <w:pPr>
              <w:numPr>
                <w:ilvl w:val="0"/>
                <w:numId w:val="226"/>
              </w:numPr>
              <w:spacing w:after="0" w:line="240" w:lineRule="auto"/>
              <w:ind w:left="178" w:hanging="178"/>
              <w:jc w:val="both"/>
              <w:rPr>
                <w:rFonts w:ascii="Arial" w:hAnsi="Arial" w:cs="Arial"/>
                <w:sz w:val="12"/>
                <w:szCs w:val="12"/>
              </w:rPr>
            </w:pPr>
            <w:r w:rsidRPr="00F3371E">
              <w:rPr>
                <w:rFonts w:ascii="Arial" w:hAnsi="Arial" w:cs="Arial"/>
                <w:sz w:val="12"/>
                <w:szCs w:val="12"/>
              </w:rPr>
              <w:t>TRADUCCIÓN SIMPLE SI LA SOLICITUD SE PRESENTA EN IDIOMA EXTRANJERO.</w:t>
            </w:r>
          </w:p>
          <w:p w:rsidR="005A2A94" w:rsidRPr="00F3371E" w:rsidRDefault="005A2A94" w:rsidP="00787C61">
            <w:pPr>
              <w:numPr>
                <w:ilvl w:val="0"/>
                <w:numId w:val="226"/>
              </w:numPr>
              <w:spacing w:after="0" w:line="240" w:lineRule="auto"/>
              <w:ind w:left="178" w:hanging="178"/>
              <w:jc w:val="both"/>
              <w:rPr>
                <w:rFonts w:ascii="Arial" w:hAnsi="Arial" w:cs="Arial"/>
                <w:sz w:val="12"/>
                <w:szCs w:val="12"/>
              </w:rPr>
            </w:pPr>
            <w:r w:rsidRPr="00F3371E">
              <w:rPr>
                <w:rFonts w:ascii="Arial" w:hAnsi="Arial" w:cs="Arial"/>
                <w:sz w:val="12"/>
                <w:szCs w:val="12"/>
              </w:rPr>
              <w:t>DECLARACIÓN JURADA INDICANDO QUE EL CASO OBJETO DE LA EMISIÓN DE LA RESOLUCIÓN NO ES OBJETO DE PROCEDIMIENTO CONTENCIOSO TRIBUTARIO, PROCESO CONTENCIOSO ADMINISTRATIVO O ACCIÓN DE CONTROL.</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pStyle w:val="Prrafodelista"/>
              <w:spacing w:after="0" w:line="240" w:lineRule="auto"/>
              <w:ind w:left="0"/>
              <w:jc w:val="both"/>
              <w:rPr>
                <w:rFonts w:ascii="Arial" w:hAnsi="Arial" w:cs="Arial"/>
                <w:sz w:val="12"/>
                <w:szCs w:val="12"/>
              </w:rPr>
            </w:pPr>
          </w:p>
        </w:tc>
        <w:tc>
          <w:tcPr>
            <w:tcW w:w="1134" w:type="dxa"/>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tc>
        <w:tc>
          <w:tcPr>
            <w:tcW w:w="850" w:type="dxa"/>
          </w:tcPr>
          <w:p w:rsidR="005A2A94" w:rsidRPr="00F3371E" w:rsidRDefault="005A2A94" w:rsidP="005A2A94">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A2A94" w:rsidRPr="00F3371E" w:rsidRDefault="005A2A94" w:rsidP="005A2A94">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5A2A94" w:rsidRPr="00F3371E" w:rsidRDefault="005A2A94" w:rsidP="005A2A94">
            <w:pPr>
              <w:spacing w:after="0" w:line="240" w:lineRule="auto"/>
              <w:jc w:val="both"/>
              <w:rPr>
                <w:rFonts w:ascii="Arial" w:hAnsi="Arial" w:cs="Arial"/>
                <w:sz w:val="12"/>
                <w:szCs w:val="12"/>
              </w:rPr>
            </w:pPr>
          </w:p>
        </w:tc>
        <w:tc>
          <w:tcPr>
            <w:tcW w:w="567" w:type="dxa"/>
            <w:tcBorders>
              <w:left w:val="single" w:sz="4" w:space="0" w:color="auto"/>
            </w:tcBorders>
          </w:tcPr>
          <w:p w:rsidR="005A2A94" w:rsidRPr="00F3371E" w:rsidRDefault="005A2A94" w:rsidP="005A2A9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5A2A94" w:rsidRPr="00F3371E" w:rsidRDefault="005A2A94" w:rsidP="00034CAE">
            <w:pPr>
              <w:spacing w:after="0" w:line="240" w:lineRule="auto"/>
              <w:ind w:left="-57" w:right="-57"/>
              <w:jc w:val="both"/>
              <w:rPr>
                <w:rFonts w:ascii="Arial" w:hAnsi="Arial" w:cs="Arial"/>
                <w:sz w:val="12"/>
                <w:szCs w:val="12"/>
              </w:rPr>
            </w:pPr>
            <w:r w:rsidRPr="00F3371E">
              <w:rPr>
                <w:rFonts w:ascii="Arial" w:hAnsi="Arial" w:cs="Arial"/>
                <w:sz w:val="12"/>
                <w:szCs w:val="12"/>
              </w:rPr>
              <w:t xml:space="preserve">CIENTO CINCUENTA (150) DÍAS </w:t>
            </w:r>
            <w:r w:rsidRPr="00080C88">
              <w:rPr>
                <w:rFonts w:ascii="Arial" w:hAnsi="Arial" w:cs="Arial"/>
                <w:spacing w:val="-10"/>
                <w:sz w:val="12"/>
                <w:szCs w:val="12"/>
              </w:rPr>
              <w:t>CALENDARIO</w:t>
            </w:r>
          </w:p>
        </w:tc>
        <w:tc>
          <w:tcPr>
            <w:tcW w:w="1134" w:type="dxa"/>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 xml:space="preserve">VENTANILLA DE </w:t>
            </w:r>
            <w:r w:rsidR="00FD2D26" w:rsidRPr="00F3371E">
              <w:rPr>
                <w:rFonts w:ascii="Arial" w:hAnsi="Arial" w:cs="Arial"/>
                <w:sz w:val="12"/>
                <w:szCs w:val="12"/>
              </w:rPr>
              <w:t xml:space="preserve">TRÁMITE </w:t>
            </w:r>
            <w:r w:rsidR="00FD2D26" w:rsidRPr="00F3371E">
              <w:rPr>
                <w:rFonts w:ascii="Arial" w:hAnsi="Arial" w:cs="Arial"/>
                <w:spacing w:val="-6"/>
                <w:sz w:val="12"/>
                <w:szCs w:val="12"/>
              </w:rPr>
              <w:t>DOCUMENTARIO</w:t>
            </w:r>
            <w:r w:rsidR="00FD2D26" w:rsidRPr="00F3371E">
              <w:rPr>
                <w:rFonts w:ascii="Arial" w:hAnsi="Arial" w:cs="Arial"/>
                <w:sz w:val="12"/>
                <w:szCs w:val="12"/>
              </w:rPr>
              <w:t xml:space="preserve"> DE</w:t>
            </w:r>
            <w:r w:rsidRPr="00F3371E">
              <w:rPr>
                <w:rFonts w:ascii="Arial" w:hAnsi="Arial" w:cs="Arial"/>
                <w:sz w:val="12"/>
                <w:szCs w:val="12"/>
              </w:rPr>
              <w:t xml:space="preserve"> LA INTENDENCIA NACIONAL DE DESARROLLO E INNOVACIÓN ADUANERA O ANTE EL ÁREA DE </w:t>
            </w:r>
            <w:r w:rsidR="00FD2D26" w:rsidRPr="00F3371E">
              <w:rPr>
                <w:rFonts w:ascii="Arial" w:hAnsi="Arial" w:cs="Arial"/>
                <w:sz w:val="12"/>
                <w:szCs w:val="12"/>
              </w:rPr>
              <w:t xml:space="preserve">TRÁMITE </w:t>
            </w:r>
            <w:r w:rsidR="00FD2D26" w:rsidRPr="00F3371E">
              <w:rPr>
                <w:rFonts w:ascii="Arial" w:hAnsi="Arial" w:cs="Arial"/>
                <w:spacing w:val="-6"/>
                <w:sz w:val="12"/>
                <w:szCs w:val="12"/>
              </w:rPr>
              <w:t>DOCUMENTARIO</w:t>
            </w:r>
            <w:r w:rsidR="00FD2D26" w:rsidRPr="00F3371E">
              <w:rPr>
                <w:rFonts w:ascii="Arial" w:hAnsi="Arial" w:cs="Arial"/>
                <w:sz w:val="12"/>
                <w:szCs w:val="12"/>
              </w:rPr>
              <w:t xml:space="preserve"> DE</w:t>
            </w:r>
            <w:r w:rsidRPr="00F3371E">
              <w:rPr>
                <w:rFonts w:ascii="Arial" w:hAnsi="Arial" w:cs="Arial"/>
                <w:sz w:val="12"/>
                <w:szCs w:val="12"/>
              </w:rPr>
              <w:t> CUALQUIER DEPENDENCIA DE LA SUNAT.</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 xml:space="preserve">JEFE DE LA DIVISIÓN DE TRATADOS ADUANEROS </w:t>
            </w:r>
            <w:r w:rsidRPr="00F3371E">
              <w:rPr>
                <w:rFonts w:ascii="Arial" w:hAnsi="Arial" w:cs="Arial"/>
                <w:spacing w:val="-6"/>
                <w:sz w:val="12"/>
                <w:szCs w:val="12"/>
              </w:rPr>
              <w:t>INTERNACIONALES</w:t>
            </w:r>
            <w:r w:rsidRPr="00F3371E">
              <w:rPr>
                <w:rFonts w:ascii="Arial" w:hAnsi="Arial" w:cs="Arial"/>
                <w:sz w:val="12"/>
                <w:szCs w:val="12"/>
              </w:rPr>
              <w:t xml:space="preserve"> DE LA  INTENDENCIA NACIONAL DE DESARROLLO E INNOVACIÓN ADUANERA</w:t>
            </w:r>
          </w:p>
        </w:tc>
        <w:tc>
          <w:tcPr>
            <w:tcW w:w="1134" w:type="dxa"/>
          </w:tcPr>
          <w:p w:rsidR="005A2A94" w:rsidRPr="00F3371E" w:rsidRDefault="005A2A94" w:rsidP="005A2A94">
            <w:pPr>
              <w:spacing w:after="0" w:line="240" w:lineRule="auto"/>
              <w:jc w:val="both"/>
              <w:rPr>
                <w:rFonts w:ascii="Arial" w:hAnsi="Arial" w:cs="Arial"/>
                <w:sz w:val="12"/>
                <w:szCs w:val="12"/>
              </w:rPr>
            </w:pPr>
          </w:p>
        </w:tc>
        <w:tc>
          <w:tcPr>
            <w:tcW w:w="1134" w:type="dxa"/>
          </w:tcPr>
          <w:p w:rsidR="005A2A94" w:rsidRPr="00F3371E" w:rsidRDefault="005A2A94" w:rsidP="005A2A94">
            <w:pPr>
              <w:spacing w:after="0" w:line="240" w:lineRule="auto"/>
              <w:jc w:val="both"/>
              <w:rPr>
                <w:rFonts w:ascii="Arial" w:hAnsi="Arial" w:cs="Arial"/>
                <w:b/>
                <w:sz w:val="12"/>
                <w:szCs w:val="12"/>
              </w:rPr>
            </w:pPr>
          </w:p>
        </w:tc>
        <w:tc>
          <w:tcPr>
            <w:tcW w:w="1134" w:type="dxa"/>
            <w:tcBorders>
              <w:right w:val="single" w:sz="4" w:space="0" w:color="auto"/>
            </w:tcBorders>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TRIBUNAL FISCAL</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b/>
                <w:sz w:val="12"/>
                <w:szCs w:val="12"/>
              </w:rPr>
            </w:pPr>
            <w:r w:rsidRPr="00F3371E">
              <w:rPr>
                <w:rFonts w:ascii="Arial" w:hAnsi="Arial" w:cs="Arial"/>
                <w:b/>
                <w:sz w:val="12"/>
                <w:szCs w:val="12"/>
              </w:rPr>
              <w:t>PLAZO PARA PRESENTAR EL RECURSO:</w:t>
            </w: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QUINCE (15) DÍAS.</w:t>
            </w: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VENCIDO EL PLAZO SERÁ ADMITIDO DENTRO DE LOS SEIS (06) MESES CONTADOS A PARTIR DEL DÍA SIGUIENTE DE LA NOTIFICACIÓN DE LA RESOLUCIÓN</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5A2A94" w:rsidRPr="00F3371E" w:rsidRDefault="005A2A94" w:rsidP="005A2A94">
            <w:pPr>
              <w:spacing w:after="0" w:line="240" w:lineRule="auto"/>
              <w:jc w:val="both"/>
              <w:rPr>
                <w:rFonts w:ascii="Arial" w:hAnsi="Arial" w:cs="Arial"/>
                <w:b/>
                <w:sz w:val="12"/>
                <w:szCs w:val="12"/>
              </w:rPr>
            </w:pPr>
            <w:r w:rsidRPr="00F3371E">
              <w:rPr>
                <w:rFonts w:ascii="Arial" w:hAnsi="Arial" w:cs="Arial"/>
                <w:sz w:val="12"/>
                <w:szCs w:val="12"/>
              </w:rPr>
              <w:t>DOCE (12) MESES</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b/>
                <w:sz w:val="12"/>
                <w:szCs w:val="12"/>
              </w:rPr>
            </w:pPr>
          </w:p>
        </w:tc>
      </w:tr>
      <w:tr w:rsidR="005A2A94" w:rsidRPr="00F3371E" w:rsidTr="00496B29">
        <w:tc>
          <w:tcPr>
            <w:tcW w:w="534" w:type="dxa"/>
          </w:tcPr>
          <w:p w:rsidR="005A2A94" w:rsidRPr="00F3371E" w:rsidRDefault="005A2A94" w:rsidP="005A2A94">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165</w:t>
            </w:r>
          </w:p>
        </w:tc>
        <w:tc>
          <w:tcPr>
            <w:tcW w:w="1417" w:type="dxa"/>
          </w:tcPr>
          <w:p w:rsidR="005A2A94" w:rsidRPr="00F3371E" w:rsidRDefault="005A2A94" w:rsidP="005A2A94">
            <w:pPr>
              <w:spacing w:after="0" w:line="240" w:lineRule="auto"/>
              <w:jc w:val="both"/>
              <w:rPr>
                <w:rFonts w:ascii="Arial" w:hAnsi="Arial" w:cs="Arial"/>
                <w:b/>
                <w:sz w:val="12"/>
                <w:szCs w:val="12"/>
              </w:rPr>
            </w:pPr>
            <w:r w:rsidRPr="00F3371E">
              <w:rPr>
                <w:rFonts w:ascii="Arial" w:hAnsi="Arial" w:cs="Arial"/>
                <w:b/>
                <w:sz w:val="12"/>
                <w:szCs w:val="12"/>
              </w:rPr>
              <w:t>RESOLUCIONES ANTICIPADAS DE ORIGEN EN EL MARCO DEL TRATADO DE LIBRE COMERCIO SUSCRITO ENTRE EL GOBIERNO DE LA REPÚBLICA DEL PERÚ Y EL GOBIERNO DE LA REPÚBLICA POPULAR CHINA.</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DECRETO SUPREMO N.° 010-2009-EF, REGLAMENTO DE LA LEY GENERAL DE ADUANAS, </w:t>
            </w:r>
          </w:p>
          <w:p w:rsidR="005A2A94" w:rsidRPr="00F3371E" w:rsidRDefault="005A2A94" w:rsidP="005A2A94">
            <w:pPr>
              <w:spacing w:after="0" w:line="240" w:lineRule="auto"/>
              <w:jc w:val="both"/>
              <w:rPr>
                <w:rFonts w:ascii="Arial" w:hAnsi="Arial" w:cs="Arial"/>
                <w:sz w:val="12"/>
                <w:szCs w:val="12"/>
                <w:lang w:val="es-ES"/>
              </w:rPr>
            </w:pPr>
            <w:r w:rsidRPr="00F3371E">
              <w:rPr>
                <w:rFonts w:ascii="Arial" w:hAnsi="Arial" w:cs="Arial"/>
                <w:sz w:val="12"/>
                <w:szCs w:val="12"/>
                <w:lang w:val="es-ES"/>
              </w:rPr>
              <w:t xml:space="preserve">ARTÍCULOS 255 AL 260, Y PRIMERA DISPOSICIÓN </w:t>
            </w:r>
            <w:r w:rsidRPr="00F3371E">
              <w:rPr>
                <w:rFonts w:ascii="Arial" w:hAnsi="Arial" w:cs="Arial"/>
                <w:spacing w:val="-6"/>
                <w:sz w:val="12"/>
                <w:szCs w:val="12"/>
                <w:lang w:val="es-ES"/>
              </w:rPr>
              <w:t>COMPLEMENTARIA</w:t>
            </w:r>
            <w:r w:rsidRPr="00F3371E">
              <w:rPr>
                <w:rFonts w:ascii="Arial" w:hAnsi="Arial" w:cs="Arial"/>
                <w:sz w:val="12"/>
                <w:szCs w:val="12"/>
                <w:lang w:val="es-ES"/>
              </w:rPr>
              <w:t xml:space="preserve"> FINAL, PUBLICADO EL 16.01.2009, Y NORMAS MODIFICATORIAS.</w:t>
            </w:r>
          </w:p>
          <w:p w:rsidR="005A2A94" w:rsidRPr="00F3371E" w:rsidRDefault="005A2A94" w:rsidP="005A2A94">
            <w:pPr>
              <w:spacing w:after="0" w:line="240" w:lineRule="auto"/>
              <w:jc w:val="both"/>
              <w:rPr>
                <w:rFonts w:ascii="Arial" w:hAnsi="Arial" w:cs="Arial"/>
                <w:sz w:val="12"/>
                <w:szCs w:val="12"/>
                <w:lang w:val="es-ES"/>
              </w:rPr>
            </w:pP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lang w:val="es-ES"/>
              </w:rPr>
              <w:t xml:space="preserve">DECRETO SUPREMO N.° 092-2009-RE, QUE RATIFICA EL TRATADO DE </w:t>
            </w:r>
            <w:r w:rsidRPr="00F3371E">
              <w:rPr>
                <w:rFonts w:ascii="Arial" w:hAnsi="Arial" w:cs="Arial"/>
                <w:sz w:val="12"/>
                <w:szCs w:val="12"/>
              </w:rPr>
              <w:t>LIBRE COMERCIO SUSCRITO ENTRE EL GOBIERNO DE LA REPÚBLICA DEL PERÚ Y EL GOBIERNO DE LA REPÚBLICA POPULAR CHINA, ARTÍCULO 60 DEL TRATADO, PUBLICADO EL 06.12.2009.</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RESOLUCIÓN DE INTENDENCIA NACIONAL N.° 002-2013-SUNAT/3A0000, APRUEBAN EL  PROCEDIMIENTO</w:t>
            </w: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 xml:space="preserve">ESPECÍFICO “RESOLUCIONES ANTICIPADAS DE ORIGEN EN EL MARCO DEL </w:t>
            </w:r>
            <w:r w:rsidRPr="00F3371E">
              <w:rPr>
                <w:rFonts w:ascii="Arial" w:hAnsi="Arial" w:cs="Arial"/>
                <w:sz w:val="12"/>
                <w:szCs w:val="12"/>
                <w:lang w:val="es-ES"/>
              </w:rPr>
              <w:t xml:space="preserve">TRATADO DE </w:t>
            </w:r>
            <w:r w:rsidRPr="00F3371E">
              <w:rPr>
                <w:rFonts w:ascii="Arial" w:hAnsi="Arial" w:cs="Arial"/>
                <w:sz w:val="12"/>
                <w:szCs w:val="12"/>
              </w:rPr>
              <w:t>LIBRE COMERCIO SUSCRITO ENTRE EL GOBIERNO DE LA REPÚBLICA DEL PERÚ Y EL GOBIERNO DE LA REPÚBLICA POPULAR CHINA” DESPA-PE.00.17 (VERSIÓN 1), PUBLICADA EL 28.02.2013.</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tc>
        <w:tc>
          <w:tcPr>
            <w:tcW w:w="2977" w:type="dxa"/>
          </w:tcPr>
          <w:p w:rsidR="005A2A94" w:rsidRPr="00F3371E" w:rsidRDefault="005A2A94" w:rsidP="000B0761">
            <w:pPr>
              <w:numPr>
                <w:ilvl w:val="0"/>
                <w:numId w:val="367"/>
              </w:numPr>
              <w:spacing w:after="0" w:line="240" w:lineRule="auto"/>
              <w:ind w:left="176" w:hanging="142"/>
              <w:jc w:val="both"/>
              <w:rPr>
                <w:rFonts w:ascii="Arial" w:eastAsia="Times New Roman" w:hAnsi="Arial" w:cs="Arial"/>
                <w:sz w:val="12"/>
                <w:szCs w:val="12"/>
                <w:lang w:eastAsia="es-PE"/>
              </w:rPr>
            </w:pPr>
            <w:r w:rsidRPr="00F3371E">
              <w:rPr>
                <w:rFonts w:ascii="Arial" w:hAnsi="Arial" w:cs="Arial"/>
                <w:sz w:val="12"/>
                <w:szCs w:val="12"/>
              </w:rPr>
              <w:t>SOLICITUD PRESENTADA POR EL IMPORTADOR EN EL TERRITORIO DEL PERÚ, EL EXPORTADOR EN EL TERRITORIO ADUANERO DE CHINA, O SUS REPRESENTANTES:</w:t>
            </w:r>
          </w:p>
          <w:p w:rsidR="005A2A94" w:rsidRPr="00F3371E" w:rsidRDefault="005A2A94" w:rsidP="00787C61">
            <w:pPr>
              <w:numPr>
                <w:ilvl w:val="0"/>
                <w:numId w:val="228"/>
              </w:numPr>
              <w:tabs>
                <w:tab w:val="left" w:pos="178"/>
              </w:tabs>
              <w:spacing w:after="0" w:line="240" w:lineRule="auto"/>
              <w:ind w:left="320" w:hanging="144"/>
              <w:jc w:val="both"/>
              <w:rPr>
                <w:rFonts w:ascii="Arial" w:hAnsi="Arial" w:cs="Arial"/>
                <w:sz w:val="12"/>
                <w:szCs w:val="12"/>
              </w:rPr>
            </w:pPr>
            <w:r w:rsidRPr="00F3371E">
              <w:rPr>
                <w:rFonts w:ascii="Arial" w:hAnsi="Arial" w:cs="Arial"/>
                <w:sz w:val="12"/>
                <w:szCs w:val="12"/>
              </w:rPr>
              <w:t>REFERIDA A UNA MERCANCÍA EN PARTICULAR.</w:t>
            </w:r>
          </w:p>
          <w:p w:rsidR="005A2A94" w:rsidRPr="00F3371E" w:rsidRDefault="005A2A94" w:rsidP="00787C61">
            <w:pPr>
              <w:numPr>
                <w:ilvl w:val="0"/>
                <w:numId w:val="228"/>
              </w:numPr>
              <w:tabs>
                <w:tab w:val="left" w:pos="178"/>
              </w:tabs>
              <w:spacing w:after="0" w:line="240" w:lineRule="auto"/>
              <w:ind w:left="320" w:hanging="144"/>
              <w:jc w:val="both"/>
              <w:rPr>
                <w:rFonts w:ascii="Arial" w:hAnsi="Arial" w:cs="Arial"/>
                <w:sz w:val="12"/>
                <w:szCs w:val="12"/>
              </w:rPr>
            </w:pPr>
            <w:r w:rsidRPr="00F3371E">
              <w:rPr>
                <w:rFonts w:ascii="Arial" w:hAnsi="Arial" w:cs="Arial"/>
                <w:sz w:val="12"/>
                <w:szCs w:val="12"/>
              </w:rPr>
              <w:t>NO DEBE ESTAR REFERIDA AL SENTIDO Y ALCANCE DE LAS REGLAS DE ORIGEN DEL TRATADO</w:t>
            </w:r>
            <w:r w:rsidRPr="00F3371E">
              <w:rPr>
                <w:rFonts w:ascii="Arial" w:eastAsia="Times New Roman" w:hAnsi="Arial" w:cs="Arial"/>
                <w:sz w:val="12"/>
                <w:szCs w:val="12"/>
                <w:lang w:eastAsia="es-PE"/>
              </w:rPr>
              <w:t>.</w:t>
            </w:r>
          </w:p>
          <w:p w:rsidR="005A2A94" w:rsidRPr="00F3371E" w:rsidRDefault="005A2A94" w:rsidP="00787C61">
            <w:pPr>
              <w:numPr>
                <w:ilvl w:val="0"/>
                <w:numId w:val="228"/>
              </w:numPr>
              <w:tabs>
                <w:tab w:val="left" w:pos="178"/>
              </w:tabs>
              <w:spacing w:after="0" w:line="240" w:lineRule="auto"/>
              <w:ind w:left="320" w:hanging="144"/>
              <w:jc w:val="both"/>
              <w:rPr>
                <w:rFonts w:ascii="Arial" w:hAnsi="Arial" w:cs="Arial"/>
                <w:sz w:val="12"/>
                <w:szCs w:val="12"/>
              </w:rPr>
            </w:pPr>
            <w:r w:rsidRPr="00F3371E">
              <w:rPr>
                <w:rFonts w:ascii="Arial" w:hAnsi="Arial" w:cs="Arial"/>
                <w:sz w:val="12"/>
                <w:szCs w:val="12"/>
              </w:rPr>
              <w:t>PRESENTADA CON ANTERIORIDAD A LA FECHA DE IMPORTACIÓN.</w:t>
            </w:r>
          </w:p>
          <w:p w:rsidR="005A2A94" w:rsidRPr="00F3371E" w:rsidRDefault="005A2A94" w:rsidP="005A2A94">
            <w:pPr>
              <w:tabs>
                <w:tab w:val="left" w:pos="178"/>
              </w:tabs>
              <w:spacing w:after="0" w:line="240" w:lineRule="auto"/>
              <w:ind w:left="176"/>
              <w:jc w:val="both"/>
              <w:rPr>
                <w:rFonts w:ascii="Arial" w:eastAsia="Times New Roman" w:hAnsi="Arial" w:cs="Arial"/>
                <w:sz w:val="12"/>
                <w:szCs w:val="12"/>
                <w:lang w:eastAsia="es-PE"/>
              </w:rPr>
            </w:pPr>
            <w:r w:rsidRPr="00F3371E">
              <w:rPr>
                <w:rFonts w:ascii="Arial" w:hAnsi="Arial" w:cs="Arial"/>
                <w:sz w:val="12"/>
                <w:szCs w:val="12"/>
              </w:rPr>
              <w:t>LA SOLICITUD DEBE CONTENER:</w:t>
            </w:r>
          </w:p>
          <w:p w:rsidR="005A2A94" w:rsidRPr="00F3371E" w:rsidRDefault="005A2A94" w:rsidP="000B0761">
            <w:pPr>
              <w:numPr>
                <w:ilvl w:val="1"/>
                <w:numId w:val="368"/>
              </w:numPr>
              <w:spacing w:after="0" w:line="240" w:lineRule="auto"/>
              <w:ind w:left="459" w:hanging="142"/>
              <w:jc w:val="both"/>
              <w:rPr>
                <w:rFonts w:ascii="Arial" w:eastAsia="Times New Roman" w:hAnsi="Arial" w:cs="Arial"/>
                <w:sz w:val="12"/>
                <w:szCs w:val="12"/>
                <w:lang w:eastAsia="es-PE"/>
              </w:rPr>
            </w:pPr>
            <w:r w:rsidRPr="00F3371E">
              <w:rPr>
                <w:rFonts w:ascii="Arial" w:hAnsi="Arial" w:cs="Arial"/>
                <w:sz w:val="12"/>
                <w:szCs w:val="12"/>
              </w:rPr>
              <w:t>DATOS DEL SOLICITANTE: EL IMPORTADOR O EXPORTADOR DEBE INDICAR:</w:t>
            </w:r>
          </w:p>
          <w:p w:rsidR="005A2A94" w:rsidRPr="00F3371E" w:rsidRDefault="005A2A94" w:rsidP="005A2A94">
            <w:pPr>
              <w:tabs>
                <w:tab w:val="left" w:pos="178"/>
              </w:tabs>
              <w:spacing w:after="0" w:line="240" w:lineRule="auto"/>
              <w:ind w:left="320"/>
              <w:jc w:val="both"/>
              <w:rPr>
                <w:rFonts w:ascii="Arial" w:eastAsia="Times New Roman" w:hAnsi="Arial" w:cs="Arial"/>
                <w:sz w:val="12"/>
                <w:szCs w:val="12"/>
                <w:lang w:eastAsia="es-PE"/>
              </w:rPr>
            </w:pPr>
          </w:p>
          <w:p w:rsidR="005A2A94" w:rsidRPr="00F3371E" w:rsidRDefault="005A2A94" w:rsidP="000B0761">
            <w:pPr>
              <w:numPr>
                <w:ilvl w:val="0"/>
                <w:numId w:val="369"/>
              </w:numPr>
              <w:spacing w:after="0" w:line="240" w:lineRule="auto"/>
              <w:ind w:left="459" w:hanging="142"/>
              <w:jc w:val="both"/>
              <w:rPr>
                <w:rFonts w:ascii="Arial" w:hAnsi="Arial" w:cs="Arial"/>
                <w:sz w:val="12"/>
                <w:szCs w:val="12"/>
              </w:rPr>
            </w:pPr>
            <w:r w:rsidRPr="00F3371E">
              <w:rPr>
                <w:rFonts w:ascii="Arial" w:hAnsi="Arial" w:cs="Arial"/>
                <w:sz w:val="12"/>
                <w:szCs w:val="12"/>
              </w:rPr>
              <w:t>LOS NOMBRES Y APELLIDOS, O DENOMINACIÓN Y/O RAZÓN SOCIAL CUANDO SE TRATE DE PERSONA JURÍDICA.</w:t>
            </w:r>
          </w:p>
          <w:p w:rsidR="005A2A94" w:rsidRPr="00F3371E" w:rsidRDefault="005A2A94" w:rsidP="000B0761">
            <w:pPr>
              <w:numPr>
                <w:ilvl w:val="0"/>
                <w:numId w:val="369"/>
              </w:numPr>
              <w:tabs>
                <w:tab w:val="left" w:pos="320"/>
              </w:tabs>
              <w:spacing w:after="0" w:line="240" w:lineRule="auto"/>
              <w:ind w:left="462" w:hanging="142"/>
              <w:jc w:val="both"/>
              <w:rPr>
                <w:rFonts w:ascii="Arial" w:hAnsi="Arial" w:cs="Arial"/>
                <w:sz w:val="12"/>
                <w:szCs w:val="12"/>
              </w:rPr>
            </w:pPr>
            <w:r w:rsidRPr="00F3371E">
              <w:rPr>
                <w:rFonts w:ascii="Arial" w:hAnsi="Arial" w:cs="Arial"/>
                <w:sz w:val="12"/>
                <w:szCs w:val="12"/>
              </w:rPr>
              <w:t>EL NÚMERO DE REGISTRO ÚNICO DE CONTRIBUYENTE (RUC), DOCUMENTO NACIONAL DE IDENTIDAD (DNI), CARNÉ DE EXTRANJERÍA O PASAPORTE, SEGÚN CORRESPONDA.</w:t>
            </w:r>
          </w:p>
          <w:p w:rsidR="005A2A94" w:rsidRPr="00F3371E" w:rsidRDefault="005A2A94" w:rsidP="000B0761">
            <w:pPr>
              <w:numPr>
                <w:ilvl w:val="0"/>
                <w:numId w:val="369"/>
              </w:numPr>
              <w:tabs>
                <w:tab w:val="left" w:pos="320"/>
              </w:tabs>
              <w:spacing w:after="0" w:line="240" w:lineRule="auto"/>
              <w:ind w:left="462" w:hanging="142"/>
              <w:jc w:val="both"/>
              <w:rPr>
                <w:rFonts w:ascii="Arial" w:hAnsi="Arial" w:cs="Arial"/>
                <w:sz w:val="12"/>
                <w:szCs w:val="12"/>
              </w:rPr>
            </w:pPr>
            <w:r w:rsidRPr="00F3371E">
              <w:rPr>
                <w:rFonts w:ascii="Arial" w:hAnsi="Arial" w:cs="Arial"/>
                <w:sz w:val="12"/>
                <w:szCs w:val="12"/>
              </w:rPr>
              <w:t>EN CASO ACTÚE A TRAVÉS DE UN REPRESENTANTE:</w:t>
            </w:r>
          </w:p>
          <w:p w:rsidR="005A2A94" w:rsidRPr="00F3371E" w:rsidRDefault="005A2A94" w:rsidP="005A2A94">
            <w:pPr>
              <w:tabs>
                <w:tab w:val="left" w:pos="604"/>
              </w:tabs>
              <w:spacing w:after="0" w:line="240" w:lineRule="auto"/>
              <w:ind w:left="462"/>
              <w:jc w:val="both"/>
              <w:rPr>
                <w:rFonts w:ascii="Arial" w:hAnsi="Arial" w:cs="Arial"/>
                <w:sz w:val="12"/>
                <w:szCs w:val="12"/>
              </w:rPr>
            </w:pPr>
            <w:r w:rsidRPr="00F3371E">
              <w:rPr>
                <w:rFonts w:ascii="Arial" w:hAnsi="Arial" w:cs="Arial"/>
                <w:sz w:val="12"/>
                <w:szCs w:val="12"/>
              </w:rPr>
              <w:t>C.1 PERSONA NATURAL:</w:t>
            </w:r>
          </w:p>
          <w:p w:rsidR="005A2A94" w:rsidRPr="00F3371E" w:rsidRDefault="005A2A94" w:rsidP="00787C61">
            <w:pPr>
              <w:numPr>
                <w:ilvl w:val="0"/>
                <w:numId w:val="221"/>
              </w:numPr>
              <w:spacing w:after="0" w:line="240" w:lineRule="auto"/>
              <w:ind w:left="604" w:hanging="142"/>
              <w:jc w:val="both"/>
              <w:rPr>
                <w:rFonts w:ascii="Arial" w:hAnsi="Arial" w:cs="Arial"/>
                <w:sz w:val="12"/>
                <w:szCs w:val="12"/>
              </w:rPr>
            </w:pPr>
            <w:r w:rsidRPr="00F3371E">
              <w:rPr>
                <w:rFonts w:ascii="Arial" w:hAnsi="Arial" w:cs="Arial"/>
                <w:sz w:val="12"/>
                <w:szCs w:val="12"/>
              </w:rPr>
              <w:t>NOMBRE Y APELLIDO DE ÉSTE, Y PODER QUE LO ACREDITA, OTORGADO MEDIANTE DOCUMENTO PÚBLICO O PRIVADO CON FIRMA LEGALIZADA NOTARIALMENTE O POR FEDATARIO DE LA SUNAT.</w:t>
            </w:r>
          </w:p>
          <w:p w:rsidR="005A2A94" w:rsidRPr="00F3371E" w:rsidRDefault="005A2A94" w:rsidP="00787C61">
            <w:pPr>
              <w:numPr>
                <w:ilvl w:val="0"/>
                <w:numId w:val="221"/>
              </w:numPr>
              <w:spacing w:after="0" w:line="240" w:lineRule="auto"/>
              <w:ind w:left="604" w:hanging="142"/>
              <w:jc w:val="both"/>
              <w:rPr>
                <w:rFonts w:ascii="Arial" w:hAnsi="Arial" w:cs="Arial"/>
                <w:sz w:val="12"/>
                <w:szCs w:val="12"/>
              </w:rPr>
            </w:pPr>
            <w:r w:rsidRPr="00F3371E">
              <w:rPr>
                <w:rFonts w:ascii="Arial" w:hAnsi="Arial" w:cs="Arial"/>
                <w:sz w:val="12"/>
                <w:szCs w:val="12"/>
              </w:rPr>
              <w:t>DOCUMENTO NACIONAL DE IDENTIDAD (DNI), CARNÉ DE EXTRANJERÍA O PASAPORTE DEL REPRESENTANTE, SEGÚN CORRESPONDA.</w:t>
            </w:r>
          </w:p>
          <w:p w:rsidR="005A2A94" w:rsidRPr="00F3371E" w:rsidRDefault="005A2A94" w:rsidP="005A2A94">
            <w:pPr>
              <w:tabs>
                <w:tab w:val="left" w:pos="604"/>
              </w:tabs>
              <w:spacing w:after="0" w:line="240" w:lineRule="auto"/>
              <w:ind w:left="462"/>
              <w:jc w:val="both"/>
              <w:rPr>
                <w:rFonts w:ascii="Arial" w:hAnsi="Arial" w:cs="Arial"/>
                <w:sz w:val="12"/>
                <w:szCs w:val="12"/>
              </w:rPr>
            </w:pPr>
            <w:r w:rsidRPr="00F3371E">
              <w:rPr>
                <w:rFonts w:ascii="Arial" w:hAnsi="Arial" w:cs="Arial"/>
                <w:sz w:val="12"/>
                <w:szCs w:val="12"/>
              </w:rPr>
              <w:t>C.2 PERSONA JURÍDICA:</w:t>
            </w:r>
          </w:p>
          <w:p w:rsidR="005A2A94" w:rsidRPr="00F3371E" w:rsidRDefault="005A2A94" w:rsidP="00787C61">
            <w:pPr>
              <w:numPr>
                <w:ilvl w:val="0"/>
                <w:numId w:val="222"/>
              </w:numPr>
              <w:tabs>
                <w:tab w:val="left" w:pos="604"/>
              </w:tabs>
              <w:spacing w:after="0" w:line="240" w:lineRule="auto"/>
              <w:ind w:left="604" w:hanging="142"/>
              <w:jc w:val="both"/>
              <w:rPr>
                <w:rFonts w:ascii="Arial" w:hAnsi="Arial" w:cs="Arial"/>
                <w:sz w:val="12"/>
                <w:szCs w:val="12"/>
              </w:rPr>
            </w:pPr>
            <w:r w:rsidRPr="00F3371E">
              <w:rPr>
                <w:rFonts w:ascii="Arial" w:hAnsi="Arial" w:cs="Arial"/>
                <w:sz w:val="12"/>
                <w:szCs w:val="12"/>
              </w:rPr>
              <w:t>COPIA DEL PODER VIGENTE INSCRITO EN LA SUPERINTENDENCIA NACIONAL DE LOS REGISTROS PÚBLICOS (SUNARP).</w:t>
            </w:r>
          </w:p>
          <w:p w:rsidR="005A2A94" w:rsidRPr="00F3371E" w:rsidRDefault="005A2A94" w:rsidP="00787C61">
            <w:pPr>
              <w:numPr>
                <w:ilvl w:val="0"/>
                <w:numId w:val="222"/>
              </w:numPr>
              <w:tabs>
                <w:tab w:val="left" w:pos="604"/>
              </w:tabs>
              <w:spacing w:after="0" w:line="240" w:lineRule="auto"/>
              <w:ind w:left="604" w:hanging="142"/>
              <w:jc w:val="both"/>
              <w:rPr>
                <w:rFonts w:ascii="Arial" w:hAnsi="Arial" w:cs="Arial"/>
                <w:sz w:val="12"/>
                <w:szCs w:val="12"/>
              </w:rPr>
            </w:pPr>
            <w:r w:rsidRPr="00F3371E">
              <w:rPr>
                <w:rFonts w:ascii="Arial" w:hAnsi="Arial" w:cs="Arial"/>
                <w:sz w:val="12"/>
                <w:szCs w:val="12"/>
              </w:rPr>
              <w:t>COPIA DEL CARNÉ DE EXTRANJERÍA O PASAPORTE SEGÚN CORRESPONDA, SI ES EXTRANJERO.</w:t>
            </w:r>
          </w:p>
          <w:p w:rsidR="005A2A94" w:rsidRPr="00F3371E" w:rsidRDefault="005A2A94" w:rsidP="005A2A94">
            <w:pPr>
              <w:spacing w:after="0" w:line="240" w:lineRule="auto"/>
              <w:ind w:left="604"/>
              <w:jc w:val="both"/>
              <w:rPr>
                <w:rFonts w:ascii="Arial" w:hAnsi="Arial" w:cs="Arial"/>
                <w:sz w:val="12"/>
                <w:szCs w:val="12"/>
              </w:rPr>
            </w:pPr>
            <w:r w:rsidRPr="00F3371E">
              <w:rPr>
                <w:rFonts w:ascii="Arial" w:hAnsi="Arial" w:cs="Arial"/>
                <w:sz w:val="12"/>
                <w:szCs w:val="12"/>
              </w:rPr>
              <w:t>(ESTE REQUISITO NO ES APLICABLE A LOS REPRESENTANTES LEGALES DE LAS AGENCIAS DE ADUANA CUANDO ACTÚEN EN REPRESENTACIÓN DE SU COMITENTE).</w:t>
            </w:r>
          </w:p>
          <w:p w:rsidR="005A2A94" w:rsidRPr="00F3371E" w:rsidRDefault="005A2A94" w:rsidP="005A2A94">
            <w:pPr>
              <w:tabs>
                <w:tab w:val="left" w:pos="462"/>
              </w:tabs>
              <w:spacing w:after="0" w:line="240" w:lineRule="auto"/>
              <w:ind w:left="510"/>
              <w:jc w:val="both"/>
              <w:rPr>
                <w:rFonts w:ascii="Arial" w:hAnsi="Arial" w:cs="Arial"/>
                <w:sz w:val="12"/>
                <w:szCs w:val="12"/>
              </w:rPr>
            </w:pPr>
          </w:p>
          <w:p w:rsidR="005A2A94" w:rsidRPr="00F3371E" w:rsidRDefault="005A2A94" w:rsidP="005A2A94">
            <w:pPr>
              <w:pStyle w:val="Prrafodelista"/>
              <w:spacing w:after="0" w:line="240" w:lineRule="auto"/>
              <w:ind w:left="462"/>
              <w:jc w:val="both"/>
              <w:rPr>
                <w:rFonts w:ascii="Arial" w:hAnsi="Arial" w:cs="Arial"/>
                <w:strike/>
                <w:sz w:val="12"/>
                <w:szCs w:val="12"/>
              </w:rPr>
            </w:pPr>
            <w:r w:rsidRPr="00F3371E">
              <w:rPr>
                <w:rFonts w:ascii="Arial" w:hAnsi="Arial" w:cs="Arial"/>
                <w:sz w:val="12"/>
                <w:szCs w:val="12"/>
              </w:rPr>
              <w:t>EN TANTO SE IMPLEMENTE LA INTEROPERABILIDAD, A OPCIÓN DEL ADMINISTRADO O USUARIO, AMBOS REQUISITOS (COPIA DEL PODER VIGENTE Y COPIA DEL CARNÉ DE EXTRANJERÍA) PODRÁN SER SUSTITUIDOS POR DECLARACIÓN JURADA.</w:t>
            </w:r>
          </w:p>
          <w:p w:rsidR="005A2A94" w:rsidRPr="00F3371E" w:rsidRDefault="005A2A94" w:rsidP="005A2A94">
            <w:pPr>
              <w:tabs>
                <w:tab w:val="left" w:pos="462"/>
              </w:tabs>
              <w:spacing w:after="0" w:line="240" w:lineRule="auto"/>
              <w:ind w:left="510"/>
              <w:jc w:val="both"/>
              <w:rPr>
                <w:rFonts w:ascii="Arial" w:hAnsi="Arial" w:cs="Arial"/>
                <w:sz w:val="12"/>
                <w:szCs w:val="12"/>
              </w:rPr>
            </w:pPr>
          </w:p>
          <w:p w:rsidR="005A2A94" w:rsidRPr="00F3371E" w:rsidRDefault="005A2A94" w:rsidP="000B0761">
            <w:pPr>
              <w:numPr>
                <w:ilvl w:val="0"/>
                <w:numId w:val="369"/>
              </w:numPr>
              <w:tabs>
                <w:tab w:val="left" w:pos="320"/>
              </w:tabs>
              <w:spacing w:after="0" w:line="240" w:lineRule="auto"/>
              <w:ind w:left="462" w:hanging="142"/>
              <w:jc w:val="both"/>
              <w:rPr>
                <w:rFonts w:ascii="Arial" w:hAnsi="Arial" w:cs="Arial"/>
                <w:sz w:val="12"/>
                <w:szCs w:val="12"/>
              </w:rPr>
            </w:pPr>
            <w:r w:rsidRPr="00F3371E">
              <w:rPr>
                <w:rFonts w:ascii="Arial" w:hAnsi="Arial" w:cs="Arial"/>
                <w:sz w:val="12"/>
                <w:szCs w:val="12"/>
              </w:rPr>
              <w:t>SEÑALAR UN DOMICILIO DONDE SE LE HAGA LLEGAR LAS NOTIFICACIONES.</w:t>
            </w:r>
          </w:p>
          <w:p w:rsidR="005A2A94" w:rsidRPr="00F3371E" w:rsidRDefault="005A2A94" w:rsidP="000B0761">
            <w:pPr>
              <w:numPr>
                <w:ilvl w:val="0"/>
                <w:numId w:val="369"/>
              </w:numPr>
              <w:tabs>
                <w:tab w:val="left" w:pos="320"/>
              </w:tabs>
              <w:spacing w:after="0" w:line="240" w:lineRule="auto"/>
              <w:ind w:left="462" w:hanging="142"/>
              <w:jc w:val="both"/>
              <w:rPr>
                <w:rFonts w:ascii="Arial" w:hAnsi="Arial" w:cs="Arial"/>
                <w:sz w:val="12"/>
                <w:szCs w:val="12"/>
              </w:rPr>
            </w:pPr>
            <w:r w:rsidRPr="00F3371E">
              <w:rPr>
                <w:rFonts w:ascii="Arial" w:hAnsi="Arial" w:cs="Arial"/>
                <w:sz w:val="12"/>
                <w:szCs w:val="12"/>
              </w:rPr>
              <w:t>SI EL SOLICITANTE ES:</w:t>
            </w:r>
          </w:p>
          <w:p w:rsidR="005A2A94" w:rsidRPr="00F3371E" w:rsidRDefault="005A2A94" w:rsidP="005A2A94">
            <w:pPr>
              <w:spacing w:after="0" w:line="240" w:lineRule="auto"/>
              <w:ind w:left="604" w:hanging="142"/>
              <w:jc w:val="both"/>
              <w:rPr>
                <w:rFonts w:ascii="Arial" w:hAnsi="Arial" w:cs="Arial"/>
                <w:sz w:val="12"/>
                <w:szCs w:val="12"/>
              </w:rPr>
            </w:pPr>
            <w:r w:rsidRPr="00F3371E">
              <w:rPr>
                <w:rFonts w:ascii="Arial" w:hAnsi="Arial" w:cs="Arial"/>
                <w:sz w:val="12"/>
                <w:szCs w:val="12"/>
              </w:rPr>
              <w:t>E.1 EXPORTADOR DE LA MERCANCÍA: NOMBRE Y APELLIDOS, O DENOMINACIÓN Y/O RAZÓN SOCIAL CUANDO SE TRATE DE PERSONA JURÍDICA, DEL IMPORTADOR.</w:t>
            </w:r>
          </w:p>
          <w:p w:rsidR="005A2A94" w:rsidRPr="00F3371E" w:rsidRDefault="005A2A94" w:rsidP="005A2A94">
            <w:pPr>
              <w:tabs>
                <w:tab w:val="left" w:pos="462"/>
              </w:tabs>
              <w:spacing w:after="0" w:line="240" w:lineRule="auto"/>
              <w:ind w:left="604" w:hanging="142"/>
              <w:jc w:val="both"/>
              <w:rPr>
                <w:rFonts w:ascii="Arial" w:hAnsi="Arial" w:cs="Arial"/>
                <w:sz w:val="12"/>
                <w:szCs w:val="12"/>
              </w:rPr>
            </w:pPr>
            <w:r w:rsidRPr="00F3371E">
              <w:rPr>
                <w:rFonts w:ascii="Arial" w:hAnsi="Arial" w:cs="Arial"/>
                <w:sz w:val="12"/>
                <w:szCs w:val="12"/>
              </w:rPr>
              <w:t>E.2 IMPORTADOR DE LA MERCANCÍA: NOMBRE Y APELLIDOS, O DENOMINACIÓN Y/O RAZÓN SOCIAL CUANDO SE TRATE DE PERSONA JURÍDICA, DEL EXPORTADOR.</w:t>
            </w:r>
          </w:p>
          <w:p w:rsidR="005A2A94" w:rsidRPr="00F3371E" w:rsidRDefault="005A2A94" w:rsidP="005A2A94">
            <w:pPr>
              <w:tabs>
                <w:tab w:val="left" w:pos="462"/>
              </w:tabs>
              <w:spacing w:after="0" w:line="240" w:lineRule="auto"/>
              <w:ind w:left="462" w:hanging="142"/>
              <w:jc w:val="both"/>
              <w:rPr>
                <w:rFonts w:ascii="Arial" w:hAnsi="Arial" w:cs="Arial"/>
                <w:sz w:val="12"/>
                <w:szCs w:val="12"/>
              </w:rPr>
            </w:pPr>
          </w:p>
          <w:p w:rsidR="005A2A94" w:rsidRPr="00F3371E" w:rsidRDefault="005A2A94" w:rsidP="000B0761">
            <w:pPr>
              <w:numPr>
                <w:ilvl w:val="1"/>
                <w:numId w:val="368"/>
              </w:numPr>
              <w:spacing w:after="0" w:line="240" w:lineRule="auto"/>
              <w:ind w:left="459" w:hanging="281"/>
              <w:jc w:val="both"/>
              <w:rPr>
                <w:rFonts w:ascii="Arial" w:hAnsi="Arial" w:cs="Arial"/>
                <w:sz w:val="12"/>
                <w:szCs w:val="12"/>
              </w:rPr>
            </w:pPr>
            <w:r w:rsidRPr="00F3371E">
              <w:rPr>
                <w:rFonts w:ascii="Arial" w:hAnsi="Arial" w:cs="Arial"/>
                <w:sz w:val="12"/>
                <w:szCs w:val="12"/>
              </w:rPr>
              <w:t>DATOS DE LA MERCANCÍA:</w:t>
            </w:r>
          </w:p>
          <w:p w:rsidR="005A2A94" w:rsidRPr="00F3371E" w:rsidRDefault="005A2A94" w:rsidP="000B0761">
            <w:pPr>
              <w:pStyle w:val="Prrafodelista"/>
              <w:numPr>
                <w:ilvl w:val="0"/>
                <w:numId w:val="370"/>
              </w:numPr>
              <w:spacing w:after="0" w:line="240" w:lineRule="auto"/>
              <w:ind w:left="459" w:hanging="142"/>
              <w:jc w:val="both"/>
              <w:rPr>
                <w:rFonts w:ascii="Arial" w:hAnsi="Arial" w:cs="Arial"/>
                <w:sz w:val="12"/>
                <w:szCs w:val="12"/>
                <w:lang w:eastAsia="es-PE"/>
              </w:rPr>
            </w:pPr>
            <w:r w:rsidRPr="00F3371E">
              <w:rPr>
                <w:rFonts w:ascii="Arial" w:hAnsi="Arial" w:cs="Arial"/>
                <w:sz w:val="12"/>
                <w:szCs w:val="12"/>
                <w:lang w:eastAsia="es-PE"/>
              </w:rPr>
              <w:t xml:space="preserve">DESCRIPCIÓN DETALLADA. </w:t>
            </w:r>
          </w:p>
          <w:p w:rsidR="005A2A94" w:rsidRPr="00F3371E" w:rsidRDefault="005A2A94" w:rsidP="000B0761">
            <w:pPr>
              <w:pStyle w:val="Prrafodelista"/>
              <w:numPr>
                <w:ilvl w:val="0"/>
                <w:numId w:val="370"/>
              </w:numPr>
              <w:spacing w:after="0" w:line="240" w:lineRule="auto"/>
              <w:ind w:left="462" w:hanging="142"/>
              <w:jc w:val="both"/>
              <w:rPr>
                <w:rFonts w:ascii="Arial" w:hAnsi="Arial" w:cs="Arial"/>
                <w:sz w:val="12"/>
                <w:szCs w:val="12"/>
                <w:lang w:eastAsia="es-PE"/>
              </w:rPr>
            </w:pPr>
            <w:r w:rsidRPr="00F3371E">
              <w:rPr>
                <w:rFonts w:ascii="Arial" w:hAnsi="Arial" w:cs="Arial"/>
                <w:sz w:val="12"/>
                <w:szCs w:val="12"/>
                <w:lang w:eastAsia="es-PE"/>
              </w:rPr>
              <w:t>CLASIFICACIÓN ARANCELARIA.</w:t>
            </w:r>
          </w:p>
          <w:p w:rsidR="005A2A94" w:rsidRPr="00F3371E" w:rsidRDefault="005A2A94" w:rsidP="000B0761">
            <w:pPr>
              <w:pStyle w:val="Prrafodelista"/>
              <w:numPr>
                <w:ilvl w:val="0"/>
                <w:numId w:val="370"/>
              </w:numPr>
              <w:spacing w:after="0" w:line="240" w:lineRule="auto"/>
              <w:ind w:left="462" w:hanging="142"/>
              <w:jc w:val="both"/>
              <w:rPr>
                <w:rFonts w:ascii="Arial" w:hAnsi="Arial" w:cs="Arial"/>
                <w:sz w:val="12"/>
                <w:szCs w:val="12"/>
                <w:lang w:eastAsia="es-PE"/>
              </w:rPr>
            </w:pPr>
            <w:r w:rsidRPr="00F3371E">
              <w:rPr>
                <w:rFonts w:ascii="Arial" w:hAnsi="Arial" w:cs="Arial"/>
                <w:sz w:val="12"/>
                <w:szCs w:val="12"/>
              </w:rPr>
              <w:t>LISTA DE CADA UNO DE LOS MATERIALES UTILIZADOS EN LA PRODUCCIÓN DE LA MERCANCÍA, INCLUYENDO LA DESCRIPCIÓN DETALLADA, CLASIFICACIÓN ARANCELARIA Y ORIGEN DE CADA UNO DE LOS MATERIALES, ASÍ COMO LAS PRUEBAS SOBRE LAS QUE SE BASA LA DECLARACIÓN DE ORIGEN DE CADA MATERIAL.</w:t>
            </w:r>
          </w:p>
          <w:p w:rsidR="005A2A94" w:rsidRPr="00F3371E" w:rsidRDefault="005A2A94" w:rsidP="000B0761">
            <w:pPr>
              <w:pStyle w:val="Prrafodelista"/>
              <w:numPr>
                <w:ilvl w:val="0"/>
                <w:numId w:val="370"/>
              </w:numPr>
              <w:spacing w:after="0" w:line="240" w:lineRule="auto"/>
              <w:ind w:left="462" w:hanging="142"/>
              <w:jc w:val="both"/>
              <w:rPr>
                <w:rFonts w:ascii="Arial" w:hAnsi="Arial" w:cs="Arial"/>
                <w:sz w:val="12"/>
                <w:szCs w:val="12"/>
              </w:rPr>
            </w:pPr>
            <w:r w:rsidRPr="00F3371E">
              <w:rPr>
                <w:rFonts w:ascii="Arial" w:hAnsi="Arial" w:cs="Arial"/>
                <w:sz w:val="12"/>
                <w:szCs w:val="12"/>
              </w:rPr>
              <w:t>EL COSTO DE CADA MATERIAL UTILIZADO EN LA PRODUCCIÓN DE LA MERCANCÍA, SI LA REGLA DE ORIGEN A SER EVALUADA ES EL VALOR DE CONTENIDO REGIONAL, ADJUNTANDO LA INFORMACIÓN SUFICIENTE PARA REALIZAR LOS CÁLCULOS CORRESPONDIENTES.</w:t>
            </w:r>
          </w:p>
          <w:p w:rsidR="005A2A94" w:rsidRPr="00F3371E" w:rsidRDefault="005A2A94" w:rsidP="000B0761">
            <w:pPr>
              <w:pStyle w:val="Prrafodelista"/>
              <w:numPr>
                <w:ilvl w:val="0"/>
                <w:numId w:val="370"/>
              </w:numPr>
              <w:spacing w:after="0" w:line="240" w:lineRule="auto"/>
              <w:ind w:left="462" w:hanging="142"/>
              <w:jc w:val="both"/>
              <w:rPr>
                <w:rFonts w:ascii="Arial" w:hAnsi="Arial" w:cs="Arial"/>
                <w:sz w:val="12"/>
                <w:szCs w:val="12"/>
              </w:rPr>
            </w:pPr>
            <w:r w:rsidRPr="00F3371E">
              <w:rPr>
                <w:rFonts w:ascii="Arial" w:hAnsi="Arial" w:cs="Arial"/>
                <w:sz w:val="12"/>
                <w:szCs w:val="12"/>
              </w:rPr>
              <w:t>DESCRIPCIÓN DEL EMPAQUE O ENVASE QUE CONTIENE LA MERCANCÍA, CUANDO CORRESPONDA.</w:t>
            </w:r>
          </w:p>
          <w:p w:rsidR="005A2A94" w:rsidRPr="00F3371E" w:rsidRDefault="005A2A94" w:rsidP="000B0761">
            <w:pPr>
              <w:pStyle w:val="Prrafodelista"/>
              <w:numPr>
                <w:ilvl w:val="0"/>
                <w:numId w:val="370"/>
              </w:numPr>
              <w:tabs>
                <w:tab w:val="left" w:pos="462"/>
              </w:tabs>
              <w:spacing w:after="0" w:line="240" w:lineRule="auto"/>
              <w:ind w:left="462" w:hanging="142"/>
              <w:jc w:val="both"/>
              <w:rPr>
                <w:rFonts w:ascii="Arial" w:hAnsi="Arial" w:cs="Arial"/>
                <w:sz w:val="12"/>
                <w:szCs w:val="12"/>
              </w:rPr>
            </w:pPr>
            <w:r w:rsidRPr="00F3371E">
              <w:rPr>
                <w:rFonts w:ascii="Arial" w:hAnsi="Arial" w:cs="Arial"/>
                <w:sz w:val="12"/>
                <w:szCs w:val="12"/>
              </w:rPr>
              <w:t>DESCRIPCIÓN COMPLETA DE TODAS LAS ETAPAS DEL PROCESO DE PRODUCCIÓN DE LA MERCANCÍA, LA UBICACIÓN DE LA PLANTA O PLANTAS DONDE SE REALIZA DICHA PRODUCCIÓN, ASÍ COMO EL NOMBRE O RAZÓN SOCIAL, DIRECCIÓN, TELÉFONO Y CORREO ELECTRÓNICO DEL PRODUCTOR DE LA MERCANCÍA.</w:t>
            </w:r>
          </w:p>
          <w:p w:rsidR="005A2A94" w:rsidRPr="00F3371E" w:rsidRDefault="005A2A94" w:rsidP="000B0761">
            <w:pPr>
              <w:pStyle w:val="Prrafodelista"/>
              <w:numPr>
                <w:ilvl w:val="1"/>
                <w:numId w:val="368"/>
              </w:numPr>
              <w:spacing w:after="0" w:line="240" w:lineRule="auto"/>
              <w:ind w:left="320" w:hanging="142"/>
              <w:jc w:val="both"/>
              <w:rPr>
                <w:rFonts w:ascii="Arial" w:hAnsi="Arial" w:cs="Arial"/>
                <w:sz w:val="12"/>
                <w:szCs w:val="12"/>
              </w:rPr>
            </w:pPr>
            <w:r w:rsidRPr="00F3371E">
              <w:rPr>
                <w:rFonts w:ascii="Arial" w:hAnsi="Arial" w:cs="Arial"/>
                <w:sz w:val="12"/>
                <w:szCs w:val="12"/>
              </w:rPr>
              <w:t>INDICACIÓN DE SI TODA O PARTE DE LA INFORMACIÓN PROPORCIONADA ES DE CARÁCTER CONFIDENCIAL, EN ESTE ÚLTIMO CASO DEBE PRECISAR CUÁL ES LA INFORMACIÓN QUE TIENE DICHO CARÁCTER.</w:t>
            </w:r>
          </w:p>
          <w:p w:rsidR="005A2A94" w:rsidRPr="00F3371E" w:rsidRDefault="005A2A94" w:rsidP="000B0761">
            <w:pPr>
              <w:pStyle w:val="Prrafodelista"/>
              <w:numPr>
                <w:ilvl w:val="1"/>
                <w:numId w:val="368"/>
              </w:numPr>
              <w:spacing w:after="0" w:line="240" w:lineRule="auto"/>
              <w:ind w:left="320" w:hanging="142"/>
              <w:jc w:val="both"/>
              <w:rPr>
                <w:rFonts w:ascii="Arial" w:hAnsi="Arial" w:cs="Arial"/>
                <w:sz w:val="12"/>
                <w:szCs w:val="12"/>
              </w:rPr>
            </w:pPr>
            <w:r w:rsidRPr="00F3371E">
              <w:rPr>
                <w:rFonts w:ascii="Arial" w:eastAsia="Times New Roman" w:hAnsi="Arial" w:cs="Arial"/>
                <w:sz w:val="12"/>
                <w:szCs w:val="12"/>
                <w:lang w:eastAsia="es-PE"/>
              </w:rPr>
              <w:t xml:space="preserve">CUALQUIER OTRA INFORMACIÓN QUE A CRITERIO DEL SOLICITANTE, PERMITA A LA ADMINISTRACIÓN ADUANERA EMITIR LA RESOLUCIÓN ANTICIPADA, </w:t>
            </w:r>
            <w:r w:rsidRPr="00F3371E">
              <w:rPr>
                <w:rFonts w:ascii="Arial" w:hAnsi="Arial" w:cs="Arial"/>
                <w:sz w:val="12"/>
                <w:szCs w:val="12"/>
              </w:rPr>
              <w:t>QUE PODRÍA INCLUIR UNA MUESTRA DE LA MERCANCÍA, ANTECEDENTES, CATÁLOGOS, FOLLETOS, CARTILLAS TÉCNICAS, FOTOGRAFÍAS, INFORMES Y ESTUDIOS.</w:t>
            </w:r>
          </w:p>
          <w:p w:rsidR="005A2A94" w:rsidRPr="00F3371E" w:rsidRDefault="005A2A94" w:rsidP="000B0761">
            <w:pPr>
              <w:pStyle w:val="Prrafodelista"/>
              <w:numPr>
                <w:ilvl w:val="1"/>
                <w:numId w:val="368"/>
              </w:numPr>
              <w:spacing w:after="0" w:line="240" w:lineRule="auto"/>
              <w:ind w:left="459" w:hanging="281"/>
              <w:jc w:val="both"/>
              <w:rPr>
                <w:rFonts w:ascii="Arial" w:hAnsi="Arial" w:cs="Arial"/>
                <w:sz w:val="12"/>
                <w:szCs w:val="12"/>
              </w:rPr>
            </w:pPr>
            <w:r w:rsidRPr="00F3371E">
              <w:rPr>
                <w:rFonts w:ascii="Arial" w:hAnsi="Arial" w:cs="Arial"/>
                <w:sz w:val="12"/>
                <w:szCs w:val="12"/>
              </w:rPr>
              <w:t xml:space="preserve">FIRMA DEL SOLICITANTE. </w:t>
            </w:r>
          </w:p>
          <w:p w:rsidR="005A2A94" w:rsidRPr="00F3371E" w:rsidRDefault="005A2A94" w:rsidP="000B0761">
            <w:pPr>
              <w:numPr>
                <w:ilvl w:val="0"/>
                <w:numId w:val="368"/>
              </w:numPr>
              <w:tabs>
                <w:tab w:val="left" w:pos="178"/>
              </w:tabs>
              <w:spacing w:after="0" w:line="240" w:lineRule="auto"/>
              <w:ind w:left="176" w:hanging="178"/>
              <w:jc w:val="both"/>
              <w:rPr>
                <w:rFonts w:ascii="Arial" w:eastAsia="Times New Roman" w:hAnsi="Arial" w:cs="Arial"/>
                <w:sz w:val="12"/>
                <w:szCs w:val="12"/>
                <w:lang w:eastAsia="es-PE"/>
              </w:rPr>
            </w:pPr>
            <w:r w:rsidRPr="00F3371E">
              <w:rPr>
                <w:rFonts w:ascii="Arial" w:hAnsi="Arial" w:cs="Arial"/>
                <w:sz w:val="12"/>
                <w:szCs w:val="12"/>
              </w:rPr>
              <w:t>TRADUCCIÓN SIMPLE SI LA SOLICITUD SE PRESENTA EN IDIOMA EXTRANJERO.</w:t>
            </w:r>
          </w:p>
          <w:p w:rsidR="005A2A94" w:rsidRPr="00F3371E" w:rsidRDefault="005A2A94" w:rsidP="005A2A94">
            <w:pPr>
              <w:tabs>
                <w:tab w:val="left" w:pos="178"/>
              </w:tabs>
              <w:spacing w:after="0" w:line="240" w:lineRule="auto"/>
              <w:ind w:left="176"/>
              <w:jc w:val="both"/>
              <w:rPr>
                <w:rFonts w:ascii="Arial" w:eastAsia="Times New Roman" w:hAnsi="Arial" w:cs="Arial"/>
                <w:sz w:val="12"/>
                <w:szCs w:val="12"/>
                <w:lang w:eastAsia="es-PE"/>
              </w:rPr>
            </w:pPr>
          </w:p>
          <w:p w:rsidR="005A2A94" w:rsidRPr="00F3371E" w:rsidRDefault="005A2A94" w:rsidP="005A2A94">
            <w:pPr>
              <w:pStyle w:val="Prrafodelista"/>
              <w:spacing w:after="0" w:line="240" w:lineRule="auto"/>
              <w:ind w:left="0"/>
              <w:jc w:val="both"/>
              <w:rPr>
                <w:rFonts w:ascii="Arial" w:hAnsi="Arial" w:cs="Arial"/>
                <w:sz w:val="12"/>
                <w:szCs w:val="12"/>
              </w:rPr>
            </w:pPr>
            <w:r w:rsidRPr="00F3371E">
              <w:rPr>
                <w:rFonts w:ascii="Arial" w:hAnsi="Arial" w:cs="Arial"/>
                <w:sz w:val="12"/>
                <w:szCs w:val="12"/>
              </w:rPr>
              <w:t>ADICIONALMENTE, DEBE ADJUNTAR:</w:t>
            </w:r>
          </w:p>
          <w:p w:rsidR="005A2A94" w:rsidRPr="00F3371E" w:rsidRDefault="005A2A94" w:rsidP="005A2A94">
            <w:pPr>
              <w:pStyle w:val="Prrafodelista"/>
              <w:spacing w:after="0" w:line="240" w:lineRule="auto"/>
              <w:ind w:left="0"/>
              <w:jc w:val="both"/>
              <w:rPr>
                <w:rFonts w:ascii="Arial" w:hAnsi="Arial" w:cs="Arial"/>
                <w:sz w:val="12"/>
                <w:szCs w:val="12"/>
              </w:rPr>
            </w:pPr>
          </w:p>
          <w:p w:rsidR="005A2A94" w:rsidRPr="00F3371E" w:rsidRDefault="005A2A94" w:rsidP="000B0761">
            <w:pPr>
              <w:pStyle w:val="Prrafodelista"/>
              <w:numPr>
                <w:ilvl w:val="0"/>
                <w:numId w:val="368"/>
              </w:numPr>
              <w:spacing w:after="0" w:line="240" w:lineRule="auto"/>
              <w:ind w:left="178" w:hanging="178"/>
              <w:jc w:val="both"/>
              <w:rPr>
                <w:rFonts w:ascii="Arial" w:hAnsi="Arial" w:cs="Arial"/>
                <w:sz w:val="12"/>
                <w:szCs w:val="12"/>
              </w:rPr>
            </w:pPr>
            <w:r w:rsidRPr="00F3371E">
              <w:rPr>
                <w:rFonts w:ascii="Arial" w:hAnsi="Arial" w:cs="Arial"/>
                <w:iCs/>
                <w:sz w:val="12"/>
                <w:szCs w:val="12"/>
              </w:rPr>
              <w:t>UNA DECLARACIÓN JURADA A TRAVÉS DE LA CUAL INDIQUE SI EL CASO OBJETO DE LA EMISIÓN DE LA RESOLUCIÓN ANTICIPADA ES, O HA SIDO, MATERIA DE UN PROCESO CONTENCIOSO ADMINISTRATIVO, UN PROCESO JUDICIAL, UNA ACCIÓN DE CONTROL ADUANERO, UNA VERIFICACIÓN DE ORIGEN, O UNA SOLICITUD DE RESOLUCIÓN ANTICIPADA.</w:t>
            </w:r>
          </w:p>
          <w:p w:rsidR="005A2A94" w:rsidRPr="00F3371E" w:rsidRDefault="005A2A94" w:rsidP="005A2A94">
            <w:pPr>
              <w:pStyle w:val="Prrafodelista"/>
              <w:spacing w:after="0" w:line="240" w:lineRule="auto"/>
              <w:ind w:left="178"/>
              <w:jc w:val="both"/>
              <w:rPr>
                <w:rFonts w:ascii="Arial" w:hAnsi="Arial" w:cs="Arial"/>
                <w:sz w:val="12"/>
                <w:szCs w:val="12"/>
              </w:rPr>
            </w:pPr>
          </w:p>
          <w:p w:rsidR="005A2A94" w:rsidRPr="00F3371E" w:rsidRDefault="005A2A94" w:rsidP="005A2A94">
            <w:pPr>
              <w:pStyle w:val="Prrafodelista"/>
              <w:spacing w:after="0" w:line="240" w:lineRule="auto"/>
              <w:ind w:left="0"/>
              <w:jc w:val="both"/>
              <w:rPr>
                <w:rFonts w:ascii="Arial" w:hAnsi="Arial" w:cs="Arial"/>
                <w:sz w:val="12"/>
                <w:szCs w:val="12"/>
              </w:rPr>
            </w:pPr>
          </w:p>
        </w:tc>
        <w:tc>
          <w:tcPr>
            <w:tcW w:w="1134" w:type="dxa"/>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SOLICITUD EN FORMATO LIBRE</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tc>
        <w:tc>
          <w:tcPr>
            <w:tcW w:w="850" w:type="dxa"/>
          </w:tcPr>
          <w:p w:rsidR="005A2A94" w:rsidRPr="00F3371E" w:rsidRDefault="005A2A94" w:rsidP="005A2A94">
            <w:pPr>
              <w:spacing w:after="0" w:line="240" w:lineRule="auto"/>
              <w:ind w:left="-108"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A2A94" w:rsidRPr="00F3371E" w:rsidRDefault="005A2A94" w:rsidP="005A2A94">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5A2A94" w:rsidRPr="00F3371E" w:rsidRDefault="005A2A94" w:rsidP="005A2A94">
            <w:pPr>
              <w:spacing w:after="0" w:line="240" w:lineRule="auto"/>
              <w:jc w:val="both"/>
              <w:rPr>
                <w:rFonts w:ascii="Arial" w:hAnsi="Arial" w:cs="Arial"/>
                <w:sz w:val="12"/>
                <w:szCs w:val="12"/>
              </w:rPr>
            </w:pPr>
          </w:p>
        </w:tc>
        <w:tc>
          <w:tcPr>
            <w:tcW w:w="567" w:type="dxa"/>
            <w:tcBorders>
              <w:left w:val="single" w:sz="4" w:space="0" w:color="auto"/>
            </w:tcBorders>
          </w:tcPr>
          <w:p w:rsidR="005A2A94" w:rsidRPr="00F3371E" w:rsidRDefault="005A2A94" w:rsidP="005A2A94">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5A2A94" w:rsidRPr="00F3371E" w:rsidRDefault="005A2A94" w:rsidP="00034CAE">
            <w:pPr>
              <w:spacing w:after="0" w:line="240" w:lineRule="auto"/>
              <w:ind w:left="-57" w:right="-57"/>
              <w:jc w:val="both"/>
              <w:rPr>
                <w:rFonts w:ascii="Arial" w:hAnsi="Arial" w:cs="Arial"/>
                <w:sz w:val="12"/>
                <w:szCs w:val="12"/>
              </w:rPr>
            </w:pPr>
            <w:r w:rsidRPr="00F3371E">
              <w:rPr>
                <w:rFonts w:ascii="Arial" w:hAnsi="Arial" w:cs="Arial"/>
                <w:sz w:val="12"/>
                <w:szCs w:val="12"/>
              </w:rPr>
              <w:t xml:space="preserve">CIENTO CINCUENTA (150) DÍAS </w:t>
            </w:r>
            <w:r w:rsidRPr="00F3371E">
              <w:rPr>
                <w:rFonts w:ascii="Arial" w:hAnsi="Arial" w:cs="Arial"/>
                <w:spacing w:val="-6"/>
                <w:sz w:val="12"/>
                <w:szCs w:val="12"/>
              </w:rPr>
              <w:t>CALENDARIO.</w:t>
            </w:r>
          </w:p>
        </w:tc>
        <w:tc>
          <w:tcPr>
            <w:tcW w:w="1134" w:type="dxa"/>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 xml:space="preserve">VENTANILLA DE TRÁMITE </w:t>
            </w:r>
            <w:r w:rsidR="00FD2D26" w:rsidRPr="00F3371E">
              <w:rPr>
                <w:rFonts w:ascii="Arial" w:hAnsi="Arial" w:cs="Arial"/>
                <w:spacing w:val="-6"/>
                <w:sz w:val="12"/>
                <w:szCs w:val="12"/>
              </w:rPr>
              <w:t xml:space="preserve"> DOCUMENTARIO</w:t>
            </w:r>
            <w:r w:rsidR="00FD2D26" w:rsidRPr="00F3371E">
              <w:rPr>
                <w:rFonts w:ascii="Arial" w:hAnsi="Arial" w:cs="Arial"/>
                <w:sz w:val="12"/>
                <w:szCs w:val="12"/>
              </w:rPr>
              <w:t xml:space="preserve"> </w:t>
            </w:r>
            <w:r w:rsidRPr="00F3371E">
              <w:rPr>
                <w:rFonts w:ascii="Arial" w:hAnsi="Arial" w:cs="Arial"/>
                <w:sz w:val="12"/>
                <w:szCs w:val="12"/>
              </w:rPr>
              <w:t xml:space="preserve"> DE LA  INTENDENCIA NACIONAL DE DESARROLLO E INNOVACIÓN ADUANERA (DIVISIÓN DE TRATADOS ADUANEROS </w:t>
            </w:r>
            <w:r w:rsidRPr="00F3371E">
              <w:rPr>
                <w:rFonts w:ascii="Arial" w:hAnsi="Arial" w:cs="Arial"/>
                <w:spacing w:val="-8"/>
                <w:sz w:val="12"/>
                <w:szCs w:val="12"/>
              </w:rPr>
              <w:t>INTERNACIONALES)</w:t>
            </w:r>
            <w:r w:rsidRPr="00F3371E">
              <w:rPr>
                <w:rFonts w:ascii="Arial" w:hAnsi="Arial" w:cs="Arial"/>
                <w:sz w:val="12"/>
                <w:szCs w:val="12"/>
              </w:rPr>
              <w:t xml:space="preserve"> O ANTE EL ÁREA DE TRÁMITE </w:t>
            </w:r>
            <w:r w:rsidR="00FD2D26" w:rsidRPr="00F3371E">
              <w:rPr>
                <w:rFonts w:ascii="Arial" w:hAnsi="Arial" w:cs="Arial"/>
                <w:spacing w:val="-6"/>
                <w:sz w:val="12"/>
                <w:szCs w:val="12"/>
              </w:rPr>
              <w:t xml:space="preserve"> DOCUMENTARIO</w:t>
            </w:r>
            <w:r w:rsidR="00FD2D26" w:rsidRPr="00F3371E">
              <w:rPr>
                <w:rFonts w:ascii="Arial" w:hAnsi="Arial" w:cs="Arial"/>
                <w:sz w:val="12"/>
                <w:szCs w:val="12"/>
              </w:rPr>
              <w:t xml:space="preserve"> </w:t>
            </w:r>
            <w:r w:rsidRPr="00F3371E">
              <w:rPr>
                <w:rFonts w:ascii="Arial" w:hAnsi="Arial" w:cs="Arial"/>
                <w:sz w:val="12"/>
                <w:szCs w:val="12"/>
              </w:rPr>
              <w:t xml:space="preserve"> DE CUALQUIER DEPENDENCIA DE LA SUNAT.</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tc>
        <w:tc>
          <w:tcPr>
            <w:tcW w:w="1276" w:type="dxa"/>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 xml:space="preserve">JEFE DE LA DIVISIÓN DE TRATADOS ADUANEROS </w:t>
            </w:r>
            <w:r w:rsidRPr="00F3371E">
              <w:rPr>
                <w:rFonts w:ascii="Arial" w:hAnsi="Arial" w:cs="Arial"/>
                <w:spacing w:val="-6"/>
                <w:sz w:val="12"/>
                <w:szCs w:val="12"/>
              </w:rPr>
              <w:t>INTERNACIONALES</w:t>
            </w:r>
            <w:r w:rsidRPr="00F3371E">
              <w:rPr>
                <w:rFonts w:ascii="Arial" w:hAnsi="Arial" w:cs="Arial"/>
                <w:sz w:val="12"/>
                <w:szCs w:val="12"/>
              </w:rPr>
              <w:t xml:space="preserve"> DE LA INTENDENCIA NACIONAL DE DESARROLLO E INNOVACIÓN ADUANERA.</w:t>
            </w:r>
          </w:p>
        </w:tc>
        <w:tc>
          <w:tcPr>
            <w:tcW w:w="1134" w:type="dxa"/>
          </w:tcPr>
          <w:p w:rsidR="005A2A94" w:rsidRPr="00F3371E" w:rsidRDefault="005A2A94" w:rsidP="005A2A94">
            <w:pPr>
              <w:spacing w:after="0" w:line="240" w:lineRule="auto"/>
              <w:jc w:val="both"/>
              <w:rPr>
                <w:rFonts w:ascii="Arial" w:hAnsi="Arial" w:cs="Arial"/>
                <w:sz w:val="12"/>
                <w:szCs w:val="12"/>
              </w:rPr>
            </w:pPr>
          </w:p>
        </w:tc>
        <w:tc>
          <w:tcPr>
            <w:tcW w:w="1134" w:type="dxa"/>
          </w:tcPr>
          <w:p w:rsidR="005A2A94" w:rsidRPr="00F3371E" w:rsidRDefault="005A2A94" w:rsidP="005A2A94">
            <w:pPr>
              <w:spacing w:after="0" w:line="240" w:lineRule="auto"/>
              <w:jc w:val="both"/>
              <w:rPr>
                <w:rFonts w:ascii="Arial" w:hAnsi="Arial" w:cs="Arial"/>
                <w:b/>
                <w:sz w:val="12"/>
                <w:szCs w:val="12"/>
              </w:rPr>
            </w:pPr>
          </w:p>
        </w:tc>
        <w:tc>
          <w:tcPr>
            <w:tcW w:w="1134" w:type="dxa"/>
            <w:tcBorders>
              <w:right w:val="single" w:sz="4" w:space="0" w:color="auto"/>
            </w:tcBorders>
          </w:tcPr>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TRIBUNAL FISCAL</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b/>
                <w:sz w:val="12"/>
                <w:szCs w:val="12"/>
              </w:rPr>
              <w:t>PLAZO PARA PRESENTAR RECURSO</w:t>
            </w:r>
            <w:r w:rsidRPr="00F3371E">
              <w:rPr>
                <w:rFonts w:ascii="Arial" w:hAnsi="Arial" w:cs="Arial"/>
                <w:sz w:val="12"/>
                <w:szCs w:val="12"/>
              </w:rPr>
              <w:t>: QUINCE (15) DÍAS.</w:t>
            </w:r>
          </w:p>
          <w:p w:rsidR="005A2A94" w:rsidRPr="00F3371E" w:rsidRDefault="005A2A94" w:rsidP="005A2A94">
            <w:pPr>
              <w:spacing w:after="0" w:line="240" w:lineRule="auto"/>
              <w:jc w:val="both"/>
              <w:rPr>
                <w:rFonts w:ascii="Arial" w:hAnsi="Arial" w:cs="Arial"/>
                <w:sz w:val="12"/>
                <w:szCs w:val="12"/>
              </w:rPr>
            </w:pPr>
            <w:r w:rsidRPr="00F3371E">
              <w:rPr>
                <w:rFonts w:ascii="Arial" w:hAnsi="Arial" w:cs="Arial"/>
                <w:sz w:val="12"/>
                <w:szCs w:val="12"/>
              </w:rPr>
              <w:t>VENCIDO EL PLAZO SERÁ ADMITIDO DENTRO DE LOS SEIS (06) MESES CONTADOS A PARTIR DEL DÍA SIGUIENTE DE LA NOTIFICACIÓN DE LA RESOLUCIÓN</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b/>
                <w:sz w:val="12"/>
                <w:szCs w:val="12"/>
              </w:rPr>
            </w:pPr>
            <w:r w:rsidRPr="00F3371E">
              <w:rPr>
                <w:rFonts w:ascii="Arial" w:hAnsi="Arial" w:cs="Arial"/>
                <w:sz w:val="12"/>
                <w:szCs w:val="12"/>
              </w:rPr>
              <w:t>P</w:t>
            </w:r>
            <w:r w:rsidRPr="00F3371E">
              <w:rPr>
                <w:rFonts w:ascii="Arial" w:hAnsi="Arial" w:cs="Arial"/>
                <w:b/>
                <w:sz w:val="12"/>
                <w:szCs w:val="12"/>
              </w:rPr>
              <w:t xml:space="preserve">LAZO PARA RESOLVER EL RECURSO: </w:t>
            </w:r>
            <w:r w:rsidRPr="00F3371E">
              <w:rPr>
                <w:rFonts w:ascii="Arial" w:hAnsi="Arial" w:cs="Arial"/>
                <w:sz w:val="12"/>
                <w:szCs w:val="12"/>
              </w:rPr>
              <w:t>DOCE (12) MESES</w:t>
            </w: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sz w:val="12"/>
                <w:szCs w:val="12"/>
              </w:rPr>
            </w:pPr>
          </w:p>
          <w:p w:rsidR="005A2A94" w:rsidRPr="00F3371E" w:rsidRDefault="005A2A94" w:rsidP="005A2A94">
            <w:pPr>
              <w:spacing w:after="0" w:line="240" w:lineRule="auto"/>
              <w:jc w:val="both"/>
              <w:rPr>
                <w:rFonts w:ascii="Arial" w:hAnsi="Arial" w:cs="Arial"/>
                <w:b/>
                <w:sz w:val="12"/>
                <w:szCs w:val="12"/>
              </w:rPr>
            </w:pPr>
          </w:p>
        </w:tc>
      </w:tr>
      <w:tr w:rsidR="00CB5CFD" w:rsidRPr="00F3371E" w:rsidTr="00496B29">
        <w:tc>
          <w:tcPr>
            <w:tcW w:w="534" w:type="dxa"/>
          </w:tcPr>
          <w:p w:rsidR="00CB5CFD" w:rsidRPr="00F3371E" w:rsidRDefault="00CB5CFD" w:rsidP="00CB5CF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166</w:t>
            </w:r>
          </w:p>
        </w:tc>
        <w:tc>
          <w:tcPr>
            <w:tcW w:w="1417" w:type="dxa"/>
          </w:tcPr>
          <w:p w:rsidR="00CB5CFD" w:rsidRPr="00F3371E" w:rsidRDefault="00CB5CFD" w:rsidP="00CB5CFD">
            <w:pPr>
              <w:spacing w:after="0" w:line="240" w:lineRule="auto"/>
              <w:jc w:val="both"/>
              <w:rPr>
                <w:rFonts w:ascii="Arial" w:hAnsi="Arial" w:cs="Arial"/>
                <w:b/>
                <w:sz w:val="12"/>
                <w:szCs w:val="12"/>
              </w:rPr>
            </w:pPr>
            <w:r w:rsidRPr="00F3371E">
              <w:rPr>
                <w:rFonts w:ascii="Arial" w:hAnsi="Arial" w:cs="Arial"/>
                <w:b/>
                <w:sz w:val="12"/>
                <w:szCs w:val="12"/>
              </w:rPr>
              <w:t>RESOLUCIONES ANTICIPADAS DE CLASIFICACIÓN ARANCELARIA DE MERCANCÍAS EN EL MARCO DEL ACUERDO DE LIBRE COMERCIO ENTRE PERÚ Y CHILE</w:t>
            </w:r>
          </w:p>
          <w:p w:rsidR="00CB5CFD" w:rsidRPr="00F3371E" w:rsidRDefault="00CB5CFD" w:rsidP="00CB5CFD">
            <w:pPr>
              <w:spacing w:after="0" w:line="240" w:lineRule="auto"/>
              <w:jc w:val="both"/>
              <w:rPr>
                <w:rFonts w:ascii="Arial" w:hAnsi="Arial" w:cs="Arial"/>
                <w:sz w:val="12"/>
                <w:szCs w:val="12"/>
              </w:rPr>
            </w:pPr>
          </w:p>
          <w:p w:rsidR="00CB5CFD" w:rsidRPr="00F3371E" w:rsidRDefault="00CB5CFD" w:rsidP="00CB4AFA">
            <w:pPr>
              <w:spacing w:after="0" w:line="240" w:lineRule="auto"/>
              <w:jc w:val="both"/>
              <w:rPr>
                <w:rFonts w:ascii="Arial" w:hAnsi="Arial" w:cs="Arial"/>
                <w:b/>
                <w:sz w:val="12"/>
                <w:szCs w:val="12"/>
              </w:rPr>
            </w:pPr>
          </w:p>
        </w:tc>
        <w:tc>
          <w:tcPr>
            <w:tcW w:w="2977" w:type="dxa"/>
          </w:tcPr>
          <w:p w:rsidR="00CB4AFA" w:rsidRPr="00F3371E" w:rsidRDefault="00CB4AFA" w:rsidP="00CB5CFD">
            <w:pPr>
              <w:tabs>
                <w:tab w:val="left" w:pos="178"/>
              </w:tabs>
              <w:spacing w:after="0" w:line="240" w:lineRule="auto"/>
              <w:jc w:val="both"/>
              <w:rPr>
                <w:rFonts w:ascii="Arial" w:hAnsi="Arial" w:cs="Arial"/>
                <w:sz w:val="12"/>
                <w:szCs w:val="12"/>
              </w:rPr>
            </w:pPr>
          </w:p>
          <w:p w:rsidR="00CB4AFA" w:rsidRPr="00F3371E" w:rsidRDefault="00CB4AFA" w:rsidP="00CB5CFD">
            <w:pPr>
              <w:tabs>
                <w:tab w:val="left" w:pos="178"/>
              </w:tabs>
              <w:spacing w:after="0" w:line="240" w:lineRule="auto"/>
              <w:jc w:val="both"/>
              <w:rPr>
                <w:rFonts w:ascii="Arial" w:hAnsi="Arial" w:cs="Arial"/>
                <w:sz w:val="12"/>
                <w:szCs w:val="12"/>
              </w:rPr>
            </w:pPr>
          </w:p>
          <w:p w:rsidR="00CB4AFA" w:rsidRPr="00F3371E" w:rsidRDefault="001549FE" w:rsidP="00CB5CFD">
            <w:pPr>
              <w:tabs>
                <w:tab w:val="left" w:pos="178"/>
              </w:tabs>
              <w:spacing w:after="0" w:line="240" w:lineRule="auto"/>
              <w:jc w:val="both"/>
              <w:rPr>
                <w:rFonts w:ascii="Arial" w:hAnsi="Arial" w:cs="Arial"/>
                <w:sz w:val="12"/>
                <w:szCs w:val="12"/>
              </w:rPr>
            </w:pPr>
            <w:r w:rsidRPr="00F3371E">
              <w:rPr>
                <w:rFonts w:ascii="Arial" w:hAnsi="Arial" w:cs="Arial"/>
                <w:b/>
                <w:sz w:val="12"/>
                <w:szCs w:val="12"/>
              </w:rPr>
              <w:t>ELIMINADO</w:t>
            </w:r>
            <w:r w:rsidR="00CB4AFA" w:rsidRPr="00F3371E">
              <w:rPr>
                <w:rFonts w:ascii="Arial" w:hAnsi="Arial" w:cs="Arial"/>
                <w:sz w:val="12"/>
                <w:szCs w:val="12"/>
              </w:rPr>
              <w:t xml:space="preserve"> MEDIANTE RESOLUCIÓN MINISTERIAL N° 188-2018-EF/10</w:t>
            </w: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850" w:type="dxa"/>
          </w:tcPr>
          <w:p w:rsidR="00CB5CFD" w:rsidRPr="00F3371E" w:rsidRDefault="00CB5CFD" w:rsidP="00CB5CFD">
            <w:pPr>
              <w:spacing w:after="0" w:line="240" w:lineRule="auto"/>
              <w:jc w:val="center"/>
              <w:rPr>
                <w:rFonts w:ascii="Arial" w:hAnsi="Arial" w:cs="Arial"/>
                <w:sz w:val="12"/>
                <w:szCs w:val="12"/>
              </w:rPr>
            </w:pPr>
          </w:p>
        </w:tc>
        <w:tc>
          <w:tcPr>
            <w:tcW w:w="567" w:type="dxa"/>
            <w:tcBorders>
              <w:right w:val="single" w:sz="4" w:space="0" w:color="auto"/>
            </w:tcBorders>
          </w:tcPr>
          <w:p w:rsidR="00CB5CFD" w:rsidRPr="00F3371E" w:rsidRDefault="00CB5CFD" w:rsidP="00CB5CF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B5CFD" w:rsidRPr="00F3371E" w:rsidRDefault="00CB5CFD" w:rsidP="00CB5CFD">
            <w:pPr>
              <w:spacing w:after="0" w:line="240" w:lineRule="auto"/>
              <w:jc w:val="center"/>
              <w:rPr>
                <w:rFonts w:ascii="Arial" w:hAnsi="Arial" w:cs="Arial"/>
                <w:sz w:val="12"/>
                <w:szCs w:val="12"/>
              </w:rPr>
            </w:pPr>
          </w:p>
        </w:tc>
        <w:tc>
          <w:tcPr>
            <w:tcW w:w="567" w:type="dxa"/>
            <w:tcBorders>
              <w:left w:val="single" w:sz="4" w:space="0" w:color="auto"/>
            </w:tcBorders>
          </w:tcPr>
          <w:p w:rsidR="00CB5CFD" w:rsidRPr="00F3371E" w:rsidRDefault="00CB5CFD" w:rsidP="00CB5CFD">
            <w:pPr>
              <w:spacing w:after="0" w:line="240" w:lineRule="auto"/>
              <w:ind w:left="-57" w:right="-57"/>
              <w:jc w:val="center"/>
              <w:rPr>
                <w:rFonts w:ascii="Arial" w:hAnsi="Arial" w:cs="Arial"/>
                <w:sz w:val="12"/>
                <w:szCs w:val="12"/>
              </w:rPr>
            </w:pPr>
          </w:p>
        </w:tc>
        <w:tc>
          <w:tcPr>
            <w:tcW w:w="851" w:type="dxa"/>
          </w:tcPr>
          <w:p w:rsidR="00CB5CFD" w:rsidRPr="00F3371E" w:rsidRDefault="00CB5CFD" w:rsidP="00CB5CFD">
            <w:pPr>
              <w:spacing w:after="0" w:line="240" w:lineRule="auto"/>
              <w:jc w:val="both"/>
              <w:rPr>
                <w:rFonts w:ascii="Arial" w:hAnsi="Arial" w:cs="Arial"/>
                <w:sz w:val="12"/>
                <w:szCs w:val="12"/>
              </w:rPr>
            </w:pP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1276" w:type="dxa"/>
          </w:tcPr>
          <w:p w:rsidR="00CB5CFD" w:rsidRPr="00F3371E" w:rsidRDefault="00CB5CFD" w:rsidP="00CB5CFD">
            <w:pPr>
              <w:spacing w:after="0" w:line="240" w:lineRule="auto"/>
              <w:jc w:val="both"/>
              <w:rPr>
                <w:rFonts w:ascii="Arial" w:hAnsi="Arial" w:cs="Arial"/>
                <w:sz w:val="12"/>
                <w:szCs w:val="12"/>
              </w:rPr>
            </w:pPr>
          </w:p>
        </w:tc>
        <w:tc>
          <w:tcPr>
            <w:tcW w:w="1134" w:type="dxa"/>
          </w:tcPr>
          <w:p w:rsidR="00CB5CFD" w:rsidRPr="00F3371E" w:rsidRDefault="00CB5CFD" w:rsidP="00CB5CFD">
            <w:pPr>
              <w:spacing w:after="0" w:line="240" w:lineRule="auto"/>
              <w:jc w:val="both"/>
              <w:rPr>
                <w:rFonts w:ascii="Arial" w:hAnsi="Arial" w:cs="Arial"/>
                <w:spacing w:val="-6"/>
                <w:sz w:val="12"/>
                <w:szCs w:val="12"/>
              </w:rPr>
            </w:pP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1134" w:type="dxa"/>
            <w:tcBorders>
              <w:right w:val="single" w:sz="4" w:space="0" w:color="auto"/>
            </w:tcBorders>
          </w:tcPr>
          <w:p w:rsidR="00CB5CFD" w:rsidRPr="00F3371E" w:rsidRDefault="00CB5CFD" w:rsidP="00CB5CFD">
            <w:pPr>
              <w:spacing w:after="0" w:line="240" w:lineRule="auto"/>
              <w:jc w:val="both"/>
              <w:rPr>
                <w:rFonts w:ascii="Arial" w:hAnsi="Arial" w:cs="Arial"/>
                <w:sz w:val="12"/>
                <w:szCs w:val="12"/>
              </w:rPr>
            </w:pPr>
          </w:p>
        </w:tc>
      </w:tr>
      <w:tr w:rsidR="00CB5CFD" w:rsidRPr="00F3371E" w:rsidTr="00496B29">
        <w:tc>
          <w:tcPr>
            <w:tcW w:w="534" w:type="dxa"/>
          </w:tcPr>
          <w:p w:rsidR="00CB5CFD" w:rsidRPr="00F3371E" w:rsidRDefault="00CB5CFD" w:rsidP="00CB5CF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167</w:t>
            </w:r>
          </w:p>
        </w:tc>
        <w:tc>
          <w:tcPr>
            <w:tcW w:w="1417" w:type="dxa"/>
          </w:tcPr>
          <w:p w:rsidR="00CB5CFD" w:rsidRPr="00F3371E" w:rsidRDefault="00CB5CFD" w:rsidP="00CB5CFD">
            <w:pPr>
              <w:spacing w:after="0" w:line="240" w:lineRule="auto"/>
              <w:jc w:val="both"/>
              <w:rPr>
                <w:rFonts w:ascii="Arial" w:hAnsi="Arial" w:cs="Arial"/>
                <w:b/>
                <w:sz w:val="12"/>
                <w:szCs w:val="12"/>
              </w:rPr>
            </w:pPr>
            <w:r w:rsidRPr="00F3371E">
              <w:rPr>
                <w:rFonts w:ascii="Arial" w:hAnsi="Arial" w:cs="Arial"/>
                <w:b/>
                <w:sz w:val="12"/>
                <w:szCs w:val="12"/>
              </w:rPr>
              <w:t xml:space="preserve">RESOLUCIONES ANTICIPADAS </w:t>
            </w:r>
            <w:r w:rsidRPr="00F3371E">
              <w:rPr>
                <w:rFonts w:ascii="Arial" w:hAnsi="Arial" w:cs="Arial"/>
                <w:b/>
                <w:spacing w:val="-6"/>
                <w:sz w:val="12"/>
                <w:szCs w:val="12"/>
              </w:rPr>
              <w:t>RELACIONADAS CON LA CLASIFICACIÓN</w:t>
            </w:r>
            <w:r w:rsidRPr="00F3371E">
              <w:rPr>
                <w:rFonts w:ascii="Arial" w:hAnsi="Arial" w:cs="Arial"/>
                <w:b/>
                <w:sz w:val="12"/>
                <w:szCs w:val="12"/>
              </w:rPr>
              <w:t xml:space="preserve"> ARANCELARIA DE MERCANCÍAS EN EL MARCO DEL ACUERDO DE PROMOCIÓN COMERCIAL SUSCRITO ENTRE EL PERÚ Y LOS ESTADOS UNIDOS</w:t>
            </w:r>
          </w:p>
          <w:p w:rsidR="00CB5CFD" w:rsidRPr="00F3371E" w:rsidRDefault="00CB5CFD" w:rsidP="00CB5CFD">
            <w:pPr>
              <w:spacing w:after="0" w:line="240" w:lineRule="auto"/>
              <w:jc w:val="both"/>
              <w:rPr>
                <w:rFonts w:ascii="Arial" w:hAnsi="Arial" w:cs="Arial"/>
                <w:sz w:val="12"/>
                <w:szCs w:val="12"/>
              </w:rPr>
            </w:pPr>
          </w:p>
          <w:p w:rsidR="00CB5CFD" w:rsidRPr="00F3371E" w:rsidRDefault="00CB5CFD" w:rsidP="00CB4AFA">
            <w:pPr>
              <w:spacing w:after="0" w:line="240" w:lineRule="auto"/>
              <w:jc w:val="both"/>
              <w:rPr>
                <w:rFonts w:ascii="Arial" w:hAnsi="Arial" w:cs="Arial"/>
                <w:b/>
                <w:sz w:val="12"/>
                <w:szCs w:val="12"/>
              </w:rPr>
            </w:pPr>
          </w:p>
        </w:tc>
        <w:tc>
          <w:tcPr>
            <w:tcW w:w="2977" w:type="dxa"/>
          </w:tcPr>
          <w:p w:rsidR="00CB5CFD" w:rsidRPr="00F3371E" w:rsidRDefault="00CB5CFD" w:rsidP="00CB5CFD">
            <w:pPr>
              <w:tabs>
                <w:tab w:val="left" w:pos="178"/>
              </w:tabs>
              <w:spacing w:after="0" w:line="240" w:lineRule="auto"/>
              <w:jc w:val="both"/>
              <w:rPr>
                <w:rFonts w:ascii="Arial" w:hAnsi="Arial" w:cs="Arial"/>
                <w:sz w:val="12"/>
                <w:szCs w:val="12"/>
              </w:rPr>
            </w:pPr>
          </w:p>
          <w:p w:rsidR="00CB4AFA" w:rsidRPr="00F3371E" w:rsidRDefault="00CB4AFA" w:rsidP="00CB5CFD">
            <w:pPr>
              <w:tabs>
                <w:tab w:val="left" w:pos="178"/>
              </w:tabs>
              <w:spacing w:after="0" w:line="240" w:lineRule="auto"/>
              <w:jc w:val="both"/>
              <w:rPr>
                <w:rFonts w:ascii="Arial" w:hAnsi="Arial" w:cs="Arial"/>
                <w:sz w:val="12"/>
                <w:szCs w:val="12"/>
              </w:rPr>
            </w:pPr>
          </w:p>
          <w:p w:rsidR="00CB4AFA" w:rsidRPr="00F3371E" w:rsidRDefault="001549FE" w:rsidP="00CB5CFD">
            <w:pPr>
              <w:tabs>
                <w:tab w:val="left" w:pos="178"/>
              </w:tabs>
              <w:spacing w:after="0" w:line="240" w:lineRule="auto"/>
              <w:jc w:val="both"/>
              <w:rPr>
                <w:rFonts w:ascii="Arial" w:hAnsi="Arial" w:cs="Arial"/>
                <w:sz w:val="12"/>
                <w:szCs w:val="12"/>
              </w:rPr>
            </w:pPr>
            <w:r w:rsidRPr="00F3371E">
              <w:rPr>
                <w:rFonts w:ascii="Arial" w:hAnsi="Arial" w:cs="Arial"/>
                <w:b/>
                <w:sz w:val="12"/>
                <w:szCs w:val="12"/>
              </w:rPr>
              <w:t>ELIMINADO</w:t>
            </w:r>
            <w:r w:rsidR="00CB4AFA" w:rsidRPr="00F3371E">
              <w:rPr>
                <w:rFonts w:ascii="Arial" w:hAnsi="Arial" w:cs="Arial"/>
                <w:sz w:val="12"/>
                <w:szCs w:val="12"/>
              </w:rPr>
              <w:t xml:space="preserve"> MEDIANTE RESOLUCIÓN MINISTERIAL N° 188-2018-EF/10</w:t>
            </w: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850" w:type="dxa"/>
          </w:tcPr>
          <w:p w:rsidR="00CB5CFD" w:rsidRPr="00F3371E" w:rsidRDefault="00CB5CFD" w:rsidP="00CB5CFD">
            <w:pPr>
              <w:spacing w:after="0" w:line="240" w:lineRule="auto"/>
              <w:jc w:val="center"/>
              <w:rPr>
                <w:rFonts w:ascii="Arial" w:hAnsi="Arial" w:cs="Arial"/>
                <w:sz w:val="12"/>
                <w:szCs w:val="12"/>
              </w:rPr>
            </w:pPr>
          </w:p>
        </w:tc>
        <w:tc>
          <w:tcPr>
            <w:tcW w:w="567" w:type="dxa"/>
            <w:tcBorders>
              <w:right w:val="single" w:sz="4" w:space="0" w:color="auto"/>
            </w:tcBorders>
          </w:tcPr>
          <w:p w:rsidR="00CB5CFD" w:rsidRPr="00F3371E" w:rsidRDefault="00CB5CFD" w:rsidP="00CB5CF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B5CFD" w:rsidRPr="00F3371E" w:rsidRDefault="00CB5CFD" w:rsidP="00CB5CFD">
            <w:pPr>
              <w:spacing w:after="0" w:line="240" w:lineRule="auto"/>
              <w:jc w:val="center"/>
              <w:rPr>
                <w:rFonts w:ascii="Arial" w:hAnsi="Arial" w:cs="Arial"/>
                <w:sz w:val="12"/>
                <w:szCs w:val="12"/>
              </w:rPr>
            </w:pPr>
          </w:p>
        </w:tc>
        <w:tc>
          <w:tcPr>
            <w:tcW w:w="567" w:type="dxa"/>
            <w:tcBorders>
              <w:left w:val="single" w:sz="4" w:space="0" w:color="auto"/>
            </w:tcBorders>
          </w:tcPr>
          <w:p w:rsidR="00CB5CFD" w:rsidRPr="00F3371E" w:rsidRDefault="00CB5CFD" w:rsidP="00CB5CFD">
            <w:pPr>
              <w:spacing w:after="0" w:line="240" w:lineRule="auto"/>
              <w:ind w:left="-57" w:right="-57"/>
              <w:jc w:val="center"/>
              <w:rPr>
                <w:rFonts w:ascii="Arial" w:hAnsi="Arial" w:cs="Arial"/>
                <w:sz w:val="12"/>
                <w:szCs w:val="12"/>
              </w:rPr>
            </w:pPr>
          </w:p>
        </w:tc>
        <w:tc>
          <w:tcPr>
            <w:tcW w:w="851" w:type="dxa"/>
          </w:tcPr>
          <w:p w:rsidR="00CB5CFD" w:rsidRPr="00F3371E" w:rsidRDefault="00CB5CFD" w:rsidP="00CB5CFD">
            <w:pPr>
              <w:spacing w:after="0" w:line="240" w:lineRule="auto"/>
              <w:jc w:val="both"/>
              <w:rPr>
                <w:rFonts w:ascii="Arial" w:hAnsi="Arial" w:cs="Arial"/>
                <w:sz w:val="12"/>
                <w:szCs w:val="12"/>
              </w:rPr>
            </w:pP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1276" w:type="dxa"/>
          </w:tcPr>
          <w:p w:rsidR="00CB5CFD" w:rsidRPr="00F3371E" w:rsidRDefault="00CB5CFD" w:rsidP="00CB5CFD">
            <w:pPr>
              <w:spacing w:after="0" w:line="240" w:lineRule="auto"/>
              <w:jc w:val="both"/>
              <w:rPr>
                <w:rFonts w:ascii="Arial" w:hAnsi="Arial" w:cs="Arial"/>
                <w:sz w:val="12"/>
                <w:szCs w:val="12"/>
              </w:rPr>
            </w:pPr>
          </w:p>
        </w:tc>
        <w:tc>
          <w:tcPr>
            <w:tcW w:w="1134" w:type="dxa"/>
          </w:tcPr>
          <w:p w:rsidR="00CB5CFD" w:rsidRPr="00F3371E" w:rsidRDefault="00CB5CFD" w:rsidP="00CB5CFD">
            <w:pPr>
              <w:spacing w:after="0" w:line="240" w:lineRule="auto"/>
              <w:jc w:val="both"/>
              <w:rPr>
                <w:rFonts w:ascii="Arial" w:hAnsi="Arial" w:cs="Arial"/>
                <w:spacing w:val="-6"/>
                <w:sz w:val="12"/>
                <w:szCs w:val="12"/>
              </w:rPr>
            </w:pP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1134" w:type="dxa"/>
            <w:tcBorders>
              <w:right w:val="single" w:sz="4" w:space="0" w:color="auto"/>
            </w:tcBorders>
          </w:tcPr>
          <w:p w:rsidR="00CB5CFD" w:rsidRPr="00F3371E" w:rsidRDefault="00CB5CFD" w:rsidP="00CB5CFD">
            <w:pPr>
              <w:spacing w:after="0" w:line="240" w:lineRule="auto"/>
              <w:jc w:val="both"/>
              <w:rPr>
                <w:rFonts w:ascii="Arial" w:hAnsi="Arial" w:cs="Arial"/>
                <w:sz w:val="12"/>
                <w:szCs w:val="12"/>
              </w:rPr>
            </w:pPr>
          </w:p>
        </w:tc>
      </w:tr>
      <w:tr w:rsidR="00CB5CFD" w:rsidRPr="00F3371E" w:rsidTr="00496B29">
        <w:tc>
          <w:tcPr>
            <w:tcW w:w="534" w:type="dxa"/>
          </w:tcPr>
          <w:p w:rsidR="00CB5CFD" w:rsidRPr="00F3371E" w:rsidRDefault="00CB5CFD" w:rsidP="00CB5CFD">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168</w:t>
            </w:r>
          </w:p>
        </w:tc>
        <w:tc>
          <w:tcPr>
            <w:tcW w:w="1417" w:type="dxa"/>
          </w:tcPr>
          <w:p w:rsidR="00CB5CFD" w:rsidRPr="00F3371E" w:rsidRDefault="00CB5CFD" w:rsidP="00CB5CFD">
            <w:pPr>
              <w:spacing w:after="0" w:line="240" w:lineRule="auto"/>
              <w:jc w:val="both"/>
              <w:rPr>
                <w:rFonts w:ascii="Arial" w:hAnsi="Arial" w:cs="Arial"/>
                <w:b/>
                <w:sz w:val="12"/>
                <w:szCs w:val="12"/>
              </w:rPr>
            </w:pPr>
            <w:r w:rsidRPr="00F3371E">
              <w:rPr>
                <w:rFonts w:ascii="Arial" w:hAnsi="Arial" w:cs="Arial"/>
                <w:b/>
                <w:sz w:val="12"/>
                <w:szCs w:val="12"/>
              </w:rPr>
              <w:t xml:space="preserve">RESOLUCIONES ANTICIPADAS </w:t>
            </w:r>
            <w:r w:rsidRPr="00F3371E">
              <w:rPr>
                <w:rFonts w:ascii="Arial" w:hAnsi="Arial" w:cs="Arial"/>
                <w:b/>
                <w:spacing w:val="-6"/>
                <w:sz w:val="12"/>
                <w:szCs w:val="12"/>
              </w:rPr>
              <w:t>RELACIONADAS CON</w:t>
            </w:r>
            <w:r w:rsidRPr="00F3371E">
              <w:rPr>
                <w:rFonts w:ascii="Arial" w:hAnsi="Arial" w:cs="Arial"/>
                <w:b/>
                <w:sz w:val="12"/>
                <w:szCs w:val="12"/>
              </w:rPr>
              <w:t xml:space="preserve"> LA CLASIFICACIÓN ARANCELARIA DE MERCANCÍAS EN EL MARCO DE LOS TRATADOS O ACUERDOS COMERCIALES SUSCRITO ENTRE  PERÚ Y CANADÁ, SINGAPUR, CHINA, COREA, JAPÓN, PANAMÁ Y MÉXICO </w:t>
            </w:r>
          </w:p>
          <w:p w:rsidR="00CB5CFD" w:rsidRPr="00F3371E" w:rsidRDefault="00CB5CFD" w:rsidP="00CB5CFD">
            <w:pPr>
              <w:spacing w:after="0" w:line="240" w:lineRule="auto"/>
              <w:jc w:val="both"/>
              <w:rPr>
                <w:rFonts w:ascii="Arial" w:hAnsi="Arial" w:cs="Arial"/>
                <w:sz w:val="12"/>
                <w:szCs w:val="12"/>
              </w:rPr>
            </w:pPr>
          </w:p>
          <w:p w:rsidR="00CB5CFD" w:rsidRPr="00F3371E" w:rsidRDefault="00CB5CFD" w:rsidP="00CB4AFA">
            <w:pPr>
              <w:spacing w:after="0" w:line="240" w:lineRule="auto"/>
              <w:jc w:val="both"/>
              <w:rPr>
                <w:rFonts w:ascii="Arial" w:hAnsi="Arial" w:cs="Arial"/>
                <w:b/>
                <w:sz w:val="12"/>
                <w:szCs w:val="12"/>
              </w:rPr>
            </w:pPr>
          </w:p>
        </w:tc>
        <w:tc>
          <w:tcPr>
            <w:tcW w:w="2977" w:type="dxa"/>
          </w:tcPr>
          <w:p w:rsidR="00CB5CFD" w:rsidRPr="00F3371E" w:rsidRDefault="00CB5CFD" w:rsidP="00CB5CFD">
            <w:pPr>
              <w:tabs>
                <w:tab w:val="left" w:pos="0"/>
              </w:tabs>
              <w:spacing w:after="0" w:line="240" w:lineRule="auto"/>
              <w:jc w:val="both"/>
              <w:rPr>
                <w:rFonts w:ascii="Arial" w:hAnsi="Arial" w:cs="Arial"/>
                <w:sz w:val="12"/>
                <w:szCs w:val="12"/>
                <w:shd w:val="clear" w:color="auto" w:fill="FFFFFF"/>
              </w:rPr>
            </w:pPr>
          </w:p>
          <w:p w:rsidR="00CB4AFA" w:rsidRPr="00F3371E" w:rsidRDefault="00CB4AFA" w:rsidP="00CB5CFD">
            <w:pPr>
              <w:tabs>
                <w:tab w:val="left" w:pos="0"/>
              </w:tabs>
              <w:spacing w:after="0" w:line="240" w:lineRule="auto"/>
              <w:jc w:val="both"/>
              <w:rPr>
                <w:rFonts w:ascii="Arial" w:hAnsi="Arial" w:cs="Arial"/>
                <w:sz w:val="12"/>
                <w:szCs w:val="12"/>
                <w:shd w:val="clear" w:color="auto" w:fill="FFFFFF"/>
              </w:rPr>
            </w:pPr>
          </w:p>
          <w:p w:rsidR="00CB4AFA" w:rsidRPr="00F3371E" w:rsidRDefault="001549FE" w:rsidP="00CB5CFD">
            <w:pPr>
              <w:tabs>
                <w:tab w:val="left" w:pos="0"/>
              </w:tabs>
              <w:spacing w:after="0" w:line="240" w:lineRule="auto"/>
              <w:jc w:val="both"/>
              <w:rPr>
                <w:rFonts w:ascii="Arial" w:hAnsi="Arial" w:cs="Arial"/>
                <w:sz w:val="12"/>
                <w:szCs w:val="12"/>
                <w:shd w:val="clear" w:color="auto" w:fill="FFFFFF"/>
              </w:rPr>
            </w:pPr>
            <w:r w:rsidRPr="00F3371E">
              <w:rPr>
                <w:rFonts w:ascii="Arial" w:hAnsi="Arial" w:cs="Arial"/>
                <w:b/>
                <w:sz w:val="12"/>
                <w:szCs w:val="12"/>
              </w:rPr>
              <w:t>ELIMINADO</w:t>
            </w:r>
            <w:r w:rsidR="00CB4AFA" w:rsidRPr="00F3371E">
              <w:rPr>
                <w:rFonts w:ascii="Arial" w:hAnsi="Arial" w:cs="Arial"/>
                <w:sz w:val="12"/>
                <w:szCs w:val="12"/>
              </w:rPr>
              <w:t xml:space="preserve"> MEDIANTE RESOLUCIÓN MINISTERIAL N° 188-2018-EF/10</w:t>
            </w: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850" w:type="dxa"/>
          </w:tcPr>
          <w:p w:rsidR="00CB5CFD" w:rsidRPr="00F3371E" w:rsidRDefault="00CB5CFD" w:rsidP="00CB5CFD">
            <w:pPr>
              <w:spacing w:after="0" w:line="240" w:lineRule="auto"/>
              <w:jc w:val="center"/>
              <w:rPr>
                <w:rFonts w:ascii="Arial" w:hAnsi="Arial" w:cs="Arial"/>
                <w:sz w:val="12"/>
                <w:szCs w:val="12"/>
              </w:rPr>
            </w:pPr>
          </w:p>
        </w:tc>
        <w:tc>
          <w:tcPr>
            <w:tcW w:w="567" w:type="dxa"/>
            <w:tcBorders>
              <w:right w:val="single" w:sz="4" w:space="0" w:color="auto"/>
            </w:tcBorders>
          </w:tcPr>
          <w:p w:rsidR="00CB5CFD" w:rsidRPr="00F3371E" w:rsidRDefault="00CB5CFD" w:rsidP="00CB5CFD">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B5CFD" w:rsidRPr="00F3371E" w:rsidRDefault="00CB5CFD" w:rsidP="00CB5CFD">
            <w:pPr>
              <w:spacing w:after="0" w:line="240" w:lineRule="auto"/>
              <w:jc w:val="center"/>
              <w:rPr>
                <w:rFonts w:ascii="Arial" w:hAnsi="Arial" w:cs="Arial"/>
                <w:sz w:val="12"/>
                <w:szCs w:val="12"/>
              </w:rPr>
            </w:pPr>
          </w:p>
        </w:tc>
        <w:tc>
          <w:tcPr>
            <w:tcW w:w="567" w:type="dxa"/>
            <w:tcBorders>
              <w:left w:val="single" w:sz="4" w:space="0" w:color="auto"/>
            </w:tcBorders>
          </w:tcPr>
          <w:p w:rsidR="00CB5CFD" w:rsidRPr="00F3371E" w:rsidRDefault="00CB5CFD" w:rsidP="00CB5CFD">
            <w:pPr>
              <w:spacing w:after="0" w:line="240" w:lineRule="auto"/>
              <w:ind w:left="-57" w:right="-57"/>
              <w:jc w:val="center"/>
              <w:rPr>
                <w:rFonts w:ascii="Arial" w:hAnsi="Arial" w:cs="Arial"/>
                <w:sz w:val="12"/>
                <w:szCs w:val="12"/>
              </w:rPr>
            </w:pPr>
          </w:p>
        </w:tc>
        <w:tc>
          <w:tcPr>
            <w:tcW w:w="851" w:type="dxa"/>
          </w:tcPr>
          <w:p w:rsidR="00CB5CFD" w:rsidRPr="00F3371E" w:rsidRDefault="00CB5CFD" w:rsidP="00CB5CFD">
            <w:pPr>
              <w:spacing w:after="0" w:line="240" w:lineRule="auto"/>
              <w:jc w:val="both"/>
              <w:rPr>
                <w:rFonts w:ascii="Arial" w:hAnsi="Arial" w:cs="Arial"/>
                <w:sz w:val="12"/>
                <w:szCs w:val="12"/>
              </w:rPr>
            </w:pP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1276" w:type="dxa"/>
          </w:tcPr>
          <w:p w:rsidR="00CB5CFD" w:rsidRPr="00F3371E" w:rsidRDefault="00CB5CFD" w:rsidP="00CB5CFD">
            <w:pPr>
              <w:spacing w:after="0" w:line="240" w:lineRule="auto"/>
              <w:jc w:val="both"/>
              <w:rPr>
                <w:rFonts w:ascii="Arial" w:hAnsi="Arial" w:cs="Arial"/>
                <w:sz w:val="12"/>
                <w:szCs w:val="12"/>
              </w:rPr>
            </w:pPr>
          </w:p>
        </w:tc>
        <w:tc>
          <w:tcPr>
            <w:tcW w:w="1134" w:type="dxa"/>
          </w:tcPr>
          <w:p w:rsidR="00CB5CFD" w:rsidRPr="00F3371E" w:rsidRDefault="00CB5CFD" w:rsidP="00CB5CFD">
            <w:pPr>
              <w:spacing w:after="0" w:line="240" w:lineRule="auto"/>
              <w:jc w:val="both"/>
              <w:rPr>
                <w:rFonts w:ascii="Arial" w:hAnsi="Arial" w:cs="Arial"/>
                <w:spacing w:val="-6"/>
                <w:sz w:val="12"/>
                <w:szCs w:val="12"/>
              </w:rPr>
            </w:pPr>
          </w:p>
        </w:tc>
        <w:tc>
          <w:tcPr>
            <w:tcW w:w="1134" w:type="dxa"/>
          </w:tcPr>
          <w:p w:rsidR="00CB5CFD" w:rsidRPr="00F3371E" w:rsidRDefault="00CB5CFD" w:rsidP="00CB5CFD">
            <w:pPr>
              <w:spacing w:after="0" w:line="240" w:lineRule="auto"/>
              <w:jc w:val="both"/>
              <w:rPr>
                <w:rFonts w:ascii="Arial" w:hAnsi="Arial" w:cs="Arial"/>
                <w:sz w:val="12"/>
                <w:szCs w:val="12"/>
              </w:rPr>
            </w:pPr>
          </w:p>
        </w:tc>
        <w:tc>
          <w:tcPr>
            <w:tcW w:w="1134" w:type="dxa"/>
            <w:tcBorders>
              <w:right w:val="single" w:sz="4" w:space="0" w:color="auto"/>
            </w:tcBorders>
          </w:tcPr>
          <w:p w:rsidR="00CB5CFD" w:rsidRPr="00F3371E" w:rsidRDefault="00CB5CFD" w:rsidP="00CB5CFD">
            <w:pPr>
              <w:spacing w:after="0" w:line="240" w:lineRule="auto"/>
              <w:jc w:val="both"/>
              <w:rPr>
                <w:rFonts w:ascii="Arial" w:hAnsi="Arial" w:cs="Arial"/>
                <w:sz w:val="12"/>
                <w:szCs w:val="12"/>
              </w:rPr>
            </w:pPr>
          </w:p>
        </w:tc>
      </w:tr>
      <w:tr w:rsidR="007D51D5" w:rsidRPr="00F3371E" w:rsidTr="00496B29">
        <w:trPr>
          <w:trHeight w:val="841"/>
        </w:trPr>
        <w:tc>
          <w:tcPr>
            <w:tcW w:w="534" w:type="dxa"/>
          </w:tcPr>
          <w:p w:rsidR="007D51D5" w:rsidRPr="00F3371E" w:rsidRDefault="007D51D5" w:rsidP="007D51D5">
            <w:pPr>
              <w:spacing w:after="0" w:line="240" w:lineRule="auto"/>
              <w:jc w:val="both"/>
              <w:rPr>
                <w:rFonts w:ascii="Arial" w:hAnsi="Arial" w:cs="Arial"/>
                <w:b/>
                <w:caps/>
                <w:sz w:val="12"/>
                <w:szCs w:val="12"/>
              </w:rPr>
            </w:pPr>
            <w:r w:rsidRPr="00F3371E">
              <w:rPr>
                <w:rFonts w:ascii="Arial" w:hAnsi="Arial" w:cs="Arial"/>
                <w:b/>
                <w:caps/>
                <w:sz w:val="12"/>
                <w:szCs w:val="12"/>
              </w:rPr>
              <w:t xml:space="preserve"> </w:t>
            </w:r>
          </w:p>
          <w:p w:rsidR="007D51D5" w:rsidRPr="00F3371E" w:rsidRDefault="007D51D5" w:rsidP="007D51D5">
            <w:pPr>
              <w:spacing w:after="0" w:line="240" w:lineRule="auto"/>
              <w:jc w:val="both"/>
              <w:rPr>
                <w:rFonts w:ascii="Arial" w:hAnsi="Arial" w:cs="Arial"/>
                <w:b/>
                <w:caps/>
                <w:sz w:val="12"/>
                <w:szCs w:val="12"/>
              </w:rPr>
            </w:pPr>
            <w:r w:rsidRPr="00F3371E">
              <w:rPr>
                <w:rFonts w:ascii="Arial" w:hAnsi="Arial" w:cs="Arial"/>
                <w:b/>
                <w:caps/>
                <w:sz w:val="12"/>
                <w:szCs w:val="12"/>
              </w:rPr>
              <w:t>169</w:t>
            </w:r>
          </w:p>
        </w:tc>
        <w:tc>
          <w:tcPr>
            <w:tcW w:w="1417" w:type="dxa"/>
          </w:tcPr>
          <w:p w:rsidR="007D51D5" w:rsidRPr="00F3371E" w:rsidRDefault="007D51D5" w:rsidP="007D51D5">
            <w:pPr>
              <w:spacing w:after="0" w:line="240" w:lineRule="auto"/>
              <w:jc w:val="both"/>
              <w:rPr>
                <w:rFonts w:ascii="Arial" w:hAnsi="Arial" w:cs="Arial"/>
                <w:b/>
                <w:sz w:val="12"/>
                <w:szCs w:val="12"/>
              </w:rPr>
            </w:pPr>
          </w:p>
          <w:p w:rsidR="007D51D5" w:rsidRPr="00F3371E" w:rsidRDefault="007D51D5" w:rsidP="007D51D5">
            <w:pPr>
              <w:spacing w:after="0" w:line="240" w:lineRule="auto"/>
              <w:jc w:val="both"/>
              <w:rPr>
                <w:rFonts w:ascii="Arial" w:hAnsi="Arial" w:cs="Arial"/>
                <w:b/>
                <w:sz w:val="12"/>
                <w:szCs w:val="12"/>
              </w:rPr>
            </w:pPr>
            <w:r w:rsidRPr="00F3371E">
              <w:rPr>
                <w:rFonts w:ascii="Arial" w:hAnsi="Arial" w:cs="Arial"/>
                <w:b/>
                <w:sz w:val="12"/>
                <w:szCs w:val="12"/>
              </w:rPr>
              <w:t>CERTIFICACIÓN DEL OPERADOR ECONÓMICO AUTORIZADO</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DECRETO SUPREMO N.° 010-2009-EF, REGLAMENTO DE LA LEY GENERAL DE ADUANAS,  PRIMERA DISPOSICIÓN COMPLEMENTARIA  FINAL, PUBLICADO EL 16.01.2009, Y NORMAS </w:t>
            </w:r>
            <w:r w:rsidRPr="00F3371E">
              <w:rPr>
                <w:rFonts w:ascii="Arial" w:hAnsi="Arial" w:cs="Arial"/>
                <w:spacing w:val="-6"/>
                <w:sz w:val="12"/>
                <w:szCs w:val="12"/>
              </w:rPr>
              <w:t>MODIFICATORIA</w:t>
            </w:r>
            <w:r w:rsidRPr="00F3371E">
              <w:rPr>
                <w:rFonts w:ascii="Arial" w:hAnsi="Arial" w:cs="Arial"/>
                <w:spacing w:val="-16"/>
                <w:sz w:val="12"/>
                <w:szCs w:val="12"/>
              </w:rPr>
              <w:t>S.</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DECRETO SUPREMO N.° 184-2016-EF, REGLAMENTO DE CERTIFICACIÓN DEL OPERADOR ECONÓMICO AUTORIZADO, PUBLICADO EL 05.07.2016.</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pacing w:val="-16"/>
                <w:sz w:val="12"/>
                <w:szCs w:val="12"/>
              </w:rPr>
            </w:pPr>
            <w:r w:rsidRPr="00F3371E">
              <w:rPr>
                <w:rFonts w:ascii="Arial" w:hAnsi="Arial" w:cs="Arial"/>
                <w:sz w:val="12"/>
                <w:szCs w:val="12"/>
              </w:rPr>
              <w:t xml:space="preserve">RESOLUCIÓN DE INTENDENCIA NACIONAL N.° 35-2016-SUNAT/5F0000,  APRUEBAN EL </w:t>
            </w:r>
            <w:r w:rsidRPr="00F3371E">
              <w:rPr>
                <w:rFonts w:ascii="Arial" w:hAnsi="Arial" w:cs="Arial"/>
                <w:spacing w:val="-6"/>
                <w:sz w:val="12"/>
                <w:szCs w:val="12"/>
              </w:rPr>
              <w:t>PROCEDIMIENTO</w:t>
            </w:r>
            <w:r w:rsidRPr="00F3371E">
              <w:rPr>
                <w:rFonts w:ascii="Arial" w:hAnsi="Arial" w:cs="Arial"/>
                <w:sz w:val="12"/>
                <w:szCs w:val="12"/>
              </w:rPr>
              <w:t xml:space="preserve"> GENERAL “</w:t>
            </w:r>
            <w:r w:rsidRPr="00F3371E">
              <w:rPr>
                <w:rFonts w:ascii="Arial" w:hAnsi="Arial" w:cs="Arial"/>
                <w:spacing w:val="-6"/>
                <w:sz w:val="12"/>
                <w:szCs w:val="12"/>
              </w:rPr>
              <w:t>CERTIFICACIÓN</w:t>
            </w:r>
            <w:r w:rsidRPr="00F3371E">
              <w:rPr>
                <w:rFonts w:ascii="Arial" w:hAnsi="Arial" w:cs="Arial"/>
                <w:sz w:val="12"/>
                <w:szCs w:val="12"/>
              </w:rPr>
              <w:t xml:space="preserve"> DEL OPERADOR ECONÓMICO AUTORIZADO”  DESPA-PG.29 (VERSIÓN 2), PUBLICADA EL 07.09.2016 Y NORMAS </w:t>
            </w:r>
            <w:r w:rsidRPr="00F3371E">
              <w:rPr>
                <w:rFonts w:ascii="Arial" w:hAnsi="Arial" w:cs="Arial"/>
                <w:spacing w:val="-6"/>
                <w:sz w:val="12"/>
                <w:szCs w:val="12"/>
              </w:rPr>
              <w:t>MODIFICATORIA</w:t>
            </w:r>
            <w:r w:rsidRPr="00F3371E">
              <w:rPr>
                <w:rFonts w:ascii="Arial" w:hAnsi="Arial" w:cs="Arial"/>
                <w:spacing w:val="-16"/>
                <w:sz w:val="12"/>
                <w:szCs w:val="12"/>
              </w:rPr>
              <w:t xml:space="preserve">S; </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SIENDO LA ÚLTIMA MODIFICATORIA APROBADA CON RESOLUCIÓN DE INTENDENCIA NACIONAL N°   10-2018 -SUNAT/310000 PUBLICADA EL 12.05.2018.</w:t>
            </w:r>
          </w:p>
          <w:p w:rsidR="007D51D5" w:rsidRPr="00F3371E" w:rsidRDefault="007D51D5" w:rsidP="007D51D5">
            <w:pPr>
              <w:spacing w:after="0" w:line="240" w:lineRule="auto"/>
              <w:jc w:val="both"/>
              <w:rPr>
                <w:rFonts w:ascii="Arial" w:hAnsi="Arial" w:cs="Arial"/>
                <w:spacing w:val="-16"/>
                <w:sz w:val="12"/>
                <w:szCs w:val="12"/>
              </w:rPr>
            </w:pPr>
          </w:p>
          <w:p w:rsidR="007D51D5" w:rsidRPr="00F3371E" w:rsidRDefault="007D51D5" w:rsidP="007D51D5">
            <w:pPr>
              <w:spacing w:after="0" w:line="240" w:lineRule="auto"/>
              <w:jc w:val="both"/>
              <w:rPr>
                <w:rFonts w:ascii="Arial" w:hAnsi="Arial" w:cs="Arial"/>
                <w:spacing w:val="-16"/>
                <w:sz w:val="12"/>
                <w:szCs w:val="12"/>
              </w:rPr>
            </w:pPr>
          </w:p>
          <w:p w:rsidR="007D51D5" w:rsidRPr="00F3371E" w:rsidRDefault="007D51D5" w:rsidP="007D51D5">
            <w:pPr>
              <w:jc w:val="both"/>
              <w:rPr>
                <w:rFonts w:ascii="Arial" w:hAnsi="Arial" w:cs="Arial"/>
                <w:sz w:val="12"/>
                <w:szCs w:val="12"/>
              </w:rPr>
            </w:pPr>
          </w:p>
        </w:tc>
        <w:tc>
          <w:tcPr>
            <w:tcW w:w="2977" w:type="dxa"/>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DOCUMENTACIÓN A PRESENTAR PARA CERTIFICAR COMO OPERADOR ECONÓMICO AUTORIZADO: </w:t>
            </w:r>
          </w:p>
          <w:p w:rsidR="007D51D5" w:rsidRPr="00F3371E" w:rsidRDefault="007D51D5" w:rsidP="007D51D5">
            <w:pPr>
              <w:spacing w:after="0" w:line="240" w:lineRule="auto"/>
              <w:jc w:val="both"/>
              <w:rPr>
                <w:rFonts w:ascii="Arial" w:hAnsi="Arial" w:cs="Arial"/>
                <w:b/>
                <w:sz w:val="12"/>
                <w:szCs w:val="12"/>
                <w:u w:val="single"/>
              </w:rPr>
            </w:pPr>
          </w:p>
          <w:p w:rsidR="007D51D5" w:rsidRPr="00F3371E" w:rsidRDefault="007D51D5" w:rsidP="00787C61">
            <w:pPr>
              <w:pStyle w:val="Prrafodelista"/>
              <w:numPr>
                <w:ilvl w:val="0"/>
                <w:numId w:val="356"/>
              </w:numPr>
              <w:spacing w:after="0" w:line="240" w:lineRule="auto"/>
              <w:ind w:left="178" w:hanging="178"/>
              <w:jc w:val="both"/>
              <w:rPr>
                <w:rFonts w:ascii="Arial" w:hAnsi="Arial" w:cs="Arial"/>
                <w:sz w:val="12"/>
                <w:szCs w:val="12"/>
              </w:rPr>
            </w:pPr>
            <w:r w:rsidRPr="00F3371E">
              <w:rPr>
                <w:rFonts w:ascii="Arial" w:hAnsi="Arial" w:cs="Arial"/>
                <w:sz w:val="12"/>
                <w:szCs w:val="12"/>
              </w:rPr>
              <w:t>EL OPERADOR ACCEDE AL PORTAL DE LA SUNAT CON SU CLAVE SOL A OPERACIONES EN LÍNEA, OFICINA VIRTUAL E INGRESA LA INFORMACIÓN REQUERIDA EN EL FORMULARIO “SOLICITUD DE CERTIFICACIÓN DEL OEA” DEL ANEXO N° 5 DEL PROCEDIMIENTO DESPA-PG.29 (VERSIÓN 2).</w:t>
            </w:r>
          </w:p>
          <w:p w:rsidR="007D51D5" w:rsidRPr="00F3371E" w:rsidRDefault="007D51D5" w:rsidP="007D51D5">
            <w:pPr>
              <w:pStyle w:val="Prrafodelista"/>
              <w:spacing w:after="0" w:line="240" w:lineRule="auto"/>
              <w:ind w:left="0"/>
              <w:jc w:val="both"/>
              <w:rPr>
                <w:rFonts w:ascii="Arial" w:hAnsi="Arial" w:cs="Arial"/>
                <w:sz w:val="12"/>
                <w:szCs w:val="12"/>
              </w:rPr>
            </w:pPr>
          </w:p>
          <w:p w:rsidR="007D51D5" w:rsidRPr="00F3371E" w:rsidRDefault="007D51D5" w:rsidP="00787C61">
            <w:pPr>
              <w:pStyle w:val="Prrafodelista"/>
              <w:numPr>
                <w:ilvl w:val="0"/>
                <w:numId w:val="356"/>
              </w:numPr>
              <w:autoSpaceDE w:val="0"/>
              <w:autoSpaceDN w:val="0"/>
              <w:adjustRightInd w:val="0"/>
              <w:spacing w:after="0" w:line="240" w:lineRule="auto"/>
              <w:ind w:left="178" w:hanging="178"/>
              <w:jc w:val="both"/>
              <w:rPr>
                <w:rFonts w:ascii="Arial" w:hAnsi="Arial" w:cs="Arial"/>
                <w:strike/>
                <w:sz w:val="12"/>
                <w:szCs w:val="12"/>
              </w:rPr>
            </w:pPr>
            <w:r w:rsidRPr="00F3371E">
              <w:rPr>
                <w:rFonts w:ascii="Arial" w:hAnsi="Arial" w:cs="Arial"/>
                <w:sz w:val="12"/>
                <w:szCs w:val="12"/>
                <w:lang w:val="es-ES" w:eastAsia="es-ES"/>
              </w:rPr>
              <w:t xml:space="preserve">EN EL PLAZO DE QUINCE DÍAS HÁBILES COMPUTADO A PARTIR DEL DÍA SIGUIENTE DE INGRESADA LA </w:t>
            </w:r>
            <w:r w:rsidRPr="00F3371E">
              <w:rPr>
                <w:rFonts w:ascii="Arial" w:hAnsi="Arial" w:cs="Arial"/>
                <w:sz w:val="12"/>
                <w:szCs w:val="12"/>
              </w:rPr>
              <w:t xml:space="preserve">“SOLICITUD DE CERTIFICACIÓN DEL OEA”, </w:t>
            </w:r>
            <w:r w:rsidRPr="00F3371E">
              <w:rPr>
                <w:rFonts w:ascii="Arial" w:hAnsi="Arial" w:cs="Arial"/>
                <w:sz w:val="12"/>
                <w:szCs w:val="12"/>
                <w:lang w:val="es-ES" w:eastAsia="es-ES"/>
              </w:rPr>
              <w:t>EL OPERADOR PRESENTA LA DOCUMENTACIÓN SUSTENTATORIA SIGUIENTE:</w:t>
            </w:r>
          </w:p>
          <w:p w:rsidR="007D51D5" w:rsidRPr="00F3371E" w:rsidRDefault="007D51D5" w:rsidP="007D51D5">
            <w:pPr>
              <w:pStyle w:val="Prrafodelista"/>
              <w:spacing w:after="0" w:line="240" w:lineRule="auto"/>
              <w:ind w:left="34"/>
              <w:jc w:val="both"/>
              <w:rPr>
                <w:rFonts w:ascii="Arial" w:hAnsi="Arial" w:cs="Arial"/>
                <w:sz w:val="12"/>
                <w:szCs w:val="12"/>
              </w:rPr>
            </w:pPr>
          </w:p>
          <w:p w:rsidR="007D51D5" w:rsidRPr="00F3371E" w:rsidRDefault="007D51D5" w:rsidP="00787C61">
            <w:pPr>
              <w:pStyle w:val="Prrafodelista"/>
              <w:numPr>
                <w:ilvl w:val="1"/>
                <w:numId w:val="356"/>
              </w:numPr>
              <w:spacing w:after="0" w:line="240" w:lineRule="auto"/>
              <w:ind w:left="320" w:hanging="283"/>
              <w:jc w:val="both"/>
              <w:rPr>
                <w:rFonts w:ascii="Arial" w:hAnsi="Arial" w:cs="Arial"/>
                <w:sz w:val="12"/>
                <w:szCs w:val="12"/>
              </w:rPr>
            </w:pPr>
            <w:r w:rsidRPr="00F3371E">
              <w:rPr>
                <w:rFonts w:ascii="Arial" w:hAnsi="Arial" w:cs="Arial"/>
                <w:sz w:val="12"/>
                <w:szCs w:val="12"/>
              </w:rPr>
              <w:t>COPIA DE LOS ESTADOS FINANCIEROS:</w:t>
            </w:r>
          </w:p>
          <w:p w:rsidR="007D51D5" w:rsidRPr="00F3371E" w:rsidRDefault="007D51D5" w:rsidP="00787C61">
            <w:pPr>
              <w:pStyle w:val="Prrafodelista"/>
              <w:numPr>
                <w:ilvl w:val="0"/>
                <w:numId w:val="357"/>
              </w:numPr>
              <w:spacing w:after="0" w:line="240" w:lineRule="auto"/>
              <w:ind w:left="743" w:hanging="284"/>
              <w:jc w:val="both"/>
              <w:rPr>
                <w:rFonts w:ascii="Arial" w:hAnsi="Arial" w:cs="Arial"/>
                <w:sz w:val="12"/>
                <w:szCs w:val="12"/>
              </w:rPr>
            </w:pPr>
            <w:r w:rsidRPr="00F3371E">
              <w:rPr>
                <w:rFonts w:ascii="Arial" w:hAnsi="Arial" w:cs="Arial"/>
                <w:sz w:val="12"/>
                <w:szCs w:val="12"/>
              </w:rPr>
              <w:t>ESTADO DE SITUACIÓN FINANCIERA,</w:t>
            </w:r>
          </w:p>
          <w:p w:rsidR="007D51D5" w:rsidRPr="00F3371E" w:rsidRDefault="007D51D5" w:rsidP="00787C61">
            <w:pPr>
              <w:pStyle w:val="Prrafodelista"/>
              <w:numPr>
                <w:ilvl w:val="0"/>
                <w:numId w:val="357"/>
              </w:numPr>
              <w:spacing w:after="0" w:line="240" w:lineRule="auto"/>
              <w:ind w:left="743" w:hanging="284"/>
              <w:jc w:val="both"/>
              <w:rPr>
                <w:rFonts w:ascii="Arial" w:hAnsi="Arial" w:cs="Arial"/>
                <w:sz w:val="12"/>
                <w:szCs w:val="12"/>
              </w:rPr>
            </w:pPr>
            <w:r w:rsidRPr="00F3371E">
              <w:rPr>
                <w:rFonts w:ascii="Arial" w:hAnsi="Arial" w:cs="Arial"/>
                <w:sz w:val="12"/>
                <w:szCs w:val="12"/>
              </w:rPr>
              <w:t>ESTADO DE GANANCIAS Y PÉRDIDAS, Y</w:t>
            </w:r>
          </w:p>
          <w:p w:rsidR="007D51D5" w:rsidRPr="00F3371E" w:rsidRDefault="007D51D5" w:rsidP="00787C61">
            <w:pPr>
              <w:pStyle w:val="Prrafodelista"/>
              <w:numPr>
                <w:ilvl w:val="0"/>
                <w:numId w:val="357"/>
              </w:numPr>
              <w:spacing w:after="0" w:line="240" w:lineRule="auto"/>
              <w:ind w:left="743" w:hanging="284"/>
              <w:jc w:val="both"/>
              <w:rPr>
                <w:rFonts w:ascii="Arial" w:hAnsi="Arial" w:cs="Arial"/>
                <w:sz w:val="12"/>
                <w:szCs w:val="12"/>
              </w:rPr>
            </w:pPr>
            <w:r w:rsidRPr="00F3371E">
              <w:rPr>
                <w:rFonts w:ascii="Arial" w:hAnsi="Arial" w:cs="Arial"/>
                <w:sz w:val="12"/>
                <w:szCs w:val="12"/>
              </w:rPr>
              <w:t xml:space="preserve">ESTADO DE FLUJOS DE EFECTIVO. </w:t>
            </w:r>
          </w:p>
          <w:p w:rsidR="007D51D5" w:rsidRPr="00F3371E" w:rsidRDefault="007D51D5" w:rsidP="007D51D5">
            <w:pPr>
              <w:pStyle w:val="Prrafodelista"/>
              <w:spacing w:after="0" w:line="240" w:lineRule="auto"/>
              <w:ind w:left="459"/>
              <w:jc w:val="both"/>
              <w:rPr>
                <w:rFonts w:ascii="Arial" w:hAnsi="Arial" w:cs="Arial"/>
                <w:sz w:val="12"/>
                <w:szCs w:val="12"/>
              </w:rPr>
            </w:pPr>
            <w:r w:rsidRPr="00F3371E">
              <w:rPr>
                <w:rFonts w:ascii="Arial" w:hAnsi="Arial" w:cs="Arial"/>
                <w:sz w:val="12"/>
                <w:szCs w:val="12"/>
              </w:rPr>
              <w:t>LOS MISMOS QUE DEBEN SER ACOMPAÑADOS POR LAS NOTAS A LOS ESTADOS FINANCIEROS. DE CONSIDERAR NECESARIO SE PODRÁ PRESENTAR ADICIONALMENTE OTROS ESTADOS FINANCIEROS QUE LA EMPRESA HAYA FORMULADO; ASIMISMO, DE CORRESPONDER SE PODRÁ PRESENTAR ESTADOS FINANCIEROS AUDITADOS.</w:t>
            </w:r>
          </w:p>
          <w:p w:rsidR="007D51D5" w:rsidRPr="00F3371E" w:rsidRDefault="007D51D5" w:rsidP="007D51D5">
            <w:pPr>
              <w:pStyle w:val="Prrafodelista"/>
              <w:spacing w:after="0" w:line="240" w:lineRule="auto"/>
              <w:ind w:left="0"/>
              <w:jc w:val="both"/>
              <w:rPr>
                <w:rFonts w:ascii="Arial" w:hAnsi="Arial" w:cs="Arial"/>
                <w:sz w:val="12"/>
                <w:szCs w:val="12"/>
              </w:rPr>
            </w:pPr>
          </w:p>
          <w:p w:rsidR="007D51D5" w:rsidRPr="00F3371E" w:rsidRDefault="007D51D5" w:rsidP="00787C61">
            <w:pPr>
              <w:pStyle w:val="Prrafodelista"/>
              <w:numPr>
                <w:ilvl w:val="1"/>
                <w:numId w:val="356"/>
              </w:numPr>
              <w:tabs>
                <w:tab w:val="left" w:pos="459"/>
              </w:tabs>
              <w:spacing w:after="0" w:line="240" w:lineRule="auto"/>
              <w:ind w:left="459" w:hanging="281"/>
              <w:jc w:val="both"/>
              <w:rPr>
                <w:rFonts w:ascii="Arial" w:hAnsi="Arial" w:cs="Arial"/>
                <w:sz w:val="12"/>
                <w:szCs w:val="12"/>
              </w:rPr>
            </w:pPr>
            <w:r w:rsidRPr="00F3371E">
              <w:rPr>
                <w:rFonts w:ascii="Arial" w:hAnsi="Arial" w:cs="Arial"/>
                <w:sz w:val="12"/>
                <w:szCs w:val="12"/>
              </w:rPr>
              <w:t xml:space="preserve">INDICAR SI CUENTA CON UN PROGRAMA DE GESTIÓN DE SEGURIDAD DE LA CADENA LOGÍSTICA INTERNACIONAL, BASADA EN GESTIÓN DE RIESGOS, QUE ENGLOBA PROCEDIMIENTOS ESPECÍFICOS DE SEGURIDAD CONCORDANTES CON LOS REQUISITOS DE SEGURIDAD DEL </w:t>
            </w:r>
            <w:r w:rsidRPr="00F3371E">
              <w:rPr>
                <w:rFonts w:ascii="Arial" w:hAnsi="Arial" w:cs="Arial"/>
                <w:spacing w:val="-6"/>
                <w:sz w:val="12"/>
                <w:szCs w:val="12"/>
              </w:rPr>
              <w:t>OPERADOR ECONÓMICO AUTORIZADO.</w:t>
            </w:r>
            <w:r w:rsidRPr="00F3371E">
              <w:rPr>
                <w:rFonts w:ascii="Arial" w:hAnsi="Arial" w:cs="Arial"/>
                <w:sz w:val="12"/>
                <w:szCs w:val="12"/>
              </w:rPr>
              <w:t xml:space="preserve"> ADJUNTAR COPIA DE LOS PROCEDIMIENTOS IMPLEMENTADOS PARA SU EVALUACIÓN.</w:t>
            </w:r>
          </w:p>
          <w:p w:rsidR="007D51D5" w:rsidRPr="00F3371E" w:rsidRDefault="007D51D5" w:rsidP="007D51D5">
            <w:pPr>
              <w:pStyle w:val="Prrafodelista"/>
              <w:tabs>
                <w:tab w:val="left" w:pos="320"/>
              </w:tabs>
              <w:spacing w:after="0" w:line="240" w:lineRule="auto"/>
              <w:ind w:left="320"/>
              <w:jc w:val="both"/>
              <w:rPr>
                <w:rFonts w:ascii="Arial" w:hAnsi="Arial" w:cs="Arial"/>
                <w:sz w:val="12"/>
                <w:szCs w:val="12"/>
              </w:rPr>
            </w:pPr>
          </w:p>
          <w:p w:rsidR="007D51D5" w:rsidRPr="00F3371E" w:rsidRDefault="007D51D5" w:rsidP="00787C61">
            <w:pPr>
              <w:pStyle w:val="Prrafodelista"/>
              <w:numPr>
                <w:ilvl w:val="1"/>
                <w:numId w:val="356"/>
              </w:numPr>
              <w:tabs>
                <w:tab w:val="left" w:pos="459"/>
              </w:tabs>
              <w:spacing w:after="0" w:line="240" w:lineRule="auto"/>
              <w:ind w:left="459" w:hanging="281"/>
              <w:jc w:val="both"/>
              <w:rPr>
                <w:rFonts w:ascii="Arial" w:hAnsi="Arial" w:cs="Arial"/>
                <w:sz w:val="12"/>
                <w:szCs w:val="12"/>
              </w:rPr>
            </w:pPr>
            <w:r w:rsidRPr="00F3371E">
              <w:rPr>
                <w:rFonts w:ascii="Arial" w:hAnsi="Arial" w:cs="Arial"/>
                <w:sz w:val="12"/>
                <w:szCs w:val="12"/>
              </w:rPr>
              <w:t>MAPA DE PROCESOS Y SU CARACTERIZACIÓN, EL CUAL DEBE INCLUIR UN FLUJOGRAMA DE LA OPERATIVIDAD DE LA EMPRESA Y DE LOS PROCESOS RELACIONADOS A LA EXPORTACIÓN O IMPORTACIÓN DE MERCANCÍAS. DE CORRESPONDER ADJUNTAR REGLAMENTO DE ORGANIZACIÓN Y FUNCIONES O DOCUMENTO SIMILAR.</w:t>
            </w:r>
          </w:p>
          <w:p w:rsidR="007D51D5" w:rsidRPr="00F3371E" w:rsidRDefault="007D51D5" w:rsidP="007D51D5">
            <w:pPr>
              <w:pStyle w:val="Prrafodelista"/>
              <w:spacing w:after="0" w:line="240" w:lineRule="auto"/>
              <w:ind w:left="178"/>
              <w:jc w:val="both"/>
              <w:rPr>
                <w:rFonts w:ascii="Arial" w:hAnsi="Arial" w:cs="Arial"/>
                <w:sz w:val="12"/>
                <w:szCs w:val="12"/>
              </w:rPr>
            </w:pPr>
          </w:p>
          <w:p w:rsidR="007D51D5" w:rsidRPr="00F3371E" w:rsidRDefault="007D51D5" w:rsidP="007D51D5">
            <w:pPr>
              <w:pStyle w:val="Prrafodelista"/>
              <w:tabs>
                <w:tab w:val="left" w:pos="320"/>
              </w:tabs>
              <w:spacing w:after="0" w:line="240" w:lineRule="auto"/>
              <w:ind w:left="0"/>
              <w:jc w:val="both"/>
              <w:rPr>
                <w:rFonts w:ascii="Arial" w:hAnsi="Arial" w:cs="Arial"/>
                <w:sz w:val="12"/>
                <w:szCs w:val="12"/>
              </w:rPr>
            </w:pPr>
            <w:r w:rsidRPr="00F3371E">
              <w:rPr>
                <w:rFonts w:ascii="Arial" w:hAnsi="Arial" w:cs="Arial"/>
                <w:sz w:val="12"/>
                <w:szCs w:val="12"/>
              </w:rPr>
              <w:t xml:space="preserve">EL OPERADOR PUEDE INGRESAR LA INFORMACIÓN REQUERIDA EN EL FORMULARIO DE AUTOEVALUACIÓN GENERAL DEL ANEXO N° 3 DEL PROCEDIMIENTO DESPA-PG.29 (VERSIÓN 2), Y PRESENTARLO CONJUNTAMENTE CON LA DOCUMENTACIÓN SUSTENTATORIA A QUE SE REFIERE EL NUMERAL 2 PRECEDENTE. </w:t>
            </w:r>
          </w:p>
          <w:p w:rsidR="007D51D5" w:rsidRPr="00F3371E" w:rsidRDefault="007D51D5" w:rsidP="007D51D5">
            <w:pPr>
              <w:pStyle w:val="Prrafodelista"/>
              <w:spacing w:after="0" w:line="240" w:lineRule="auto"/>
              <w:ind w:left="0"/>
              <w:jc w:val="both"/>
              <w:rPr>
                <w:rFonts w:ascii="Arial" w:hAnsi="Arial" w:cs="Arial"/>
                <w:sz w:val="12"/>
                <w:szCs w:val="12"/>
              </w:rPr>
            </w:pPr>
          </w:p>
          <w:p w:rsidR="007D51D5" w:rsidRPr="00F3371E" w:rsidRDefault="007D51D5" w:rsidP="007D51D5">
            <w:pPr>
              <w:pStyle w:val="Prrafodelista"/>
              <w:spacing w:after="0" w:line="240" w:lineRule="auto"/>
              <w:ind w:left="0"/>
              <w:jc w:val="both"/>
              <w:rPr>
                <w:rFonts w:ascii="Arial" w:hAnsi="Arial" w:cs="Arial"/>
                <w:sz w:val="12"/>
                <w:szCs w:val="12"/>
              </w:rPr>
            </w:pPr>
            <w:r w:rsidRPr="00F3371E">
              <w:rPr>
                <w:rFonts w:ascii="Arial" w:hAnsi="Arial" w:cs="Arial"/>
                <w:sz w:val="12"/>
                <w:szCs w:val="12"/>
              </w:rPr>
              <w:t>DE HABER SOLICITADO LA CERTIFICACIÓN PARA MÁS DE UN OPERADOR, SE PRESENTA TODA LA DOCUMENTACIÓN EN FORMA CONJUNTA.</w:t>
            </w:r>
          </w:p>
          <w:p w:rsidR="007D51D5" w:rsidRPr="00F3371E" w:rsidRDefault="007D51D5" w:rsidP="007D51D5">
            <w:pPr>
              <w:pStyle w:val="Prrafodelista"/>
              <w:spacing w:after="0" w:line="240" w:lineRule="auto"/>
              <w:ind w:left="0"/>
              <w:jc w:val="both"/>
              <w:rPr>
                <w:rFonts w:ascii="Arial" w:hAnsi="Arial" w:cs="Arial"/>
                <w:sz w:val="12"/>
                <w:szCs w:val="12"/>
              </w:rPr>
            </w:pPr>
          </w:p>
          <w:p w:rsidR="007D51D5" w:rsidRPr="00F3371E" w:rsidRDefault="007D51D5" w:rsidP="007D51D5">
            <w:pPr>
              <w:pStyle w:val="Prrafodelista"/>
              <w:spacing w:after="0" w:line="240" w:lineRule="auto"/>
              <w:ind w:left="0"/>
              <w:jc w:val="both"/>
              <w:rPr>
                <w:rFonts w:ascii="Arial" w:hAnsi="Arial" w:cs="Arial"/>
                <w:sz w:val="12"/>
                <w:szCs w:val="12"/>
              </w:rPr>
            </w:pPr>
            <w:r w:rsidRPr="00F3371E">
              <w:rPr>
                <w:rFonts w:ascii="Arial" w:hAnsi="Arial" w:cs="Arial"/>
                <w:sz w:val="12"/>
                <w:szCs w:val="12"/>
              </w:rPr>
              <w:t>EL OPERADOR PUEDE SOLICITAR ASISTENCIA A LA ADMINISTRACIÓN ADUANERA PARA EL LLENADO DEL FORMULARIO O PARA TODO EL PROCESO DE CERTIFICACIÓN.</w:t>
            </w:r>
          </w:p>
          <w:p w:rsidR="007D51D5" w:rsidRPr="00F3371E" w:rsidRDefault="007D51D5" w:rsidP="007D51D5">
            <w:pPr>
              <w:pStyle w:val="Prrafodelista"/>
              <w:spacing w:after="0" w:line="240" w:lineRule="auto"/>
              <w:ind w:left="0"/>
              <w:jc w:val="both"/>
              <w:rPr>
                <w:rFonts w:ascii="Arial" w:hAnsi="Arial" w:cs="Arial"/>
                <w:sz w:val="12"/>
                <w:szCs w:val="12"/>
              </w:rPr>
            </w:pPr>
          </w:p>
          <w:p w:rsidR="007D51D5" w:rsidRPr="00F3371E" w:rsidRDefault="007D51D5" w:rsidP="00B27D4A">
            <w:pPr>
              <w:spacing w:after="0" w:line="240" w:lineRule="auto"/>
              <w:jc w:val="both"/>
              <w:rPr>
                <w:rFonts w:ascii="Arial" w:hAnsi="Arial" w:cs="Arial"/>
                <w:sz w:val="12"/>
                <w:szCs w:val="12"/>
                <w:lang w:val="es-ES" w:eastAsia="es-ES"/>
              </w:rPr>
            </w:pPr>
            <w:r w:rsidRPr="00F3371E">
              <w:rPr>
                <w:rFonts w:ascii="Arial" w:hAnsi="Arial" w:cs="Arial"/>
                <w:sz w:val="12"/>
                <w:szCs w:val="12"/>
                <w:lang w:val="es-ES" w:eastAsia="es-ES"/>
              </w:rPr>
              <w:t>EL PLAZO PARA PRESENTAR LA</w:t>
            </w:r>
            <w:r w:rsidRPr="00F3371E">
              <w:rPr>
                <w:rFonts w:ascii="Arial" w:hAnsi="Arial" w:cs="Arial"/>
                <w:sz w:val="12"/>
                <w:szCs w:val="12"/>
                <w:highlight w:val="yellow"/>
                <w:lang w:val="es-ES" w:eastAsia="es-ES"/>
              </w:rPr>
              <w:t xml:space="preserve"> </w:t>
            </w:r>
            <w:r w:rsidRPr="00F3371E">
              <w:rPr>
                <w:rFonts w:ascii="Arial" w:hAnsi="Arial" w:cs="Arial"/>
                <w:sz w:val="12"/>
                <w:szCs w:val="12"/>
                <w:lang w:val="es-ES" w:eastAsia="es-ES"/>
              </w:rPr>
              <w:t>DOCUMENTACIÓN SUSTENTATORIA PUEDE SER PRORROGADO EN CASOS DEBIDAMENTE JUSTIFICADOS HASTA POR EL MÁXIMO DE SESENTA DÍAS HÁBILES, SUSPENDIENDO EL PLAZO DE EVALUACIÓN.</w:t>
            </w:r>
          </w:p>
          <w:p w:rsidR="00B27D4A" w:rsidRPr="00F3371E" w:rsidRDefault="00B27D4A" w:rsidP="00B27D4A">
            <w:pPr>
              <w:spacing w:after="0" w:line="240" w:lineRule="auto"/>
              <w:jc w:val="both"/>
              <w:rPr>
                <w:rFonts w:ascii="Arial" w:hAnsi="Arial" w:cs="Arial"/>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pacing w:val="-6"/>
                <w:sz w:val="12"/>
                <w:szCs w:val="12"/>
              </w:rPr>
            </w:pPr>
            <w:r w:rsidRPr="00F3371E">
              <w:rPr>
                <w:rFonts w:ascii="Arial" w:hAnsi="Arial" w:cs="Arial"/>
                <w:sz w:val="12"/>
                <w:szCs w:val="12"/>
              </w:rPr>
              <w:t xml:space="preserve">ANEXO 5: FORMULARIO DE SOLICITUD DEL </w:t>
            </w:r>
            <w:r w:rsidRPr="00F3371E">
              <w:rPr>
                <w:rFonts w:ascii="Arial" w:hAnsi="Arial" w:cs="Arial"/>
                <w:spacing w:val="-6"/>
                <w:sz w:val="12"/>
                <w:szCs w:val="12"/>
              </w:rPr>
              <w:t>OPERADOR ECONÓMICO AUTORIZADO</w:t>
            </w:r>
          </w:p>
          <w:p w:rsidR="007D51D5" w:rsidRPr="00F3371E" w:rsidRDefault="007D51D5" w:rsidP="007D51D5">
            <w:pPr>
              <w:spacing w:after="0" w:line="240" w:lineRule="auto"/>
              <w:jc w:val="both"/>
              <w:rPr>
                <w:rFonts w:ascii="Arial" w:hAnsi="Arial" w:cs="Arial"/>
                <w:spacing w:val="-6"/>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http://www.sunat.gob.pe/legislacion/procedim/despacho/operadorAuto/procGeneral/index.html </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0B7B43">
            <w:pPr>
              <w:spacing w:after="0" w:line="240" w:lineRule="auto"/>
              <w:ind w:right="-57"/>
              <w:jc w:val="both"/>
              <w:rPr>
                <w:rFonts w:ascii="Arial" w:hAnsi="Arial" w:cs="Arial"/>
                <w:sz w:val="12"/>
                <w:szCs w:val="12"/>
              </w:rPr>
            </w:pPr>
          </w:p>
          <w:p w:rsidR="007D51D5" w:rsidRPr="00F3371E" w:rsidRDefault="007D51D5" w:rsidP="000B7B43">
            <w:pPr>
              <w:spacing w:after="0" w:line="240" w:lineRule="auto"/>
              <w:ind w:right="-57"/>
              <w:jc w:val="both"/>
              <w:rPr>
                <w:rFonts w:ascii="Arial" w:hAnsi="Arial" w:cs="Arial"/>
                <w:sz w:val="12"/>
                <w:szCs w:val="12"/>
              </w:rPr>
            </w:pPr>
            <w:r w:rsidRPr="00F3371E">
              <w:rPr>
                <w:rFonts w:ascii="Arial" w:hAnsi="Arial" w:cs="Arial"/>
                <w:sz w:val="12"/>
                <w:szCs w:val="12"/>
              </w:rPr>
              <w:t xml:space="preserve">ANEXO 3: FORMULARIO DE </w:t>
            </w:r>
            <w:r w:rsidRPr="00F3371E">
              <w:rPr>
                <w:rFonts w:ascii="Arial" w:hAnsi="Arial" w:cs="Arial"/>
                <w:spacing w:val="-10"/>
                <w:sz w:val="12"/>
                <w:szCs w:val="12"/>
              </w:rPr>
              <w:t xml:space="preserve">AUTOEVALUACIÓN </w:t>
            </w:r>
            <w:r w:rsidRPr="00F3371E">
              <w:rPr>
                <w:rFonts w:ascii="Arial" w:hAnsi="Arial" w:cs="Arial"/>
                <w:sz w:val="12"/>
                <w:szCs w:val="12"/>
              </w:rPr>
              <w:t>GENERAL</w:t>
            </w:r>
          </w:p>
          <w:p w:rsidR="007D51D5" w:rsidRPr="00F3371E" w:rsidRDefault="007D51D5" w:rsidP="000B7B43">
            <w:pPr>
              <w:spacing w:after="0" w:line="240" w:lineRule="auto"/>
              <w:ind w:right="-57"/>
              <w:jc w:val="both"/>
              <w:rPr>
                <w:rFonts w:ascii="Arial" w:hAnsi="Arial" w:cs="Arial"/>
                <w:sz w:val="12"/>
                <w:szCs w:val="12"/>
              </w:rPr>
            </w:pPr>
          </w:p>
          <w:p w:rsidR="007D51D5" w:rsidRPr="00F3371E" w:rsidRDefault="007D51D5" w:rsidP="000B7B43">
            <w:pPr>
              <w:spacing w:after="0" w:line="240" w:lineRule="auto"/>
              <w:ind w:right="-57"/>
              <w:jc w:val="both"/>
              <w:rPr>
                <w:rFonts w:ascii="Arial" w:hAnsi="Arial" w:cs="Arial"/>
                <w:sz w:val="12"/>
                <w:szCs w:val="12"/>
              </w:rPr>
            </w:pPr>
            <w:r w:rsidRPr="00F3371E">
              <w:rPr>
                <w:rFonts w:ascii="Arial" w:hAnsi="Arial" w:cs="Arial"/>
                <w:sz w:val="12"/>
                <w:szCs w:val="12"/>
              </w:rPr>
              <w:t xml:space="preserve">http://www.sunat.gob.pe/legislacion/procedim/despacho/operadorAuto/procGeneral/index.html </w:t>
            </w:r>
          </w:p>
          <w:p w:rsidR="007D51D5" w:rsidRPr="00F3371E" w:rsidRDefault="007D51D5" w:rsidP="000B7B43">
            <w:pPr>
              <w:spacing w:after="0" w:line="240" w:lineRule="auto"/>
              <w:ind w:right="-57"/>
              <w:jc w:val="both"/>
              <w:rPr>
                <w:rFonts w:ascii="Arial" w:hAnsi="Arial" w:cs="Arial"/>
                <w:spacing w:val="-6"/>
                <w:sz w:val="12"/>
                <w:szCs w:val="12"/>
              </w:rPr>
            </w:pPr>
          </w:p>
          <w:p w:rsidR="007D51D5" w:rsidRPr="00F3371E" w:rsidRDefault="007D51D5" w:rsidP="000B7B43">
            <w:pPr>
              <w:spacing w:after="0" w:line="240" w:lineRule="auto"/>
              <w:ind w:right="-57"/>
              <w:jc w:val="both"/>
              <w:rPr>
                <w:rFonts w:ascii="Arial" w:hAnsi="Arial" w:cs="Arial"/>
                <w:sz w:val="12"/>
                <w:szCs w:val="12"/>
              </w:rPr>
            </w:pPr>
          </w:p>
          <w:p w:rsidR="007D51D5" w:rsidRPr="00F3371E" w:rsidRDefault="007D51D5" w:rsidP="000B7B43">
            <w:pPr>
              <w:spacing w:after="0" w:line="240" w:lineRule="auto"/>
              <w:ind w:right="-57"/>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rPr>
                <w:rFonts w:ascii="Arial" w:hAnsi="Arial" w:cs="Arial"/>
                <w:sz w:val="12"/>
                <w:szCs w:val="12"/>
              </w:rPr>
            </w:pPr>
          </w:p>
          <w:p w:rsidR="007D51D5" w:rsidRPr="00F3371E" w:rsidRDefault="007D51D5" w:rsidP="007D51D5">
            <w:pPr>
              <w:spacing w:after="0" w:line="240" w:lineRule="auto"/>
              <w:rPr>
                <w:rFonts w:ascii="Arial" w:hAnsi="Arial" w:cs="Arial"/>
                <w:sz w:val="12"/>
                <w:szCs w:val="12"/>
              </w:rPr>
            </w:pPr>
          </w:p>
        </w:tc>
        <w:tc>
          <w:tcPr>
            <w:tcW w:w="850" w:type="dxa"/>
          </w:tcPr>
          <w:p w:rsidR="007D51D5" w:rsidRPr="00F3371E" w:rsidRDefault="007D51D5" w:rsidP="007D51D5">
            <w:pPr>
              <w:spacing w:after="0" w:line="240" w:lineRule="auto"/>
              <w:ind w:right="-108"/>
              <w:jc w:val="center"/>
              <w:rPr>
                <w:rFonts w:ascii="Arial" w:hAnsi="Arial" w:cs="Arial"/>
                <w:sz w:val="12"/>
                <w:szCs w:val="12"/>
              </w:rPr>
            </w:pPr>
          </w:p>
          <w:p w:rsidR="007D51D5" w:rsidRPr="00F3371E" w:rsidRDefault="007D51D5" w:rsidP="007D51D5">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tc>
        <w:tc>
          <w:tcPr>
            <w:tcW w:w="567" w:type="dxa"/>
            <w:tcBorders>
              <w:left w:val="single" w:sz="4" w:space="0" w:color="auto"/>
            </w:tcBorders>
          </w:tcPr>
          <w:p w:rsidR="007D51D5" w:rsidRPr="00F3371E" w:rsidRDefault="007D51D5" w:rsidP="007D51D5">
            <w:pPr>
              <w:spacing w:after="0" w:line="240" w:lineRule="auto"/>
              <w:jc w:val="center"/>
              <w:rPr>
                <w:rFonts w:ascii="Arial" w:hAnsi="Arial" w:cs="Arial"/>
                <w:sz w:val="12"/>
                <w:szCs w:val="12"/>
              </w:rPr>
            </w:pPr>
          </w:p>
          <w:p w:rsidR="007D51D5" w:rsidRPr="00F3371E" w:rsidRDefault="007D51D5" w:rsidP="007D51D5">
            <w:pPr>
              <w:spacing w:after="0" w:line="240" w:lineRule="auto"/>
              <w:jc w:val="center"/>
              <w:rPr>
                <w:rFonts w:ascii="Arial" w:hAnsi="Arial" w:cs="Arial"/>
                <w:sz w:val="12"/>
                <w:szCs w:val="12"/>
              </w:rPr>
            </w:pPr>
            <w:r w:rsidRPr="00F3371E">
              <w:rPr>
                <w:rFonts w:ascii="Arial" w:hAnsi="Arial" w:cs="Arial"/>
                <w:sz w:val="12"/>
                <w:szCs w:val="12"/>
              </w:rPr>
              <w:t>X</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tc>
        <w:tc>
          <w:tcPr>
            <w:tcW w:w="851" w:type="dxa"/>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NOVENTA (90) DÍAS, </w:t>
            </w:r>
            <w:r w:rsidRPr="00F3371E">
              <w:rPr>
                <w:rFonts w:ascii="Arial" w:hAnsi="Arial" w:cs="Arial"/>
                <w:spacing w:val="6"/>
                <w:sz w:val="12"/>
                <w:szCs w:val="12"/>
              </w:rPr>
              <w:t xml:space="preserve">PRORROGABLE </w:t>
            </w:r>
            <w:r w:rsidRPr="00F3371E">
              <w:rPr>
                <w:rFonts w:ascii="Arial" w:hAnsi="Arial" w:cs="Arial"/>
                <w:sz w:val="12"/>
                <w:szCs w:val="12"/>
              </w:rPr>
              <w:t xml:space="preserve">POR TREINTA (30) DÍAS </w:t>
            </w: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p w:rsidR="007D51D5" w:rsidRPr="00F3371E" w:rsidRDefault="007D51D5" w:rsidP="007D51D5">
            <w:pPr>
              <w:jc w:val="both"/>
              <w:rPr>
                <w:rFonts w:ascii="Arial" w:hAnsi="Arial" w:cs="Arial"/>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OFICINAS DE </w:t>
            </w:r>
            <w:r w:rsidR="00FD2D26" w:rsidRPr="00F3371E">
              <w:rPr>
                <w:rFonts w:ascii="Arial" w:hAnsi="Arial" w:cs="Arial"/>
                <w:sz w:val="12"/>
                <w:szCs w:val="12"/>
              </w:rPr>
              <w:t xml:space="preserve">TRÁMITE </w:t>
            </w:r>
            <w:r w:rsidR="00FD2D26" w:rsidRPr="00F3371E">
              <w:rPr>
                <w:rFonts w:ascii="Arial" w:hAnsi="Arial" w:cs="Arial"/>
                <w:spacing w:val="-6"/>
                <w:sz w:val="12"/>
                <w:szCs w:val="12"/>
              </w:rPr>
              <w:t>DOCUMENTARIO</w:t>
            </w:r>
            <w:r w:rsidR="00FD2D26" w:rsidRPr="00F3371E">
              <w:rPr>
                <w:rFonts w:ascii="Arial" w:hAnsi="Arial" w:cs="Arial"/>
                <w:sz w:val="12"/>
                <w:szCs w:val="12"/>
              </w:rPr>
              <w:t xml:space="preserve"> DE</w:t>
            </w:r>
            <w:r w:rsidRPr="00F3371E">
              <w:rPr>
                <w:rFonts w:ascii="Arial" w:hAnsi="Arial" w:cs="Arial"/>
                <w:sz w:val="12"/>
                <w:szCs w:val="12"/>
              </w:rPr>
              <w:t xml:space="preserve"> LA SUNAT.</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7D51D5" w:rsidRPr="00F3371E" w:rsidRDefault="007D51D5" w:rsidP="007D51D5">
            <w:pPr>
              <w:spacing w:after="0" w:line="240" w:lineRule="auto"/>
              <w:jc w:val="both"/>
              <w:rPr>
                <w:rFonts w:ascii="Arial" w:hAnsi="Arial" w:cs="Arial"/>
                <w:strike/>
                <w:sz w:val="12"/>
                <w:szCs w:val="12"/>
              </w:rPr>
            </w:pPr>
          </w:p>
          <w:p w:rsidR="007D51D5" w:rsidRPr="00F3371E" w:rsidRDefault="007D51D5" w:rsidP="007D51D5">
            <w:pPr>
              <w:spacing w:after="0" w:line="240" w:lineRule="auto"/>
              <w:ind w:left="-57"/>
              <w:jc w:val="both"/>
              <w:rPr>
                <w:rFonts w:ascii="Arial" w:hAnsi="Arial" w:cs="Arial"/>
                <w:sz w:val="12"/>
                <w:szCs w:val="12"/>
              </w:rPr>
            </w:pPr>
          </w:p>
        </w:tc>
        <w:tc>
          <w:tcPr>
            <w:tcW w:w="1276" w:type="dxa"/>
          </w:tcPr>
          <w:p w:rsidR="007D51D5" w:rsidRPr="00F3371E" w:rsidRDefault="007D51D5" w:rsidP="007D51D5">
            <w:pPr>
              <w:spacing w:after="0" w:line="240" w:lineRule="auto"/>
              <w:ind w:left="-57"/>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INTENDENTE DE LA  INTENDENCIA NACIONAL DE CONTROL ADUANERO</w:t>
            </w:r>
          </w:p>
          <w:p w:rsidR="007D51D5" w:rsidRPr="00F3371E" w:rsidRDefault="007D51D5" w:rsidP="007D51D5">
            <w:pPr>
              <w:ind w:left="-57"/>
              <w:jc w:val="both"/>
              <w:rPr>
                <w:rFonts w:ascii="Arial" w:hAnsi="Arial" w:cs="Arial"/>
                <w:sz w:val="12"/>
                <w:szCs w:val="12"/>
              </w:rPr>
            </w:pPr>
          </w:p>
          <w:p w:rsidR="007D51D5" w:rsidRPr="00F3371E" w:rsidRDefault="007D51D5" w:rsidP="007D51D5">
            <w:pPr>
              <w:spacing w:after="0" w:line="240" w:lineRule="auto"/>
              <w:ind w:left="-57"/>
              <w:jc w:val="both"/>
              <w:rPr>
                <w:rFonts w:ascii="Arial" w:hAnsi="Arial" w:cs="Arial"/>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trike/>
                <w:sz w:val="12"/>
                <w:szCs w:val="12"/>
              </w:rPr>
            </w:pPr>
            <w:r w:rsidRPr="00F3371E">
              <w:rPr>
                <w:rFonts w:ascii="Arial" w:hAnsi="Arial" w:cs="Arial"/>
                <w:sz w:val="12"/>
                <w:szCs w:val="12"/>
              </w:rPr>
              <w:t>INTENDENTE DE LA INTENDENCIA NACIONAL DE CONTROL  ADUANERO</w:t>
            </w:r>
            <w:r w:rsidRPr="00F3371E">
              <w:rPr>
                <w:rFonts w:ascii="Arial" w:hAnsi="Arial" w:cs="Arial"/>
                <w:strike/>
                <w:sz w:val="12"/>
                <w:szCs w:val="12"/>
              </w:rPr>
              <w:t xml:space="preserve"> </w:t>
            </w:r>
          </w:p>
          <w:p w:rsidR="007D51D5" w:rsidRPr="00F3371E" w:rsidRDefault="007D51D5" w:rsidP="007D51D5">
            <w:pPr>
              <w:spacing w:after="0" w:line="240" w:lineRule="auto"/>
              <w:ind w:left="-57" w:right="-6"/>
              <w:jc w:val="both"/>
              <w:rPr>
                <w:rFonts w:ascii="Arial" w:hAnsi="Arial" w:cs="Arial"/>
                <w:sz w:val="12"/>
                <w:szCs w:val="12"/>
              </w:rPr>
            </w:pPr>
          </w:p>
          <w:p w:rsidR="007D51D5" w:rsidRPr="00F3371E" w:rsidRDefault="007D51D5" w:rsidP="007D51D5">
            <w:pPr>
              <w:spacing w:after="0" w:line="240" w:lineRule="auto"/>
              <w:jc w:val="both"/>
              <w:rPr>
                <w:rFonts w:ascii="Arial" w:hAnsi="Arial" w:cs="Arial"/>
                <w:b/>
                <w:sz w:val="12"/>
                <w:szCs w:val="12"/>
              </w:rPr>
            </w:pPr>
            <w:r w:rsidRPr="00F3371E">
              <w:rPr>
                <w:rFonts w:ascii="Arial" w:hAnsi="Arial" w:cs="Arial"/>
                <w:b/>
                <w:sz w:val="12"/>
                <w:szCs w:val="12"/>
              </w:rPr>
              <w:t xml:space="preserve">PLAZO PARA PRESENTAR EL RECURSO: </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QUINCE (15) DÍAS HÁBILES</w:t>
            </w:r>
          </w:p>
          <w:p w:rsidR="007D51D5" w:rsidRPr="00F3371E" w:rsidRDefault="007D51D5" w:rsidP="007D51D5">
            <w:pPr>
              <w:spacing w:after="0" w:line="240" w:lineRule="auto"/>
              <w:ind w:left="-57" w:right="-6"/>
              <w:jc w:val="both"/>
              <w:rPr>
                <w:rFonts w:ascii="Arial" w:hAnsi="Arial" w:cs="Arial"/>
                <w:sz w:val="12"/>
                <w:szCs w:val="12"/>
              </w:rPr>
            </w:pPr>
          </w:p>
          <w:p w:rsidR="007D51D5" w:rsidRPr="00F3371E" w:rsidRDefault="007D51D5" w:rsidP="007D51D5">
            <w:pPr>
              <w:spacing w:after="0" w:line="240" w:lineRule="auto"/>
              <w:jc w:val="both"/>
              <w:rPr>
                <w:rFonts w:ascii="Arial" w:hAnsi="Arial" w:cs="Arial"/>
                <w:b/>
                <w:sz w:val="12"/>
                <w:szCs w:val="12"/>
              </w:rPr>
            </w:pPr>
            <w:r w:rsidRPr="00F3371E">
              <w:rPr>
                <w:rFonts w:ascii="Arial" w:hAnsi="Arial" w:cs="Arial"/>
                <w:b/>
                <w:sz w:val="12"/>
                <w:szCs w:val="12"/>
              </w:rPr>
              <w:t xml:space="preserve">PLAZO PARA RESOLVER EL RECURSO: </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7D51D5" w:rsidRPr="00F3371E" w:rsidRDefault="007D51D5" w:rsidP="007D51D5">
            <w:pPr>
              <w:spacing w:after="0" w:line="240" w:lineRule="auto"/>
              <w:ind w:left="-57"/>
              <w:jc w:val="both"/>
              <w:rPr>
                <w:rFonts w:ascii="Arial" w:hAnsi="Arial" w:cs="Arial"/>
                <w:b/>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p>
        </w:tc>
        <w:tc>
          <w:tcPr>
            <w:tcW w:w="1134" w:type="dxa"/>
            <w:tcBorders>
              <w:right w:val="single" w:sz="4" w:space="0" w:color="auto"/>
            </w:tcBorders>
          </w:tcPr>
          <w:p w:rsidR="007D51D5" w:rsidRPr="00F3371E" w:rsidRDefault="007D51D5" w:rsidP="007D51D5">
            <w:pPr>
              <w:spacing w:after="0" w:line="240" w:lineRule="auto"/>
              <w:jc w:val="both"/>
              <w:rPr>
                <w:rFonts w:ascii="Arial" w:hAnsi="Arial" w:cs="Arial"/>
                <w:sz w:val="12"/>
                <w:szCs w:val="12"/>
              </w:rPr>
            </w:pPr>
          </w:p>
          <w:p w:rsidR="007D51D5" w:rsidRPr="00F3371E" w:rsidRDefault="007D51D5" w:rsidP="00FD2D26">
            <w:pPr>
              <w:spacing w:after="0" w:line="240" w:lineRule="auto"/>
              <w:ind w:right="-57"/>
              <w:jc w:val="both"/>
              <w:rPr>
                <w:rFonts w:ascii="Arial" w:hAnsi="Arial" w:cs="Arial"/>
                <w:sz w:val="12"/>
                <w:szCs w:val="12"/>
              </w:rPr>
            </w:pPr>
            <w:r w:rsidRPr="00F3371E">
              <w:rPr>
                <w:rFonts w:ascii="Arial" w:hAnsi="Arial" w:cs="Arial"/>
                <w:spacing w:val="-6"/>
                <w:sz w:val="12"/>
                <w:szCs w:val="12"/>
              </w:rPr>
              <w:t>SUPERINTENDENCIA</w:t>
            </w:r>
            <w:r w:rsidRPr="00F3371E">
              <w:rPr>
                <w:rFonts w:ascii="Arial" w:hAnsi="Arial" w:cs="Arial"/>
                <w:sz w:val="12"/>
                <w:szCs w:val="12"/>
              </w:rPr>
              <w:t xml:space="preserve"> NACIONAL ADJUNTA DE ADUANAS</w:t>
            </w:r>
          </w:p>
          <w:p w:rsidR="007D51D5" w:rsidRPr="00F3371E" w:rsidRDefault="007D51D5" w:rsidP="00FD2D26">
            <w:pPr>
              <w:spacing w:after="0" w:line="240" w:lineRule="auto"/>
              <w:ind w:left="-57" w:right="-57"/>
              <w:jc w:val="both"/>
              <w:rPr>
                <w:rFonts w:ascii="Arial" w:hAnsi="Arial" w:cs="Arial"/>
                <w:sz w:val="12"/>
                <w:szCs w:val="12"/>
              </w:rPr>
            </w:pPr>
          </w:p>
          <w:p w:rsidR="007D51D5" w:rsidRPr="00F3371E" w:rsidRDefault="007D51D5" w:rsidP="00FD2D26">
            <w:pPr>
              <w:spacing w:after="0" w:line="240" w:lineRule="auto"/>
              <w:ind w:left="-57" w:right="-57"/>
              <w:jc w:val="both"/>
              <w:rPr>
                <w:rFonts w:ascii="Arial" w:hAnsi="Arial" w:cs="Arial"/>
                <w:sz w:val="12"/>
                <w:szCs w:val="12"/>
              </w:rPr>
            </w:pPr>
          </w:p>
          <w:p w:rsidR="007D51D5" w:rsidRPr="00F3371E" w:rsidRDefault="007D51D5" w:rsidP="00FD2D26">
            <w:pPr>
              <w:spacing w:after="0" w:line="240" w:lineRule="auto"/>
              <w:ind w:right="-57"/>
              <w:jc w:val="both"/>
              <w:rPr>
                <w:rFonts w:ascii="Arial" w:hAnsi="Arial" w:cs="Arial"/>
                <w:b/>
                <w:sz w:val="12"/>
                <w:szCs w:val="12"/>
              </w:rPr>
            </w:pPr>
            <w:r w:rsidRPr="00F3371E">
              <w:rPr>
                <w:rFonts w:ascii="Arial" w:hAnsi="Arial" w:cs="Arial"/>
                <w:b/>
                <w:sz w:val="12"/>
                <w:szCs w:val="12"/>
              </w:rPr>
              <w:t xml:space="preserve">PLAZO PARA PRESENTAR EL RECURSO: </w:t>
            </w:r>
          </w:p>
          <w:p w:rsidR="007D51D5" w:rsidRPr="00F3371E" w:rsidRDefault="007D51D5" w:rsidP="00FD2D26">
            <w:pPr>
              <w:spacing w:after="0" w:line="240" w:lineRule="auto"/>
              <w:ind w:right="-57"/>
              <w:jc w:val="both"/>
              <w:rPr>
                <w:rFonts w:ascii="Arial" w:hAnsi="Arial" w:cs="Arial"/>
                <w:sz w:val="12"/>
                <w:szCs w:val="12"/>
              </w:rPr>
            </w:pPr>
            <w:r w:rsidRPr="00F3371E">
              <w:rPr>
                <w:rFonts w:ascii="Arial" w:hAnsi="Arial" w:cs="Arial"/>
                <w:sz w:val="12"/>
                <w:szCs w:val="12"/>
              </w:rPr>
              <w:t>QUINCE (15) DÍAS HÁBILES</w:t>
            </w:r>
          </w:p>
          <w:p w:rsidR="007D51D5" w:rsidRPr="00F3371E" w:rsidRDefault="007D51D5" w:rsidP="00FD2D26">
            <w:pPr>
              <w:spacing w:after="0" w:line="240" w:lineRule="auto"/>
              <w:ind w:left="-57" w:right="-57"/>
              <w:jc w:val="both"/>
              <w:rPr>
                <w:rFonts w:ascii="Arial" w:hAnsi="Arial" w:cs="Arial"/>
                <w:sz w:val="12"/>
                <w:szCs w:val="12"/>
              </w:rPr>
            </w:pPr>
          </w:p>
          <w:p w:rsidR="007D51D5" w:rsidRPr="00F3371E" w:rsidRDefault="007D51D5" w:rsidP="00FD2D26">
            <w:pPr>
              <w:spacing w:after="0" w:line="240" w:lineRule="auto"/>
              <w:ind w:right="-57"/>
              <w:jc w:val="both"/>
              <w:rPr>
                <w:rFonts w:ascii="Arial" w:hAnsi="Arial" w:cs="Arial"/>
                <w:b/>
                <w:sz w:val="12"/>
                <w:szCs w:val="12"/>
              </w:rPr>
            </w:pPr>
            <w:r w:rsidRPr="00F3371E">
              <w:rPr>
                <w:rFonts w:ascii="Arial" w:hAnsi="Arial" w:cs="Arial"/>
                <w:b/>
                <w:sz w:val="12"/>
                <w:szCs w:val="12"/>
              </w:rPr>
              <w:t xml:space="preserve">PLAZO PARA RESOLVER  EL RECURSO: </w:t>
            </w:r>
          </w:p>
          <w:p w:rsidR="007D51D5" w:rsidRPr="00F3371E" w:rsidRDefault="007D51D5" w:rsidP="00FD2D26">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7D51D5" w:rsidRPr="00F3371E" w:rsidRDefault="007D51D5" w:rsidP="00FD2D26">
            <w:pPr>
              <w:spacing w:after="0" w:line="240" w:lineRule="auto"/>
              <w:ind w:left="-57" w:right="-57"/>
              <w:jc w:val="both"/>
              <w:rPr>
                <w:rFonts w:ascii="Arial" w:hAnsi="Arial" w:cs="Arial"/>
                <w:sz w:val="12"/>
                <w:szCs w:val="12"/>
              </w:rPr>
            </w:pPr>
          </w:p>
          <w:p w:rsidR="007D51D5" w:rsidRPr="00F3371E" w:rsidRDefault="007D51D5" w:rsidP="00FD2D26">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1310" w:right="743" w:hanging="18712"/>
              <w:jc w:val="both"/>
              <w:rPr>
                <w:rFonts w:ascii="Arial" w:hAnsi="Arial" w:cs="Arial"/>
                <w:sz w:val="12"/>
                <w:szCs w:val="12"/>
              </w:rPr>
            </w:pPr>
          </w:p>
          <w:p w:rsidR="007D51D5" w:rsidRPr="00F3371E" w:rsidRDefault="007D51D5" w:rsidP="007D51D5">
            <w:pPr>
              <w:jc w:val="both"/>
              <w:rPr>
                <w:rFonts w:ascii="Arial" w:hAnsi="Arial" w:cs="Arial"/>
                <w:sz w:val="12"/>
                <w:szCs w:val="12"/>
              </w:rPr>
            </w:pPr>
          </w:p>
        </w:tc>
      </w:tr>
      <w:tr w:rsidR="00092EDF" w:rsidRPr="00F3371E" w:rsidTr="00496B29">
        <w:tc>
          <w:tcPr>
            <w:tcW w:w="534" w:type="dxa"/>
          </w:tcPr>
          <w:p w:rsidR="007220F3" w:rsidRPr="00F3371E" w:rsidRDefault="007220F3" w:rsidP="00092EDF">
            <w:pPr>
              <w:pStyle w:val="Ttulo1"/>
              <w:spacing w:before="0" w:line="240" w:lineRule="auto"/>
              <w:ind w:left="-142" w:firstLine="142"/>
              <w:jc w:val="center"/>
              <w:rPr>
                <w:rFonts w:ascii="Arial" w:hAnsi="Arial" w:cs="Arial"/>
                <w:color w:val="auto"/>
                <w:sz w:val="12"/>
                <w:szCs w:val="12"/>
                <w:lang w:val="es-PE"/>
              </w:rPr>
            </w:pPr>
          </w:p>
          <w:p w:rsidR="00092EDF" w:rsidRPr="00F3371E" w:rsidRDefault="00092EDF" w:rsidP="00092ED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170</w:t>
            </w:r>
          </w:p>
        </w:tc>
        <w:tc>
          <w:tcPr>
            <w:tcW w:w="1417" w:type="dxa"/>
          </w:tcPr>
          <w:p w:rsidR="00092EDF" w:rsidRPr="00F3371E" w:rsidRDefault="00092EDF" w:rsidP="00092EDF">
            <w:pPr>
              <w:spacing w:after="0" w:line="240" w:lineRule="auto"/>
              <w:jc w:val="both"/>
              <w:rPr>
                <w:rFonts w:ascii="Arial" w:hAnsi="Arial" w:cs="Arial"/>
                <w:b/>
                <w:sz w:val="12"/>
                <w:szCs w:val="12"/>
              </w:rPr>
            </w:pPr>
          </w:p>
          <w:p w:rsidR="007220F3" w:rsidRPr="00F3371E" w:rsidRDefault="007220F3" w:rsidP="00092EDF">
            <w:pPr>
              <w:spacing w:after="0" w:line="240" w:lineRule="auto"/>
              <w:jc w:val="both"/>
              <w:rPr>
                <w:rFonts w:ascii="Arial" w:hAnsi="Arial" w:cs="Arial"/>
                <w:b/>
                <w:sz w:val="12"/>
                <w:szCs w:val="12"/>
              </w:rPr>
            </w:pPr>
            <w:r w:rsidRPr="00F3371E">
              <w:rPr>
                <w:rFonts w:ascii="Arial" w:hAnsi="Arial" w:cs="Arial"/>
                <w:b/>
                <w:sz w:val="12"/>
                <w:szCs w:val="12"/>
              </w:rPr>
              <w:t>EXPEDICIÓN DE CONSTANCIAS</w:t>
            </w:r>
          </w:p>
        </w:tc>
        <w:tc>
          <w:tcPr>
            <w:tcW w:w="2977" w:type="dxa"/>
          </w:tcPr>
          <w:p w:rsidR="007220F3" w:rsidRPr="00F3371E" w:rsidRDefault="007220F3" w:rsidP="007220F3">
            <w:pPr>
              <w:pStyle w:val="Prrafodelista"/>
              <w:spacing w:after="0" w:line="240" w:lineRule="auto"/>
              <w:ind w:left="178"/>
              <w:jc w:val="both"/>
              <w:rPr>
                <w:rFonts w:ascii="Arial" w:hAnsi="Arial" w:cs="Arial"/>
                <w:bCs/>
                <w:sz w:val="12"/>
                <w:szCs w:val="12"/>
              </w:rPr>
            </w:pPr>
          </w:p>
          <w:p w:rsidR="00092EDF" w:rsidRPr="00F3371E" w:rsidRDefault="007220F3" w:rsidP="00C60D85">
            <w:pPr>
              <w:pStyle w:val="Prrafodelista"/>
              <w:spacing w:after="0" w:line="240" w:lineRule="auto"/>
              <w:ind w:left="0"/>
              <w:jc w:val="both"/>
              <w:rPr>
                <w:rFonts w:ascii="Arial" w:hAnsi="Arial" w:cs="Arial"/>
                <w:sz w:val="12"/>
                <w:szCs w:val="12"/>
              </w:rPr>
            </w:pPr>
            <w:r w:rsidRPr="0007702F">
              <w:rPr>
                <w:rFonts w:ascii="Arial" w:hAnsi="Arial" w:cs="Arial"/>
                <w:b/>
                <w:bCs/>
                <w:sz w:val="12"/>
                <w:szCs w:val="12"/>
              </w:rPr>
              <w:t>MODIFICADO</w:t>
            </w:r>
            <w:r w:rsidRPr="0007702F">
              <w:rPr>
                <w:rFonts w:ascii="Arial" w:hAnsi="Arial" w:cs="Arial"/>
                <w:bCs/>
                <w:sz w:val="12"/>
                <w:szCs w:val="12"/>
              </w:rPr>
              <w:t xml:space="preserve"> A SERVICIO PRESTADO EN EXCLUSIVIDAD N° </w:t>
            </w:r>
            <w:r w:rsidR="0007702F" w:rsidRPr="0007702F">
              <w:rPr>
                <w:rFonts w:ascii="Arial" w:hAnsi="Arial" w:cs="Arial"/>
                <w:bCs/>
                <w:sz w:val="12"/>
                <w:szCs w:val="12"/>
              </w:rPr>
              <w:t xml:space="preserve">4 </w:t>
            </w:r>
            <w:r w:rsidR="0007702F" w:rsidRPr="0007702F">
              <w:rPr>
                <w:rFonts w:ascii="Arial" w:hAnsi="Arial" w:cs="Arial"/>
                <w:sz w:val="12"/>
                <w:szCs w:val="12"/>
              </w:rPr>
              <w:t>MEDIANTE</w:t>
            </w:r>
            <w:r w:rsidRPr="0007702F">
              <w:rPr>
                <w:rFonts w:ascii="Arial" w:hAnsi="Arial" w:cs="Arial"/>
                <w:sz w:val="12"/>
                <w:szCs w:val="12"/>
              </w:rPr>
              <w:t xml:space="preserve"> RESOLUCIÓN DE SUPERINTENDENCIA N</w:t>
            </w:r>
            <w:r w:rsidR="0007702F" w:rsidRPr="0007702F">
              <w:rPr>
                <w:rFonts w:ascii="Arial" w:hAnsi="Arial" w:cs="Arial"/>
                <w:sz w:val="12"/>
                <w:szCs w:val="12"/>
              </w:rPr>
              <w:t xml:space="preserve">° </w:t>
            </w:r>
            <w:r w:rsidR="0007702F" w:rsidRPr="00661371">
              <w:rPr>
                <w:rFonts w:ascii="Arial" w:hAnsi="Arial" w:cs="Arial"/>
                <w:sz w:val="12"/>
                <w:szCs w:val="12"/>
              </w:rPr>
              <w:t xml:space="preserve">280-2018/SUNAT </w:t>
            </w:r>
          </w:p>
          <w:p w:rsidR="007220F3" w:rsidRPr="00F3371E" w:rsidRDefault="007220F3" w:rsidP="007220F3">
            <w:pPr>
              <w:pStyle w:val="Prrafodelista"/>
              <w:spacing w:after="0" w:line="240" w:lineRule="auto"/>
              <w:ind w:left="178"/>
              <w:jc w:val="both"/>
              <w:rPr>
                <w:rFonts w:ascii="Arial" w:hAnsi="Arial" w:cs="Arial"/>
                <w:sz w:val="12"/>
                <w:szCs w:val="12"/>
              </w:rPr>
            </w:pPr>
          </w:p>
        </w:tc>
        <w:tc>
          <w:tcPr>
            <w:tcW w:w="1134" w:type="dxa"/>
          </w:tcPr>
          <w:p w:rsidR="00092EDF" w:rsidRPr="00F3371E" w:rsidRDefault="00092EDF" w:rsidP="00092EDF">
            <w:pPr>
              <w:spacing w:after="0" w:line="240" w:lineRule="auto"/>
              <w:jc w:val="both"/>
              <w:rPr>
                <w:rFonts w:ascii="Arial" w:hAnsi="Arial" w:cs="Arial"/>
                <w:sz w:val="12"/>
                <w:szCs w:val="12"/>
              </w:rPr>
            </w:pPr>
          </w:p>
        </w:tc>
        <w:tc>
          <w:tcPr>
            <w:tcW w:w="850" w:type="dxa"/>
          </w:tcPr>
          <w:p w:rsidR="00092EDF" w:rsidRPr="00F3371E" w:rsidRDefault="00092EDF" w:rsidP="00092EDF">
            <w:pPr>
              <w:spacing w:after="0" w:line="240" w:lineRule="auto"/>
              <w:jc w:val="center"/>
              <w:rPr>
                <w:rFonts w:ascii="Arial" w:hAnsi="Arial" w:cs="Arial"/>
                <w:sz w:val="12"/>
                <w:szCs w:val="12"/>
              </w:rPr>
            </w:pPr>
          </w:p>
        </w:tc>
        <w:tc>
          <w:tcPr>
            <w:tcW w:w="567" w:type="dxa"/>
            <w:tcBorders>
              <w:right w:val="single" w:sz="4" w:space="0" w:color="auto"/>
            </w:tcBorders>
          </w:tcPr>
          <w:p w:rsidR="00092EDF" w:rsidRPr="00F3371E" w:rsidRDefault="00092EDF" w:rsidP="00092EDF">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092EDF" w:rsidRPr="00F3371E" w:rsidRDefault="00092EDF" w:rsidP="00092EDF">
            <w:pPr>
              <w:spacing w:after="0" w:line="240" w:lineRule="auto"/>
              <w:jc w:val="center"/>
              <w:rPr>
                <w:rFonts w:ascii="Arial" w:hAnsi="Arial" w:cs="Arial"/>
                <w:sz w:val="12"/>
                <w:szCs w:val="12"/>
              </w:rPr>
            </w:pPr>
          </w:p>
        </w:tc>
        <w:tc>
          <w:tcPr>
            <w:tcW w:w="567" w:type="dxa"/>
            <w:tcBorders>
              <w:left w:val="single" w:sz="4" w:space="0" w:color="auto"/>
            </w:tcBorders>
          </w:tcPr>
          <w:p w:rsidR="00092EDF" w:rsidRPr="00F3371E" w:rsidRDefault="00092EDF" w:rsidP="00092EDF">
            <w:pPr>
              <w:spacing w:after="0" w:line="240" w:lineRule="auto"/>
              <w:jc w:val="center"/>
              <w:rPr>
                <w:rFonts w:ascii="Arial" w:hAnsi="Arial" w:cs="Arial"/>
                <w:sz w:val="12"/>
                <w:szCs w:val="12"/>
              </w:rPr>
            </w:pPr>
          </w:p>
        </w:tc>
        <w:tc>
          <w:tcPr>
            <w:tcW w:w="851" w:type="dxa"/>
          </w:tcPr>
          <w:p w:rsidR="00092EDF" w:rsidRPr="00F3371E" w:rsidRDefault="00092EDF" w:rsidP="00092EDF">
            <w:pPr>
              <w:spacing w:after="0" w:line="240" w:lineRule="auto"/>
              <w:jc w:val="both"/>
              <w:rPr>
                <w:rFonts w:ascii="Arial" w:hAnsi="Arial" w:cs="Arial"/>
                <w:sz w:val="12"/>
                <w:szCs w:val="12"/>
              </w:rPr>
            </w:pPr>
          </w:p>
        </w:tc>
        <w:tc>
          <w:tcPr>
            <w:tcW w:w="1134" w:type="dxa"/>
          </w:tcPr>
          <w:p w:rsidR="00092EDF" w:rsidRPr="00F3371E" w:rsidRDefault="00092EDF" w:rsidP="00092EDF">
            <w:pPr>
              <w:spacing w:after="0" w:line="240" w:lineRule="auto"/>
              <w:jc w:val="both"/>
              <w:rPr>
                <w:rFonts w:ascii="Arial" w:hAnsi="Arial" w:cs="Arial"/>
                <w:sz w:val="12"/>
                <w:szCs w:val="12"/>
              </w:rPr>
            </w:pPr>
          </w:p>
        </w:tc>
        <w:tc>
          <w:tcPr>
            <w:tcW w:w="1276" w:type="dxa"/>
          </w:tcPr>
          <w:p w:rsidR="00092EDF" w:rsidRPr="00F3371E" w:rsidRDefault="00092EDF" w:rsidP="00092EDF">
            <w:pPr>
              <w:spacing w:after="0" w:line="240" w:lineRule="auto"/>
              <w:jc w:val="both"/>
              <w:rPr>
                <w:rFonts w:ascii="Arial" w:hAnsi="Arial" w:cs="Arial"/>
                <w:sz w:val="12"/>
                <w:szCs w:val="12"/>
              </w:rPr>
            </w:pPr>
          </w:p>
        </w:tc>
        <w:tc>
          <w:tcPr>
            <w:tcW w:w="1134" w:type="dxa"/>
          </w:tcPr>
          <w:p w:rsidR="00092EDF" w:rsidRPr="00F3371E" w:rsidRDefault="00092EDF" w:rsidP="00092EDF">
            <w:pPr>
              <w:spacing w:after="0" w:line="240" w:lineRule="auto"/>
              <w:jc w:val="both"/>
              <w:rPr>
                <w:rFonts w:ascii="Arial" w:hAnsi="Arial" w:cs="Arial"/>
                <w:spacing w:val="-6"/>
                <w:sz w:val="12"/>
                <w:szCs w:val="12"/>
              </w:rPr>
            </w:pPr>
          </w:p>
        </w:tc>
        <w:tc>
          <w:tcPr>
            <w:tcW w:w="1134" w:type="dxa"/>
          </w:tcPr>
          <w:p w:rsidR="00092EDF" w:rsidRPr="00F3371E" w:rsidRDefault="00092EDF" w:rsidP="00092EDF">
            <w:pPr>
              <w:spacing w:after="0" w:line="240" w:lineRule="auto"/>
              <w:jc w:val="both"/>
              <w:rPr>
                <w:rFonts w:ascii="Arial" w:hAnsi="Arial" w:cs="Arial"/>
                <w:sz w:val="12"/>
                <w:szCs w:val="12"/>
              </w:rPr>
            </w:pPr>
          </w:p>
        </w:tc>
        <w:tc>
          <w:tcPr>
            <w:tcW w:w="1134" w:type="dxa"/>
            <w:tcBorders>
              <w:right w:val="single" w:sz="4" w:space="0" w:color="auto"/>
            </w:tcBorders>
          </w:tcPr>
          <w:p w:rsidR="00092EDF" w:rsidRPr="00F3371E" w:rsidRDefault="00092EDF" w:rsidP="00092EDF">
            <w:pPr>
              <w:spacing w:after="0" w:line="240" w:lineRule="auto"/>
              <w:jc w:val="both"/>
              <w:rPr>
                <w:rFonts w:ascii="Arial" w:hAnsi="Arial" w:cs="Arial"/>
                <w:sz w:val="12"/>
                <w:szCs w:val="12"/>
              </w:rPr>
            </w:pPr>
          </w:p>
        </w:tc>
      </w:tr>
      <w:tr w:rsidR="003569C2" w:rsidRPr="00F3371E" w:rsidTr="00496B29">
        <w:tc>
          <w:tcPr>
            <w:tcW w:w="534" w:type="dxa"/>
          </w:tcPr>
          <w:p w:rsidR="003569C2" w:rsidRPr="00F3371E" w:rsidRDefault="003569C2" w:rsidP="003569C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171</w:t>
            </w:r>
          </w:p>
        </w:tc>
        <w:tc>
          <w:tcPr>
            <w:tcW w:w="1417" w:type="dxa"/>
          </w:tcPr>
          <w:p w:rsidR="003569C2" w:rsidRPr="00F3371E" w:rsidRDefault="003569C2" w:rsidP="003569C2">
            <w:pPr>
              <w:spacing w:after="0" w:line="240" w:lineRule="auto"/>
              <w:jc w:val="both"/>
              <w:rPr>
                <w:rFonts w:ascii="Arial" w:hAnsi="Arial" w:cs="Arial"/>
                <w:b/>
                <w:sz w:val="12"/>
                <w:szCs w:val="12"/>
                <w:highlight w:val="yellow"/>
              </w:rPr>
            </w:pPr>
          </w:p>
          <w:p w:rsidR="001170A7" w:rsidRPr="00F3371E" w:rsidRDefault="00C60D85" w:rsidP="003569C2">
            <w:pPr>
              <w:spacing w:after="0" w:line="240" w:lineRule="auto"/>
              <w:jc w:val="both"/>
              <w:rPr>
                <w:rFonts w:ascii="Arial" w:hAnsi="Arial" w:cs="Arial"/>
                <w:b/>
                <w:sz w:val="12"/>
                <w:szCs w:val="12"/>
              </w:rPr>
            </w:pPr>
            <w:r w:rsidRPr="00F3371E">
              <w:rPr>
                <w:rFonts w:ascii="Arial" w:hAnsi="Arial" w:cs="Arial"/>
                <w:b/>
                <w:sz w:val="12"/>
                <w:szCs w:val="12"/>
              </w:rPr>
              <w:t>ACREDITACIÓN DE CAPACITACIÓN DEL PERSONAL AUXILIAR DE DESPACHO</w:t>
            </w:r>
          </w:p>
          <w:p w:rsidR="001170A7" w:rsidRPr="00F3371E" w:rsidRDefault="001170A7" w:rsidP="003569C2">
            <w:pPr>
              <w:spacing w:after="0" w:line="240" w:lineRule="auto"/>
              <w:jc w:val="both"/>
              <w:rPr>
                <w:rFonts w:ascii="Arial" w:hAnsi="Arial" w:cs="Arial"/>
                <w:b/>
                <w:sz w:val="12"/>
                <w:szCs w:val="12"/>
                <w:highlight w:val="yellow"/>
              </w:rPr>
            </w:pPr>
          </w:p>
        </w:tc>
        <w:tc>
          <w:tcPr>
            <w:tcW w:w="2977" w:type="dxa"/>
          </w:tcPr>
          <w:p w:rsidR="001170A7" w:rsidRPr="0007702F" w:rsidRDefault="001170A7" w:rsidP="001170A7">
            <w:pPr>
              <w:pStyle w:val="Prrafodelista"/>
              <w:spacing w:after="0" w:line="240" w:lineRule="auto"/>
              <w:ind w:left="0"/>
              <w:jc w:val="both"/>
              <w:rPr>
                <w:rFonts w:ascii="Arial" w:hAnsi="Arial" w:cs="Arial"/>
                <w:sz w:val="12"/>
                <w:szCs w:val="12"/>
              </w:rPr>
            </w:pPr>
          </w:p>
          <w:p w:rsidR="001170A7" w:rsidRPr="00F3371E" w:rsidRDefault="001549FE" w:rsidP="0007702F">
            <w:pPr>
              <w:pStyle w:val="Prrafodelista"/>
              <w:spacing w:after="0" w:line="240" w:lineRule="auto"/>
              <w:ind w:left="0"/>
              <w:jc w:val="both"/>
              <w:rPr>
                <w:rFonts w:ascii="Arial" w:hAnsi="Arial" w:cs="Arial"/>
                <w:sz w:val="12"/>
                <w:szCs w:val="12"/>
                <w:highlight w:val="yellow"/>
              </w:rPr>
            </w:pPr>
            <w:r w:rsidRPr="0007702F">
              <w:rPr>
                <w:rFonts w:ascii="Arial" w:hAnsi="Arial" w:cs="Arial"/>
                <w:b/>
                <w:sz w:val="12"/>
                <w:szCs w:val="12"/>
              </w:rPr>
              <w:t>ELIMINADO</w:t>
            </w:r>
            <w:r w:rsidR="001170A7" w:rsidRPr="0007702F">
              <w:rPr>
                <w:rFonts w:ascii="Arial" w:hAnsi="Arial" w:cs="Arial"/>
                <w:sz w:val="12"/>
                <w:szCs w:val="12"/>
              </w:rPr>
              <w:t xml:space="preserve"> MEDIANTE </w:t>
            </w:r>
            <w:r w:rsidR="0007702F" w:rsidRPr="0007702F">
              <w:rPr>
                <w:rFonts w:ascii="Arial" w:hAnsi="Arial" w:cs="Arial"/>
                <w:sz w:val="12"/>
                <w:szCs w:val="12"/>
              </w:rPr>
              <w:t xml:space="preserve">RESOLUCIÓN DE SUPERINTENDENCIA N° 280-2018/SUNAT </w:t>
            </w: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850" w:type="dxa"/>
          </w:tcPr>
          <w:p w:rsidR="003569C2" w:rsidRPr="00F3371E" w:rsidRDefault="003569C2" w:rsidP="003569C2">
            <w:pPr>
              <w:spacing w:after="0" w:line="240" w:lineRule="auto"/>
              <w:jc w:val="center"/>
              <w:rPr>
                <w:rFonts w:ascii="Arial" w:hAnsi="Arial" w:cs="Arial"/>
                <w:sz w:val="12"/>
                <w:szCs w:val="12"/>
              </w:rPr>
            </w:pPr>
          </w:p>
        </w:tc>
        <w:tc>
          <w:tcPr>
            <w:tcW w:w="567" w:type="dxa"/>
            <w:tcBorders>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851"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276"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pacing w:val="-6"/>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134" w:type="dxa"/>
            <w:tcBorders>
              <w:right w:val="single" w:sz="4" w:space="0" w:color="auto"/>
            </w:tcBorders>
          </w:tcPr>
          <w:p w:rsidR="003569C2" w:rsidRPr="00F3371E" w:rsidRDefault="003569C2" w:rsidP="003569C2">
            <w:pPr>
              <w:spacing w:after="0" w:line="240" w:lineRule="auto"/>
              <w:jc w:val="both"/>
              <w:rPr>
                <w:rFonts w:ascii="Arial" w:hAnsi="Arial" w:cs="Arial"/>
                <w:sz w:val="12"/>
                <w:szCs w:val="12"/>
              </w:rPr>
            </w:pPr>
          </w:p>
        </w:tc>
      </w:tr>
      <w:tr w:rsidR="003569C2" w:rsidRPr="00F3371E" w:rsidTr="00496B29">
        <w:tc>
          <w:tcPr>
            <w:tcW w:w="534" w:type="dxa"/>
          </w:tcPr>
          <w:p w:rsidR="003569C2" w:rsidRPr="00F3371E" w:rsidRDefault="003569C2" w:rsidP="003569C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172</w:t>
            </w:r>
          </w:p>
        </w:tc>
        <w:tc>
          <w:tcPr>
            <w:tcW w:w="1417" w:type="dxa"/>
          </w:tcPr>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INCORPORACIÓN</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AL RÉGIMEN DEL</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 xml:space="preserve">DECRETO LEY </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N° 20530</w:t>
            </w:r>
          </w:p>
          <w:p w:rsidR="003569C2" w:rsidRPr="00F3371E" w:rsidRDefault="003569C2" w:rsidP="003569C2">
            <w:pPr>
              <w:spacing w:after="0" w:line="240" w:lineRule="auto"/>
              <w:jc w:val="both"/>
              <w:rPr>
                <w:rFonts w:ascii="Arial" w:hAnsi="Arial" w:cs="Arial"/>
                <w:b/>
                <w:sz w:val="12"/>
                <w:szCs w:val="12"/>
              </w:rPr>
            </w:pPr>
          </w:p>
          <w:p w:rsidR="003569C2" w:rsidRPr="00F3371E" w:rsidRDefault="003569C2" w:rsidP="003569C2">
            <w:pPr>
              <w:spacing w:after="0" w:line="240" w:lineRule="auto"/>
              <w:jc w:val="both"/>
              <w:rPr>
                <w:rFonts w:ascii="Arial" w:hAnsi="Arial" w:cs="Arial"/>
                <w:sz w:val="12"/>
                <w:szCs w:val="12"/>
              </w:rPr>
            </w:pPr>
          </w:p>
          <w:p w:rsidR="0085631D" w:rsidRPr="00F3371E" w:rsidRDefault="0085631D" w:rsidP="008F7453">
            <w:pPr>
              <w:spacing w:after="0" w:line="240" w:lineRule="auto"/>
              <w:jc w:val="both"/>
              <w:rPr>
                <w:rFonts w:ascii="Arial" w:hAnsi="Arial" w:cs="Arial"/>
                <w:sz w:val="12"/>
                <w:szCs w:val="12"/>
              </w:rPr>
            </w:pPr>
          </w:p>
        </w:tc>
        <w:tc>
          <w:tcPr>
            <w:tcW w:w="2977" w:type="dxa"/>
          </w:tcPr>
          <w:p w:rsidR="003569C2" w:rsidRPr="00F3371E" w:rsidRDefault="003569C2" w:rsidP="003569C2">
            <w:pPr>
              <w:pStyle w:val="Prrafodelista"/>
              <w:spacing w:after="0" w:line="240" w:lineRule="auto"/>
              <w:ind w:left="176"/>
              <w:jc w:val="both"/>
              <w:rPr>
                <w:rFonts w:ascii="Arial" w:hAnsi="Arial" w:cs="Arial"/>
                <w:sz w:val="12"/>
                <w:szCs w:val="12"/>
              </w:rPr>
            </w:pPr>
          </w:p>
          <w:p w:rsidR="008F7453" w:rsidRPr="00F3371E" w:rsidRDefault="008F7453" w:rsidP="003569C2">
            <w:pPr>
              <w:pStyle w:val="Prrafodelista"/>
              <w:spacing w:after="0" w:line="240" w:lineRule="auto"/>
              <w:ind w:left="176"/>
              <w:jc w:val="both"/>
              <w:rPr>
                <w:rFonts w:ascii="Arial" w:hAnsi="Arial" w:cs="Arial"/>
                <w:sz w:val="12"/>
                <w:szCs w:val="12"/>
              </w:rPr>
            </w:pPr>
          </w:p>
          <w:p w:rsidR="008F7453" w:rsidRPr="00F3371E" w:rsidRDefault="001549FE" w:rsidP="008F7453">
            <w:pPr>
              <w:pStyle w:val="Prrafodelista"/>
              <w:spacing w:after="0" w:line="240" w:lineRule="auto"/>
              <w:ind w:left="34"/>
              <w:jc w:val="both"/>
              <w:rPr>
                <w:rFonts w:ascii="Arial" w:hAnsi="Arial" w:cs="Arial"/>
                <w:sz w:val="12"/>
                <w:szCs w:val="12"/>
              </w:rPr>
            </w:pPr>
            <w:r w:rsidRPr="00F3371E">
              <w:rPr>
                <w:rFonts w:ascii="Arial" w:hAnsi="Arial" w:cs="Arial"/>
                <w:b/>
                <w:sz w:val="12"/>
                <w:szCs w:val="12"/>
              </w:rPr>
              <w:t>ELIMINADO</w:t>
            </w:r>
            <w:r w:rsidR="008F7453" w:rsidRPr="00F3371E">
              <w:rPr>
                <w:rFonts w:ascii="Arial" w:hAnsi="Arial" w:cs="Arial"/>
                <w:sz w:val="12"/>
                <w:szCs w:val="12"/>
              </w:rPr>
              <w:t xml:space="preserve"> MEDIANTE RESOLUCIÓN MINISTERIAL N° 188-2018-EF/10</w:t>
            </w: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850" w:type="dxa"/>
          </w:tcPr>
          <w:p w:rsidR="003569C2" w:rsidRPr="00F3371E" w:rsidRDefault="003569C2" w:rsidP="003569C2">
            <w:pPr>
              <w:spacing w:after="0" w:line="240" w:lineRule="auto"/>
              <w:jc w:val="center"/>
              <w:rPr>
                <w:rFonts w:ascii="Arial" w:hAnsi="Arial" w:cs="Arial"/>
                <w:sz w:val="12"/>
                <w:szCs w:val="12"/>
              </w:rPr>
            </w:pPr>
          </w:p>
        </w:tc>
        <w:tc>
          <w:tcPr>
            <w:tcW w:w="567" w:type="dxa"/>
            <w:tcBorders>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851"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276"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pacing w:val="-6"/>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134" w:type="dxa"/>
            <w:tcBorders>
              <w:right w:val="single" w:sz="4" w:space="0" w:color="auto"/>
            </w:tcBorders>
          </w:tcPr>
          <w:p w:rsidR="003569C2" w:rsidRPr="00F3371E" w:rsidRDefault="003569C2" w:rsidP="003569C2">
            <w:pPr>
              <w:spacing w:after="0" w:line="240" w:lineRule="auto"/>
              <w:jc w:val="both"/>
              <w:rPr>
                <w:rFonts w:ascii="Arial" w:hAnsi="Arial" w:cs="Arial"/>
                <w:b/>
                <w:sz w:val="12"/>
                <w:szCs w:val="12"/>
              </w:rPr>
            </w:pPr>
          </w:p>
        </w:tc>
      </w:tr>
      <w:tr w:rsidR="003569C2" w:rsidRPr="00F3371E" w:rsidTr="00496B29">
        <w:tc>
          <w:tcPr>
            <w:tcW w:w="534" w:type="dxa"/>
          </w:tcPr>
          <w:p w:rsidR="003569C2" w:rsidRPr="00F3371E" w:rsidRDefault="003569C2" w:rsidP="003569C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173</w:t>
            </w:r>
          </w:p>
        </w:tc>
        <w:tc>
          <w:tcPr>
            <w:tcW w:w="1417" w:type="dxa"/>
          </w:tcPr>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 xml:space="preserve">PENSIONES DE </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 xml:space="preserve">CESANTÍA  Y </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SOBREVIVIENTES</w:t>
            </w:r>
          </w:p>
          <w:p w:rsidR="003569C2" w:rsidRPr="00F3371E" w:rsidRDefault="003569C2" w:rsidP="003569C2">
            <w:pPr>
              <w:spacing w:after="0" w:line="240" w:lineRule="auto"/>
              <w:jc w:val="both"/>
              <w:rPr>
                <w:rFonts w:ascii="Arial" w:hAnsi="Arial" w:cs="Arial"/>
                <w:sz w:val="12"/>
                <w:szCs w:val="12"/>
              </w:rPr>
            </w:pPr>
          </w:p>
          <w:p w:rsidR="003569C2" w:rsidRPr="00F3371E" w:rsidRDefault="003569C2" w:rsidP="008F7453">
            <w:pPr>
              <w:tabs>
                <w:tab w:val="center" w:pos="4419"/>
                <w:tab w:val="right" w:pos="8838"/>
              </w:tabs>
              <w:spacing w:after="0" w:line="240" w:lineRule="auto"/>
              <w:jc w:val="both"/>
              <w:rPr>
                <w:rFonts w:ascii="Arial" w:hAnsi="Arial" w:cs="Arial"/>
                <w:b/>
                <w:sz w:val="12"/>
                <w:szCs w:val="12"/>
              </w:rPr>
            </w:pPr>
          </w:p>
        </w:tc>
        <w:tc>
          <w:tcPr>
            <w:tcW w:w="2977" w:type="dxa"/>
          </w:tcPr>
          <w:p w:rsidR="003569C2" w:rsidRPr="00F3371E" w:rsidRDefault="003569C2" w:rsidP="003569C2">
            <w:pPr>
              <w:pStyle w:val="Prrafodelista"/>
              <w:tabs>
                <w:tab w:val="left" w:pos="176"/>
              </w:tabs>
              <w:spacing w:after="0" w:line="240" w:lineRule="auto"/>
              <w:ind w:left="0"/>
              <w:jc w:val="both"/>
              <w:rPr>
                <w:rFonts w:ascii="Arial" w:hAnsi="Arial" w:cs="Arial"/>
                <w:sz w:val="12"/>
                <w:szCs w:val="12"/>
              </w:rPr>
            </w:pPr>
          </w:p>
          <w:p w:rsidR="008F7453" w:rsidRPr="00F3371E" w:rsidRDefault="001549FE" w:rsidP="003569C2">
            <w:pPr>
              <w:pStyle w:val="Prrafodelista"/>
              <w:tabs>
                <w:tab w:val="left" w:pos="176"/>
              </w:tabs>
              <w:spacing w:after="0" w:line="240" w:lineRule="auto"/>
              <w:ind w:left="0"/>
              <w:jc w:val="both"/>
              <w:rPr>
                <w:rFonts w:ascii="Arial" w:hAnsi="Arial" w:cs="Arial"/>
                <w:sz w:val="12"/>
                <w:szCs w:val="12"/>
              </w:rPr>
            </w:pPr>
            <w:r w:rsidRPr="00F3371E">
              <w:rPr>
                <w:rFonts w:ascii="Arial" w:hAnsi="Arial" w:cs="Arial"/>
                <w:b/>
                <w:sz w:val="12"/>
                <w:szCs w:val="12"/>
              </w:rPr>
              <w:t>ELIMINADO</w:t>
            </w:r>
            <w:r w:rsidR="008F7453" w:rsidRPr="00F3371E">
              <w:rPr>
                <w:rFonts w:ascii="Arial" w:hAnsi="Arial" w:cs="Arial"/>
                <w:sz w:val="12"/>
                <w:szCs w:val="12"/>
              </w:rPr>
              <w:t xml:space="preserve"> MEDIANTE RESOLUCIÓN MINISTERIAL N° 188-2018-EF/10</w:t>
            </w: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850" w:type="dxa"/>
          </w:tcPr>
          <w:p w:rsidR="003569C2" w:rsidRPr="00F3371E" w:rsidRDefault="003569C2" w:rsidP="003569C2">
            <w:pPr>
              <w:spacing w:after="0" w:line="240" w:lineRule="auto"/>
              <w:jc w:val="center"/>
              <w:rPr>
                <w:rFonts w:ascii="Arial" w:hAnsi="Arial" w:cs="Arial"/>
                <w:sz w:val="12"/>
                <w:szCs w:val="12"/>
              </w:rPr>
            </w:pPr>
          </w:p>
        </w:tc>
        <w:tc>
          <w:tcPr>
            <w:tcW w:w="567" w:type="dxa"/>
            <w:tcBorders>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851"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276"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134" w:type="dxa"/>
            <w:tcBorders>
              <w:right w:val="single" w:sz="4" w:space="0" w:color="auto"/>
            </w:tcBorders>
          </w:tcPr>
          <w:p w:rsidR="003569C2" w:rsidRPr="00F3371E" w:rsidRDefault="003569C2" w:rsidP="003569C2">
            <w:pPr>
              <w:spacing w:after="0" w:line="240" w:lineRule="auto"/>
              <w:jc w:val="both"/>
              <w:rPr>
                <w:rFonts w:ascii="Arial" w:hAnsi="Arial" w:cs="Arial"/>
                <w:sz w:val="12"/>
                <w:szCs w:val="12"/>
              </w:rPr>
            </w:pPr>
          </w:p>
        </w:tc>
      </w:tr>
      <w:tr w:rsidR="003569C2" w:rsidRPr="00F3371E" w:rsidTr="00496B29">
        <w:tc>
          <w:tcPr>
            <w:tcW w:w="534" w:type="dxa"/>
          </w:tcPr>
          <w:p w:rsidR="003569C2" w:rsidRPr="00F3371E" w:rsidRDefault="003569C2" w:rsidP="003569C2">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174</w:t>
            </w:r>
          </w:p>
        </w:tc>
        <w:tc>
          <w:tcPr>
            <w:tcW w:w="1417" w:type="dxa"/>
          </w:tcPr>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SUBSIDIO POR</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 xml:space="preserve">FALLECIMIENTO </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 xml:space="preserve">Y/O GASTOS DE </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 xml:space="preserve">SEPELIO </w:t>
            </w:r>
          </w:p>
          <w:p w:rsidR="003569C2" w:rsidRPr="00F3371E" w:rsidRDefault="003569C2" w:rsidP="003569C2">
            <w:pPr>
              <w:spacing w:after="0" w:line="240" w:lineRule="auto"/>
              <w:jc w:val="both"/>
              <w:rPr>
                <w:rFonts w:ascii="Arial" w:hAnsi="Arial" w:cs="Arial"/>
                <w:b/>
                <w:sz w:val="12"/>
                <w:szCs w:val="12"/>
              </w:rPr>
            </w:pPr>
            <w:r w:rsidRPr="00F3371E">
              <w:rPr>
                <w:rFonts w:ascii="Arial" w:hAnsi="Arial" w:cs="Arial"/>
                <w:b/>
                <w:sz w:val="12"/>
                <w:szCs w:val="12"/>
              </w:rPr>
              <w:t xml:space="preserve">DE PENSIONISTA </w:t>
            </w:r>
          </w:p>
          <w:p w:rsidR="003569C2" w:rsidRPr="00F3371E" w:rsidRDefault="003569C2" w:rsidP="003569C2">
            <w:pPr>
              <w:spacing w:after="0" w:line="240" w:lineRule="auto"/>
              <w:jc w:val="both"/>
              <w:rPr>
                <w:rFonts w:ascii="Arial" w:hAnsi="Arial" w:cs="Arial"/>
                <w:b/>
                <w:spacing w:val="-6"/>
                <w:sz w:val="12"/>
                <w:szCs w:val="12"/>
              </w:rPr>
            </w:pPr>
            <w:r w:rsidRPr="00F3371E">
              <w:rPr>
                <w:rFonts w:ascii="Arial" w:hAnsi="Arial" w:cs="Arial"/>
                <w:b/>
                <w:spacing w:val="-6"/>
                <w:sz w:val="12"/>
                <w:szCs w:val="12"/>
              </w:rPr>
              <w:t xml:space="preserve">O FAMILIAR DIRECTO </w:t>
            </w:r>
          </w:p>
          <w:p w:rsidR="003569C2" w:rsidRPr="00F3371E" w:rsidRDefault="003569C2" w:rsidP="003569C2">
            <w:pPr>
              <w:spacing w:after="0" w:line="240" w:lineRule="auto"/>
              <w:jc w:val="both"/>
              <w:rPr>
                <w:rFonts w:ascii="Arial" w:hAnsi="Arial" w:cs="Arial"/>
                <w:sz w:val="12"/>
                <w:szCs w:val="12"/>
              </w:rPr>
            </w:pPr>
          </w:p>
          <w:p w:rsidR="003569C2" w:rsidRPr="00F3371E" w:rsidRDefault="003569C2" w:rsidP="008F7453">
            <w:pPr>
              <w:spacing w:after="0" w:line="240" w:lineRule="auto"/>
              <w:jc w:val="both"/>
              <w:rPr>
                <w:rFonts w:ascii="Arial" w:hAnsi="Arial" w:cs="Arial"/>
                <w:b/>
                <w:sz w:val="12"/>
                <w:szCs w:val="12"/>
              </w:rPr>
            </w:pPr>
          </w:p>
        </w:tc>
        <w:tc>
          <w:tcPr>
            <w:tcW w:w="2977" w:type="dxa"/>
          </w:tcPr>
          <w:p w:rsidR="003569C2" w:rsidRPr="00F3371E" w:rsidRDefault="003569C2" w:rsidP="003569C2">
            <w:pPr>
              <w:spacing w:after="0" w:line="240" w:lineRule="auto"/>
              <w:jc w:val="both"/>
              <w:rPr>
                <w:rFonts w:ascii="Arial" w:hAnsi="Arial" w:cs="Arial"/>
                <w:sz w:val="12"/>
                <w:szCs w:val="12"/>
                <w:u w:val="single"/>
              </w:rPr>
            </w:pPr>
          </w:p>
          <w:p w:rsidR="008F7453" w:rsidRPr="00F3371E" w:rsidRDefault="001549FE" w:rsidP="003569C2">
            <w:pPr>
              <w:spacing w:after="0" w:line="240" w:lineRule="auto"/>
              <w:jc w:val="both"/>
              <w:rPr>
                <w:rFonts w:ascii="Arial" w:hAnsi="Arial" w:cs="Arial"/>
                <w:sz w:val="12"/>
                <w:szCs w:val="12"/>
                <w:u w:val="single"/>
              </w:rPr>
            </w:pPr>
            <w:r w:rsidRPr="00F3371E">
              <w:rPr>
                <w:rFonts w:ascii="Arial" w:hAnsi="Arial" w:cs="Arial"/>
                <w:b/>
                <w:sz w:val="12"/>
                <w:szCs w:val="12"/>
              </w:rPr>
              <w:t>ELIMINADO</w:t>
            </w:r>
            <w:r w:rsidR="008F7453" w:rsidRPr="00F3371E">
              <w:rPr>
                <w:rFonts w:ascii="Arial" w:hAnsi="Arial" w:cs="Arial"/>
                <w:sz w:val="12"/>
                <w:szCs w:val="12"/>
              </w:rPr>
              <w:t xml:space="preserve"> MEDIANTE RESOLUCIÓN MINISTERIAL N° 188-2018-EF/10</w:t>
            </w: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850" w:type="dxa"/>
          </w:tcPr>
          <w:p w:rsidR="003569C2" w:rsidRPr="00F3371E" w:rsidRDefault="003569C2" w:rsidP="003569C2">
            <w:pPr>
              <w:spacing w:after="0" w:line="240" w:lineRule="auto"/>
              <w:jc w:val="center"/>
              <w:rPr>
                <w:rFonts w:ascii="Arial" w:hAnsi="Arial" w:cs="Arial"/>
                <w:sz w:val="12"/>
                <w:szCs w:val="12"/>
              </w:rPr>
            </w:pPr>
          </w:p>
        </w:tc>
        <w:tc>
          <w:tcPr>
            <w:tcW w:w="567" w:type="dxa"/>
            <w:tcBorders>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567" w:type="dxa"/>
            <w:tcBorders>
              <w:left w:val="single" w:sz="4" w:space="0" w:color="auto"/>
            </w:tcBorders>
          </w:tcPr>
          <w:p w:rsidR="003569C2" w:rsidRPr="00F3371E" w:rsidRDefault="003569C2" w:rsidP="003569C2">
            <w:pPr>
              <w:spacing w:after="0" w:line="240" w:lineRule="auto"/>
              <w:jc w:val="center"/>
              <w:rPr>
                <w:rFonts w:ascii="Arial" w:hAnsi="Arial" w:cs="Arial"/>
                <w:sz w:val="12"/>
                <w:szCs w:val="12"/>
              </w:rPr>
            </w:pPr>
          </w:p>
        </w:tc>
        <w:tc>
          <w:tcPr>
            <w:tcW w:w="851"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276"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134" w:type="dxa"/>
          </w:tcPr>
          <w:p w:rsidR="003569C2" w:rsidRPr="00F3371E" w:rsidRDefault="003569C2" w:rsidP="003569C2">
            <w:pPr>
              <w:spacing w:after="0" w:line="240" w:lineRule="auto"/>
              <w:jc w:val="both"/>
              <w:rPr>
                <w:rFonts w:ascii="Arial" w:hAnsi="Arial" w:cs="Arial"/>
                <w:sz w:val="12"/>
                <w:szCs w:val="12"/>
              </w:rPr>
            </w:pPr>
          </w:p>
        </w:tc>
        <w:tc>
          <w:tcPr>
            <w:tcW w:w="1134" w:type="dxa"/>
            <w:tcBorders>
              <w:right w:val="single" w:sz="4" w:space="0" w:color="auto"/>
            </w:tcBorders>
          </w:tcPr>
          <w:p w:rsidR="003569C2" w:rsidRPr="00F3371E" w:rsidRDefault="003569C2" w:rsidP="003569C2">
            <w:pPr>
              <w:spacing w:after="0" w:line="240" w:lineRule="auto"/>
              <w:jc w:val="both"/>
              <w:rPr>
                <w:rFonts w:ascii="Arial" w:hAnsi="Arial" w:cs="Arial"/>
                <w:sz w:val="12"/>
                <w:szCs w:val="12"/>
              </w:rPr>
            </w:pPr>
          </w:p>
        </w:tc>
      </w:tr>
      <w:tr w:rsidR="007D51D5" w:rsidRPr="00F3371E" w:rsidTr="00496B29">
        <w:tc>
          <w:tcPr>
            <w:tcW w:w="534" w:type="dxa"/>
          </w:tcPr>
          <w:p w:rsidR="007D51D5" w:rsidRPr="00F3371E" w:rsidRDefault="007D51D5" w:rsidP="007D51D5">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175</w:t>
            </w:r>
          </w:p>
        </w:tc>
        <w:tc>
          <w:tcPr>
            <w:tcW w:w="1417" w:type="dxa"/>
          </w:tcPr>
          <w:p w:rsidR="007D51D5" w:rsidRPr="00F3371E" w:rsidRDefault="007D51D5" w:rsidP="007D51D5">
            <w:pPr>
              <w:spacing w:after="0" w:line="240" w:lineRule="auto"/>
              <w:jc w:val="both"/>
              <w:rPr>
                <w:rFonts w:ascii="Arial" w:hAnsi="Arial" w:cs="Arial"/>
                <w:b/>
                <w:bCs/>
                <w:sz w:val="12"/>
                <w:szCs w:val="12"/>
              </w:rPr>
            </w:pPr>
            <w:r w:rsidRPr="00F3371E">
              <w:rPr>
                <w:rFonts w:ascii="Arial" w:hAnsi="Arial" w:cs="Arial"/>
                <w:b/>
                <w:bCs/>
                <w:sz w:val="12"/>
                <w:szCs w:val="12"/>
              </w:rPr>
              <w:t>SOLICITUD DE</w:t>
            </w:r>
          </w:p>
          <w:p w:rsidR="007D51D5" w:rsidRPr="00F3371E" w:rsidRDefault="007D51D5" w:rsidP="007D51D5">
            <w:pPr>
              <w:spacing w:after="0" w:line="240" w:lineRule="auto"/>
              <w:jc w:val="both"/>
              <w:rPr>
                <w:rFonts w:ascii="Arial" w:hAnsi="Arial" w:cs="Arial"/>
                <w:b/>
                <w:bCs/>
                <w:sz w:val="12"/>
                <w:szCs w:val="12"/>
              </w:rPr>
            </w:pPr>
            <w:r w:rsidRPr="00F3371E">
              <w:rPr>
                <w:rFonts w:ascii="Arial" w:hAnsi="Arial" w:cs="Arial"/>
                <w:b/>
                <w:bCs/>
                <w:sz w:val="12"/>
                <w:szCs w:val="12"/>
              </w:rPr>
              <w:t>ACCESO A LA</w:t>
            </w:r>
          </w:p>
          <w:p w:rsidR="007D51D5" w:rsidRPr="00F3371E" w:rsidRDefault="007D51D5" w:rsidP="007D51D5">
            <w:pPr>
              <w:spacing w:after="0" w:line="240" w:lineRule="auto"/>
              <w:jc w:val="both"/>
              <w:rPr>
                <w:rFonts w:ascii="Arial" w:hAnsi="Arial" w:cs="Arial"/>
                <w:b/>
                <w:bCs/>
                <w:sz w:val="12"/>
                <w:szCs w:val="12"/>
              </w:rPr>
            </w:pPr>
            <w:r w:rsidRPr="00F3371E">
              <w:rPr>
                <w:rFonts w:ascii="Arial" w:hAnsi="Arial" w:cs="Arial"/>
                <w:b/>
                <w:bCs/>
                <w:sz w:val="12"/>
                <w:szCs w:val="12"/>
              </w:rPr>
              <w:t>INFORMACIÓN</w:t>
            </w:r>
          </w:p>
          <w:p w:rsidR="007D51D5" w:rsidRPr="00F3371E" w:rsidRDefault="007D51D5" w:rsidP="007D51D5">
            <w:pPr>
              <w:spacing w:after="0" w:line="240" w:lineRule="auto"/>
              <w:jc w:val="both"/>
              <w:rPr>
                <w:rFonts w:ascii="Arial" w:hAnsi="Arial" w:cs="Arial"/>
                <w:b/>
                <w:bCs/>
                <w:sz w:val="12"/>
                <w:szCs w:val="12"/>
              </w:rPr>
            </w:pPr>
            <w:r w:rsidRPr="00F3371E">
              <w:rPr>
                <w:rFonts w:ascii="Arial" w:hAnsi="Arial" w:cs="Arial"/>
                <w:b/>
                <w:bCs/>
                <w:sz w:val="12"/>
                <w:szCs w:val="12"/>
              </w:rPr>
              <w:t>PÚBLICA</w:t>
            </w:r>
          </w:p>
          <w:p w:rsidR="007D51D5" w:rsidRPr="00F3371E" w:rsidRDefault="007D51D5" w:rsidP="007D51D5">
            <w:pPr>
              <w:spacing w:after="0" w:line="240" w:lineRule="auto"/>
              <w:jc w:val="both"/>
              <w:rPr>
                <w:rFonts w:ascii="Arial" w:hAnsi="Arial" w:cs="Arial"/>
                <w:b/>
                <w:bCs/>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BASE LEGAL:</w:t>
            </w:r>
          </w:p>
          <w:p w:rsidR="007D51D5" w:rsidRPr="00F3371E" w:rsidRDefault="007D51D5" w:rsidP="007D51D5">
            <w:pPr>
              <w:spacing w:after="0" w:line="240" w:lineRule="auto"/>
              <w:jc w:val="center"/>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DECRETO SUPREMO N° 043-2003-PCM,  TEXTO ÚNICO ORDENADO DE LA LEY Nº 27806, LEY DE TRANSPARENCIA Y ACCESO A LA INFORMACIÓN PÚBLICA, PUBLICADO EL 24.04.2003,</w:t>
            </w:r>
          </w:p>
          <w:p w:rsidR="007D51D5" w:rsidRPr="00F3371E" w:rsidRDefault="007D51D5" w:rsidP="007D51D5">
            <w:pPr>
              <w:spacing w:after="0" w:line="240" w:lineRule="auto"/>
              <w:jc w:val="both"/>
              <w:rPr>
                <w:rFonts w:ascii="Arial" w:hAnsi="Arial" w:cs="Arial"/>
                <w:spacing w:val="-6"/>
                <w:sz w:val="12"/>
                <w:szCs w:val="12"/>
              </w:rPr>
            </w:pPr>
            <w:r w:rsidRPr="00F3371E">
              <w:rPr>
                <w:rFonts w:ascii="Arial" w:hAnsi="Arial" w:cs="Arial"/>
                <w:sz w:val="12"/>
                <w:szCs w:val="12"/>
              </w:rPr>
              <w:t xml:space="preserve">Y NORMAS </w:t>
            </w:r>
            <w:r w:rsidRPr="00F3371E">
              <w:rPr>
                <w:rFonts w:ascii="Arial" w:hAnsi="Arial" w:cs="Arial"/>
                <w:spacing w:val="-6"/>
                <w:sz w:val="12"/>
                <w:szCs w:val="12"/>
              </w:rPr>
              <w:t>MODIFICATORIAS.</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pacing w:val="-6"/>
                <w:sz w:val="12"/>
                <w:szCs w:val="12"/>
              </w:rPr>
            </w:pPr>
            <w:r w:rsidRPr="00F3371E">
              <w:rPr>
                <w:rFonts w:ascii="Arial" w:hAnsi="Arial" w:cs="Arial"/>
                <w:sz w:val="12"/>
                <w:szCs w:val="12"/>
              </w:rPr>
              <w:t xml:space="preserve">DECRETO SUPREMO N.° 072-2003-PCM, APRUEBAN EL REGLAMENTO DE LA LEY DE TRANSPARENCIA Y ACCESO A LA INFORMACIÓN PÚBLICA, ARTÍCULOS 9 y 10, PUBLICADO EL 07.08.2003, Y </w:t>
            </w:r>
            <w:r w:rsidR="002E18CB" w:rsidRPr="00F3371E">
              <w:rPr>
                <w:rFonts w:ascii="Arial" w:hAnsi="Arial" w:cs="Arial"/>
                <w:sz w:val="12"/>
                <w:szCs w:val="12"/>
              </w:rPr>
              <w:t xml:space="preserve">NORMAS </w:t>
            </w:r>
            <w:r w:rsidR="002E18CB" w:rsidRPr="00F3371E">
              <w:rPr>
                <w:rFonts w:ascii="Arial" w:hAnsi="Arial" w:cs="Arial"/>
                <w:spacing w:val="-6"/>
                <w:sz w:val="12"/>
                <w:szCs w:val="12"/>
              </w:rPr>
              <w:t>MODIFICATORIAS</w:t>
            </w:r>
            <w:r w:rsidRPr="00F3371E">
              <w:rPr>
                <w:rFonts w:ascii="Arial" w:hAnsi="Arial" w:cs="Arial"/>
                <w:spacing w:val="-6"/>
                <w:sz w:val="12"/>
                <w:szCs w:val="12"/>
              </w:rPr>
              <w:t>.</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DECRETO LEGISLATIVO N° 1353 QUE CREA LA AUTORIDAD NACIONAL DE TRANSPARENCIA Y ACCESO A LA INFORMACIÓN PÚBLICA, FORTALECE EL RÉGIMEN DE PROTECCIÓN DE DATOS PERSONALES Y LA REGULACIÓN DE LA GESTIÓN DE INTERESES, PUBLICADO EL 07.01.2017. </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pStyle w:val="Ttulo1"/>
              <w:spacing w:before="0" w:line="240" w:lineRule="auto"/>
              <w:jc w:val="both"/>
              <w:rPr>
                <w:rFonts w:ascii="Arial" w:hAnsi="Arial" w:cs="Arial"/>
                <w:b w:val="0"/>
                <w:color w:val="auto"/>
                <w:sz w:val="12"/>
                <w:szCs w:val="12"/>
              </w:rPr>
            </w:pPr>
            <w:r w:rsidRPr="00F3371E">
              <w:rPr>
                <w:rFonts w:ascii="Arial" w:hAnsi="Arial" w:cs="Arial"/>
                <w:b w:val="0"/>
                <w:color w:val="auto"/>
                <w:sz w:val="12"/>
                <w:szCs w:val="12"/>
              </w:rPr>
              <w:t>DECRETO SUPREMO N° 019-2017-JUS – APRUEBAN EL REGLAMENTO DEL DECRETO LEGISLATIVO N° 1353, DECRETO LEGISLATIVO QUE CREA LA AUTORIDAD NACIONAL DE TRANSPARENCIA Y ACCESO A LA INFORMACIÓN PÚBLICA, FORTALECE EL RÉGIMEN DE PROTECCIÓN DE DATOS PERSONALES Y LA REGULACIÓN DE LA GESTIÓN DE INTERESES,</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 PUBLICADO EL 15.09.2017.</w:t>
            </w:r>
          </w:p>
          <w:p w:rsidR="007D51D5" w:rsidRPr="00F3371E" w:rsidRDefault="007D51D5" w:rsidP="007D51D5">
            <w:pPr>
              <w:spacing w:after="0" w:line="240" w:lineRule="auto"/>
              <w:jc w:val="both"/>
              <w:rPr>
                <w:rFonts w:ascii="Arial" w:hAnsi="Arial" w:cs="Arial"/>
                <w:b/>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DECRETO SUPREMO N° 133-2013-EF, DECRETO SUPREMO QUE APRUEBA EL  TEXTO ÚNICO ORDENADO DEL CÓDIGO TRIBUTARIO,   </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ARTÍCULO 85, </w:t>
            </w:r>
          </w:p>
          <w:p w:rsidR="007D51D5" w:rsidRPr="00F3371E" w:rsidRDefault="007D51D5" w:rsidP="007D51D5">
            <w:pPr>
              <w:spacing w:after="0" w:line="240" w:lineRule="auto"/>
              <w:jc w:val="both"/>
              <w:rPr>
                <w:rFonts w:ascii="Arial" w:hAnsi="Arial" w:cs="Arial"/>
                <w:spacing w:val="-6"/>
                <w:sz w:val="12"/>
                <w:szCs w:val="12"/>
              </w:rPr>
            </w:pPr>
            <w:r w:rsidRPr="00F3371E">
              <w:rPr>
                <w:rFonts w:ascii="Arial" w:hAnsi="Arial" w:cs="Arial"/>
                <w:sz w:val="12"/>
                <w:szCs w:val="12"/>
              </w:rPr>
              <w:t xml:space="preserve">PUBLICADO EL 22.06.2013, Y NORMAS </w:t>
            </w:r>
            <w:r w:rsidRPr="00F3371E">
              <w:rPr>
                <w:rFonts w:ascii="Arial" w:hAnsi="Arial" w:cs="Arial"/>
                <w:spacing w:val="-6"/>
                <w:sz w:val="12"/>
                <w:szCs w:val="12"/>
              </w:rPr>
              <w:t>MODIFICATORIAS.</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2E18CB">
              <w:rPr>
                <w:rFonts w:ascii="Arial" w:hAnsi="Arial" w:cs="Arial"/>
                <w:spacing w:val="-8"/>
                <w:sz w:val="12"/>
                <w:szCs w:val="12"/>
              </w:rPr>
              <w:t>SUPERINTENDENCIA</w:t>
            </w:r>
            <w:r w:rsidRPr="00F3371E">
              <w:rPr>
                <w:rFonts w:ascii="Arial" w:hAnsi="Arial" w:cs="Arial"/>
                <w:sz w:val="12"/>
                <w:szCs w:val="12"/>
              </w:rPr>
              <w:t xml:space="preserve">  N.° 197-2018/SUNAT, DESIGNA FUNCIONARIOS RESPONSABLES DE BRINDAR INFORMACIÓN DE CONFORMIDAD CON LA LEY DE TRANSPARENCIA Y ACCESO A LA INFORMACIÓN PÚBLICA Y ACTUALIZA FORMULARIO N° 5030 UTILIZADO PARA SOLICITAR ACCESO A LA INFORMACIÓN PÚBLICA ,</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PUBLICADA EL 25.08.2018.</w:t>
            </w:r>
          </w:p>
        </w:tc>
        <w:tc>
          <w:tcPr>
            <w:tcW w:w="2977" w:type="dxa"/>
          </w:tcPr>
          <w:p w:rsidR="007D51D5" w:rsidRPr="00F3371E" w:rsidRDefault="007D51D5" w:rsidP="00787C61">
            <w:pPr>
              <w:numPr>
                <w:ilvl w:val="0"/>
                <w:numId w:val="358"/>
              </w:numPr>
              <w:spacing w:after="0" w:line="240" w:lineRule="auto"/>
              <w:ind w:left="175" w:hanging="175"/>
              <w:jc w:val="both"/>
              <w:rPr>
                <w:rFonts w:ascii="Arial" w:hAnsi="Arial" w:cs="Arial"/>
                <w:sz w:val="12"/>
                <w:szCs w:val="12"/>
              </w:rPr>
            </w:pPr>
            <w:r w:rsidRPr="00F3371E">
              <w:rPr>
                <w:rFonts w:ascii="Arial" w:hAnsi="Arial" w:cs="Arial"/>
                <w:b/>
                <w:bCs/>
                <w:sz w:val="12"/>
                <w:szCs w:val="12"/>
              </w:rPr>
              <w:t xml:space="preserve">PARA INFORMACIÓN DISPONIBLE EN PORTAL DE SUNAT:  </w:t>
            </w:r>
          </w:p>
          <w:p w:rsidR="007D51D5" w:rsidRPr="00F3371E" w:rsidRDefault="007D51D5" w:rsidP="007D51D5">
            <w:pPr>
              <w:spacing w:after="0" w:line="240" w:lineRule="auto"/>
              <w:ind w:left="175"/>
              <w:jc w:val="both"/>
              <w:rPr>
                <w:rFonts w:ascii="Arial" w:hAnsi="Arial" w:cs="Arial"/>
                <w:sz w:val="12"/>
                <w:szCs w:val="12"/>
              </w:rPr>
            </w:pPr>
            <w:r w:rsidRPr="00F3371E">
              <w:rPr>
                <w:rFonts w:ascii="Arial" w:hAnsi="Arial" w:cs="Arial"/>
                <w:sz w:val="12"/>
                <w:szCs w:val="12"/>
              </w:rPr>
              <w:t>ACCEDER A PÁGINA WEB DE SUNAT EN INTERNET WWW.SUNAT.GOB.PE</w:t>
            </w:r>
          </w:p>
          <w:p w:rsidR="007D51D5" w:rsidRPr="00F3371E" w:rsidRDefault="007D51D5" w:rsidP="007D51D5">
            <w:pPr>
              <w:spacing w:after="0" w:line="240" w:lineRule="auto"/>
              <w:ind w:left="175" w:hanging="175"/>
              <w:jc w:val="both"/>
              <w:rPr>
                <w:rFonts w:ascii="Arial" w:hAnsi="Arial" w:cs="Arial"/>
                <w:sz w:val="12"/>
                <w:szCs w:val="12"/>
              </w:rPr>
            </w:pPr>
          </w:p>
          <w:p w:rsidR="007D51D5" w:rsidRPr="00F3371E" w:rsidRDefault="007D51D5" w:rsidP="00787C61">
            <w:pPr>
              <w:numPr>
                <w:ilvl w:val="0"/>
                <w:numId w:val="358"/>
              </w:numPr>
              <w:spacing w:after="0" w:line="240" w:lineRule="auto"/>
              <w:ind w:left="175" w:hanging="175"/>
              <w:jc w:val="both"/>
              <w:rPr>
                <w:rFonts w:ascii="Arial" w:hAnsi="Arial" w:cs="Arial"/>
                <w:b/>
                <w:bCs/>
                <w:sz w:val="12"/>
                <w:szCs w:val="12"/>
              </w:rPr>
            </w:pPr>
            <w:r w:rsidRPr="00F3371E">
              <w:rPr>
                <w:rFonts w:ascii="Arial" w:hAnsi="Arial" w:cs="Arial"/>
                <w:b/>
                <w:bCs/>
                <w:sz w:val="12"/>
                <w:szCs w:val="12"/>
              </w:rPr>
              <w:t>PARA INFORMACIÓN NO DISPONIBLE EN PORTAL DE SUNAT:</w:t>
            </w:r>
          </w:p>
          <w:p w:rsidR="007D51D5" w:rsidRPr="00F3371E" w:rsidRDefault="007D51D5" w:rsidP="007D51D5">
            <w:pPr>
              <w:spacing w:after="0" w:line="240" w:lineRule="auto"/>
              <w:ind w:left="175" w:hanging="175"/>
              <w:jc w:val="both"/>
              <w:rPr>
                <w:rFonts w:ascii="Arial" w:hAnsi="Arial" w:cs="Arial"/>
                <w:b/>
                <w:bCs/>
                <w:sz w:val="12"/>
                <w:szCs w:val="12"/>
              </w:rPr>
            </w:pPr>
          </w:p>
          <w:p w:rsidR="007D51D5" w:rsidRPr="00F3371E" w:rsidRDefault="007D51D5" w:rsidP="007D51D5">
            <w:pPr>
              <w:spacing w:after="0" w:line="240" w:lineRule="auto"/>
              <w:ind w:left="175"/>
              <w:jc w:val="both"/>
              <w:rPr>
                <w:rFonts w:ascii="Arial" w:hAnsi="Arial" w:cs="Arial"/>
                <w:sz w:val="12"/>
                <w:szCs w:val="12"/>
              </w:rPr>
            </w:pPr>
            <w:r w:rsidRPr="00F3371E">
              <w:rPr>
                <w:rFonts w:ascii="Arial" w:hAnsi="Arial" w:cs="Arial"/>
                <w:sz w:val="12"/>
                <w:szCs w:val="12"/>
              </w:rPr>
              <w:t>PRESENTAR EL FORMULARIO FÍSICO N° 5030 EN ORIGINAL Y UNA COPIA , O FORMULARIO VIRTUAL; INDICANDO:</w:t>
            </w:r>
          </w:p>
          <w:p w:rsidR="007D51D5" w:rsidRPr="00F3371E" w:rsidRDefault="007D51D5" w:rsidP="007D51D5">
            <w:pPr>
              <w:spacing w:after="0" w:line="240" w:lineRule="auto"/>
              <w:ind w:left="317" w:hanging="142"/>
              <w:jc w:val="both"/>
              <w:rPr>
                <w:rFonts w:ascii="Arial" w:hAnsi="Arial" w:cs="Arial"/>
                <w:sz w:val="12"/>
                <w:szCs w:val="12"/>
              </w:rPr>
            </w:pPr>
          </w:p>
          <w:p w:rsidR="007D51D5" w:rsidRPr="00F3371E" w:rsidRDefault="007D51D5" w:rsidP="00787C61">
            <w:pPr>
              <w:pStyle w:val="Prrafodelista"/>
              <w:numPr>
                <w:ilvl w:val="0"/>
                <w:numId w:val="359"/>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NOMBRES Y APELLIDOS DEL SOLICITANTE O REPRESENTANTE LEGAL.</w:t>
            </w:r>
          </w:p>
          <w:p w:rsidR="007D51D5" w:rsidRPr="00F3371E" w:rsidRDefault="007D51D5" w:rsidP="007D51D5">
            <w:pPr>
              <w:spacing w:after="0" w:line="240" w:lineRule="auto"/>
              <w:ind w:left="317" w:hanging="142"/>
              <w:jc w:val="both"/>
              <w:rPr>
                <w:rFonts w:ascii="Arial" w:hAnsi="Arial" w:cs="Arial"/>
                <w:sz w:val="12"/>
                <w:szCs w:val="12"/>
              </w:rPr>
            </w:pPr>
          </w:p>
          <w:p w:rsidR="007D51D5" w:rsidRPr="00F3371E" w:rsidRDefault="007D51D5" w:rsidP="00787C61">
            <w:pPr>
              <w:pStyle w:val="Prrafodelista"/>
              <w:numPr>
                <w:ilvl w:val="0"/>
                <w:numId w:val="359"/>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TIPO Y NÚMERO DE DOCUMENTO DE IDENTIDAD.</w:t>
            </w:r>
          </w:p>
          <w:p w:rsidR="007D51D5" w:rsidRPr="00F3371E" w:rsidRDefault="007D51D5" w:rsidP="007D51D5">
            <w:pPr>
              <w:spacing w:after="0" w:line="240" w:lineRule="auto"/>
              <w:ind w:left="317" w:hanging="142"/>
              <w:jc w:val="both"/>
              <w:rPr>
                <w:rFonts w:ascii="Arial" w:hAnsi="Arial" w:cs="Arial"/>
                <w:sz w:val="12"/>
                <w:szCs w:val="12"/>
              </w:rPr>
            </w:pPr>
          </w:p>
          <w:p w:rsidR="007D51D5" w:rsidRPr="00F3371E" w:rsidRDefault="007D51D5" w:rsidP="00787C61">
            <w:pPr>
              <w:pStyle w:val="Prrafodelista"/>
              <w:numPr>
                <w:ilvl w:val="0"/>
                <w:numId w:val="359"/>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RAZÓN SOCIAL O NOMBRE DE LA DEPENDENCIA PÚBLICA, DE SER EL CASO.</w:t>
            </w:r>
          </w:p>
          <w:p w:rsidR="007D51D5" w:rsidRPr="00F3371E" w:rsidRDefault="007D51D5" w:rsidP="007D51D5">
            <w:pPr>
              <w:spacing w:after="0" w:line="240" w:lineRule="auto"/>
              <w:ind w:left="317" w:hanging="142"/>
              <w:jc w:val="both"/>
              <w:rPr>
                <w:rFonts w:ascii="Arial" w:hAnsi="Arial" w:cs="Arial"/>
                <w:sz w:val="12"/>
                <w:szCs w:val="12"/>
              </w:rPr>
            </w:pPr>
          </w:p>
          <w:p w:rsidR="007D51D5" w:rsidRPr="00F3371E" w:rsidRDefault="007D51D5" w:rsidP="00787C61">
            <w:pPr>
              <w:pStyle w:val="Prrafodelista"/>
              <w:numPr>
                <w:ilvl w:val="0"/>
                <w:numId w:val="359"/>
              </w:numPr>
              <w:spacing w:after="0" w:line="240" w:lineRule="auto"/>
              <w:ind w:left="317" w:hanging="142"/>
              <w:contextualSpacing w:val="0"/>
              <w:jc w:val="both"/>
              <w:rPr>
                <w:rFonts w:ascii="Arial" w:hAnsi="Arial" w:cs="Arial"/>
                <w:sz w:val="12"/>
                <w:szCs w:val="12"/>
              </w:rPr>
            </w:pPr>
            <w:r w:rsidRPr="00F3371E">
              <w:rPr>
                <w:rFonts w:ascii="Arial" w:hAnsi="Arial" w:cs="Arial"/>
                <w:sz w:val="12"/>
                <w:szCs w:val="12"/>
              </w:rPr>
              <w:t>DOMICILIO, TELÉFONO, Y/O CORREO ELECTRÓNICO DE SER EL CASO.</w:t>
            </w:r>
          </w:p>
          <w:p w:rsidR="007D51D5" w:rsidRPr="00F3371E" w:rsidRDefault="007D51D5" w:rsidP="007D51D5">
            <w:pPr>
              <w:spacing w:after="0" w:line="240" w:lineRule="auto"/>
              <w:ind w:left="317" w:hanging="142"/>
              <w:jc w:val="both"/>
              <w:rPr>
                <w:rFonts w:ascii="Arial" w:hAnsi="Arial" w:cs="Arial"/>
                <w:sz w:val="12"/>
                <w:szCs w:val="12"/>
              </w:rPr>
            </w:pPr>
          </w:p>
          <w:p w:rsidR="007D51D5" w:rsidRPr="00F3371E" w:rsidRDefault="007D51D5" w:rsidP="00787C61">
            <w:pPr>
              <w:pStyle w:val="Prrafodelista"/>
              <w:numPr>
                <w:ilvl w:val="0"/>
                <w:numId w:val="359"/>
              </w:numPr>
              <w:ind w:left="317" w:hanging="142"/>
              <w:jc w:val="both"/>
              <w:rPr>
                <w:rFonts w:ascii="Arial" w:hAnsi="Arial" w:cs="Arial"/>
                <w:sz w:val="12"/>
                <w:szCs w:val="12"/>
              </w:rPr>
            </w:pPr>
            <w:r w:rsidRPr="00F3371E">
              <w:rPr>
                <w:rFonts w:ascii="Arial" w:hAnsi="Arial" w:cs="Arial"/>
                <w:sz w:val="12"/>
                <w:szCs w:val="12"/>
              </w:rPr>
              <w:t>EXPRESIÓN CONCRETA Y PRECISA DEL PEDIDO DE INFORMACIÓN.</w:t>
            </w:r>
          </w:p>
          <w:p w:rsidR="007D51D5" w:rsidRPr="00F3371E" w:rsidRDefault="007D51D5" w:rsidP="00787C61">
            <w:pPr>
              <w:pStyle w:val="Prrafodelista"/>
              <w:numPr>
                <w:ilvl w:val="0"/>
                <w:numId w:val="359"/>
              </w:numPr>
              <w:ind w:left="317" w:hanging="142"/>
              <w:jc w:val="both"/>
              <w:rPr>
                <w:rFonts w:ascii="Arial" w:hAnsi="Arial" w:cs="Arial"/>
                <w:sz w:val="12"/>
                <w:szCs w:val="12"/>
              </w:rPr>
            </w:pPr>
            <w:r w:rsidRPr="00F3371E">
              <w:rPr>
                <w:rFonts w:ascii="Arial" w:hAnsi="Arial" w:cs="Arial"/>
                <w:sz w:val="12"/>
                <w:szCs w:val="12"/>
              </w:rPr>
              <w:t>FIRMA O HUELLA DIGITAL (NO APLICA EN CASO DE FORMULARIO VIRTUAL).</w:t>
            </w:r>
          </w:p>
          <w:p w:rsidR="007D51D5" w:rsidRPr="00F3371E" w:rsidRDefault="007D51D5" w:rsidP="007D51D5">
            <w:pPr>
              <w:spacing w:after="0" w:line="240" w:lineRule="auto"/>
              <w:ind w:left="317" w:hanging="142"/>
              <w:jc w:val="both"/>
              <w:rPr>
                <w:rFonts w:ascii="Arial" w:hAnsi="Arial" w:cs="Arial"/>
                <w:sz w:val="12"/>
                <w:szCs w:val="12"/>
              </w:rPr>
            </w:pPr>
          </w:p>
          <w:p w:rsidR="007D51D5" w:rsidRPr="00F3371E" w:rsidRDefault="007D51D5" w:rsidP="007D51D5">
            <w:pPr>
              <w:spacing w:after="0" w:line="240" w:lineRule="auto"/>
              <w:ind w:left="317" w:hanging="142"/>
              <w:jc w:val="both"/>
              <w:rPr>
                <w:rFonts w:ascii="Arial" w:hAnsi="Arial" w:cs="Arial"/>
                <w:sz w:val="12"/>
                <w:szCs w:val="12"/>
              </w:rPr>
            </w:pPr>
          </w:p>
          <w:p w:rsidR="007D51D5" w:rsidRDefault="007D51D5" w:rsidP="0029459B">
            <w:pPr>
              <w:spacing w:after="0" w:line="240" w:lineRule="auto"/>
              <w:ind w:left="175"/>
              <w:jc w:val="both"/>
              <w:rPr>
                <w:rFonts w:ascii="Arial" w:hAnsi="Arial" w:cs="Arial"/>
                <w:caps/>
                <w:sz w:val="12"/>
                <w:szCs w:val="12"/>
              </w:rPr>
            </w:pPr>
            <w:r w:rsidRPr="00F3371E">
              <w:rPr>
                <w:rFonts w:ascii="Arial" w:hAnsi="Arial" w:cs="Arial"/>
                <w:caps/>
                <w:sz w:val="12"/>
                <w:szCs w:val="12"/>
              </w:rPr>
              <w:t>NOTA: SE DENEGARÁ EL ACCESO A LA INFORMACIÓN EN LOS CASOS EXCEPCIONALES COMPRENDIDOS EN LOS ARTÍCULOS 15 AL 17 DEL TUO DE LA LEY N° 27806 (D.S. N.° 043-2003-PCM).</w:t>
            </w:r>
          </w:p>
          <w:p w:rsidR="00673649" w:rsidRDefault="00673649" w:rsidP="0029459B">
            <w:pPr>
              <w:spacing w:after="0" w:line="240" w:lineRule="auto"/>
              <w:ind w:left="175"/>
              <w:jc w:val="both"/>
              <w:rPr>
                <w:rFonts w:ascii="Arial" w:hAnsi="Arial" w:cs="Arial"/>
                <w:caps/>
                <w:sz w:val="12"/>
                <w:szCs w:val="12"/>
              </w:rPr>
            </w:pPr>
          </w:p>
          <w:p w:rsidR="00673649" w:rsidRDefault="00673649" w:rsidP="00673649">
            <w:pPr>
              <w:spacing w:after="0" w:line="240" w:lineRule="auto"/>
              <w:jc w:val="both"/>
              <w:rPr>
                <w:rFonts w:ascii="Arial" w:hAnsi="Arial" w:cs="Arial"/>
                <w:caps/>
                <w:sz w:val="12"/>
                <w:szCs w:val="12"/>
              </w:rPr>
            </w:pPr>
          </w:p>
          <w:p w:rsidR="00673649" w:rsidRDefault="00673649" w:rsidP="00673649">
            <w:pPr>
              <w:spacing w:after="0" w:line="240" w:lineRule="auto"/>
              <w:jc w:val="both"/>
              <w:rPr>
                <w:rFonts w:ascii="Arial" w:hAnsi="Arial" w:cs="Arial"/>
                <w:caps/>
                <w:sz w:val="12"/>
                <w:szCs w:val="12"/>
              </w:rPr>
            </w:pPr>
          </w:p>
          <w:p w:rsidR="00673649" w:rsidRDefault="00673649" w:rsidP="00673649">
            <w:pPr>
              <w:spacing w:after="0" w:line="240" w:lineRule="auto"/>
              <w:jc w:val="both"/>
              <w:rPr>
                <w:rFonts w:ascii="Arial" w:hAnsi="Arial" w:cs="Arial"/>
                <w:caps/>
                <w:sz w:val="12"/>
                <w:szCs w:val="12"/>
              </w:rPr>
            </w:pPr>
          </w:p>
          <w:p w:rsidR="00673649" w:rsidRDefault="00673649" w:rsidP="00673649">
            <w:pPr>
              <w:spacing w:after="0" w:line="240" w:lineRule="auto"/>
              <w:jc w:val="both"/>
              <w:rPr>
                <w:rFonts w:ascii="Arial" w:hAnsi="Arial" w:cs="Arial"/>
                <w:caps/>
                <w:sz w:val="12"/>
                <w:szCs w:val="12"/>
              </w:rPr>
            </w:pPr>
          </w:p>
          <w:p w:rsidR="00673649" w:rsidRPr="00FB3FD3" w:rsidRDefault="00673649" w:rsidP="00673649">
            <w:pPr>
              <w:spacing w:after="0" w:line="240" w:lineRule="auto"/>
              <w:jc w:val="both"/>
              <w:rPr>
                <w:rFonts w:ascii="Arial" w:hAnsi="Arial" w:cs="Arial"/>
                <w:caps/>
                <w:sz w:val="12"/>
                <w:szCs w:val="12"/>
              </w:rPr>
            </w:pPr>
            <w:r w:rsidRPr="00FB3FD3">
              <w:rPr>
                <w:rFonts w:ascii="Arial" w:hAnsi="Arial" w:cs="Arial"/>
                <w:sz w:val="12"/>
                <w:szCs w:val="12"/>
              </w:rPr>
              <w:t>(*) EXCEPCIONALMENTE Y DEBIDO A CAUSAS JUSTIFICADAS RELACIONADAS A LA FALTA DE CAPACIDAD LOGÍSTICA, OPERATIVA, DE PERSONAL, LA ENTIDAD DEBE COMUNICAR AL SOLICITANTE LA FECHA EN QUE PROPORCIONARÁ LA</w:t>
            </w:r>
            <w:r>
              <w:rPr>
                <w:rFonts w:ascii="Arial" w:hAnsi="Arial" w:cs="Arial"/>
                <w:sz w:val="12"/>
                <w:szCs w:val="12"/>
              </w:rPr>
              <w:t xml:space="preserve"> </w:t>
            </w:r>
            <w:r w:rsidRPr="00FB3FD3">
              <w:rPr>
                <w:rFonts w:ascii="Arial" w:hAnsi="Arial" w:cs="Arial"/>
                <w:sz w:val="12"/>
                <w:szCs w:val="12"/>
              </w:rPr>
              <w:t xml:space="preserve">INFORMACIÓN SOLICITADA DE FORMA DEBIDAMENTE FUNDAMENTADA EN UN </w:t>
            </w:r>
            <w:r w:rsidRPr="00FB3FD3">
              <w:rPr>
                <w:rFonts w:ascii="Arial" w:hAnsi="Arial" w:cs="Arial"/>
                <w:caps/>
                <w:sz w:val="12"/>
                <w:szCs w:val="12"/>
              </w:rPr>
              <w:t xml:space="preserve">PLAZO MÁXIMO DE DOS (02) DÍAS </w:t>
            </w:r>
            <w:r w:rsidRPr="00FB3FD3">
              <w:rPr>
                <w:rFonts w:ascii="Arial" w:hAnsi="Arial" w:cs="Arial"/>
                <w:sz w:val="12"/>
                <w:szCs w:val="12"/>
              </w:rPr>
              <w:t>HÁBILES</w:t>
            </w:r>
            <w:r w:rsidRPr="00FB3FD3">
              <w:rPr>
                <w:rFonts w:ascii="Arial" w:hAnsi="Arial" w:cs="Arial"/>
                <w:caps/>
                <w:sz w:val="12"/>
                <w:szCs w:val="12"/>
              </w:rPr>
              <w:t xml:space="preserve"> de recibido el pedido de información.</w:t>
            </w:r>
          </w:p>
          <w:p w:rsidR="00673649" w:rsidRPr="00F3371E" w:rsidRDefault="00673649" w:rsidP="0029459B">
            <w:pPr>
              <w:spacing w:after="0" w:line="240" w:lineRule="auto"/>
              <w:ind w:left="175"/>
              <w:jc w:val="both"/>
              <w:rPr>
                <w:rFonts w:ascii="Arial" w:hAnsi="Arial" w:cs="Arial"/>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FORMULARIO  N.° 5030 “SOLICITUD DE ACCESO A LA INFORMACIÓN PÚBLICA” (FÍSICO)</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http://www.sunat.gob.pe/orientacion/formularios/var/f-5030.pdf</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FORMULARIO VIRTUAL DE SOLICITUD DE ACCESO A LA INFORMACIÓN PÚBLICA:</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http://www.sunat.gob.pe/ol-ti-itpresf5030/rsdS01Alias</w:t>
            </w:r>
          </w:p>
        </w:tc>
        <w:tc>
          <w:tcPr>
            <w:tcW w:w="850" w:type="dxa"/>
          </w:tcPr>
          <w:p w:rsidR="007D51D5" w:rsidRPr="00F3371E" w:rsidRDefault="007D51D5" w:rsidP="007D51D5">
            <w:pPr>
              <w:spacing w:after="0" w:line="240" w:lineRule="auto"/>
              <w:ind w:left="-113" w:right="-113"/>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D51D5" w:rsidRPr="00F3371E" w:rsidRDefault="007D51D5" w:rsidP="007D51D5">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7D51D5" w:rsidRPr="00F3371E" w:rsidRDefault="007D51D5" w:rsidP="007D51D5">
            <w:pPr>
              <w:spacing w:after="0" w:line="240" w:lineRule="auto"/>
              <w:jc w:val="center"/>
              <w:rPr>
                <w:rFonts w:ascii="Arial" w:hAnsi="Arial" w:cs="Arial"/>
                <w:sz w:val="12"/>
                <w:szCs w:val="12"/>
              </w:rPr>
            </w:pPr>
          </w:p>
        </w:tc>
        <w:tc>
          <w:tcPr>
            <w:tcW w:w="567" w:type="dxa"/>
            <w:tcBorders>
              <w:left w:val="single" w:sz="4" w:space="0" w:color="auto"/>
            </w:tcBorders>
          </w:tcPr>
          <w:p w:rsidR="007D51D5" w:rsidRPr="00F3371E" w:rsidRDefault="007D51D5" w:rsidP="007D51D5">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7D51D5" w:rsidRPr="00F3371E" w:rsidRDefault="007D51D5" w:rsidP="007D51D5">
            <w:pPr>
              <w:spacing w:after="0" w:line="240" w:lineRule="auto"/>
              <w:ind w:left="-57" w:right="-57"/>
              <w:jc w:val="center"/>
              <w:rPr>
                <w:rFonts w:ascii="Arial" w:hAnsi="Arial" w:cs="Arial"/>
                <w:sz w:val="12"/>
                <w:szCs w:val="12"/>
              </w:rPr>
            </w:pPr>
            <w:r w:rsidRPr="00F3371E">
              <w:rPr>
                <w:rFonts w:ascii="Arial" w:hAnsi="Arial" w:cs="Arial"/>
                <w:sz w:val="12"/>
                <w:szCs w:val="12"/>
              </w:rPr>
              <w:t>DIEZ (10)</w:t>
            </w:r>
          </w:p>
          <w:p w:rsidR="007D51D5" w:rsidRPr="00F3371E" w:rsidRDefault="007D51D5" w:rsidP="007D51D5">
            <w:pPr>
              <w:spacing w:after="0" w:line="240" w:lineRule="auto"/>
              <w:ind w:left="-57" w:right="-57"/>
              <w:jc w:val="center"/>
              <w:rPr>
                <w:rFonts w:ascii="Arial" w:hAnsi="Arial" w:cs="Arial"/>
                <w:caps/>
                <w:sz w:val="12"/>
                <w:szCs w:val="12"/>
              </w:rPr>
            </w:pPr>
            <w:r w:rsidRPr="00F3371E">
              <w:rPr>
                <w:rFonts w:ascii="Arial" w:hAnsi="Arial" w:cs="Arial"/>
                <w:sz w:val="12"/>
                <w:szCs w:val="12"/>
              </w:rPr>
              <w:t>DÍAS (*)</w:t>
            </w:r>
            <w:r w:rsidRPr="00F3371E">
              <w:rPr>
                <w:rFonts w:ascii="Arial" w:hAnsi="Arial" w:cs="Arial"/>
                <w:caps/>
                <w:sz w:val="12"/>
                <w:szCs w:val="12"/>
              </w:rPr>
              <w:t>.</w:t>
            </w:r>
          </w:p>
          <w:p w:rsidR="007D51D5" w:rsidRPr="00F3371E" w:rsidRDefault="007D51D5" w:rsidP="007D51D5">
            <w:pPr>
              <w:spacing w:after="0" w:line="240" w:lineRule="auto"/>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MESAS DE PARTES</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DE TODAS LAS</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SEDES DE LA SUNAT</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DIRECCIÓN DE SEDES:</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http://www.sunat.gob.pe/institucional/quienessomos/dependenciasoficinas.html</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http://www.sunat.gob.pe/institucional/quienessomos/dependenciasoficinas_ad.html</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7D51D5" w:rsidRPr="00F3371E" w:rsidRDefault="007D51D5" w:rsidP="007D51D5">
            <w:pPr>
              <w:spacing w:after="0" w:line="240" w:lineRule="auto"/>
              <w:jc w:val="both"/>
              <w:rPr>
                <w:rFonts w:ascii="Arial" w:hAnsi="Arial" w:cs="Arial"/>
                <w:sz w:val="12"/>
                <w:szCs w:val="12"/>
              </w:rPr>
            </w:pP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O A TRAVÉS DE SUNAT VIRTUAL EN EL PORTAL: </w:t>
            </w:r>
          </w:p>
          <w:p w:rsidR="007D51D5" w:rsidRPr="00F3371E" w:rsidRDefault="007D51D5" w:rsidP="007D51D5">
            <w:pPr>
              <w:spacing w:after="0" w:line="240" w:lineRule="auto"/>
              <w:jc w:val="both"/>
              <w:rPr>
                <w:rFonts w:ascii="Arial" w:hAnsi="Arial" w:cs="Arial"/>
                <w:sz w:val="12"/>
                <w:szCs w:val="12"/>
              </w:rPr>
            </w:pPr>
            <w:r w:rsidRPr="00F3371E">
              <w:rPr>
                <w:rFonts w:ascii="Arial" w:hAnsi="Arial" w:cs="Arial"/>
                <w:sz w:val="12"/>
                <w:szCs w:val="12"/>
              </w:rPr>
              <w:t xml:space="preserve"> http://www.sunat.gob.pe/ol-ti-itpresf5030/rsdS01Alias</w:t>
            </w:r>
          </w:p>
        </w:tc>
        <w:tc>
          <w:tcPr>
            <w:tcW w:w="1276" w:type="dxa"/>
          </w:tcPr>
          <w:p w:rsidR="007D51D5" w:rsidRPr="00F3371E" w:rsidRDefault="007D51D5" w:rsidP="007D51D5">
            <w:pPr>
              <w:spacing w:after="0" w:line="240" w:lineRule="auto"/>
              <w:ind w:left="-57" w:right="-57"/>
              <w:jc w:val="both"/>
              <w:rPr>
                <w:rFonts w:ascii="Arial" w:hAnsi="Arial" w:cs="Arial"/>
                <w:b/>
                <w:caps/>
                <w:sz w:val="12"/>
                <w:szCs w:val="12"/>
              </w:rPr>
            </w:pPr>
            <w:r w:rsidRPr="00F3371E">
              <w:rPr>
                <w:rFonts w:ascii="Arial" w:hAnsi="Arial" w:cs="Arial"/>
                <w:b/>
                <w:caps/>
                <w:sz w:val="12"/>
                <w:szCs w:val="12"/>
              </w:rPr>
              <w:t xml:space="preserve">en la </w:t>
            </w:r>
            <w:r w:rsidR="000B0C43" w:rsidRPr="00F3371E">
              <w:rPr>
                <w:rFonts w:ascii="Arial" w:hAnsi="Arial" w:cs="Arial"/>
                <w:spacing w:val="-4"/>
                <w:sz w:val="12"/>
                <w:szCs w:val="12"/>
              </w:rPr>
              <w:t xml:space="preserve"> </w:t>
            </w:r>
            <w:r w:rsidR="000B0C43" w:rsidRPr="000B0C43">
              <w:rPr>
                <w:rFonts w:ascii="Arial" w:hAnsi="Arial" w:cs="Arial"/>
                <w:b/>
                <w:spacing w:val="-4"/>
                <w:sz w:val="12"/>
                <w:szCs w:val="12"/>
              </w:rPr>
              <w:t>SUPERINTENDENCIA</w:t>
            </w:r>
            <w:r w:rsidR="000B0C43" w:rsidRPr="00F3371E">
              <w:rPr>
                <w:rFonts w:ascii="Arial" w:hAnsi="Arial" w:cs="Arial"/>
                <w:b/>
                <w:caps/>
                <w:sz w:val="12"/>
                <w:szCs w:val="12"/>
              </w:rPr>
              <w:t xml:space="preserve"> </w:t>
            </w:r>
            <w:r w:rsidRPr="00F3371E">
              <w:rPr>
                <w:rFonts w:ascii="Arial" w:hAnsi="Arial" w:cs="Arial"/>
                <w:b/>
                <w:caps/>
                <w:sz w:val="12"/>
                <w:szCs w:val="12"/>
              </w:rPr>
              <w:t xml:space="preserve"> nacional adjunta de TRIBUTOS</w:t>
            </w:r>
          </w:p>
          <w:p w:rsidR="007D51D5" w:rsidRPr="00F3371E" w:rsidRDefault="007D51D5" w:rsidP="007D51D5">
            <w:pPr>
              <w:spacing w:after="0" w:line="240" w:lineRule="auto"/>
              <w:ind w:left="-57" w:right="-57"/>
              <w:jc w:val="both"/>
              <w:rPr>
                <w:rFonts w:ascii="Arial" w:hAnsi="Arial" w:cs="Arial"/>
                <w:b/>
                <w:caps/>
                <w:sz w:val="12"/>
                <w:szCs w:val="12"/>
              </w:rPr>
            </w:pPr>
            <w:r w:rsidRPr="00F3371E">
              <w:rPr>
                <w:rFonts w:ascii="Arial" w:hAnsi="Arial" w:cs="Arial"/>
                <w:b/>
                <w:caps/>
                <w:sz w:val="12"/>
                <w:szCs w:val="12"/>
              </w:rPr>
              <w:t>INTERNOS:</w:t>
            </w:r>
          </w:p>
          <w:p w:rsidR="007D51D5" w:rsidRPr="00F3371E" w:rsidRDefault="007D51D5" w:rsidP="007D51D5">
            <w:pPr>
              <w:spacing w:after="0" w:line="240" w:lineRule="auto"/>
              <w:ind w:left="-57" w:right="-57"/>
              <w:jc w:val="both"/>
              <w:rPr>
                <w:rFonts w:ascii="Arial" w:hAnsi="Arial" w:cs="Arial"/>
                <w:b/>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 xml:space="preserve">-JEFE DE LA DIVISIÓN DE SERVICIOS AL CONTRIBUYENTE DE LA INTENDENCIA DE PRINCIPALES CONTRIBUYENTES NACIONALES. </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 xml:space="preserve">-GERENTE DE </w:t>
            </w:r>
            <w:r w:rsidR="00610494" w:rsidRPr="00F3371E">
              <w:rPr>
                <w:rFonts w:ascii="Arial" w:hAnsi="Arial" w:cs="Arial"/>
                <w:sz w:val="12"/>
                <w:szCs w:val="12"/>
              </w:rPr>
              <w:t xml:space="preserve">RECLAMACIONES </w:t>
            </w:r>
            <w:r w:rsidRPr="00F3371E">
              <w:rPr>
                <w:rFonts w:ascii="Arial" w:hAnsi="Arial" w:cs="Arial"/>
                <w:caps/>
                <w:sz w:val="12"/>
                <w:szCs w:val="12"/>
              </w:rPr>
              <w:t xml:space="preserve">DE LA INTENDENCIA LIMA. </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sz w:val="12"/>
                <w:szCs w:val="12"/>
              </w:rPr>
            </w:pPr>
            <w:r w:rsidRPr="00F3371E">
              <w:rPr>
                <w:rFonts w:ascii="Arial" w:hAnsi="Arial" w:cs="Arial"/>
                <w:sz w:val="12"/>
                <w:szCs w:val="12"/>
              </w:rPr>
              <w:t>-</w:t>
            </w:r>
            <w:r w:rsidRPr="00F3371E">
              <w:rPr>
                <w:rFonts w:ascii="Arial" w:hAnsi="Arial" w:cs="Arial"/>
                <w:caps/>
                <w:sz w:val="12"/>
                <w:szCs w:val="12"/>
              </w:rPr>
              <w:t xml:space="preserve"> JEFE DE LA DIVISIÓN DE SERVICIOS AL CONTRIBUYENTE </w:t>
            </w:r>
            <w:r w:rsidRPr="00F3371E">
              <w:rPr>
                <w:rFonts w:ascii="Arial" w:hAnsi="Arial" w:cs="Arial"/>
                <w:sz w:val="12"/>
                <w:szCs w:val="12"/>
              </w:rPr>
              <w:t xml:space="preserve">DE LAS  INTENDENCIAS REGIONALES (TIPO 1) DE AREQUIPA, PIURA, CUSCO, ICA, TACNA, LORETO, JUNÍN, LA LIBERTAD Y LAMBAYEQUE </w:t>
            </w: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r w:rsidRPr="00F3371E">
              <w:rPr>
                <w:rFonts w:ascii="Arial" w:hAnsi="Arial" w:cs="Arial"/>
                <w:sz w:val="12"/>
                <w:szCs w:val="12"/>
              </w:rPr>
              <w:t>-</w:t>
            </w:r>
            <w:r w:rsidRPr="00F3371E">
              <w:rPr>
                <w:rFonts w:ascii="Arial" w:hAnsi="Arial" w:cs="Arial"/>
                <w:caps/>
                <w:sz w:val="12"/>
                <w:szCs w:val="12"/>
              </w:rPr>
              <w:t xml:space="preserve"> JEFE DE LA DIVISIÓN DE SERVICIOS AL CONTRIBUYENTE </w:t>
            </w:r>
            <w:r w:rsidRPr="00F3371E">
              <w:rPr>
                <w:rFonts w:ascii="Arial" w:hAnsi="Arial" w:cs="Arial"/>
                <w:sz w:val="12"/>
                <w:szCs w:val="12"/>
              </w:rPr>
              <w:t>Y RECLAMACIONES DE LAS INTENDENCIAS REGIONALES (TIPO 2) DE AYACUCHO, MADRE DE DIOS Y CAJAMARCA</w:t>
            </w: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b/>
                <w:caps/>
                <w:sz w:val="12"/>
                <w:szCs w:val="12"/>
              </w:rPr>
              <w:t>-</w:t>
            </w:r>
            <w:r w:rsidRPr="00F3371E">
              <w:rPr>
                <w:rFonts w:ascii="Arial" w:hAnsi="Arial" w:cs="Arial"/>
                <w:caps/>
                <w:sz w:val="12"/>
                <w:szCs w:val="12"/>
              </w:rPr>
              <w:t>JEFE DE LA OFICINA ZONAL.</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-gerente operativo de registro de bienes FISCALIZADOS de la intendencia nacional de insumos QUÍMICOS y bienes fiscalizados.</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-gerente de DICTÁMENES tributarios de la intendencia nacional JURÍDICO tributaria.</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-intendente NACIONAL de la intendencia nacional de estrategias y riesgos.</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-gerente de ORIENTACIÓN y servicios de la intendencia nacional de gestión de procesos.</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b/>
                <w:caps/>
                <w:sz w:val="12"/>
                <w:szCs w:val="12"/>
              </w:rPr>
            </w:pPr>
            <w:r w:rsidRPr="00F3371E">
              <w:rPr>
                <w:rFonts w:ascii="Arial" w:hAnsi="Arial" w:cs="Arial"/>
                <w:b/>
                <w:caps/>
                <w:sz w:val="12"/>
                <w:szCs w:val="12"/>
              </w:rPr>
              <w:t xml:space="preserve">en la </w:t>
            </w:r>
            <w:r w:rsidRPr="000B0C43">
              <w:rPr>
                <w:rFonts w:ascii="Arial" w:hAnsi="Arial" w:cs="Arial"/>
                <w:b/>
                <w:caps/>
                <w:spacing w:val="-8"/>
                <w:sz w:val="12"/>
                <w:szCs w:val="12"/>
              </w:rPr>
              <w:t>superintendencia</w:t>
            </w:r>
            <w:r w:rsidRPr="00F3371E">
              <w:rPr>
                <w:rFonts w:ascii="Arial" w:hAnsi="Arial" w:cs="Arial"/>
                <w:b/>
                <w:caps/>
                <w:sz w:val="12"/>
                <w:szCs w:val="12"/>
              </w:rPr>
              <w:t xml:space="preserve"> nacional adjunta de aduanas:</w:t>
            </w:r>
          </w:p>
          <w:p w:rsidR="007D51D5" w:rsidRPr="00F3371E" w:rsidRDefault="007D51D5" w:rsidP="007D51D5">
            <w:pPr>
              <w:spacing w:after="0" w:line="240" w:lineRule="auto"/>
              <w:ind w:left="-57" w:right="-57"/>
              <w:jc w:val="both"/>
              <w:rPr>
                <w:rFonts w:ascii="Arial" w:hAnsi="Arial" w:cs="Arial"/>
                <w:b/>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sidDel="001852F3">
              <w:rPr>
                <w:rFonts w:ascii="Arial" w:hAnsi="Arial" w:cs="Arial"/>
                <w:caps/>
                <w:sz w:val="12"/>
                <w:szCs w:val="12"/>
              </w:rPr>
              <w:t xml:space="preserve"> </w:t>
            </w:r>
            <w:r w:rsidRPr="00F3371E">
              <w:rPr>
                <w:rFonts w:ascii="Arial" w:hAnsi="Arial" w:cs="Arial"/>
                <w:caps/>
                <w:sz w:val="12"/>
                <w:szCs w:val="12"/>
              </w:rPr>
              <w:t>-intendente DE ADUANA, respecto a los temas de su competencia.</w:t>
            </w:r>
          </w:p>
          <w:p w:rsidR="007D51D5" w:rsidRPr="00F3371E" w:rsidRDefault="007D51D5" w:rsidP="007D51D5">
            <w:pPr>
              <w:spacing w:after="0" w:line="240" w:lineRule="auto"/>
              <w:ind w:left="-57" w:right="-57"/>
              <w:jc w:val="both"/>
              <w:rPr>
                <w:rFonts w:ascii="Arial" w:hAnsi="Arial" w:cs="Arial"/>
                <w:b/>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 xml:space="preserve">  </w:t>
            </w: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-INTENDENTE NACIONAL DE LA INTENDENCIA NACIONAL DE DESARROLLO E INNOVACIÓN ADUANERA.</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-INTENDENTE NACIONAL DE LA INTENDENCIA NACIONAL DE CONTROL ADUANERO.</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-INTENDENTE NACIONAL DE LA INTENDENCIA NACIONAL JURÍDICO ADUANERA</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-jefe de la oficina de gestión y COORDINACIÓN aduanera.</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b/>
                <w:caps/>
                <w:sz w:val="12"/>
                <w:szCs w:val="12"/>
              </w:rPr>
            </w:pPr>
            <w:r w:rsidRPr="00F3371E">
              <w:rPr>
                <w:rFonts w:ascii="Arial" w:hAnsi="Arial" w:cs="Arial"/>
                <w:b/>
                <w:caps/>
                <w:sz w:val="12"/>
                <w:szCs w:val="12"/>
              </w:rPr>
              <w:t xml:space="preserve">en la </w:t>
            </w:r>
            <w:r w:rsidR="002E18CB" w:rsidRPr="002E18CB">
              <w:rPr>
                <w:rFonts w:ascii="Arial" w:hAnsi="Arial" w:cs="Arial"/>
                <w:spacing w:val="-8"/>
                <w:sz w:val="12"/>
                <w:szCs w:val="12"/>
              </w:rPr>
              <w:t xml:space="preserve"> </w:t>
            </w:r>
            <w:r w:rsidR="002E18CB" w:rsidRPr="002E18CB">
              <w:rPr>
                <w:rFonts w:ascii="Arial" w:hAnsi="Arial" w:cs="Arial"/>
                <w:b/>
                <w:spacing w:val="-8"/>
                <w:sz w:val="12"/>
                <w:szCs w:val="12"/>
              </w:rPr>
              <w:t>SUPERINTENDENCIA</w:t>
            </w:r>
            <w:r w:rsidR="002E18CB" w:rsidRPr="002E18CB">
              <w:rPr>
                <w:rFonts w:ascii="Arial" w:hAnsi="Arial" w:cs="Arial"/>
                <w:b/>
                <w:sz w:val="12"/>
                <w:szCs w:val="12"/>
              </w:rPr>
              <w:t xml:space="preserve"> </w:t>
            </w:r>
            <w:r w:rsidRPr="002E18CB">
              <w:rPr>
                <w:rFonts w:ascii="Arial" w:hAnsi="Arial" w:cs="Arial"/>
                <w:b/>
                <w:caps/>
                <w:sz w:val="12"/>
                <w:szCs w:val="12"/>
              </w:rPr>
              <w:t xml:space="preserve"> </w:t>
            </w:r>
            <w:r w:rsidRPr="00F3371E">
              <w:rPr>
                <w:rFonts w:ascii="Arial" w:hAnsi="Arial" w:cs="Arial"/>
                <w:b/>
                <w:caps/>
                <w:sz w:val="12"/>
                <w:szCs w:val="12"/>
              </w:rPr>
              <w:t>nacional adjunta de administración y finanzas:</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-intendente NACIONAL de la intendencia nacional de recursos humanos.</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-jefe de la oficina de GESTIÓN y mejora.</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b/>
                <w:caps/>
                <w:sz w:val="12"/>
                <w:szCs w:val="12"/>
              </w:rPr>
              <w:t>otros ÓRGANOS y unidades ORGÁNICAS de la sunat:</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-secretaria institucional.</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-gerente de organizaciÓn y procesos, gerente de estudios económicos, gerente de planeamiento y control de gestión; de la oficina nacional de planeamiento y estudios económicos, RESPECTO a los temas de su competencia.</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-intendente NACIONAL de la intendencia nacional de sistemas de información.</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-PROCURADOR PÚBLICO adjunto de la PROCURADURÍA PÚBLICA.</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-jefe del órgano de control institucional.</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-jefe de la oficina de fortalecimiento ÉTICO y lucha contra la CORRUPCIÓN.</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caps/>
                <w:sz w:val="12"/>
                <w:szCs w:val="12"/>
              </w:rPr>
            </w:pPr>
            <w:r w:rsidRPr="00F3371E">
              <w:rPr>
                <w:rFonts w:ascii="Arial" w:hAnsi="Arial" w:cs="Arial"/>
                <w:caps/>
                <w:sz w:val="12"/>
                <w:szCs w:val="12"/>
              </w:rPr>
              <w:t>-jefe del instituto aduanero y tributario.</w:t>
            </w:r>
          </w:p>
          <w:p w:rsidR="007D51D5" w:rsidRPr="00F3371E" w:rsidRDefault="007D51D5" w:rsidP="007D51D5">
            <w:pPr>
              <w:spacing w:after="0" w:line="240" w:lineRule="auto"/>
              <w:ind w:left="-57" w:right="-57"/>
              <w:jc w:val="both"/>
              <w:rPr>
                <w:rFonts w:ascii="Arial" w:hAnsi="Arial" w:cs="Arial"/>
                <w:caps/>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r w:rsidRPr="00F3371E">
              <w:rPr>
                <w:rFonts w:ascii="Arial" w:hAnsi="Arial" w:cs="Arial"/>
                <w:sz w:val="12"/>
                <w:szCs w:val="12"/>
              </w:rPr>
              <w:t>DETALLE DE LA INFORMACIÓN PÚBLICA COMPETENTE A LOS FUNCIONARIOS RESPONSABLES:</w:t>
            </w: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r w:rsidRPr="00F3371E">
              <w:rPr>
                <w:rFonts w:ascii="Arial" w:hAnsi="Arial" w:cs="Arial"/>
                <w:sz w:val="12"/>
                <w:szCs w:val="12"/>
              </w:rPr>
              <w:t>http://www.sunat.gob.pe/legislacion/superin/2018/anexo-197-2018.pdf</w:t>
            </w:r>
          </w:p>
          <w:p w:rsidR="007D51D5" w:rsidRPr="00F3371E" w:rsidRDefault="007D51D5" w:rsidP="007D51D5">
            <w:pPr>
              <w:spacing w:after="0" w:line="240" w:lineRule="auto"/>
              <w:ind w:left="-57" w:right="-57"/>
              <w:rPr>
                <w:rFonts w:ascii="Arial" w:hAnsi="Arial" w:cs="Arial"/>
                <w:caps/>
                <w:sz w:val="12"/>
                <w:szCs w:val="12"/>
              </w:rPr>
            </w:pPr>
          </w:p>
          <w:p w:rsidR="007D51D5" w:rsidRPr="00F3371E" w:rsidRDefault="007D51D5" w:rsidP="007D51D5">
            <w:pPr>
              <w:spacing w:after="0" w:line="240" w:lineRule="auto"/>
              <w:ind w:left="-57" w:right="-57"/>
              <w:rPr>
                <w:rFonts w:ascii="Arial" w:hAnsi="Arial" w:cs="Arial"/>
                <w:caps/>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p>
        </w:tc>
        <w:tc>
          <w:tcPr>
            <w:tcW w:w="1134" w:type="dxa"/>
          </w:tcPr>
          <w:p w:rsidR="007D51D5" w:rsidRPr="00F3371E" w:rsidRDefault="007D51D5" w:rsidP="007D51D5">
            <w:pPr>
              <w:spacing w:after="0" w:line="240" w:lineRule="auto"/>
              <w:jc w:val="both"/>
              <w:rPr>
                <w:rFonts w:ascii="Arial" w:hAnsi="Arial" w:cs="Arial"/>
                <w:sz w:val="12"/>
                <w:szCs w:val="12"/>
              </w:rPr>
            </w:pPr>
          </w:p>
        </w:tc>
        <w:tc>
          <w:tcPr>
            <w:tcW w:w="1134" w:type="dxa"/>
            <w:tcBorders>
              <w:right w:val="single" w:sz="4" w:space="0" w:color="auto"/>
            </w:tcBorders>
          </w:tcPr>
          <w:p w:rsidR="007D51D5" w:rsidRPr="00F3371E" w:rsidRDefault="007D51D5" w:rsidP="007D51D5">
            <w:pPr>
              <w:spacing w:before="100" w:beforeAutospacing="1" w:after="100" w:afterAutospacing="1" w:line="240" w:lineRule="auto"/>
              <w:ind w:left="-57" w:right="-57"/>
              <w:jc w:val="both"/>
              <w:rPr>
                <w:rFonts w:ascii="Arial" w:hAnsi="Arial" w:cs="Arial"/>
                <w:sz w:val="12"/>
                <w:szCs w:val="12"/>
              </w:rPr>
            </w:pPr>
            <w:r w:rsidRPr="00F3371E">
              <w:rPr>
                <w:rFonts w:ascii="Arial" w:hAnsi="Arial" w:cs="Arial"/>
                <w:sz w:val="12"/>
                <w:szCs w:val="12"/>
              </w:rPr>
              <w:t>TRIBUNAL DE TRANSPARENCIA Y ACCESO A LA INFORMACIÓN PÚBLICA </w:t>
            </w:r>
          </w:p>
          <w:p w:rsidR="007D51D5" w:rsidRPr="00F3371E" w:rsidRDefault="007D51D5" w:rsidP="007D51D5">
            <w:pPr>
              <w:spacing w:after="0" w:line="240" w:lineRule="auto"/>
              <w:ind w:left="-57" w:right="-57"/>
              <w:jc w:val="both"/>
              <w:rPr>
                <w:rFonts w:ascii="Arial" w:hAnsi="Arial" w:cs="Arial"/>
                <w:b/>
                <w:bCs/>
                <w:sz w:val="12"/>
                <w:szCs w:val="12"/>
              </w:rPr>
            </w:pPr>
          </w:p>
          <w:p w:rsidR="007D51D5" w:rsidRPr="00F3371E" w:rsidRDefault="007D51D5" w:rsidP="007D51D5">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7D51D5" w:rsidRPr="00F3371E" w:rsidRDefault="007D51D5" w:rsidP="007D51D5">
            <w:pPr>
              <w:spacing w:after="0" w:line="240" w:lineRule="auto"/>
              <w:ind w:left="-57" w:right="-57"/>
              <w:jc w:val="both"/>
              <w:rPr>
                <w:rFonts w:ascii="Arial" w:hAnsi="Arial" w:cs="Arial"/>
                <w:sz w:val="12"/>
                <w:szCs w:val="12"/>
              </w:rPr>
            </w:pPr>
            <w:r w:rsidRPr="00F3371E">
              <w:rPr>
                <w:rFonts w:ascii="Arial" w:hAnsi="Arial" w:cs="Arial"/>
                <w:sz w:val="12"/>
                <w:szCs w:val="12"/>
              </w:rPr>
              <w:t>EL RECURSO DEBE PRESENTARSE DENTRO DE LOS QUINCE (15) DÍAS  CALENDARIOS</w:t>
            </w: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sz w:val="12"/>
                <w:szCs w:val="12"/>
              </w:rPr>
            </w:pPr>
          </w:p>
          <w:p w:rsidR="007D51D5" w:rsidRPr="00F3371E" w:rsidRDefault="007D51D5" w:rsidP="007D51D5">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7D51D5" w:rsidRPr="00F3371E" w:rsidRDefault="007D51D5" w:rsidP="007D51D5">
            <w:pPr>
              <w:spacing w:after="0" w:line="240" w:lineRule="auto"/>
              <w:ind w:left="-57" w:right="-57"/>
              <w:jc w:val="both"/>
              <w:rPr>
                <w:rFonts w:ascii="Arial" w:hAnsi="Arial" w:cs="Arial"/>
                <w:sz w:val="12"/>
                <w:szCs w:val="12"/>
              </w:rPr>
            </w:pPr>
            <w:r w:rsidRPr="00F3371E">
              <w:rPr>
                <w:rFonts w:ascii="Arial" w:hAnsi="Arial" w:cs="Arial"/>
                <w:sz w:val="12"/>
                <w:szCs w:val="12"/>
              </w:rPr>
              <w:t xml:space="preserve">DIEZ (10) DÍAS  HÁBILES DE PRESENTADO EL RECURSO </w:t>
            </w:r>
          </w:p>
          <w:p w:rsidR="007D51D5" w:rsidRPr="00F3371E" w:rsidRDefault="007D51D5" w:rsidP="007D51D5">
            <w:pPr>
              <w:spacing w:after="0" w:line="240" w:lineRule="auto"/>
              <w:jc w:val="both"/>
              <w:rPr>
                <w:rFonts w:ascii="Arial" w:hAnsi="Arial" w:cs="Arial"/>
                <w:sz w:val="12"/>
                <w:szCs w:val="12"/>
              </w:rPr>
            </w:pPr>
          </w:p>
        </w:tc>
      </w:tr>
      <w:tr w:rsidR="00B44B48" w:rsidRPr="00F3371E" w:rsidTr="00496B29">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176</w:t>
            </w:r>
          </w:p>
        </w:tc>
        <w:tc>
          <w:tcPr>
            <w:tcW w:w="141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SOLICITUD DE </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PRÉSTAMO </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DE EXPEDIENTES</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PARA FINES</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ACADÉMICOS</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(RENDIR EXAMEN</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DE TÍTULO </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PROFESIONAL)</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7220F3">
            <w:pPr>
              <w:spacing w:after="0" w:line="240" w:lineRule="auto"/>
              <w:jc w:val="both"/>
              <w:rPr>
                <w:rFonts w:ascii="Arial" w:hAnsi="Arial" w:cs="Arial"/>
                <w:b/>
                <w:bCs/>
                <w:sz w:val="12"/>
                <w:szCs w:val="12"/>
              </w:rPr>
            </w:pPr>
          </w:p>
        </w:tc>
        <w:tc>
          <w:tcPr>
            <w:tcW w:w="2977" w:type="dxa"/>
          </w:tcPr>
          <w:p w:rsidR="00B44B48" w:rsidRPr="00F3371E" w:rsidRDefault="00B44B48" w:rsidP="00B44B48">
            <w:pPr>
              <w:spacing w:after="0" w:line="240" w:lineRule="auto"/>
              <w:jc w:val="both"/>
              <w:rPr>
                <w:rFonts w:ascii="Arial" w:hAnsi="Arial" w:cs="Arial"/>
                <w:b/>
                <w:bCs/>
                <w:sz w:val="12"/>
                <w:szCs w:val="12"/>
              </w:rPr>
            </w:pPr>
          </w:p>
          <w:p w:rsidR="007220F3" w:rsidRPr="00F3371E" w:rsidRDefault="007220F3" w:rsidP="00F3371E">
            <w:pPr>
              <w:spacing w:after="0" w:line="240" w:lineRule="auto"/>
              <w:jc w:val="both"/>
              <w:rPr>
                <w:rFonts w:ascii="Arial" w:hAnsi="Arial" w:cs="Arial"/>
                <w:b/>
                <w:bCs/>
                <w:sz w:val="12"/>
                <w:szCs w:val="12"/>
              </w:rPr>
            </w:pPr>
            <w:r w:rsidRPr="0007702F">
              <w:rPr>
                <w:rFonts w:ascii="Arial" w:hAnsi="Arial" w:cs="Arial"/>
                <w:b/>
                <w:bCs/>
                <w:sz w:val="12"/>
                <w:szCs w:val="12"/>
              </w:rPr>
              <w:t>MODIFICADO</w:t>
            </w:r>
            <w:r w:rsidRPr="0007702F">
              <w:rPr>
                <w:rFonts w:ascii="Arial" w:hAnsi="Arial" w:cs="Arial"/>
                <w:bCs/>
                <w:sz w:val="12"/>
                <w:szCs w:val="12"/>
              </w:rPr>
              <w:t xml:space="preserve"> A SERVICIO PRESTADO EN EXCLUSIVIDAD N° </w:t>
            </w:r>
            <w:r w:rsidR="00F3371E" w:rsidRPr="0007702F">
              <w:rPr>
                <w:rFonts w:ascii="Arial" w:hAnsi="Arial" w:cs="Arial"/>
                <w:bCs/>
                <w:sz w:val="12"/>
                <w:szCs w:val="12"/>
              </w:rPr>
              <w:t>3</w:t>
            </w:r>
            <w:r w:rsidRPr="0007702F">
              <w:rPr>
                <w:rFonts w:ascii="Arial" w:hAnsi="Arial" w:cs="Arial"/>
                <w:bCs/>
                <w:sz w:val="12"/>
                <w:szCs w:val="12"/>
              </w:rPr>
              <w:t xml:space="preserve"> </w:t>
            </w:r>
            <w:r w:rsidRPr="0007702F">
              <w:rPr>
                <w:rFonts w:ascii="Arial" w:hAnsi="Arial" w:cs="Arial"/>
                <w:sz w:val="12"/>
                <w:szCs w:val="12"/>
              </w:rPr>
              <w:t xml:space="preserve"> MEDIANTE RESOLUCIÓN DE SUPERINTENDENCIA N°  </w:t>
            </w:r>
            <w:r w:rsidR="0007702F" w:rsidRPr="0007702F">
              <w:rPr>
                <w:rFonts w:ascii="Arial" w:hAnsi="Arial" w:cs="Arial"/>
                <w:sz w:val="12"/>
                <w:szCs w:val="12"/>
              </w:rPr>
              <w:t>280</w:t>
            </w:r>
            <w:r w:rsidRPr="0007702F">
              <w:rPr>
                <w:rFonts w:ascii="Arial" w:hAnsi="Arial" w:cs="Arial"/>
                <w:sz w:val="12"/>
                <w:szCs w:val="12"/>
              </w:rPr>
              <w:t xml:space="preserve"> -2018/SUNAT</w:t>
            </w: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ind w:right="-108" w:hanging="108"/>
              <w:jc w:val="center"/>
              <w:rPr>
                <w:rFonts w:ascii="Arial" w:hAnsi="Arial" w:cs="Arial"/>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b/>
                <w:caps/>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Borders>
              <w:right w:val="single" w:sz="4" w:space="0" w:color="auto"/>
            </w:tcBorders>
          </w:tcPr>
          <w:p w:rsidR="00B44B48" w:rsidRPr="00F3371E" w:rsidRDefault="00B44B48" w:rsidP="00B44B48">
            <w:pPr>
              <w:spacing w:after="0" w:line="240" w:lineRule="auto"/>
              <w:jc w:val="both"/>
              <w:rPr>
                <w:rFonts w:ascii="Arial" w:hAnsi="Arial" w:cs="Arial"/>
                <w:sz w:val="12"/>
                <w:szCs w:val="12"/>
              </w:rPr>
            </w:pPr>
          </w:p>
        </w:tc>
      </w:tr>
      <w:tr w:rsidR="00B44B48" w:rsidRPr="00F3371E" w:rsidTr="00496B29">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177</w:t>
            </w:r>
          </w:p>
        </w:tc>
        <w:tc>
          <w:tcPr>
            <w:tcW w:w="141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RECURSO DE APELACIÓN DERIVADO DE PROCEDIMIENTOS DE SELECCIÓN CUYO VALOR REFERENCIAL SEA IGUAL O MENOR A 50 UIT DISTINTO A LOS SUPUESTOS DE IMPUGNACIÓN DE DECLARACIÓN DE NULIDAD DE OFICIO O LA CANCELACIÓN DEL PROCEDIMIENTO</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8F7453">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sz w:val="12"/>
                <w:szCs w:val="12"/>
              </w:rPr>
            </w:pPr>
          </w:p>
          <w:p w:rsidR="008F7453" w:rsidRPr="00F3371E" w:rsidRDefault="001549FE" w:rsidP="00B44B48">
            <w:pPr>
              <w:spacing w:after="0" w:line="240" w:lineRule="auto"/>
              <w:jc w:val="both"/>
              <w:rPr>
                <w:rFonts w:ascii="Arial" w:hAnsi="Arial" w:cs="Arial"/>
                <w:sz w:val="12"/>
                <w:szCs w:val="12"/>
              </w:rPr>
            </w:pPr>
            <w:r w:rsidRPr="00F3371E">
              <w:rPr>
                <w:rFonts w:ascii="Arial" w:hAnsi="Arial" w:cs="Arial"/>
                <w:b/>
                <w:sz w:val="12"/>
                <w:szCs w:val="12"/>
              </w:rPr>
              <w:t xml:space="preserve">ELIMINADO </w:t>
            </w:r>
            <w:r w:rsidR="008F7453" w:rsidRPr="00F3371E">
              <w:rPr>
                <w:rFonts w:ascii="Arial" w:hAnsi="Arial" w:cs="Arial"/>
                <w:sz w:val="12"/>
                <w:szCs w:val="12"/>
              </w:rPr>
              <w:t>MEDIANTE RESOLUCIÓN MINISTERIAL N° 188-2018-EF/10</w:t>
            </w: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ind w:right="-108" w:hanging="108"/>
              <w:jc w:val="center"/>
              <w:rPr>
                <w:rFonts w:ascii="Arial" w:hAnsi="Arial" w:cs="Arial"/>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Borders>
              <w:right w:val="single" w:sz="4" w:space="0" w:color="auto"/>
            </w:tcBorders>
          </w:tcPr>
          <w:p w:rsidR="00B44B48" w:rsidRPr="00F3371E" w:rsidRDefault="00B44B48" w:rsidP="00B44B48">
            <w:pPr>
              <w:spacing w:after="0" w:line="240" w:lineRule="auto"/>
              <w:jc w:val="both"/>
              <w:rPr>
                <w:rFonts w:ascii="Arial" w:hAnsi="Arial" w:cs="Arial"/>
                <w:sz w:val="12"/>
                <w:szCs w:val="12"/>
              </w:rPr>
            </w:pPr>
          </w:p>
        </w:tc>
      </w:tr>
      <w:tr w:rsidR="00B44B48" w:rsidRPr="00F3371E" w:rsidTr="00E1239B">
        <w:tc>
          <w:tcPr>
            <w:tcW w:w="15276" w:type="dxa"/>
            <w:gridSpan w:val="14"/>
            <w:tcBorders>
              <w:right w:val="single" w:sz="4" w:space="0" w:color="auto"/>
            </w:tcBorders>
            <w:shd w:val="clear" w:color="auto" w:fill="F2F2F2"/>
          </w:tcPr>
          <w:p w:rsidR="008F7453" w:rsidRPr="00F3371E" w:rsidRDefault="008F7453" w:rsidP="00B44B48">
            <w:pPr>
              <w:spacing w:after="0" w:line="240" w:lineRule="auto"/>
              <w:jc w:val="center"/>
              <w:rPr>
                <w:rFonts w:ascii="Arial" w:hAnsi="Arial" w:cs="Arial"/>
                <w:b/>
                <w:sz w:val="12"/>
                <w:szCs w:val="12"/>
              </w:rPr>
            </w:pPr>
          </w:p>
          <w:p w:rsidR="008F7453" w:rsidRPr="00F3371E" w:rsidRDefault="008F7453" w:rsidP="008F7453">
            <w:pPr>
              <w:spacing w:after="0" w:line="240" w:lineRule="auto"/>
              <w:jc w:val="center"/>
              <w:rPr>
                <w:rFonts w:ascii="Arial" w:hAnsi="Arial" w:cs="Arial"/>
                <w:b/>
                <w:sz w:val="12"/>
                <w:szCs w:val="12"/>
              </w:rPr>
            </w:pPr>
            <w:r w:rsidRPr="00F3371E">
              <w:rPr>
                <w:rFonts w:ascii="Arial" w:hAnsi="Arial" w:cs="Arial"/>
                <w:b/>
                <w:sz w:val="12"/>
                <w:szCs w:val="12"/>
              </w:rPr>
              <w:t>SUPERINTENDENCIA NACIONAL DE ADUANAS Y DE ADMINISTRACIÓN TRIBUTARIA – SUNAT</w:t>
            </w:r>
          </w:p>
          <w:p w:rsidR="00B44B48" w:rsidRPr="00F3371E" w:rsidRDefault="00B44B48" w:rsidP="00B44B48">
            <w:pPr>
              <w:spacing w:after="0" w:line="240" w:lineRule="auto"/>
              <w:jc w:val="center"/>
              <w:rPr>
                <w:rFonts w:ascii="Arial" w:hAnsi="Arial" w:cs="Arial"/>
                <w:b/>
                <w:sz w:val="12"/>
                <w:szCs w:val="12"/>
              </w:rPr>
            </w:pPr>
            <w:r w:rsidRPr="00F3371E">
              <w:rPr>
                <w:rFonts w:ascii="Arial" w:hAnsi="Arial" w:cs="Arial"/>
                <w:b/>
                <w:sz w:val="12"/>
                <w:szCs w:val="12"/>
              </w:rPr>
              <w:t>SERVICIOS PRESTADOS EN EXCLUSIVIDAD</w:t>
            </w:r>
          </w:p>
        </w:tc>
      </w:tr>
      <w:tr w:rsidR="00B44B48" w:rsidRPr="00F3371E" w:rsidTr="00742C63">
        <w:tc>
          <w:tcPr>
            <w:tcW w:w="534" w:type="dxa"/>
          </w:tcPr>
          <w:p w:rsidR="00D05BDC" w:rsidRPr="00F3371E" w:rsidRDefault="00D05BDC" w:rsidP="00B44B48">
            <w:pPr>
              <w:pStyle w:val="Ttulo1"/>
              <w:spacing w:before="0" w:line="240" w:lineRule="auto"/>
              <w:ind w:left="-142" w:firstLine="142"/>
              <w:jc w:val="center"/>
              <w:rPr>
                <w:rFonts w:ascii="Arial" w:hAnsi="Arial" w:cs="Arial"/>
                <w:color w:val="auto"/>
                <w:sz w:val="12"/>
                <w:szCs w:val="12"/>
                <w:lang w:val="es-PE"/>
              </w:rPr>
            </w:pPr>
          </w:p>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01</w:t>
            </w:r>
          </w:p>
        </w:tc>
        <w:tc>
          <w:tcPr>
            <w:tcW w:w="1417" w:type="dxa"/>
          </w:tcPr>
          <w:p w:rsidR="00D05BDC" w:rsidRPr="00F3371E" w:rsidRDefault="00D05BDC"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EXPEDICIÓN DE COPIAS SIMPLES Y/O CERTIFICADAS DE DOCUMENTOS ADMINISTRATIVOS Y/O TRIBUTARIOS QUE CORRESPONDEN AL ADMINISTRADO (DECLARACIONES JURADAS, DECLARACIONES PAGO, DAM (DECLARACIÓN ADUANERA DE MERCANCÍA), RESOLUCIONES, COMUNICACIONES CON CONTRIBUYENTES RELACIONADAS DIRECTAMENTE </w:t>
            </w:r>
            <w:r w:rsidRPr="00F3371E">
              <w:rPr>
                <w:rFonts w:ascii="Arial" w:hAnsi="Arial" w:cs="Arial"/>
                <w:b/>
                <w:spacing w:val="-6"/>
                <w:sz w:val="12"/>
                <w:szCs w:val="12"/>
              </w:rPr>
              <w:t>CON OBLIGACIONES</w:t>
            </w:r>
            <w:r w:rsidRPr="00F3371E">
              <w:rPr>
                <w:rFonts w:ascii="Arial" w:hAnsi="Arial" w:cs="Arial"/>
                <w:b/>
                <w:sz w:val="12"/>
                <w:szCs w:val="12"/>
              </w:rPr>
              <w:t xml:space="preserve"> TRIBUTARIAS, ENTRE OTROS).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Cs/>
                <w:spacing w:val="-6"/>
                <w:sz w:val="12"/>
                <w:szCs w:val="12"/>
                <w:lang w:val="es-ES"/>
              </w:rPr>
              <w:t>DECRETO SUPREMO</w:t>
            </w:r>
            <w:r w:rsidRPr="00F3371E">
              <w:rPr>
                <w:rFonts w:ascii="Arial" w:hAnsi="Arial" w:cs="Arial"/>
                <w:bCs/>
                <w:sz w:val="12"/>
                <w:szCs w:val="12"/>
                <w:lang w:val="es-ES"/>
              </w:rPr>
              <w:t xml:space="preserve"> N.° 006-2017-JUS, QUE APRUEBA EL</w:t>
            </w:r>
            <w:r w:rsidRPr="00F3371E">
              <w:rPr>
                <w:rFonts w:ascii="Arial" w:hAnsi="Arial" w:cs="Arial"/>
                <w:sz w:val="12"/>
                <w:szCs w:val="12"/>
              </w:rPr>
              <w:t xml:space="preserve"> TEXTO NICO ORDENADO DE LA LEY N.° 27444 - LEY DEL PROCEDIMIENTO ADMIN</w:t>
            </w:r>
            <w:r w:rsidR="000A547A" w:rsidRPr="00F3371E">
              <w:rPr>
                <w:rFonts w:ascii="Arial" w:hAnsi="Arial" w:cs="Arial"/>
                <w:sz w:val="12"/>
                <w:szCs w:val="12"/>
              </w:rPr>
              <w:t>ISTRATIVO GENERAL, ARTÍCULOS 62</w:t>
            </w:r>
            <w:r w:rsidRPr="00F3371E">
              <w:rPr>
                <w:rFonts w:ascii="Arial" w:hAnsi="Arial" w:cs="Arial"/>
                <w:sz w:val="12"/>
                <w:szCs w:val="12"/>
              </w:rPr>
              <w:t>, 64 INC. 3, 115 INC. 1 Y 2, 116, 119, 169, PUBLICADO EL 20.03.2017.</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Cs/>
                <w:spacing w:val="-6"/>
                <w:sz w:val="12"/>
                <w:szCs w:val="12"/>
                <w:lang w:val="es-ES"/>
              </w:rPr>
              <w:t>DECRETO SUPREMO</w:t>
            </w:r>
            <w:r w:rsidRPr="00F3371E">
              <w:rPr>
                <w:rFonts w:ascii="Arial" w:hAnsi="Arial" w:cs="Arial"/>
                <w:sz w:val="12"/>
                <w:szCs w:val="12"/>
              </w:rPr>
              <w:t xml:space="preserve"> N.° 133-2013-EF,  QUE APRUEBA EL TEXTO ÚNICO ORDENADO DEL CÓDIGO TRIBUTARIO, ARTÍCULOS 23</w:t>
            </w:r>
            <w:r w:rsidR="009D2883" w:rsidRPr="00F3371E">
              <w:rPr>
                <w:rFonts w:ascii="Arial" w:hAnsi="Arial" w:cs="Arial"/>
                <w:sz w:val="12"/>
                <w:szCs w:val="12"/>
              </w:rPr>
              <w:t>, 85 Y 92</w:t>
            </w:r>
            <w:r w:rsidRPr="00F3371E">
              <w:rPr>
                <w:rFonts w:ascii="Arial" w:hAnsi="Arial" w:cs="Arial"/>
                <w:sz w:val="12"/>
                <w:szCs w:val="12"/>
              </w:rPr>
              <w:t xml:space="preserve"> INC. K, PUBLICADO EL 22.06.2013, Y NORMAS MODIFICATORIAS.</w:t>
            </w: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pStyle w:val="Prrafodelista"/>
              <w:spacing w:after="0" w:line="240" w:lineRule="auto"/>
              <w:ind w:left="360"/>
              <w:contextualSpacing w:val="0"/>
              <w:jc w:val="both"/>
              <w:rPr>
                <w:rFonts w:ascii="Arial" w:hAnsi="Arial" w:cs="Arial"/>
                <w:sz w:val="12"/>
                <w:szCs w:val="12"/>
              </w:rPr>
            </w:pPr>
          </w:p>
          <w:p w:rsidR="00B44B48" w:rsidRPr="00F3371E" w:rsidRDefault="00B44B48" w:rsidP="00787C61">
            <w:pPr>
              <w:pStyle w:val="Prrafodelista"/>
              <w:numPr>
                <w:ilvl w:val="0"/>
                <w:numId w:val="232"/>
              </w:numPr>
              <w:spacing w:after="0" w:line="240" w:lineRule="auto"/>
              <w:ind w:left="176" w:hanging="176"/>
              <w:contextualSpacing w:val="0"/>
              <w:jc w:val="both"/>
              <w:rPr>
                <w:rFonts w:ascii="Arial" w:hAnsi="Arial" w:cs="Arial"/>
                <w:sz w:val="12"/>
                <w:szCs w:val="12"/>
              </w:rPr>
            </w:pPr>
            <w:r w:rsidRPr="00F3371E">
              <w:rPr>
                <w:rFonts w:ascii="Arial" w:hAnsi="Arial" w:cs="Arial"/>
                <w:sz w:val="12"/>
                <w:szCs w:val="12"/>
              </w:rPr>
              <w:t>PRESENTAR EL ESCRITO O SOLICITUD.</w:t>
            </w:r>
          </w:p>
          <w:p w:rsidR="00B44B48" w:rsidRPr="00F3371E" w:rsidRDefault="00B44B48" w:rsidP="00B44B48">
            <w:pPr>
              <w:pStyle w:val="Prrafodelista"/>
              <w:spacing w:after="0" w:line="240" w:lineRule="auto"/>
              <w:ind w:left="175"/>
              <w:jc w:val="both"/>
              <w:rPr>
                <w:rFonts w:ascii="Arial" w:hAnsi="Arial" w:cs="Arial"/>
                <w:sz w:val="12"/>
                <w:szCs w:val="12"/>
              </w:rPr>
            </w:pPr>
          </w:p>
          <w:p w:rsidR="00B44B48" w:rsidRPr="00F3371E" w:rsidRDefault="00B44B48" w:rsidP="00B44B48">
            <w:pPr>
              <w:pStyle w:val="Prrafodelista"/>
              <w:spacing w:after="0" w:line="240" w:lineRule="auto"/>
              <w:ind w:left="175"/>
              <w:jc w:val="both"/>
              <w:rPr>
                <w:rFonts w:ascii="Arial" w:hAnsi="Arial" w:cs="Arial"/>
                <w:sz w:val="12"/>
                <w:szCs w:val="12"/>
              </w:rPr>
            </w:pPr>
            <w:r w:rsidRPr="00F3371E">
              <w:rPr>
                <w:rFonts w:ascii="Arial" w:hAnsi="Arial" w:cs="Arial"/>
                <w:sz w:val="12"/>
                <w:szCs w:val="12"/>
              </w:rPr>
              <w:t>DEBE CONTENER:</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  </w:t>
            </w:r>
          </w:p>
          <w:p w:rsidR="00B44B48" w:rsidRPr="00F3371E" w:rsidRDefault="00B44B48" w:rsidP="00787C61">
            <w:pPr>
              <w:numPr>
                <w:ilvl w:val="1"/>
                <w:numId w:val="231"/>
              </w:numPr>
              <w:tabs>
                <w:tab w:val="left" w:pos="459"/>
              </w:tabs>
              <w:spacing w:after="0" w:line="240" w:lineRule="auto"/>
              <w:ind w:left="459" w:hanging="284"/>
              <w:jc w:val="both"/>
              <w:rPr>
                <w:rFonts w:ascii="Arial" w:hAnsi="Arial" w:cs="Arial"/>
                <w:sz w:val="12"/>
                <w:szCs w:val="12"/>
              </w:rPr>
            </w:pPr>
            <w:r w:rsidRPr="00F3371E">
              <w:rPr>
                <w:rFonts w:ascii="Arial" w:hAnsi="Arial" w:cs="Arial"/>
                <w:spacing w:val="-6"/>
                <w:sz w:val="12"/>
                <w:szCs w:val="12"/>
              </w:rPr>
              <w:t>NOMBRES Y APELLIDOS, DENOMINACIÓN</w:t>
            </w:r>
            <w:r w:rsidRPr="00F3371E">
              <w:rPr>
                <w:rFonts w:ascii="Arial" w:hAnsi="Arial" w:cs="Arial"/>
                <w:sz w:val="12"/>
                <w:szCs w:val="12"/>
              </w:rPr>
              <w:t xml:space="preserve"> O RAZÓN SOCIAL, TIPO Y NÚMERO DE DOCUMENTO DE IDENTIDAD, NÚMERO DE REGISTRO ÚNICO DE CONTRIBUYENTES (RUC), DOMICILIO, TELÉFONO, CORREO ELECTRÓNICO. LOS DATOS SE CONSIGNARÁN SEGÚN CORRESPONDA.</w:t>
            </w:r>
          </w:p>
          <w:p w:rsidR="00B44B48" w:rsidRPr="00F3371E" w:rsidRDefault="00B44B48" w:rsidP="00B44B48">
            <w:pPr>
              <w:tabs>
                <w:tab w:val="left" w:pos="459"/>
              </w:tabs>
              <w:spacing w:after="0" w:line="240" w:lineRule="auto"/>
              <w:ind w:left="459"/>
              <w:jc w:val="both"/>
              <w:rPr>
                <w:rFonts w:ascii="Arial" w:hAnsi="Arial" w:cs="Arial"/>
                <w:sz w:val="12"/>
                <w:szCs w:val="12"/>
              </w:rPr>
            </w:pPr>
          </w:p>
          <w:p w:rsidR="00B44B48" w:rsidRPr="00F3371E" w:rsidRDefault="00B44B48" w:rsidP="00787C61">
            <w:pPr>
              <w:numPr>
                <w:ilvl w:val="1"/>
                <w:numId w:val="231"/>
              </w:numPr>
              <w:tabs>
                <w:tab w:val="left" w:pos="459"/>
              </w:tabs>
              <w:spacing w:after="0" w:line="240" w:lineRule="auto"/>
              <w:ind w:left="459" w:hanging="284"/>
              <w:jc w:val="both"/>
              <w:rPr>
                <w:rFonts w:ascii="Arial" w:hAnsi="Arial" w:cs="Arial"/>
                <w:sz w:val="12"/>
                <w:szCs w:val="12"/>
              </w:rPr>
            </w:pPr>
            <w:r w:rsidRPr="00F3371E">
              <w:rPr>
                <w:rFonts w:ascii="Arial" w:hAnsi="Arial" w:cs="Arial"/>
                <w:sz w:val="12"/>
                <w:szCs w:val="12"/>
              </w:rPr>
              <w:t xml:space="preserve">EN CASO DE ACTUAR COMO REPRESENTANTE LEGAL DE UNA PERSONA JURÍDICA, SU </w:t>
            </w:r>
            <w:r w:rsidR="005C5930" w:rsidRPr="00F3371E">
              <w:rPr>
                <w:rFonts w:ascii="Arial" w:hAnsi="Arial" w:cs="Arial"/>
                <w:sz w:val="12"/>
                <w:szCs w:val="12"/>
              </w:rPr>
              <w:t>REPRESENTACIÓN DEBE</w:t>
            </w:r>
            <w:r w:rsidRPr="00F3371E">
              <w:rPr>
                <w:rFonts w:ascii="Arial" w:hAnsi="Arial" w:cs="Arial"/>
                <w:sz w:val="12"/>
                <w:szCs w:val="12"/>
              </w:rPr>
              <w:t xml:space="preserve"> ESTAR INSCRITA EN EL RUC, O ACREDITARLA MEDIANTE ESCRITURA PÚBLICA.</w:t>
            </w:r>
          </w:p>
          <w:p w:rsidR="00B44B48" w:rsidRPr="00F3371E" w:rsidRDefault="00B44B48" w:rsidP="00B44B48">
            <w:pPr>
              <w:tabs>
                <w:tab w:val="left" w:pos="459"/>
              </w:tabs>
              <w:spacing w:after="0" w:line="240" w:lineRule="auto"/>
              <w:ind w:left="459"/>
              <w:jc w:val="both"/>
              <w:rPr>
                <w:rFonts w:ascii="Arial" w:hAnsi="Arial" w:cs="Arial"/>
                <w:sz w:val="12"/>
                <w:szCs w:val="12"/>
              </w:rPr>
            </w:pPr>
          </w:p>
          <w:p w:rsidR="00B44B48" w:rsidRPr="00F3371E" w:rsidRDefault="00B44B48" w:rsidP="00787C61">
            <w:pPr>
              <w:numPr>
                <w:ilvl w:val="1"/>
                <w:numId w:val="231"/>
              </w:numPr>
              <w:tabs>
                <w:tab w:val="left" w:pos="459"/>
              </w:tabs>
              <w:spacing w:after="0" w:line="240" w:lineRule="auto"/>
              <w:ind w:left="459" w:hanging="284"/>
              <w:jc w:val="both"/>
              <w:rPr>
                <w:rFonts w:ascii="Arial" w:hAnsi="Arial" w:cs="Arial"/>
                <w:sz w:val="12"/>
                <w:szCs w:val="12"/>
              </w:rPr>
            </w:pPr>
            <w:r w:rsidRPr="00F3371E">
              <w:rPr>
                <w:rFonts w:ascii="Arial" w:hAnsi="Arial" w:cs="Arial"/>
                <w:sz w:val="12"/>
                <w:szCs w:val="12"/>
              </w:rPr>
              <w:t>INFORMACIÓN DETALLADA DE LO SOLICITADO QUE COMPRENDA: EL NÚMERO DEL DOCUMENTO, PERÍODO TRIBUTARIO, FECHA DEL DOCUMENTO, TIPO DE DOCUMENTO, ENTRE OTROS DATOS SEGÚN CORRESPONDA.</w:t>
            </w:r>
          </w:p>
          <w:p w:rsidR="00B44B48" w:rsidRPr="00F3371E" w:rsidRDefault="00B44B48" w:rsidP="00B44B48">
            <w:pPr>
              <w:tabs>
                <w:tab w:val="left" w:pos="459"/>
              </w:tabs>
              <w:spacing w:after="0" w:line="240" w:lineRule="auto"/>
              <w:ind w:left="459"/>
              <w:jc w:val="both"/>
              <w:rPr>
                <w:rFonts w:ascii="Arial" w:hAnsi="Arial" w:cs="Arial"/>
                <w:sz w:val="12"/>
                <w:szCs w:val="12"/>
              </w:rPr>
            </w:pPr>
          </w:p>
          <w:p w:rsidR="00B44B48" w:rsidRPr="00F3371E" w:rsidRDefault="00B44B48" w:rsidP="00787C61">
            <w:pPr>
              <w:numPr>
                <w:ilvl w:val="1"/>
                <w:numId w:val="231"/>
              </w:numPr>
              <w:tabs>
                <w:tab w:val="left" w:pos="459"/>
              </w:tabs>
              <w:spacing w:after="0" w:line="240" w:lineRule="auto"/>
              <w:ind w:left="459" w:hanging="284"/>
              <w:jc w:val="both"/>
              <w:rPr>
                <w:rFonts w:ascii="Arial" w:hAnsi="Arial" w:cs="Arial"/>
                <w:sz w:val="12"/>
                <w:szCs w:val="12"/>
              </w:rPr>
            </w:pPr>
            <w:r w:rsidRPr="00F3371E">
              <w:rPr>
                <w:rFonts w:ascii="Arial" w:hAnsi="Arial" w:cs="Arial"/>
                <w:sz w:val="12"/>
                <w:szCs w:val="12"/>
              </w:rPr>
              <w:t>LUGAR DE PRESENTACIÓN, FECHA Y FIRMA O HUELLA DIGITAL EN CASO DE NO SABER FIRMAR O ESTAR IMPEDIDO DE HACERLO.</w:t>
            </w:r>
          </w:p>
          <w:p w:rsidR="00B44B48" w:rsidRPr="00F3371E" w:rsidRDefault="00B44B48" w:rsidP="00B44B48">
            <w:pPr>
              <w:spacing w:after="0" w:line="240" w:lineRule="auto"/>
              <w:ind w:left="453"/>
              <w:jc w:val="both"/>
              <w:rPr>
                <w:rFonts w:ascii="Arial" w:hAnsi="Arial" w:cs="Arial"/>
                <w:sz w:val="12"/>
                <w:szCs w:val="12"/>
              </w:rPr>
            </w:pPr>
          </w:p>
          <w:p w:rsidR="00B44B48" w:rsidRPr="00F3371E" w:rsidRDefault="00B44B48" w:rsidP="00787C61">
            <w:pPr>
              <w:numPr>
                <w:ilvl w:val="0"/>
                <w:numId w:val="231"/>
              </w:numPr>
              <w:tabs>
                <w:tab w:val="left" w:pos="175"/>
              </w:tabs>
              <w:spacing w:after="0" w:line="240" w:lineRule="auto"/>
              <w:ind w:left="34" w:firstLine="0"/>
              <w:jc w:val="both"/>
              <w:rPr>
                <w:rFonts w:ascii="Arial" w:hAnsi="Arial" w:cs="Arial"/>
                <w:sz w:val="12"/>
                <w:szCs w:val="12"/>
              </w:rPr>
            </w:pPr>
            <w:r w:rsidRPr="00F3371E">
              <w:rPr>
                <w:rFonts w:ascii="Arial" w:hAnsi="Arial" w:cs="Arial"/>
                <w:sz w:val="12"/>
                <w:szCs w:val="12"/>
              </w:rPr>
              <w:t xml:space="preserve">RECOGER LA INFORMACIÓN SOLICITADA: </w:t>
            </w:r>
          </w:p>
          <w:p w:rsidR="00B44B48" w:rsidRPr="00F3371E" w:rsidRDefault="00B44B48" w:rsidP="00B44B48">
            <w:pPr>
              <w:tabs>
                <w:tab w:val="left" w:pos="175"/>
              </w:tabs>
              <w:spacing w:after="0" w:line="240" w:lineRule="auto"/>
              <w:ind w:left="34"/>
              <w:jc w:val="both"/>
              <w:rPr>
                <w:rFonts w:ascii="Arial" w:hAnsi="Arial" w:cs="Arial"/>
                <w:sz w:val="12"/>
                <w:szCs w:val="12"/>
              </w:rPr>
            </w:pPr>
          </w:p>
          <w:p w:rsidR="00B44B48" w:rsidRPr="00F3371E" w:rsidRDefault="00B44B48" w:rsidP="00787C61">
            <w:pPr>
              <w:numPr>
                <w:ilvl w:val="1"/>
                <w:numId w:val="231"/>
              </w:numPr>
              <w:spacing w:after="0" w:line="240" w:lineRule="auto"/>
              <w:ind w:left="459" w:hanging="284"/>
              <w:jc w:val="both"/>
              <w:rPr>
                <w:rFonts w:ascii="Arial" w:hAnsi="Arial" w:cs="Arial"/>
                <w:sz w:val="12"/>
                <w:szCs w:val="12"/>
              </w:rPr>
            </w:pPr>
            <w:r w:rsidRPr="00F3371E">
              <w:rPr>
                <w:rFonts w:ascii="Arial" w:hAnsi="Arial" w:cs="Arial"/>
                <w:sz w:val="12"/>
                <w:szCs w:val="12"/>
              </w:rPr>
              <w:t xml:space="preserve">EL </w:t>
            </w:r>
            <w:r w:rsidR="001F123E" w:rsidRPr="00F3371E">
              <w:rPr>
                <w:rFonts w:ascii="Arial" w:hAnsi="Arial" w:cs="Arial"/>
                <w:sz w:val="12"/>
                <w:szCs w:val="12"/>
              </w:rPr>
              <w:t>ADMINISTRADO O</w:t>
            </w:r>
            <w:r w:rsidRPr="00F3371E">
              <w:rPr>
                <w:rFonts w:ascii="Arial" w:hAnsi="Arial" w:cs="Arial"/>
                <w:sz w:val="12"/>
                <w:szCs w:val="12"/>
              </w:rPr>
              <w:t xml:space="preserve"> SU REPRESENTANTE LEGAL QUE RECOGE LO SOLICITADO, DEBE EXHIBIR SU DOCUMENTO DE IDENTIDAD.</w:t>
            </w:r>
          </w:p>
          <w:p w:rsidR="00B44B48" w:rsidRPr="00F3371E" w:rsidRDefault="00B44B48" w:rsidP="00B44B48">
            <w:pPr>
              <w:spacing w:after="0" w:line="240" w:lineRule="auto"/>
              <w:ind w:left="459"/>
              <w:jc w:val="both"/>
              <w:rPr>
                <w:rFonts w:ascii="Arial" w:hAnsi="Arial" w:cs="Arial"/>
                <w:sz w:val="12"/>
                <w:szCs w:val="12"/>
              </w:rPr>
            </w:pPr>
          </w:p>
          <w:p w:rsidR="00B44B48" w:rsidRPr="00F3371E" w:rsidRDefault="00B44B48" w:rsidP="00787C61">
            <w:pPr>
              <w:numPr>
                <w:ilvl w:val="1"/>
                <w:numId w:val="231"/>
              </w:numPr>
              <w:spacing w:after="0" w:line="240" w:lineRule="auto"/>
              <w:ind w:left="459" w:hanging="284"/>
              <w:jc w:val="both"/>
              <w:rPr>
                <w:rFonts w:ascii="Arial" w:hAnsi="Arial" w:cs="Arial"/>
                <w:sz w:val="12"/>
                <w:szCs w:val="12"/>
              </w:rPr>
            </w:pPr>
            <w:r w:rsidRPr="00F3371E">
              <w:rPr>
                <w:rFonts w:ascii="Arial" w:hAnsi="Arial" w:cs="Arial"/>
                <w:sz w:val="12"/>
                <w:szCs w:val="12"/>
              </w:rPr>
              <w:t xml:space="preserve">EN CASO EL ADMINISTRADO O REPRESENTANTE LEGAL AUTORICE A UN TERCERO ADEMÁS DE EXHIBIR SU DOCUMENTO DE IDENTIDAD, DEBERÁ: </w:t>
            </w:r>
          </w:p>
          <w:p w:rsidR="00B44B48" w:rsidRPr="00F3371E" w:rsidRDefault="00B44B48" w:rsidP="00B44B48">
            <w:pPr>
              <w:spacing w:after="0" w:line="240" w:lineRule="auto"/>
              <w:ind w:left="459" w:hanging="284"/>
              <w:jc w:val="both"/>
              <w:rPr>
                <w:rFonts w:ascii="Arial" w:hAnsi="Arial" w:cs="Arial"/>
                <w:sz w:val="12"/>
                <w:szCs w:val="12"/>
              </w:rPr>
            </w:pPr>
          </w:p>
          <w:p w:rsidR="00B44B48" w:rsidRPr="00F3371E" w:rsidRDefault="00B44B48" w:rsidP="00787C61">
            <w:pPr>
              <w:numPr>
                <w:ilvl w:val="0"/>
                <w:numId w:val="233"/>
              </w:numPr>
              <w:spacing w:after="0" w:line="240" w:lineRule="auto"/>
              <w:ind w:left="884" w:hanging="425"/>
              <w:jc w:val="both"/>
              <w:rPr>
                <w:rFonts w:ascii="Arial" w:hAnsi="Arial" w:cs="Arial"/>
                <w:b/>
                <w:sz w:val="12"/>
                <w:szCs w:val="12"/>
              </w:rPr>
            </w:pPr>
            <w:r w:rsidRPr="00F3371E">
              <w:rPr>
                <w:rFonts w:ascii="Arial" w:hAnsi="Arial" w:cs="Arial"/>
                <w:sz w:val="12"/>
                <w:szCs w:val="12"/>
              </w:rPr>
              <w:t xml:space="preserve">PARA DOCUMENTOS QUE </w:t>
            </w:r>
            <w:r w:rsidRPr="00F3371E">
              <w:rPr>
                <w:rFonts w:ascii="Arial" w:hAnsi="Arial" w:cs="Arial"/>
                <w:b/>
                <w:sz w:val="12"/>
                <w:szCs w:val="12"/>
              </w:rPr>
              <w:t xml:space="preserve">CONTENGAN INFORMACIÓN PROTEGIDA POR RESERVA TRIBUTARIA, </w:t>
            </w:r>
            <w:r w:rsidRPr="00F3371E">
              <w:rPr>
                <w:rFonts w:ascii="Arial" w:hAnsi="Arial" w:cs="Arial"/>
                <w:sz w:val="12"/>
                <w:szCs w:val="12"/>
              </w:rPr>
              <w:t>PRESENTAR:</w:t>
            </w:r>
            <w:r w:rsidRPr="00F3371E">
              <w:rPr>
                <w:rFonts w:ascii="Arial" w:hAnsi="Arial" w:cs="Arial"/>
                <w:b/>
                <w:sz w:val="12"/>
                <w:szCs w:val="12"/>
              </w:rPr>
              <w:t xml:space="preserve"> </w:t>
            </w:r>
          </w:p>
          <w:p w:rsidR="00B44B48" w:rsidRPr="00F3371E" w:rsidRDefault="00B44B48" w:rsidP="00B44B48">
            <w:pPr>
              <w:spacing w:after="0" w:line="240" w:lineRule="auto"/>
              <w:ind w:left="1026" w:hanging="142"/>
              <w:jc w:val="both"/>
              <w:rPr>
                <w:rFonts w:ascii="Arial" w:hAnsi="Arial" w:cs="Arial"/>
                <w:sz w:val="12"/>
                <w:szCs w:val="12"/>
              </w:rPr>
            </w:pPr>
            <w:r w:rsidRPr="00F3371E">
              <w:rPr>
                <w:rFonts w:ascii="Arial" w:hAnsi="Arial" w:cs="Arial"/>
                <w:sz w:val="12"/>
                <w:szCs w:val="12"/>
              </w:rPr>
              <w:t xml:space="preserve">- DOCUMENTO QUE OTORGA PODER CON FIRMA </w:t>
            </w:r>
            <w:r w:rsidRPr="00F3371E">
              <w:rPr>
                <w:rFonts w:ascii="Arial" w:hAnsi="Arial" w:cs="Arial"/>
                <w:spacing w:val="-6"/>
                <w:sz w:val="12"/>
                <w:szCs w:val="12"/>
              </w:rPr>
              <w:t>LEGALIZADA NOTARIALMENTE O FIRMA CERTIFICADA POR FEDATARIO</w:t>
            </w:r>
            <w:r w:rsidRPr="00F3371E">
              <w:rPr>
                <w:rFonts w:ascii="Arial" w:hAnsi="Arial" w:cs="Arial"/>
                <w:sz w:val="12"/>
                <w:szCs w:val="12"/>
              </w:rPr>
              <w:t xml:space="preserve"> ADMINISTRATIVO DE SUNAT.</w:t>
            </w:r>
          </w:p>
          <w:p w:rsidR="00B44B48" w:rsidRPr="00F3371E" w:rsidRDefault="00B44B48" w:rsidP="00B44B48">
            <w:pPr>
              <w:spacing w:after="0" w:line="240" w:lineRule="auto"/>
              <w:ind w:left="601" w:hanging="142"/>
              <w:jc w:val="both"/>
              <w:rPr>
                <w:rFonts w:ascii="Arial" w:hAnsi="Arial" w:cs="Arial"/>
                <w:sz w:val="12"/>
                <w:szCs w:val="12"/>
              </w:rPr>
            </w:pPr>
          </w:p>
          <w:p w:rsidR="00B44B48" w:rsidRPr="00F3371E" w:rsidRDefault="00B44B48" w:rsidP="00787C61">
            <w:pPr>
              <w:numPr>
                <w:ilvl w:val="0"/>
                <w:numId w:val="234"/>
              </w:numPr>
              <w:spacing w:after="0" w:line="240" w:lineRule="auto"/>
              <w:ind w:left="884" w:hanging="425"/>
              <w:jc w:val="both"/>
              <w:rPr>
                <w:rFonts w:ascii="Arial" w:hAnsi="Arial" w:cs="Arial"/>
                <w:sz w:val="12"/>
                <w:szCs w:val="12"/>
              </w:rPr>
            </w:pPr>
            <w:r w:rsidRPr="00F3371E">
              <w:rPr>
                <w:rFonts w:ascii="Arial" w:hAnsi="Arial" w:cs="Arial"/>
                <w:sz w:val="12"/>
                <w:szCs w:val="12"/>
              </w:rPr>
              <w:t xml:space="preserve">PARA OTROS DOCUMENTOS, PRESENTAR: </w:t>
            </w:r>
          </w:p>
          <w:p w:rsidR="00B44B48" w:rsidRPr="00F3371E" w:rsidRDefault="00B44B48" w:rsidP="00B44B48">
            <w:pPr>
              <w:spacing w:after="0" w:line="240" w:lineRule="auto"/>
              <w:ind w:left="1026" w:hanging="142"/>
              <w:jc w:val="both"/>
              <w:rPr>
                <w:rFonts w:ascii="Arial" w:hAnsi="Arial" w:cs="Arial"/>
                <w:sz w:val="12"/>
                <w:szCs w:val="12"/>
              </w:rPr>
            </w:pPr>
            <w:r w:rsidRPr="00F3371E">
              <w:rPr>
                <w:rFonts w:ascii="Arial" w:hAnsi="Arial" w:cs="Arial"/>
                <w:sz w:val="12"/>
                <w:szCs w:val="12"/>
              </w:rPr>
              <w:t>-    CARTA PODER SIMPLE.</w:t>
            </w:r>
          </w:p>
          <w:p w:rsidR="00B44B48" w:rsidRPr="00F3371E" w:rsidRDefault="00B44B48" w:rsidP="00B44B48">
            <w:pPr>
              <w:spacing w:after="0" w:line="240" w:lineRule="auto"/>
              <w:ind w:left="459" w:hanging="284"/>
              <w:jc w:val="both"/>
              <w:rPr>
                <w:rFonts w:ascii="Arial" w:hAnsi="Arial" w:cs="Arial"/>
                <w:sz w:val="12"/>
                <w:szCs w:val="12"/>
              </w:rPr>
            </w:pPr>
          </w:p>
          <w:p w:rsidR="00B44B48" w:rsidRPr="00F3371E" w:rsidRDefault="00B44B48" w:rsidP="00787C61">
            <w:pPr>
              <w:numPr>
                <w:ilvl w:val="1"/>
                <w:numId w:val="231"/>
              </w:numPr>
              <w:spacing w:after="0" w:line="240" w:lineRule="auto"/>
              <w:ind w:left="459" w:hanging="284"/>
              <w:jc w:val="both"/>
              <w:rPr>
                <w:rFonts w:ascii="Arial" w:hAnsi="Arial" w:cs="Arial"/>
                <w:sz w:val="12"/>
                <w:szCs w:val="12"/>
              </w:rPr>
            </w:pPr>
            <w:r w:rsidRPr="00F3371E">
              <w:rPr>
                <w:rFonts w:ascii="Arial" w:hAnsi="Arial" w:cs="Arial"/>
                <w:sz w:val="12"/>
                <w:szCs w:val="12"/>
              </w:rPr>
              <w:t>CUANDO LA INFORMACIÓN SOLICITADA SEA MAYOR A DIEZ (10) CARAS FOTOCOPIADAS, EL ÁREA QUE ATIENDE LA SOLICITUD INFORMARÁ AL SOLICITANTE EL MONTO A PAGAR POR EL COSTO DE REPRODUCCIÓN, EL CUÁL DEBERÁ SER ABONADO EN LA CUENTA SUNAT – RDR (RECURSOS DIRECTAMENTE RECAUDADOS) EN EL BANCO DE LA NACIÓN.</w:t>
            </w:r>
          </w:p>
          <w:p w:rsidR="00B44B48" w:rsidRPr="00F3371E" w:rsidRDefault="00B44B48" w:rsidP="00B44B48">
            <w:pPr>
              <w:spacing w:after="0" w:line="240" w:lineRule="auto"/>
              <w:ind w:left="459" w:hanging="284"/>
              <w:jc w:val="both"/>
              <w:rPr>
                <w:rFonts w:ascii="Arial" w:hAnsi="Arial" w:cs="Arial"/>
                <w:sz w:val="12"/>
                <w:szCs w:val="12"/>
              </w:rPr>
            </w:pPr>
          </w:p>
          <w:p w:rsidR="00B44B48" w:rsidRPr="00F3371E" w:rsidRDefault="00B44B48" w:rsidP="00B44B48">
            <w:pPr>
              <w:spacing w:after="0" w:line="240" w:lineRule="auto"/>
              <w:ind w:left="175"/>
              <w:jc w:val="both"/>
              <w:rPr>
                <w:rFonts w:ascii="Arial" w:hAnsi="Arial" w:cs="Arial"/>
                <w:sz w:val="12"/>
                <w:szCs w:val="12"/>
              </w:rPr>
            </w:pPr>
            <w:r w:rsidRPr="00F3371E">
              <w:rPr>
                <w:rFonts w:ascii="Arial" w:hAnsi="Arial" w:cs="Arial"/>
                <w:sz w:val="12"/>
                <w:szCs w:val="12"/>
              </w:rPr>
              <w:t>LO SOLICITADO SERÁ ENTREGADO ÚNICAMENTE AL ADMINISTRADO O A SU REPRESENTANTE DEBIDAMENTE ACREDITADO, CON LA PRESENTACIÓN DE LA BOLETA DE DEPÓSITO ORIGINAL DE CORRESPONDER.</w:t>
            </w:r>
          </w:p>
          <w:p w:rsidR="00DE6E66" w:rsidRPr="00F3371E" w:rsidRDefault="00DE6E66" w:rsidP="00B44B48">
            <w:pPr>
              <w:spacing w:after="0" w:line="240" w:lineRule="auto"/>
              <w:ind w:left="175"/>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SOLICITUD EN FORMATO LIBRE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(MODELO SUGERIDO EN EL SIGUIENTE ENLACE):</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http://www.sunat.gob.pe/institucional/contactenos/presencial_archivo_modeloSolicitud.html </w:t>
            </w:r>
          </w:p>
          <w:p w:rsidR="00B44B48" w:rsidRPr="00F3371E" w:rsidRDefault="00B44B48" w:rsidP="00B44B48">
            <w:pPr>
              <w:spacing w:after="0" w:line="240" w:lineRule="auto"/>
              <w:jc w:val="both"/>
              <w:rPr>
                <w:rFonts w:ascii="Arial" w:hAnsi="Arial" w:cs="Arial"/>
                <w:sz w:val="12"/>
                <w:szCs w:val="12"/>
              </w:rPr>
            </w:pPr>
          </w:p>
        </w:tc>
        <w:tc>
          <w:tcPr>
            <w:tcW w:w="850" w:type="dxa"/>
          </w:tcPr>
          <w:p w:rsidR="00D05BDC" w:rsidRPr="00F3371E" w:rsidRDefault="00D05BDC"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DE 01 A 10 CARAS:  EMISIÓN GRATUITA</w:t>
            </w: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 xml:space="preserve">DE 11 A MÁS CARAS: </w:t>
            </w: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S</w:t>
            </w:r>
            <w:r w:rsidR="00236B4F">
              <w:rPr>
                <w:rFonts w:ascii="Arial" w:hAnsi="Arial" w:cs="Arial"/>
                <w:sz w:val="12"/>
                <w:szCs w:val="12"/>
              </w:rPr>
              <w:t>/</w:t>
            </w:r>
            <w:r w:rsidRPr="00F3371E">
              <w:rPr>
                <w:rFonts w:ascii="Arial" w:hAnsi="Arial" w:cs="Arial"/>
                <w:sz w:val="12"/>
                <w:szCs w:val="12"/>
              </w:rPr>
              <w:t xml:space="preserve"> 0.10 POR HOJA</w:t>
            </w:r>
          </w:p>
          <w:p w:rsidR="00B44B48" w:rsidRPr="00F3371E" w:rsidRDefault="00B44B48" w:rsidP="00B44B48">
            <w:pPr>
              <w:spacing w:after="0" w:line="240" w:lineRule="auto"/>
              <w:ind w:right="-108" w:hanging="108"/>
              <w:jc w:val="center"/>
              <w:rPr>
                <w:rFonts w:ascii="Arial" w:hAnsi="Arial" w:cs="Arial"/>
                <w:sz w:val="12"/>
                <w:szCs w:val="12"/>
              </w:rPr>
            </w:pPr>
          </w:p>
        </w:tc>
        <w:tc>
          <w:tcPr>
            <w:tcW w:w="567" w:type="dxa"/>
            <w:tcBorders>
              <w:right w:val="single" w:sz="4" w:space="0" w:color="auto"/>
            </w:tcBorders>
          </w:tcPr>
          <w:p w:rsidR="00D05BDC" w:rsidRPr="00F3371E" w:rsidRDefault="00D05BDC" w:rsidP="00236B4F">
            <w:pPr>
              <w:spacing w:after="0" w:line="240" w:lineRule="auto"/>
              <w:ind w:left="-57" w:right="-57"/>
              <w:jc w:val="center"/>
              <w:rPr>
                <w:rFonts w:ascii="Arial" w:hAnsi="Arial" w:cs="Arial"/>
                <w:sz w:val="12"/>
                <w:szCs w:val="12"/>
              </w:rPr>
            </w:pPr>
          </w:p>
          <w:p w:rsidR="00B44B48" w:rsidRPr="00F3371E" w:rsidRDefault="00B44B48" w:rsidP="00236B4F">
            <w:pPr>
              <w:spacing w:after="0" w:line="240" w:lineRule="auto"/>
              <w:ind w:left="-57" w:right="-57"/>
              <w:jc w:val="center"/>
              <w:rPr>
                <w:rFonts w:ascii="Arial" w:hAnsi="Arial" w:cs="Arial"/>
                <w:sz w:val="12"/>
                <w:szCs w:val="12"/>
              </w:rPr>
            </w:pPr>
            <w:r w:rsidRPr="00F3371E">
              <w:rPr>
                <w:rFonts w:ascii="Arial" w:hAnsi="Arial" w:cs="Arial"/>
                <w:sz w:val="12"/>
                <w:szCs w:val="12"/>
              </w:rPr>
              <w:t>NO APLICA</w:t>
            </w:r>
          </w:p>
        </w:tc>
        <w:tc>
          <w:tcPr>
            <w:tcW w:w="567" w:type="dxa"/>
            <w:tcBorders>
              <w:left w:val="single" w:sz="4" w:space="0" w:color="auto"/>
              <w:right w:val="single" w:sz="4" w:space="0" w:color="auto"/>
            </w:tcBorders>
          </w:tcPr>
          <w:p w:rsidR="00D05BDC" w:rsidRPr="00F3371E" w:rsidRDefault="00D05BDC" w:rsidP="00236B4F">
            <w:pPr>
              <w:spacing w:after="0" w:line="240" w:lineRule="auto"/>
              <w:ind w:left="-57" w:right="-57"/>
              <w:jc w:val="center"/>
              <w:rPr>
                <w:rFonts w:ascii="Arial" w:hAnsi="Arial" w:cs="Arial"/>
                <w:sz w:val="12"/>
                <w:szCs w:val="12"/>
              </w:rPr>
            </w:pPr>
          </w:p>
          <w:p w:rsidR="00B44B48" w:rsidRPr="00F3371E" w:rsidRDefault="00B44B48" w:rsidP="00236B4F">
            <w:pPr>
              <w:spacing w:after="0" w:line="240" w:lineRule="auto"/>
              <w:ind w:left="-57" w:right="-57"/>
              <w:jc w:val="center"/>
              <w:rPr>
                <w:rFonts w:ascii="Arial" w:hAnsi="Arial" w:cs="Arial"/>
                <w:sz w:val="12"/>
                <w:szCs w:val="12"/>
              </w:rPr>
            </w:pPr>
            <w:r w:rsidRPr="00F3371E">
              <w:rPr>
                <w:rFonts w:ascii="Arial" w:hAnsi="Arial" w:cs="Arial"/>
                <w:sz w:val="12"/>
                <w:szCs w:val="12"/>
              </w:rPr>
              <w:t xml:space="preserve">NO </w:t>
            </w:r>
            <w:r w:rsidRPr="00F3371E">
              <w:rPr>
                <w:rFonts w:ascii="Arial" w:hAnsi="Arial" w:cs="Arial"/>
                <w:spacing w:val="-14"/>
                <w:sz w:val="12"/>
                <w:szCs w:val="12"/>
              </w:rPr>
              <w:t>APLICA</w:t>
            </w:r>
          </w:p>
        </w:tc>
        <w:tc>
          <w:tcPr>
            <w:tcW w:w="567" w:type="dxa"/>
            <w:tcBorders>
              <w:left w:val="single" w:sz="4" w:space="0" w:color="auto"/>
            </w:tcBorders>
          </w:tcPr>
          <w:p w:rsidR="00D05BDC" w:rsidRPr="00F3371E" w:rsidRDefault="00D05BDC" w:rsidP="00236B4F">
            <w:pPr>
              <w:spacing w:after="0" w:line="240" w:lineRule="auto"/>
              <w:ind w:left="-57" w:right="-57"/>
              <w:jc w:val="center"/>
              <w:rPr>
                <w:rFonts w:ascii="Arial" w:hAnsi="Arial" w:cs="Arial"/>
                <w:sz w:val="12"/>
                <w:szCs w:val="12"/>
              </w:rPr>
            </w:pPr>
          </w:p>
          <w:p w:rsidR="00B44B48" w:rsidRPr="00F3371E" w:rsidRDefault="00B44B48" w:rsidP="00236B4F">
            <w:pPr>
              <w:spacing w:after="0" w:line="240" w:lineRule="auto"/>
              <w:ind w:left="-57" w:right="-57"/>
              <w:jc w:val="center"/>
              <w:rPr>
                <w:rFonts w:ascii="Arial" w:hAnsi="Arial" w:cs="Arial"/>
                <w:sz w:val="12"/>
                <w:szCs w:val="12"/>
              </w:rPr>
            </w:pPr>
            <w:r w:rsidRPr="00F3371E">
              <w:rPr>
                <w:rFonts w:ascii="Arial" w:hAnsi="Arial" w:cs="Arial"/>
                <w:sz w:val="12"/>
                <w:szCs w:val="12"/>
              </w:rPr>
              <w:t xml:space="preserve">NO </w:t>
            </w:r>
            <w:r w:rsidRPr="00F3371E">
              <w:rPr>
                <w:rFonts w:ascii="Arial" w:hAnsi="Arial" w:cs="Arial"/>
                <w:spacing w:val="-14"/>
                <w:sz w:val="12"/>
                <w:szCs w:val="12"/>
              </w:rPr>
              <w:t>APLICA</w:t>
            </w:r>
          </w:p>
        </w:tc>
        <w:tc>
          <w:tcPr>
            <w:tcW w:w="851" w:type="dxa"/>
          </w:tcPr>
          <w:p w:rsidR="00D05BDC" w:rsidRPr="00F3371E" w:rsidRDefault="00D05BDC"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DOCE (12) DÍAS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742C63">
            <w:pPr>
              <w:spacing w:after="0" w:line="240" w:lineRule="auto"/>
              <w:ind w:left="-57" w:right="-57"/>
              <w:jc w:val="both"/>
              <w:rPr>
                <w:rFonts w:ascii="Arial" w:hAnsi="Arial" w:cs="Arial"/>
                <w:sz w:val="12"/>
                <w:szCs w:val="12"/>
              </w:rPr>
            </w:pPr>
            <w:r w:rsidRPr="00F3371E">
              <w:rPr>
                <w:rFonts w:ascii="Arial" w:hAnsi="Arial" w:cs="Arial"/>
                <w:sz w:val="12"/>
                <w:szCs w:val="12"/>
              </w:rPr>
              <w:t xml:space="preserve">NOTA: </w:t>
            </w:r>
          </w:p>
          <w:p w:rsidR="00B44B48" w:rsidRPr="00F3371E" w:rsidRDefault="00B44B48" w:rsidP="00742C63">
            <w:pPr>
              <w:spacing w:after="0" w:line="240" w:lineRule="auto"/>
              <w:ind w:left="-57" w:right="-57"/>
              <w:jc w:val="both"/>
              <w:rPr>
                <w:rFonts w:ascii="Arial" w:hAnsi="Arial" w:cs="Arial"/>
                <w:sz w:val="12"/>
                <w:szCs w:val="12"/>
              </w:rPr>
            </w:pPr>
            <w:r w:rsidRPr="00F3371E">
              <w:rPr>
                <w:rFonts w:ascii="Arial" w:hAnsi="Arial" w:cs="Arial"/>
                <w:sz w:val="12"/>
                <w:szCs w:val="12"/>
              </w:rPr>
              <w:t xml:space="preserve">SE REFIERE AL PLAZO PARA UBICAR, PREPARAR Y ENTREGAR LA </w:t>
            </w:r>
            <w:r w:rsidRPr="00742C63">
              <w:rPr>
                <w:rFonts w:ascii="Arial" w:hAnsi="Arial" w:cs="Arial"/>
                <w:spacing w:val="-14"/>
                <w:sz w:val="12"/>
                <w:szCs w:val="12"/>
              </w:rPr>
              <w:t>INFORMACIÓN.</w:t>
            </w:r>
          </w:p>
          <w:p w:rsidR="00B44B48" w:rsidRPr="00F3371E" w:rsidRDefault="00B44B48" w:rsidP="00B44B48">
            <w:pPr>
              <w:spacing w:after="0" w:line="240" w:lineRule="auto"/>
              <w:jc w:val="both"/>
              <w:rPr>
                <w:rFonts w:ascii="Arial" w:hAnsi="Arial" w:cs="Arial"/>
                <w:sz w:val="12"/>
                <w:szCs w:val="12"/>
              </w:rPr>
            </w:pPr>
          </w:p>
        </w:tc>
        <w:tc>
          <w:tcPr>
            <w:tcW w:w="1134" w:type="dxa"/>
          </w:tcPr>
          <w:p w:rsidR="00D05BDC" w:rsidRPr="00F3371E" w:rsidRDefault="00D05BDC"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MESAS DE PARTE DE LOS CENTROS DE SERVICIOS AL </w:t>
            </w:r>
            <w:r w:rsidRPr="00F3371E">
              <w:rPr>
                <w:rFonts w:ascii="Arial" w:hAnsi="Arial" w:cs="Arial"/>
                <w:spacing w:val="-10"/>
                <w:sz w:val="12"/>
                <w:szCs w:val="12"/>
              </w:rPr>
              <w:t>CONTRIBUYENTE</w:t>
            </w:r>
            <w:r w:rsidRPr="00F3371E">
              <w:rPr>
                <w:rFonts w:ascii="Arial" w:hAnsi="Arial" w:cs="Arial"/>
                <w:sz w:val="12"/>
                <w:szCs w:val="12"/>
              </w:rPr>
              <w:t xml:space="preserve"> O TRÁMITE </w:t>
            </w:r>
            <w:r w:rsidRPr="00F3371E">
              <w:rPr>
                <w:rFonts w:ascii="Arial" w:hAnsi="Arial" w:cs="Arial"/>
                <w:spacing w:val="-6"/>
                <w:sz w:val="12"/>
                <w:szCs w:val="12"/>
              </w:rPr>
              <w:t>DOCUMENTARIO</w:t>
            </w:r>
            <w:r w:rsidRPr="00F3371E">
              <w:rPr>
                <w:rFonts w:ascii="Arial" w:hAnsi="Arial" w:cs="Arial"/>
                <w:sz w:val="12"/>
                <w:szCs w:val="12"/>
              </w:rPr>
              <w:t xml:space="preserve"> DE LA SUNAT, MÁS CERCANO AL SOLICITANTE.</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DIRECCIÓN DE SEDES: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http://www.sunat.gob.pe/institucional/quienessomos/dependenciasoficinas.html</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http://www.sunat.gob.pe/institucional/quienessomos/dependenciasoficinas_ad.html</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B44B48" w:rsidRPr="00F3371E" w:rsidRDefault="00B44B48" w:rsidP="00B44B48">
            <w:pPr>
              <w:spacing w:after="0" w:line="240" w:lineRule="auto"/>
              <w:jc w:val="both"/>
              <w:rPr>
                <w:rFonts w:ascii="Arial" w:hAnsi="Arial" w:cs="Arial"/>
                <w:sz w:val="12"/>
                <w:szCs w:val="12"/>
              </w:rPr>
            </w:pPr>
          </w:p>
        </w:tc>
        <w:tc>
          <w:tcPr>
            <w:tcW w:w="1276" w:type="dxa"/>
          </w:tcPr>
          <w:p w:rsidR="00D05BDC" w:rsidRPr="00F3371E" w:rsidRDefault="00D05BDC"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JEFE DE LA DIVISIÓN DE ARCHIVO CENTRAL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JEFES DE SECCIÓN</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JEFES DE DIVISIÓN</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JEFES DE OFICINAS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 INTENDENTES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SEGÚN </w:t>
            </w:r>
            <w:r w:rsidRPr="00F3371E">
              <w:rPr>
                <w:rFonts w:ascii="Arial" w:hAnsi="Arial" w:cs="Arial"/>
                <w:spacing w:val="-6"/>
                <w:sz w:val="12"/>
                <w:szCs w:val="12"/>
              </w:rPr>
              <w:t>CORRESPONDA.</w:t>
            </w:r>
          </w:p>
        </w:tc>
        <w:tc>
          <w:tcPr>
            <w:tcW w:w="1134" w:type="dxa"/>
          </w:tcPr>
          <w:p w:rsidR="00D05BDC" w:rsidRPr="00F3371E" w:rsidRDefault="00B44B48" w:rsidP="00B44B48">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w:t>
            </w:r>
          </w:p>
          <w:p w:rsidR="00B44B48" w:rsidRPr="00F3371E" w:rsidRDefault="00B44B48" w:rsidP="00B44B48">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NO APLICA </w:t>
            </w:r>
          </w:p>
        </w:tc>
        <w:tc>
          <w:tcPr>
            <w:tcW w:w="1134" w:type="dxa"/>
          </w:tcPr>
          <w:p w:rsidR="00D05BDC" w:rsidRPr="00F3371E" w:rsidRDefault="00D05BDC"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D05BDC" w:rsidRPr="00F3371E" w:rsidRDefault="00D05BDC"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B44B48" w:rsidRPr="00F3371E" w:rsidTr="00742C63">
        <w:tc>
          <w:tcPr>
            <w:tcW w:w="534" w:type="dxa"/>
          </w:tcPr>
          <w:p w:rsidR="007A47A7" w:rsidRPr="00F3371E" w:rsidRDefault="007A47A7" w:rsidP="00B44B48">
            <w:pPr>
              <w:pStyle w:val="Ttulo1"/>
              <w:spacing w:before="0" w:line="240" w:lineRule="auto"/>
              <w:ind w:left="-142" w:firstLine="142"/>
              <w:jc w:val="center"/>
              <w:rPr>
                <w:rFonts w:ascii="Arial" w:hAnsi="Arial" w:cs="Arial"/>
                <w:color w:val="auto"/>
                <w:sz w:val="12"/>
                <w:szCs w:val="12"/>
                <w:lang w:val="es-PE"/>
              </w:rPr>
            </w:pPr>
          </w:p>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02</w:t>
            </w:r>
          </w:p>
        </w:tc>
        <w:tc>
          <w:tcPr>
            <w:tcW w:w="1417" w:type="dxa"/>
          </w:tcPr>
          <w:p w:rsidR="007A47A7" w:rsidRPr="00F3371E" w:rsidRDefault="007A47A7"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SERVICIO DE</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LABORATORIO </w:t>
            </w: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(POR MUESTRA)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Cs/>
                <w:spacing w:val="-6"/>
                <w:sz w:val="12"/>
                <w:szCs w:val="12"/>
                <w:lang w:val="es-ES"/>
              </w:rPr>
              <w:t>DECRETO SUPREMO</w:t>
            </w:r>
            <w:r w:rsidRPr="00F3371E">
              <w:rPr>
                <w:rFonts w:ascii="Arial" w:hAnsi="Arial" w:cs="Arial"/>
                <w:sz w:val="12"/>
                <w:szCs w:val="12"/>
              </w:rPr>
              <w:t xml:space="preserve"> N° 010-2009-EF QUE APRUEBA EL REGLAMENTO DE LA LEY GENERAL DE ADUANAS, </w:t>
            </w:r>
            <w:r w:rsidR="00236B4F" w:rsidRPr="00F3371E">
              <w:rPr>
                <w:rFonts w:ascii="Arial" w:hAnsi="Arial" w:cs="Arial"/>
                <w:sz w:val="12"/>
                <w:szCs w:val="12"/>
              </w:rPr>
              <w:t>ARTÍCULO 189</w:t>
            </w:r>
            <w:r w:rsidRPr="00F3371E">
              <w:rPr>
                <w:rFonts w:ascii="Arial" w:hAnsi="Arial" w:cs="Arial"/>
                <w:sz w:val="12"/>
                <w:szCs w:val="12"/>
              </w:rPr>
              <w:t xml:space="preserve"> </w:t>
            </w:r>
            <w:r w:rsidR="00236B4F" w:rsidRPr="00F3371E">
              <w:rPr>
                <w:rFonts w:ascii="Arial" w:hAnsi="Arial" w:cs="Arial"/>
                <w:sz w:val="12"/>
                <w:szCs w:val="12"/>
              </w:rPr>
              <w:t>Y 227</w:t>
            </w:r>
            <w:r w:rsidRPr="00F3371E">
              <w:rPr>
                <w:rFonts w:ascii="Arial" w:hAnsi="Arial" w:cs="Arial"/>
                <w:sz w:val="12"/>
                <w:szCs w:val="12"/>
              </w:rPr>
              <w:t>, Y NORMAS MODIFICATORIAS.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SUPERINTENDENCIA</w:t>
            </w:r>
            <w:r w:rsidRPr="00F3371E">
              <w:rPr>
                <w:rFonts w:ascii="Arial" w:hAnsi="Arial" w:cs="Arial"/>
                <w:sz w:val="12"/>
                <w:szCs w:val="12"/>
              </w:rPr>
              <w:t xml:space="preserve"> NACIONAL ADJUNTA DE ADUANAS N.° 061-2010/SUNAT/A</w:t>
            </w:r>
            <w:r w:rsidR="00236B4F" w:rsidRPr="00F3371E">
              <w:rPr>
                <w:rFonts w:ascii="Arial" w:hAnsi="Arial" w:cs="Arial"/>
                <w:sz w:val="12"/>
                <w:szCs w:val="12"/>
              </w:rPr>
              <w:t>, APRUEBA</w:t>
            </w:r>
            <w:r w:rsidRPr="00F3371E">
              <w:rPr>
                <w:rFonts w:ascii="Arial" w:hAnsi="Arial" w:cs="Arial"/>
                <w:sz w:val="12"/>
                <w:szCs w:val="12"/>
              </w:rPr>
              <w:t xml:space="preserve"> PROCEDIMIENTO ESPECÍFICO </w:t>
            </w:r>
            <w:r w:rsidR="00236B4F" w:rsidRPr="00F3371E">
              <w:rPr>
                <w:rFonts w:ascii="Arial" w:hAnsi="Arial" w:cs="Arial"/>
                <w:sz w:val="12"/>
                <w:szCs w:val="12"/>
              </w:rPr>
              <w:t>DE “</w:t>
            </w:r>
            <w:r w:rsidRPr="00F3371E">
              <w:rPr>
                <w:rFonts w:ascii="Arial" w:hAnsi="Arial" w:cs="Arial"/>
                <w:sz w:val="12"/>
                <w:szCs w:val="12"/>
              </w:rPr>
              <w:t>RECONOCIMIENTO FÍSICO - EXTRACCIÓN Y ANÁLISIS DE MUESTRAS” DESPA-PE.00.03 (VERSIÓN 3), SECCIONES VI Y VII, PUBLICADA EL 06.02.2010, Y NO</w:t>
            </w:r>
            <w:r w:rsidR="00DE6E66" w:rsidRPr="00F3371E">
              <w:rPr>
                <w:rFonts w:ascii="Arial" w:hAnsi="Arial" w:cs="Arial"/>
                <w:sz w:val="12"/>
                <w:szCs w:val="12"/>
              </w:rPr>
              <w:t>RMAS MODIFICATORIAS.</w:t>
            </w:r>
          </w:p>
          <w:p w:rsidR="00DE6E66" w:rsidRPr="00F3371E" w:rsidRDefault="00DE6E66" w:rsidP="00B44B48">
            <w:pPr>
              <w:spacing w:after="0" w:line="240" w:lineRule="auto"/>
              <w:jc w:val="both"/>
              <w:rPr>
                <w:rFonts w:ascii="Arial" w:hAnsi="Arial" w:cs="Arial"/>
                <w:sz w:val="12"/>
                <w:szCs w:val="12"/>
              </w:rPr>
            </w:pPr>
          </w:p>
          <w:p w:rsidR="00DE6E66" w:rsidRPr="00F3371E" w:rsidRDefault="00DE6E66" w:rsidP="00B44B48">
            <w:pPr>
              <w:spacing w:after="0" w:line="240" w:lineRule="auto"/>
              <w:jc w:val="both"/>
              <w:rPr>
                <w:rFonts w:ascii="Arial" w:hAnsi="Arial" w:cs="Arial"/>
                <w:sz w:val="12"/>
                <w:szCs w:val="12"/>
              </w:rPr>
            </w:pPr>
          </w:p>
          <w:p w:rsidR="007845CC" w:rsidRPr="00F3371E" w:rsidRDefault="007845CC" w:rsidP="00B44B48">
            <w:pPr>
              <w:spacing w:after="0" w:line="240" w:lineRule="auto"/>
              <w:jc w:val="both"/>
              <w:rPr>
                <w:rFonts w:ascii="Arial" w:hAnsi="Arial" w:cs="Arial"/>
                <w:b/>
                <w:sz w:val="12"/>
                <w:szCs w:val="12"/>
              </w:rPr>
            </w:pPr>
          </w:p>
        </w:tc>
        <w:tc>
          <w:tcPr>
            <w:tcW w:w="2977" w:type="dxa"/>
          </w:tcPr>
          <w:p w:rsidR="007A47A7" w:rsidRPr="00F3371E" w:rsidRDefault="007A47A7" w:rsidP="007A47A7">
            <w:pPr>
              <w:pStyle w:val="Prrafodelista"/>
              <w:tabs>
                <w:tab w:val="left" w:pos="178"/>
              </w:tabs>
              <w:spacing w:after="0" w:line="240" w:lineRule="auto"/>
              <w:ind w:left="176"/>
              <w:jc w:val="both"/>
              <w:rPr>
                <w:rFonts w:ascii="Arial" w:hAnsi="Arial" w:cs="Arial"/>
                <w:sz w:val="12"/>
                <w:szCs w:val="12"/>
              </w:rPr>
            </w:pPr>
          </w:p>
          <w:p w:rsidR="00B44B48" w:rsidRPr="00F3371E" w:rsidRDefault="00B44B48" w:rsidP="00787C61">
            <w:pPr>
              <w:pStyle w:val="Prrafodelista"/>
              <w:numPr>
                <w:ilvl w:val="0"/>
                <w:numId w:val="235"/>
              </w:numPr>
              <w:tabs>
                <w:tab w:val="left" w:pos="178"/>
              </w:tabs>
              <w:spacing w:after="0" w:line="240" w:lineRule="auto"/>
              <w:ind w:left="176" w:hanging="142"/>
              <w:jc w:val="both"/>
              <w:rPr>
                <w:rFonts w:ascii="Arial" w:hAnsi="Arial" w:cs="Arial"/>
                <w:sz w:val="12"/>
                <w:szCs w:val="12"/>
              </w:rPr>
            </w:pPr>
            <w:r w:rsidRPr="00F3371E">
              <w:rPr>
                <w:rFonts w:ascii="Arial" w:hAnsi="Arial" w:cs="Arial"/>
                <w:sz w:val="12"/>
                <w:szCs w:val="12"/>
              </w:rPr>
              <w:t>MUESTRA DE LA MERCANCÍA, SEGÚN EL PROCEDIMIENTO ESPECÍFICO RECONOCIMIENTO FÍSICO - EXTRACCIÓN Y ANÁLISIS DE MUESTRAS, DESPA-PE.00.03 (VERSIÓN 3).</w:t>
            </w:r>
          </w:p>
          <w:p w:rsidR="00B44B48" w:rsidRPr="00F3371E" w:rsidRDefault="00B44B48" w:rsidP="00B44B48">
            <w:pPr>
              <w:pStyle w:val="Prrafodelista"/>
              <w:tabs>
                <w:tab w:val="left" w:pos="178"/>
              </w:tabs>
              <w:spacing w:after="0" w:line="240" w:lineRule="auto"/>
              <w:ind w:left="176" w:hanging="176"/>
              <w:jc w:val="both"/>
              <w:rPr>
                <w:rFonts w:ascii="Arial" w:hAnsi="Arial" w:cs="Arial"/>
                <w:sz w:val="12"/>
                <w:szCs w:val="12"/>
              </w:rPr>
            </w:pPr>
          </w:p>
          <w:p w:rsidR="00B44B48" w:rsidRPr="00F3371E" w:rsidRDefault="00B44B48" w:rsidP="00787C61">
            <w:pPr>
              <w:pStyle w:val="Prrafodelista"/>
              <w:numPr>
                <w:ilvl w:val="0"/>
                <w:numId w:val="235"/>
              </w:numPr>
              <w:tabs>
                <w:tab w:val="left" w:pos="178"/>
              </w:tabs>
              <w:spacing w:after="0" w:line="240" w:lineRule="auto"/>
              <w:ind w:left="176" w:hanging="176"/>
              <w:jc w:val="both"/>
              <w:rPr>
                <w:rFonts w:ascii="Arial" w:hAnsi="Arial" w:cs="Arial"/>
                <w:sz w:val="12"/>
                <w:szCs w:val="12"/>
              </w:rPr>
            </w:pPr>
            <w:r w:rsidRPr="00F3371E">
              <w:rPr>
                <w:rFonts w:ascii="Arial" w:hAnsi="Arial" w:cs="Arial"/>
                <w:sz w:val="12"/>
                <w:szCs w:val="12"/>
              </w:rPr>
              <w:t>ACREDITAR PAGO POR EL SERVICIO, MEDIANTE:</w:t>
            </w:r>
          </w:p>
          <w:p w:rsidR="00B44B48" w:rsidRPr="00F3371E" w:rsidRDefault="00B44B48" w:rsidP="00B44B48">
            <w:pPr>
              <w:pStyle w:val="Prrafodelista"/>
              <w:tabs>
                <w:tab w:val="left" w:pos="178"/>
              </w:tabs>
              <w:spacing w:after="0" w:line="240" w:lineRule="auto"/>
              <w:ind w:left="176"/>
              <w:jc w:val="both"/>
              <w:rPr>
                <w:rFonts w:ascii="Arial" w:hAnsi="Arial" w:cs="Arial"/>
                <w:sz w:val="12"/>
                <w:szCs w:val="12"/>
              </w:rPr>
            </w:pPr>
          </w:p>
          <w:p w:rsidR="00B44B48" w:rsidRPr="00F3371E" w:rsidRDefault="00B44B48" w:rsidP="00787C61">
            <w:pPr>
              <w:pStyle w:val="Prrafodelista"/>
              <w:numPr>
                <w:ilvl w:val="0"/>
                <w:numId w:val="236"/>
              </w:numPr>
              <w:tabs>
                <w:tab w:val="left" w:pos="178"/>
              </w:tabs>
              <w:spacing w:after="0" w:line="240" w:lineRule="auto"/>
              <w:ind w:left="317" w:hanging="141"/>
              <w:jc w:val="both"/>
              <w:rPr>
                <w:rFonts w:ascii="Arial" w:hAnsi="Arial" w:cs="Arial"/>
                <w:sz w:val="12"/>
                <w:szCs w:val="12"/>
              </w:rPr>
            </w:pPr>
            <w:r w:rsidRPr="00F3371E">
              <w:rPr>
                <w:rFonts w:ascii="Arial" w:hAnsi="Arial" w:cs="Arial"/>
                <w:sz w:val="12"/>
                <w:szCs w:val="12"/>
              </w:rPr>
              <w:t>COPIA CARBONADA DE LA “COPIA DEL DEPOSITANTE” DEL RECIBO DE INGRESO DE CAJA, O EN SU DEFECTO INDICAR DE FORMA ESCRITA EL DÍA DE PAGO Y EL NÚMERO DEL RECIBO, EN CASO EL TRÁMITE LO REALICE EL DUEÑO O CONSIGNATARIO DE LA MERCANCÍA.</w:t>
            </w:r>
          </w:p>
          <w:p w:rsidR="00B44B48" w:rsidRPr="00F3371E" w:rsidRDefault="00B44B48" w:rsidP="00B44B48">
            <w:pPr>
              <w:pStyle w:val="Prrafodelista"/>
              <w:tabs>
                <w:tab w:val="left" w:pos="178"/>
              </w:tabs>
              <w:spacing w:after="0" w:line="240" w:lineRule="auto"/>
              <w:ind w:left="317"/>
              <w:jc w:val="both"/>
              <w:rPr>
                <w:rFonts w:ascii="Arial" w:hAnsi="Arial" w:cs="Arial"/>
                <w:sz w:val="12"/>
                <w:szCs w:val="12"/>
              </w:rPr>
            </w:pPr>
          </w:p>
          <w:p w:rsidR="00B44B48" w:rsidRPr="00F3371E" w:rsidRDefault="00B44B48" w:rsidP="00787C61">
            <w:pPr>
              <w:pStyle w:val="Prrafodelista"/>
              <w:numPr>
                <w:ilvl w:val="0"/>
                <w:numId w:val="236"/>
              </w:numPr>
              <w:tabs>
                <w:tab w:val="left" w:pos="178"/>
              </w:tabs>
              <w:spacing w:after="0" w:line="240" w:lineRule="auto"/>
              <w:ind w:left="317" w:hanging="141"/>
              <w:jc w:val="both"/>
              <w:rPr>
                <w:rFonts w:ascii="Arial" w:hAnsi="Arial" w:cs="Arial"/>
                <w:sz w:val="12"/>
                <w:szCs w:val="12"/>
              </w:rPr>
            </w:pPr>
            <w:r w:rsidRPr="00F3371E">
              <w:rPr>
                <w:rFonts w:ascii="Arial" w:hAnsi="Arial" w:cs="Arial"/>
                <w:sz w:val="12"/>
                <w:szCs w:val="12"/>
              </w:rPr>
              <w:t xml:space="preserve">CANCELACIÓN DE LA LIQUIDACIÓN DE COBRANZA TIPO 0026 CÓDIGO 0031, TRATÁNDOSE DE DESPACHADOR DE ADUANA.  </w:t>
            </w:r>
          </w:p>
          <w:p w:rsidR="007A47A7" w:rsidRPr="00F3371E" w:rsidRDefault="007A47A7" w:rsidP="007A47A7">
            <w:pPr>
              <w:pStyle w:val="Prrafodelista"/>
              <w:tabs>
                <w:tab w:val="left" w:pos="178"/>
              </w:tabs>
              <w:spacing w:after="0" w:line="240" w:lineRule="auto"/>
              <w:ind w:left="0"/>
              <w:jc w:val="both"/>
              <w:rPr>
                <w:rFonts w:ascii="Arial" w:hAnsi="Arial" w:cs="Arial"/>
                <w:sz w:val="12"/>
                <w:szCs w:val="12"/>
              </w:rPr>
            </w:pPr>
          </w:p>
        </w:tc>
        <w:tc>
          <w:tcPr>
            <w:tcW w:w="1134" w:type="dxa"/>
          </w:tcPr>
          <w:p w:rsidR="007A47A7" w:rsidRPr="00F3371E" w:rsidRDefault="007A47A7"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tc>
        <w:tc>
          <w:tcPr>
            <w:tcW w:w="850" w:type="dxa"/>
          </w:tcPr>
          <w:p w:rsidR="007A47A7" w:rsidRPr="00F3371E" w:rsidRDefault="007A47A7" w:rsidP="00B44B48">
            <w:pPr>
              <w:spacing w:after="0" w:line="240" w:lineRule="auto"/>
              <w:ind w:right="-108" w:hanging="108"/>
              <w:jc w:val="center"/>
              <w:rPr>
                <w:rFonts w:ascii="Arial" w:hAnsi="Arial" w:cs="Arial"/>
                <w:sz w:val="12"/>
                <w:szCs w:val="12"/>
              </w:rPr>
            </w:pPr>
          </w:p>
          <w:p w:rsidR="00B44B48" w:rsidRPr="00F3371E" w:rsidRDefault="00236B4F" w:rsidP="00B44B48">
            <w:pPr>
              <w:spacing w:after="0" w:line="240" w:lineRule="auto"/>
              <w:ind w:right="-108" w:hanging="108"/>
              <w:jc w:val="center"/>
              <w:rPr>
                <w:rFonts w:ascii="Arial" w:hAnsi="Arial" w:cs="Arial"/>
                <w:sz w:val="12"/>
                <w:szCs w:val="12"/>
              </w:rPr>
            </w:pPr>
            <w:r>
              <w:rPr>
                <w:rFonts w:ascii="Arial" w:hAnsi="Arial" w:cs="Arial"/>
                <w:sz w:val="12"/>
                <w:szCs w:val="12"/>
              </w:rPr>
              <w:t>S/</w:t>
            </w:r>
            <w:r w:rsidR="00B44B48" w:rsidRPr="00F3371E">
              <w:rPr>
                <w:rFonts w:ascii="Arial" w:hAnsi="Arial" w:cs="Arial"/>
                <w:sz w:val="12"/>
                <w:szCs w:val="12"/>
              </w:rPr>
              <w:t>163.00</w:t>
            </w:r>
          </w:p>
        </w:tc>
        <w:tc>
          <w:tcPr>
            <w:tcW w:w="567" w:type="dxa"/>
            <w:tcBorders>
              <w:right w:val="single" w:sz="4" w:space="0" w:color="auto"/>
            </w:tcBorders>
          </w:tcPr>
          <w:p w:rsidR="007A47A7" w:rsidRPr="00236B4F" w:rsidRDefault="007A47A7" w:rsidP="00236B4F">
            <w:pPr>
              <w:spacing w:after="0" w:line="240" w:lineRule="auto"/>
              <w:ind w:left="-57" w:right="-57"/>
              <w:jc w:val="center"/>
              <w:rPr>
                <w:rFonts w:ascii="Arial" w:hAnsi="Arial" w:cs="Arial"/>
                <w:sz w:val="12"/>
                <w:szCs w:val="12"/>
              </w:rPr>
            </w:pPr>
          </w:p>
          <w:p w:rsidR="00B44B48" w:rsidRPr="00236B4F" w:rsidRDefault="00B44B48"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567" w:type="dxa"/>
            <w:tcBorders>
              <w:left w:val="single" w:sz="4" w:space="0" w:color="auto"/>
              <w:right w:val="single" w:sz="4" w:space="0" w:color="auto"/>
            </w:tcBorders>
          </w:tcPr>
          <w:p w:rsidR="007A47A7" w:rsidRPr="00236B4F" w:rsidRDefault="007A47A7" w:rsidP="00236B4F">
            <w:pPr>
              <w:spacing w:after="0" w:line="240" w:lineRule="auto"/>
              <w:ind w:left="-57" w:right="-57"/>
              <w:jc w:val="center"/>
              <w:rPr>
                <w:rFonts w:ascii="Arial" w:hAnsi="Arial" w:cs="Arial"/>
                <w:sz w:val="12"/>
                <w:szCs w:val="12"/>
              </w:rPr>
            </w:pPr>
          </w:p>
          <w:p w:rsidR="00B44B48" w:rsidRPr="00236B4F" w:rsidRDefault="00B44B48"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567" w:type="dxa"/>
            <w:tcBorders>
              <w:left w:val="single" w:sz="4" w:space="0" w:color="auto"/>
            </w:tcBorders>
          </w:tcPr>
          <w:p w:rsidR="007A47A7" w:rsidRPr="00236B4F" w:rsidRDefault="007A47A7" w:rsidP="00236B4F">
            <w:pPr>
              <w:spacing w:after="0" w:line="240" w:lineRule="auto"/>
              <w:ind w:left="-57" w:right="-57"/>
              <w:jc w:val="center"/>
              <w:rPr>
                <w:rFonts w:ascii="Arial" w:hAnsi="Arial" w:cs="Arial"/>
                <w:sz w:val="12"/>
                <w:szCs w:val="12"/>
              </w:rPr>
            </w:pPr>
          </w:p>
          <w:p w:rsidR="00B44B48" w:rsidRPr="00236B4F" w:rsidRDefault="00B44B48"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851" w:type="dxa"/>
          </w:tcPr>
          <w:p w:rsidR="007A47A7" w:rsidRPr="00F3371E" w:rsidRDefault="007A47A7" w:rsidP="00B44B48">
            <w:pPr>
              <w:spacing w:after="0" w:line="240" w:lineRule="auto"/>
              <w:ind w:right="-45"/>
              <w:jc w:val="both"/>
              <w:rPr>
                <w:rStyle w:val="auto-style51"/>
                <w:rFonts w:ascii="Arial" w:hAnsi="Arial" w:cs="Arial"/>
                <w:spacing w:val="-6"/>
                <w:sz w:val="12"/>
                <w:szCs w:val="12"/>
                <w:u w:val="none"/>
              </w:rPr>
            </w:pPr>
          </w:p>
          <w:p w:rsidR="00B44B48" w:rsidRPr="00F3371E" w:rsidRDefault="00B44B48" w:rsidP="001F123E">
            <w:pPr>
              <w:spacing w:after="0" w:line="240" w:lineRule="auto"/>
              <w:ind w:left="-57" w:right="-57"/>
              <w:jc w:val="both"/>
              <w:rPr>
                <w:rStyle w:val="auto-style51"/>
                <w:rFonts w:ascii="Arial" w:hAnsi="Arial" w:cs="Arial"/>
                <w:sz w:val="12"/>
                <w:szCs w:val="12"/>
                <w:u w:val="none"/>
              </w:rPr>
            </w:pPr>
            <w:r w:rsidRPr="00F3371E">
              <w:rPr>
                <w:rStyle w:val="auto-style51"/>
                <w:rFonts w:ascii="Arial" w:hAnsi="Arial" w:cs="Arial"/>
                <w:spacing w:val="-6"/>
                <w:sz w:val="12"/>
                <w:szCs w:val="12"/>
                <w:u w:val="none"/>
              </w:rPr>
              <w:t>VEINTICUATRO</w:t>
            </w:r>
            <w:r w:rsidRPr="00F3371E">
              <w:rPr>
                <w:rStyle w:val="auto-style51"/>
                <w:rFonts w:ascii="Arial" w:hAnsi="Arial" w:cs="Arial"/>
                <w:sz w:val="12"/>
                <w:szCs w:val="12"/>
                <w:u w:val="none"/>
              </w:rPr>
              <w:t xml:space="preserve"> (24) HORAS EN LOS CASOS DE  </w:t>
            </w:r>
          </w:p>
          <w:p w:rsidR="00B44B48" w:rsidRPr="00F3371E" w:rsidRDefault="00B44B48" w:rsidP="001F123E">
            <w:pPr>
              <w:spacing w:after="0" w:line="240" w:lineRule="auto"/>
              <w:ind w:left="-57" w:right="-57"/>
              <w:jc w:val="both"/>
              <w:rPr>
                <w:rStyle w:val="auto-style51"/>
                <w:rFonts w:ascii="Arial" w:hAnsi="Arial" w:cs="Arial"/>
                <w:sz w:val="12"/>
                <w:szCs w:val="12"/>
                <w:u w:val="none"/>
              </w:rPr>
            </w:pPr>
            <w:r w:rsidRPr="001F123E">
              <w:rPr>
                <w:rStyle w:val="auto-style51"/>
                <w:rFonts w:ascii="Arial" w:hAnsi="Arial" w:cs="Arial"/>
                <w:spacing w:val="-8"/>
                <w:sz w:val="12"/>
                <w:szCs w:val="12"/>
                <w:u w:val="none"/>
              </w:rPr>
              <w:t>SUSPENSIÓN</w:t>
            </w:r>
            <w:r w:rsidRPr="00F3371E">
              <w:rPr>
                <w:rStyle w:val="auto-style51"/>
                <w:rFonts w:ascii="Arial" w:hAnsi="Arial" w:cs="Arial"/>
                <w:sz w:val="12"/>
                <w:szCs w:val="12"/>
                <w:u w:val="none"/>
              </w:rPr>
              <w:t xml:space="preserve"> DEL </w:t>
            </w:r>
          </w:p>
          <w:p w:rsidR="00B44B48" w:rsidRPr="00F3371E" w:rsidRDefault="00B44B48" w:rsidP="001F123E">
            <w:pPr>
              <w:spacing w:after="0" w:line="240" w:lineRule="auto"/>
              <w:ind w:left="-57" w:right="-57"/>
              <w:jc w:val="both"/>
              <w:rPr>
                <w:rStyle w:val="auto-style51"/>
                <w:rFonts w:ascii="Arial" w:hAnsi="Arial" w:cs="Arial"/>
                <w:sz w:val="12"/>
                <w:szCs w:val="12"/>
                <w:u w:val="none"/>
              </w:rPr>
            </w:pPr>
            <w:r w:rsidRPr="00F3371E">
              <w:rPr>
                <w:rStyle w:val="auto-style51"/>
                <w:rFonts w:ascii="Arial" w:hAnsi="Arial" w:cs="Arial"/>
                <w:sz w:val="12"/>
                <w:szCs w:val="12"/>
                <w:u w:val="none"/>
              </w:rPr>
              <w:t xml:space="preserve">DESPACHO </w:t>
            </w:r>
          </w:p>
          <w:p w:rsidR="00B44B48" w:rsidRPr="00F3371E" w:rsidRDefault="00B44B48" w:rsidP="001F123E">
            <w:pPr>
              <w:spacing w:after="0" w:line="240" w:lineRule="auto"/>
              <w:ind w:left="-57" w:right="-57"/>
              <w:jc w:val="both"/>
              <w:rPr>
                <w:rStyle w:val="auto-style51"/>
                <w:rFonts w:ascii="Arial" w:hAnsi="Arial" w:cs="Arial"/>
                <w:sz w:val="12"/>
                <w:szCs w:val="12"/>
                <w:u w:val="none"/>
              </w:rPr>
            </w:pPr>
          </w:p>
          <w:p w:rsidR="00B44B48" w:rsidRPr="00F3371E" w:rsidRDefault="00B44B48" w:rsidP="001F123E">
            <w:pPr>
              <w:spacing w:after="0" w:line="240" w:lineRule="auto"/>
              <w:ind w:left="-57" w:right="-57"/>
              <w:jc w:val="both"/>
              <w:rPr>
                <w:rStyle w:val="auto-style51"/>
                <w:rFonts w:ascii="Arial" w:hAnsi="Arial" w:cs="Arial"/>
                <w:sz w:val="12"/>
                <w:szCs w:val="12"/>
                <w:u w:val="none"/>
              </w:rPr>
            </w:pPr>
          </w:p>
          <w:p w:rsidR="00B44B48" w:rsidRPr="00F3371E" w:rsidRDefault="00B44B48" w:rsidP="001F123E">
            <w:pPr>
              <w:spacing w:after="0" w:line="240" w:lineRule="auto"/>
              <w:ind w:left="-57" w:right="-57"/>
              <w:jc w:val="both"/>
              <w:rPr>
                <w:rStyle w:val="auto-style51"/>
                <w:rFonts w:ascii="Arial" w:hAnsi="Arial" w:cs="Arial"/>
                <w:sz w:val="12"/>
                <w:szCs w:val="12"/>
                <w:u w:val="none"/>
              </w:rPr>
            </w:pPr>
            <w:r w:rsidRPr="00F3371E">
              <w:rPr>
                <w:rStyle w:val="auto-style51"/>
                <w:rFonts w:ascii="Arial" w:hAnsi="Arial" w:cs="Arial"/>
                <w:sz w:val="12"/>
                <w:szCs w:val="12"/>
                <w:u w:val="none"/>
              </w:rPr>
              <w:t xml:space="preserve">NOVENTA Y SEIS (96) HORAS EN </w:t>
            </w:r>
          </w:p>
          <w:p w:rsidR="00B44B48" w:rsidRPr="00F3371E" w:rsidRDefault="00B44B48" w:rsidP="001F123E">
            <w:pPr>
              <w:spacing w:after="0" w:line="240" w:lineRule="auto"/>
              <w:ind w:left="-57" w:right="-57"/>
              <w:jc w:val="both"/>
              <w:rPr>
                <w:rStyle w:val="auto-style51"/>
                <w:rFonts w:ascii="Arial" w:hAnsi="Arial" w:cs="Arial"/>
                <w:sz w:val="12"/>
                <w:szCs w:val="12"/>
                <w:u w:val="none"/>
              </w:rPr>
            </w:pPr>
            <w:r w:rsidRPr="00F3371E">
              <w:rPr>
                <w:rStyle w:val="auto-style51"/>
                <w:rFonts w:ascii="Arial" w:hAnsi="Arial" w:cs="Arial"/>
                <w:sz w:val="12"/>
                <w:szCs w:val="12"/>
                <w:u w:val="none"/>
              </w:rPr>
              <w:t xml:space="preserve">EL CASO DE </w:t>
            </w:r>
          </w:p>
          <w:p w:rsidR="00B44B48" w:rsidRPr="00F3371E" w:rsidRDefault="00B44B48" w:rsidP="001F123E">
            <w:pPr>
              <w:spacing w:after="0" w:line="240" w:lineRule="auto"/>
              <w:ind w:left="-57" w:right="-57"/>
              <w:jc w:val="both"/>
              <w:rPr>
                <w:rStyle w:val="auto-style51"/>
                <w:rFonts w:ascii="Arial" w:hAnsi="Arial" w:cs="Arial"/>
                <w:sz w:val="12"/>
                <w:szCs w:val="12"/>
                <w:u w:val="none"/>
              </w:rPr>
            </w:pPr>
            <w:r w:rsidRPr="001F123E">
              <w:rPr>
                <w:rStyle w:val="auto-style51"/>
                <w:rFonts w:ascii="Arial" w:hAnsi="Arial" w:cs="Arial"/>
                <w:spacing w:val="-8"/>
                <w:sz w:val="12"/>
                <w:szCs w:val="12"/>
                <w:u w:val="none"/>
              </w:rPr>
              <w:t>CONCENTRADOS</w:t>
            </w:r>
            <w:r w:rsidRPr="00F3371E">
              <w:rPr>
                <w:rStyle w:val="auto-style51"/>
                <w:rFonts w:ascii="Arial" w:hAnsi="Arial" w:cs="Arial"/>
                <w:sz w:val="12"/>
                <w:szCs w:val="12"/>
                <w:u w:val="none"/>
              </w:rPr>
              <w:t xml:space="preserve"> DE MINERALES </w:t>
            </w:r>
          </w:p>
          <w:p w:rsidR="00B44B48" w:rsidRPr="001F123E" w:rsidRDefault="00B44B48" w:rsidP="001F123E">
            <w:pPr>
              <w:spacing w:after="0" w:line="240" w:lineRule="auto"/>
              <w:ind w:left="-57" w:right="-57"/>
              <w:jc w:val="both"/>
              <w:rPr>
                <w:rStyle w:val="auto-style51"/>
                <w:rFonts w:ascii="Arial" w:hAnsi="Arial" w:cs="Arial"/>
                <w:spacing w:val="-10"/>
                <w:sz w:val="12"/>
                <w:szCs w:val="12"/>
                <w:u w:val="none"/>
              </w:rPr>
            </w:pPr>
            <w:r w:rsidRPr="001F123E">
              <w:rPr>
                <w:rStyle w:val="auto-style51"/>
                <w:rFonts w:ascii="Arial" w:hAnsi="Arial" w:cs="Arial"/>
                <w:spacing w:val="-10"/>
                <w:sz w:val="12"/>
                <w:szCs w:val="12"/>
                <w:u w:val="none"/>
              </w:rPr>
              <w:t xml:space="preserve">METALÍFEROS. </w:t>
            </w:r>
          </w:p>
          <w:p w:rsidR="00B44B48" w:rsidRPr="00F3371E" w:rsidRDefault="00B44B48" w:rsidP="001F123E">
            <w:pPr>
              <w:spacing w:after="0" w:line="240" w:lineRule="auto"/>
              <w:ind w:left="-57" w:right="-57"/>
              <w:jc w:val="both"/>
              <w:rPr>
                <w:rFonts w:ascii="Arial" w:hAnsi="Arial" w:cs="Arial"/>
                <w:sz w:val="12"/>
                <w:szCs w:val="12"/>
              </w:rPr>
            </w:pPr>
          </w:p>
          <w:p w:rsidR="00B44B48" w:rsidRPr="00F3371E" w:rsidRDefault="00B44B48" w:rsidP="001F123E">
            <w:pPr>
              <w:spacing w:after="0" w:line="240" w:lineRule="auto"/>
              <w:ind w:left="-57" w:right="-57"/>
              <w:jc w:val="both"/>
              <w:rPr>
                <w:rStyle w:val="auto-style51"/>
                <w:rFonts w:ascii="Arial" w:hAnsi="Arial" w:cs="Arial"/>
                <w:sz w:val="12"/>
                <w:szCs w:val="12"/>
                <w:u w:val="none"/>
              </w:rPr>
            </w:pPr>
          </w:p>
          <w:p w:rsidR="00B44B48" w:rsidRPr="00F3371E" w:rsidRDefault="00B44B48" w:rsidP="001F123E">
            <w:pPr>
              <w:spacing w:after="0" w:line="240" w:lineRule="auto"/>
              <w:ind w:left="-57" w:right="-57"/>
              <w:jc w:val="both"/>
              <w:rPr>
                <w:rStyle w:val="auto-style51"/>
                <w:rFonts w:ascii="Arial" w:hAnsi="Arial" w:cs="Arial"/>
                <w:sz w:val="12"/>
                <w:szCs w:val="12"/>
                <w:u w:val="none"/>
              </w:rPr>
            </w:pPr>
            <w:r w:rsidRPr="00F3371E">
              <w:rPr>
                <w:rStyle w:val="auto-style51"/>
                <w:rFonts w:ascii="Arial" w:hAnsi="Arial" w:cs="Arial"/>
                <w:sz w:val="12"/>
                <w:szCs w:val="12"/>
                <w:u w:val="none"/>
              </w:rPr>
              <w:t>CUARENTA Y OCHO (48) HORAS, EN LOS DEMÁS CASOS.</w:t>
            </w:r>
          </w:p>
          <w:p w:rsidR="00B44B48" w:rsidRPr="00F3371E" w:rsidRDefault="00B44B48" w:rsidP="00B44B48">
            <w:pPr>
              <w:spacing w:after="0" w:line="240" w:lineRule="auto"/>
              <w:jc w:val="both"/>
              <w:rPr>
                <w:rFonts w:ascii="Arial" w:hAnsi="Arial" w:cs="Arial"/>
                <w:sz w:val="12"/>
                <w:szCs w:val="12"/>
              </w:rPr>
            </w:pPr>
          </w:p>
        </w:tc>
        <w:tc>
          <w:tcPr>
            <w:tcW w:w="1134" w:type="dxa"/>
          </w:tcPr>
          <w:p w:rsidR="007A47A7" w:rsidRPr="00F3371E" w:rsidRDefault="007A47A7"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INTENDENCIA DE ADUANA MARÍTIMA DEL CALLAO:  PAGO EN VENTANILLA DE CAJA O, TRATÁNDOSE DE </w:t>
            </w:r>
            <w:r w:rsidRPr="00F3371E">
              <w:rPr>
                <w:rFonts w:ascii="Arial" w:hAnsi="Arial" w:cs="Arial"/>
                <w:spacing w:val="20"/>
                <w:sz w:val="12"/>
                <w:szCs w:val="12"/>
              </w:rPr>
              <w:t>DESPACHADORES</w:t>
            </w:r>
            <w:r w:rsidRPr="00F3371E">
              <w:rPr>
                <w:rFonts w:ascii="Arial" w:hAnsi="Arial" w:cs="Arial"/>
                <w:sz w:val="12"/>
                <w:szCs w:val="12"/>
              </w:rPr>
              <w:t xml:space="preserve"> DE </w:t>
            </w:r>
            <w:r w:rsidRPr="00F3371E">
              <w:rPr>
                <w:rFonts w:ascii="Arial" w:hAnsi="Arial" w:cs="Arial"/>
                <w:spacing w:val="-6"/>
                <w:sz w:val="12"/>
                <w:szCs w:val="12"/>
              </w:rPr>
              <w:t>ADUANA  MODO</w:t>
            </w:r>
            <w:r w:rsidRPr="00F3371E">
              <w:rPr>
                <w:rFonts w:ascii="Arial" w:hAnsi="Arial" w:cs="Arial"/>
                <w:sz w:val="12"/>
                <w:szCs w:val="12"/>
              </w:rPr>
              <w:t xml:space="preserve"> VIRTUAL, MEDIANTE LA GENERACIÓN DE UNA LIQUIDACIÓN DE COBRANZA TIPO 0026 CÓDIGO 0031.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236B4F">
              <w:rPr>
                <w:rFonts w:ascii="Arial" w:hAnsi="Arial" w:cs="Arial"/>
                <w:sz w:val="12"/>
                <w:szCs w:val="12"/>
              </w:rPr>
              <w:t>http://www.sunat.gob.pe/institucional/contactenos/presencial_aduanas.html</w:t>
            </w:r>
          </w:p>
          <w:p w:rsidR="00B44B48" w:rsidRPr="00F3371E" w:rsidRDefault="00B44B48" w:rsidP="00B44B48">
            <w:pPr>
              <w:spacing w:after="0" w:line="240" w:lineRule="auto"/>
              <w:jc w:val="both"/>
              <w:rPr>
                <w:rFonts w:ascii="Arial" w:hAnsi="Arial" w:cs="Arial"/>
                <w:sz w:val="12"/>
                <w:szCs w:val="12"/>
              </w:rPr>
            </w:pPr>
          </w:p>
        </w:tc>
        <w:tc>
          <w:tcPr>
            <w:tcW w:w="1276" w:type="dxa"/>
          </w:tcPr>
          <w:p w:rsidR="007A47A7" w:rsidRPr="00F3371E" w:rsidRDefault="007A47A7" w:rsidP="00B44B48">
            <w:pPr>
              <w:spacing w:after="0" w:line="240" w:lineRule="auto"/>
              <w:jc w:val="both"/>
              <w:rPr>
                <w:rFonts w:ascii="Arial" w:hAnsi="Arial" w:cs="Arial"/>
                <w:sz w:val="12"/>
                <w:szCs w:val="12"/>
              </w:rPr>
            </w:pPr>
          </w:p>
          <w:p w:rsidR="00B44B48" w:rsidRPr="00F3371E" w:rsidRDefault="00D05BDC" w:rsidP="00B44B48">
            <w:pPr>
              <w:spacing w:after="0" w:line="240" w:lineRule="auto"/>
              <w:jc w:val="both"/>
              <w:rPr>
                <w:rFonts w:ascii="Arial" w:hAnsi="Arial" w:cs="Arial"/>
                <w:sz w:val="12"/>
                <w:szCs w:val="12"/>
              </w:rPr>
            </w:pPr>
            <w:r w:rsidRPr="00F3371E">
              <w:rPr>
                <w:rFonts w:ascii="Arial" w:hAnsi="Arial" w:cs="Arial"/>
                <w:sz w:val="12"/>
                <w:szCs w:val="12"/>
              </w:rPr>
              <w:t>I</w:t>
            </w:r>
            <w:r w:rsidR="00B44B48" w:rsidRPr="00F3371E">
              <w:rPr>
                <w:rFonts w:ascii="Arial" w:hAnsi="Arial" w:cs="Arial"/>
                <w:sz w:val="12"/>
                <w:szCs w:val="12"/>
              </w:rPr>
              <w:t>NTENDENCIA</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DE ADUANA MARÍTIMA DEL CALLAO: JEFE DE LA DIVISIÓN DE LABORATORIO CENTRAL</w:t>
            </w:r>
          </w:p>
          <w:p w:rsidR="00B44B48" w:rsidRPr="00F3371E" w:rsidRDefault="00B44B48" w:rsidP="00B44B48">
            <w:pPr>
              <w:spacing w:after="0" w:line="240" w:lineRule="auto"/>
              <w:jc w:val="both"/>
              <w:rPr>
                <w:rFonts w:ascii="Arial" w:hAnsi="Arial" w:cs="Arial"/>
                <w:sz w:val="12"/>
                <w:szCs w:val="12"/>
              </w:rPr>
            </w:pPr>
          </w:p>
        </w:tc>
        <w:tc>
          <w:tcPr>
            <w:tcW w:w="1134" w:type="dxa"/>
          </w:tcPr>
          <w:p w:rsidR="007A47A7" w:rsidRPr="00F3371E" w:rsidRDefault="00B44B48" w:rsidP="00B44B48">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w:t>
            </w:r>
          </w:p>
          <w:p w:rsidR="00B44B48" w:rsidRPr="00F3371E" w:rsidRDefault="00B44B48" w:rsidP="00B44B48">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NO APLICA </w:t>
            </w:r>
          </w:p>
        </w:tc>
        <w:tc>
          <w:tcPr>
            <w:tcW w:w="1134" w:type="dxa"/>
          </w:tcPr>
          <w:p w:rsidR="007A47A7" w:rsidRPr="00F3371E" w:rsidRDefault="007A47A7"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7A47A7"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NO APLICA </w:t>
            </w:r>
          </w:p>
        </w:tc>
      </w:tr>
      <w:tr w:rsidR="00236B4F" w:rsidRPr="00F3371E" w:rsidTr="00742C63">
        <w:tc>
          <w:tcPr>
            <w:tcW w:w="534" w:type="dxa"/>
          </w:tcPr>
          <w:p w:rsidR="00236B4F" w:rsidRPr="00F3371E" w:rsidRDefault="00236B4F" w:rsidP="00236B4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03</w:t>
            </w:r>
          </w:p>
        </w:tc>
        <w:tc>
          <w:tcPr>
            <w:tcW w:w="1417" w:type="dxa"/>
          </w:tcPr>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 xml:space="preserve">SOLICITUD DE </w:t>
            </w:r>
          </w:p>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 xml:space="preserve">PRÉSTAMO </w:t>
            </w:r>
          </w:p>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DE EXPEDIENTES</w:t>
            </w:r>
          </w:p>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PARA FINES</w:t>
            </w:r>
          </w:p>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ACADÉMICOS</w:t>
            </w:r>
          </w:p>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(RENDIR EXAMEN</w:t>
            </w:r>
          </w:p>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 xml:space="preserve">DE TÍTULO </w:t>
            </w:r>
          </w:p>
          <w:p w:rsidR="00236B4F" w:rsidRPr="00F3371E" w:rsidRDefault="00236B4F" w:rsidP="00236B4F">
            <w:pPr>
              <w:spacing w:after="0" w:line="240" w:lineRule="auto"/>
              <w:jc w:val="both"/>
              <w:rPr>
                <w:rFonts w:ascii="Arial" w:hAnsi="Arial" w:cs="Arial"/>
                <w:b/>
                <w:sz w:val="12"/>
                <w:szCs w:val="12"/>
              </w:rPr>
            </w:pPr>
            <w:r w:rsidRPr="00F3371E">
              <w:rPr>
                <w:rFonts w:ascii="Arial" w:hAnsi="Arial" w:cs="Arial"/>
                <w:b/>
                <w:sz w:val="12"/>
                <w:szCs w:val="12"/>
              </w:rPr>
              <w:t>PROFESIONAL)</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FUNDAMENTO LEGAL:</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pStyle w:val="Ttulo2"/>
              <w:spacing w:before="0" w:line="240" w:lineRule="auto"/>
              <w:jc w:val="both"/>
              <w:rPr>
                <w:rFonts w:ascii="Arial" w:eastAsia="Calibri" w:hAnsi="Arial" w:cs="Arial"/>
                <w:b w:val="0"/>
                <w:bCs w:val="0"/>
                <w:color w:val="auto"/>
                <w:sz w:val="12"/>
                <w:szCs w:val="12"/>
              </w:rPr>
            </w:pPr>
            <w:r w:rsidRPr="00F3371E">
              <w:rPr>
                <w:rFonts w:ascii="Arial" w:eastAsia="Calibri" w:hAnsi="Arial" w:cs="Arial"/>
                <w:b w:val="0"/>
                <w:bCs w:val="0"/>
                <w:color w:val="auto"/>
                <w:sz w:val="12"/>
                <w:szCs w:val="12"/>
              </w:rPr>
              <w:t>DECRETO SUPREMO N° 006-2017-JUS, DECRETO SUPREMO</w:t>
            </w:r>
          </w:p>
          <w:p w:rsidR="00236B4F" w:rsidRPr="00F3371E" w:rsidRDefault="00236B4F" w:rsidP="00236B4F">
            <w:pPr>
              <w:pStyle w:val="Ttulo1"/>
              <w:spacing w:before="0" w:line="240" w:lineRule="auto"/>
              <w:jc w:val="both"/>
              <w:rPr>
                <w:rFonts w:ascii="Arial" w:eastAsia="Calibri" w:hAnsi="Arial" w:cs="Arial"/>
                <w:b w:val="0"/>
                <w:bCs w:val="0"/>
                <w:color w:val="auto"/>
                <w:sz w:val="12"/>
                <w:szCs w:val="12"/>
              </w:rPr>
            </w:pPr>
            <w:r w:rsidRPr="00F3371E">
              <w:rPr>
                <w:rFonts w:ascii="Arial" w:eastAsia="Calibri" w:hAnsi="Arial" w:cs="Arial"/>
                <w:b w:val="0"/>
                <w:bCs w:val="0"/>
                <w:color w:val="auto"/>
                <w:sz w:val="12"/>
                <w:szCs w:val="12"/>
              </w:rPr>
              <w:t xml:space="preserve"> QUE APRUEBA EL TEXTO ÚNICO ORDENADO DE LA LEY N° 27444 - LEY DEL PROCEDIMIENTO ADMINISTRATIVO GENERAL, ARTÍCULOS 216, 218, PUBLICADO EL 20.03.2017.</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DECRETO SUPREMO N° 133-2013-EF, DECRETO SUPREMO QUE APRUEBA EL TEXTO ÚNICO ORDENADO DEL CÓDIGO TRIBUTARIO,   ARTÍCULO 85, INCISO B, PUBLICADO EL 22.06.2013 Y NORMAS MODIFICATORIAS.</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002E18CB" w:rsidRPr="002E18CB">
              <w:rPr>
                <w:rFonts w:ascii="Arial" w:hAnsi="Arial" w:cs="Arial"/>
                <w:spacing w:val="-8"/>
                <w:sz w:val="12"/>
                <w:szCs w:val="12"/>
              </w:rPr>
              <w:t xml:space="preserve"> SUPERINTENDENCIA</w:t>
            </w:r>
            <w:r w:rsidR="002E18CB" w:rsidRPr="00F3371E">
              <w:rPr>
                <w:rFonts w:ascii="Arial" w:hAnsi="Arial" w:cs="Arial"/>
                <w:sz w:val="12"/>
                <w:szCs w:val="12"/>
              </w:rPr>
              <w:t xml:space="preserve"> </w:t>
            </w:r>
            <w:r w:rsidRPr="00F3371E">
              <w:rPr>
                <w:rFonts w:ascii="Arial" w:hAnsi="Arial" w:cs="Arial"/>
                <w:sz w:val="12"/>
                <w:szCs w:val="12"/>
              </w:rPr>
              <w:t xml:space="preserve"> N° 140-2006/SUNAT, APRUEBAN PROCEDIMIENTO PARA SOLICITAR EL PRÉSTAMO DE LOS EXPEDIENTES DE LA </w:t>
            </w:r>
            <w:r w:rsidR="002E18CB" w:rsidRPr="002E18CB">
              <w:rPr>
                <w:rFonts w:ascii="Arial" w:hAnsi="Arial" w:cs="Arial"/>
                <w:spacing w:val="-8"/>
                <w:sz w:val="12"/>
                <w:szCs w:val="12"/>
              </w:rPr>
              <w:t xml:space="preserve"> SUPERINTENDENCIA</w:t>
            </w:r>
            <w:r w:rsidR="002E18CB" w:rsidRPr="00F3371E">
              <w:rPr>
                <w:rFonts w:ascii="Arial" w:hAnsi="Arial" w:cs="Arial"/>
                <w:sz w:val="12"/>
                <w:szCs w:val="12"/>
              </w:rPr>
              <w:t xml:space="preserve"> </w:t>
            </w:r>
            <w:r w:rsidRPr="00F3371E">
              <w:rPr>
                <w:rFonts w:ascii="Arial" w:hAnsi="Arial" w:cs="Arial"/>
                <w:sz w:val="12"/>
                <w:szCs w:val="12"/>
              </w:rPr>
              <w:t xml:space="preserve"> NACIONAL DE ADMINISTRACIÓN TRIBUTARIA,</w:t>
            </w: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PUBLICADA EL 10.09.2006.</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tc>
        <w:tc>
          <w:tcPr>
            <w:tcW w:w="2977" w:type="dxa"/>
          </w:tcPr>
          <w:p w:rsidR="00236B4F" w:rsidRPr="00F3371E" w:rsidRDefault="00236B4F" w:rsidP="00236B4F">
            <w:pPr>
              <w:numPr>
                <w:ilvl w:val="0"/>
                <w:numId w:val="230"/>
              </w:numPr>
              <w:spacing w:after="0" w:line="240" w:lineRule="auto"/>
              <w:ind w:left="178" w:hanging="178"/>
              <w:jc w:val="both"/>
              <w:rPr>
                <w:rFonts w:ascii="Arial" w:hAnsi="Arial" w:cs="Arial"/>
                <w:sz w:val="12"/>
                <w:szCs w:val="12"/>
              </w:rPr>
            </w:pPr>
            <w:r w:rsidRPr="00F3371E">
              <w:rPr>
                <w:rFonts w:ascii="Arial" w:hAnsi="Arial" w:cs="Arial"/>
                <w:sz w:val="12"/>
                <w:szCs w:val="12"/>
              </w:rPr>
              <w:t>SOLICITUD ESCRITA DIRIGIDA A LA MÁXIMA AUTORIDAD DEL ÓRGANO QUE FUE RESPONSABLE DE LA TRAMITACIÓN DEL EXPEDIENTE CUYO PRÉSTAMO SE SOLICITA (CONFORME A LO INDICADO EN EL ANEXO 1 DE LA R.S. Nº 140-2006/SUNAT).</w:t>
            </w: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numPr>
                <w:ilvl w:val="0"/>
                <w:numId w:val="230"/>
              </w:numPr>
              <w:spacing w:after="0" w:line="240" w:lineRule="auto"/>
              <w:ind w:left="178" w:hanging="178"/>
              <w:jc w:val="both"/>
              <w:rPr>
                <w:rFonts w:ascii="Arial" w:hAnsi="Arial" w:cs="Arial"/>
                <w:sz w:val="12"/>
                <w:szCs w:val="12"/>
              </w:rPr>
            </w:pPr>
            <w:r w:rsidRPr="00F3371E">
              <w:rPr>
                <w:rFonts w:ascii="Arial" w:hAnsi="Arial" w:cs="Arial"/>
                <w:sz w:val="12"/>
                <w:szCs w:val="12"/>
              </w:rPr>
              <w:t>COPIA CERTIFICADA DE LA CONSTANCIA DE ESTUDIOS O DEL DIPLOMA DE BACHILLER, QUE PODRÁ SER SUSTITUIDO, A OPCIÓN DEL ADMINISTRADO, POR DECLARACIÓN JURADA, EN LA CUAL INDIQUE QUE CUENTA CON EL GRADO DE BACHILLER.</w:t>
            </w: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numPr>
                <w:ilvl w:val="0"/>
                <w:numId w:val="230"/>
              </w:numPr>
              <w:spacing w:after="0" w:line="240" w:lineRule="auto"/>
              <w:ind w:left="178" w:hanging="178"/>
              <w:jc w:val="both"/>
              <w:rPr>
                <w:rFonts w:ascii="Arial" w:hAnsi="Arial" w:cs="Arial"/>
                <w:sz w:val="12"/>
                <w:szCs w:val="12"/>
              </w:rPr>
            </w:pPr>
            <w:r w:rsidRPr="00F3371E">
              <w:rPr>
                <w:rFonts w:ascii="Arial" w:hAnsi="Arial" w:cs="Arial"/>
                <w:sz w:val="12"/>
                <w:szCs w:val="12"/>
              </w:rPr>
              <w:t>CARTA COMPROMISO DE LA SECRETARÍA ACADÉMICA DE LA FACULTAD DE DERECHO O DE CONTABILIDAD EN LA QUE CERTIFICA QUE EL SOLICITANTE RENDIRÁ EL EXAMEN DE SUFICIENCIA PROFESIONAL PARA OBTENER EL TÍTULO PROFESIONAL, Y SE COMPROMETE A ASUMIR LA CUSTODIA PERMANENTE DE LA COPIA CERTIFICADA DEL EXPEDIENTE (CONFORME A LO INDICADO EN EL ANEXO Nº 2 DE LA R.S. Nº 140-2006/SUNAT).</w:t>
            </w: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numPr>
                <w:ilvl w:val="0"/>
                <w:numId w:val="230"/>
              </w:numPr>
              <w:spacing w:after="0" w:line="240" w:lineRule="auto"/>
              <w:ind w:left="178" w:hanging="178"/>
              <w:jc w:val="both"/>
              <w:rPr>
                <w:rFonts w:ascii="Arial" w:hAnsi="Arial" w:cs="Arial"/>
                <w:sz w:val="12"/>
                <w:szCs w:val="12"/>
              </w:rPr>
            </w:pPr>
            <w:r w:rsidRPr="00F3371E">
              <w:rPr>
                <w:rFonts w:ascii="Arial" w:hAnsi="Arial" w:cs="Arial"/>
                <w:sz w:val="12"/>
                <w:szCs w:val="12"/>
              </w:rPr>
              <w:t>COMPROMISO SUSCRITO POR EL SOLICITANTE (CONFORME A LO INDICADO EN EL ANEXO N° 3 DE LA R.S. Nº 140-2006/SUNAT), MEDIANTE EL CUAL SE OBLIGA A:</w:t>
            </w: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r w:rsidRPr="00F3371E">
              <w:rPr>
                <w:rFonts w:ascii="Arial" w:hAnsi="Arial" w:cs="Arial"/>
                <w:sz w:val="12"/>
                <w:szCs w:val="12"/>
              </w:rPr>
              <w:t>(I) UTILIZAR LA COPIA DEL EXPEDIENTE EXCLUSIVAMENTE A EFECTOS DE RENDIR EL EXAMEN PARA LA OBTENCIÓN DEL TITULO PROFESIONAL DE ABOGADO O CONTADOR PÚBLICO, SEGÚN CORRESPONDA, LUEGO DE LO CUAL LA ENTREGARÁ A LA SECRETARÍA ACADÉMICA DE LA FACULTAD CORRESPONDIENTE, PARA SU  CUSTODIA Y POSTERIOR USO CON FINES EXCLUSIVAMENTE ACADÉMICOS;</w:t>
            </w: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r w:rsidRPr="00F3371E">
              <w:rPr>
                <w:rFonts w:ascii="Arial" w:hAnsi="Arial" w:cs="Arial"/>
                <w:sz w:val="12"/>
                <w:szCs w:val="12"/>
              </w:rPr>
              <w:t>(II) DEVOLVER EL EXPEDIENTE EN LA FORMA Y CONDICIONES INDICADAS EN LA RESOLUCIÓN DE SUPERINTENDENCIA.</w:t>
            </w: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p w:rsidR="00236B4F" w:rsidRPr="00F3371E" w:rsidRDefault="00236B4F" w:rsidP="00236B4F">
            <w:pPr>
              <w:spacing w:after="0" w:line="240" w:lineRule="auto"/>
              <w:ind w:left="178" w:hanging="178"/>
              <w:jc w:val="both"/>
              <w:rPr>
                <w:rFonts w:ascii="Arial" w:hAnsi="Arial" w:cs="Arial"/>
                <w:sz w:val="12"/>
                <w:szCs w:val="12"/>
              </w:rPr>
            </w:pPr>
          </w:p>
        </w:tc>
        <w:tc>
          <w:tcPr>
            <w:tcW w:w="1134" w:type="dxa"/>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SOLICITUD EN FORMATO LIBRE</w:t>
            </w:r>
          </w:p>
        </w:tc>
        <w:tc>
          <w:tcPr>
            <w:tcW w:w="850" w:type="dxa"/>
          </w:tcPr>
          <w:p w:rsidR="00236B4F" w:rsidRPr="00F3371E" w:rsidRDefault="00236B4F" w:rsidP="00236B4F">
            <w:pPr>
              <w:spacing w:after="0" w:line="240" w:lineRule="auto"/>
              <w:ind w:left="-57"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236B4F" w:rsidRPr="00236B4F" w:rsidRDefault="00236B4F"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567" w:type="dxa"/>
            <w:tcBorders>
              <w:left w:val="single" w:sz="4" w:space="0" w:color="auto"/>
              <w:right w:val="single" w:sz="4" w:space="0" w:color="auto"/>
            </w:tcBorders>
          </w:tcPr>
          <w:p w:rsidR="00236B4F" w:rsidRPr="00236B4F" w:rsidRDefault="00236B4F"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567" w:type="dxa"/>
            <w:tcBorders>
              <w:left w:val="single" w:sz="4" w:space="0" w:color="auto"/>
            </w:tcBorders>
          </w:tcPr>
          <w:p w:rsidR="00236B4F" w:rsidRPr="00236B4F" w:rsidRDefault="00236B4F"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851" w:type="dxa"/>
          </w:tcPr>
          <w:p w:rsidR="00236B4F" w:rsidRPr="00F3371E" w:rsidRDefault="00236B4F" w:rsidP="00236B4F">
            <w:pPr>
              <w:spacing w:after="0" w:line="240" w:lineRule="auto"/>
              <w:jc w:val="center"/>
              <w:rPr>
                <w:rFonts w:ascii="Arial" w:hAnsi="Arial" w:cs="Arial"/>
                <w:sz w:val="12"/>
                <w:szCs w:val="12"/>
              </w:rPr>
            </w:pPr>
            <w:r w:rsidRPr="00F3371E">
              <w:rPr>
                <w:rFonts w:ascii="Arial" w:hAnsi="Arial" w:cs="Arial"/>
                <w:sz w:val="12"/>
                <w:szCs w:val="12"/>
              </w:rPr>
              <w:t>TREINTA (30) DÍAS</w:t>
            </w:r>
          </w:p>
        </w:tc>
        <w:tc>
          <w:tcPr>
            <w:tcW w:w="1134" w:type="dxa"/>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 xml:space="preserve">MESA DE PARTES DE LA INTENDENCIA LIMA, INTENDENCIA DE ADUANA, INTENDENCIA REGIONAL U OFICINA ZONAL RESPONSABLE DE LA TRAMITACIÓN DEL EXPEDIENTE O DE AQUÉL QUE </w:t>
            </w:r>
            <w:r w:rsidRPr="00F3371E">
              <w:rPr>
                <w:rFonts w:ascii="Arial" w:hAnsi="Arial" w:cs="Arial"/>
                <w:spacing w:val="-6"/>
                <w:sz w:val="12"/>
                <w:szCs w:val="12"/>
              </w:rPr>
              <w:t>CORRESPONDA</w:t>
            </w:r>
            <w:r w:rsidRPr="00F3371E">
              <w:rPr>
                <w:rFonts w:ascii="Arial" w:hAnsi="Arial" w:cs="Arial"/>
                <w:sz w:val="12"/>
                <w:szCs w:val="12"/>
              </w:rPr>
              <w:t xml:space="preserve"> AL DOMICILIO DEL SOLICITANTE.</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DIRECCIÓN DE SEDES:</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http://www.sunat.gob.pe/institucional/quienessomos/dependenciasoficinas.html</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http://www.sunat.gob.pe/institucional/quienessomos/dependenciasoficinas_ad.html</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http://www.sunat.gob.pe/institucional/contactenos/presencial_aduanas.html</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p>
        </w:tc>
        <w:tc>
          <w:tcPr>
            <w:tcW w:w="1276" w:type="dxa"/>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 xml:space="preserve">INTENDENTE DE LA INTENDENCIA LIMA, </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INTENDENTE DE ADUANA,</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 xml:space="preserve">INTENDENTE REGIONAL O </w:t>
            </w: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JEFE DE OFICINA ZONAL</w:t>
            </w:r>
          </w:p>
        </w:tc>
        <w:tc>
          <w:tcPr>
            <w:tcW w:w="1134" w:type="dxa"/>
          </w:tcPr>
          <w:p w:rsidR="00236B4F" w:rsidRPr="00F3371E" w:rsidRDefault="00236B4F" w:rsidP="00236B4F">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236B4F" w:rsidRPr="00F3371E" w:rsidTr="00742C63">
        <w:tc>
          <w:tcPr>
            <w:tcW w:w="534" w:type="dxa"/>
          </w:tcPr>
          <w:p w:rsidR="00236B4F" w:rsidRPr="00F3371E" w:rsidRDefault="00236B4F" w:rsidP="00236B4F">
            <w:pPr>
              <w:pStyle w:val="Ttulo1"/>
              <w:spacing w:before="0" w:line="240" w:lineRule="auto"/>
              <w:ind w:left="-142" w:firstLine="142"/>
              <w:jc w:val="center"/>
              <w:rPr>
                <w:rFonts w:ascii="Arial" w:hAnsi="Arial" w:cs="Arial"/>
                <w:color w:val="auto"/>
                <w:sz w:val="12"/>
                <w:szCs w:val="12"/>
                <w:lang w:val="es-PE"/>
              </w:rPr>
            </w:pPr>
          </w:p>
          <w:p w:rsidR="00236B4F" w:rsidRPr="00F3371E" w:rsidRDefault="00236B4F" w:rsidP="00236B4F">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04</w:t>
            </w:r>
          </w:p>
          <w:p w:rsidR="00236B4F" w:rsidRPr="00F3371E" w:rsidRDefault="00236B4F" w:rsidP="00236B4F"/>
        </w:tc>
        <w:tc>
          <w:tcPr>
            <w:tcW w:w="1417" w:type="dxa"/>
          </w:tcPr>
          <w:p w:rsidR="00236B4F" w:rsidRPr="00F3371E" w:rsidRDefault="00236B4F" w:rsidP="00236B4F">
            <w:pPr>
              <w:spacing w:after="0" w:line="240" w:lineRule="auto"/>
              <w:rPr>
                <w:rFonts w:ascii="Arial" w:hAnsi="Arial" w:cs="Arial"/>
                <w:b/>
                <w:sz w:val="12"/>
                <w:szCs w:val="12"/>
              </w:rPr>
            </w:pPr>
            <w:r w:rsidRPr="00F3371E">
              <w:rPr>
                <w:rFonts w:ascii="Arial" w:hAnsi="Arial" w:cs="Arial"/>
                <w:b/>
                <w:sz w:val="12"/>
                <w:szCs w:val="12"/>
              </w:rPr>
              <w:t>EXPEDICIÓN DE CONSTANCIAS</w:t>
            </w: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jc w:val="both"/>
              <w:rPr>
                <w:rFonts w:ascii="Arial" w:hAnsi="Arial" w:cs="Arial"/>
                <w:strike/>
                <w:sz w:val="12"/>
                <w:szCs w:val="12"/>
              </w:rPr>
            </w:pPr>
            <w:r w:rsidRPr="00F3371E">
              <w:rPr>
                <w:rFonts w:ascii="Arial" w:hAnsi="Arial" w:cs="Arial"/>
                <w:sz w:val="12"/>
                <w:szCs w:val="12"/>
              </w:rPr>
              <w:t xml:space="preserve">RESOLUCIÓN </w:t>
            </w:r>
            <w:r w:rsidR="0007702F" w:rsidRPr="00F3371E">
              <w:rPr>
                <w:rFonts w:ascii="Arial" w:hAnsi="Arial" w:cs="Arial"/>
                <w:sz w:val="12"/>
                <w:szCs w:val="12"/>
              </w:rPr>
              <w:t xml:space="preserve">DE </w:t>
            </w:r>
            <w:r w:rsidR="0007702F" w:rsidRPr="002E18CB">
              <w:rPr>
                <w:rFonts w:ascii="Arial" w:hAnsi="Arial" w:cs="Arial"/>
                <w:spacing w:val="-8"/>
                <w:sz w:val="12"/>
                <w:szCs w:val="12"/>
              </w:rPr>
              <w:t>SUPERINTENDENCIA</w:t>
            </w:r>
            <w:r w:rsidR="0007702F" w:rsidRPr="00F3371E">
              <w:rPr>
                <w:rFonts w:ascii="Arial" w:hAnsi="Arial" w:cs="Arial"/>
                <w:sz w:val="12"/>
                <w:szCs w:val="12"/>
              </w:rPr>
              <w:t xml:space="preserve"> NACIONAL</w:t>
            </w:r>
            <w:r w:rsidRPr="00F3371E">
              <w:rPr>
                <w:rFonts w:ascii="Arial" w:hAnsi="Arial" w:cs="Arial"/>
                <w:sz w:val="12"/>
                <w:szCs w:val="12"/>
              </w:rPr>
              <w:t xml:space="preserve"> N° 22-2009/SUNAT APRUEBA REGLAMENTO GENERAL DE CERTIFICACIONES DEL INSTITUTO DE ADMINISTRACIÓN TRIBUTARIA Y ADUANERA-IATA, DE FECHA 23.01.2009. </w:t>
            </w: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tc>
        <w:tc>
          <w:tcPr>
            <w:tcW w:w="2977" w:type="dxa"/>
          </w:tcPr>
          <w:p w:rsidR="00236B4F" w:rsidRPr="00F3371E" w:rsidRDefault="00236B4F" w:rsidP="00236B4F">
            <w:pPr>
              <w:spacing w:after="0" w:line="240" w:lineRule="auto"/>
              <w:ind w:left="37"/>
              <w:rPr>
                <w:rFonts w:ascii="Arial" w:hAnsi="Arial" w:cs="Arial"/>
                <w:sz w:val="12"/>
                <w:szCs w:val="12"/>
              </w:rPr>
            </w:pPr>
            <w:r w:rsidRPr="00F3371E">
              <w:rPr>
                <w:rFonts w:ascii="Arial" w:hAnsi="Arial" w:cs="Arial"/>
                <w:sz w:val="12"/>
                <w:szCs w:val="12"/>
              </w:rPr>
              <w:t>PRESENTAR:</w:t>
            </w:r>
          </w:p>
          <w:p w:rsidR="00236B4F" w:rsidRPr="00F3371E" w:rsidRDefault="00236B4F" w:rsidP="00236B4F">
            <w:pPr>
              <w:spacing w:after="0" w:line="240" w:lineRule="auto"/>
              <w:ind w:left="37"/>
              <w:rPr>
                <w:rFonts w:ascii="Arial" w:hAnsi="Arial" w:cs="Arial"/>
                <w:sz w:val="12"/>
                <w:szCs w:val="12"/>
              </w:rPr>
            </w:pPr>
          </w:p>
          <w:p w:rsidR="00236B4F" w:rsidRPr="00F3371E" w:rsidRDefault="00236B4F" w:rsidP="00236B4F">
            <w:pPr>
              <w:pStyle w:val="Prrafodelista"/>
              <w:numPr>
                <w:ilvl w:val="0"/>
                <w:numId w:val="229"/>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SOLICITUD DEL INTERESADO CONSIGNANDO NOMBRES Y APELLIDOS COMPLETOS, DOMICILIO, CORREO ELECTRÓNICO, NÚMERO TELEFÓNICO Y NÚMERO DE DOCUMENTO NACIONAL DE IDENTIDAD O CARNÉ DE EXTRANJERÍA DEL ADMINISTRADO, Y EN SU CASO, LA CALIDAD DE  REPRESENTANTE Y DE LA PERSONA A QUIEN REPRESENTE. ADEMÁS, DEBERÁ INDICARSE EL NOMBRE DEL EVENTO ACADÉMICO Y EL AÑO DE SU REALIZACIÓN. </w:t>
            </w:r>
          </w:p>
          <w:p w:rsidR="00236B4F" w:rsidRPr="00F3371E" w:rsidRDefault="00236B4F" w:rsidP="00236B4F">
            <w:pPr>
              <w:pStyle w:val="Prrafodelista"/>
              <w:spacing w:after="0" w:line="240" w:lineRule="auto"/>
              <w:ind w:left="178"/>
              <w:rPr>
                <w:rFonts w:ascii="Arial" w:hAnsi="Arial" w:cs="Arial"/>
                <w:sz w:val="12"/>
                <w:szCs w:val="12"/>
              </w:rPr>
            </w:pPr>
          </w:p>
          <w:p w:rsidR="00236B4F" w:rsidRPr="00F3371E" w:rsidRDefault="00236B4F" w:rsidP="00236B4F">
            <w:pPr>
              <w:pStyle w:val="Prrafodelista"/>
              <w:numPr>
                <w:ilvl w:val="0"/>
                <w:numId w:val="229"/>
              </w:numPr>
              <w:spacing w:after="0" w:line="240" w:lineRule="auto"/>
              <w:ind w:left="178" w:hanging="141"/>
              <w:jc w:val="both"/>
              <w:rPr>
                <w:rFonts w:ascii="Arial" w:hAnsi="Arial" w:cs="Arial"/>
                <w:sz w:val="12"/>
                <w:szCs w:val="12"/>
              </w:rPr>
            </w:pPr>
            <w:r w:rsidRPr="00F3371E">
              <w:rPr>
                <w:rFonts w:ascii="Arial" w:hAnsi="Arial" w:cs="Arial"/>
                <w:sz w:val="12"/>
                <w:szCs w:val="12"/>
              </w:rPr>
              <w:t>CARTA PODER SIMPLE QUE OTORGA LA REPRESENTACIÓN (EN CASO DE FORMULARSE LA SOLICITUD A TRAVÉS DE REPRESENTANTE).</w:t>
            </w:r>
          </w:p>
        </w:tc>
        <w:tc>
          <w:tcPr>
            <w:tcW w:w="1134" w:type="dxa"/>
          </w:tcPr>
          <w:p w:rsidR="00236B4F" w:rsidRPr="00F3371E" w:rsidRDefault="00236B4F" w:rsidP="00236B4F">
            <w:pPr>
              <w:spacing w:after="0" w:line="240" w:lineRule="auto"/>
              <w:rPr>
                <w:rFonts w:ascii="Arial" w:hAnsi="Arial" w:cs="Arial"/>
                <w:sz w:val="12"/>
                <w:szCs w:val="12"/>
              </w:rPr>
            </w:pPr>
            <w:r w:rsidRPr="00F3371E">
              <w:rPr>
                <w:rFonts w:ascii="Arial" w:hAnsi="Arial" w:cs="Arial"/>
                <w:sz w:val="12"/>
                <w:szCs w:val="12"/>
              </w:rPr>
              <w:t>SOLICITUD EN FORMATO LIBRE</w:t>
            </w:r>
          </w:p>
        </w:tc>
        <w:tc>
          <w:tcPr>
            <w:tcW w:w="850" w:type="dxa"/>
          </w:tcPr>
          <w:p w:rsidR="00236B4F" w:rsidRPr="00F3371E" w:rsidRDefault="00236B4F" w:rsidP="00236B4F">
            <w:pPr>
              <w:spacing w:after="0" w:line="240" w:lineRule="auto"/>
              <w:jc w:val="center"/>
              <w:rPr>
                <w:rFonts w:ascii="Arial" w:hAnsi="Arial" w:cs="Arial"/>
                <w:sz w:val="12"/>
                <w:szCs w:val="12"/>
              </w:rPr>
            </w:pPr>
            <w:r w:rsidRPr="00F3371E">
              <w:rPr>
                <w:rFonts w:ascii="Arial" w:hAnsi="Arial" w:cs="Arial"/>
                <w:sz w:val="12"/>
                <w:szCs w:val="12"/>
              </w:rPr>
              <w:t>GRATUITO</w:t>
            </w:r>
          </w:p>
          <w:p w:rsidR="00236B4F" w:rsidRPr="00F3371E" w:rsidRDefault="00236B4F" w:rsidP="00236B4F">
            <w:pPr>
              <w:spacing w:after="0" w:line="240" w:lineRule="auto"/>
              <w:ind w:right="-108"/>
              <w:rPr>
                <w:rFonts w:ascii="Arial" w:hAnsi="Arial" w:cs="Arial"/>
                <w:sz w:val="12"/>
                <w:szCs w:val="12"/>
              </w:rPr>
            </w:pPr>
          </w:p>
          <w:p w:rsidR="00236B4F" w:rsidRPr="00F3371E" w:rsidRDefault="00236B4F" w:rsidP="00236B4F">
            <w:pPr>
              <w:spacing w:after="0" w:line="240" w:lineRule="auto"/>
              <w:ind w:left="-108" w:right="-108"/>
              <w:jc w:val="center"/>
              <w:rPr>
                <w:rFonts w:ascii="Arial" w:hAnsi="Arial" w:cs="Arial"/>
                <w:sz w:val="12"/>
                <w:szCs w:val="12"/>
              </w:rPr>
            </w:pPr>
          </w:p>
          <w:p w:rsidR="00236B4F" w:rsidRPr="00F3371E" w:rsidRDefault="00236B4F" w:rsidP="00236B4F">
            <w:pPr>
              <w:spacing w:after="0" w:line="240" w:lineRule="auto"/>
              <w:ind w:right="-112"/>
              <w:jc w:val="center"/>
              <w:rPr>
                <w:rFonts w:ascii="Arial" w:hAnsi="Arial" w:cs="Arial"/>
                <w:sz w:val="12"/>
                <w:szCs w:val="12"/>
              </w:rPr>
            </w:pPr>
          </w:p>
        </w:tc>
        <w:tc>
          <w:tcPr>
            <w:tcW w:w="567" w:type="dxa"/>
            <w:tcBorders>
              <w:right w:val="single" w:sz="4" w:space="0" w:color="auto"/>
            </w:tcBorders>
          </w:tcPr>
          <w:p w:rsidR="00236B4F" w:rsidRPr="00236B4F" w:rsidRDefault="00236B4F"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567" w:type="dxa"/>
            <w:tcBorders>
              <w:left w:val="single" w:sz="4" w:space="0" w:color="auto"/>
              <w:right w:val="single" w:sz="4" w:space="0" w:color="auto"/>
            </w:tcBorders>
          </w:tcPr>
          <w:p w:rsidR="00236B4F" w:rsidRPr="00236B4F" w:rsidRDefault="00236B4F"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567" w:type="dxa"/>
            <w:tcBorders>
              <w:left w:val="single" w:sz="4" w:space="0" w:color="auto"/>
            </w:tcBorders>
          </w:tcPr>
          <w:p w:rsidR="00236B4F" w:rsidRPr="00236B4F" w:rsidRDefault="00236B4F" w:rsidP="00236B4F">
            <w:pPr>
              <w:spacing w:after="0" w:line="240" w:lineRule="auto"/>
              <w:ind w:left="-57" w:right="-57"/>
              <w:jc w:val="center"/>
              <w:rPr>
                <w:rFonts w:ascii="Arial" w:hAnsi="Arial" w:cs="Arial"/>
                <w:sz w:val="12"/>
                <w:szCs w:val="12"/>
              </w:rPr>
            </w:pPr>
            <w:r w:rsidRPr="00236B4F">
              <w:rPr>
                <w:rFonts w:ascii="Arial" w:hAnsi="Arial" w:cs="Arial"/>
                <w:sz w:val="12"/>
                <w:szCs w:val="12"/>
              </w:rPr>
              <w:t>NO APLICA</w:t>
            </w:r>
          </w:p>
        </w:tc>
        <w:tc>
          <w:tcPr>
            <w:tcW w:w="851" w:type="dxa"/>
          </w:tcPr>
          <w:p w:rsidR="00236B4F" w:rsidRPr="00F3371E" w:rsidRDefault="00236B4F" w:rsidP="00236B4F">
            <w:pPr>
              <w:spacing w:after="0" w:line="240" w:lineRule="auto"/>
              <w:jc w:val="center"/>
              <w:rPr>
                <w:rFonts w:ascii="Arial" w:hAnsi="Arial" w:cs="Arial"/>
                <w:sz w:val="12"/>
                <w:szCs w:val="12"/>
              </w:rPr>
            </w:pPr>
            <w:r w:rsidRPr="00F3371E">
              <w:rPr>
                <w:rFonts w:ascii="Arial" w:hAnsi="Arial" w:cs="Arial"/>
                <w:sz w:val="12"/>
                <w:szCs w:val="12"/>
              </w:rPr>
              <w:t>CINCO (05) DÍAS</w:t>
            </w: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p>
        </w:tc>
        <w:tc>
          <w:tcPr>
            <w:tcW w:w="1134" w:type="dxa"/>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 xml:space="preserve">MESAS DE PARTES DE LA SUNAT </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DIRECCIÓN DE SEDES:</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http://www.sunat.gob.pe/institucional/quienessomos/dependenciasoficinas.html</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http://www.sunat.gob.pe/institucional/quienessomos/dependenciasoficinas_ad.html</w:t>
            </w:r>
          </w:p>
          <w:p w:rsidR="00236B4F" w:rsidRPr="00F3371E" w:rsidRDefault="00236B4F" w:rsidP="00236B4F">
            <w:pPr>
              <w:spacing w:after="0" w:line="240" w:lineRule="auto"/>
              <w:jc w:val="both"/>
              <w:rPr>
                <w:rFonts w:ascii="Arial" w:hAnsi="Arial" w:cs="Arial"/>
                <w:sz w:val="12"/>
                <w:szCs w:val="12"/>
              </w:rPr>
            </w:pPr>
          </w:p>
          <w:p w:rsidR="00236B4F" w:rsidRPr="00F3371E" w:rsidRDefault="00236B4F" w:rsidP="00236B4F">
            <w:pPr>
              <w:spacing w:after="0" w:line="240" w:lineRule="auto"/>
              <w:rPr>
                <w:rFonts w:ascii="Arial" w:hAnsi="Arial" w:cs="Arial"/>
                <w:sz w:val="12"/>
                <w:szCs w:val="12"/>
              </w:rPr>
            </w:pPr>
            <w:r w:rsidRPr="00F3371E">
              <w:rPr>
                <w:rFonts w:ascii="Arial" w:hAnsi="Arial" w:cs="Arial"/>
                <w:sz w:val="12"/>
                <w:szCs w:val="12"/>
              </w:rPr>
              <w:t>http://www.sunat.gob.pe/institucional/contactenos/presencial_aduanas.html</w:t>
            </w:r>
          </w:p>
          <w:p w:rsidR="00236B4F" w:rsidRPr="00F3371E" w:rsidRDefault="00236B4F" w:rsidP="00236B4F">
            <w:pPr>
              <w:spacing w:after="0" w:line="240" w:lineRule="auto"/>
              <w:rPr>
                <w:rFonts w:ascii="Arial" w:hAnsi="Arial" w:cs="Arial"/>
                <w:sz w:val="12"/>
                <w:szCs w:val="12"/>
              </w:rPr>
            </w:pPr>
          </w:p>
          <w:p w:rsidR="00236B4F" w:rsidRPr="00F3371E" w:rsidRDefault="00236B4F" w:rsidP="001F123E">
            <w:pPr>
              <w:rPr>
                <w:rFonts w:ascii="Arial" w:hAnsi="Arial" w:cs="Arial"/>
                <w:sz w:val="12"/>
                <w:szCs w:val="12"/>
              </w:rPr>
            </w:pPr>
          </w:p>
        </w:tc>
        <w:tc>
          <w:tcPr>
            <w:tcW w:w="1276" w:type="dxa"/>
          </w:tcPr>
          <w:p w:rsidR="00236B4F" w:rsidRPr="00F3371E" w:rsidRDefault="00236B4F" w:rsidP="00236B4F">
            <w:pPr>
              <w:spacing w:after="0" w:line="240" w:lineRule="auto"/>
              <w:rPr>
                <w:rFonts w:ascii="Arial" w:hAnsi="Arial" w:cs="Arial"/>
                <w:sz w:val="12"/>
                <w:szCs w:val="12"/>
              </w:rPr>
            </w:pPr>
            <w:r w:rsidRPr="00F3371E">
              <w:rPr>
                <w:rFonts w:ascii="Arial" w:hAnsi="Arial" w:cs="Arial"/>
                <w:sz w:val="12"/>
                <w:szCs w:val="12"/>
              </w:rPr>
              <w:t>JEFE DE LA OFICINA DE REGISTRO ACADÉMICO Y SERVICIOS ADMINISTRATIVOS</w:t>
            </w:r>
          </w:p>
          <w:p w:rsidR="00236B4F" w:rsidRPr="00F3371E" w:rsidRDefault="00236B4F" w:rsidP="00236B4F">
            <w:pPr>
              <w:spacing w:after="0" w:line="240" w:lineRule="auto"/>
              <w:rPr>
                <w:rFonts w:ascii="Arial" w:hAnsi="Arial" w:cs="Arial"/>
                <w:sz w:val="12"/>
                <w:szCs w:val="12"/>
              </w:rPr>
            </w:pPr>
          </w:p>
        </w:tc>
        <w:tc>
          <w:tcPr>
            <w:tcW w:w="1134" w:type="dxa"/>
          </w:tcPr>
          <w:p w:rsidR="00236B4F" w:rsidRPr="00F3371E" w:rsidRDefault="00236B4F" w:rsidP="00236B4F">
            <w:pPr>
              <w:spacing w:after="0" w:line="240" w:lineRule="auto"/>
              <w:jc w:val="both"/>
              <w:rPr>
                <w:rFonts w:ascii="Arial" w:hAnsi="Arial" w:cs="Arial"/>
                <w:spacing w:val="-6"/>
                <w:sz w:val="12"/>
                <w:szCs w:val="12"/>
              </w:rPr>
            </w:pPr>
            <w:r w:rsidRPr="00F3371E">
              <w:rPr>
                <w:rFonts w:ascii="Arial" w:hAnsi="Arial" w:cs="Arial"/>
                <w:spacing w:val="-6"/>
                <w:sz w:val="12"/>
                <w:szCs w:val="12"/>
              </w:rPr>
              <w:t xml:space="preserve"> NO APLICA </w:t>
            </w:r>
          </w:p>
        </w:tc>
        <w:tc>
          <w:tcPr>
            <w:tcW w:w="1134" w:type="dxa"/>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236B4F" w:rsidRPr="00F3371E" w:rsidRDefault="00236B4F" w:rsidP="00236B4F">
            <w:pPr>
              <w:spacing w:after="0" w:line="240" w:lineRule="auto"/>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 xml:space="preserve">NO APLICA </w:t>
            </w:r>
          </w:p>
        </w:tc>
      </w:tr>
      <w:tr w:rsidR="00B44B48" w:rsidRPr="00F3371E" w:rsidTr="00E1239B">
        <w:tc>
          <w:tcPr>
            <w:tcW w:w="15276" w:type="dxa"/>
            <w:gridSpan w:val="14"/>
            <w:tcBorders>
              <w:right w:val="single" w:sz="4" w:space="0" w:color="auto"/>
            </w:tcBorders>
            <w:shd w:val="clear" w:color="auto" w:fill="F2F2F2"/>
          </w:tcPr>
          <w:p w:rsidR="00F04B2F" w:rsidRPr="00F3371E" w:rsidRDefault="00F04B2F" w:rsidP="00F04B2F">
            <w:pPr>
              <w:spacing w:after="0" w:line="240" w:lineRule="auto"/>
              <w:jc w:val="center"/>
              <w:rPr>
                <w:rFonts w:ascii="Arial" w:hAnsi="Arial" w:cs="Arial"/>
                <w:b/>
                <w:sz w:val="12"/>
                <w:szCs w:val="12"/>
              </w:rPr>
            </w:pPr>
          </w:p>
          <w:p w:rsidR="00F04B2F" w:rsidRPr="00F3371E" w:rsidRDefault="00F04B2F" w:rsidP="00F04B2F">
            <w:pPr>
              <w:spacing w:after="0" w:line="240" w:lineRule="auto"/>
              <w:jc w:val="center"/>
              <w:rPr>
                <w:rFonts w:ascii="Arial" w:hAnsi="Arial" w:cs="Arial"/>
                <w:b/>
                <w:sz w:val="12"/>
                <w:szCs w:val="12"/>
              </w:rPr>
            </w:pPr>
            <w:r w:rsidRPr="00F3371E">
              <w:rPr>
                <w:rFonts w:ascii="Arial" w:hAnsi="Arial" w:cs="Arial"/>
                <w:b/>
                <w:sz w:val="12"/>
                <w:szCs w:val="12"/>
              </w:rPr>
              <w:t>SUPERINTENDENCIA NACIONAL DE ADUANAS Y DE ADMINISTRACIÓN TRIBUTARIA – SUNAT</w:t>
            </w:r>
          </w:p>
          <w:p w:rsidR="00B44B48" w:rsidRPr="00F3371E" w:rsidRDefault="00B44B48" w:rsidP="00B44B48">
            <w:pPr>
              <w:spacing w:after="0" w:line="240" w:lineRule="auto"/>
              <w:jc w:val="center"/>
              <w:rPr>
                <w:rFonts w:ascii="Arial" w:hAnsi="Arial" w:cs="Arial"/>
                <w:b/>
                <w:sz w:val="12"/>
                <w:szCs w:val="12"/>
              </w:rPr>
            </w:pPr>
            <w:r w:rsidRPr="00F3371E">
              <w:rPr>
                <w:rFonts w:ascii="Arial" w:hAnsi="Arial" w:cs="Arial"/>
                <w:b/>
                <w:sz w:val="12"/>
                <w:szCs w:val="12"/>
              </w:rPr>
              <w:t>TEXTO ÚNICO DE PROCEDIMIENTOS ADMINISTRATIVOS</w:t>
            </w:r>
          </w:p>
          <w:p w:rsidR="00F04B2F" w:rsidRPr="00F3371E" w:rsidRDefault="00F04B2F" w:rsidP="00B44B48">
            <w:pPr>
              <w:spacing w:after="0" w:line="240" w:lineRule="auto"/>
              <w:jc w:val="center"/>
              <w:rPr>
                <w:rFonts w:ascii="Arial" w:hAnsi="Arial" w:cs="Arial"/>
                <w:b/>
                <w:sz w:val="12"/>
                <w:szCs w:val="12"/>
              </w:rPr>
            </w:pPr>
          </w:p>
        </w:tc>
      </w:tr>
      <w:tr w:rsidR="000B51A0" w:rsidRPr="00F3371E" w:rsidTr="00742C63">
        <w:tc>
          <w:tcPr>
            <w:tcW w:w="534" w:type="dxa"/>
          </w:tcPr>
          <w:p w:rsidR="000B51A0" w:rsidRPr="00F3371E" w:rsidRDefault="000B51A0" w:rsidP="000B51A0">
            <w:pPr>
              <w:keepNext/>
              <w:keepLines/>
              <w:spacing w:before="120" w:after="0" w:line="240" w:lineRule="auto"/>
              <w:outlineLvl w:val="0"/>
              <w:rPr>
                <w:rFonts w:ascii="Arial" w:eastAsia="Times New Roman" w:hAnsi="Arial" w:cs="Arial"/>
                <w:b/>
                <w:bCs/>
                <w:sz w:val="12"/>
                <w:szCs w:val="12"/>
              </w:rPr>
            </w:pPr>
            <w:r w:rsidRPr="00F3371E">
              <w:rPr>
                <w:rFonts w:ascii="Arial" w:hAnsi="Arial" w:cs="Arial"/>
                <w:b/>
                <w:sz w:val="12"/>
                <w:szCs w:val="12"/>
              </w:rPr>
              <w:t>178</w:t>
            </w:r>
          </w:p>
        </w:tc>
        <w:tc>
          <w:tcPr>
            <w:tcW w:w="1417" w:type="dxa"/>
          </w:tcPr>
          <w:p w:rsidR="000B51A0" w:rsidRPr="00F3371E" w:rsidRDefault="000B51A0" w:rsidP="000B51A0">
            <w:pPr>
              <w:spacing w:after="0" w:line="240" w:lineRule="auto"/>
              <w:jc w:val="both"/>
              <w:rPr>
                <w:rFonts w:ascii="Arial" w:hAnsi="Arial" w:cs="Arial"/>
                <w:b/>
                <w:sz w:val="12"/>
                <w:szCs w:val="12"/>
              </w:rPr>
            </w:pPr>
          </w:p>
          <w:p w:rsidR="000B51A0" w:rsidRPr="00F3371E" w:rsidRDefault="000B51A0" w:rsidP="000B51A0">
            <w:pPr>
              <w:spacing w:after="0" w:line="240" w:lineRule="auto"/>
              <w:jc w:val="both"/>
              <w:rPr>
                <w:rFonts w:ascii="Arial" w:hAnsi="Arial" w:cs="Arial"/>
                <w:b/>
                <w:sz w:val="12"/>
                <w:szCs w:val="12"/>
              </w:rPr>
            </w:pPr>
            <w:r w:rsidRPr="00F3371E">
              <w:rPr>
                <w:rFonts w:ascii="Arial" w:hAnsi="Arial" w:cs="Arial"/>
                <w:b/>
                <w:sz w:val="12"/>
                <w:szCs w:val="12"/>
              </w:rPr>
              <w:t>INSCRIPCIÓN  EN EL REGISTRO PARA EL CONTROL DE BIENES FISCALIZADOS</w:t>
            </w:r>
          </w:p>
          <w:p w:rsidR="000B51A0" w:rsidRPr="00F3371E" w:rsidRDefault="000B51A0" w:rsidP="000B51A0">
            <w:pPr>
              <w:spacing w:after="0" w:line="240" w:lineRule="auto"/>
              <w:jc w:val="both"/>
              <w:rPr>
                <w:rFonts w:ascii="Arial" w:hAnsi="Arial" w:cs="Arial"/>
                <w:b/>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DECRETO LEGISLATIVO N° 1126, QUE ESTABLECE MEDIDAS DE CONTROL EN LOS INSUMOS QUÍMICOS Y PRODUCTOS FISCALIZADOS, MAQUINARIAS Y EQUIPOS UTILIZADOS PARA LA ELABORACIÓN DE DROGAS ILÍCITAS. ARTÍCULOS  7, 8 Y 35</w:t>
            </w:r>
          </w:p>
          <w:p w:rsidR="000B51A0" w:rsidRPr="00F3371E" w:rsidRDefault="000B51A0" w:rsidP="000B51A0">
            <w:pPr>
              <w:spacing w:after="0" w:line="240" w:lineRule="auto"/>
              <w:jc w:val="both"/>
              <w:rPr>
                <w:rFonts w:ascii="Arial" w:hAnsi="Arial" w:cs="Arial"/>
                <w:spacing w:val="-14"/>
                <w:sz w:val="12"/>
                <w:szCs w:val="12"/>
              </w:rPr>
            </w:pPr>
            <w:r w:rsidRPr="00F3371E">
              <w:rPr>
                <w:rFonts w:ascii="Arial" w:hAnsi="Arial" w:cs="Arial"/>
                <w:sz w:val="12"/>
                <w:szCs w:val="12"/>
              </w:rPr>
              <w:t>PUBLICADO EL 01.11.2012   Y NORMAS</w:t>
            </w:r>
            <w:r w:rsidRPr="00F3371E">
              <w:rPr>
                <w:rFonts w:ascii="Arial" w:hAnsi="Arial" w:cs="Arial"/>
                <w:b/>
                <w:sz w:val="12"/>
                <w:szCs w:val="12"/>
              </w:rPr>
              <w:t xml:space="preserve"> </w:t>
            </w:r>
            <w:r w:rsidRPr="00F3371E">
              <w:rPr>
                <w:rFonts w:ascii="Arial" w:hAnsi="Arial" w:cs="Arial"/>
                <w:spacing w:val="-10"/>
                <w:sz w:val="12"/>
                <w:szCs w:val="12"/>
              </w:rPr>
              <w:t>MODIFICATORIAS.</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lang w:eastAsia="es-PE"/>
              </w:rPr>
              <w:t>DECRETO LEGISLATIVO N° 1339, QUE MODIFICA EL DECRETO LEGISLATIVO Nº 1126, QUE ESTABLECE MEDIDAS DE CONTROL EN LOS INSUMOS QUÍMICOS Y PRODUCTOS FISCALIZADOS, MAQUINARIAS Y EQUIPOS UTILIZADOS PARA LA ELABORACIÓN DE DROGAS ILÍCITAS; ART. 1 Y TERCERA DISPOSICIÓN COMPLEMENTARIA FINAL, PUBLICADO EL 06.01.2017.</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DECRETO SUPREMO N.° 044-2013-EF, QUE APRUEBA EL REGLAMENTO DEL DECRETO LEGISLATIVO N.° 1126 QUE ESTABLECE MEDIDAS DE CONTROL EN LOS INSUMOS QUÍMICOS Y PRODUCTOS FISCALIZADOS, MAQUINARIAS Y EQUIPOS UTILIZADOS PARA LA ELABORACIÓN DE DROGAS ILÍCITAS, ARTÍCULOS 16, 43 Y ANEXO A,</w:t>
            </w: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PUBLICADO EL 01.03.2013.</w:t>
            </w: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 xml:space="preserve">Y NORMAS </w:t>
            </w:r>
            <w:r w:rsidRPr="00F3371E">
              <w:rPr>
                <w:rFonts w:ascii="Arial" w:hAnsi="Arial" w:cs="Arial"/>
                <w:spacing w:val="-10"/>
                <w:sz w:val="12"/>
                <w:szCs w:val="12"/>
              </w:rPr>
              <w:t>MODIFICATORIAS.</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pacing w:val="-12"/>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SUPERINTENDENCIA</w:t>
            </w:r>
            <w:r w:rsidRPr="00F3371E">
              <w:rPr>
                <w:rFonts w:ascii="Arial" w:hAnsi="Arial" w:cs="Arial"/>
                <w:sz w:val="12"/>
                <w:szCs w:val="12"/>
              </w:rPr>
              <w:t xml:space="preserve"> N.° 173-2013/SUNAT, QUE APRUEBA NORMAS RELATIVAS AL REGISTRO PARA EL CONTROL DE BIENES FISCALIZADOS A QUE SE REFIERE EL ARTÍCULO 6 DEL DECRETO LEGISLATIVO N° 1126. </w:t>
            </w:r>
            <w:r w:rsidRPr="00F3371E">
              <w:rPr>
                <w:rFonts w:ascii="Arial" w:hAnsi="Arial" w:cs="Arial"/>
                <w:spacing w:val="-12"/>
                <w:sz w:val="12"/>
                <w:szCs w:val="12"/>
              </w:rPr>
              <w:t>ARTÍCULOS</w:t>
            </w:r>
            <w:r w:rsidRPr="00F3371E">
              <w:rPr>
                <w:rFonts w:ascii="Arial" w:hAnsi="Arial" w:cs="Arial"/>
                <w:sz w:val="12"/>
                <w:szCs w:val="12"/>
              </w:rPr>
              <w:t xml:space="preserve"> 4, 5, 6 Y 7, PUBLICADA    EL 30.05.2013 Y NORMAS </w:t>
            </w:r>
            <w:r w:rsidRPr="00F3371E">
              <w:rPr>
                <w:rFonts w:ascii="Arial" w:hAnsi="Arial" w:cs="Arial"/>
                <w:spacing w:val="-12"/>
                <w:sz w:val="12"/>
                <w:szCs w:val="12"/>
              </w:rPr>
              <w:t>MODIFICATORIAS.</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DECRETO LEGISLATIVO N.° 1103, QUE ESTABLECE MEDIDAS DE CONTROL Y FISCALIZACIÓN EN LA DISTRIBUCIÓN, TRANSPORTE Y COMERCIALIZACIÓN DE INSUMOS QUÍMICOS QUE PUEDAN SER UTILIZADOS EN LA MINERÍA ILEGAL.</w:t>
            </w:r>
          </w:p>
          <w:p w:rsidR="000B51A0" w:rsidRPr="00F3371E" w:rsidRDefault="000B51A0" w:rsidP="000B51A0">
            <w:pPr>
              <w:spacing w:after="0" w:line="240" w:lineRule="auto"/>
              <w:jc w:val="both"/>
              <w:rPr>
                <w:rFonts w:ascii="Arial" w:hAnsi="Arial" w:cs="Arial"/>
                <w:spacing w:val="-10"/>
                <w:sz w:val="12"/>
                <w:szCs w:val="12"/>
              </w:rPr>
            </w:pPr>
            <w:r w:rsidRPr="00F3371E">
              <w:rPr>
                <w:rFonts w:ascii="Arial" w:hAnsi="Arial" w:cs="Arial"/>
                <w:sz w:val="12"/>
                <w:szCs w:val="12"/>
              </w:rPr>
              <w:t xml:space="preserve">PRIMERA DISPOSICIÓN COMPLEMENTARIA FINAL, PUBLICADO EL 04.03.2012 Y NORMA </w:t>
            </w:r>
            <w:r w:rsidRPr="00F3371E">
              <w:rPr>
                <w:rFonts w:ascii="Arial" w:hAnsi="Arial" w:cs="Arial"/>
                <w:spacing w:val="-4"/>
                <w:sz w:val="12"/>
                <w:szCs w:val="12"/>
              </w:rPr>
              <w:t>MODIFICATORIA.</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SUPERINTENDENCIA</w:t>
            </w:r>
            <w:r w:rsidRPr="00F3371E">
              <w:rPr>
                <w:rFonts w:ascii="Arial" w:hAnsi="Arial" w:cs="Arial"/>
                <w:sz w:val="12"/>
                <w:szCs w:val="12"/>
              </w:rPr>
              <w:t xml:space="preserve"> N.° 207-2014/SUNAT, QUE DICTA NORMAS COMPLEMENTARIAS PARA LA APLICACIÓN DE LO DISPUESTO EN LA PRIMERA DISPOSICIÓN COMPLEMENTARIA FINAL DEL DECRETO LEGISLATIVO N° 1103 QUE ESTABLECE MEDIDAS DE CONTROL Y FISCALIZACIÓN EN LA DISTRIBUCIÓN, TRANSPORTE Y COMERCIALIZACIÓN DE INSUMOS QUÍMICOS QUE PUEDAN SER UTILIZADOS EN LA MINERÍA ILEGAL. ARTÍCULO 3 Y PRIMERA DISPOSICIÓN COMPLEMENTARIA FINAL, PUBLICADO EL 03.07.2014 Y NORMA </w:t>
            </w:r>
            <w:r w:rsidRPr="00F3371E">
              <w:rPr>
                <w:rFonts w:ascii="Arial" w:hAnsi="Arial" w:cs="Arial"/>
                <w:spacing w:val="-4"/>
                <w:sz w:val="12"/>
                <w:szCs w:val="12"/>
              </w:rPr>
              <w:t>MODIFICATORIA.</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b/>
                <w:sz w:val="12"/>
                <w:szCs w:val="12"/>
              </w:rPr>
            </w:pPr>
            <w:r w:rsidRPr="00F3371E">
              <w:rPr>
                <w:rFonts w:ascii="Arial" w:hAnsi="Arial" w:cs="Arial"/>
                <w:sz w:val="12"/>
                <w:szCs w:val="12"/>
              </w:rPr>
              <w:t xml:space="preserve">RESOLUCIÓN DE </w:t>
            </w:r>
            <w:r w:rsidRPr="00F3371E">
              <w:rPr>
                <w:rFonts w:ascii="Arial" w:hAnsi="Arial" w:cs="Arial"/>
                <w:spacing w:val="-6"/>
                <w:sz w:val="12"/>
                <w:szCs w:val="12"/>
              </w:rPr>
              <w:t>SUPERINTENDENCIA</w:t>
            </w:r>
            <w:r w:rsidRPr="00F3371E">
              <w:rPr>
                <w:rFonts w:ascii="Arial" w:hAnsi="Arial" w:cs="Arial"/>
                <w:sz w:val="12"/>
                <w:szCs w:val="12"/>
              </w:rPr>
              <w:t xml:space="preserve"> N.° 057-2014/SUNAT, QUE FACILITA LA INSCRIPCIÓN EN EL REGISTRO PARA EL CONTROL DE LOS BIENES FISCALIZADOS A QUE SE REFIERE LA RESOLUCIÓN DE </w:t>
            </w:r>
            <w:r w:rsidRPr="00F3371E">
              <w:rPr>
                <w:rFonts w:ascii="Arial" w:hAnsi="Arial" w:cs="Arial"/>
                <w:spacing w:val="-6"/>
                <w:sz w:val="12"/>
                <w:szCs w:val="12"/>
              </w:rPr>
              <w:t>SUPERINTENDENCIA</w:t>
            </w:r>
            <w:r w:rsidRPr="00F3371E">
              <w:rPr>
                <w:rFonts w:ascii="Arial" w:hAnsi="Arial" w:cs="Arial"/>
                <w:sz w:val="12"/>
                <w:szCs w:val="12"/>
              </w:rPr>
              <w:t xml:space="preserve"> N° 173-2013/SUNAT A LOS USUARIOS </w:t>
            </w:r>
            <w:r w:rsidRPr="00F3371E">
              <w:rPr>
                <w:rFonts w:ascii="Arial" w:hAnsi="Arial" w:cs="Arial"/>
                <w:spacing w:val="-4"/>
                <w:sz w:val="12"/>
                <w:szCs w:val="12"/>
              </w:rPr>
              <w:t>COMPRENDIDOS</w:t>
            </w:r>
            <w:r w:rsidRPr="00F3371E">
              <w:rPr>
                <w:rFonts w:ascii="Arial" w:hAnsi="Arial" w:cs="Arial"/>
                <w:sz w:val="12"/>
                <w:szCs w:val="12"/>
              </w:rPr>
              <w:t xml:space="preserve"> EN EL PROCESO DE </w:t>
            </w:r>
            <w:r w:rsidRPr="00F3371E">
              <w:rPr>
                <w:rFonts w:ascii="Arial" w:hAnsi="Arial" w:cs="Arial"/>
                <w:spacing w:val="-4"/>
                <w:sz w:val="12"/>
                <w:szCs w:val="12"/>
              </w:rPr>
              <w:t>FORMALIZACIÓN</w:t>
            </w:r>
            <w:r w:rsidRPr="00F3371E">
              <w:rPr>
                <w:rFonts w:ascii="Arial" w:hAnsi="Arial" w:cs="Arial"/>
                <w:sz w:val="12"/>
                <w:szCs w:val="12"/>
              </w:rPr>
              <w:t xml:space="preserve"> DE LA ACTIVIDAD MINERA INFORMAL. ARTÍCULOS 3, 4 y 5. </w:t>
            </w: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 xml:space="preserve">PUBLICADA EL 23.02.2014. </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b/>
                <w:sz w:val="12"/>
                <w:szCs w:val="12"/>
                <w:lang w:val="es-ES"/>
              </w:rPr>
            </w:pPr>
          </w:p>
          <w:p w:rsidR="000B51A0" w:rsidRPr="00F3371E" w:rsidRDefault="000B51A0" w:rsidP="000B51A0">
            <w:pPr>
              <w:spacing w:after="0" w:line="240" w:lineRule="auto"/>
              <w:jc w:val="both"/>
              <w:rPr>
                <w:rFonts w:ascii="Arial" w:hAnsi="Arial" w:cs="Arial"/>
                <w:sz w:val="12"/>
                <w:szCs w:val="12"/>
              </w:rPr>
            </w:pPr>
          </w:p>
        </w:tc>
        <w:tc>
          <w:tcPr>
            <w:tcW w:w="2977" w:type="dxa"/>
          </w:tcPr>
          <w:p w:rsidR="000B51A0" w:rsidRPr="00F3371E" w:rsidRDefault="000B51A0" w:rsidP="000B51A0">
            <w:pPr>
              <w:spacing w:after="0" w:line="240" w:lineRule="auto"/>
              <w:rPr>
                <w:rFonts w:ascii="Arial" w:hAnsi="Arial" w:cs="Arial"/>
                <w:b/>
                <w:sz w:val="12"/>
                <w:szCs w:val="12"/>
              </w:rPr>
            </w:pPr>
          </w:p>
          <w:p w:rsidR="000B51A0" w:rsidRPr="00F3371E" w:rsidRDefault="000B51A0" w:rsidP="000B51A0">
            <w:pPr>
              <w:spacing w:after="0" w:line="240" w:lineRule="auto"/>
              <w:rPr>
                <w:rFonts w:ascii="Arial" w:hAnsi="Arial" w:cs="Arial"/>
                <w:b/>
                <w:sz w:val="12"/>
                <w:szCs w:val="12"/>
              </w:rPr>
            </w:pPr>
            <w:r w:rsidRPr="00F3371E">
              <w:rPr>
                <w:rFonts w:ascii="Arial" w:hAnsi="Arial" w:cs="Arial"/>
                <w:b/>
                <w:sz w:val="12"/>
                <w:szCs w:val="12"/>
              </w:rPr>
              <w:t>REQUISITOS GENERALES*</w:t>
            </w:r>
          </w:p>
          <w:p w:rsidR="000B51A0" w:rsidRPr="00F3371E" w:rsidRDefault="000B51A0" w:rsidP="000B51A0">
            <w:pPr>
              <w:spacing w:after="0" w:line="240" w:lineRule="auto"/>
              <w:ind w:left="178"/>
              <w:jc w:val="both"/>
              <w:rPr>
                <w:rFonts w:ascii="Arial" w:hAnsi="Arial" w:cs="Arial"/>
                <w:sz w:val="12"/>
                <w:szCs w:val="12"/>
              </w:rPr>
            </w:pPr>
          </w:p>
          <w:p w:rsidR="000B51A0" w:rsidRPr="00F3371E" w:rsidRDefault="000B51A0" w:rsidP="00787C61">
            <w:pPr>
              <w:numPr>
                <w:ilvl w:val="0"/>
                <w:numId w:val="237"/>
              </w:numPr>
              <w:spacing w:after="0" w:line="240" w:lineRule="auto"/>
              <w:ind w:left="178" w:hanging="141"/>
              <w:jc w:val="both"/>
              <w:rPr>
                <w:rFonts w:ascii="Arial" w:hAnsi="Arial" w:cs="Arial"/>
                <w:sz w:val="12"/>
                <w:szCs w:val="12"/>
              </w:rPr>
            </w:pPr>
            <w:r w:rsidRPr="00F3371E">
              <w:rPr>
                <w:rFonts w:ascii="Arial" w:hAnsi="Arial" w:cs="Arial"/>
                <w:sz w:val="12"/>
                <w:szCs w:val="12"/>
              </w:rPr>
              <w:t>SOLICITUD DE INSCRIPCIÓN EN EL REGISTRO PARA EL CONTROL DE LOS BIENES FISCALIZADOS IMPRESA, GENERADA POR EL USUARIO EN EL PORTAL  DE LA SUNAT CON SU CÓDIGO DE USUARIO Y CLAVE SOL, LA  CUAL DEBE ESTAR FIRMADA POR EL USUARIO O SU REPRESENTANTE LEGAL ACREDITADO EN EL RUC QUE HAYA GENERADO LA SOLICITUD.</w:t>
            </w:r>
          </w:p>
          <w:p w:rsidR="000B51A0" w:rsidRPr="00F3371E" w:rsidRDefault="000B51A0" w:rsidP="00787C61">
            <w:pPr>
              <w:numPr>
                <w:ilvl w:val="0"/>
                <w:numId w:val="237"/>
              </w:numPr>
              <w:spacing w:after="0" w:line="240" w:lineRule="auto"/>
              <w:ind w:left="178" w:hanging="141"/>
              <w:jc w:val="both"/>
              <w:rPr>
                <w:rFonts w:ascii="Arial" w:hAnsi="Arial" w:cs="Arial"/>
                <w:sz w:val="12"/>
                <w:szCs w:val="12"/>
              </w:rPr>
            </w:pPr>
            <w:r w:rsidRPr="00F3371E">
              <w:rPr>
                <w:rFonts w:ascii="Arial" w:hAnsi="Arial" w:cs="Arial"/>
                <w:sz w:val="12"/>
                <w:szCs w:val="12"/>
              </w:rPr>
              <w:t>NÚMERO DEL DOCUMENTO DE IDENTIDAD DEL USUARIO O DE LOS REPRESENTANTES LEGALES.</w:t>
            </w:r>
          </w:p>
          <w:p w:rsidR="000B51A0" w:rsidRPr="00F3371E" w:rsidRDefault="000B51A0" w:rsidP="00787C61">
            <w:pPr>
              <w:numPr>
                <w:ilvl w:val="0"/>
                <w:numId w:val="237"/>
              </w:numPr>
              <w:spacing w:after="0" w:line="240" w:lineRule="auto"/>
              <w:ind w:left="178" w:hanging="141"/>
              <w:jc w:val="both"/>
              <w:rPr>
                <w:rFonts w:ascii="Arial" w:hAnsi="Arial" w:cs="Arial"/>
                <w:b/>
                <w:sz w:val="12"/>
                <w:szCs w:val="12"/>
              </w:rPr>
            </w:pPr>
            <w:r w:rsidRPr="00F3371E">
              <w:rPr>
                <w:rFonts w:ascii="Arial" w:hAnsi="Arial" w:cs="Arial"/>
                <w:sz w:val="12"/>
                <w:szCs w:val="12"/>
              </w:rPr>
              <w:t xml:space="preserve">REALIZAR PREVIAMENTE LA ACTUALIZACIÓN TOTAL DE LA INFORMACIÓN EN EL RUC. </w:t>
            </w:r>
          </w:p>
          <w:p w:rsidR="000B51A0" w:rsidRPr="00F3371E" w:rsidRDefault="000B51A0" w:rsidP="00787C61">
            <w:pPr>
              <w:numPr>
                <w:ilvl w:val="0"/>
                <w:numId w:val="237"/>
              </w:numPr>
              <w:spacing w:after="0" w:line="240" w:lineRule="auto"/>
              <w:ind w:left="178" w:hanging="141"/>
              <w:jc w:val="both"/>
              <w:rPr>
                <w:rFonts w:ascii="Arial" w:hAnsi="Arial" w:cs="Arial"/>
                <w:sz w:val="12"/>
                <w:szCs w:val="12"/>
              </w:rPr>
            </w:pPr>
            <w:r w:rsidRPr="00F3371E">
              <w:rPr>
                <w:rFonts w:ascii="Arial" w:hAnsi="Arial" w:cs="Arial"/>
                <w:sz w:val="12"/>
                <w:szCs w:val="12"/>
              </w:rPr>
              <w:t>NO HABER ADQUIRIDO LA CONDICIÓN DE NO HABIDO DE ACUERDO A LAS NORMAS TRIBUTARIAS VIGENTES.</w:t>
            </w:r>
          </w:p>
          <w:p w:rsidR="000B51A0" w:rsidRPr="00F3371E" w:rsidRDefault="000B51A0" w:rsidP="00787C61">
            <w:pPr>
              <w:numPr>
                <w:ilvl w:val="0"/>
                <w:numId w:val="237"/>
              </w:numPr>
              <w:spacing w:after="0" w:line="240" w:lineRule="auto"/>
              <w:ind w:left="178" w:hanging="141"/>
              <w:jc w:val="both"/>
              <w:rPr>
                <w:rFonts w:ascii="Arial" w:hAnsi="Arial" w:cs="Arial"/>
                <w:sz w:val="12"/>
                <w:szCs w:val="12"/>
              </w:rPr>
            </w:pPr>
            <w:r w:rsidRPr="00F3371E">
              <w:rPr>
                <w:rFonts w:ascii="Arial" w:hAnsi="Arial" w:cs="Arial"/>
                <w:sz w:val="12"/>
                <w:szCs w:val="12"/>
              </w:rPr>
              <w:t>CONTAR CON CÓDIGO DE USUARIO Y CLAVE SOL.</w:t>
            </w:r>
          </w:p>
          <w:p w:rsidR="000B51A0" w:rsidRPr="00F3371E" w:rsidRDefault="000B51A0" w:rsidP="00787C61">
            <w:pPr>
              <w:numPr>
                <w:ilvl w:val="0"/>
                <w:numId w:val="237"/>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PERMITIR LA REALIZACIÓN DE LA INSPECCIÓN A QUE SE REFIERE EL ARTÍCULO 8 DE LA RESOLUCIÓN DE SUPERINTENDENCIA N.° 173-2013/SUNAT. </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 xml:space="preserve"> PARA LA INSCRIPCIÓN EN EL REGISTRO Y PARA EL CONTROL DE LOS BIENES FISCALIZADOS, LOS USUARIOS DEBERÁN CUMPLIR CON LAS CONDICIONES, INCLUIR LA INFORMACIÓN Y ADJUNTAR LA DOCUMENTACIÓN CORRESPONDIENTE. </w:t>
            </w:r>
          </w:p>
          <w:p w:rsidR="000B51A0" w:rsidRPr="00F3371E" w:rsidRDefault="000B51A0" w:rsidP="000B51A0">
            <w:pPr>
              <w:spacing w:after="0" w:line="240" w:lineRule="auto"/>
              <w:ind w:left="176" w:hanging="176"/>
              <w:jc w:val="both"/>
              <w:rPr>
                <w:rFonts w:ascii="Arial" w:hAnsi="Arial" w:cs="Arial"/>
                <w:b/>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sz w:val="12"/>
                <w:szCs w:val="12"/>
              </w:rPr>
              <w:t>DE LAS CONDICIONES PARA EJERCER ACTIVIDADES SUJETAS A CONTROL:</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EL USUARIO, PARA DESARROLLAR CUALQUIERA DE LAS ACTIVIDADES FISCALIZADAS EN EL DECRETO LEGISLATIVO N° 1126, REQUIERE CONTAR CON SU INSCRIPCIÓN VIGENTE EN EL REGISTRO.</w:t>
            </w:r>
          </w:p>
          <w:p w:rsidR="000B51A0" w:rsidRPr="00F3371E" w:rsidRDefault="000B51A0" w:rsidP="000B51A0">
            <w:pPr>
              <w:pStyle w:val="NormalWeb"/>
              <w:spacing w:before="0" w:beforeAutospacing="0" w:after="0" w:afterAutospacing="0"/>
              <w:jc w:val="both"/>
              <w:rPr>
                <w:rFonts w:ascii="Arial" w:hAnsi="Arial" w:cs="Arial"/>
                <w:sz w:val="12"/>
                <w:szCs w:val="12"/>
              </w:rPr>
            </w:pPr>
          </w:p>
          <w:p w:rsidR="000B51A0" w:rsidRPr="00F3371E" w:rsidRDefault="000B51A0" w:rsidP="000B51A0">
            <w:pPr>
              <w:pStyle w:val="NormalWeb"/>
              <w:spacing w:before="0" w:beforeAutospacing="0" w:after="0" w:afterAutospacing="0"/>
              <w:jc w:val="both"/>
              <w:rPr>
                <w:rFonts w:ascii="Arial" w:hAnsi="Arial" w:cs="Arial"/>
                <w:sz w:val="12"/>
                <w:szCs w:val="12"/>
              </w:rPr>
            </w:pPr>
            <w:r w:rsidRPr="00F3371E">
              <w:rPr>
                <w:rFonts w:ascii="Arial" w:hAnsi="Arial" w:cs="Arial"/>
                <w:sz w:val="12"/>
                <w:szCs w:val="12"/>
              </w:rPr>
              <w:t>PARA SER INCORPORADO AL REGISTRO, ASÍ COMO PARA MANTENERSE EN ÉL, SE REQUIERE PREVIAMENTE QUE EL USUARIO SE ENCUENTRE ACTIVO Y CON CONDICIÓN DIFERENTE A “NO HABIDO” EN EL RUC Y REÚNA, ENTRE OTROS, LAS SIGUIENTES CONDICIONES:</w:t>
            </w:r>
          </w:p>
          <w:p w:rsidR="000B51A0" w:rsidRPr="00F3371E" w:rsidRDefault="000B51A0" w:rsidP="000B51A0">
            <w:pPr>
              <w:pStyle w:val="NormalWeb"/>
              <w:spacing w:before="0" w:beforeAutospacing="0" w:after="0" w:afterAutospacing="0"/>
              <w:jc w:val="both"/>
              <w:rPr>
                <w:rFonts w:ascii="Arial" w:hAnsi="Arial" w:cs="Arial"/>
                <w:sz w:val="12"/>
                <w:szCs w:val="12"/>
              </w:rPr>
            </w:pPr>
          </w:p>
          <w:p w:rsidR="000B51A0" w:rsidRPr="00F3371E" w:rsidRDefault="000B51A0" w:rsidP="000B51A0">
            <w:pPr>
              <w:pStyle w:val="NormalWeb"/>
              <w:spacing w:before="0" w:beforeAutospacing="0" w:after="0" w:afterAutospacing="0"/>
              <w:ind w:left="178" w:hanging="178"/>
              <w:jc w:val="both"/>
              <w:rPr>
                <w:rFonts w:ascii="Arial" w:hAnsi="Arial" w:cs="Arial"/>
                <w:sz w:val="12"/>
                <w:szCs w:val="12"/>
              </w:rPr>
            </w:pPr>
            <w:r w:rsidRPr="00F3371E">
              <w:rPr>
                <w:rFonts w:ascii="Arial" w:hAnsi="Arial" w:cs="Arial"/>
                <w:sz w:val="12"/>
                <w:szCs w:val="12"/>
              </w:rPr>
              <w:t>1.  CUMPLIR LAS CONDICIONES Y CONTROLES MÍNIMOS DE SEGURIDAD SOBRE LOS BIENES FISCALIZADOS TENDIENTES A EVITAR EL DESVÍO HACIA ACTIVIDADES ILÍCITAS.</w:t>
            </w:r>
          </w:p>
          <w:p w:rsidR="000B51A0" w:rsidRPr="00F3371E" w:rsidRDefault="000B51A0" w:rsidP="000B51A0">
            <w:pPr>
              <w:pStyle w:val="NormalWeb"/>
              <w:spacing w:before="0" w:beforeAutospacing="0" w:after="0" w:afterAutospacing="0"/>
              <w:ind w:left="178" w:hanging="178"/>
              <w:jc w:val="both"/>
              <w:rPr>
                <w:rFonts w:ascii="Arial" w:hAnsi="Arial" w:cs="Arial"/>
                <w:sz w:val="12"/>
                <w:szCs w:val="12"/>
              </w:rPr>
            </w:pPr>
            <w:r w:rsidRPr="00F3371E">
              <w:rPr>
                <w:rFonts w:ascii="Arial" w:hAnsi="Arial" w:cs="Arial"/>
                <w:sz w:val="12"/>
                <w:szCs w:val="12"/>
              </w:rPr>
              <w:t>2. EL USUARIO, SUS DIRECTORES, REPRESENTANTES LEGALES Y RESPONSABLES DEL MANEJO DE LOS BIENES FISCALIZADOS (*) NO TENGAN O NO HAYAN TENIDO SENTENCIA CONDENATORIA FIRME POR TRÁFICO ILÍCITO DE DROGAS O DELITOS CONEXOS. EL REGLAMENTO PRECISA EN QUIENES RECAE LA RESPONSABILIDAD DEL MANEJO DE LOS BIENES FISCALIZADOS.</w:t>
            </w:r>
          </w:p>
          <w:p w:rsidR="000B51A0" w:rsidRPr="00F3371E" w:rsidRDefault="000B51A0" w:rsidP="000B51A0">
            <w:pPr>
              <w:pStyle w:val="NormalWeb"/>
              <w:spacing w:before="0" w:beforeAutospacing="0" w:after="0" w:afterAutospacing="0"/>
              <w:ind w:left="178" w:hanging="178"/>
              <w:jc w:val="both"/>
              <w:rPr>
                <w:rFonts w:ascii="Arial" w:hAnsi="Arial" w:cs="Arial"/>
                <w:sz w:val="12"/>
                <w:szCs w:val="12"/>
              </w:rPr>
            </w:pPr>
            <w:r w:rsidRPr="00F3371E">
              <w:rPr>
                <w:rFonts w:ascii="Arial" w:hAnsi="Arial" w:cs="Arial"/>
                <w:sz w:val="12"/>
                <w:szCs w:val="12"/>
              </w:rPr>
              <w:t>3. LOS ESTABLECIMIENTOS EN LOS QUE SE REALICEN ACTIVIDADES VINCULADAS AL DECRETO LEGISLATIVO N.° 1126, SE ENCUENTREN UBICADOS EN ZONAS ACCESIBLES DE ACUERDO A LO QUE ESTABLECE EL ARTÍCULO 17 DEL REGLAMENTO.</w:t>
            </w:r>
          </w:p>
          <w:p w:rsidR="000B51A0" w:rsidRPr="00F3371E" w:rsidRDefault="000B51A0" w:rsidP="000B51A0">
            <w:pPr>
              <w:pStyle w:val="NormalWeb"/>
              <w:spacing w:before="0" w:beforeAutospacing="0" w:after="0" w:afterAutospacing="0"/>
              <w:ind w:left="178" w:hanging="178"/>
              <w:jc w:val="both"/>
              <w:rPr>
                <w:rFonts w:ascii="Arial" w:hAnsi="Arial" w:cs="Arial"/>
                <w:sz w:val="12"/>
                <w:szCs w:val="12"/>
              </w:rPr>
            </w:pPr>
            <w:r w:rsidRPr="00F3371E">
              <w:rPr>
                <w:rFonts w:ascii="Arial" w:hAnsi="Arial" w:cs="Arial"/>
                <w:sz w:val="12"/>
                <w:szCs w:val="12"/>
              </w:rPr>
              <w:t>4. LOS ESTABLECIMIENTOS EN LOS QUE SE REALICEN ACTIVIDADES CON BIENES FISCALIZADOS, CON EXCEPCIÓN DE LOS DERIVADOS DE HIDROCARBUROS, VINCULADAS AL DECRETO LEGISLATIVO N.° 1126, NO PODRÁN ESTAR UBICADOS EN LAS ZONAS SUJETAS A RÉGIMEN ESPECIAL. EL REGLAMENTO ESTABLECE LAS ACTIVIDADES A QUE SE REFIERE EL PRESENTE NUMERAL.</w:t>
            </w:r>
          </w:p>
          <w:p w:rsidR="000B51A0" w:rsidRPr="00F3371E" w:rsidRDefault="000B51A0" w:rsidP="000B51A0">
            <w:pPr>
              <w:pStyle w:val="NormalWeb"/>
              <w:spacing w:before="0" w:beforeAutospacing="0" w:after="0" w:afterAutospacing="0"/>
              <w:ind w:left="178" w:hanging="178"/>
              <w:jc w:val="both"/>
              <w:rPr>
                <w:rFonts w:ascii="Arial" w:hAnsi="Arial" w:cs="Arial"/>
                <w:sz w:val="12"/>
                <w:szCs w:val="12"/>
              </w:rPr>
            </w:pPr>
            <w:r w:rsidRPr="00F3371E">
              <w:rPr>
                <w:rFonts w:ascii="Arial" w:hAnsi="Arial" w:cs="Arial"/>
                <w:sz w:val="12"/>
                <w:szCs w:val="12"/>
              </w:rPr>
              <w:t>5. EL USUARIO, SUS DIRECTORES Y REPRESENTANTES LEGALES NO TENGAN SENTENCIA CONDENATORIA FIRME VIGENTE POR HABER PRESENTADO DOCUMENTACIÓN Y/O INFORMACIÓN FALSA PARA OBTENER LA INCORPORACIÓN, RENOVACIÓN, MODIFICACIÓN O ACTUALIZACIÓN DE LA INFORMACIÓN EN EL REGISTRO.</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ind w:left="144"/>
              <w:contextualSpacing/>
              <w:jc w:val="both"/>
              <w:rPr>
                <w:rFonts w:ascii="Arial" w:hAnsi="Arial" w:cs="Arial"/>
                <w:caps/>
                <w:sz w:val="12"/>
                <w:szCs w:val="12"/>
              </w:rPr>
            </w:pPr>
            <w:r w:rsidRPr="00F3371E">
              <w:rPr>
                <w:rFonts w:ascii="Arial" w:hAnsi="Arial" w:cs="Arial"/>
                <w:sz w:val="12"/>
                <w:szCs w:val="12"/>
              </w:rPr>
              <w:t>(*) RESPONSABLES DEL MANEJO DE LOS BIENES FISCALIZADOS:</w:t>
            </w:r>
          </w:p>
          <w:p w:rsidR="000B51A0" w:rsidRPr="00F3371E" w:rsidRDefault="000B51A0" w:rsidP="000B51A0">
            <w:pPr>
              <w:spacing w:after="0" w:line="240" w:lineRule="auto"/>
              <w:ind w:left="144"/>
              <w:contextualSpacing/>
              <w:jc w:val="both"/>
              <w:rPr>
                <w:rFonts w:ascii="Arial" w:hAnsi="Arial" w:cs="Arial"/>
                <w:caps/>
                <w:sz w:val="12"/>
                <w:szCs w:val="12"/>
              </w:rPr>
            </w:pPr>
          </w:p>
          <w:p w:rsidR="000B51A0" w:rsidRPr="00F3371E" w:rsidRDefault="000B51A0" w:rsidP="000B51A0">
            <w:pPr>
              <w:spacing w:after="0" w:line="240" w:lineRule="auto"/>
              <w:ind w:left="286" w:hanging="142"/>
              <w:contextualSpacing/>
              <w:jc w:val="both"/>
              <w:rPr>
                <w:rFonts w:ascii="Arial" w:hAnsi="Arial" w:cs="Arial"/>
                <w:caps/>
                <w:sz w:val="12"/>
                <w:szCs w:val="12"/>
              </w:rPr>
            </w:pPr>
            <w:r w:rsidRPr="00F3371E">
              <w:rPr>
                <w:rFonts w:ascii="Arial" w:hAnsi="Arial" w:cs="Arial"/>
                <w:sz w:val="12"/>
                <w:szCs w:val="12"/>
              </w:rPr>
              <w:t>A. EL PROFESIONAL O TÉCNICO QUE SUSCRIBE EL INFORME TÉCNICO MEDIANTE EL CUAL EL USUARIO SUSTENTA LA REALIZACIÓN DE ACTIVIDADES RELACIONADAS A BIENES FISCALIZADOS. DE HABER MÁS DE UNO, SERÁ EL QUE DESIGNE EL USUARIO.</w:t>
            </w:r>
          </w:p>
          <w:p w:rsidR="000B51A0" w:rsidRPr="00F3371E" w:rsidRDefault="000B51A0" w:rsidP="000B51A0">
            <w:pPr>
              <w:spacing w:after="0" w:line="240" w:lineRule="auto"/>
              <w:ind w:left="286" w:hanging="142"/>
              <w:contextualSpacing/>
              <w:jc w:val="both"/>
              <w:rPr>
                <w:rFonts w:ascii="Arial" w:hAnsi="Arial" w:cs="Arial"/>
                <w:caps/>
                <w:sz w:val="12"/>
                <w:szCs w:val="12"/>
              </w:rPr>
            </w:pPr>
            <w:r w:rsidRPr="00F3371E">
              <w:rPr>
                <w:rFonts w:ascii="Arial" w:hAnsi="Arial" w:cs="Arial"/>
                <w:sz w:val="12"/>
                <w:szCs w:val="12"/>
              </w:rPr>
              <w:t>B.</w:t>
            </w:r>
            <w:r w:rsidRPr="00F3371E">
              <w:rPr>
                <w:rFonts w:ascii="Arial" w:hAnsi="Arial" w:cs="Arial"/>
                <w:sz w:val="12"/>
                <w:szCs w:val="12"/>
              </w:rPr>
              <w:tab/>
              <w:t>LA PERSONA QUE SE DESIGNE COMO RESPONSABLE POR CADA ESTABLECIMIENTO DONDE SE EJERZAN O REALICEN ACTIVIDADES CON BIENES FISCALIZADOS.</w:t>
            </w:r>
          </w:p>
          <w:p w:rsidR="000B51A0" w:rsidRPr="00F3371E" w:rsidRDefault="000B51A0" w:rsidP="000B51A0">
            <w:pPr>
              <w:spacing w:after="0" w:line="240" w:lineRule="auto"/>
              <w:ind w:left="286" w:hanging="142"/>
              <w:contextualSpacing/>
              <w:jc w:val="both"/>
              <w:rPr>
                <w:rFonts w:ascii="Arial" w:hAnsi="Arial" w:cs="Arial"/>
                <w:caps/>
                <w:sz w:val="12"/>
                <w:szCs w:val="12"/>
              </w:rPr>
            </w:pPr>
            <w:r w:rsidRPr="00F3371E">
              <w:rPr>
                <w:rFonts w:ascii="Arial" w:hAnsi="Arial" w:cs="Arial"/>
                <w:sz w:val="12"/>
                <w:szCs w:val="12"/>
              </w:rPr>
              <w:t>C.</w:t>
            </w:r>
            <w:r w:rsidRPr="00F3371E">
              <w:rPr>
                <w:rFonts w:ascii="Arial" w:hAnsi="Arial" w:cs="Arial"/>
                <w:sz w:val="12"/>
                <w:szCs w:val="12"/>
              </w:rPr>
              <w:tab/>
              <w:t>EL CONDUCTOR DE LOS VEHÍCULOS INSCRITOS EN EL REGISTRO PARA EL CONTROL DE BIENES FISCALIZADOS, MEDIANTE LOS CUALES SE TRANSPORTEN LOS BIENES FISCALIZADOS.</w:t>
            </w:r>
          </w:p>
          <w:p w:rsidR="000B51A0" w:rsidRPr="00F3371E" w:rsidRDefault="000B51A0" w:rsidP="000B51A0">
            <w:pPr>
              <w:spacing w:after="0" w:line="240" w:lineRule="auto"/>
              <w:ind w:left="177"/>
              <w:contextualSpacing/>
              <w:jc w:val="both"/>
              <w:rPr>
                <w:rFonts w:ascii="Arial" w:hAnsi="Arial" w:cs="Arial"/>
                <w:caps/>
                <w:sz w:val="12"/>
                <w:szCs w:val="12"/>
              </w:rPr>
            </w:pPr>
          </w:p>
          <w:p w:rsidR="000B51A0" w:rsidRPr="00F3371E" w:rsidRDefault="000B51A0" w:rsidP="000B51A0">
            <w:pPr>
              <w:spacing w:after="0" w:line="240" w:lineRule="auto"/>
              <w:jc w:val="both"/>
              <w:rPr>
                <w:rFonts w:ascii="Arial" w:hAnsi="Arial" w:cs="Arial"/>
                <w:b/>
                <w:sz w:val="12"/>
                <w:szCs w:val="12"/>
              </w:rPr>
            </w:pPr>
            <w:r w:rsidRPr="00F3371E">
              <w:rPr>
                <w:rFonts w:ascii="Arial" w:hAnsi="Arial" w:cs="Arial"/>
                <w:b/>
                <w:sz w:val="12"/>
                <w:szCs w:val="12"/>
              </w:rPr>
              <w:t>NOTA:</w:t>
            </w:r>
          </w:p>
          <w:p w:rsidR="000B51A0" w:rsidRPr="00F3371E" w:rsidRDefault="000B51A0" w:rsidP="00787C61">
            <w:pPr>
              <w:numPr>
                <w:ilvl w:val="0"/>
                <w:numId w:val="244"/>
              </w:numPr>
              <w:spacing w:after="0" w:line="240" w:lineRule="auto"/>
              <w:ind w:left="177" w:hanging="177"/>
              <w:contextualSpacing/>
              <w:jc w:val="both"/>
              <w:rPr>
                <w:rFonts w:ascii="Arial" w:hAnsi="Arial" w:cs="Arial"/>
                <w:sz w:val="12"/>
                <w:szCs w:val="12"/>
              </w:rPr>
            </w:pPr>
            <w:r w:rsidRPr="00F3371E">
              <w:rPr>
                <w:rFonts w:ascii="Arial" w:hAnsi="Arial" w:cs="Arial"/>
                <w:sz w:val="12"/>
                <w:szCs w:val="12"/>
              </w:rPr>
              <w:t>LA SOLICITUD DE INSCRIPCIÓN EN EL REGISTRO GENERADA POR EL USUARIO TENDRÁ UNA VIGENCIA DE SESENTA (60) DÍAS CALENDARIO COMPUTADOS DESDE LA FECHA DE SU GENERACIÓN.</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787C61">
            <w:pPr>
              <w:numPr>
                <w:ilvl w:val="0"/>
                <w:numId w:val="245"/>
              </w:numPr>
              <w:spacing w:after="0" w:line="240" w:lineRule="auto"/>
              <w:ind w:left="177" w:hanging="177"/>
              <w:contextualSpacing/>
              <w:jc w:val="both"/>
              <w:rPr>
                <w:rFonts w:ascii="Arial" w:hAnsi="Arial" w:cs="Arial"/>
                <w:sz w:val="12"/>
                <w:szCs w:val="12"/>
              </w:rPr>
            </w:pPr>
            <w:r w:rsidRPr="00F3371E">
              <w:rPr>
                <w:rFonts w:ascii="Arial" w:hAnsi="Arial" w:cs="Arial"/>
                <w:sz w:val="12"/>
                <w:szCs w:val="12"/>
              </w:rPr>
              <w:t>LOS USUARIOS PODRÁN ANULAR LA SOLICITUD GENERADA Y GENERAR UNA NUEVA ANTES DE SU PRESENTACIÓN. EN CASO LA SOLICITUD DE INSCRIPCIÓN EN EL REGISTRO YA HUBIERA SIDO PRESENTADA, LOS USUARIOS NO PODRÁN GENERAR UNA NUEVA SOLICITUD HASTA QUE SE RESUELVA LA ORIGINALMENTE PRESENTADA.</w:t>
            </w:r>
          </w:p>
          <w:p w:rsidR="000B51A0" w:rsidRPr="00F3371E" w:rsidRDefault="000B51A0" w:rsidP="000B51A0">
            <w:pPr>
              <w:spacing w:after="0" w:line="240" w:lineRule="auto"/>
              <w:ind w:left="319" w:hanging="142"/>
              <w:jc w:val="both"/>
              <w:rPr>
                <w:rFonts w:ascii="Arial" w:hAnsi="Arial" w:cs="Arial"/>
                <w:sz w:val="12"/>
                <w:szCs w:val="12"/>
              </w:rPr>
            </w:pPr>
          </w:p>
          <w:p w:rsidR="000B51A0" w:rsidRPr="00F3371E" w:rsidRDefault="000B51A0" w:rsidP="00787C61">
            <w:pPr>
              <w:numPr>
                <w:ilvl w:val="0"/>
                <w:numId w:val="245"/>
              </w:numPr>
              <w:spacing w:after="0" w:line="240" w:lineRule="auto"/>
              <w:ind w:left="177" w:hanging="177"/>
              <w:contextualSpacing/>
              <w:jc w:val="both"/>
              <w:rPr>
                <w:rFonts w:ascii="Arial" w:hAnsi="Arial" w:cs="Arial"/>
                <w:sz w:val="12"/>
                <w:szCs w:val="12"/>
              </w:rPr>
            </w:pPr>
            <w:r w:rsidRPr="00F3371E">
              <w:rPr>
                <w:rFonts w:ascii="Arial" w:hAnsi="Arial" w:cs="Arial"/>
                <w:sz w:val="12"/>
                <w:szCs w:val="12"/>
              </w:rPr>
              <w:t>LA PRESENTACIÓN DE LA SOLICITUD DE INSCRIPCIÓN Y DEMÁS DOCUMENTACIÓN, SE REALIZA DE MANERA PERSONAL POR LOS USUARIOS O SU REPRESENTANTE LEGAL. SI EL TRÁMITE ES PRESENTADO POR UN TERCERO, DEBERÁ ACREDITAR SU IDENTIDAD MEDIANTE LA EXHIBICIÓN DE SU DOCUMENTO DE IDENTIDAD ORIGINAL Y EN CASO DE EXTRANJEROS LA PRESENTACIÓN DE UNA FOTOCOPIA SIMPLE DE DICHO DOCUMENTO, ASÍ COMO UNA CARTA PODER SIMPLE EN LA QUE CONSTE EXPRESAMENTE LA AUTORIZACIÓN OTORGADA.</w:t>
            </w:r>
          </w:p>
          <w:p w:rsidR="000B51A0" w:rsidRPr="00F3371E" w:rsidRDefault="000B51A0" w:rsidP="000B51A0">
            <w:pPr>
              <w:spacing w:after="0" w:line="240" w:lineRule="auto"/>
              <w:ind w:left="319" w:hanging="142"/>
              <w:jc w:val="both"/>
              <w:rPr>
                <w:rFonts w:ascii="Arial" w:hAnsi="Arial" w:cs="Arial"/>
                <w:sz w:val="12"/>
                <w:szCs w:val="12"/>
              </w:rPr>
            </w:pPr>
          </w:p>
          <w:p w:rsidR="000B51A0" w:rsidRPr="00F3371E" w:rsidRDefault="000B51A0" w:rsidP="00787C61">
            <w:pPr>
              <w:numPr>
                <w:ilvl w:val="0"/>
                <w:numId w:val="245"/>
              </w:numPr>
              <w:spacing w:after="0" w:line="240" w:lineRule="auto"/>
              <w:ind w:left="177" w:hanging="177"/>
              <w:contextualSpacing/>
              <w:jc w:val="both"/>
              <w:rPr>
                <w:rFonts w:ascii="Arial" w:hAnsi="Arial" w:cs="Arial"/>
                <w:sz w:val="12"/>
                <w:szCs w:val="12"/>
              </w:rPr>
            </w:pPr>
            <w:r w:rsidRPr="00F3371E">
              <w:rPr>
                <w:rFonts w:ascii="Arial" w:hAnsi="Arial" w:cs="Arial"/>
                <w:sz w:val="12"/>
                <w:szCs w:val="12"/>
              </w:rPr>
              <w:t xml:space="preserve">LA SOLICITUD DE INSCRIPCIÓN EN EL REGISTRO A LA QUE NO SE ACOMPAÑE LA PRESENTACIÓN DE LA DOCUMENTACIÓN REQUERIDA, SE TENDRÁ POR NO PRESENTADA, QUEDANDO A SALVO EL DERECHO DE LOS USUARIOS DE PRESENTAR UNA NUEVA SOLICITUD.  </w:t>
            </w:r>
          </w:p>
          <w:p w:rsidR="000B51A0" w:rsidRPr="00F3371E" w:rsidRDefault="000B51A0" w:rsidP="000B51A0">
            <w:pPr>
              <w:spacing w:after="0" w:line="240" w:lineRule="auto"/>
              <w:ind w:left="177"/>
              <w:contextualSpacing/>
              <w:jc w:val="both"/>
              <w:rPr>
                <w:rFonts w:ascii="Arial" w:hAnsi="Arial" w:cs="Arial"/>
                <w:sz w:val="12"/>
                <w:szCs w:val="12"/>
              </w:rPr>
            </w:pPr>
          </w:p>
          <w:p w:rsidR="000B51A0" w:rsidRPr="00F3371E" w:rsidRDefault="000B51A0" w:rsidP="00787C61">
            <w:pPr>
              <w:numPr>
                <w:ilvl w:val="0"/>
                <w:numId w:val="245"/>
              </w:numPr>
              <w:spacing w:after="0" w:line="240" w:lineRule="auto"/>
              <w:ind w:left="177" w:hanging="177"/>
              <w:contextualSpacing/>
              <w:jc w:val="both"/>
              <w:rPr>
                <w:rFonts w:ascii="Arial" w:hAnsi="Arial" w:cs="Arial"/>
                <w:sz w:val="12"/>
                <w:szCs w:val="12"/>
              </w:rPr>
            </w:pPr>
            <w:r w:rsidRPr="00F3371E">
              <w:rPr>
                <w:rFonts w:ascii="Arial" w:hAnsi="Arial" w:cs="Arial"/>
                <w:sz w:val="12"/>
                <w:szCs w:val="12"/>
              </w:rPr>
              <w:t xml:space="preserve">LA INSCRIPCIÓN EN EL REGISTRO TENDRÁ UNA VIGENCIA DE DOS AÑOS (2), LA CUAL PODRÁ SER RENOVADA POR EL USUARIO ANTES DE SU EXPIRACIÓN. EXPIRADO DICHO PLAZO SIN QUE SE HAYA CULMINADO CON EL TRÁMITE DE RENOVACIÓN DE LA INSCRIPCIÓN, EL USUARIO QUEDARÁ INHABILITADO PARA DESARROLLAR CUALQUIERA DE LAS ACTIVIDADES FISCALIZADAS EN EL DECRETO LEGISLATIVO N.° 1126, HASTA QUE SE TERMINE CON EL REFERIDO TRÁMITE.    </w:t>
            </w: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z w:val="12"/>
                <w:szCs w:val="12"/>
              </w:rPr>
            </w:pPr>
          </w:p>
          <w:p w:rsidR="000B51A0" w:rsidRPr="00F3371E" w:rsidRDefault="000B51A0" w:rsidP="000B51A0">
            <w:pPr>
              <w:spacing w:after="0" w:line="240" w:lineRule="auto"/>
              <w:jc w:val="both"/>
              <w:rPr>
                <w:rFonts w:ascii="Arial" w:hAnsi="Arial" w:cs="Arial"/>
                <w:sz w:val="12"/>
                <w:szCs w:val="12"/>
              </w:rPr>
            </w:pPr>
            <w:r w:rsidRPr="00F3371E">
              <w:rPr>
                <w:rFonts w:ascii="Arial" w:hAnsi="Arial" w:cs="Arial"/>
                <w:b/>
                <w:sz w:val="12"/>
                <w:szCs w:val="12"/>
              </w:rPr>
              <w:t>REQUISITOS ESPECÍFICOS</w:t>
            </w:r>
          </w:p>
        </w:tc>
        <w:tc>
          <w:tcPr>
            <w:tcW w:w="1134" w:type="dxa"/>
          </w:tcPr>
          <w:p w:rsidR="000B51A0" w:rsidRPr="00F3371E" w:rsidRDefault="000B51A0" w:rsidP="000B51A0">
            <w:pPr>
              <w:spacing w:after="0" w:line="240" w:lineRule="auto"/>
              <w:rPr>
                <w:rFonts w:ascii="Arial" w:hAnsi="Arial" w:cs="Arial"/>
                <w:sz w:val="12"/>
                <w:szCs w:val="12"/>
              </w:rPr>
            </w:pPr>
          </w:p>
          <w:p w:rsidR="000B51A0" w:rsidRPr="00F3371E" w:rsidRDefault="000B51A0" w:rsidP="000B51A0">
            <w:pPr>
              <w:spacing w:after="0" w:line="240" w:lineRule="auto"/>
              <w:rPr>
                <w:rFonts w:ascii="Arial" w:hAnsi="Arial" w:cs="Arial"/>
                <w:b/>
                <w:sz w:val="12"/>
                <w:szCs w:val="12"/>
              </w:rPr>
            </w:pPr>
            <w:r w:rsidRPr="00F3371E">
              <w:rPr>
                <w:rFonts w:ascii="Arial" w:hAnsi="Arial" w:cs="Arial"/>
                <w:b/>
                <w:sz w:val="12"/>
                <w:szCs w:val="12"/>
              </w:rPr>
              <w:t>FORMULARIO Q101</w:t>
            </w:r>
          </w:p>
          <w:p w:rsidR="000B51A0" w:rsidRPr="00F3371E" w:rsidRDefault="000B51A0" w:rsidP="000B51A0">
            <w:pPr>
              <w:spacing w:after="0" w:line="240" w:lineRule="auto"/>
              <w:rPr>
                <w:rFonts w:ascii="Arial" w:hAnsi="Arial" w:cs="Arial"/>
                <w:sz w:val="12"/>
                <w:szCs w:val="12"/>
              </w:rPr>
            </w:pPr>
            <w:r w:rsidRPr="00F3371E">
              <w:rPr>
                <w:rFonts w:ascii="Arial" w:hAnsi="Arial" w:cs="Arial"/>
                <w:sz w:val="12"/>
                <w:szCs w:val="12"/>
              </w:rPr>
              <w:t xml:space="preserve">“SOLICITUD DE INSCRIPCIÓN EN EL REGISTRO”. </w:t>
            </w:r>
          </w:p>
          <w:p w:rsidR="000B51A0" w:rsidRPr="00F3371E" w:rsidRDefault="000B51A0" w:rsidP="000B51A0">
            <w:pPr>
              <w:spacing w:after="0" w:line="240" w:lineRule="auto"/>
              <w:rPr>
                <w:rFonts w:ascii="Arial" w:hAnsi="Arial" w:cs="Arial"/>
                <w:sz w:val="12"/>
                <w:szCs w:val="12"/>
              </w:rPr>
            </w:pPr>
          </w:p>
          <w:p w:rsidR="000B51A0" w:rsidRPr="00F3371E" w:rsidRDefault="000B51A0" w:rsidP="000B51A0">
            <w:pPr>
              <w:spacing w:after="0" w:line="240" w:lineRule="auto"/>
              <w:rPr>
                <w:rFonts w:ascii="Arial" w:hAnsi="Arial" w:cs="Arial"/>
                <w:sz w:val="12"/>
                <w:szCs w:val="12"/>
              </w:rPr>
            </w:pPr>
            <w:hyperlink r:id="rId205" w:history="1">
              <w:r w:rsidRPr="00F3371E">
                <w:rPr>
                  <w:rStyle w:val="Hipervnculo"/>
                  <w:rFonts w:ascii="Arial" w:hAnsi="Arial" w:cs="Arial"/>
                  <w:color w:val="auto"/>
                  <w:sz w:val="12"/>
                  <w:szCs w:val="12"/>
                  <w:u w:val="none"/>
                </w:rPr>
                <w:t>http://orientacion.sunat.gob.pe/index.php/empresas-menu/insumos-quimicos/formularios-insumos-quimicos</w:t>
              </w:r>
            </w:hyperlink>
          </w:p>
          <w:p w:rsidR="000B51A0" w:rsidRPr="00F3371E" w:rsidRDefault="000B51A0" w:rsidP="000B51A0">
            <w:pPr>
              <w:spacing w:after="0" w:line="240" w:lineRule="auto"/>
              <w:rPr>
                <w:rFonts w:ascii="Arial" w:hAnsi="Arial" w:cs="Arial"/>
                <w:sz w:val="12"/>
                <w:szCs w:val="12"/>
              </w:rPr>
            </w:pPr>
          </w:p>
        </w:tc>
        <w:tc>
          <w:tcPr>
            <w:tcW w:w="850" w:type="dxa"/>
          </w:tcPr>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0B51A0" w:rsidRPr="00F3371E" w:rsidRDefault="000B51A0" w:rsidP="000B51A0">
            <w:pPr>
              <w:spacing w:after="0" w:line="240" w:lineRule="auto"/>
              <w:ind w:left="-57" w:right="-57"/>
              <w:jc w:val="center"/>
              <w:rPr>
                <w:rFonts w:ascii="Arial" w:hAnsi="Arial" w:cs="Arial"/>
                <w:sz w:val="12"/>
                <w:szCs w:val="12"/>
              </w:rPr>
            </w:pPr>
          </w:p>
        </w:tc>
        <w:tc>
          <w:tcPr>
            <w:tcW w:w="567" w:type="dxa"/>
            <w:tcBorders>
              <w:left w:val="single" w:sz="4" w:space="0" w:color="auto"/>
              <w:right w:val="single" w:sz="4" w:space="0" w:color="auto"/>
            </w:tcBorders>
          </w:tcPr>
          <w:p w:rsidR="000B51A0" w:rsidRPr="00F3371E" w:rsidRDefault="000B51A0" w:rsidP="000B51A0">
            <w:pPr>
              <w:spacing w:after="0" w:line="240" w:lineRule="auto"/>
              <w:ind w:left="-57" w:right="-57"/>
              <w:jc w:val="center"/>
              <w:rPr>
                <w:rFonts w:ascii="Arial" w:hAnsi="Arial" w:cs="Arial"/>
                <w:sz w:val="12"/>
                <w:szCs w:val="12"/>
              </w:rPr>
            </w:pPr>
          </w:p>
        </w:tc>
        <w:tc>
          <w:tcPr>
            <w:tcW w:w="567" w:type="dxa"/>
            <w:tcBorders>
              <w:left w:val="single" w:sz="4" w:space="0" w:color="auto"/>
            </w:tcBorders>
          </w:tcPr>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p w:rsidR="000B51A0" w:rsidRPr="00F3371E" w:rsidRDefault="000B51A0" w:rsidP="000B51A0">
            <w:pPr>
              <w:spacing w:after="0" w:line="240" w:lineRule="auto"/>
              <w:ind w:left="-57" w:right="-57"/>
              <w:jc w:val="center"/>
              <w:rPr>
                <w:rFonts w:ascii="Arial" w:hAnsi="Arial" w:cs="Arial"/>
                <w:sz w:val="12"/>
                <w:szCs w:val="12"/>
              </w:rPr>
            </w:pPr>
          </w:p>
        </w:tc>
        <w:tc>
          <w:tcPr>
            <w:tcW w:w="851" w:type="dxa"/>
          </w:tcPr>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r w:rsidRPr="00F3371E">
              <w:rPr>
                <w:rFonts w:ascii="Arial" w:hAnsi="Arial" w:cs="Arial"/>
                <w:sz w:val="12"/>
                <w:szCs w:val="12"/>
              </w:rPr>
              <w:t xml:space="preserve">TREINTA (30) DÍAS </w:t>
            </w: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sz w:val="12"/>
                <w:szCs w:val="12"/>
              </w:rPr>
            </w:pPr>
          </w:p>
          <w:p w:rsidR="000B51A0" w:rsidRPr="00F3371E" w:rsidRDefault="000B51A0" w:rsidP="000B51A0">
            <w:pPr>
              <w:spacing w:after="0" w:line="240" w:lineRule="auto"/>
              <w:ind w:left="-57" w:right="-57"/>
              <w:rPr>
                <w:rFonts w:ascii="Arial" w:hAnsi="Arial" w:cs="Arial"/>
                <w:b/>
                <w:sz w:val="12"/>
                <w:szCs w:val="12"/>
              </w:rPr>
            </w:pPr>
          </w:p>
        </w:tc>
        <w:tc>
          <w:tcPr>
            <w:tcW w:w="1134" w:type="dxa"/>
          </w:tcPr>
          <w:p w:rsidR="000B51A0" w:rsidRPr="00F3371E" w:rsidRDefault="000B51A0" w:rsidP="000B51A0">
            <w:pPr>
              <w:spacing w:after="0" w:line="240" w:lineRule="auto"/>
              <w:ind w:left="-57" w:right="-57"/>
              <w:jc w:val="both"/>
              <w:rPr>
                <w:rFonts w:ascii="Arial" w:hAnsi="Arial" w:cs="Arial"/>
                <w:b/>
                <w:sz w:val="12"/>
                <w:szCs w:val="12"/>
              </w:rPr>
            </w:pPr>
          </w:p>
          <w:p w:rsidR="000B51A0" w:rsidRPr="00F3371E" w:rsidRDefault="000B51A0" w:rsidP="000B51A0">
            <w:pPr>
              <w:spacing w:after="0" w:line="240" w:lineRule="auto"/>
              <w:ind w:left="-57" w:right="-57"/>
              <w:jc w:val="both"/>
              <w:rPr>
                <w:rFonts w:ascii="Arial" w:hAnsi="Arial" w:cs="Arial"/>
                <w:b/>
                <w:spacing w:val="-6"/>
                <w:sz w:val="12"/>
                <w:szCs w:val="12"/>
              </w:rPr>
            </w:pPr>
            <w:r w:rsidRPr="00F3371E">
              <w:rPr>
                <w:rFonts w:ascii="Arial" w:hAnsi="Arial" w:cs="Arial"/>
                <w:b/>
                <w:sz w:val="12"/>
                <w:szCs w:val="12"/>
              </w:rPr>
              <w:t xml:space="preserve">PARA LOS PRINCIPALES </w:t>
            </w:r>
            <w:r w:rsidRPr="00F3371E">
              <w:rPr>
                <w:rFonts w:ascii="Arial" w:hAnsi="Arial" w:cs="Arial"/>
                <w:b/>
                <w:spacing w:val="-10"/>
                <w:sz w:val="12"/>
                <w:szCs w:val="12"/>
              </w:rPr>
              <w:t>CONTRIBUYEN</w:t>
            </w:r>
            <w:r w:rsidRPr="00F3371E">
              <w:rPr>
                <w:rFonts w:ascii="Arial" w:hAnsi="Arial" w:cs="Arial"/>
                <w:b/>
                <w:sz w:val="12"/>
                <w:szCs w:val="12"/>
              </w:rPr>
              <w:t xml:space="preserve">TES </w:t>
            </w:r>
            <w:r w:rsidRPr="00F3371E">
              <w:rPr>
                <w:rFonts w:ascii="Arial" w:hAnsi="Arial" w:cs="Arial"/>
                <w:b/>
                <w:spacing w:val="-6"/>
                <w:sz w:val="12"/>
                <w:szCs w:val="12"/>
              </w:rPr>
              <w:t>NACIONALES:</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 INTENDENCIA DE PRINCIPALES </w:t>
            </w:r>
            <w:r w:rsidRPr="00F3371E">
              <w:rPr>
                <w:rFonts w:ascii="Arial" w:hAnsi="Arial" w:cs="Arial"/>
                <w:spacing w:val="-12"/>
                <w:sz w:val="12"/>
                <w:szCs w:val="12"/>
              </w:rPr>
              <w:t>CONTRIBUYENTES</w:t>
            </w:r>
            <w:r w:rsidRPr="00F3371E">
              <w:rPr>
                <w:rFonts w:ascii="Arial" w:hAnsi="Arial" w:cs="Arial"/>
                <w:sz w:val="12"/>
                <w:szCs w:val="12"/>
              </w:rPr>
              <w:t xml:space="preserve"> NACIONALES.</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6"/>
                <w:sz w:val="12"/>
                <w:szCs w:val="12"/>
              </w:rPr>
              <w:t>CORRESPONDIENTE</w:t>
            </w:r>
            <w:r w:rsidRPr="00F3371E">
              <w:rPr>
                <w:rFonts w:ascii="Arial" w:hAnsi="Arial" w:cs="Arial"/>
                <w:b/>
                <w:sz w:val="12"/>
                <w:szCs w:val="12"/>
              </w:rPr>
              <w:t xml:space="preserve"> A LA INTENDENCIA LIMA:</w:t>
            </w:r>
          </w:p>
          <w:p w:rsidR="000B51A0" w:rsidRPr="00F3371E" w:rsidRDefault="000B51A0" w:rsidP="000B51A0">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06"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0B51A0" w:rsidRPr="00F3371E" w:rsidRDefault="000B51A0" w:rsidP="000B51A0">
            <w:pPr>
              <w:spacing w:after="0" w:line="240" w:lineRule="auto"/>
              <w:ind w:left="-57" w:right="-57"/>
              <w:jc w:val="both"/>
              <w:rPr>
                <w:rFonts w:ascii="Arial" w:hAnsi="Arial" w:cs="Arial"/>
                <w:b/>
                <w:sz w:val="12"/>
                <w:szCs w:val="12"/>
              </w:rPr>
            </w:pPr>
          </w:p>
          <w:p w:rsidR="000B51A0" w:rsidRPr="00F3371E" w:rsidRDefault="000B51A0" w:rsidP="000B51A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0031611C" w:rsidRPr="00F3371E">
              <w:rPr>
                <w:rFonts w:ascii="Arial" w:hAnsi="Arial" w:cs="Arial"/>
                <w:b/>
                <w:spacing w:val="6"/>
                <w:sz w:val="12"/>
                <w:szCs w:val="12"/>
              </w:rPr>
              <w:t xml:space="preserve"> CORRESPONDIENTE</w:t>
            </w:r>
            <w:r w:rsidR="0031611C" w:rsidRPr="00F3371E">
              <w:rPr>
                <w:rFonts w:ascii="Arial" w:hAnsi="Arial" w:cs="Arial"/>
                <w:b/>
                <w:spacing w:val="-4"/>
                <w:sz w:val="12"/>
                <w:szCs w:val="12"/>
              </w:rPr>
              <w:t xml:space="preserve"> </w:t>
            </w:r>
            <w:r w:rsidRPr="00F3371E">
              <w:rPr>
                <w:rFonts w:ascii="Arial" w:hAnsi="Arial" w:cs="Arial"/>
                <w:b/>
                <w:spacing w:val="-4"/>
                <w:sz w:val="12"/>
                <w:szCs w:val="12"/>
              </w:rPr>
              <w:t xml:space="preserve">  </w:t>
            </w:r>
            <w:r w:rsidRPr="00F3371E">
              <w:rPr>
                <w:rFonts w:ascii="Arial" w:hAnsi="Arial" w:cs="Arial"/>
                <w:b/>
                <w:sz w:val="12"/>
                <w:szCs w:val="12"/>
              </w:rPr>
              <w:t xml:space="preserve">A LAS </w:t>
            </w:r>
            <w:r w:rsidRPr="00F3371E">
              <w:rPr>
                <w:rFonts w:ascii="Arial" w:hAnsi="Arial" w:cs="Arial"/>
                <w:sz w:val="12"/>
                <w:szCs w:val="12"/>
              </w:rPr>
              <w:t xml:space="preserve"> </w:t>
            </w:r>
            <w:r w:rsidRPr="00F3371E">
              <w:rPr>
                <w:rFonts w:ascii="Arial" w:hAnsi="Arial" w:cs="Arial"/>
                <w:b/>
                <w:spacing w:val="-8"/>
                <w:sz w:val="12"/>
                <w:szCs w:val="12"/>
              </w:rPr>
              <w:t>INTENDENCIAS</w:t>
            </w:r>
            <w:r w:rsidRPr="00F3371E">
              <w:rPr>
                <w:rFonts w:ascii="Arial" w:hAnsi="Arial" w:cs="Arial"/>
                <w:b/>
                <w:sz w:val="12"/>
                <w:szCs w:val="12"/>
              </w:rPr>
              <w:t xml:space="preserve"> REGIONALES U OFICINAS ZONALES:</w:t>
            </w:r>
          </w:p>
          <w:p w:rsidR="000B51A0" w:rsidRPr="00F3371E" w:rsidRDefault="000B51A0" w:rsidP="000B51A0">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DEPENDENCIAS DE LA SUNAT DE SU </w:t>
            </w:r>
            <w:r w:rsidRPr="00F3371E">
              <w:rPr>
                <w:rFonts w:ascii="Arial" w:hAnsi="Arial" w:cs="Arial"/>
                <w:spacing w:val="-4"/>
                <w:sz w:val="12"/>
                <w:szCs w:val="12"/>
              </w:rPr>
              <w:t>JURISDICCIÓN</w:t>
            </w:r>
            <w:r w:rsidRPr="00F3371E">
              <w:rPr>
                <w:rFonts w:ascii="Arial" w:hAnsi="Arial" w:cs="Arial"/>
                <w:sz w:val="12"/>
                <w:szCs w:val="12"/>
              </w:rPr>
              <w:t xml:space="preserve"> O EN LOS CENTROS DE SERVICIOS AL </w:t>
            </w:r>
            <w:r w:rsidRPr="00F3371E">
              <w:rPr>
                <w:rFonts w:ascii="Arial" w:hAnsi="Arial" w:cs="Arial"/>
                <w:spacing w:val="-6"/>
                <w:sz w:val="12"/>
                <w:szCs w:val="12"/>
              </w:rPr>
              <w:t>CONTRIBUYEN</w:t>
            </w:r>
            <w:r w:rsidRPr="00F3371E">
              <w:rPr>
                <w:rFonts w:ascii="Arial" w:hAnsi="Arial" w:cs="Arial"/>
                <w:sz w:val="12"/>
                <w:szCs w:val="12"/>
              </w:rPr>
              <w:t>TE HABILITADOS POR DICHAS DEPENDENCIAS.</w:t>
            </w:r>
          </w:p>
          <w:p w:rsidR="000B51A0" w:rsidRPr="00F3371E" w:rsidRDefault="000B51A0" w:rsidP="000B51A0">
            <w:pPr>
              <w:spacing w:after="0" w:line="240" w:lineRule="auto"/>
              <w:ind w:left="-57" w:right="-57"/>
              <w:jc w:val="both"/>
              <w:rPr>
                <w:rFonts w:ascii="Arial" w:hAnsi="Arial" w:cs="Arial"/>
                <w:sz w:val="12"/>
                <w:szCs w:val="12"/>
              </w:rPr>
            </w:pPr>
          </w:p>
        </w:tc>
        <w:tc>
          <w:tcPr>
            <w:tcW w:w="1276" w:type="dxa"/>
          </w:tcPr>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tc>
        <w:tc>
          <w:tcPr>
            <w:tcW w:w="1134" w:type="dxa"/>
          </w:tcPr>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6"/>
                <w:sz w:val="12"/>
                <w:szCs w:val="12"/>
              </w:rPr>
              <w:t>FISCALIZADOS</w:t>
            </w:r>
            <w:r w:rsidRPr="00F3371E">
              <w:rPr>
                <w:rFonts w:ascii="Arial" w:hAnsi="Arial" w:cs="Arial"/>
                <w:sz w:val="12"/>
                <w:szCs w:val="12"/>
              </w:rPr>
              <w:t xml:space="preserve"> DE LA  INTENDENCIA NACIONAL DE INSUMOS QUÍMICOS Y BIENES </w:t>
            </w:r>
            <w:r w:rsidR="00226AC2" w:rsidRPr="00F3371E">
              <w:rPr>
                <w:rFonts w:ascii="Arial" w:hAnsi="Arial" w:cs="Arial"/>
                <w:spacing w:val="6"/>
                <w:sz w:val="12"/>
                <w:szCs w:val="12"/>
              </w:rPr>
              <w:t xml:space="preserve"> FISCALIZADOS</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0B51A0" w:rsidRPr="00F3371E" w:rsidRDefault="000B51A0" w:rsidP="000B51A0">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0B51A0" w:rsidRPr="00F3371E" w:rsidRDefault="000B51A0" w:rsidP="000B51A0">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tc>
        <w:tc>
          <w:tcPr>
            <w:tcW w:w="1134" w:type="dxa"/>
          </w:tcPr>
          <w:p w:rsidR="000B51A0" w:rsidRPr="00F3371E" w:rsidRDefault="000B51A0" w:rsidP="000B51A0">
            <w:pPr>
              <w:spacing w:after="0" w:line="240" w:lineRule="auto"/>
              <w:ind w:left="-57" w:right="-57"/>
              <w:jc w:val="both"/>
              <w:rPr>
                <w:rFonts w:ascii="Arial" w:hAnsi="Arial" w:cs="Arial"/>
                <w:b/>
                <w:sz w:val="12"/>
                <w:szCs w:val="12"/>
              </w:rPr>
            </w:pPr>
          </w:p>
          <w:p w:rsidR="000B51A0" w:rsidRPr="00F3371E" w:rsidRDefault="000B51A0" w:rsidP="000B51A0">
            <w:pPr>
              <w:ind w:left="-57" w:right="-57"/>
              <w:jc w:val="both"/>
              <w:rPr>
                <w:rFonts w:ascii="Arial" w:hAnsi="Arial" w:cs="Arial"/>
                <w:sz w:val="12"/>
                <w:szCs w:val="12"/>
              </w:rPr>
            </w:pPr>
          </w:p>
          <w:p w:rsidR="000B51A0" w:rsidRPr="00F3371E" w:rsidRDefault="000B51A0" w:rsidP="000B51A0">
            <w:pPr>
              <w:tabs>
                <w:tab w:val="left" w:pos="642"/>
              </w:tabs>
              <w:ind w:left="-57" w:right="-57"/>
              <w:jc w:val="both"/>
              <w:rPr>
                <w:rFonts w:ascii="Arial" w:hAnsi="Arial" w:cs="Arial"/>
                <w:sz w:val="12"/>
                <w:szCs w:val="12"/>
              </w:rPr>
            </w:pPr>
          </w:p>
        </w:tc>
        <w:tc>
          <w:tcPr>
            <w:tcW w:w="1134" w:type="dxa"/>
            <w:tcBorders>
              <w:right w:val="single" w:sz="4" w:space="0" w:color="auto"/>
            </w:tcBorders>
          </w:tcPr>
          <w:p w:rsidR="000B51A0" w:rsidRPr="00F3371E" w:rsidRDefault="000B51A0" w:rsidP="000B51A0">
            <w:pPr>
              <w:spacing w:after="0" w:line="240" w:lineRule="auto"/>
              <w:ind w:left="-57" w:right="-57"/>
              <w:jc w:val="both"/>
              <w:rPr>
                <w:rFonts w:ascii="Arial" w:hAnsi="Arial" w:cs="Arial"/>
                <w:b/>
                <w:sz w:val="12"/>
                <w:szCs w:val="12"/>
              </w:rPr>
            </w:pPr>
          </w:p>
          <w:p w:rsidR="000B51A0" w:rsidRPr="00F3371E" w:rsidRDefault="000B51A0" w:rsidP="000B51A0">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w:t>
            </w:r>
            <w:r w:rsidRPr="00F3371E">
              <w:rPr>
                <w:rFonts w:ascii="Arial" w:hAnsi="Arial" w:cs="Arial"/>
                <w:sz w:val="12"/>
                <w:szCs w:val="12"/>
              </w:rPr>
              <w:t xml:space="preserve">S  </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0B51A0" w:rsidRPr="00F3371E" w:rsidRDefault="000B51A0" w:rsidP="000B51A0">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0B51A0" w:rsidRPr="00F3371E" w:rsidRDefault="000B51A0" w:rsidP="000B51A0">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p w:rsidR="000B51A0" w:rsidRPr="00F3371E" w:rsidRDefault="000B51A0" w:rsidP="000B51A0">
            <w:pPr>
              <w:spacing w:after="0" w:line="240" w:lineRule="auto"/>
              <w:ind w:left="-57" w:right="-57"/>
              <w:jc w:val="both"/>
              <w:rPr>
                <w:rFonts w:ascii="Arial" w:hAnsi="Arial" w:cs="Arial"/>
                <w:sz w:val="12"/>
                <w:szCs w:val="12"/>
              </w:rPr>
            </w:pPr>
          </w:p>
        </w:tc>
      </w:tr>
      <w:tr w:rsidR="00347A2B" w:rsidRPr="00F3371E" w:rsidTr="00742C63">
        <w:tc>
          <w:tcPr>
            <w:tcW w:w="534" w:type="dxa"/>
          </w:tcPr>
          <w:p w:rsidR="00347A2B" w:rsidRPr="00F3371E" w:rsidRDefault="00347A2B" w:rsidP="00347A2B">
            <w:pPr>
              <w:keepNext/>
              <w:keepLines/>
              <w:spacing w:before="120" w:after="0" w:line="240" w:lineRule="auto"/>
              <w:outlineLvl w:val="0"/>
              <w:rPr>
                <w:rFonts w:ascii="Arial" w:hAnsi="Arial" w:cs="Arial"/>
                <w:b/>
                <w:sz w:val="12"/>
                <w:szCs w:val="12"/>
              </w:rPr>
            </w:pPr>
          </w:p>
        </w:tc>
        <w:tc>
          <w:tcPr>
            <w:tcW w:w="1417" w:type="dxa"/>
          </w:tcPr>
          <w:p w:rsidR="00347A2B" w:rsidRPr="00F3371E" w:rsidRDefault="00347A2B" w:rsidP="00347A2B">
            <w:pPr>
              <w:spacing w:after="0" w:line="240" w:lineRule="auto"/>
              <w:jc w:val="both"/>
              <w:rPr>
                <w:rFonts w:ascii="Arial" w:hAnsi="Arial" w:cs="Arial"/>
                <w:b/>
                <w:sz w:val="12"/>
                <w:szCs w:val="12"/>
              </w:rPr>
            </w:pPr>
          </w:p>
        </w:tc>
        <w:tc>
          <w:tcPr>
            <w:tcW w:w="2977" w:type="dxa"/>
          </w:tcPr>
          <w:p w:rsidR="00347A2B" w:rsidRPr="00F3371E" w:rsidRDefault="00347A2B" w:rsidP="00347A2B">
            <w:pPr>
              <w:spacing w:after="0" w:line="240" w:lineRule="auto"/>
              <w:ind w:left="318" w:hanging="282"/>
              <w:contextualSpacing/>
              <w:jc w:val="both"/>
              <w:rPr>
                <w:rFonts w:ascii="Arial" w:hAnsi="Arial" w:cs="Arial"/>
                <w:b/>
                <w:sz w:val="12"/>
                <w:szCs w:val="12"/>
              </w:rPr>
            </w:pPr>
            <w:r w:rsidRPr="00F3371E">
              <w:rPr>
                <w:rFonts w:ascii="Arial" w:hAnsi="Arial" w:cs="Arial"/>
                <w:b/>
                <w:sz w:val="12"/>
                <w:szCs w:val="12"/>
              </w:rPr>
              <w:t xml:space="preserve">178.1 INSCRIPCIÓN DE USUARIOS, DIRECTORES, REPRESENTANTES LEGALES Y RESPONSABLES DEL MANEJO DE BIENES FISCALIZADOS </w:t>
            </w:r>
          </w:p>
          <w:p w:rsidR="00347A2B" w:rsidRPr="00F3371E" w:rsidRDefault="00347A2B" w:rsidP="00347A2B">
            <w:pPr>
              <w:spacing w:after="0" w:line="240" w:lineRule="auto"/>
              <w:ind w:left="461" w:hanging="425"/>
              <w:contextualSpacing/>
              <w:jc w:val="both"/>
              <w:rPr>
                <w:rFonts w:ascii="Arial" w:hAnsi="Arial" w:cs="Arial"/>
                <w:b/>
                <w:sz w:val="12"/>
                <w:szCs w:val="12"/>
              </w:rPr>
            </w:pPr>
          </w:p>
          <w:p w:rsidR="00347A2B" w:rsidRPr="00F3371E" w:rsidRDefault="00347A2B" w:rsidP="00347A2B">
            <w:pPr>
              <w:spacing w:after="0" w:line="240" w:lineRule="auto"/>
              <w:ind w:left="318" w:hanging="281"/>
              <w:jc w:val="both"/>
              <w:rPr>
                <w:rFonts w:ascii="Arial" w:hAnsi="Arial" w:cs="Arial"/>
                <w:sz w:val="12"/>
                <w:szCs w:val="12"/>
              </w:rPr>
            </w:pPr>
            <w:r w:rsidRPr="00F3371E">
              <w:rPr>
                <w:rFonts w:ascii="Arial" w:hAnsi="Arial" w:cs="Arial"/>
                <w:sz w:val="12"/>
                <w:szCs w:val="12"/>
              </w:rPr>
              <w:t xml:space="preserve">      </w:t>
            </w:r>
            <w:r w:rsidRPr="00F3371E">
              <w:rPr>
                <w:rFonts w:ascii="Arial" w:hAnsi="Arial" w:cs="Arial"/>
                <w:sz w:val="12"/>
                <w:szCs w:val="12"/>
              </w:rPr>
              <w:tab/>
              <w:t>ADEMÁS DE CUMPLIR CON LOS REQUISITOS GENERALES, DEBE  PRESENTAR Y/O CUMPLIR CON LO SIGUIENTE:</w:t>
            </w:r>
          </w:p>
          <w:p w:rsidR="00347A2B" w:rsidRPr="00F3371E" w:rsidRDefault="00347A2B" w:rsidP="00347A2B">
            <w:pPr>
              <w:spacing w:after="0" w:line="240" w:lineRule="auto"/>
              <w:ind w:left="319" w:hanging="283"/>
              <w:contextualSpacing/>
              <w:jc w:val="both"/>
              <w:rPr>
                <w:rFonts w:ascii="Arial" w:hAnsi="Arial" w:cs="Arial"/>
                <w:b/>
                <w:sz w:val="12"/>
                <w:szCs w:val="12"/>
              </w:rPr>
            </w:pPr>
          </w:p>
          <w:p w:rsidR="00347A2B" w:rsidRPr="00F3371E" w:rsidRDefault="00347A2B" w:rsidP="00787C61">
            <w:pPr>
              <w:numPr>
                <w:ilvl w:val="0"/>
                <w:numId w:val="238"/>
              </w:numPr>
              <w:tabs>
                <w:tab w:val="left" w:pos="47"/>
              </w:tabs>
              <w:spacing w:after="0" w:line="240" w:lineRule="auto"/>
              <w:ind w:left="461" w:hanging="142"/>
              <w:jc w:val="both"/>
              <w:rPr>
                <w:rFonts w:ascii="Arial" w:hAnsi="Arial" w:cs="Arial"/>
                <w:sz w:val="12"/>
                <w:szCs w:val="12"/>
              </w:rPr>
            </w:pPr>
            <w:r w:rsidRPr="00F3371E">
              <w:rPr>
                <w:rFonts w:ascii="Arial" w:hAnsi="Arial" w:cs="Arial"/>
                <w:sz w:val="12"/>
                <w:szCs w:val="12"/>
              </w:rPr>
              <w:t>PRESENTAR DECLARACIÓN JURADA DE NO TENER O HABER TENIDO ANTECEDENTES PENALES NI JUDICIALES, POR DELITO DE TRÁFICO ILÍCITO DE DROGAS O DELITOS CONEXOS.</w:t>
            </w:r>
          </w:p>
          <w:p w:rsidR="00347A2B" w:rsidRPr="00F3371E" w:rsidRDefault="00347A2B" w:rsidP="00347A2B">
            <w:pPr>
              <w:tabs>
                <w:tab w:val="left" w:pos="47"/>
              </w:tabs>
              <w:spacing w:after="0" w:line="240" w:lineRule="auto"/>
              <w:ind w:left="461"/>
              <w:jc w:val="both"/>
              <w:rPr>
                <w:rFonts w:ascii="Arial" w:hAnsi="Arial" w:cs="Arial"/>
                <w:sz w:val="12"/>
                <w:szCs w:val="12"/>
              </w:rPr>
            </w:pPr>
          </w:p>
          <w:p w:rsidR="00347A2B" w:rsidRPr="00F3371E" w:rsidRDefault="00347A2B" w:rsidP="00347A2B">
            <w:pPr>
              <w:tabs>
                <w:tab w:val="left" w:pos="47"/>
              </w:tabs>
              <w:spacing w:after="0" w:line="240" w:lineRule="auto"/>
              <w:ind w:left="461"/>
              <w:jc w:val="both"/>
              <w:rPr>
                <w:rFonts w:ascii="Arial" w:hAnsi="Arial" w:cs="Arial"/>
                <w:sz w:val="12"/>
                <w:szCs w:val="12"/>
              </w:rPr>
            </w:pPr>
            <w:r w:rsidRPr="00F3371E">
              <w:rPr>
                <w:rFonts w:ascii="Arial" w:hAnsi="Arial" w:cs="Arial"/>
                <w:sz w:val="12"/>
                <w:szCs w:val="12"/>
              </w:rPr>
              <w:t>LOS USUARIOS, DIRECTORES Y REPRESENTANTES LEGALES EXTRANJEROS QUE NO RESIDAN EN EL PAÍS, DEBERÁN  PRESENTAR EL DOCUMENTO QUE EN SU PAÍS DE RESIDENCIA HAGA LAS VECES DE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LEGALIZADOS POR EL MINISTERIO DE RELACIONES EXTERIORES DEL PERÚ.</w:t>
            </w:r>
          </w:p>
          <w:p w:rsidR="00347A2B" w:rsidRPr="00F3371E" w:rsidRDefault="00347A2B" w:rsidP="00787C61">
            <w:pPr>
              <w:numPr>
                <w:ilvl w:val="0"/>
                <w:numId w:val="238"/>
              </w:numPr>
              <w:tabs>
                <w:tab w:val="left" w:pos="47"/>
              </w:tabs>
              <w:spacing w:after="0" w:line="240" w:lineRule="auto"/>
              <w:ind w:left="461" w:hanging="142"/>
              <w:jc w:val="both"/>
              <w:rPr>
                <w:rFonts w:ascii="Arial" w:hAnsi="Arial" w:cs="Arial"/>
                <w:sz w:val="12"/>
                <w:szCs w:val="12"/>
              </w:rPr>
            </w:pPr>
            <w:r w:rsidRPr="00F3371E">
              <w:rPr>
                <w:rFonts w:ascii="Arial" w:hAnsi="Arial" w:cs="Arial"/>
                <w:sz w:val="12"/>
                <w:szCs w:val="12"/>
              </w:rPr>
              <w:t xml:space="preserve">EN EL CASO DE EXTRANJEROS, EXHIBIR EL CARNÉ DE EXTRANJERÍA O COPIA SIMPLE PASAPORTE DONDE CONSTE LA VISA O CALIDAD MIGRATORIA QUE PERMITA REALIZAR ACTIVIDAD COMERCIAL EN EL PERÚ. </w:t>
            </w:r>
          </w:p>
          <w:p w:rsidR="00347A2B" w:rsidRPr="00F3371E" w:rsidRDefault="00347A2B" w:rsidP="00347A2B">
            <w:pPr>
              <w:tabs>
                <w:tab w:val="left" w:pos="47"/>
              </w:tabs>
              <w:spacing w:after="0" w:line="240" w:lineRule="auto"/>
              <w:ind w:left="461"/>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COPIA SIMPLE DE SU DOCUMENTO DE IDENTIDAD DEBIDAMENTE APOSTILLADO SEGÚN LO ESTABLECIDO POR EL CONVENIO DE LA APOSTILLA O CONVENIO DE LA HAYA DEL 5 DE OCTUBRE DE 1961, CUANDO CORRESPONDA, O LEGALIZADA POR EL MINISTERIO DE RELACIONES EXTERIORES DEL PERÚ.</w:t>
            </w:r>
          </w:p>
          <w:p w:rsidR="00347A2B" w:rsidRPr="00F3371E" w:rsidRDefault="00347A2B" w:rsidP="00787C61">
            <w:pPr>
              <w:numPr>
                <w:ilvl w:val="0"/>
                <w:numId w:val="238"/>
              </w:numPr>
              <w:tabs>
                <w:tab w:val="left" w:pos="47"/>
              </w:tabs>
              <w:spacing w:after="0" w:line="240" w:lineRule="auto"/>
              <w:ind w:left="461" w:hanging="142"/>
              <w:jc w:val="both"/>
              <w:rPr>
                <w:rFonts w:ascii="Arial" w:hAnsi="Arial" w:cs="Arial"/>
                <w:sz w:val="12"/>
                <w:szCs w:val="12"/>
              </w:rPr>
            </w:pPr>
            <w:r w:rsidRPr="00F3371E">
              <w:rPr>
                <w:rFonts w:ascii="Arial" w:hAnsi="Arial" w:cs="Arial"/>
                <w:sz w:val="12"/>
                <w:szCs w:val="12"/>
              </w:rPr>
              <w:t>COPIA SIMPLE DE LA ÚLTIMA BOLETA DE PAGO O DEL CONTRATO DE TRABAJO O DE SERVICIOS SUSCRITO ENTRE LOS USUARIOS Y LA PERSONA QUE SUSCRIBE EL INFORME TÉCNICO EN EL CUAL LOS USUARIOS SUSTENTAN Y DESCRIBAN EL PROCESO QUE COMPRENDA LAS ACTIVIDADES FISCALIZADAS QUE REALICEN O VAYAN A REALIZAR Y ENTRE LOS USUARIOS Y LA PERSONA RESPONSABLE DEL ESTABLECIMIENTO.</w:t>
            </w:r>
          </w:p>
          <w:p w:rsidR="00347A2B" w:rsidRPr="00F3371E" w:rsidRDefault="00347A2B" w:rsidP="00787C61">
            <w:pPr>
              <w:numPr>
                <w:ilvl w:val="0"/>
                <w:numId w:val="238"/>
              </w:numPr>
              <w:tabs>
                <w:tab w:val="left" w:pos="47"/>
              </w:tabs>
              <w:spacing w:after="0" w:line="240" w:lineRule="auto"/>
              <w:ind w:left="461" w:hanging="142"/>
              <w:jc w:val="both"/>
              <w:rPr>
                <w:rFonts w:ascii="Arial" w:hAnsi="Arial" w:cs="Arial"/>
                <w:sz w:val="12"/>
                <w:szCs w:val="12"/>
              </w:rPr>
            </w:pPr>
            <w:r w:rsidRPr="00F3371E">
              <w:rPr>
                <w:rFonts w:ascii="Arial" w:hAnsi="Arial" w:cs="Arial"/>
                <w:bCs/>
                <w:sz w:val="12"/>
                <w:szCs w:val="12"/>
                <w:lang w:val="es-ES"/>
              </w:rPr>
              <w:t>COPIA SIMPLE DE LAS LICENCIAS DE CONDUCIR VIGENTE DE LOS CONDUCTORES DE LOS VEHÍCULOS O SIMILAR, EN LOS CASOS DE TRANSPORTES DISTINTOS AL TERRESTRE</w:t>
            </w:r>
          </w:p>
          <w:p w:rsidR="00347A2B" w:rsidRPr="00F3371E" w:rsidRDefault="00347A2B" w:rsidP="00787C61">
            <w:pPr>
              <w:numPr>
                <w:ilvl w:val="0"/>
                <w:numId w:val="238"/>
              </w:numPr>
              <w:tabs>
                <w:tab w:val="left" w:pos="47"/>
              </w:tabs>
              <w:spacing w:after="0" w:line="240" w:lineRule="auto"/>
              <w:ind w:left="461" w:hanging="142"/>
              <w:jc w:val="both"/>
              <w:rPr>
                <w:rFonts w:ascii="Arial" w:hAnsi="Arial" w:cs="Arial"/>
                <w:sz w:val="12"/>
                <w:szCs w:val="12"/>
              </w:rPr>
            </w:pPr>
            <w:r w:rsidRPr="00F3371E">
              <w:rPr>
                <w:rFonts w:ascii="Arial" w:hAnsi="Arial" w:cs="Arial"/>
                <w:sz w:val="12"/>
                <w:szCs w:val="12"/>
              </w:rPr>
              <w:t>COPIA SIMPLE DEL REGISTRO EXPEDIDO POR EL MINISTERIO DE TRANSPORTES Y COMUNICACIONES (MTC), EN LOS CASOS DE TRANSPORTES DISTINTOS AL TERRESTRE, EN LOS CASOS QUE CORRESPONDA.</w:t>
            </w:r>
          </w:p>
          <w:p w:rsidR="00347A2B" w:rsidRPr="00F3371E" w:rsidRDefault="00347A2B" w:rsidP="00347A2B">
            <w:pPr>
              <w:spacing w:after="0" w:line="240" w:lineRule="auto"/>
              <w:rPr>
                <w:rFonts w:ascii="Arial" w:hAnsi="Arial" w:cs="Arial"/>
                <w:b/>
                <w:sz w:val="12"/>
                <w:szCs w:val="12"/>
              </w:rPr>
            </w:pPr>
          </w:p>
        </w:tc>
        <w:tc>
          <w:tcPr>
            <w:tcW w:w="1134" w:type="dxa"/>
          </w:tcPr>
          <w:p w:rsidR="00347A2B" w:rsidRPr="00F3371E" w:rsidRDefault="00347A2B" w:rsidP="00347A2B">
            <w:pPr>
              <w:spacing w:after="0" w:line="240" w:lineRule="auto"/>
              <w:rPr>
                <w:rFonts w:ascii="Arial" w:hAnsi="Arial" w:cs="Arial"/>
                <w:sz w:val="12"/>
                <w:szCs w:val="12"/>
              </w:rPr>
            </w:pPr>
          </w:p>
        </w:tc>
        <w:tc>
          <w:tcPr>
            <w:tcW w:w="850" w:type="dxa"/>
          </w:tcPr>
          <w:p w:rsidR="00347A2B" w:rsidRPr="00F3371E" w:rsidRDefault="00347A2B" w:rsidP="00347A2B">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347A2B" w:rsidRPr="00F3371E" w:rsidRDefault="00347A2B" w:rsidP="00347A2B">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347A2B" w:rsidRPr="00F3371E" w:rsidRDefault="00347A2B" w:rsidP="00347A2B">
            <w:pPr>
              <w:spacing w:after="0" w:line="240" w:lineRule="auto"/>
              <w:ind w:left="-57" w:right="-57"/>
              <w:rPr>
                <w:rFonts w:ascii="Arial" w:hAnsi="Arial" w:cs="Arial"/>
                <w:sz w:val="12"/>
                <w:szCs w:val="12"/>
              </w:rPr>
            </w:pPr>
          </w:p>
        </w:tc>
        <w:tc>
          <w:tcPr>
            <w:tcW w:w="567" w:type="dxa"/>
            <w:tcBorders>
              <w:left w:val="single" w:sz="4" w:space="0" w:color="auto"/>
            </w:tcBorders>
          </w:tcPr>
          <w:p w:rsidR="00347A2B" w:rsidRPr="00F3371E" w:rsidRDefault="00347A2B" w:rsidP="00347A2B">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347A2B" w:rsidRPr="00F3371E" w:rsidRDefault="00347A2B" w:rsidP="00347A2B">
            <w:pPr>
              <w:spacing w:after="0" w:line="240" w:lineRule="auto"/>
              <w:ind w:left="-57" w:right="-57"/>
              <w:rPr>
                <w:rFonts w:ascii="Arial" w:hAnsi="Arial" w:cs="Arial"/>
                <w:sz w:val="12"/>
                <w:szCs w:val="12"/>
              </w:rPr>
            </w:pPr>
          </w:p>
        </w:tc>
        <w:tc>
          <w:tcPr>
            <w:tcW w:w="851" w:type="dxa"/>
          </w:tcPr>
          <w:p w:rsidR="00347A2B" w:rsidRPr="00F3371E" w:rsidRDefault="00347A2B" w:rsidP="00347A2B">
            <w:pPr>
              <w:spacing w:after="0" w:line="240" w:lineRule="auto"/>
              <w:ind w:left="-57" w:right="-57"/>
              <w:rPr>
                <w:rFonts w:ascii="Arial" w:hAnsi="Arial" w:cs="Arial"/>
                <w:sz w:val="12"/>
                <w:szCs w:val="12"/>
              </w:rPr>
            </w:pPr>
            <w:r w:rsidRPr="00F3371E">
              <w:rPr>
                <w:rFonts w:ascii="Arial" w:hAnsi="Arial" w:cs="Arial"/>
                <w:sz w:val="12"/>
                <w:szCs w:val="12"/>
              </w:rPr>
              <w:t>TREINTA (30) DÍAS</w:t>
            </w:r>
          </w:p>
          <w:p w:rsidR="00347A2B" w:rsidRPr="00F3371E" w:rsidRDefault="00347A2B" w:rsidP="00347A2B">
            <w:pPr>
              <w:spacing w:after="0" w:line="240" w:lineRule="auto"/>
              <w:ind w:left="-57" w:right="-57"/>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b/>
                <w:sz w:val="12"/>
                <w:szCs w:val="12"/>
              </w:rPr>
            </w:pPr>
          </w:p>
        </w:tc>
        <w:tc>
          <w:tcPr>
            <w:tcW w:w="1276" w:type="dxa"/>
          </w:tcPr>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347A2B" w:rsidRPr="00F3371E" w:rsidRDefault="00347A2B" w:rsidP="00347A2B">
            <w:pPr>
              <w:spacing w:after="0" w:line="240" w:lineRule="auto"/>
              <w:ind w:left="-57" w:right="-57"/>
              <w:jc w:val="both"/>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6"/>
                <w:sz w:val="12"/>
                <w:szCs w:val="12"/>
              </w:rPr>
              <w:t>FISCALIZADOS</w:t>
            </w:r>
            <w:r w:rsidRPr="00F3371E">
              <w:rPr>
                <w:rFonts w:ascii="Arial" w:hAnsi="Arial" w:cs="Arial"/>
                <w:sz w:val="12"/>
                <w:szCs w:val="12"/>
              </w:rPr>
              <w:t xml:space="preserve"> DE LA  </w:t>
            </w:r>
            <w:r w:rsidRPr="00F3371E">
              <w:rPr>
                <w:rFonts w:ascii="Arial" w:hAnsi="Arial" w:cs="Arial"/>
                <w:spacing w:val="-6"/>
                <w:sz w:val="12"/>
                <w:szCs w:val="12"/>
              </w:rPr>
              <w:t>INTENDENCIA</w:t>
            </w:r>
            <w:r w:rsidRPr="00F3371E">
              <w:rPr>
                <w:rFonts w:ascii="Arial" w:hAnsi="Arial" w:cs="Arial"/>
                <w:sz w:val="12"/>
                <w:szCs w:val="12"/>
              </w:rPr>
              <w:t xml:space="preserve"> NACIONAL DE INSUMOS QUÍMICOS Y BIENES </w:t>
            </w:r>
            <w:r w:rsidRPr="00F3371E">
              <w:rPr>
                <w:rFonts w:ascii="Arial" w:hAnsi="Arial" w:cs="Arial"/>
                <w:spacing w:val="-10"/>
                <w:sz w:val="12"/>
                <w:szCs w:val="12"/>
              </w:rPr>
              <w:t>FISCALIZADOS</w:t>
            </w:r>
          </w:p>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347A2B" w:rsidRPr="00F3371E" w:rsidRDefault="00347A2B" w:rsidP="00347A2B">
            <w:pPr>
              <w:spacing w:after="0" w:line="240" w:lineRule="auto"/>
              <w:ind w:left="-57" w:right="-57"/>
              <w:jc w:val="both"/>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 xml:space="preserve">FISCALIZADOS </w:t>
            </w:r>
            <w:r w:rsidRPr="00F3371E">
              <w:rPr>
                <w:rFonts w:ascii="Arial" w:hAnsi="Arial" w:cs="Arial"/>
                <w:sz w:val="12"/>
                <w:szCs w:val="12"/>
              </w:rPr>
              <w:t xml:space="preserve"> </w:t>
            </w:r>
          </w:p>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47A2B" w:rsidRPr="00F3371E" w:rsidRDefault="00347A2B" w:rsidP="00347A2B">
            <w:pPr>
              <w:spacing w:after="0" w:line="240" w:lineRule="auto"/>
              <w:ind w:left="-57" w:right="-57"/>
              <w:jc w:val="both"/>
              <w:rPr>
                <w:rFonts w:ascii="Arial" w:hAnsi="Arial" w:cs="Arial"/>
                <w:b/>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347A2B" w:rsidRPr="00F3371E" w:rsidRDefault="00347A2B" w:rsidP="00347A2B">
            <w:pPr>
              <w:spacing w:after="0" w:line="240" w:lineRule="auto"/>
              <w:ind w:left="-57" w:right="-57"/>
              <w:jc w:val="both"/>
              <w:rPr>
                <w:rFonts w:ascii="Arial" w:hAnsi="Arial" w:cs="Arial"/>
                <w:b/>
                <w:sz w:val="12"/>
                <w:szCs w:val="12"/>
              </w:rPr>
            </w:pPr>
          </w:p>
        </w:tc>
      </w:tr>
      <w:tr w:rsidR="00347A2B" w:rsidRPr="00F3371E" w:rsidTr="00742C63">
        <w:tc>
          <w:tcPr>
            <w:tcW w:w="534" w:type="dxa"/>
          </w:tcPr>
          <w:p w:rsidR="00347A2B" w:rsidRPr="00F3371E" w:rsidRDefault="00347A2B" w:rsidP="00347A2B">
            <w:pPr>
              <w:keepNext/>
              <w:keepLines/>
              <w:spacing w:before="120" w:after="0" w:line="240" w:lineRule="auto"/>
              <w:outlineLvl w:val="0"/>
              <w:rPr>
                <w:rFonts w:ascii="Arial" w:hAnsi="Arial" w:cs="Arial"/>
                <w:b/>
                <w:sz w:val="12"/>
                <w:szCs w:val="12"/>
              </w:rPr>
            </w:pPr>
          </w:p>
        </w:tc>
        <w:tc>
          <w:tcPr>
            <w:tcW w:w="1417" w:type="dxa"/>
          </w:tcPr>
          <w:p w:rsidR="00347A2B" w:rsidRPr="00F3371E" w:rsidRDefault="00347A2B" w:rsidP="00347A2B">
            <w:pPr>
              <w:spacing w:after="0" w:line="240" w:lineRule="auto"/>
              <w:jc w:val="both"/>
              <w:rPr>
                <w:rFonts w:ascii="Arial" w:hAnsi="Arial" w:cs="Arial"/>
                <w:b/>
                <w:sz w:val="12"/>
                <w:szCs w:val="12"/>
              </w:rPr>
            </w:pPr>
          </w:p>
        </w:tc>
        <w:tc>
          <w:tcPr>
            <w:tcW w:w="2977" w:type="dxa"/>
          </w:tcPr>
          <w:p w:rsidR="00347A2B" w:rsidRPr="00F3371E" w:rsidRDefault="00347A2B" w:rsidP="00347A2B">
            <w:pPr>
              <w:spacing w:after="0" w:line="240" w:lineRule="auto"/>
              <w:ind w:left="319" w:hanging="283"/>
              <w:contextualSpacing/>
              <w:jc w:val="both"/>
              <w:rPr>
                <w:rFonts w:ascii="Arial" w:hAnsi="Arial" w:cs="Arial"/>
                <w:b/>
                <w:sz w:val="12"/>
                <w:szCs w:val="12"/>
              </w:rPr>
            </w:pPr>
          </w:p>
          <w:p w:rsidR="00347A2B" w:rsidRPr="00F3371E" w:rsidRDefault="00347A2B" w:rsidP="00347A2B">
            <w:pPr>
              <w:spacing w:after="0" w:line="240" w:lineRule="auto"/>
              <w:ind w:left="319" w:hanging="283"/>
              <w:contextualSpacing/>
              <w:jc w:val="both"/>
              <w:rPr>
                <w:rFonts w:ascii="Arial" w:hAnsi="Arial" w:cs="Arial"/>
                <w:b/>
                <w:sz w:val="12"/>
                <w:szCs w:val="12"/>
              </w:rPr>
            </w:pPr>
            <w:r w:rsidRPr="00F3371E">
              <w:rPr>
                <w:rFonts w:ascii="Arial" w:hAnsi="Arial" w:cs="Arial"/>
                <w:b/>
                <w:sz w:val="12"/>
                <w:szCs w:val="12"/>
              </w:rPr>
              <w:t>178.2 INSCRIPCIÓN DEL DOMICILIO LEGAL O LOCAL ANEXO DECLARADO EN EL RUC QUE SE SOLICITE REGISTRAR COMO ESTABLECIMIENTO</w:t>
            </w:r>
          </w:p>
          <w:p w:rsidR="00347A2B" w:rsidRPr="00F3371E" w:rsidRDefault="00347A2B" w:rsidP="00347A2B">
            <w:pPr>
              <w:spacing w:after="0" w:line="240" w:lineRule="auto"/>
              <w:ind w:left="318"/>
              <w:jc w:val="both"/>
              <w:rPr>
                <w:rFonts w:ascii="Arial" w:hAnsi="Arial" w:cs="Arial"/>
                <w:sz w:val="12"/>
                <w:szCs w:val="12"/>
              </w:rPr>
            </w:pPr>
            <w:r w:rsidRPr="00F3371E">
              <w:rPr>
                <w:rFonts w:ascii="Arial" w:hAnsi="Arial" w:cs="Arial"/>
                <w:sz w:val="12"/>
                <w:szCs w:val="12"/>
              </w:rPr>
              <w:t>ADEMÁS DE CUMPLIR CON LOS REQUISITOS GENERALES, DEBE  PRESENTAR Y/O CUMPLIR CON LO SIGUIENTE:</w:t>
            </w:r>
          </w:p>
          <w:p w:rsidR="00347A2B" w:rsidRPr="00F3371E" w:rsidRDefault="00347A2B" w:rsidP="00347A2B">
            <w:pPr>
              <w:tabs>
                <w:tab w:val="left" w:pos="37"/>
              </w:tabs>
              <w:spacing w:after="0" w:line="240" w:lineRule="auto"/>
              <w:ind w:left="602" w:hanging="284"/>
              <w:jc w:val="both"/>
              <w:rPr>
                <w:rFonts w:ascii="Arial" w:hAnsi="Arial" w:cs="Arial"/>
                <w:sz w:val="12"/>
                <w:szCs w:val="12"/>
              </w:rPr>
            </w:pPr>
          </w:p>
          <w:p w:rsidR="00347A2B" w:rsidRPr="00F3371E" w:rsidRDefault="00347A2B" w:rsidP="00787C61">
            <w:pPr>
              <w:numPr>
                <w:ilvl w:val="0"/>
                <w:numId w:val="239"/>
              </w:numPr>
              <w:spacing w:after="0" w:line="240" w:lineRule="auto"/>
              <w:ind w:left="462" w:hanging="144"/>
              <w:jc w:val="both"/>
              <w:rPr>
                <w:rFonts w:ascii="Arial" w:hAnsi="Arial" w:cs="Arial"/>
                <w:sz w:val="12"/>
                <w:szCs w:val="12"/>
              </w:rPr>
            </w:pPr>
            <w:r w:rsidRPr="00F3371E">
              <w:rPr>
                <w:rFonts w:ascii="Arial" w:hAnsi="Arial" w:cs="Arial"/>
                <w:sz w:val="12"/>
                <w:szCs w:val="12"/>
              </w:rPr>
              <w:t xml:space="preserve">FOTOCOPIA SIMPLE DE LA LICENCIA MUNICIPAL DE FUNCIONAMIENTO DEL ESTABLECIMIENTO CUANDO CORRESPONDA; DE SER EL CASO LA DECLARACIÓN JURADA DE PERMANENCIA EN EL GIRO PRESENTADA A LA MUNICIPALIDAD. DE NO TENER LA OBLIGACIÓN DE CONTAR CON LICENCIA MUNICIPAL DE FUNCIONAMIENTO, PRESENTAR FOTOCOPIA SIMPLE DEL DOCUMENTO QUE AUTORICE SU FUNCIONAMIENTO EXPEDIDO POR LA AUTORIDAD CORRESPONDIENTE. </w:t>
            </w:r>
          </w:p>
          <w:p w:rsidR="00347A2B" w:rsidRPr="00F3371E" w:rsidRDefault="00347A2B" w:rsidP="00787C61">
            <w:pPr>
              <w:numPr>
                <w:ilvl w:val="0"/>
                <w:numId w:val="239"/>
              </w:numPr>
              <w:tabs>
                <w:tab w:val="left" w:pos="37"/>
              </w:tabs>
              <w:spacing w:after="0" w:line="240" w:lineRule="auto"/>
              <w:ind w:left="462" w:hanging="144"/>
              <w:jc w:val="both"/>
              <w:rPr>
                <w:rFonts w:ascii="Arial" w:hAnsi="Arial" w:cs="Arial"/>
                <w:sz w:val="12"/>
                <w:szCs w:val="12"/>
              </w:rPr>
            </w:pPr>
            <w:r w:rsidRPr="00F3371E">
              <w:rPr>
                <w:rFonts w:ascii="Arial" w:hAnsi="Arial" w:cs="Arial"/>
                <w:sz w:val="12"/>
                <w:szCs w:val="12"/>
              </w:rPr>
              <w:t>FOTOCOPIA SIMPLE DEL CONTRATO DE ARRENDAMIENTO U OTRO DOCUMENTO QUE ACREDITE LA POSESIÓN O PROPIEDAD DEL MISMO.</w:t>
            </w:r>
          </w:p>
          <w:p w:rsidR="00347A2B" w:rsidRPr="00F3371E" w:rsidRDefault="00347A2B" w:rsidP="00787C61">
            <w:pPr>
              <w:numPr>
                <w:ilvl w:val="0"/>
                <w:numId w:val="239"/>
              </w:numPr>
              <w:tabs>
                <w:tab w:val="left" w:pos="37"/>
              </w:tabs>
              <w:spacing w:after="0" w:line="240" w:lineRule="auto"/>
              <w:ind w:left="462" w:hanging="144"/>
              <w:jc w:val="both"/>
              <w:rPr>
                <w:rFonts w:ascii="Arial" w:hAnsi="Arial" w:cs="Arial"/>
                <w:sz w:val="12"/>
                <w:szCs w:val="12"/>
              </w:rPr>
            </w:pPr>
            <w:r w:rsidRPr="00F3371E">
              <w:rPr>
                <w:rFonts w:ascii="Arial" w:hAnsi="Arial" w:cs="Arial"/>
                <w:sz w:val="12"/>
                <w:szCs w:val="12"/>
              </w:rPr>
              <w:t>CROQUIS DE UBICACIÓN.</w:t>
            </w:r>
          </w:p>
          <w:p w:rsidR="00347A2B" w:rsidRPr="00F3371E" w:rsidRDefault="00347A2B" w:rsidP="00347A2B">
            <w:pPr>
              <w:spacing w:after="0" w:line="240" w:lineRule="auto"/>
              <w:rPr>
                <w:rFonts w:ascii="Arial" w:hAnsi="Arial" w:cs="Arial"/>
                <w:b/>
                <w:sz w:val="12"/>
                <w:szCs w:val="12"/>
              </w:rPr>
            </w:pPr>
          </w:p>
        </w:tc>
        <w:tc>
          <w:tcPr>
            <w:tcW w:w="1134" w:type="dxa"/>
          </w:tcPr>
          <w:p w:rsidR="00347A2B" w:rsidRPr="00F3371E" w:rsidRDefault="00347A2B" w:rsidP="00347A2B">
            <w:pPr>
              <w:spacing w:after="0" w:line="240" w:lineRule="auto"/>
              <w:rPr>
                <w:rFonts w:ascii="Arial" w:hAnsi="Arial" w:cs="Arial"/>
                <w:sz w:val="12"/>
                <w:szCs w:val="12"/>
              </w:rPr>
            </w:pPr>
          </w:p>
        </w:tc>
        <w:tc>
          <w:tcPr>
            <w:tcW w:w="850" w:type="dxa"/>
          </w:tcPr>
          <w:p w:rsidR="00347A2B" w:rsidRPr="00F3371E" w:rsidRDefault="00347A2B" w:rsidP="00347A2B">
            <w:pPr>
              <w:spacing w:after="0" w:line="240" w:lineRule="auto"/>
              <w:ind w:left="-57" w:right="-57"/>
              <w:jc w:val="center"/>
              <w:rPr>
                <w:rFonts w:ascii="Arial" w:hAnsi="Arial" w:cs="Arial"/>
                <w:sz w:val="12"/>
                <w:szCs w:val="12"/>
              </w:rPr>
            </w:pPr>
          </w:p>
          <w:p w:rsidR="00347A2B" w:rsidRPr="00F3371E" w:rsidRDefault="00347A2B" w:rsidP="00347A2B">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347A2B" w:rsidRPr="00F3371E" w:rsidRDefault="00347A2B" w:rsidP="00347A2B">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347A2B" w:rsidRPr="00F3371E" w:rsidRDefault="00347A2B" w:rsidP="00347A2B">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347A2B" w:rsidRPr="00F3371E" w:rsidRDefault="00347A2B" w:rsidP="00347A2B">
            <w:pPr>
              <w:spacing w:after="0" w:line="240" w:lineRule="auto"/>
              <w:ind w:left="-57" w:right="-57"/>
              <w:rPr>
                <w:rFonts w:ascii="Arial" w:hAnsi="Arial" w:cs="Arial"/>
                <w:sz w:val="12"/>
                <w:szCs w:val="12"/>
              </w:rPr>
            </w:pPr>
          </w:p>
        </w:tc>
        <w:tc>
          <w:tcPr>
            <w:tcW w:w="567" w:type="dxa"/>
            <w:tcBorders>
              <w:left w:val="single" w:sz="4" w:space="0" w:color="auto"/>
            </w:tcBorders>
          </w:tcPr>
          <w:p w:rsidR="00347A2B" w:rsidRPr="00F3371E" w:rsidRDefault="00347A2B" w:rsidP="00347A2B">
            <w:pPr>
              <w:spacing w:after="0" w:line="240" w:lineRule="auto"/>
              <w:ind w:left="-57" w:right="-57"/>
              <w:jc w:val="center"/>
              <w:rPr>
                <w:rFonts w:ascii="Arial" w:hAnsi="Arial" w:cs="Arial"/>
                <w:sz w:val="12"/>
                <w:szCs w:val="12"/>
              </w:rPr>
            </w:pPr>
          </w:p>
          <w:p w:rsidR="00347A2B" w:rsidRPr="00F3371E" w:rsidRDefault="00347A2B" w:rsidP="00347A2B">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347A2B" w:rsidRPr="00F3371E" w:rsidRDefault="00347A2B" w:rsidP="00347A2B">
            <w:pPr>
              <w:spacing w:after="0" w:line="240" w:lineRule="auto"/>
              <w:ind w:left="-57" w:right="-57"/>
              <w:rPr>
                <w:rFonts w:ascii="Arial" w:hAnsi="Arial" w:cs="Arial"/>
                <w:sz w:val="12"/>
                <w:szCs w:val="12"/>
              </w:rPr>
            </w:pPr>
          </w:p>
        </w:tc>
        <w:tc>
          <w:tcPr>
            <w:tcW w:w="851" w:type="dxa"/>
          </w:tcPr>
          <w:p w:rsidR="00347A2B" w:rsidRPr="00F3371E" w:rsidRDefault="00347A2B" w:rsidP="00347A2B">
            <w:pPr>
              <w:spacing w:after="0" w:line="240" w:lineRule="auto"/>
              <w:ind w:left="-57" w:right="-57"/>
              <w:rPr>
                <w:rFonts w:ascii="Arial" w:hAnsi="Arial" w:cs="Arial"/>
                <w:sz w:val="12"/>
                <w:szCs w:val="12"/>
              </w:rPr>
            </w:pPr>
          </w:p>
          <w:p w:rsidR="00347A2B" w:rsidRPr="00F3371E" w:rsidRDefault="00347A2B" w:rsidP="00347A2B">
            <w:pPr>
              <w:spacing w:after="0" w:line="240" w:lineRule="auto"/>
              <w:ind w:left="-57" w:right="-57"/>
              <w:rPr>
                <w:rFonts w:ascii="Arial" w:hAnsi="Arial" w:cs="Arial"/>
                <w:sz w:val="12"/>
                <w:szCs w:val="12"/>
              </w:rPr>
            </w:pPr>
            <w:r w:rsidRPr="00F3371E">
              <w:rPr>
                <w:rFonts w:ascii="Arial" w:hAnsi="Arial" w:cs="Arial"/>
                <w:sz w:val="12"/>
                <w:szCs w:val="12"/>
              </w:rPr>
              <w:t>TREINTA (30) DÍAS</w:t>
            </w:r>
          </w:p>
          <w:p w:rsidR="00347A2B" w:rsidRPr="00F3371E" w:rsidRDefault="00347A2B" w:rsidP="00347A2B">
            <w:pPr>
              <w:spacing w:after="0" w:line="240" w:lineRule="auto"/>
              <w:ind w:left="-57" w:right="-57"/>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b/>
                <w:sz w:val="12"/>
                <w:szCs w:val="12"/>
              </w:rPr>
            </w:pPr>
          </w:p>
        </w:tc>
        <w:tc>
          <w:tcPr>
            <w:tcW w:w="1276" w:type="dxa"/>
          </w:tcPr>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347A2B" w:rsidRPr="00F3371E" w:rsidRDefault="00347A2B" w:rsidP="00347A2B">
            <w:pPr>
              <w:spacing w:after="0" w:line="240" w:lineRule="auto"/>
              <w:ind w:left="-57" w:right="-57"/>
              <w:jc w:val="both"/>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6"/>
                <w:sz w:val="12"/>
                <w:szCs w:val="12"/>
              </w:rPr>
              <w:t>FISCALIZADOS</w:t>
            </w:r>
            <w:r w:rsidRPr="00F3371E">
              <w:rPr>
                <w:rFonts w:ascii="Arial" w:hAnsi="Arial" w:cs="Arial"/>
                <w:sz w:val="12"/>
                <w:szCs w:val="12"/>
              </w:rPr>
              <w:t xml:space="preserve"> DE LA  INTENDENCIA NACIONAL DE INSUMOS QUÍMICOS Y BIENES </w:t>
            </w:r>
            <w:r w:rsidR="0031611C" w:rsidRPr="00F3371E">
              <w:rPr>
                <w:rFonts w:ascii="Arial" w:hAnsi="Arial" w:cs="Arial"/>
                <w:spacing w:val="6"/>
                <w:sz w:val="12"/>
                <w:szCs w:val="12"/>
              </w:rPr>
              <w:t xml:space="preserve"> FISCALIZADOS</w:t>
            </w:r>
          </w:p>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347A2B" w:rsidRPr="00F3371E" w:rsidRDefault="00347A2B" w:rsidP="00347A2B">
            <w:pPr>
              <w:spacing w:after="0" w:line="240" w:lineRule="auto"/>
              <w:ind w:left="-57" w:right="-57"/>
              <w:jc w:val="both"/>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FISCALIZADOS</w:t>
            </w:r>
            <w:r w:rsidRPr="00F3371E">
              <w:rPr>
                <w:rFonts w:ascii="Arial" w:hAnsi="Arial" w:cs="Arial"/>
                <w:sz w:val="12"/>
                <w:szCs w:val="12"/>
              </w:rPr>
              <w:t xml:space="preserve">  </w:t>
            </w:r>
          </w:p>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47A2B" w:rsidRPr="00F3371E" w:rsidRDefault="00347A2B" w:rsidP="00347A2B">
            <w:pPr>
              <w:spacing w:after="0" w:line="240" w:lineRule="auto"/>
              <w:ind w:left="-57" w:right="-57"/>
              <w:jc w:val="both"/>
              <w:rPr>
                <w:rFonts w:ascii="Arial" w:hAnsi="Arial" w:cs="Arial"/>
                <w:b/>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347A2B" w:rsidRPr="00F3371E" w:rsidRDefault="00347A2B" w:rsidP="00347A2B">
            <w:pPr>
              <w:spacing w:after="0" w:line="240" w:lineRule="auto"/>
              <w:ind w:left="-57" w:right="-57"/>
              <w:jc w:val="both"/>
              <w:rPr>
                <w:rFonts w:ascii="Arial" w:hAnsi="Arial" w:cs="Arial"/>
                <w:b/>
                <w:sz w:val="12"/>
                <w:szCs w:val="12"/>
              </w:rPr>
            </w:pPr>
          </w:p>
        </w:tc>
      </w:tr>
      <w:tr w:rsidR="00347A2B" w:rsidRPr="00F3371E" w:rsidTr="00742C63">
        <w:tc>
          <w:tcPr>
            <w:tcW w:w="534" w:type="dxa"/>
          </w:tcPr>
          <w:p w:rsidR="00347A2B" w:rsidRPr="00F3371E" w:rsidRDefault="00347A2B" w:rsidP="00347A2B">
            <w:pPr>
              <w:keepNext/>
              <w:keepLines/>
              <w:spacing w:before="120" w:after="0" w:line="240" w:lineRule="auto"/>
              <w:outlineLvl w:val="0"/>
              <w:rPr>
                <w:rFonts w:ascii="Arial" w:hAnsi="Arial" w:cs="Arial"/>
                <w:b/>
                <w:sz w:val="12"/>
                <w:szCs w:val="12"/>
              </w:rPr>
            </w:pPr>
          </w:p>
        </w:tc>
        <w:tc>
          <w:tcPr>
            <w:tcW w:w="1417" w:type="dxa"/>
          </w:tcPr>
          <w:p w:rsidR="00347A2B" w:rsidRPr="00F3371E" w:rsidRDefault="00347A2B" w:rsidP="00347A2B">
            <w:pPr>
              <w:spacing w:after="0" w:line="240" w:lineRule="auto"/>
              <w:jc w:val="both"/>
              <w:rPr>
                <w:rFonts w:ascii="Arial" w:hAnsi="Arial" w:cs="Arial"/>
                <w:b/>
                <w:sz w:val="12"/>
                <w:szCs w:val="12"/>
              </w:rPr>
            </w:pPr>
          </w:p>
        </w:tc>
        <w:tc>
          <w:tcPr>
            <w:tcW w:w="2977" w:type="dxa"/>
          </w:tcPr>
          <w:p w:rsidR="00347A2B" w:rsidRPr="00F3371E" w:rsidRDefault="00347A2B" w:rsidP="00347A2B">
            <w:pPr>
              <w:spacing w:after="0" w:line="240" w:lineRule="auto"/>
              <w:ind w:left="319" w:hanging="283"/>
              <w:contextualSpacing/>
              <w:jc w:val="both"/>
              <w:rPr>
                <w:rFonts w:ascii="Arial" w:hAnsi="Arial" w:cs="Arial"/>
                <w:b/>
                <w:sz w:val="12"/>
                <w:szCs w:val="12"/>
              </w:rPr>
            </w:pPr>
          </w:p>
          <w:p w:rsidR="00347A2B" w:rsidRPr="00F3371E" w:rsidRDefault="00347A2B" w:rsidP="00347A2B">
            <w:pPr>
              <w:spacing w:after="0" w:line="240" w:lineRule="auto"/>
              <w:ind w:left="319" w:hanging="283"/>
              <w:contextualSpacing/>
              <w:jc w:val="both"/>
              <w:rPr>
                <w:rFonts w:ascii="Arial" w:hAnsi="Arial" w:cs="Arial"/>
                <w:b/>
                <w:sz w:val="12"/>
                <w:szCs w:val="12"/>
              </w:rPr>
            </w:pPr>
            <w:r w:rsidRPr="00F3371E">
              <w:rPr>
                <w:rFonts w:ascii="Arial" w:hAnsi="Arial" w:cs="Arial"/>
                <w:b/>
                <w:sz w:val="12"/>
                <w:szCs w:val="12"/>
              </w:rPr>
              <w:t>178.3 INSCRIPCIÓN DE VEHÍCULOS DESTINADOS AL TRANSPORTE DE BIENES FISCALIZADOS</w:t>
            </w:r>
          </w:p>
          <w:p w:rsidR="00347A2B" w:rsidRPr="00F3371E" w:rsidRDefault="00347A2B" w:rsidP="00347A2B">
            <w:pPr>
              <w:tabs>
                <w:tab w:val="left" w:pos="178"/>
              </w:tabs>
              <w:spacing w:after="0" w:line="240" w:lineRule="auto"/>
              <w:ind w:left="178" w:hanging="141"/>
              <w:jc w:val="both"/>
              <w:rPr>
                <w:rFonts w:ascii="Arial" w:hAnsi="Arial" w:cs="Arial"/>
                <w:sz w:val="12"/>
                <w:szCs w:val="12"/>
              </w:rPr>
            </w:pPr>
          </w:p>
          <w:p w:rsidR="00347A2B" w:rsidRPr="00F3371E" w:rsidRDefault="00347A2B" w:rsidP="00347A2B">
            <w:pPr>
              <w:spacing w:after="0" w:line="240" w:lineRule="auto"/>
              <w:ind w:left="318"/>
              <w:jc w:val="both"/>
              <w:rPr>
                <w:rFonts w:ascii="Arial" w:hAnsi="Arial" w:cs="Arial"/>
                <w:sz w:val="12"/>
                <w:szCs w:val="12"/>
              </w:rPr>
            </w:pPr>
            <w:r w:rsidRPr="00F3371E">
              <w:rPr>
                <w:rFonts w:ascii="Arial" w:hAnsi="Arial" w:cs="Arial"/>
                <w:sz w:val="12"/>
                <w:szCs w:val="12"/>
              </w:rPr>
              <w:t>ADEMÁS DE CUMPLIR CON LOS REQUISITOS GENERALES, DEBE  PRESENTAR Y/O CUMPLIR CON LO SIGUIENTE:</w:t>
            </w:r>
          </w:p>
          <w:p w:rsidR="00347A2B" w:rsidRPr="00F3371E" w:rsidRDefault="00347A2B" w:rsidP="00347A2B">
            <w:pPr>
              <w:tabs>
                <w:tab w:val="left" w:pos="37"/>
              </w:tabs>
              <w:spacing w:after="0" w:line="240" w:lineRule="auto"/>
              <w:ind w:left="602" w:hanging="284"/>
              <w:jc w:val="both"/>
              <w:rPr>
                <w:rFonts w:ascii="Arial" w:hAnsi="Arial" w:cs="Arial"/>
                <w:b/>
                <w:sz w:val="12"/>
                <w:szCs w:val="12"/>
              </w:rPr>
            </w:pPr>
          </w:p>
          <w:p w:rsidR="00347A2B" w:rsidRPr="00F3371E" w:rsidRDefault="00347A2B" w:rsidP="00787C61">
            <w:pPr>
              <w:numPr>
                <w:ilvl w:val="0"/>
                <w:numId w:val="240"/>
              </w:numPr>
              <w:spacing w:after="0" w:line="240" w:lineRule="auto"/>
              <w:ind w:left="460" w:hanging="142"/>
              <w:jc w:val="both"/>
              <w:rPr>
                <w:rFonts w:ascii="Arial" w:hAnsi="Arial" w:cs="Arial"/>
                <w:sz w:val="12"/>
                <w:szCs w:val="12"/>
              </w:rPr>
            </w:pPr>
            <w:r w:rsidRPr="00F3371E">
              <w:rPr>
                <w:rFonts w:ascii="Arial" w:hAnsi="Arial" w:cs="Arial"/>
                <w:sz w:val="12"/>
                <w:szCs w:val="12"/>
              </w:rPr>
              <w:t>COPIA SIMPLE DEL DOCUMENTO QUE ACREDITE LA PROPIEDAD DEL VEHÍCULO DE TRANSPORTE DISTINTO AL TERRESTRE. SI EL VEHÍCULO NO ES DE PROPIEDAD DE LOS USUARIOS, PRESENTAR EL DOCUMENTO QUE ACREDITE LA CESIÓN EN FORMA GRATUITA U ONEROSA, Y LA AUTORIZACIÓN DEL PROPIETARIO DEL USO DEL VEHÍCULO PARA EL TRANSPORTE DE BIENES FISCALIZADOS.</w:t>
            </w:r>
          </w:p>
          <w:p w:rsidR="00347A2B" w:rsidRPr="00F3371E" w:rsidRDefault="00347A2B" w:rsidP="00787C61">
            <w:pPr>
              <w:pStyle w:val="Prrafodelista"/>
              <w:numPr>
                <w:ilvl w:val="0"/>
                <w:numId w:val="240"/>
              </w:numPr>
              <w:spacing w:after="0" w:line="240" w:lineRule="auto"/>
              <w:ind w:left="460" w:hanging="142"/>
              <w:jc w:val="both"/>
              <w:rPr>
                <w:rFonts w:ascii="Arial" w:hAnsi="Arial" w:cs="Arial"/>
                <w:sz w:val="12"/>
                <w:szCs w:val="12"/>
              </w:rPr>
            </w:pPr>
            <w:r w:rsidRPr="00F3371E">
              <w:rPr>
                <w:rFonts w:ascii="Arial" w:hAnsi="Arial" w:cs="Arial"/>
                <w:sz w:val="12"/>
                <w:szCs w:val="12"/>
              </w:rPr>
              <w:t xml:space="preserve">COPIA SIMPLE DEL DOCUMENTO VIGENTE SIMILAR AL SEGURO OBLIGATORIO DE ACCIDENTES DE TRÁNSITO (SOAT) DE LOS VEHÍCULOS DE TRANSPORTE DISTINTOS AL TERRESTRE, CUANDO CORRESPONDA. </w:t>
            </w:r>
          </w:p>
          <w:p w:rsidR="00347A2B" w:rsidRPr="00F3371E" w:rsidRDefault="00347A2B" w:rsidP="00787C61">
            <w:pPr>
              <w:numPr>
                <w:ilvl w:val="0"/>
                <w:numId w:val="240"/>
              </w:numPr>
              <w:tabs>
                <w:tab w:val="left" w:pos="47"/>
              </w:tabs>
              <w:spacing w:after="0" w:line="240" w:lineRule="auto"/>
              <w:ind w:left="460" w:hanging="142"/>
              <w:jc w:val="both"/>
              <w:rPr>
                <w:rFonts w:ascii="Arial" w:hAnsi="Arial" w:cs="Arial"/>
                <w:sz w:val="12"/>
                <w:szCs w:val="12"/>
              </w:rPr>
            </w:pPr>
            <w:r w:rsidRPr="00F3371E">
              <w:rPr>
                <w:rFonts w:ascii="Arial" w:hAnsi="Arial" w:cs="Arial"/>
                <w:sz w:val="12"/>
                <w:szCs w:val="12"/>
              </w:rPr>
              <w:t xml:space="preserve">COPIA SIMPLE DEL CERTIFICADO VIGENTE DE LA ÚLTIMA REVISIÓN TÉCNICA EXPEDIDA POR LAS INSTITUCIONES LEGALMENTE AUTORIZADAS PARA ELLO, CUANDO CORRESPONDA, O DOCUMENTO SIMILAR PARA EL TRANSPORTE AÉREO, FERROVIARIO, ACUÁTICO U OTROS. EN LOS LUGARES DONDE NO SE EFECTÚEN REVISIONES TÉCNICAS, DECLARACIÓN JURADA QUE SEÑALE QUE LAS UNIDADES DE TRANSPORTE SE ENCUENTRAN EN BUEN ESTADO DE FUNCIONAMIENTO. </w:t>
            </w:r>
          </w:p>
          <w:p w:rsidR="00347A2B" w:rsidRPr="00F3371E" w:rsidRDefault="00347A2B" w:rsidP="00787C61">
            <w:pPr>
              <w:numPr>
                <w:ilvl w:val="0"/>
                <w:numId w:val="240"/>
              </w:numPr>
              <w:tabs>
                <w:tab w:val="left" w:pos="47"/>
              </w:tabs>
              <w:spacing w:after="0" w:line="240" w:lineRule="auto"/>
              <w:ind w:left="460" w:hanging="142"/>
              <w:jc w:val="both"/>
              <w:rPr>
                <w:rFonts w:ascii="Arial" w:hAnsi="Arial" w:cs="Arial"/>
                <w:sz w:val="12"/>
                <w:szCs w:val="12"/>
              </w:rPr>
            </w:pPr>
            <w:r w:rsidRPr="00F3371E">
              <w:rPr>
                <w:rFonts w:ascii="Arial" w:hAnsi="Arial" w:cs="Arial"/>
                <w:sz w:val="12"/>
                <w:szCs w:val="12"/>
              </w:rPr>
              <w:t>COPIA SIMPLE DEL REGISTRO EXPEDIDO POR EL MINISTERIO DE TRANSPORTES Y COMUNICACIONES (MTC), EN LOS CASOS DE TRANSPORTES DISTINTOS AL TERRESTRE, DE CORRESPONDER.</w:t>
            </w:r>
          </w:p>
          <w:p w:rsidR="00347A2B" w:rsidRPr="00F3371E" w:rsidRDefault="00347A2B" w:rsidP="00347A2B">
            <w:pPr>
              <w:spacing w:after="0" w:line="240" w:lineRule="auto"/>
              <w:rPr>
                <w:rFonts w:ascii="Arial" w:hAnsi="Arial" w:cs="Arial"/>
                <w:b/>
                <w:sz w:val="12"/>
                <w:szCs w:val="12"/>
              </w:rPr>
            </w:pPr>
          </w:p>
        </w:tc>
        <w:tc>
          <w:tcPr>
            <w:tcW w:w="1134" w:type="dxa"/>
          </w:tcPr>
          <w:p w:rsidR="00347A2B" w:rsidRPr="00F3371E" w:rsidRDefault="00347A2B" w:rsidP="00347A2B">
            <w:pPr>
              <w:spacing w:after="0" w:line="240" w:lineRule="auto"/>
              <w:rPr>
                <w:rFonts w:ascii="Arial" w:hAnsi="Arial" w:cs="Arial"/>
                <w:sz w:val="12"/>
                <w:szCs w:val="12"/>
              </w:rPr>
            </w:pPr>
          </w:p>
        </w:tc>
        <w:tc>
          <w:tcPr>
            <w:tcW w:w="850" w:type="dxa"/>
          </w:tcPr>
          <w:p w:rsidR="00347A2B" w:rsidRPr="00F3371E" w:rsidRDefault="00347A2B" w:rsidP="00347A2B">
            <w:pPr>
              <w:spacing w:after="0" w:line="240" w:lineRule="auto"/>
              <w:ind w:left="-57" w:right="-57"/>
              <w:jc w:val="center"/>
              <w:rPr>
                <w:rFonts w:ascii="Arial" w:hAnsi="Arial" w:cs="Arial"/>
                <w:sz w:val="12"/>
                <w:szCs w:val="12"/>
              </w:rPr>
            </w:pPr>
          </w:p>
          <w:p w:rsidR="00347A2B" w:rsidRPr="00F3371E" w:rsidRDefault="00347A2B" w:rsidP="00347A2B">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347A2B" w:rsidRPr="00F3371E" w:rsidRDefault="00347A2B" w:rsidP="00347A2B">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347A2B" w:rsidRPr="00F3371E" w:rsidRDefault="00347A2B" w:rsidP="00347A2B">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347A2B" w:rsidRPr="00F3371E" w:rsidRDefault="00347A2B" w:rsidP="00347A2B">
            <w:pPr>
              <w:spacing w:after="0" w:line="240" w:lineRule="auto"/>
              <w:ind w:left="-57" w:right="-57"/>
              <w:rPr>
                <w:rFonts w:ascii="Arial" w:hAnsi="Arial" w:cs="Arial"/>
                <w:sz w:val="12"/>
                <w:szCs w:val="12"/>
              </w:rPr>
            </w:pPr>
          </w:p>
        </w:tc>
        <w:tc>
          <w:tcPr>
            <w:tcW w:w="567" w:type="dxa"/>
            <w:tcBorders>
              <w:left w:val="single" w:sz="4" w:space="0" w:color="auto"/>
            </w:tcBorders>
          </w:tcPr>
          <w:p w:rsidR="00347A2B" w:rsidRPr="00F3371E" w:rsidRDefault="00347A2B" w:rsidP="00347A2B">
            <w:pPr>
              <w:spacing w:after="0" w:line="240" w:lineRule="auto"/>
              <w:ind w:left="-57" w:right="-57"/>
              <w:jc w:val="center"/>
              <w:rPr>
                <w:rFonts w:ascii="Arial" w:hAnsi="Arial" w:cs="Arial"/>
                <w:sz w:val="12"/>
                <w:szCs w:val="12"/>
              </w:rPr>
            </w:pPr>
          </w:p>
          <w:p w:rsidR="00347A2B" w:rsidRPr="00F3371E" w:rsidRDefault="00347A2B" w:rsidP="00347A2B">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347A2B" w:rsidRPr="00F3371E" w:rsidRDefault="00347A2B" w:rsidP="00347A2B">
            <w:pPr>
              <w:spacing w:after="0" w:line="240" w:lineRule="auto"/>
              <w:ind w:left="-57" w:right="-57"/>
              <w:rPr>
                <w:rFonts w:ascii="Arial" w:hAnsi="Arial" w:cs="Arial"/>
                <w:sz w:val="12"/>
                <w:szCs w:val="12"/>
              </w:rPr>
            </w:pPr>
          </w:p>
        </w:tc>
        <w:tc>
          <w:tcPr>
            <w:tcW w:w="851" w:type="dxa"/>
          </w:tcPr>
          <w:p w:rsidR="00347A2B" w:rsidRPr="00F3371E" w:rsidRDefault="00347A2B" w:rsidP="00347A2B">
            <w:pPr>
              <w:spacing w:after="0" w:line="240" w:lineRule="auto"/>
              <w:ind w:left="-57" w:right="-57"/>
              <w:rPr>
                <w:rFonts w:ascii="Arial" w:hAnsi="Arial" w:cs="Arial"/>
                <w:sz w:val="12"/>
                <w:szCs w:val="12"/>
              </w:rPr>
            </w:pPr>
          </w:p>
          <w:p w:rsidR="00347A2B" w:rsidRPr="00F3371E" w:rsidRDefault="00347A2B" w:rsidP="00347A2B">
            <w:pPr>
              <w:spacing w:after="0" w:line="240" w:lineRule="auto"/>
              <w:ind w:left="-57" w:right="-57"/>
              <w:rPr>
                <w:rFonts w:ascii="Arial" w:hAnsi="Arial" w:cs="Arial"/>
                <w:sz w:val="12"/>
                <w:szCs w:val="12"/>
              </w:rPr>
            </w:pPr>
            <w:r w:rsidRPr="00F3371E">
              <w:rPr>
                <w:rFonts w:ascii="Arial" w:hAnsi="Arial" w:cs="Arial"/>
                <w:sz w:val="12"/>
                <w:szCs w:val="12"/>
              </w:rPr>
              <w:t>TREINTA (30) DÍAS</w:t>
            </w:r>
          </w:p>
          <w:p w:rsidR="00347A2B" w:rsidRPr="00F3371E" w:rsidRDefault="00347A2B" w:rsidP="00347A2B">
            <w:pPr>
              <w:spacing w:after="0" w:line="240" w:lineRule="auto"/>
              <w:ind w:left="-57" w:right="-57"/>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b/>
                <w:sz w:val="12"/>
                <w:szCs w:val="12"/>
              </w:rPr>
            </w:pPr>
          </w:p>
        </w:tc>
        <w:tc>
          <w:tcPr>
            <w:tcW w:w="1276" w:type="dxa"/>
          </w:tcPr>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br/>
            </w:r>
          </w:p>
        </w:tc>
        <w:tc>
          <w:tcPr>
            <w:tcW w:w="1134" w:type="dxa"/>
          </w:tcPr>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10"/>
                <w:sz w:val="12"/>
                <w:szCs w:val="12"/>
              </w:rPr>
              <w:t>FISCALIZADOS</w:t>
            </w:r>
            <w:r w:rsidRPr="00F3371E">
              <w:rPr>
                <w:rFonts w:ascii="Arial" w:hAnsi="Arial" w:cs="Arial"/>
                <w:sz w:val="12"/>
                <w:szCs w:val="12"/>
              </w:rPr>
              <w:t xml:space="preserve"> DE LA  INTENDENCIA NACIONAL DE INSUMOS QUÍMICOS Y BIENES </w:t>
            </w:r>
            <w:r w:rsidR="0031611C" w:rsidRPr="00F3371E">
              <w:rPr>
                <w:rFonts w:ascii="Arial" w:hAnsi="Arial" w:cs="Arial"/>
                <w:spacing w:val="10"/>
                <w:sz w:val="12"/>
                <w:szCs w:val="12"/>
              </w:rPr>
              <w:t xml:space="preserve"> FISCALIZADOS</w:t>
            </w:r>
          </w:p>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1611C" w:rsidRPr="00F3371E" w:rsidRDefault="0031611C" w:rsidP="00347A2B">
            <w:pPr>
              <w:spacing w:after="0" w:line="240" w:lineRule="auto"/>
              <w:ind w:left="-57" w:right="-57"/>
              <w:jc w:val="both"/>
              <w:rPr>
                <w:rFonts w:ascii="Arial" w:hAnsi="Arial" w:cs="Arial"/>
                <w:sz w:val="12"/>
                <w:szCs w:val="12"/>
              </w:rPr>
            </w:pPr>
          </w:p>
          <w:p w:rsidR="0031611C" w:rsidRPr="00F3371E" w:rsidRDefault="0031611C"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347A2B" w:rsidRPr="00F3371E" w:rsidRDefault="00347A2B" w:rsidP="00347A2B">
            <w:pPr>
              <w:spacing w:after="0" w:line="240" w:lineRule="auto"/>
              <w:ind w:left="-57" w:right="-57"/>
              <w:jc w:val="both"/>
              <w:rPr>
                <w:rFonts w:ascii="Arial" w:hAnsi="Arial" w:cs="Arial"/>
                <w:sz w:val="12"/>
                <w:szCs w:val="12"/>
              </w:rPr>
            </w:pPr>
          </w:p>
        </w:tc>
        <w:tc>
          <w:tcPr>
            <w:tcW w:w="1134" w:type="dxa"/>
          </w:tcPr>
          <w:p w:rsidR="00347A2B" w:rsidRPr="00F3371E" w:rsidRDefault="00347A2B" w:rsidP="00347A2B">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I</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FISCALIZADOS</w:t>
            </w:r>
            <w:r w:rsidRPr="00F3371E">
              <w:rPr>
                <w:rFonts w:ascii="Arial" w:hAnsi="Arial" w:cs="Arial"/>
                <w:sz w:val="12"/>
                <w:szCs w:val="12"/>
              </w:rPr>
              <w:t xml:space="preserve">  </w:t>
            </w:r>
          </w:p>
          <w:p w:rsidR="00347A2B" w:rsidRPr="00F3371E" w:rsidRDefault="00347A2B" w:rsidP="00347A2B">
            <w:pPr>
              <w:spacing w:after="0" w:line="240" w:lineRule="auto"/>
              <w:ind w:left="-57" w:right="-57"/>
              <w:jc w:val="both"/>
              <w:rPr>
                <w:rFonts w:ascii="Arial" w:hAnsi="Arial" w:cs="Arial"/>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47A2B" w:rsidRPr="00F3371E" w:rsidRDefault="00347A2B" w:rsidP="00347A2B">
            <w:pPr>
              <w:spacing w:after="0" w:line="240" w:lineRule="auto"/>
              <w:ind w:left="-57" w:right="-57"/>
              <w:jc w:val="both"/>
              <w:rPr>
                <w:rFonts w:ascii="Arial" w:hAnsi="Arial" w:cs="Arial"/>
                <w:b/>
                <w:sz w:val="12"/>
                <w:szCs w:val="12"/>
              </w:rPr>
            </w:pPr>
          </w:p>
          <w:p w:rsidR="00347A2B" w:rsidRPr="00F3371E" w:rsidRDefault="00347A2B" w:rsidP="00347A2B">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347A2B" w:rsidRPr="00F3371E" w:rsidRDefault="00347A2B" w:rsidP="00347A2B">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347A2B" w:rsidRPr="00F3371E" w:rsidRDefault="00347A2B" w:rsidP="00347A2B">
            <w:pPr>
              <w:spacing w:after="0" w:line="240" w:lineRule="auto"/>
              <w:ind w:left="-57" w:right="-57"/>
              <w:jc w:val="both"/>
              <w:rPr>
                <w:rFonts w:ascii="Arial" w:hAnsi="Arial" w:cs="Arial"/>
                <w:b/>
                <w:sz w:val="12"/>
                <w:szCs w:val="12"/>
              </w:rPr>
            </w:pPr>
          </w:p>
          <w:p w:rsidR="00347A2B" w:rsidRPr="00F3371E" w:rsidRDefault="00347A2B" w:rsidP="00347A2B">
            <w:pPr>
              <w:spacing w:after="0" w:line="240" w:lineRule="auto"/>
              <w:ind w:left="-57" w:right="-57"/>
              <w:jc w:val="both"/>
              <w:rPr>
                <w:rFonts w:ascii="Arial" w:hAnsi="Arial" w:cs="Arial"/>
                <w:b/>
                <w:sz w:val="12"/>
                <w:szCs w:val="12"/>
              </w:rPr>
            </w:pPr>
          </w:p>
          <w:p w:rsidR="00347A2B" w:rsidRPr="00F3371E" w:rsidRDefault="00347A2B" w:rsidP="00347A2B">
            <w:pPr>
              <w:spacing w:after="0" w:line="240" w:lineRule="auto"/>
              <w:ind w:left="-57" w:right="-57"/>
              <w:jc w:val="both"/>
              <w:rPr>
                <w:rFonts w:ascii="Arial" w:hAnsi="Arial" w:cs="Arial"/>
                <w:b/>
                <w:sz w:val="12"/>
                <w:szCs w:val="12"/>
              </w:rPr>
            </w:pPr>
          </w:p>
        </w:tc>
      </w:tr>
      <w:tr w:rsidR="00B91426" w:rsidRPr="00F3371E" w:rsidTr="00742C63">
        <w:tc>
          <w:tcPr>
            <w:tcW w:w="534" w:type="dxa"/>
          </w:tcPr>
          <w:p w:rsidR="00B91426" w:rsidRPr="00F3371E" w:rsidRDefault="00B91426" w:rsidP="00B91426">
            <w:pPr>
              <w:keepNext/>
              <w:keepLines/>
              <w:spacing w:before="120" w:after="0" w:line="240" w:lineRule="auto"/>
              <w:outlineLvl w:val="0"/>
              <w:rPr>
                <w:rFonts w:ascii="Arial" w:hAnsi="Arial" w:cs="Arial"/>
                <w:b/>
                <w:sz w:val="12"/>
                <w:szCs w:val="12"/>
              </w:rPr>
            </w:pPr>
          </w:p>
        </w:tc>
        <w:tc>
          <w:tcPr>
            <w:tcW w:w="1417" w:type="dxa"/>
          </w:tcPr>
          <w:p w:rsidR="00B91426" w:rsidRPr="00F3371E" w:rsidRDefault="00B91426" w:rsidP="00B91426">
            <w:pPr>
              <w:spacing w:after="0" w:line="240" w:lineRule="auto"/>
              <w:jc w:val="both"/>
              <w:rPr>
                <w:rFonts w:ascii="Arial" w:hAnsi="Arial" w:cs="Arial"/>
                <w:b/>
                <w:sz w:val="12"/>
                <w:szCs w:val="12"/>
              </w:rPr>
            </w:pPr>
          </w:p>
        </w:tc>
        <w:tc>
          <w:tcPr>
            <w:tcW w:w="2977" w:type="dxa"/>
          </w:tcPr>
          <w:p w:rsidR="00B91426" w:rsidRPr="00F3371E" w:rsidRDefault="00B91426" w:rsidP="00B91426">
            <w:pPr>
              <w:spacing w:after="0" w:line="240" w:lineRule="auto"/>
              <w:ind w:left="319" w:hanging="283"/>
              <w:contextualSpacing/>
              <w:jc w:val="both"/>
              <w:rPr>
                <w:rFonts w:ascii="Arial" w:hAnsi="Arial" w:cs="Arial"/>
                <w:b/>
                <w:sz w:val="12"/>
                <w:szCs w:val="12"/>
              </w:rPr>
            </w:pPr>
            <w:r w:rsidRPr="00F3371E">
              <w:rPr>
                <w:rFonts w:ascii="Arial" w:hAnsi="Arial" w:cs="Arial"/>
                <w:b/>
                <w:sz w:val="12"/>
                <w:szCs w:val="12"/>
              </w:rPr>
              <w:t xml:space="preserve">178.4 INSCRIPCIÓN DE ACTIVIDADES FISCALIZADAS </w:t>
            </w:r>
          </w:p>
          <w:p w:rsidR="00B91426" w:rsidRPr="00F3371E" w:rsidRDefault="00B91426" w:rsidP="00B91426">
            <w:pPr>
              <w:spacing w:after="0" w:line="240" w:lineRule="auto"/>
              <w:ind w:left="319" w:hanging="283"/>
              <w:contextualSpacing/>
              <w:jc w:val="both"/>
              <w:rPr>
                <w:rFonts w:ascii="Arial" w:hAnsi="Arial" w:cs="Arial"/>
                <w:b/>
                <w:sz w:val="12"/>
                <w:szCs w:val="12"/>
              </w:rPr>
            </w:pPr>
          </w:p>
          <w:p w:rsidR="00B91426" w:rsidRPr="00F3371E" w:rsidRDefault="00B91426" w:rsidP="00B91426">
            <w:pPr>
              <w:spacing w:after="0" w:line="240" w:lineRule="auto"/>
              <w:ind w:left="318"/>
              <w:jc w:val="both"/>
              <w:rPr>
                <w:rFonts w:ascii="Arial" w:hAnsi="Arial" w:cs="Arial"/>
                <w:sz w:val="12"/>
                <w:szCs w:val="12"/>
              </w:rPr>
            </w:pPr>
            <w:r w:rsidRPr="00F3371E">
              <w:rPr>
                <w:rFonts w:ascii="Arial" w:hAnsi="Arial" w:cs="Arial"/>
                <w:sz w:val="12"/>
                <w:szCs w:val="12"/>
              </w:rPr>
              <w:t>ADEMÁS DE CUMPLIR CON LOS REQUISITOS GENERALES, DEBE  PRESENTAR Y/O CUMPLIR CON LO SIGUIENTE:</w:t>
            </w:r>
          </w:p>
          <w:p w:rsidR="00B91426" w:rsidRPr="00F3371E" w:rsidRDefault="00B91426" w:rsidP="00B91426">
            <w:pPr>
              <w:tabs>
                <w:tab w:val="left" w:pos="37"/>
              </w:tabs>
              <w:spacing w:after="0" w:line="240" w:lineRule="auto"/>
              <w:jc w:val="both"/>
              <w:rPr>
                <w:rFonts w:ascii="Arial" w:hAnsi="Arial" w:cs="Arial"/>
                <w:sz w:val="12"/>
                <w:szCs w:val="12"/>
              </w:rPr>
            </w:pPr>
          </w:p>
          <w:p w:rsidR="00B91426" w:rsidRPr="00F3371E" w:rsidRDefault="00B91426" w:rsidP="00787C61">
            <w:pPr>
              <w:numPr>
                <w:ilvl w:val="0"/>
                <w:numId w:val="241"/>
              </w:numPr>
              <w:spacing w:after="0" w:line="240" w:lineRule="auto"/>
              <w:ind w:left="460" w:hanging="142"/>
              <w:jc w:val="both"/>
              <w:rPr>
                <w:rFonts w:ascii="Arial" w:hAnsi="Arial" w:cs="Arial"/>
                <w:sz w:val="12"/>
                <w:szCs w:val="12"/>
              </w:rPr>
            </w:pPr>
            <w:r w:rsidRPr="00F3371E">
              <w:rPr>
                <w:rFonts w:ascii="Arial" w:hAnsi="Arial" w:cs="Arial"/>
                <w:sz w:val="12"/>
                <w:szCs w:val="12"/>
              </w:rPr>
              <w:t>INFORME TÉCNICO CON CARÁCTER DE DECLARACIÓN JURADA, SUSCRITO POR EL RESPONSABLE TÉCNICO Y REFRENDADO POR LOS USUARIOS Y/O REPRESENTANTE LEGAL, QUE SUSTENTEN Y DESCRIBAN EL PROCESO QUE COMPRENDA LAS ACTIVIDADES FISCALIZADAS QUE REALICEN O VAYAN A REALIZAR.</w:t>
            </w:r>
          </w:p>
          <w:p w:rsidR="00B91426" w:rsidRPr="00F3371E" w:rsidRDefault="00B91426" w:rsidP="00B91426">
            <w:pPr>
              <w:tabs>
                <w:tab w:val="left" w:pos="37"/>
              </w:tabs>
              <w:spacing w:after="0" w:line="240" w:lineRule="auto"/>
              <w:ind w:left="460" w:hanging="142"/>
              <w:jc w:val="both"/>
              <w:rPr>
                <w:rFonts w:ascii="Arial" w:hAnsi="Arial" w:cs="Arial"/>
                <w:sz w:val="12"/>
                <w:szCs w:val="12"/>
              </w:rPr>
            </w:pPr>
          </w:p>
          <w:p w:rsidR="00B91426" w:rsidRPr="00F3371E" w:rsidRDefault="00B91426" w:rsidP="00B91426">
            <w:pPr>
              <w:spacing w:after="0" w:line="240" w:lineRule="auto"/>
              <w:ind w:left="460" w:hanging="142"/>
              <w:jc w:val="both"/>
              <w:rPr>
                <w:rFonts w:ascii="Arial" w:hAnsi="Arial" w:cs="Arial"/>
                <w:sz w:val="12"/>
                <w:szCs w:val="12"/>
              </w:rPr>
            </w:pPr>
            <w:r w:rsidRPr="00F3371E">
              <w:rPr>
                <w:rFonts w:ascii="Arial" w:hAnsi="Arial" w:cs="Arial"/>
                <w:sz w:val="12"/>
                <w:szCs w:val="12"/>
              </w:rPr>
              <w:tab/>
              <w:t>EN EL INFORME TÉCNICO SE CONSIGNARÁ LA SIGUIENTE INFORMACIÓN, SEGÚN CORRESPONDA A LA  ACTIVIDAD O ACTIVIDADES QUE REALICE:</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 xml:space="preserve"> I.</w:t>
            </w:r>
            <w:r w:rsidRPr="00F3371E">
              <w:rPr>
                <w:rFonts w:ascii="Arial" w:hAnsi="Arial" w:cs="Arial"/>
                <w:sz w:val="12"/>
                <w:szCs w:val="12"/>
              </w:rPr>
              <w:tab/>
              <w:t>NOMBRE O RAZÓN SOCIAL DE LOS USUARIOS.</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II.</w:t>
            </w:r>
            <w:r w:rsidRPr="00F3371E">
              <w:rPr>
                <w:rFonts w:ascii="Arial" w:hAnsi="Arial" w:cs="Arial"/>
                <w:sz w:val="12"/>
                <w:szCs w:val="12"/>
              </w:rPr>
              <w:tab/>
              <w:t>DOMICILIO LEGAL.</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III.</w:t>
            </w:r>
            <w:r w:rsidRPr="00F3371E">
              <w:rPr>
                <w:rFonts w:ascii="Arial" w:hAnsi="Arial" w:cs="Arial"/>
                <w:sz w:val="12"/>
                <w:szCs w:val="12"/>
              </w:rPr>
              <w:tab/>
              <w:t>UBICACIÓN DEL ESTABLECIMIENTO DONDE REALIZARÁ ACTIVIDADES CON BIENES FISCALIZADOS, LOS CUALES DEBERÁN CORRESPONDER A LOS ESTABLECIMIENTOS SEÑALADOS EN LA SOLICITUD DE INSCRIPCIÓN.</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IV.</w:t>
            </w:r>
            <w:r w:rsidRPr="00F3371E">
              <w:rPr>
                <w:rFonts w:ascii="Arial" w:hAnsi="Arial" w:cs="Arial"/>
                <w:sz w:val="12"/>
                <w:szCs w:val="12"/>
              </w:rPr>
              <w:tab/>
              <w:t>ACTIVIDAD DE LA EMPRESA Y ACTIVIDADES FISCALIZADAS.</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V.</w:t>
            </w:r>
            <w:r w:rsidRPr="00F3371E">
              <w:rPr>
                <w:rFonts w:ascii="Arial" w:hAnsi="Arial" w:cs="Arial"/>
                <w:sz w:val="12"/>
                <w:szCs w:val="12"/>
              </w:rPr>
              <w:tab/>
              <w:t>REQUERIMIENTO DE BIENES FISCALIZADOS SOLICITADOS PRECISANDO, COMO MÍNIMO Y CUANDO CORRESPONDA:</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A.</w:t>
            </w:r>
            <w:r w:rsidRPr="00F3371E">
              <w:rPr>
                <w:rFonts w:ascii="Arial" w:hAnsi="Arial" w:cs="Arial"/>
                <w:sz w:val="12"/>
                <w:szCs w:val="12"/>
              </w:rPr>
              <w:tab/>
              <w:t>EL ÁREA DE LA EMPRESA QUE LO REQUIERE.</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B.</w:t>
            </w:r>
            <w:r w:rsidRPr="00F3371E">
              <w:rPr>
                <w:rFonts w:ascii="Arial" w:hAnsi="Arial" w:cs="Arial"/>
                <w:sz w:val="12"/>
                <w:szCs w:val="12"/>
              </w:rPr>
              <w:tab/>
              <w:t>NOMBRE DEL PRODUCTO FISCALIZADO.</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C.</w:t>
            </w:r>
            <w:r w:rsidRPr="00F3371E">
              <w:rPr>
                <w:rFonts w:ascii="Arial" w:hAnsi="Arial" w:cs="Arial"/>
                <w:sz w:val="12"/>
                <w:szCs w:val="12"/>
              </w:rPr>
              <w:tab/>
              <w:t>NOMBRE COMERCIAL DEL PRODUCTO FISCALIZADO.</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D.</w:t>
            </w:r>
            <w:r w:rsidRPr="00F3371E">
              <w:rPr>
                <w:rFonts w:ascii="Arial" w:hAnsi="Arial" w:cs="Arial"/>
                <w:sz w:val="12"/>
                <w:szCs w:val="12"/>
              </w:rPr>
              <w:tab/>
              <w:t>DESCRIPCIÓN DEL PRODUCTO FISCALIZADO.</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E.</w:t>
            </w:r>
            <w:r w:rsidRPr="00F3371E">
              <w:rPr>
                <w:rFonts w:ascii="Arial" w:hAnsi="Arial" w:cs="Arial"/>
                <w:sz w:val="12"/>
                <w:szCs w:val="12"/>
              </w:rPr>
              <w:tab/>
              <w:t>CALIDAD.</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F.</w:t>
            </w:r>
            <w:r w:rsidRPr="00F3371E">
              <w:rPr>
                <w:rFonts w:ascii="Arial" w:hAnsi="Arial" w:cs="Arial"/>
                <w:sz w:val="12"/>
                <w:szCs w:val="12"/>
              </w:rPr>
              <w:tab/>
              <w:t>RANGO DE CONCENTRACIÓN (MÍNIMA Y MÁXIMA).</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G.</w:t>
            </w:r>
            <w:r w:rsidRPr="00F3371E">
              <w:rPr>
                <w:rFonts w:ascii="Arial" w:hAnsi="Arial" w:cs="Arial"/>
                <w:sz w:val="12"/>
                <w:szCs w:val="12"/>
              </w:rPr>
              <w:tab/>
              <w:t>GRADO DEL PRODUCTO.</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H.</w:t>
            </w:r>
            <w:r w:rsidRPr="00F3371E">
              <w:rPr>
                <w:rFonts w:ascii="Arial" w:hAnsi="Arial" w:cs="Arial"/>
                <w:sz w:val="12"/>
                <w:szCs w:val="12"/>
              </w:rPr>
              <w:tab/>
              <w:t>CANTIDAD SOLICITADA.</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I.</w:t>
            </w:r>
            <w:r w:rsidRPr="00F3371E">
              <w:rPr>
                <w:rFonts w:ascii="Arial" w:hAnsi="Arial" w:cs="Arial"/>
                <w:sz w:val="12"/>
                <w:szCs w:val="12"/>
              </w:rPr>
              <w:tab/>
              <w:t>UNIDAD DE MEDIDA COMERCIAL Y DE CONTROL.</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J.</w:t>
            </w:r>
            <w:r w:rsidRPr="00F3371E">
              <w:rPr>
                <w:rFonts w:ascii="Arial" w:hAnsi="Arial" w:cs="Arial"/>
                <w:sz w:val="12"/>
                <w:szCs w:val="12"/>
              </w:rPr>
              <w:tab/>
              <w:t>COMPOSICIÓN DE LOS DISOLVENTES Y MEZCLAS Y SU RANGO DE CONCENTRACIÓN (MÍNIMA Y MÁXIMA).</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 xml:space="preserve">      ASIMISMO, DEBERÁ ADJUNTAR LA FICHA TÉCNICA QUE CORRESPONDA.</w:t>
            </w:r>
          </w:p>
          <w:p w:rsidR="00B91426" w:rsidRPr="00F3371E" w:rsidRDefault="00B91426" w:rsidP="00B91426">
            <w:pPr>
              <w:spacing w:after="0" w:line="240" w:lineRule="auto"/>
              <w:ind w:left="743"/>
              <w:jc w:val="both"/>
              <w:rPr>
                <w:rFonts w:ascii="Arial" w:hAnsi="Arial" w:cs="Arial"/>
                <w:sz w:val="12"/>
                <w:szCs w:val="12"/>
              </w:rPr>
            </w:pPr>
            <w:r w:rsidRPr="00F3371E">
              <w:rPr>
                <w:rFonts w:ascii="Arial" w:hAnsi="Arial" w:cs="Arial"/>
                <w:sz w:val="12"/>
                <w:szCs w:val="12"/>
              </w:rPr>
              <w:t xml:space="preserve"> LA CANTIDAD SOLICITADA DEBE ESTIMARSE EN BASE A LAS OPERACIONES DE INGRESO (STOCK INICIAL, COMPRA LOCAL, INGRESOS POR COMERCIO INTERNACIONAL Y PRODUCCIÓN) QUE SE REALIZARÁN PARA CADA BIEN FISCALIZADO EN UN AÑO.</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VI.</w:t>
            </w:r>
            <w:r w:rsidRPr="00F3371E">
              <w:rPr>
                <w:rFonts w:ascii="Arial" w:hAnsi="Arial" w:cs="Arial"/>
                <w:sz w:val="12"/>
                <w:szCs w:val="12"/>
              </w:rPr>
              <w:tab/>
              <w:t>USO DETALLADO DE CADA BIEN FISCALIZADO EN LAS ACTIVIDADES QUE DESARROLLA, HASTA SU DISPOSICIÓN FINAL, MENCIONANDO COMO MÍNIMO Y CUANDO CORRESPONDA, EL CONTROL DE CALIDAD UTILIZADO, EL ACONDICIONAMIENTO Y MANTENIMIENTO.</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VII.</w:t>
            </w:r>
            <w:r w:rsidRPr="00F3371E">
              <w:rPr>
                <w:rFonts w:ascii="Arial" w:hAnsi="Arial" w:cs="Arial"/>
                <w:sz w:val="12"/>
                <w:szCs w:val="12"/>
              </w:rPr>
              <w:tab/>
              <w:t>BALANCE DE MATERIAS, EL CUAL CONTENDRÁ COMO MÍNIMO Y CUANDO CORRESPONDA:</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A.</w:t>
            </w:r>
            <w:r w:rsidRPr="00F3371E">
              <w:rPr>
                <w:rFonts w:ascii="Arial" w:hAnsi="Arial" w:cs="Arial"/>
                <w:sz w:val="12"/>
                <w:szCs w:val="12"/>
              </w:rPr>
              <w:tab/>
              <w:t>CAPACIDAD DE ALMACENAMIENTO.</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B.</w:t>
            </w:r>
            <w:r w:rsidRPr="00F3371E">
              <w:rPr>
                <w:rFonts w:ascii="Arial" w:hAnsi="Arial" w:cs="Arial"/>
                <w:sz w:val="12"/>
                <w:szCs w:val="12"/>
              </w:rPr>
              <w:tab/>
              <w:t>CAPACIDAD DE PLANTA Y/O DE PRODUCCIÓN.</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C.</w:t>
            </w:r>
            <w:r w:rsidRPr="00F3371E">
              <w:rPr>
                <w:rFonts w:ascii="Arial" w:hAnsi="Arial" w:cs="Arial"/>
                <w:sz w:val="12"/>
                <w:szCs w:val="12"/>
              </w:rPr>
              <w:tab/>
              <w:t>DESCRIPCIÓN GENERAL DE LOS PROCEDIMIENTOS DE ALMACENAMIENTO, EN CASO SE TRATE DE BIENES FISCALIZADOS QUE POR SUS CARACTERÍSTICAS FÍSICO QUÍMICAS, DEBEN SER ALMACENADOS EN AMBIENTES Y ENVASES, RECIPIENTES O CONTENEDORES ADECUADOS.</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D.</w:t>
            </w:r>
            <w:r w:rsidRPr="00F3371E">
              <w:rPr>
                <w:rFonts w:ascii="Arial" w:hAnsi="Arial" w:cs="Arial"/>
                <w:sz w:val="12"/>
                <w:szCs w:val="12"/>
              </w:rPr>
              <w:tab/>
              <w:t>DURACIÓN O TIEMPO DE LAS OPERACIONES O PROCESOS CON BIENES FISCALIZADOS.</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E.</w:t>
            </w:r>
            <w:r w:rsidRPr="00F3371E">
              <w:rPr>
                <w:rFonts w:ascii="Arial" w:hAnsi="Arial" w:cs="Arial"/>
                <w:sz w:val="12"/>
                <w:szCs w:val="12"/>
              </w:rPr>
              <w:tab/>
              <w:t>CANTIDAD DE PERSONAS ENCARGADAS DE LA OPERACIÓN O PROCESO.</w:t>
            </w:r>
          </w:p>
          <w:p w:rsidR="00B91426" w:rsidRPr="00F3371E" w:rsidRDefault="00B91426" w:rsidP="00B91426">
            <w:pPr>
              <w:spacing w:after="0" w:line="240" w:lineRule="auto"/>
              <w:ind w:left="743" w:hanging="141"/>
              <w:jc w:val="both"/>
              <w:rPr>
                <w:rFonts w:ascii="Arial" w:hAnsi="Arial" w:cs="Arial"/>
                <w:sz w:val="12"/>
                <w:szCs w:val="12"/>
              </w:rPr>
            </w:pPr>
            <w:r w:rsidRPr="00F3371E">
              <w:rPr>
                <w:rFonts w:ascii="Arial" w:hAnsi="Arial" w:cs="Arial"/>
                <w:sz w:val="12"/>
                <w:szCs w:val="12"/>
              </w:rPr>
              <w:t>F.</w:t>
            </w:r>
            <w:r w:rsidRPr="00F3371E">
              <w:rPr>
                <w:rFonts w:ascii="Arial" w:hAnsi="Arial" w:cs="Arial"/>
                <w:sz w:val="12"/>
                <w:szCs w:val="12"/>
              </w:rPr>
              <w:tab/>
              <w:t>RELACIONES ESTEQUIOMETRIAS.</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VIII. TRATÁNDOSE DE USUARIOS QUE REALIZAN LA ACTIVIDAD DE ALMACENAMIENTO DE BIENES FISCALIZADOS O EL SERVICIO DE ALMACENAMIENTO, EL INFORME TÉCNICO DEBERÁ INCLUIR, ADEMÁS DE LA INFORMACIÓN A QUE SE REFIEREN LOS NUMERALES ANTERIORES QUE CORRESPONDA A LAS MENCIONADAS ACTIVIDADES, UNA DESCRIPCIÓN GENERAL DE LOS PROCEDIMIENTOS DE ALMACENAMIENTO, EN CASO SE TRATE DE BIENES FISCALIZADOS QUE POR SUS CARACTERÍSTICAS FÍSICO QUÍMICAS, DEBAN SER ALMACENADOS EN AMBIENTES Y ENVASES, RECIPIENTE O CONTENEDORES ADECUADOS.</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IX.</w:t>
            </w:r>
            <w:r w:rsidRPr="00F3371E">
              <w:rPr>
                <w:rFonts w:ascii="Arial" w:hAnsi="Arial" w:cs="Arial"/>
                <w:sz w:val="12"/>
                <w:szCs w:val="12"/>
              </w:rPr>
              <w:tab/>
              <w:t>PROCESO Y PROYECCIÓN EN PORCENTAJE DEL BIEN FISCALIZADO RECICLADO, CUANDO CORRESPONDA.</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X.</w:t>
            </w:r>
            <w:r w:rsidRPr="00F3371E">
              <w:rPr>
                <w:rFonts w:ascii="Arial" w:hAnsi="Arial" w:cs="Arial"/>
                <w:sz w:val="12"/>
                <w:szCs w:val="12"/>
              </w:rPr>
              <w:tab/>
              <w:t>DIAGRAMA DE FLUJO DETALLADO DEL PROCESO POR TIPO DE PRODUCTO RESULTANTE.</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XI.</w:t>
            </w:r>
            <w:r w:rsidRPr="00F3371E">
              <w:rPr>
                <w:rFonts w:ascii="Arial" w:hAnsi="Arial" w:cs="Arial"/>
                <w:sz w:val="12"/>
                <w:szCs w:val="12"/>
              </w:rPr>
              <w:tab/>
              <w:t>PROYECCIÓN MENSUAL DE CONSUMO, PRODUCCIÓN Y MERMAS, CUANDO CORRESPONDA. PARA TAL EFECTO, SE ENTIENDE POR CONSUMO AL EMPLEO DE BIENES FISCALIZADOS EN LAS ACTIVIDADES DE TRANSFORMACIÓN O DE UTILIZACIÓN.</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XII.</w:t>
            </w:r>
            <w:r w:rsidRPr="00F3371E">
              <w:rPr>
                <w:rFonts w:ascii="Arial" w:hAnsi="Arial" w:cs="Arial"/>
                <w:sz w:val="12"/>
                <w:szCs w:val="12"/>
              </w:rPr>
              <w:tab/>
              <w:t>ESPECIFICACIONES TÉCNICAS SOBRE LA CAPACIDAD NETA, PESO O VOLUMEN DE LOS TANQUES, CISTERNAS O SIMILARES PARA EL ALMACENAMIENTO Y TRANSPORTE DE LOS BIENES FISCALIZADOS A GRANEL O EN GRANDES VOLÚMENES O PESOS.</w:t>
            </w:r>
          </w:p>
          <w:p w:rsidR="00B91426" w:rsidRPr="00F3371E" w:rsidRDefault="00B91426" w:rsidP="00B91426">
            <w:pPr>
              <w:tabs>
                <w:tab w:val="left" w:pos="37"/>
              </w:tabs>
              <w:spacing w:after="0" w:line="240" w:lineRule="auto"/>
              <w:ind w:left="602" w:hanging="142"/>
              <w:jc w:val="both"/>
              <w:rPr>
                <w:rFonts w:ascii="Arial" w:hAnsi="Arial" w:cs="Arial"/>
                <w:sz w:val="12"/>
                <w:szCs w:val="12"/>
              </w:rPr>
            </w:pPr>
            <w:r w:rsidRPr="00F3371E">
              <w:rPr>
                <w:rFonts w:ascii="Arial" w:hAnsi="Arial" w:cs="Arial"/>
                <w:sz w:val="12"/>
                <w:szCs w:val="12"/>
              </w:rPr>
              <w:t>XIII. DETALLE DE LAS PRESENTACIONES. PARA ESTOS EFECTOS, COMO MÍNIMO SE DEBERÁ REPORTAR LA SIGUIENTE INFORMACIÓN:</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A.</w:t>
            </w:r>
            <w:r w:rsidRPr="00F3371E">
              <w:rPr>
                <w:rFonts w:ascii="Arial" w:hAnsi="Arial" w:cs="Arial"/>
                <w:sz w:val="12"/>
                <w:szCs w:val="12"/>
              </w:rPr>
              <w:tab/>
              <w:t>NOMBRE DEL PRODUCTO FISCALIZADO.</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B.</w:t>
            </w:r>
            <w:r w:rsidRPr="00F3371E">
              <w:rPr>
                <w:rFonts w:ascii="Arial" w:hAnsi="Arial" w:cs="Arial"/>
                <w:sz w:val="12"/>
                <w:szCs w:val="12"/>
              </w:rPr>
              <w:tab/>
              <w:t>NOMBRE COMERCIAL DEL PRODUCTO FISCALIZADO.</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C.</w:t>
            </w:r>
            <w:r w:rsidRPr="00F3371E">
              <w:rPr>
                <w:rFonts w:ascii="Arial" w:hAnsi="Arial" w:cs="Arial"/>
                <w:sz w:val="12"/>
                <w:szCs w:val="12"/>
              </w:rPr>
              <w:tab/>
              <w:t>CÓDIGO DE MANEJO INTERNO DE LA PRESENTACIÓN, CUANDO CORRESPONDA.</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D.</w:t>
            </w:r>
            <w:r w:rsidRPr="00F3371E">
              <w:rPr>
                <w:rFonts w:ascii="Arial" w:hAnsi="Arial" w:cs="Arial"/>
                <w:sz w:val="12"/>
                <w:szCs w:val="12"/>
              </w:rPr>
              <w:tab/>
              <w:t>TIPO DE UNIDAD COMERCIAL.</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E.</w:t>
            </w:r>
            <w:r w:rsidRPr="00F3371E">
              <w:rPr>
                <w:rFonts w:ascii="Arial" w:hAnsi="Arial" w:cs="Arial"/>
                <w:sz w:val="12"/>
                <w:szCs w:val="12"/>
              </w:rPr>
              <w:tab/>
              <w:t>TIPO Y CANTIDAD DE UNIDAD FÍSICA EN LA PRESENTACIÓN.</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F.</w:t>
            </w:r>
            <w:r w:rsidRPr="00F3371E">
              <w:rPr>
                <w:rFonts w:ascii="Arial" w:hAnsi="Arial" w:cs="Arial"/>
                <w:sz w:val="12"/>
                <w:szCs w:val="12"/>
              </w:rPr>
              <w:tab/>
              <w:t>PESO BRUTO DE LA PRESENTACIÓN, CUANDO CORRESPONDA.</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G.</w:t>
            </w:r>
            <w:r w:rsidRPr="00F3371E">
              <w:rPr>
                <w:rFonts w:ascii="Arial" w:hAnsi="Arial" w:cs="Arial"/>
                <w:sz w:val="12"/>
                <w:szCs w:val="12"/>
              </w:rPr>
              <w:tab/>
              <w:t>CANTIDAD NETA DEL PRODUCTO FISCALIZADO EN LA PRESENTACIÓN.</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H.</w:t>
            </w:r>
            <w:r w:rsidRPr="00F3371E">
              <w:rPr>
                <w:rFonts w:ascii="Arial" w:hAnsi="Arial" w:cs="Arial"/>
                <w:sz w:val="12"/>
                <w:szCs w:val="12"/>
              </w:rPr>
              <w:tab/>
              <w:t>SUB PARTIDA ARANCELARIA, CUANDO CORRESPONDA.</w:t>
            </w:r>
          </w:p>
          <w:p w:rsidR="00B91426" w:rsidRPr="00F3371E" w:rsidRDefault="00B91426" w:rsidP="00B91426">
            <w:pPr>
              <w:tabs>
                <w:tab w:val="left" w:pos="37"/>
              </w:tabs>
              <w:spacing w:after="0" w:line="240" w:lineRule="auto"/>
              <w:ind w:left="743" w:hanging="141"/>
              <w:jc w:val="both"/>
              <w:rPr>
                <w:rFonts w:ascii="Arial" w:hAnsi="Arial" w:cs="Arial"/>
                <w:sz w:val="12"/>
                <w:szCs w:val="12"/>
              </w:rPr>
            </w:pPr>
            <w:r w:rsidRPr="00F3371E">
              <w:rPr>
                <w:rFonts w:ascii="Arial" w:hAnsi="Arial" w:cs="Arial"/>
                <w:sz w:val="12"/>
                <w:szCs w:val="12"/>
              </w:rPr>
              <w:t>I.</w:t>
            </w:r>
            <w:r w:rsidRPr="00F3371E">
              <w:rPr>
                <w:rFonts w:ascii="Arial" w:hAnsi="Arial" w:cs="Arial"/>
                <w:sz w:val="12"/>
                <w:szCs w:val="12"/>
              </w:rPr>
              <w:tab/>
              <w:t>INDICACIÓN SI LA PRESENTACIÓN SERÁ CONSIDERADA PARA USO DOMÉSTICO.</w:t>
            </w:r>
          </w:p>
          <w:p w:rsidR="00B91426" w:rsidRPr="00F3371E" w:rsidRDefault="00B91426" w:rsidP="00B91426">
            <w:pPr>
              <w:tabs>
                <w:tab w:val="left" w:pos="37"/>
                <w:tab w:val="left" w:pos="462"/>
              </w:tabs>
              <w:spacing w:after="0" w:line="240" w:lineRule="auto"/>
              <w:ind w:left="462" w:hanging="142"/>
              <w:jc w:val="both"/>
              <w:rPr>
                <w:rFonts w:ascii="Arial" w:hAnsi="Arial" w:cs="Arial"/>
                <w:sz w:val="12"/>
                <w:szCs w:val="12"/>
              </w:rPr>
            </w:pPr>
          </w:p>
          <w:p w:rsidR="00B91426" w:rsidRPr="00F3371E" w:rsidRDefault="00B91426" w:rsidP="00787C61">
            <w:pPr>
              <w:numPr>
                <w:ilvl w:val="0"/>
                <w:numId w:val="241"/>
              </w:numPr>
              <w:spacing w:after="0" w:line="240" w:lineRule="auto"/>
              <w:ind w:left="460" w:hanging="142"/>
              <w:jc w:val="both"/>
              <w:rPr>
                <w:rFonts w:ascii="Arial" w:hAnsi="Arial" w:cs="Arial"/>
                <w:sz w:val="12"/>
                <w:szCs w:val="12"/>
              </w:rPr>
            </w:pPr>
            <w:r w:rsidRPr="00F3371E">
              <w:rPr>
                <w:rFonts w:ascii="Arial" w:hAnsi="Arial" w:cs="Arial"/>
                <w:sz w:val="12"/>
                <w:szCs w:val="12"/>
              </w:rPr>
              <w:t>UN CUADRO INSUMO PRODUCTO, SÓLO PARA EL CASO DE USUARIOS QUE REALICEN LA ACTIVIDAD DE PRODUCCIÓN, EN LA QUE PRODUZCA DISOLVENTES O MEZCLAS FISCALIZADAS, O LA ACTIVIDAD DE TRANSFORMACIÓN.</w:t>
            </w:r>
          </w:p>
          <w:p w:rsidR="00B91426" w:rsidRPr="00F3371E" w:rsidRDefault="00B91426" w:rsidP="00B91426">
            <w:pPr>
              <w:tabs>
                <w:tab w:val="left" w:pos="37"/>
              </w:tabs>
              <w:spacing w:after="0" w:line="240" w:lineRule="auto"/>
              <w:ind w:left="319" w:hanging="142"/>
              <w:jc w:val="both"/>
              <w:rPr>
                <w:rFonts w:ascii="Arial" w:hAnsi="Arial" w:cs="Arial"/>
                <w:sz w:val="12"/>
                <w:szCs w:val="12"/>
              </w:rPr>
            </w:pPr>
          </w:p>
          <w:p w:rsidR="00B91426" w:rsidRPr="00F3371E" w:rsidRDefault="00B91426" w:rsidP="00B91426">
            <w:pPr>
              <w:spacing w:after="0" w:line="240" w:lineRule="auto"/>
              <w:ind w:left="460"/>
              <w:jc w:val="both"/>
              <w:rPr>
                <w:rFonts w:ascii="Arial" w:hAnsi="Arial" w:cs="Arial"/>
                <w:sz w:val="12"/>
                <w:szCs w:val="12"/>
              </w:rPr>
            </w:pPr>
            <w:r w:rsidRPr="00F3371E">
              <w:rPr>
                <w:rFonts w:ascii="Arial" w:hAnsi="Arial" w:cs="Arial"/>
                <w:sz w:val="12"/>
                <w:szCs w:val="12"/>
              </w:rPr>
              <w:t>EL REFERIDO CUADRO COMO MÍNIMO DEBERÁ CONTENER LA INFORMACIÓN SIGUIENTE:</w:t>
            </w:r>
          </w:p>
          <w:p w:rsidR="00B91426" w:rsidRPr="00F3371E" w:rsidRDefault="00B91426" w:rsidP="00B91426">
            <w:pPr>
              <w:tabs>
                <w:tab w:val="left" w:pos="37"/>
              </w:tabs>
              <w:spacing w:after="0" w:line="240" w:lineRule="auto"/>
              <w:ind w:left="177"/>
              <w:jc w:val="both"/>
              <w:rPr>
                <w:rFonts w:ascii="Arial" w:hAnsi="Arial" w:cs="Arial"/>
                <w:sz w:val="12"/>
                <w:szCs w:val="12"/>
              </w:rPr>
            </w:pPr>
          </w:p>
          <w:p w:rsidR="00B91426" w:rsidRPr="00F3371E" w:rsidRDefault="00B91426" w:rsidP="00B91426">
            <w:pPr>
              <w:spacing w:after="0" w:line="240" w:lineRule="auto"/>
              <w:ind w:left="602" w:hanging="142"/>
              <w:jc w:val="both"/>
              <w:rPr>
                <w:rFonts w:ascii="Arial" w:hAnsi="Arial" w:cs="Arial"/>
                <w:sz w:val="12"/>
                <w:szCs w:val="12"/>
              </w:rPr>
            </w:pPr>
            <w:r w:rsidRPr="00F3371E">
              <w:rPr>
                <w:rFonts w:ascii="Arial" w:hAnsi="Arial" w:cs="Arial"/>
                <w:sz w:val="12"/>
                <w:szCs w:val="12"/>
              </w:rPr>
              <w:t>I.</w:t>
            </w:r>
            <w:r w:rsidRPr="00F3371E">
              <w:rPr>
                <w:rFonts w:ascii="Arial" w:hAnsi="Arial" w:cs="Arial"/>
                <w:sz w:val="12"/>
                <w:szCs w:val="12"/>
              </w:rPr>
              <w:tab/>
              <w:t>NOMBRE DEL PRODUCTO RESULTANTE.</w:t>
            </w:r>
          </w:p>
          <w:p w:rsidR="00B91426" w:rsidRPr="00F3371E" w:rsidRDefault="00B91426" w:rsidP="00B91426">
            <w:pPr>
              <w:spacing w:after="0" w:line="240" w:lineRule="auto"/>
              <w:ind w:left="602" w:hanging="142"/>
              <w:jc w:val="both"/>
              <w:rPr>
                <w:rFonts w:ascii="Arial" w:hAnsi="Arial" w:cs="Arial"/>
                <w:sz w:val="12"/>
                <w:szCs w:val="12"/>
              </w:rPr>
            </w:pPr>
            <w:r w:rsidRPr="00F3371E">
              <w:rPr>
                <w:rFonts w:ascii="Arial" w:hAnsi="Arial" w:cs="Arial"/>
                <w:sz w:val="12"/>
                <w:szCs w:val="12"/>
              </w:rPr>
              <w:t>II.</w:t>
            </w:r>
            <w:r w:rsidRPr="00F3371E">
              <w:rPr>
                <w:rFonts w:ascii="Arial" w:hAnsi="Arial" w:cs="Arial"/>
                <w:sz w:val="12"/>
                <w:szCs w:val="12"/>
              </w:rPr>
              <w:tab/>
              <w:t>NOMBRE COMERCIAL DEL PRODUCTO RESULTANTE.</w:t>
            </w:r>
          </w:p>
          <w:p w:rsidR="00B91426" w:rsidRPr="00F3371E" w:rsidRDefault="00B91426" w:rsidP="00B91426">
            <w:pPr>
              <w:spacing w:after="0" w:line="240" w:lineRule="auto"/>
              <w:ind w:left="602" w:hanging="142"/>
              <w:jc w:val="both"/>
              <w:rPr>
                <w:rFonts w:ascii="Arial" w:hAnsi="Arial" w:cs="Arial"/>
                <w:sz w:val="12"/>
                <w:szCs w:val="12"/>
              </w:rPr>
            </w:pPr>
            <w:r w:rsidRPr="00F3371E">
              <w:rPr>
                <w:rFonts w:ascii="Arial" w:hAnsi="Arial" w:cs="Arial"/>
                <w:sz w:val="12"/>
                <w:szCs w:val="12"/>
              </w:rPr>
              <w:t xml:space="preserve">III. </w:t>
            </w:r>
            <w:r w:rsidRPr="00F3371E">
              <w:rPr>
                <w:rFonts w:ascii="Arial" w:hAnsi="Arial" w:cs="Arial"/>
                <w:sz w:val="12"/>
                <w:szCs w:val="12"/>
              </w:rPr>
              <w:tab/>
              <w:t>UNIDAD DE MEDIDA DEL PRODUCTO RESULTANTE.</w:t>
            </w:r>
          </w:p>
          <w:p w:rsidR="00B91426" w:rsidRPr="00F3371E" w:rsidRDefault="00B91426" w:rsidP="00B91426">
            <w:pPr>
              <w:spacing w:after="0" w:line="240" w:lineRule="auto"/>
              <w:ind w:left="602" w:hanging="142"/>
              <w:jc w:val="both"/>
              <w:rPr>
                <w:rFonts w:ascii="Arial" w:hAnsi="Arial" w:cs="Arial"/>
                <w:sz w:val="12"/>
                <w:szCs w:val="12"/>
              </w:rPr>
            </w:pPr>
            <w:r w:rsidRPr="00F3371E">
              <w:rPr>
                <w:rFonts w:ascii="Arial" w:hAnsi="Arial" w:cs="Arial"/>
                <w:sz w:val="12"/>
                <w:szCs w:val="12"/>
              </w:rPr>
              <w:t>IV.</w:t>
            </w:r>
            <w:r w:rsidRPr="00F3371E">
              <w:rPr>
                <w:rFonts w:ascii="Arial" w:hAnsi="Arial" w:cs="Arial"/>
                <w:sz w:val="12"/>
                <w:szCs w:val="12"/>
              </w:rPr>
              <w:tab/>
              <w:t>INSUMO FISCALIZADO QUE CONFORMA EL PRODUCTO RESULTANTE.</w:t>
            </w:r>
          </w:p>
          <w:p w:rsidR="00B91426" w:rsidRPr="00F3371E" w:rsidRDefault="00B91426" w:rsidP="00B91426">
            <w:pPr>
              <w:spacing w:after="0" w:line="240" w:lineRule="auto"/>
              <w:ind w:left="602" w:hanging="142"/>
              <w:jc w:val="both"/>
              <w:rPr>
                <w:rFonts w:ascii="Arial" w:hAnsi="Arial" w:cs="Arial"/>
                <w:sz w:val="12"/>
                <w:szCs w:val="12"/>
              </w:rPr>
            </w:pPr>
            <w:r w:rsidRPr="00F3371E">
              <w:rPr>
                <w:rFonts w:ascii="Arial" w:hAnsi="Arial" w:cs="Arial"/>
                <w:sz w:val="12"/>
                <w:szCs w:val="12"/>
              </w:rPr>
              <w:t>V.</w:t>
            </w:r>
            <w:r w:rsidRPr="00F3371E">
              <w:rPr>
                <w:rFonts w:ascii="Arial" w:hAnsi="Arial" w:cs="Arial"/>
                <w:sz w:val="12"/>
                <w:szCs w:val="12"/>
              </w:rPr>
              <w:tab/>
              <w:t>CONTENIDO NETO DEL INSUMO FISCALIZADO EN EL PRODUCTO.</w:t>
            </w:r>
          </w:p>
          <w:p w:rsidR="00B91426" w:rsidRPr="00F3371E" w:rsidRDefault="00B91426" w:rsidP="00B91426">
            <w:pPr>
              <w:spacing w:after="0" w:line="240" w:lineRule="auto"/>
              <w:ind w:left="602" w:hanging="142"/>
              <w:jc w:val="both"/>
              <w:rPr>
                <w:rFonts w:ascii="Arial" w:hAnsi="Arial" w:cs="Arial"/>
                <w:sz w:val="12"/>
                <w:szCs w:val="12"/>
              </w:rPr>
            </w:pPr>
            <w:r w:rsidRPr="00F3371E">
              <w:rPr>
                <w:rFonts w:ascii="Arial" w:hAnsi="Arial" w:cs="Arial"/>
                <w:sz w:val="12"/>
                <w:szCs w:val="12"/>
              </w:rPr>
              <w:t xml:space="preserve">VI. </w:t>
            </w:r>
            <w:r w:rsidRPr="00F3371E">
              <w:rPr>
                <w:rFonts w:ascii="Arial" w:hAnsi="Arial" w:cs="Arial"/>
                <w:sz w:val="12"/>
                <w:szCs w:val="12"/>
              </w:rPr>
              <w:tab/>
              <w:t>EXCEDENTES SIN Y CON VALOR COMERCIAL CONSIDERADOS MERMAS, DESPERDICIOS, RESIDUOS Y SUBPRODUCTOS CUANDO CORRESPONDA.</w:t>
            </w:r>
          </w:p>
          <w:p w:rsidR="00B91426" w:rsidRPr="00F3371E" w:rsidRDefault="00B91426" w:rsidP="00B91426">
            <w:pPr>
              <w:spacing w:after="0" w:line="240" w:lineRule="auto"/>
              <w:ind w:left="602" w:hanging="142"/>
              <w:jc w:val="both"/>
              <w:rPr>
                <w:rFonts w:ascii="Arial" w:hAnsi="Arial" w:cs="Arial"/>
                <w:sz w:val="12"/>
                <w:szCs w:val="12"/>
              </w:rPr>
            </w:pPr>
            <w:r w:rsidRPr="00F3371E">
              <w:rPr>
                <w:rFonts w:ascii="Arial" w:hAnsi="Arial" w:cs="Arial"/>
                <w:sz w:val="12"/>
                <w:szCs w:val="12"/>
              </w:rPr>
              <w:t>VII.</w:t>
            </w:r>
            <w:r w:rsidRPr="00F3371E">
              <w:rPr>
                <w:rFonts w:ascii="Arial" w:hAnsi="Arial" w:cs="Arial"/>
                <w:sz w:val="12"/>
                <w:szCs w:val="12"/>
              </w:rPr>
              <w:tab/>
              <w:t xml:space="preserve"> CONTENIDO TOTAL DEL INSUMO FISCALIZADO EN EL PRODUCTO RESULTANTE.</w:t>
            </w:r>
          </w:p>
          <w:p w:rsidR="00B91426" w:rsidRPr="00F3371E" w:rsidRDefault="00B91426" w:rsidP="00B91426">
            <w:pPr>
              <w:tabs>
                <w:tab w:val="left" w:pos="37"/>
              </w:tabs>
              <w:spacing w:after="0" w:line="240" w:lineRule="auto"/>
              <w:ind w:left="319"/>
              <w:jc w:val="both"/>
              <w:rPr>
                <w:rFonts w:ascii="Arial" w:hAnsi="Arial" w:cs="Arial"/>
                <w:sz w:val="12"/>
                <w:szCs w:val="12"/>
              </w:rPr>
            </w:pPr>
          </w:p>
          <w:p w:rsidR="00B91426" w:rsidRPr="00F3371E" w:rsidRDefault="00B91426" w:rsidP="00B91426">
            <w:pPr>
              <w:spacing w:after="0" w:line="240" w:lineRule="auto"/>
              <w:ind w:left="460"/>
              <w:jc w:val="both"/>
              <w:rPr>
                <w:rFonts w:ascii="Arial" w:hAnsi="Arial" w:cs="Arial"/>
                <w:sz w:val="12"/>
                <w:szCs w:val="12"/>
              </w:rPr>
            </w:pPr>
            <w:r w:rsidRPr="00F3371E">
              <w:rPr>
                <w:rFonts w:ascii="Arial" w:hAnsi="Arial" w:cs="Arial"/>
                <w:sz w:val="12"/>
                <w:szCs w:val="12"/>
              </w:rPr>
              <w:t>EL PRODUCTO RESULTANTE PUEDE SER FISCALIZADO Y NO FISCALIZADO.</w:t>
            </w:r>
          </w:p>
          <w:p w:rsidR="00B91426" w:rsidRPr="00F3371E" w:rsidRDefault="00B91426" w:rsidP="00B91426">
            <w:pPr>
              <w:tabs>
                <w:tab w:val="left" w:pos="37"/>
              </w:tabs>
              <w:spacing w:after="0" w:line="240" w:lineRule="auto"/>
              <w:ind w:left="178"/>
              <w:jc w:val="both"/>
              <w:rPr>
                <w:rFonts w:ascii="Arial" w:hAnsi="Arial" w:cs="Arial"/>
                <w:sz w:val="12"/>
                <w:szCs w:val="12"/>
              </w:rPr>
            </w:pPr>
          </w:p>
          <w:p w:rsidR="00B91426" w:rsidRPr="00F3371E" w:rsidRDefault="00B91426" w:rsidP="00B91426">
            <w:pPr>
              <w:tabs>
                <w:tab w:val="left" w:pos="37"/>
              </w:tabs>
              <w:spacing w:after="0" w:line="240" w:lineRule="auto"/>
              <w:ind w:left="460"/>
              <w:jc w:val="both"/>
              <w:rPr>
                <w:rFonts w:ascii="Arial" w:hAnsi="Arial" w:cs="Arial"/>
                <w:sz w:val="12"/>
                <w:szCs w:val="12"/>
              </w:rPr>
            </w:pPr>
            <w:r w:rsidRPr="00F3371E">
              <w:rPr>
                <w:rFonts w:ascii="Arial" w:hAnsi="Arial" w:cs="Arial"/>
                <w:sz w:val="12"/>
                <w:szCs w:val="12"/>
              </w:rPr>
              <w:t>POSTERIORMENTE A LA INSCRIPCIÓN, LA SUNAT VERIFICARÁ EL INFORME TÉCNICO Y EL CUADRO INSUMO PRODUCTO EN EL ESTABLECIMIENTO DE LOS USUARIOS</w:t>
            </w:r>
          </w:p>
        </w:tc>
        <w:tc>
          <w:tcPr>
            <w:tcW w:w="1134" w:type="dxa"/>
          </w:tcPr>
          <w:p w:rsidR="00B91426" w:rsidRPr="00F3371E" w:rsidRDefault="00B91426" w:rsidP="00B91426">
            <w:pPr>
              <w:spacing w:after="0" w:line="240" w:lineRule="auto"/>
              <w:rPr>
                <w:rFonts w:ascii="Arial" w:hAnsi="Arial" w:cs="Arial"/>
                <w:sz w:val="12"/>
                <w:szCs w:val="12"/>
              </w:rPr>
            </w:pPr>
          </w:p>
        </w:tc>
        <w:tc>
          <w:tcPr>
            <w:tcW w:w="850" w:type="dxa"/>
          </w:tcPr>
          <w:p w:rsidR="00B91426" w:rsidRPr="00F3371E" w:rsidRDefault="00B91426" w:rsidP="00B91426">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B91426" w:rsidRPr="00F3371E" w:rsidRDefault="00B91426" w:rsidP="00B91426">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B91426" w:rsidRPr="00F3371E" w:rsidRDefault="00B91426" w:rsidP="00B91426">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B91426" w:rsidRPr="00F3371E" w:rsidRDefault="00B91426" w:rsidP="00B91426">
            <w:pPr>
              <w:spacing w:after="0" w:line="240" w:lineRule="auto"/>
              <w:ind w:left="-57" w:right="-57"/>
              <w:rPr>
                <w:rFonts w:ascii="Arial" w:hAnsi="Arial" w:cs="Arial"/>
                <w:sz w:val="12"/>
                <w:szCs w:val="12"/>
              </w:rPr>
            </w:pPr>
          </w:p>
        </w:tc>
        <w:tc>
          <w:tcPr>
            <w:tcW w:w="567" w:type="dxa"/>
            <w:tcBorders>
              <w:left w:val="single" w:sz="4" w:space="0" w:color="auto"/>
            </w:tcBorders>
          </w:tcPr>
          <w:p w:rsidR="00B91426" w:rsidRPr="00F3371E" w:rsidRDefault="00B91426" w:rsidP="00B91426">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B91426" w:rsidRPr="00F3371E" w:rsidRDefault="00B91426" w:rsidP="00B91426">
            <w:pPr>
              <w:spacing w:after="0" w:line="240" w:lineRule="auto"/>
              <w:ind w:left="-57" w:right="-57"/>
              <w:rPr>
                <w:rFonts w:ascii="Arial" w:hAnsi="Arial" w:cs="Arial"/>
                <w:sz w:val="12"/>
                <w:szCs w:val="12"/>
              </w:rPr>
            </w:pPr>
          </w:p>
        </w:tc>
        <w:tc>
          <w:tcPr>
            <w:tcW w:w="851" w:type="dxa"/>
          </w:tcPr>
          <w:p w:rsidR="00B91426" w:rsidRPr="00F3371E" w:rsidRDefault="00B91426" w:rsidP="00B91426">
            <w:pPr>
              <w:spacing w:after="0" w:line="240" w:lineRule="auto"/>
              <w:ind w:left="-57" w:right="-57"/>
              <w:rPr>
                <w:rFonts w:ascii="Arial" w:hAnsi="Arial" w:cs="Arial"/>
                <w:sz w:val="12"/>
                <w:szCs w:val="12"/>
              </w:rPr>
            </w:pPr>
            <w:r w:rsidRPr="00F3371E">
              <w:rPr>
                <w:rFonts w:ascii="Arial" w:hAnsi="Arial" w:cs="Arial"/>
                <w:sz w:val="12"/>
                <w:szCs w:val="12"/>
              </w:rPr>
              <w:t>TREINTA (30) DÍAS</w:t>
            </w:r>
          </w:p>
          <w:p w:rsidR="00B91426" w:rsidRPr="00F3371E" w:rsidRDefault="00B91426" w:rsidP="00B91426">
            <w:pPr>
              <w:spacing w:after="0" w:line="240" w:lineRule="auto"/>
              <w:ind w:left="-57" w:right="-57"/>
              <w:rPr>
                <w:rFonts w:ascii="Arial" w:hAnsi="Arial" w:cs="Arial"/>
                <w:sz w:val="12"/>
                <w:szCs w:val="12"/>
              </w:rPr>
            </w:pPr>
          </w:p>
          <w:p w:rsidR="00B91426" w:rsidRPr="00F3371E" w:rsidRDefault="00B91426" w:rsidP="00B91426">
            <w:pPr>
              <w:spacing w:after="0" w:line="240" w:lineRule="auto"/>
              <w:ind w:left="-57" w:right="-57"/>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b/>
                <w:sz w:val="12"/>
                <w:szCs w:val="12"/>
              </w:rPr>
            </w:pPr>
          </w:p>
        </w:tc>
        <w:tc>
          <w:tcPr>
            <w:tcW w:w="1276" w:type="dxa"/>
          </w:tcPr>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31611C" w:rsidRPr="00F3371E">
              <w:rPr>
                <w:rFonts w:ascii="Arial" w:hAnsi="Arial" w:cs="Arial"/>
                <w:spacing w:val="10"/>
                <w:sz w:val="12"/>
                <w:szCs w:val="12"/>
              </w:rPr>
              <w:t xml:space="preserve"> FISCALIZADOS</w:t>
            </w:r>
            <w:r w:rsidR="0031611C" w:rsidRPr="00F3371E">
              <w:rPr>
                <w:rFonts w:ascii="Arial" w:hAnsi="Arial" w:cs="Arial"/>
                <w:sz w:val="12"/>
                <w:szCs w:val="12"/>
              </w:rPr>
              <w:t xml:space="preserve"> </w:t>
            </w:r>
            <w:r w:rsidRPr="00F3371E">
              <w:rPr>
                <w:rFonts w:ascii="Arial" w:hAnsi="Arial" w:cs="Arial"/>
                <w:sz w:val="12"/>
                <w:szCs w:val="12"/>
              </w:rPr>
              <w:t xml:space="preserve">DE LA  INTENDENCIA NACIONAL DE INSUMOS QUÍMICOS Y BIENES </w:t>
            </w:r>
            <w:r w:rsidR="0031611C" w:rsidRPr="00F3371E">
              <w:rPr>
                <w:rFonts w:ascii="Arial" w:hAnsi="Arial" w:cs="Arial"/>
                <w:spacing w:val="10"/>
                <w:sz w:val="12"/>
                <w:szCs w:val="12"/>
              </w:rPr>
              <w:t xml:space="preserve"> FISCALIZADOS</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1611C" w:rsidRPr="00F3371E" w:rsidRDefault="0031611C" w:rsidP="00B91426">
            <w:pPr>
              <w:spacing w:after="0" w:line="240" w:lineRule="auto"/>
              <w:ind w:left="-57" w:right="-57"/>
              <w:jc w:val="both"/>
              <w:rPr>
                <w:rFonts w:ascii="Arial" w:hAnsi="Arial" w:cs="Arial"/>
                <w:sz w:val="12"/>
                <w:szCs w:val="12"/>
              </w:rPr>
            </w:pPr>
          </w:p>
          <w:p w:rsidR="0031611C" w:rsidRPr="00F3371E" w:rsidRDefault="0031611C"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B91426" w:rsidRPr="00F3371E" w:rsidRDefault="00B91426" w:rsidP="00B91426">
            <w:pPr>
              <w:spacing w:after="0" w:line="240" w:lineRule="auto"/>
              <w:ind w:left="-57" w:right="-57"/>
              <w:jc w:val="both"/>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FISCALIZADOS</w:t>
            </w:r>
            <w:r w:rsidRPr="00F3371E">
              <w:rPr>
                <w:rFonts w:ascii="Arial" w:hAnsi="Arial" w:cs="Arial"/>
                <w:sz w:val="12"/>
                <w:szCs w:val="12"/>
              </w:rPr>
              <w:t xml:space="preserve">  </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B91426" w:rsidRPr="00F3371E" w:rsidRDefault="00B91426" w:rsidP="00B91426">
            <w:pPr>
              <w:spacing w:after="0" w:line="240" w:lineRule="auto"/>
              <w:ind w:left="-57" w:right="-57"/>
              <w:jc w:val="both"/>
              <w:rPr>
                <w:rFonts w:ascii="Arial" w:hAnsi="Arial" w:cs="Arial"/>
                <w:b/>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B91426" w:rsidRPr="00F3371E" w:rsidRDefault="00B91426" w:rsidP="00B91426">
            <w:pPr>
              <w:spacing w:after="0" w:line="240" w:lineRule="auto"/>
              <w:ind w:left="-57" w:right="-57"/>
              <w:jc w:val="both"/>
              <w:rPr>
                <w:rFonts w:ascii="Arial" w:hAnsi="Arial" w:cs="Arial"/>
                <w:b/>
                <w:sz w:val="12"/>
                <w:szCs w:val="12"/>
              </w:rPr>
            </w:pPr>
          </w:p>
          <w:p w:rsidR="00B91426" w:rsidRPr="00F3371E" w:rsidRDefault="00B91426" w:rsidP="00B91426">
            <w:pPr>
              <w:spacing w:after="0" w:line="240" w:lineRule="auto"/>
              <w:ind w:left="-57" w:right="-57"/>
              <w:jc w:val="both"/>
              <w:rPr>
                <w:rFonts w:ascii="Arial" w:hAnsi="Arial" w:cs="Arial"/>
                <w:b/>
                <w:sz w:val="12"/>
                <w:szCs w:val="12"/>
              </w:rPr>
            </w:pPr>
          </w:p>
        </w:tc>
      </w:tr>
      <w:tr w:rsidR="00B91426" w:rsidRPr="00F3371E" w:rsidTr="00742C63">
        <w:tc>
          <w:tcPr>
            <w:tcW w:w="534" w:type="dxa"/>
          </w:tcPr>
          <w:p w:rsidR="00B91426" w:rsidRPr="00F3371E" w:rsidRDefault="00B91426" w:rsidP="00B91426">
            <w:pPr>
              <w:keepNext/>
              <w:keepLines/>
              <w:spacing w:before="120" w:after="0" w:line="240" w:lineRule="auto"/>
              <w:outlineLvl w:val="0"/>
              <w:rPr>
                <w:rFonts w:ascii="Arial" w:hAnsi="Arial" w:cs="Arial"/>
                <w:b/>
                <w:sz w:val="12"/>
                <w:szCs w:val="12"/>
              </w:rPr>
            </w:pPr>
          </w:p>
        </w:tc>
        <w:tc>
          <w:tcPr>
            <w:tcW w:w="1417" w:type="dxa"/>
          </w:tcPr>
          <w:p w:rsidR="00B91426" w:rsidRPr="00F3371E" w:rsidRDefault="00B91426" w:rsidP="00B91426">
            <w:pPr>
              <w:spacing w:after="0" w:line="240" w:lineRule="auto"/>
              <w:jc w:val="both"/>
              <w:rPr>
                <w:rFonts w:ascii="Arial" w:hAnsi="Arial" w:cs="Arial"/>
                <w:b/>
                <w:sz w:val="12"/>
                <w:szCs w:val="12"/>
              </w:rPr>
            </w:pPr>
          </w:p>
        </w:tc>
        <w:tc>
          <w:tcPr>
            <w:tcW w:w="2977" w:type="dxa"/>
          </w:tcPr>
          <w:p w:rsidR="00B91426" w:rsidRPr="00F3371E" w:rsidRDefault="00B91426" w:rsidP="00B91426">
            <w:pPr>
              <w:spacing w:after="0" w:line="240" w:lineRule="auto"/>
              <w:ind w:left="319" w:hanging="283"/>
              <w:contextualSpacing/>
              <w:jc w:val="both"/>
              <w:rPr>
                <w:rFonts w:ascii="Arial" w:hAnsi="Arial" w:cs="Arial"/>
                <w:b/>
                <w:sz w:val="12"/>
                <w:szCs w:val="12"/>
              </w:rPr>
            </w:pPr>
            <w:r w:rsidRPr="00F3371E">
              <w:rPr>
                <w:rFonts w:ascii="Arial" w:hAnsi="Arial" w:cs="Arial"/>
                <w:b/>
                <w:sz w:val="12"/>
                <w:szCs w:val="12"/>
              </w:rPr>
              <w:t>178</w:t>
            </w:r>
            <w:r w:rsidRPr="00F3371E">
              <w:rPr>
                <w:rFonts w:ascii="Arial" w:hAnsi="Arial" w:cs="Arial"/>
                <w:sz w:val="12"/>
                <w:szCs w:val="12"/>
              </w:rPr>
              <w:t>.</w:t>
            </w:r>
            <w:r w:rsidRPr="00F3371E">
              <w:rPr>
                <w:rFonts w:ascii="Arial" w:hAnsi="Arial" w:cs="Arial"/>
                <w:b/>
                <w:sz w:val="12"/>
                <w:szCs w:val="12"/>
              </w:rPr>
              <w:t>5 INSCRIPCIÓN DE LAS PERSONAS NATURALES, JURÍDICAS Y CONTRATOS DE COLABORACIÓN EMPRESARIAL DISTINTOS A LA ASOCIACIÓN EN PARTICIPACIÓN QUE LLEVEN CONTABILIDAD INDEPENDIENTE QUE DESEEN PRESTAR SERVICIOS DE TRANSPORTE DE BIENES FISCALIZADOS.</w:t>
            </w:r>
          </w:p>
          <w:p w:rsidR="00B91426" w:rsidRPr="00F3371E" w:rsidRDefault="00B91426" w:rsidP="00B91426">
            <w:pPr>
              <w:spacing w:after="0" w:line="240" w:lineRule="auto"/>
              <w:ind w:left="319" w:hanging="283"/>
              <w:contextualSpacing/>
              <w:jc w:val="both"/>
              <w:rPr>
                <w:rFonts w:ascii="Arial" w:hAnsi="Arial" w:cs="Arial"/>
                <w:b/>
                <w:sz w:val="12"/>
                <w:szCs w:val="12"/>
              </w:rPr>
            </w:pPr>
          </w:p>
          <w:p w:rsidR="00B91426" w:rsidRPr="00F3371E" w:rsidRDefault="00B91426" w:rsidP="00B91426">
            <w:pPr>
              <w:spacing w:after="0" w:line="240" w:lineRule="auto"/>
              <w:ind w:left="319"/>
              <w:jc w:val="both"/>
              <w:rPr>
                <w:rFonts w:ascii="Arial" w:hAnsi="Arial" w:cs="Arial"/>
                <w:sz w:val="12"/>
                <w:szCs w:val="12"/>
              </w:rPr>
            </w:pPr>
            <w:r w:rsidRPr="00F3371E">
              <w:rPr>
                <w:rFonts w:ascii="Arial" w:hAnsi="Arial" w:cs="Arial"/>
                <w:sz w:val="12"/>
                <w:szCs w:val="12"/>
              </w:rPr>
              <w:t>ADEMÁS DE CUMPLIR CON LOS REQUISITOS GENERALES,  DEBERÁ PRESENTAR UNA SOLICITUD ANTE LA SUNAT, INDICANDO:</w:t>
            </w:r>
          </w:p>
          <w:p w:rsidR="00B91426" w:rsidRPr="00F3371E" w:rsidRDefault="00B91426" w:rsidP="00B91426">
            <w:pPr>
              <w:spacing w:after="0" w:line="240" w:lineRule="auto"/>
              <w:ind w:left="319"/>
              <w:jc w:val="both"/>
              <w:rPr>
                <w:rFonts w:ascii="Arial" w:hAnsi="Arial" w:cs="Arial"/>
                <w:sz w:val="12"/>
                <w:szCs w:val="12"/>
              </w:rPr>
            </w:pPr>
          </w:p>
          <w:p w:rsidR="00B91426" w:rsidRPr="00F3371E" w:rsidRDefault="00B91426" w:rsidP="00B91426">
            <w:pPr>
              <w:spacing w:after="0" w:line="240" w:lineRule="auto"/>
              <w:ind w:left="461" w:hanging="142"/>
              <w:jc w:val="both"/>
              <w:rPr>
                <w:rFonts w:ascii="Arial" w:hAnsi="Arial" w:cs="Arial"/>
                <w:sz w:val="12"/>
                <w:szCs w:val="12"/>
              </w:rPr>
            </w:pPr>
            <w:r w:rsidRPr="00F3371E">
              <w:rPr>
                <w:rFonts w:ascii="Arial" w:hAnsi="Arial" w:cs="Arial"/>
                <w:sz w:val="12"/>
                <w:szCs w:val="12"/>
              </w:rPr>
              <w:t>1) EL NÚMERO DE DOCUMENTO DE IDENTIDAD DEL SOLICITANTE, O DE LOS REPRESENTANTES LEGALES DE LAS PERSONAS JURÍDICAS O DE LOS</w:t>
            </w:r>
            <w:r w:rsidRPr="00F3371E">
              <w:rPr>
                <w:rFonts w:ascii="Arial" w:hAnsi="Arial" w:cs="Arial"/>
                <w:b/>
                <w:sz w:val="12"/>
                <w:szCs w:val="12"/>
              </w:rPr>
              <w:t xml:space="preserve"> </w:t>
            </w:r>
            <w:r w:rsidRPr="00F3371E">
              <w:rPr>
                <w:rFonts w:ascii="Arial" w:hAnsi="Arial" w:cs="Arial"/>
                <w:sz w:val="12"/>
                <w:szCs w:val="12"/>
              </w:rPr>
              <w:t>CONTRATOS DE COLABORACIÓN EMPRESARIAL DISTINTOS A LA ASOCIACIÓN EN PARTICIPACIÓN QUE LLEVEN CONTABILIDAD INDEPENDIENTE</w:t>
            </w:r>
          </w:p>
          <w:p w:rsidR="00B91426" w:rsidRPr="00F3371E" w:rsidRDefault="00B91426" w:rsidP="00B91426">
            <w:pPr>
              <w:spacing w:after="0" w:line="240" w:lineRule="auto"/>
              <w:ind w:left="461" w:hanging="142"/>
              <w:jc w:val="both"/>
              <w:rPr>
                <w:rFonts w:ascii="Arial" w:hAnsi="Arial" w:cs="Arial"/>
                <w:sz w:val="12"/>
                <w:szCs w:val="12"/>
              </w:rPr>
            </w:pPr>
            <w:r w:rsidRPr="00F3371E">
              <w:rPr>
                <w:rFonts w:ascii="Arial" w:hAnsi="Arial" w:cs="Arial"/>
                <w:sz w:val="12"/>
                <w:szCs w:val="12"/>
              </w:rPr>
              <w:t>2)   EL NÚMERO DE REGISTRO ÚNICO DE CONTRIBUYENTES.</w:t>
            </w:r>
          </w:p>
          <w:p w:rsidR="00B91426" w:rsidRPr="00F3371E" w:rsidRDefault="00B91426" w:rsidP="00B91426">
            <w:pPr>
              <w:spacing w:after="0" w:line="240" w:lineRule="auto"/>
              <w:ind w:left="461" w:hanging="142"/>
              <w:jc w:val="both"/>
              <w:rPr>
                <w:rFonts w:ascii="Arial" w:hAnsi="Arial" w:cs="Arial"/>
                <w:sz w:val="12"/>
                <w:szCs w:val="12"/>
              </w:rPr>
            </w:pPr>
            <w:r w:rsidRPr="00F3371E">
              <w:rPr>
                <w:rFonts w:ascii="Arial" w:hAnsi="Arial" w:cs="Arial"/>
                <w:sz w:val="12"/>
                <w:szCs w:val="12"/>
              </w:rPr>
              <w:t>3) LA ACTIVIDAD O ACTIVIDADES QUE REALIZARÁ CON BIENES FISCALIZADOS.</w:t>
            </w:r>
          </w:p>
          <w:p w:rsidR="00B91426" w:rsidRPr="00F3371E" w:rsidRDefault="00B91426" w:rsidP="00B91426">
            <w:pPr>
              <w:spacing w:after="0" w:line="240" w:lineRule="auto"/>
              <w:ind w:left="461" w:hanging="142"/>
              <w:jc w:val="both"/>
              <w:rPr>
                <w:rFonts w:ascii="Arial" w:hAnsi="Arial" w:cs="Arial"/>
                <w:sz w:val="12"/>
                <w:szCs w:val="12"/>
              </w:rPr>
            </w:pPr>
            <w:r w:rsidRPr="00F3371E">
              <w:rPr>
                <w:rFonts w:ascii="Arial" w:hAnsi="Arial" w:cs="Arial"/>
                <w:sz w:val="12"/>
                <w:szCs w:val="12"/>
              </w:rPr>
              <w:t>4)  LOS DATOS REFERIDOS A LOS VEHÍCULOS QUE EMPLEARÁ PARA EL SERVICIO DE TRANSPORTE DE BIENES FISCALIZADOS QUE SE ESTABLEZCAN MEDIANTE RESOLUCIÓN DE SUPERINTENDENCIA (SE DEBERÁ CONSIDERAR LO SEÑALADO EN EL NUMERAL 7 DEL ARTÍCULO 6 DE LA RESOLUCIÓN DE SUPERINTENDENCIA N° 173-2013/SUNAT).</w:t>
            </w:r>
          </w:p>
          <w:p w:rsidR="00B91426" w:rsidRPr="00F3371E" w:rsidRDefault="00B91426" w:rsidP="00B91426">
            <w:pPr>
              <w:spacing w:after="0" w:line="240" w:lineRule="auto"/>
              <w:ind w:left="461" w:hanging="142"/>
              <w:jc w:val="both"/>
              <w:rPr>
                <w:rFonts w:ascii="Arial" w:hAnsi="Arial" w:cs="Arial"/>
                <w:sz w:val="12"/>
                <w:szCs w:val="12"/>
              </w:rPr>
            </w:pPr>
            <w:r w:rsidRPr="00F3371E">
              <w:rPr>
                <w:rFonts w:ascii="Arial" w:hAnsi="Arial" w:cs="Arial"/>
                <w:sz w:val="12"/>
                <w:szCs w:val="12"/>
              </w:rPr>
              <w:t xml:space="preserve">5) DATOS DE TODOS LOS CONDUCTORES DE LOS VEHÍCULOS QUE EMPLEARÁ PARA EL SERVICIO DE TRANSPORTE DE BIENES FISCALIZADOS, SEGÚN SE ESTABLEZCA MEDIANTE RESOLUCIÓN DE SUPERINTENDENCIA (SE DEBERÁ CONSIDERAR LO SEÑALADO EN EL NUMERAL 6 DEL ARTÍCULO 6 DE LA RESOLUCIÓN DE SUPERINTENDENCIA N.° 173-2013/SUNAT). </w:t>
            </w:r>
          </w:p>
          <w:p w:rsidR="00B91426" w:rsidRPr="00F3371E" w:rsidRDefault="00B91426" w:rsidP="00B91426">
            <w:pPr>
              <w:spacing w:after="0" w:line="240" w:lineRule="auto"/>
              <w:ind w:left="461" w:hanging="142"/>
              <w:jc w:val="both"/>
              <w:rPr>
                <w:rFonts w:ascii="Arial" w:hAnsi="Arial" w:cs="Arial"/>
                <w:b/>
                <w:sz w:val="12"/>
                <w:szCs w:val="12"/>
              </w:rPr>
            </w:pPr>
          </w:p>
          <w:p w:rsidR="00B91426" w:rsidRPr="00F3371E" w:rsidRDefault="00B91426" w:rsidP="00B91426">
            <w:pPr>
              <w:spacing w:after="0" w:line="240" w:lineRule="auto"/>
              <w:ind w:left="320"/>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sz w:val="12"/>
                <w:szCs w:val="12"/>
              </w:rPr>
              <w:t>A DICHA SOLICITUD, SE ADJUNTARÁ COPIA SIMPLE DE LOS DOCUMENTOS QUE SUNAT ESTABLECE PARA LA INSCRIPCIÓN DE LOS USUARIOS. DICHOS DOCUMENTOS SON AQUELLOS QUE SE SOLICITAN EN LOS PROCEDIMIENTOS 178.1 AL 178.4  CONFORME LO DISPUESTO EN EL ARTÍCULO 7 DE LA RESOLUCIÓN DE SUPERINTENDENCIA N° 173-2013/SUNAT, EN LO QUE FUERA PERTINENTE,  ADICIONANDO LO SIGUIENTE:</w:t>
            </w:r>
          </w:p>
          <w:p w:rsidR="00B91426" w:rsidRPr="00F3371E" w:rsidRDefault="00B91426" w:rsidP="00B91426">
            <w:pPr>
              <w:spacing w:after="0" w:line="240" w:lineRule="auto"/>
              <w:ind w:left="461" w:hanging="142"/>
              <w:jc w:val="both"/>
              <w:rPr>
                <w:rFonts w:ascii="Arial" w:hAnsi="Arial" w:cs="Arial"/>
                <w:sz w:val="12"/>
                <w:szCs w:val="12"/>
              </w:rPr>
            </w:pPr>
          </w:p>
          <w:p w:rsidR="00B91426" w:rsidRPr="00F3371E" w:rsidRDefault="00B91426" w:rsidP="00787C61">
            <w:pPr>
              <w:numPr>
                <w:ilvl w:val="0"/>
                <w:numId w:val="243"/>
              </w:numPr>
              <w:spacing w:after="0" w:line="240" w:lineRule="auto"/>
              <w:ind w:left="603" w:hanging="142"/>
              <w:jc w:val="both"/>
              <w:rPr>
                <w:rFonts w:ascii="Arial" w:hAnsi="Arial" w:cs="Arial"/>
                <w:sz w:val="12"/>
                <w:szCs w:val="12"/>
              </w:rPr>
            </w:pPr>
            <w:r w:rsidRPr="00F3371E">
              <w:rPr>
                <w:rFonts w:ascii="Arial" w:hAnsi="Arial" w:cs="Arial"/>
                <w:sz w:val="12"/>
                <w:szCs w:val="12"/>
              </w:rPr>
              <w:t>PRESENTAR DECLARACIÓN JURADA DE NO TENER O HABER TENIDO ANTECEDENTES PENALES NI JUDICIALES, POR DELITO DE TRÁFICO ILÍCITO DE DROGAS O DELITOS CONEXOS.</w:t>
            </w:r>
          </w:p>
          <w:p w:rsidR="00B91426" w:rsidRPr="00F3371E" w:rsidRDefault="00B91426" w:rsidP="00B91426">
            <w:pPr>
              <w:spacing w:after="0" w:line="240" w:lineRule="auto"/>
              <w:ind w:left="603"/>
              <w:jc w:val="both"/>
              <w:rPr>
                <w:rFonts w:ascii="Arial" w:hAnsi="Arial" w:cs="Arial"/>
                <w:sz w:val="12"/>
                <w:szCs w:val="12"/>
              </w:rPr>
            </w:pPr>
          </w:p>
          <w:p w:rsidR="00B91426" w:rsidRPr="00F3371E" w:rsidRDefault="00B91426" w:rsidP="00787C61">
            <w:pPr>
              <w:numPr>
                <w:ilvl w:val="0"/>
                <w:numId w:val="243"/>
              </w:numPr>
              <w:spacing w:after="0" w:line="240" w:lineRule="auto"/>
              <w:ind w:left="604" w:hanging="142"/>
              <w:jc w:val="both"/>
              <w:rPr>
                <w:rFonts w:ascii="Arial" w:hAnsi="Arial" w:cs="Arial"/>
                <w:sz w:val="12"/>
                <w:szCs w:val="12"/>
              </w:rPr>
            </w:pPr>
            <w:r w:rsidRPr="00F3371E">
              <w:rPr>
                <w:rFonts w:ascii="Arial" w:hAnsi="Arial" w:cs="Arial"/>
                <w:bCs/>
                <w:sz w:val="12"/>
                <w:szCs w:val="12"/>
                <w:lang w:val="es-ES"/>
              </w:rPr>
              <w:t xml:space="preserve">LICENCIAS DE CONDUCIR VIGENTE DE LOS CONDUCTORES DE LOS VEHÍCULOS QUE SE USARÁN PARA TRANSPORTAR BIENES FISCALIZADOS O SIMILAR, EN LOS CASOS DE TRANSPORTE DISTINTOS AL TERRESTRE.  </w:t>
            </w:r>
          </w:p>
          <w:p w:rsidR="00B91426" w:rsidRPr="00F3371E" w:rsidRDefault="00B91426" w:rsidP="00787C61">
            <w:pPr>
              <w:numPr>
                <w:ilvl w:val="0"/>
                <w:numId w:val="243"/>
              </w:numPr>
              <w:spacing w:after="0" w:line="240" w:lineRule="auto"/>
              <w:ind w:left="604" w:hanging="142"/>
              <w:jc w:val="both"/>
              <w:rPr>
                <w:rFonts w:ascii="Arial" w:hAnsi="Arial" w:cs="Arial"/>
                <w:sz w:val="12"/>
                <w:szCs w:val="12"/>
              </w:rPr>
            </w:pPr>
            <w:r w:rsidRPr="00F3371E">
              <w:rPr>
                <w:rFonts w:ascii="Arial" w:hAnsi="Arial" w:cs="Arial"/>
                <w:sz w:val="12"/>
                <w:szCs w:val="12"/>
              </w:rPr>
              <w:t>COPIA SIMPLE DEL DOCUMENTO QUE ACREDITE LA PROPIEDAD DEL VEHÍCULO, TRATÁNDOSE DEL TRANSPORTE DISTINTO AL TERRESTRE. SI EL VEHÍCULO NO ES DE PROPIEDAD DE LOS USUARIOS DEBEN PRESENTAR DECLARACIÓN JURADA O DOCUMENTACIÓN QUE ACREDITA LA CESIÓN EN FORMA GRATUITA U ONEROSA; EN ESTE ÚLTIMO CASO EL PROPIETARIO DEBERÁ AUTORIZAR EL USO DE LOS VEHÍCULOS PARA EL TRANSPORTE DE BIENES FISCALIZADOS.</w:t>
            </w:r>
          </w:p>
          <w:p w:rsidR="00B91426" w:rsidRPr="00F3371E" w:rsidRDefault="00B91426" w:rsidP="00787C61">
            <w:pPr>
              <w:pStyle w:val="Prrafodelista"/>
              <w:numPr>
                <w:ilvl w:val="0"/>
                <w:numId w:val="243"/>
              </w:numPr>
              <w:spacing w:after="0" w:line="240" w:lineRule="auto"/>
              <w:ind w:left="604" w:hanging="142"/>
              <w:jc w:val="both"/>
              <w:rPr>
                <w:rFonts w:ascii="Arial" w:hAnsi="Arial" w:cs="Arial"/>
                <w:sz w:val="12"/>
                <w:szCs w:val="12"/>
              </w:rPr>
            </w:pPr>
            <w:r w:rsidRPr="00F3371E">
              <w:rPr>
                <w:rFonts w:ascii="Arial" w:hAnsi="Arial" w:cs="Arial"/>
                <w:sz w:val="12"/>
                <w:szCs w:val="12"/>
              </w:rPr>
              <w:t>DOCUMENTO VIGENTE SIMILAR AL SEGURO OBLIGATORIO DE ACCIDENTES DE TRÁNSITO (SOAT) DE LOS VEHÍCULOS DE TRANSPORTE DISTINTOS AL TERRESTRE, CUANDO CORRESPONDA.</w:t>
            </w:r>
          </w:p>
          <w:p w:rsidR="00B91426" w:rsidRPr="00F3371E" w:rsidRDefault="00B91426" w:rsidP="00787C61">
            <w:pPr>
              <w:numPr>
                <w:ilvl w:val="0"/>
                <w:numId w:val="243"/>
              </w:numPr>
              <w:spacing w:after="0" w:line="240" w:lineRule="auto"/>
              <w:ind w:left="603" w:hanging="142"/>
              <w:jc w:val="both"/>
              <w:rPr>
                <w:rFonts w:ascii="Arial" w:hAnsi="Arial" w:cs="Arial"/>
                <w:sz w:val="12"/>
                <w:szCs w:val="12"/>
              </w:rPr>
            </w:pPr>
            <w:r w:rsidRPr="00F3371E">
              <w:rPr>
                <w:rFonts w:ascii="Arial" w:hAnsi="Arial" w:cs="Arial"/>
                <w:sz w:val="12"/>
                <w:szCs w:val="12"/>
              </w:rPr>
              <w:t xml:space="preserve">CERTIFICACIÓN VIGENTE DE LA ÚLTIMA REVISIÓN TÉCNICA EXPEDIDA POR LAS INSTITUCIONES LEGALMENTE AUTORIZADAS PARA ELLO, CUANDO CORRESPONDA, O SIMILARES PARA EL TRANSPORTE AÉREO, FERROVIARIO, ACUÁTICO Y OTROS. EN LOS LUGARES DONDE NO SE EFECTÚEN REVISIONES TÉCNICAS, DECLARACIÓN JURADA DE QUE LAS UNIDADES DE TRANSPORTE SE ENCUENTRAN EN BUEN ESTADO DE FUNCIONAMIENTO. </w:t>
            </w:r>
          </w:p>
          <w:p w:rsidR="00B91426" w:rsidRPr="00F3371E" w:rsidRDefault="00B91426" w:rsidP="00787C61">
            <w:pPr>
              <w:numPr>
                <w:ilvl w:val="0"/>
                <w:numId w:val="243"/>
              </w:numPr>
              <w:spacing w:after="0" w:line="240" w:lineRule="auto"/>
              <w:ind w:left="603" w:hanging="142"/>
              <w:jc w:val="both"/>
              <w:rPr>
                <w:rFonts w:ascii="Arial" w:hAnsi="Arial" w:cs="Arial"/>
                <w:sz w:val="12"/>
                <w:szCs w:val="12"/>
              </w:rPr>
            </w:pPr>
            <w:r w:rsidRPr="00F3371E">
              <w:rPr>
                <w:rFonts w:ascii="Arial" w:hAnsi="Arial" w:cs="Arial"/>
                <w:sz w:val="12"/>
                <w:szCs w:val="12"/>
              </w:rPr>
              <w:t xml:space="preserve">COPIA SIMPLE DEL CERTIFICADO DEL REGISTRO EXPEDIDO POR EL MINISTERIO DE TRANSPORTES Y COMUNICACIONES (MTC), EN LOS CASOS DE TRANSPORTES DISTINTOS AL TERRESTRE, EN LOS CASOS QUE CORRESPONDA. </w:t>
            </w:r>
          </w:p>
          <w:p w:rsidR="00B91426" w:rsidRPr="00F3371E" w:rsidRDefault="00B91426" w:rsidP="00B91426">
            <w:pPr>
              <w:spacing w:after="0" w:line="240" w:lineRule="auto"/>
              <w:rPr>
                <w:rFonts w:ascii="Arial" w:hAnsi="Arial" w:cs="Arial"/>
                <w:b/>
                <w:sz w:val="12"/>
                <w:szCs w:val="12"/>
              </w:rPr>
            </w:pPr>
          </w:p>
        </w:tc>
        <w:tc>
          <w:tcPr>
            <w:tcW w:w="1134" w:type="dxa"/>
          </w:tcPr>
          <w:p w:rsidR="00B91426" w:rsidRPr="00F3371E" w:rsidRDefault="00B91426" w:rsidP="00B91426">
            <w:pPr>
              <w:spacing w:after="0" w:line="240" w:lineRule="auto"/>
              <w:rPr>
                <w:rFonts w:ascii="Arial" w:hAnsi="Arial" w:cs="Arial"/>
                <w:sz w:val="12"/>
                <w:szCs w:val="12"/>
              </w:rPr>
            </w:pPr>
          </w:p>
        </w:tc>
        <w:tc>
          <w:tcPr>
            <w:tcW w:w="850" w:type="dxa"/>
          </w:tcPr>
          <w:p w:rsidR="00B91426" w:rsidRPr="00F3371E" w:rsidRDefault="00B91426" w:rsidP="00B91426">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B91426" w:rsidRPr="00F3371E" w:rsidRDefault="00B91426" w:rsidP="00B91426">
            <w:pPr>
              <w:spacing w:after="0" w:line="240" w:lineRule="auto"/>
              <w:ind w:left="-57" w:right="-57"/>
              <w:jc w:val="center"/>
              <w:rPr>
                <w:rFonts w:ascii="Arial" w:hAnsi="Arial" w:cs="Arial"/>
                <w:sz w:val="12"/>
                <w:szCs w:val="12"/>
              </w:rPr>
            </w:pPr>
          </w:p>
          <w:p w:rsidR="00B91426" w:rsidRPr="00F3371E" w:rsidRDefault="00B91426" w:rsidP="00B91426">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B91426" w:rsidRPr="00F3371E" w:rsidRDefault="00B91426" w:rsidP="00B91426">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B91426" w:rsidRPr="00F3371E" w:rsidRDefault="00B91426" w:rsidP="00B91426">
            <w:pPr>
              <w:spacing w:after="0" w:line="240" w:lineRule="auto"/>
              <w:ind w:left="-57" w:right="-57"/>
              <w:rPr>
                <w:rFonts w:ascii="Arial" w:hAnsi="Arial" w:cs="Arial"/>
                <w:sz w:val="12"/>
                <w:szCs w:val="12"/>
              </w:rPr>
            </w:pPr>
          </w:p>
        </w:tc>
        <w:tc>
          <w:tcPr>
            <w:tcW w:w="567" w:type="dxa"/>
            <w:tcBorders>
              <w:left w:val="single" w:sz="4" w:space="0" w:color="auto"/>
            </w:tcBorders>
          </w:tcPr>
          <w:p w:rsidR="00B91426" w:rsidRPr="00F3371E" w:rsidRDefault="00B91426" w:rsidP="00B91426">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B91426" w:rsidRPr="00F3371E" w:rsidRDefault="00B91426" w:rsidP="00B91426">
            <w:pPr>
              <w:spacing w:after="0" w:line="240" w:lineRule="auto"/>
              <w:ind w:left="-57" w:right="-57"/>
              <w:rPr>
                <w:rFonts w:ascii="Arial" w:hAnsi="Arial" w:cs="Arial"/>
                <w:sz w:val="12"/>
                <w:szCs w:val="12"/>
              </w:rPr>
            </w:pPr>
          </w:p>
        </w:tc>
        <w:tc>
          <w:tcPr>
            <w:tcW w:w="851" w:type="dxa"/>
          </w:tcPr>
          <w:p w:rsidR="00B91426" w:rsidRPr="00F3371E" w:rsidRDefault="00B91426" w:rsidP="00B91426">
            <w:pPr>
              <w:spacing w:after="0" w:line="240" w:lineRule="auto"/>
              <w:ind w:left="-57" w:right="-57"/>
              <w:jc w:val="center"/>
              <w:rPr>
                <w:rFonts w:ascii="Arial" w:hAnsi="Arial" w:cs="Arial"/>
                <w:sz w:val="12"/>
                <w:szCs w:val="12"/>
              </w:rPr>
            </w:pPr>
            <w:r w:rsidRPr="00F3371E">
              <w:rPr>
                <w:rFonts w:ascii="Arial" w:hAnsi="Arial" w:cs="Arial"/>
                <w:sz w:val="12"/>
                <w:szCs w:val="12"/>
              </w:rPr>
              <w:t>TREINTA (30) DÍAS</w:t>
            </w:r>
          </w:p>
          <w:p w:rsidR="00B91426" w:rsidRPr="00F3371E" w:rsidRDefault="00B91426" w:rsidP="00B91426">
            <w:pPr>
              <w:spacing w:after="0" w:line="240" w:lineRule="auto"/>
              <w:ind w:left="-57" w:right="-57"/>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b/>
                <w:sz w:val="12"/>
                <w:szCs w:val="12"/>
              </w:rPr>
            </w:pPr>
          </w:p>
        </w:tc>
        <w:tc>
          <w:tcPr>
            <w:tcW w:w="1276" w:type="dxa"/>
          </w:tcPr>
          <w:p w:rsidR="00B91426" w:rsidRPr="00F3371E" w:rsidRDefault="00B91426" w:rsidP="00B91426">
            <w:pPr>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  </w:t>
            </w:r>
          </w:p>
          <w:p w:rsidR="00B91426" w:rsidRPr="00F3371E" w:rsidRDefault="00B91426" w:rsidP="00B91426">
            <w:pPr>
              <w:spacing w:after="0" w:line="240" w:lineRule="auto"/>
              <w:ind w:left="-57" w:right="-57"/>
              <w:jc w:val="both"/>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spacing w:val="-4"/>
                <w:sz w:val="12"/>
                <w:szCs w:val="12"/>
              </w:rPr>
            </w:pPr>
            <w:r w:rsidRPr="00F3371E">
              <w:rPr>
                <w:rFonts w:ascii="Arial" w:hAnsi="Arial" w:cs="Arial"/>
                <w:sz w:val="12"/>
                <w:szCs w:val="12"/>
              </w:rPr>
              <w:t xml:space="preserve">GERENTE DE LA GERENCIA OPERATIVA DEL REGISTRO DE BIENES </w:t>
            </w:r>
            <w:r w:rsidR="0031611C" w:rsidRPr="00F3371E">
              <w:rPr>
                <w:rFonts w:ascii="Arial" w:hAnsi="Arial" w:cs="Arial"/>
                <w:spacing w:val="10"/>
                <w:sz w:val="12"/>
                <w:szCs w:val="12"/>
              </w:rPr>
              <w:t xml:space="preserve"> FISCALIZADOS</w:t>
            </w:r>
            <w:r w:rsidR="0031611C" w:rsidRPr="00F3371E">
              <w:rPr>
                <w:rFonts w:ascii="Arial" w:hAnsi="Arial" w:cs="Arial"/>
                <w:sz w:val="12"/>
                <w:szCs w:val="12"/>
              </w:rPr>
              <w:t xml:space="preserve"> </w:t>
            </w:r>
            <w:r w:rsidRPr="00F3371E">
              <w:rPr>
                <w:rFonts w:ascii="Arial" w:hAnsi="Arial" w:cs="Arial"/>
                <w:sz w:val="12"/>
                <w:szCs w:val="12"/>
              </w:rPr>
              <w:t xml:space="preserve"> DE LA  INTENDENCIA NACIONAL DE INSUMOS QUÍMICOS Y BIENES </w:t>
            </w:r>
            <w:r w:rsidR="0031611C" w:rsidRPr="00F3371E">
              <w:rPr>
                <w:rFonts w:ascii="Arial" w:hAnsi="Arial" w:cs="Arial"/>
                <w:spacing w:val="10"/>
                <w:sz w:val="12"/>
                <w:szCs w:val="12"/>
              </w:rPr>
              <w:t xml:space="preserve"> FISCALIZADOS</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B91426" w:rsidRPr="00F3371E" w:rsidRDefault="00B91426" w:rsidP="00B91426">
            <w:pPr>
              <w:spacing w:after="0" w:line="240" w:lineRule="auto"/>
              <w:ind w:left="-57" w:right="-57"/>
              <w:jc w:val="center"/>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FISCALIZADOS</w:t>
            </w:r>
            <w:r w:rsidRPr="00F3371E">
              <w:rPr>
                <w:rFonts w:ascii="Arial" w:hAnsi="Arial" w:cs="Arial"/>
                <w:sz w:val="12"/>
                <w:szCs w:val="12"/>
              </w:rPr>
              <w:t xml:space="preserve">  </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B91426" w:rsidRPr="00F3371E" w:rsidRDefault="00B91426" w:rsidP="00B91426">
            <w:pPr>
              <w:spacing w:after="0" w:line="240" w:lineRule="auto"/>
              <w:ind w:left="-57" w:right="-57"/>
              <w:jc w:val="both"/>
              <w:rPr>
                <w:rFonts w:ascii="Arial" w:hAnsi="Arial" w:cs="Arial"/>
                <w:b/>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B91426" w:rsidRPr="00F3371E" w:rsidRDefault="00B91426" w:rsidP="00B91426">
            <w:pPr>
              <w:spacing w:after="0" w:line="240" w:lineRule="auto"/>
              <w:ind w:left="-57" w:right="-57"/>
              <w:jc w:val="both"/>
              <w:rPr>
                <w:rFonts w:ascii="Arial" w:hAnsi="Arial" w:cs="Arial"/>
                <w:b/>
                <w:sz w:val="12"/>
                <w:szCs w:val="12"/>
              </w:rPr>
            </w:pPr>
          </w:p>
          <w:p w:rsidR="00B91426" w:rsidRPr="00F3371E" w:rsidRDefault="00B91426" w:rsidP="00B91426">
            <w:pPr>
              <w:spacing w:after="0" w:line="240" w:lineRule="auto"/>
              <w:ind w:left="-57" w:right="-57"/>
              <w:jc w:val="both"/>
              <w:rPr>
                <w:rFonts w:ascii="Arial" w:hAnsi="Arial" w:cs="Arial"/>
                <w:b/>
                <w:sz w:val="12"/>
                <w:szCs w:val="12"/>
              </w:rPr>
            </w:pPr>
          </w:p>
          <w:p w:rsidR="00B91426" w:rsidRPr="00F3371E" w:rsidRDefault="00B91426" w:rsidP="00B91426">
            <w:pPr>
              <w:spacing w:after="0" w:line="240" w:lineRule="auto"/>
              <w:ind w:left="-57" w:right="-57"/>
              <w:jc w:val="both"/>
              <w:rPr>
                <w:rFonts w:ascii="Arial" w:hAnsi="Arial" w:cs="Arial"/>
                <w:b/>
                <w:sz w:val="12"/>
                <w:szCs w:val="12"/>
              </w:rPr>
            </w:pPr>
          </w:p>
        </w:tc>
      </w:tr>
      <w:tr w:rsidR="00B91426" w:rsidRPr="00F3371E" w:rsidTr="00742C63">
        <w:tc>
          <w:tcPr>
            <w:tcW w:w="534" w:type="dxa"/>
          </w:tcPr>
          <w:p w:rsidR="00B91426" w:rsidRPr="00F3371E" w:rsidRDefault="00B91426" w:rsidP="00B91426">
            <w:pPr>
              <w:keepNext/>
              <w:keepLines/>
              <w:spacing w:before="120" w:after="0" w:line="240" w:lineRule="auto"/>
              <w:outlineLvl w:val="0"/>
              <w:rPr>
                <w:rFonts w:ascii="Arial" w:hAnsi="Arial" w:cs="Arial"/>
                <w:b/>
                <w:sz w:val="12"/>
                <w:szCs w:val="12"/>
              </w:rPr>
            </w:pPr>
          </w:p>
        </w:tc>
        <w:tc>
          <w:tcPr>
            <w:tcW w:w="1417" w:type="dxa"/>
          </w:tcPr>
          <w:p w:rsidR="00B91426" w:rsidRPr="00F3371E" w:rsidRDefault="00B91426" w:rsidP="00B91426">
            <w:pPr>
              <w:spacing w:after="0" w:line="240" w:lineRule="auto"/>
              <w:jc w:val="both"/>
              <w:rPr>
                <w:rFonts w:ascii="Arial" w:hAnsi="Arial" w:cs="Arial"/>
                <w:b/>
                <w:sz w:val="12"/>
                <w:szCs w:val="12"/>
              </w:rPr>
            </w:pPr>
          </w:p>
        </w:tc>
        <w:tc>
          <w:tcPr>
            <w:tcW w:w="2977" w:type="dxa"/>
          </w:tcPr>
          <w:p w:rsidR="00B91426" w:rsidRPr="00F3371E" w:rsidRDefault="00B91426" w:rsidP="00B91426">
            <w:pPr>
              <w:spacing w:after="0" w:line="240" w:lineRule="auto"/>
              <w:ind w:left="318" w:hanging="318"/>
              <w:jc w:val="both"/>
              <w:rPr>
                <w:rFonts w:ascii="Arial" w:hAnsi="Arial" w:cs="Arial"/>
                <w:b/>
                <w:sz w:val="12"/>
                <w:szCs w:val="12"/>
              </w:rPr>
            </w:pPr>
            <w:r w:rsidRPr="00F3371E">
              <w:rPr>
                <w:rFonts w:ascii="Arial" w:hAnsi="Arial" w:cs="Arial"/>
                <w:b/>
                <w:sz w:val="12"/>
                <w:szCs w:val="12"/>
              </w:rPr>
              <w:t>178.6</w:t>
            </w:r>
            <w:r w:rsidRPr="00F3371E">
              <w:rPr>
                <w:rFonts w:ascii="Arial" w:hAnsi="Arial" w:cs="Arial"/>
                <w:b/>
                <w:sz w:val="12"/>
                <w:szCs w:val="12"/>
              </w:rPr>
              <w:tab/>
              <w:t>INSCRIPCIÓN EN EL REGISTRO PARA EL CONTROL DE BIENES FISCALIZADOS DE COMERCIANTES MINORISTAS QUE REALICEN OPERACIONES EN LAS ZONAS GEOGRÁFICAS BAJO RÉGIMEN ESPECIAL Y QUE VENDAN DIRECTAMENTE AL PÚBLICO BIENES FISCALIZADOS</w:t>
            </w:r>
          </w:p>
          <w:p w:rsidR="00B91426" w:rsidRPr="00F3371E" w:rsidRDefault="00B91426" w:rsidP="00B91426">
            <w:pPr>
              <w:spacing w:after="0" w:line="240" w:lineRule="auto"/>
              <w:ind w:left="318" w:hanging="318"/>
              <w:jc w:val="both"/>
              <w:rPr>
                <w:rFonts w:ascii="Arial" w:hAnsi="Arial" w:cs="Arial"/>
                <w:b/>
                <w:sz w:val="12"/>
                <w:szCs w:val="12"/>
              </w:rPr>
            </w:pPr>
          </w:p>
          <w:p w:rsidR="00B91426" w:rsidRPr="00F3371E" w:rsidRDefault="00B91426" w:rsidP="00B91426">
            <w:pPr>
              <w:spacing w:after="0" w:line="240" w:lineRule="auto"/>
              <w:ind w:left="318"/>
              <w:jc w:val="both"/>
              <w:rPr>
                <w:rFonts w:ascii="Arial" w:hAnsi="Arial" w:cs="Arial"/>
                <w:sz w:val="12"/>
                <w:szCs w:val="12"/>
              </w:rPr>
            </w:pPr>
            <w:r w:rsidRPr="00F3371E">
              <w:rPr>
                <w:rFonts w:ascii="Arial" w:hAnsi="Arial" w:cs="Arial"/>
                <w:sz w:val="12"/>
                <w:szCs w:val="12"/>
              </w:rPr>
              <w:t>DEBE CUMPLIR CON LOS REQUISITOS GENERALES, ASÍ COMO CON LOS REQUISITOS ESPECÍFICOS N.° 178.1, 781.2, 178.3, 178.4 Y 178.5 CUANDO CORRESPONDAN.</w:t>
            </w:r>
          </w:p>
          <w:p w:rsidR="00B91426" w:rsidRPr="00F3371E" w:rsidRDefault="00B91426" w:rsidP="00B91426">
            <w:pPr>
              <w:spacing w:after="0" w:line="240" w:lineRule="auto"/>
              <w:rPr>
                <w:rFonts w:ascii="Arial" w:hAnsi="Arial" w:cs="Arial"/>
                <w:b/>
                <w:sz w:val="12"/>
                <w:szCs w:val="12"/>
              </w:rPr>
            </w:pPr>
          </w:p>
        </w:tc>
        <w:tc>
          <w:tcPr>
            <w:tcW w:w="1134" w:type="dxa"/>
          </w:tcPr>
          <w:p w:rsidR="00B91426" w:rsidRPr="00F3371E" w:rsidRDefault="00B91426" w:rsidP="00B91426">
            <w:pPr>
              <w:spacing w:after="0" w:line="240" w:lineRule="auto"/>
              <w:rPr>
                <w:rFonts w:ascii="Arial" w:hAnsi="Arial" w:cs="Arial"/>
                <w:sz w:val="12"/>
                <w:szCs w:val="12"/>
              </w:rPr>
            </w:pPr>
          </w:p>
        </w:tc>
        <w:tc>
          <w:tcPr>
            <w:tcW w:w="850" w:type="dxa"/>
          </w:tcPr>
          <w:p w:rsidR="00B91426" w:rsidRPr="00F3371E" w:rsidRDefault="00B91426" w:rsidP="00B91426">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91426" w:rsidRPr="00F3371E" w:rsidRDefault="00B91426" w:rsidP="00B91426">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B91426" w:rsidRPr="00F3371E" w:rsidRDefault="00B91426" w:rsidP="00B91426">
            <w:pPr>
              <w:spacing w:after="0" w:line="240" w:lineRule="auto"/>
              <w:ind w:left="-57" w:right="-57"/>
              <w:jc w:val="center"/>
              <w:rPr>
                <w:rFonts w:ascii="Arial" w:hAnsi="Arial" w:cs="Arial"/>
                <w:sz w:val="12"/>
                <w:szCs w:val="12"/>
              </w:rPr>
            </w:pPr>
          </w:p>
        </w:tc>
        <w:tc>
          <w:tcPr>
            <w:tcW w:w="567" w:type="dxa"/>
            <w:tcBorders>
              <w:left w:val="single" w:sz="4" w:space="0" w:color="auto"/>
            </w:tcBorders>
          </w:tcPr>
          <w:p w:rsidR="00B91426" w:rsidRPr="00F3371E" w:rsidRDefault="00B91426" w:rsidP="00B9142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B91426" w:rsidRPr="00F3371E" w:rsidRDefault="00B91426" w:rsidP="00B91426">
            <w:pPr>
              <w:spacing w:after="0" w:line="240" w:lineRule="auto"/>
              <w:ind w:left="-57" w:right="-57"/>
              <w:rPr>
                <w:rFonts w:ascii="Arial" w:hAnsi="Arial" w:cs="Arial"/>
                <w:sz w:val="12"/>
                <w:szCs w:val="12"/>
              </w:rPr>
            </w:pPr>
            <w:r w:rsidRPr="00F3371E">
              <w:rPr>
                <w:rFonts w:ascii="Arial" w:hAnsi="Arial" w:cs="Arial"/>
                <w:sz w:val="12"/>
                <w:szCs w:val="12"/>
              </w:rPr>
              <w:t>TREINTA (30) DÍAS</w:t>
            </w:r>
          </w:p>
          <w:p w:rsidR="00B91426" w:rsidRPr="00F3371E" w:rsidRDefault="00B91426" w:rsidP="00B91426">
            <w:pPr>
              <w:spacing w:after="0" w:line="240" w:lineRule="auto"/>
              <w:ind w:left="-57" w:right="-57"/>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b/>
                <w:sz w:val="12"/>
                <w:szCs w:val="12"/>
              </w:rPr>
            </w:pPr>
          </w:p>
        </w:tc>
        <w:tc>
          <w:tcPr>
            <w:tcW w:w="1276" w:type="dxa"/>
          </w:tcPr>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B91426" w:rsidRPr="00F3371E" w:rsidRDefault="00B91426" w:rsidP="00B91426">
            <w:pPr>
              <w:spacing w:after="0" w:line="240" w:lineRule="auto"/>
              <w:ind w:left="-57" w:right="-57"/>
              <w:jc w:val="both"/>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31611C" w:rsidRPr="00F3371E">
              <w:rPr>
                <w:rFonts w:ascii="Arial" w:hAnsi="Arial" w:cs="Arial"/>
                <w:spacing w:val="10"/>
                <w:sz w:val="12"/>
                <w:szCs w:val="12"/>
              </w:rPr>
              <w:t xml:space="preserve"> FISCALIZADOS</w:t>
            </w:r>
            <w:r w:rsidR="0031611C" w:rsidRPr="00F3371E">
              <w:rPr>
                <w:rFonts w:ascii="Arial" w:hAnsi="Arial" w:cs="Arial"/>
                <w:sz w:val="12"/>
                <w:szCs w:val="12"/>
              </w:rPr>
              <w:t xml:space="preserve"> </w:t>
            </w:r>
            <w:r w:rsidRPr="00F3371E">
              <w:rPr>
                <w:rFonts w:ascii="Arial" w:hAnsi="Arial" w:cs="Arial"/>
                <w:sz w:val="12"/>
                <w:szCs w:val="12"/>
              </w:rPr>
              <w:t xml:space="preserve">DE LA  INTENDENCIA NACIONAL DE INSUMOS QUÍMICOS Y BIENES </w:t>
            </w:r>
            <w:r w:rsidR="0031611C" w:rsidRPr="00F3371E">
              <w:rPr>
                <w:rFonts w:ascii="Arial" w:hAnsi="Arial" w:cs="Arial"/>
                <w:spacing w:val="10"/>
                <w:sz w:val="12"/>
                <w:szCs w:val="12"/>
              </w:rPr>
              <w:t xml:space="preserve"> FISCALIZADOS</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1611C" w:rsidRPr="00F3371E" w:rsidRDefault="0031611C" w:rsidP="00B91426">
            <w:pPr>
              <w:spacing w:after="0" w:line="240" w:lineRule="auto"/>
              <w:ind w:left="-57" w:right="-57"/>
              <w:jc w:val="both"/>
              <w:rPr>
                <w:rFonts w:ascii="Arial" w:hAnsi="Arial" w:cs="Arial"/>
                <w:sz w:val="12"/>
                <w:szCs w:val="12"/>
              </w:rPr>
            </w:pPr>
          </w:p>
          <w:p w:rsidR="0031611C" w:rsidRPr="00F3371E" w:rsidRDefault="0031611C"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sz w:val="12"/>
                <w:szCs w:val="12"/>
              </w:rPr>
            </w:pPr>
          </w:p>
        </w:tc>
        <w:tc>
          <w:tcPr>
            <w:tcW w:w="1134" w:type="dxa"/>
          </w:tcPr>
          <w:p w:rsidR="00B91426" w:rsidRPr="00F3371E" w:rsidRDefault="00B91426" w:rsidP="00B91426">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FISCALIZADOS</w:t>
            </w:r>
            <w:r w:rsidRPr="00F3371E">
              <w:rPr>
                <w:rFonts w:ascii="Arial" w:hAnsi="Arial" w:cs="Arial"/>
                <w:sz w:val="12"/>
                <w:szCs w:val="12"/>
              </w:rPr>
              <w:t xml:space="preserve">  </w:t>
            </w:r>
          </w:p>
          <w:p w:rsidR="00B91426" w:rsidRPr="00F3371E" w:rsidRDefault="00B91426" w:rsidP="00B91426">
            <w:pPr>
              <w:spacing w:after="0" w:line="240" w:lineRule="auto"/>
              <w:ind w:left="-57" w:right="-57"/>
              <w:jc w:val="both"/>
              <w:rPr>
                <w:rFonts w:ascii="Arial" w:hAnsi="Arial" w:cs="Arial"/>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B91426" w:rsidRPr="00F3371E" w:rsidRDefault="00B91426" w:rsidP="00B91426">
            <w:pPr>
              <w:spacing w:after="0" w:line="240" w:lineRule="auto"/>
              <w:ind w:left="-57" w:right="-57"/>
              <w:jc w:val="both"/>
              <w:rPr>
                <w:rFonts w:ascii="Arial" w:hAnsi="Arial" w:cs="Arial"/>
                <w:b/>
                <w:sz w:val="12"/>
                <w:szCs w:val="12"/>
              </w:rPr>
            </w:pPr>
          </w:p>
          <w:p w:rsidR="00B91426" w:rsidRPr="00F3371E" w:rsidRDefault="00B91426" w:rsidP="00B91426">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B91426" w:rsidRPr="00F3371E" w:rsidRDefault="00B91426" w:rsidP="00B91426">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B91426" w:rsidRPr="00F3371E" w:rsidRDefault="00B91426" w:rsidP="00B91426">
            <w:pPr>
              <w:spacing w:after="0" w:line="240" w:lineRule="auto"/>
              <w:ind w:left="-57" w:right="-57"/>
              <w:jc w:val="both"/>
              <w:rPr>
                <w:rFonts w:ascii="Arial" w:hAnsi="Arial" w:cs="Arial"/>
                <w:b/>
                <w:sz w:val="12"/>
                <w:szCs w:val="12"/>
              </w:rPr>
            </w:pPr>
          </w:p>
        </w:tc>
      </w:tr>
      <w:tr w:rsidR="001513F7" w:rsidRPr="00F3371E" w:rsidTr="00742C63">
        <w:tc>
          <w:tcPr>
            <w:tcW w:w="534" w:type="dxa"/>
          </w:tcPr>
          <w:p w:rsidR="001513F7" w:rsidRPr="00F3371E" w:rsidRDefault="001513F7" w:rsidP="001513F7">
            <w:pPr>
              <w:keepNext/>
              <w:keepLines/>
              <w:spacing w:before="120" w:after="0" w:line="240" w:lineRule="auto"/>
              <w:outlineLvl w:val="0"/>
              <w:rPr>
                <w:rFonts w:ascii="Arial" w:hAnsi="Arial" w:cs="Arial"/>
                <w:b/>
                <w:sz w:val="12"/>
                <w:szCs w:val="12"/>
              </w:rPr>
            </w:pPr>
          </w:p>
        </w:tc>
        <w:tc>
          <w:tcPr>
            <w:tcW w:w="1417" w:type="dxa"/>
          </w:tcPr>
          <w:p w:rsidR="001513F7" w:rsidRPr="00F3371E" w:rsidRDefault="001513F7" w:rsidP="001513F7">
            <w:pPr>
              <w:spacing w:after="0" w:line="240" w:lineRule="auto"/>
              <w:jc w:val="both"/>
              <w:rPr>
                <w:rFonts w:ascii="Arial" w:hAnsi="Arial" w:cs="Arial"/>
                <w:b/>
                <w:sz w:val="12"/>
                <w:szCs w:val="12"/>
              </w:rPr>
            </w:pPr>
          </w:p>
        </w:tc>
        <w:tc>
          <w:tcPr>
            <w:tcW w:w="2977" w:type="dxa"/>
          </w:tcPr>
          <w:p w:rsidR="001513F7" w:rsidRPr="00F3371E" w:rsidRDefault="001513F7" w:rsidP="001513F7">
            <w:pPr>
              <w:spacing w:after="0" w:line="240" w:lineRule="auto"/>
              <w:ind w:left="319" w:hanging="283"/>
              <w:contextualSpacing/>
              <w:jc w:val="both"/>
              <w:rPr>
                <w:rFonts w:ascii="Arial" w:hAnsi="Arial" w:cs="Arial"/>
                <w:b/>
                <w:sz w:val="12"/>
                <w:szCs w:val="12"/>
              </w:rPr>
            </w:pPr>
            <w:r w:rsidRPr="00F3371E">
              <w:rPr>
                <w:rFonts w:ascii="Arial" w:hAnsi="Arial" w:cs="Arial"/>
                <w:b/>
                <w:sz w:val="12"/>
                <w:szCs w:val="12"/>
              </w:rPr>
              <w:t>178.7 INSCRIPCIÓN DE LOS USUARIOS DE MERCURIO, CIANURO DE POTASIO Y  CIANURO DE SODIO</w:t>
            </w:r>
          </w:p>
          <w:p w:rsidR="001513F7" w:rsidRPr="00F3371E" w:rsidRDefault="001513F7" w:rsidP="001513F7">
            <w:pPr>
              <w:spacing w:after="0" w:line="240" w:lineRule="auto"/>
              <w:ind w:left="319" w:hanging="283"/>
              <w:contextualSpacing/>
              <w:jc w:val="both"/>
              <w:rPr>
                <w:rFonts w:ascii="Arial" w:hAnsi="Arial" w:cs="Arial"/>
                <w:b/>
                <w:sz w:val="12"/>
                <w:szCs w:val="12"/>
              </w:rPr>
            </w:pPr>
          </w:p>
          <w:p w:rsidR="001513F7" w:rsidRPr="00F3371E" w:rsidRDefault="001513F7" w:rsidP="001513F7">
            <w:pPr>
              <w:spacing w:after="0" w:line="240" w:lineRule="auto"/>
              <w:ind w:left="318"/>
              <w:jc w:val="both"/>
              <w:rPr>
                <w:rFonts w:ascii="Arial" w:hAnsi="Arial" w:cs="Arial"/>
                <w:sz w:val="12"/>
                <w:szCs w:val="12"/>
              </w:rPr>
            </w:pPr>
            <w:r w:rsidRPr="00F3371E">
              <w:rPr>
                <w:rFonts w:ascii="Arial" w:hAnsi="Arial" w:cs="Arial"/>
                <w:sz w:val="12"/>
                <w:szCs w:val="12"/>
              </w:rPr>
              <w:t>ADEMÁS DE CUMPLIR CON LOS REQUISITOS GENERALES ASÍ COMO LOS REQUISITOS ESPECÍFICOS N.° 178.1, 178.2, 178.3 , 178.4, 178.5, 178.6 Y 178.8, CUANDO CORRESPONDAN</w:t>
            </w:r>
            <w:r w:rsidRPr="00F3371E">
              <w:rPr>
                <w:rFonts w:ascii="Arial" w:hAnsi="Arial" w:cs="Arial"/>
                <w:b/>
                <w:sz w:val="12"/>
                <w:szCs w:val="12"/>
              </w:rPr>
              <w:t>,</w:t>
            </w:r>
            <w:r w:rsidRPr="00F3371E">
              <w:rPr>
                <w:rFonts w:ascii="Arial" w:hAnsi="Arial" w:cs="Arial"/>
                <w:sz w:val="12"/>
                <w:szCs w:val="12"/>
              </w:rPr>
              <w:t xml:space="preserve"> DEBE  PRESENTAR Y/O CUMPLIR CON LO SIGUIENTE:</w:t>
            </w:r>
          </w:p>
          <w:p w:rsidR="001513F7" w:rsidRPr="00F3371E" w:rsidRDefault="001513F7" w:rsidP="001513F7">
            <w:pPr>
              <w:tabs>
                <w:tab w:val="left" w:pos="177"/>
              </w:tabs>
              <w:spacing w:after="0" w:line="240" w:lineRule="auto"/>
              <w:ind w:left="177" w:hanging="140"/>
              <w:jc w:val="both"/>
              <w:rPr>
                <w:rFonts w:ascii="Arial" w:hAnsi="Arial" w:cs="Arial"/>
                <w:sz w:val="12"/>
                <w:szCs w:val="12"/>
              </w:rPr>
            </w:pPr>
          </w:p>
          <w:p w:rsidR="001513F7" w:rsidRPr="00F3371E" w:rsidRDefault="001513F7" w:rsidP="00787C61">
            <w:pPr>
              <w:numPr>
                <w:ilvl w:val="0"/>
                <w:numId w:val="242"/>
              </w:numPr>
              <w:spacing w:after="0" w:line="240" w:lineRule="auto"/>
              <w:ind w:left="460" w:hanging="142"/>
              <w:jc w:val="both"/>
              <w:rPr>
                <w:rFonts w:ascii="Arial" w:hAnsi="Arial" w:cs="Arial"/>
                <w:sz w:val="12"/>
                <w:szCs w:val="12"/>
              </w:rPr>
            </w:pPr>
            <w:r w:rsidRPr="00F3371E">
              <w:rPr>
                <w:rFonts w:ascii="Arial" w:hAnsi="Arial" w:cs="Arial"/>
                <w:sz w:val="12"/>
                <w:szCs w:val="12"/>
              </w:rPr>
              <w:t>FOTOCOPIA SIMPLE DE LA COMUNICACIÓN ANUAL SOBRE EL CONSUMO ANUAL PROYECTADO DE CIANURO, A QUE SE REFIERE EL NUMERAL 5.3 DEL ARTÍCULO 5 DEL D.S. N° 045-2013-EM, QUE APRUEBA NORMAS REGLAMENTARIAS PARA LA ACTIVIDAD MINERA DE LA LEY N° 29023, LEY QUE REGULA LA COMERCIALIZACIÓN Y USO DEL CIANURO.</w:t>
            </w:r>
          </w:p>
          <w:p w:rsidR="001513F7" w:rsidRPr="00F3371E" w:rsidRDefault="001513F7" w:rsidP="001513F7">
            <w:pPr>
              <w:spacing w:after="0" w:line="240" w:lineRule="auto"/>
              <w:ind w:left="460"/>
              <w:jc w:val="both"/>
              <w:rPr>
                <w:rFonts w:ascii="Arial" w:hAnsi="Arial" w:cs="Arial"/>
                <w:sz w:val="12"/>
                <w:szCs w:val="12"/>
              </w:rPr>
            </w:pPr>
          </w:p>
          <w:p w:rsidR="001513F7" w:rsidRPr="00F3371E" w:rsidRDefault="001513F7" w:rsidP="00787C61">
            <w:pPr>
              <w:numPr>
                <w:ilvl w:val="0"/>
                <w:numId w:val="242"/>
              </w:numPr>
              <w:spacing w:after="0" w:line="240" w:lineRule="auto"/>
              <w:ind w:left="460" w:hanging="142"/>
              <w:jc w:val="both"/>
              <w:rPr>
                <w:rFonts w:ascii="Arial" w:hAnsi="Arial" w:cs="Arial"/>
                <w:sz w:val="12"/>
                <w:szCs w:val="12"/>
              </w:rPr>
            </w:pPr>
            <w:r w:rsidRPr="00F3371E">
              <w:rPr>
                <w:rFonts w:ascii="Arial" w:hAnsi="Arial" w:cs="Arial"/>
                <w:sz w:val="12"/>
                <w:szCs w:val="12"/>
              </w:rPr>
              <w:t>FOTOCOPIA SIMPLE DE LA AUTORIZACIÓN DE FUNCIONAMIENTO OTORGADA POR LA DIRECCIÓN GENERAL DE MINERÍA DEL MINISTERIO DE ENERGÍA Y MINAS.</w:t>
            </w:r>
          </w:p>
          <w:p w:rsidR="001513F7" w:rsidRPr="00F3371E" w:rsidRDefault="001513F7" w:rsidP="001513F7">
            <w:pPr>
              <w:tabs>
                <w:tab w:val="left" w:pos="37"/>
              </w:tabs>
              <w:spacing w:after="0" w:line="240" w:lineRule="auto"/>
              <w:ind w:left="37"/>
              <w:jc w:val="both"/>
              <w:rPr>
                <w:rFonts w:ascii="Arial" w:hAnsi="Arial" w:cs="Arial"/>
                <w:sz w:val="12"/>
                <w:szCs w:val="12"/>
              </w:rPr>
            </w:pPr>
          </w:p>
          <w:p w:rsidR="001513F7" w:rsidRPr="00F3371E" w:rsidRDefault="001513F7" w:rsidP="001513F7">
            <w:pPr>
              <w:tabs>
                <w:tab w:val="left" w:pos="37"/>
              </w:tabs>
              <w:spacing w:after="0" w:line="240" w:lineRule="auto"/>
              <w:ind w:left="37"/>
              <w:jc w:val="both"/>
              <w:rPr>
                <w:rFonts w:ascii="Arial" w:hAnsi="Arial" w:cs="Arial"/>
                <w:sz w:val="12"/>
                <w:szCs w:val="12"/>
              </w:rPr>
            </w:pPr>
          </w:p>
          <w:p w:rsidR="001513F7" w:rsidRPr="00F3371E" w:rsidRDefault="001513F7" w:rsidP="001513F7">
            <w:pPr>
              <w:tabs>
                <w:tab w:val="left" w:pos="37"/>
              </w:tabs>
              <w:spacing w:after="0" w:line="240" w:lineRule="auto"/>
              <w:ind w:left="37"/>
              <w:jc w:val="both"/>
              <w:rPr>
                <w:rFonts w:ascii="Arial" w:hAnsi="Arial" w:cs="Arial"/>
                <w:sz w:val="12"/>
                <w:szCs w:val="12"/>
              </w:rPr>
            </w:pPr>
          </w:p>
          <w:p w:rsidR="001513F7" w:rsidRPr="00F3371E" w:rsidRDefault="001513F7" w:rsidP="001513F7">
            <w:pPr>
              <w:spacing w:after="0" w:line="240" w:lineRule="auto"/>
              <w:rPr>
                <w:rFonts w:ascii="Arial" w:hAnsi="Arial" w:cs="Arial"/>
                <w:b/>
                <w:sz w:val="12"/>
                <w:szCs w:val="12"/>
              </w:rPr>
            </w:pPr>
          </w:p>
        </w:tc>
        <w:tc>
          <w:tcPr>
            <w:tcW w:w="1134" w:type="dxa"/>
          </w:tcPr>
          <w:p w:rsidR="001513F7" w:rsidRPr="00F3371E" w:rsidRDefault="001513F7" w:rsidP="001513F7">
            <w:pPr>
              <w:spacing w:after="0" w:line="240" w:lineRule="auto"/>
              <w:rPr>
                <w:rFonts w:ascii="Arial" w:hAnsi="Arial" w:cs="Arial"/>
                <w:sz w:val="12"/>
                <w:szCs w:val="12"/>
              </w:rPr>
            </w:pPr>
          </w:p>
        </w:tc>
        <w:tc>
          <w:tcPr>
            <w:tcW w:w="850" w:type="dxa"/>
          </w:tcPr>
          <w:p w:rsidR="001513F7" w:rsidRPr="00F3371E" w:rsidRDefault="001513F7" w:rsidP="001513F7">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1513F7" w:rsidRPr="00F3371E" w:rsidRDefault="001513F7" w:rsidP="001513F7">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1513F7" w:rsidRPr="00F3371E" w:rsidRDefault="001513F7" w:rsidP="001513F7">
            <w:pPr>
              <w:spacing w:after="0" w:line="240" w:lineRule="auto"/>
              <w:ind w:left="-57" w:right="-57"/>
              <w:rPr>
                <w:rFonts w:ascii="Arial" w:hAnsi="Arial" w:cs="Arial"/>
                <w:sz w:val="12"/>
                <w:szCs w:val="12"/>
              </w:rPr>
            </w:pPr>
          </w:p>
        </w:tc>
        <w:tc>
          <w:tcPr>
            <w:tcW w:w="567" w:type="dxa"/>
            <w:tcBorders>
              <w:left w:val="single" w:sz="4" w:space="0" w:color="auto"/>
            </w:tcBorders>
          </w:tcPr>
          <w:p w:rsidR="001513F7" w:rsidRPr="00F3371E" w:rsidRDefault="001513F7" w:rsidP="001513F7">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1513F7" w:rsidRPr="00F3371E" w:rsidRDefault="001513F7" w:rsidP="001513F7">
            <w:pPr>
              <w:spacing w:after="0" w:line="240" w:lineRule="auto"/>
              <w:ind w:left="-57" w:right="-57"/>
              <w:rPr>
                <w:rFonts w:ascii="Arial" w:hAnsi="Arial" w:cs="Arial"/>
                <w:sz w:val="12"/>
                <w:szCs w:val="12"/>
              </w:rPr>
            </w:pPr>
            <w:r w:rsidRPr="00F3371E">
              <w:rPr>
                <w:rFonts w:ascii="Arial" w:hAnsi="Arial" w:cs="Arial"/>
                <w:sz w:val="12"/>
                <w:szCs w:val="12"/>
              </w:rPr>
              <w:t>TREINTA (30) DÍAS</w:t>
            </w:r>
          </w:p>
          <w:p w:rsidR="001513F7" w:rsidRPr="00F3371E" w:rsidRDefault="001513F7" w:rsidP="001513F7">
            <w:pPr>
              <w:spacing w:after="0" w:line="240" w:lineRule="auto"/>
              <w:ind w:left="-57" w:right="-57"/>
              <w:rPr>
                <w:rFonts w:ascii="Arial" w:hAnsi="Arial" w:cs="Arial"/>
                <w:sz w:val="12"/>
                <w:szCs w:val="12"/>
              </w:rPr>
            </w:pPr>
          </w:p>
          <w:p w:rsidR="001513F7" w:rsidRPr="00F3371E" w:rsidRDefault="001513F7" w:rsidP="001513F7">
            <w:pPr>
              <w:spacing w:after="0" w:line="240" w:lineRule="auto"/>
              <w:ind w:left="-57" w:right="-57"/>
              <w:rPr>
                <w:rFonts w:ascii="Arial" w:hAnsi="Arial" w:cs="Arial"/>
                <w:sz w:val="12"/>
                <w:szCs w:val="12"/>
              </w:rPr>
            </w:pPr>
          </w:p>
        </w:tc>
        <w:tc>
          <w:tcPr>
            <w:tcW w:w="1134" w:type="dxa"/>
          </w:tcPr>
          <w:p w:rsidR="001513F7" w:rsidRPr="00F3371E" w:rsidRDefault="001513F7" w:rsidP="001513F7">
            <w:pPr>
              <w:spacing w:after="0" w:line="240" w:lineRule="auto"/>
              <w:ind w:left="-57" w:right="-57"/>
              <w:jc w:val="both"/>
              <w:rPr>
                <w:rFonts w:ascii="Arial" w:hAnsi="Arial" w:cs="Arial"/>
                <w:b/>
                <w:sz w:val="12"/>
                <w:szCs w:val="12"/>
              </w:rPr>
            </w:pPr>
          </w:p>
        </w:tc>
        <w:tc>
          <w:tcPr>
            <w:tcW w:w="1276" w:type="dxa"/>
          </w:tcPr>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sz w:val="12"/>
                <w:szCs w:val="12"/>
              </w:rPr>
            </w:pPr>
          </w:p>
        </w:tc>
        <w:tc>
          <w:tcPr>
            <w:tcW w:w="1134" w:type="dxa"/>
          </w:tcPr>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31611C" w:rsidRPr="00F3371E">
              <w:rPr>
                <w:rFonts w:ascii="Arial" w:hAnsi="Arial" w:cs="Arial"/>
                <w:spacing w:val="10"/>
                <w:sz w:val="12"/>
                <w:szCs w:val="12"/>
              </w:rPr>
              <w:t xml:space="preserve"> FISCALIZADOS</w:t>
            </w:r>
            <w:r w:rsidR="0031611C" w:rsidRPr="00F3371E">
              <w:rPr>
                <w:rFonts w:ascii="Arial" w:hAnsi="Arial" w:cs="Arial"/>
                <w:sz w:val="12"/>
                <w:szCs w:val="12"/>
              </w:rPr>
              <w:t xml:space="preserve"> </w:t>
            </w:r>
            <w:r w:rsidRPr="00F3371E">
              <w:rPr>
                <w:rFonts w:ascii="Arial" w:hAnsi="Arial" w:cs="Arial"/>
                <w:sz w:val="12"/>
                <w:szCs w:val="12"/>
              </w:rPr>
              <w:t xml:space="preserve">DE LA  INTENDENCIA NACIONAL DE INSUMOS QUÍMICOS Y BIENES </w:t>
            </w:r>
            <w:r w:rsidR="0031611C" w:rsidRPr="00F3371E">
              <w:rPr>
                <w:rFonts w:ascii="Arial" w:hAnsi="Arial" w:cs="Arial"/>
                <w:spacing w:val="10"/>
                <w:sz w:val="12"/>
                <w:szCs w:val="12"/>
              </w:rPr>
              <w:t xml:space="preserve"> FISCALIZADOS</w:t>
            </w: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31611C" w:rsidRPr="00F3371E" w:rsidRDefault="0031611C" w:rsidP="001513F7">
            <w:pPr>
              <w:spacing w:after="0" w:line="240" w:lineRule="auto"/>
              <w:ind w:left="-57" w:right="-57"/>
              <w:jc w:val="both"/>
              <w:rPr>
                <w:rFonts w:ascii="Arial" w:hAnsi="Arial" w:cs="Arial"/>
                <w:sz w:val="12"/>
                <w:szCs w:val="12"/>
              </w:rPr>
            </w:pPr>
          </w:p>
          <w:p w:rsidR="0031611C" w:rsidRPr="00F3371E" w:rsidRDefault="0031611C"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sz w:val="12"/>
                <w:szCs w:val="12"/>
              </w:rPr>
            </w:pPr>
          </w:p>
        </w:tc>
        <w:tc>
          <w:tcPr>
            <w:tcW w:w="1134" w:type="dxa"/>
          </w:tcPr>
          <w:p w:rsidR="001513F7" w:rsidRPr="00F3371E" w:rsidRDefault="001513F7" w:rsidP="001513F7">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1513F7" w:rsidRPr="00F3371E" w:rsidRDefault="001513F7" w:rsidP="001513F7">
            <w:pPr>
              <w:spacing w:after="0" w:line="240" w:lineRule="auto"/>
              <w:ind w:left="-57" w:right="-57"/>
              <w:jc w:val="both"/>
              <w:rPr>
                <w:rFonts w:ascii="Arial" w:hAnsi="Arial" w:cs="Arial"/>
                <w:b/>
                <w:sz w:val="12"/>
                <w:szCs w:val="12"/>
              </w:rPr>
            </w:pP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 xml:space="preserve">FISCALIZADOS </w:t>
            </w:r>
            <w:r w:rsidRPr="00F3371E">
              <w:rPr>
                <w:rFonts w:ascii="Arial" w:hAnsi="Arial" w:cs="Arial"/>
                <w:sz w:val="12"/>
                <w:szCs w:val="12"/>
              </w:rPr>
              <w:t xml:space="preserve"> </w:t>
            </w: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1513F7" w:rsidRPr="00F3371E" w:rsidRDefault="001513F7" w:rsidP="001513F7">
            <w:pPr>
              <w:spacing w:after="0" w:line="240" w:lineRule="auto"/>
              <w:ind w:left="-57" w:right="-57"/>
              <w:jc w:val="both"/>
              <w:rPr>
                <w:rFonts w:ascii="Arial" w:hAnsi="Arial" w:cs="Arial"/>
                <w:b/>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1513F7" w:rsidRPr="00F3371E" w:rsidRDefault="001513F7" w:rsidP="001513F7">
            <w:pPr>
              <w:spacing w:after="0" w:line="240" w:lineRule="auto"/>
              <w:ind w:left="-57" w:right="-57"/>
              <w:jc w:val="both"/>
              <w:rPr>
                <w:rFonts w:ascii="Arial" w:hAnsi="Arial" w:cs="Arial"/>
                <w:b/>
                <w:sz w:val="12"/>
                <w:szCs w:val="12"/>
              </w:rPr>
            </w:pPr>
          </w:p>
          <w:p w:rsidR="001513F7" w:rsidRPr="00F3371E" w:rsidRDefault="001513F7" w:rsidP="001513F7">
            <w:pPr>
              <w:spacing w:after="0" w:line="240" w:lineRule="auto"/>
              <w:ind w:left="-57" w:right="-57"/>
              <w:jc w:val="both"/>
              <w:rPr>
                <w:rFonts w:ascii="Arial" w:hAnsi="Arial" w:cs="Arial"/>
                <w:b/>
                <w:sz w:val="12"/>
                <w:szCs w:val="12"/>
              </w:rPr>
            </w:pPr>
          </w:p>
        </w:tc>
      </w:tr>
      <w:tr w:rsidR="001513F7" w:rsidRPr="00F3371E" w:rsidTr="00742C63">
        <w:tc>
          <w:tcPr>
            <w:tcW w:w="534" w:type="dxa"/>
          </w:tcPr>
          <w:p w:rsidR="001513F7" w:rsidRPr="00F3371E" w:rsidRDefault="001513F7" w:rsidP="001513F7">
            <w:pPr>
              <w:keepNext/>
              <w:keepLines/>
              <w:spacing w:before="120" w:after="0" w:line="240" w:lineRule="auto"/>
              <w:outlineLvl w:val="0"/>
              <w:rPr>
                <w:rFonts w:ascii="Arial" w:hAnsi="Arial" w:cs="Arial"/>
                <w:b/>
                <w:sz w:val="12"/>
                <w:szCs w:val="12"/>
              </w:rPr>
            </w:pPr>
          </w:p>
        </w:tc>
        <w:tc>
          <w:tcPr>
            <w:tcW w:w="1417" w:type="dxa"/>
          </w:tcPr>
          <w:p w:rsidR="001513F7" w:rsidRPr="00F3371E" w:rsidRDefault="001513F7" w:rsidP="001513F7">
            <w:pPr>
              <w:spacing w:after="0" w:line="240" w:lineRule="auto"/>
              <w:jc w:val="both"/>
              <w:rPr>
                <w:rFonts w:ascii="Arial" w:hAnsi="Arial" w:cs="Arial"/>
                <w:b/>
                <w:sz w:val="12"/>
                <w:szCs w:val="12"/>
              </w:rPr>
            </w:pPr>
          </w:p>
        </w:tc>
        <w:tc>
          <w:tcPr>
            <w:tcW w:w="2977" w:type="dxa"/>
          </w:tcPr>
          <w:p w:rsidR="001513F7" w:rsidRPr="00F3371E" w:rsidRDefault="001513F7" w:rsidP="001513F7">
            <w:pPr>
              <w:spacing w:after="0" w:line="240" w:lineRule="auto"/>
              <w:ind w:left="319" w:hanging="283"/>
              <w:contextualSpacing/>
              <w:jc w:val="both"/>
              <w:rPr>
                <w:rFonts w:ascii="Arial" w:hAnsi="Arial" w:cs="Arial"/>
                <w:sz w:val="12"/>
                <w:szCs w:val="12"/>
              </w:rPr>
            </w:pPr>
            <w:r w:rsidRPr="00F3371E">
              <w:rPr>
                <w:rFonts w:ascii="Arial" w:hAnsi="Arial" w:cs="Arial"/>
                <w:b/>
                <w:sz w:val="12"/>
                <w:szCs w:val="12"/>
              </w:rPr>
              <w:t xml:space="preserve">178.8 INSCRIPCIÓN DE LOS PEQUEÑOS MINEROS Y LOS MINEROS ARTESANALES EN PROCESO DE FORMALIZACIÓN </w:t>
            </w:r>
          </w:p>
          <w:p w:rsidR="001513F7" w:rsidRPr="00F3371E" w:rsidRDefault="001513F7" w:rsidP="001513F7">
            <w:pPr>
              <w:tabs>
                <w:tab w:val="left" w:pos="178"/>
              </w:tabs>
              <w:spacing w:after="0" w:line="240" w:lineRule="auto"/>
              <w:ind w:left="178" w:hanging="141"/>
              <w:jc w:val="both"/>
              <w:rPr>
                <w:rFonts w:ascii="Arial" w:hAnsi="Arial" w:cs="Arial"/>
                <w:b/>
                <w:sz w:val="12"/>
                <w:szCs w:val="12"/>
              </w:rPr>
            </w:pPr>
          </w:p>
          <w:p w:rsidR="001513F7" w:rsidRPr="00F3371E" w:rsidRDefault="001513F7" w:rsidP="001513F7">
            <w:pPr>
              <w:spacing w:after="0" w:line="240" w:lineRule="auto"/>
              <w:ind w:left="318"/>
              <w:jc w:val="both"/>
              <w:rPr>
                <w:rFonts w:ascii="Arial" w:hAnsi="Arial" w:cs="Arial"/>
                <w:sz w:val="12"/>
                <w:szCs w:val="12"/>
              </w:rPr>
            </w:pPr>
            <w:r w:rsidRPr="00F3371E">
              <w:rPr>
                <w:rFonts w:ascii="Arial" w:hAnsi="Arial" w:cs="Arial"/>
                <w:sz w:val="12"/>
                <w:szCs w:val="12"/>
              </w:rPr>
              <w:t>ADEMÁS DE CUMPLIR CON LOS REQUISITOS GENERALES, DEBE  PRESENTAR Y/O CUMPLIR CON LO SIGUIENTE:</w:t>
            </w:r>
          </w:p>
          <w:p w:rsidR="001513F7" w:rsidRPr="00F3371E" w:rsidRDefault="001513F7" w:rsidP="001513F7">
            <w:pPr>
              <w:tabs>
                <w:tab w:val="left" w:pos="178"/>
              </w:tabs>
              <w:spacing w:after="0" w:line="240" w:lineRule="auto"/>
              <w:ind w:left="178" w:hanging="141"/>
              <w:jc w:val="both"/>
              <w:rPr>
                <w:rFonts w:ascii="Arial" w:hAnsi="Arial" w:cs="Arial"/>
                <w:sz w:val="12"/>
                <w:szCs w:val="12"/>
              </w:rPr>
            </w:pPr>
          </w:p>
          <w:p w:rsidR="001513F7" w:rsidRPr="00F3371E" w:rsidRDefault="001513F7" w:rsidP="00787C61">
            <w:pPr>
              <w:numPr>
                <w:ilvl w:val="0"/>
                <w:numId w:val="246"/>
              </w:numPr>
              <w:spacing w:after="0" w:line="240" w:lineRule="auto"/>
              <w:ind w:left="460" w:hanging="142"/>
              <w:jc w:val="both"/>
              <w:rPr>
                <w:rFonts w:ascii="Arial" w:hAnsi="Arial" w:cs="Arial"/>
                <w:sz w:val="12"/>
                <w:szCs w:val="12"/>
              </w:rPr>
            </w:pPr>
            <w:r w:rsidRPr="00F3371E">
              <w:rPr>
                <w:rFonts w:ascii="Arial" w:hAnsi="Arial" w:cs="Arial"/>
                <w:sz w:val="12"/>
                <w:szCs w:val="12"/>
              </w:rPr>
              <w:t>DECLARACIÓN JURADA DEL USUARIO EN PROCESO DE FORMALIZACIÓN, DIRECTORES O REPRESENTANTES LEGALES DE NO TENER O HABER TENIDO ANTECEDENTES PENALES NI JUDICIALES RESPECTO DE LOS DELITOS DE COMERCIO CLANDESTINO O MINERÍA ILEGAL.</w:t>
            </w:r>
          </w:p>
          <w:p w:rsidR="001513F7" w:rsidRPr="00F3371E" w:rsidRDefault="001513F7" w:rsidP="001513F7">
            <w:pPr>
              <w:spacing w:after="0" w:line="240" w:lineRule="auto"/>
              <w:ind w:left="460" w:hanging="142"/>
              <w:jc w:val="both"/>
              <w:rPr>
                <w:rFonts w:ascii="Arial" w:hAnsi="Arial" w:cs="Arial"/>
                <w:sz w:val="12"/>
                <w:szCs w:val="12"/>
              </w:rPr>
            </w:pPr>
            <w:r w:rsidRPr="00F3371E">
              <w:rPr>
                <w:rFonts w:ascii="Arial" w:hAnsi="Arial" w:cs="Arial"/>
                <w:sz w:val="12"/>
                <w:szCs w:val="12"/>
              </w:rPr>
              <w:t xml:space="preserve">     LOS USUARIOS EN PROCESO DE FORMALIZACIÓN, DIRECTORES Y REPRESENTANTES LEGALES EXTRANJEROS, QUE NO RESIDAN EN EL PAÍS, DEBEN PRESENTAR UNA DECLARACIÓN JURADA EN LA QUE SEÑALEN QUE NO TIENEN ANTECEDENTES PENALES NI JUDICIALES EN SU PAÍS DE RESIDENCIA Y EN LA QUE SE COMPROMETEN A PRESENTAR, EN CUANTO LO OBTENGAN, EL DOCUMENTO QUE EN SU PAÍS DE RESIDENCIA HAGA LAS VECES DE CERTIFICADO DE ANTECEDENTES PENALES Y CERTIFICADO DE ANTECEDENTES JUDICIALES, EMITIDO CON UNA  ANTIGÜEDAD NO MAYOR A LOS TREINTA (30) DÍAS CALENDARIO, DEBIDAMENTE APOSTILLADO SEGÚN LO ESTABLECIDO EN EL CONVENIO DE LA  APOSTILLA O CONVENIO DE LA HAYA DEL 5 DE OCTUBRE DE 1961, CUANDO CORRESPONDA, O LEGALIZADO POR EL MINISTERIO DE RELACIONES EXTERIORES DE PERÚ.</w:t>
            </w:r>
          </w:p>
          <w:p w:rsidR="001513F7" w:rsidRPr="00F3371E" w:rsidRDefault="001513F7" w:rsidP="00787C61">
            <w:pPr>
              <w:numPr>
                <w:ilvl w:val="0"/>
                <w:numId w:val="246"/>
              </w:numPr>
              <w:spacing w:after="0" w:line="240" w:lineRule="auto"/>
              <w:ind w:left="460" w:hanging="142"/>
              <w:jc w:val="both"/>
              <w:rPr>
                <w:rFonts w:ascii="Arial" w:hAnsi="Arial" w:cs="Arial"/>
                <w:sz w:val="12"/>
                <w:szCs w:val="12"/>
              </w:rPr>
            </w:pPr>
            <w:r w:rsidRPr="00F3371E">
              <w:rPr>
                <w:rFonts w:ascii="Arial" w:hAnsi="Arial" w:cs="Arial"/>
                <w:sz w:val="12"/>
                <w:szCs w:val="12"/>
              </w:rPr>
              <w:t>EN CASO DE EXTRANJEROS, EXHIBIR EL CARNÉ DE EXTRANJERÍA O FOTOCOPIA SIMPLE DEL PASAPORTE DONDE CONSTE LA VISA O CALIDAD MIGRATORIA QUE PERMITA REALIZAR LA ACTIVIDAD COMERCIAL EN EL PERÚ.</w:t>
            </w:r>
          </w:p>
          <w:p w:rsidR="001513F7" w:rsidRPr="00F3371E" w:rsidRDefault="001513F7" w:rsidP="001513F7">
            <w:pPr>
              <w:spacing w:after="0" w:line="240" w:lineRule="auto"/>
              <w:ind w:left="460"/>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FOTOCOPIA SIMPLE DE SU DOCUMENTO DE IDENTIDAD DEBIDAMENTE APOSTILLADO, SEGÚN LO ESTABLECIDO EN EL CONVENIO DE LA APOSTILLA O CONVENIO DE LA HAYA DEL 5 DE OCTUBRE DE 1961, CUANDO CORRESPONDA, O LEGALIZADO POR EL MINISTERIO DE RELACIONES EXTERIORES DE PERÚ.</w:t>
            </w:r>
          </w:p>
          <w:p w:rsidR="001513F7" w:rsidRPr="00F3371E" w:rsidRDefault="001513F7" w:rsidP="00787C61">
            <w:pPr>
              <w:numPr>
                <w:ilvl w:val="0"/>
                <w:numId w:val="246"/>
              </w:numPr>
              <w:spacing w:after="0" w:line="240" w:lineRule="auto"/>
              <w:ind w:left="460" w:hanging="142"/>
              <w:jc w:val="both"/>
              <w:rPr>
                <w:rFonts w:ascii="Arial" w:hAnsi="Arial" w:cs="Arial"/>
                <w:sz w:val="12"/>
                <w:szCs w:val="12"/>
              </w:rPr>
            </w:pPr>
            <w:r w:rsidRPr="00F3371E">
              <w:rPr>
                <w:rFonts w:ascii="Arial" w:hAnsi="Arial" w:cs="Arial"/>
                <w:sz w:val="12"/>
                <w:szCs w:val="12"/>
              </w:rPr>
              <w:t>DOCUMENTO EN EL QUE SE INDIQUE LA PRODUCCIÓN MINERA ANUAL OBTENIDA EN EL EJERCICIO ANTERIOR Y EL CONSUMO PROMEDIO MENSUAL Y ANUAL DE LOS BIENES FISCALIZADOS. DE NO HABER TENIDO ACTIVIDAD EN EL EJERCICIO ANTERIOR, EL DOCUMENTO DEBE BASARSE EN EL ÚLTIMO EJERCICIO EN EL CUAL SE HA REALIZADO ACTIVIDAD DE PRODUCCIÓN MINERA.</w:t>
            </w:r>
          </w:p>
          <w:p w:rsidR="001513F7" w:rsidRPr="00F3371E" w:rsidRDefault="001513F7" w:rsidP="001513F7">
            <w:pPr>
              <w:spacing w:after="0" w:line="240" w:lineRule="auto"/>
              <w:rPr>
                <w:rFonts w:ascii="Arial" w:hAnsi="Arial" w:cs="Arial"/>
                <w:b/>
                <w:sz w:val="12"/>
                <w:szCs w:val="12"/>
              </w:rPr>
            </w:pPr>
          </w:p>
        </w:tc>
        <w:tc>
          <w:tcPr>
            <w:tcW w:w="1134" w:type="dxa"/>
          </w:tcPr>
          <w:p w:rsidR="001513F7" w:rsidRPr="00F3371E" w:rsidRDefault="001513F7" w:rsidP="001513F7">
            <w:pPr>
              <w:spacing w:after="0" w:line="240" w:lineRule="auto"/>
              <w:rPr>
                <w:rFonts w:ascii="Arial" w:hAnsi="Arial" w:cs="Arial"/>
                <w:sz w:val="12"/>
                <w:szCs w:val="12"/>
              </w:rPr>
            </w:pPr>
          </w:p>
        </w:tc>
        <w:tc>
          <w:tcPr>
            <w:tcW w:w="850" w:type="dxa"/>
          </w:tcPr>
          <w:p w:rsidR="001513F7" w:rsidRPr="00F3371E" w:rsidRDefault="001513F7" w:rsidP="001513F7">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1513F7" w:rsidRPr="00F3371E" w:rsidRDefault="001513F7" w:rsidP="001513F7">
            <w:pPr>
              <w:spacing w:after="0" w:line="240" w:lineRule="auto"/>
              <w:ind w:left="-57" w:right="-57"/>
              <w:jc w:val="center"/>
              <w:rPr>
                <w:rFonts w:ascii="Arial" w:hAnsi="Arial" w:cs="Arial"/>
                <w:sz w:val="12"/>
                <w:szCs w:val="12"/>
              </w:rPr>
            </w:pPr>
          </w:p>
        </w:tc>
        <w:tc>
          <w:tcPr>
            <w:tcW w:w="567" w:type="dxa"/>
            <w:tcBorders>
              <w:right w:val="single" w:sz="4" w:space="0" w:color="auto"/>
            </w:tcBorders>
          </w:tcPr>
          <w:p w:rsidR="001513F7" w:rsidRPr="00F3371E" w:rsidRDefault="001513F7" w:rsidP="001513F7">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1513F7" w:rsidRPr="00F3371E" w:rsidRDefault="001513F7" w:rsidP="001513F7">
            <w:pPr>
              <w:spacing w:after="0" w:line="240" w:lineRule="auto"/>
              <w:ind w:left="-57" w:right="-57"/>
              <w:rPr>
                <w:rFonts w:ascii="Arial" w:hAnsi="Arial" w:cs="Arial"/>
                <w:sz w:val="12"/>
                <w:szCs w:val="12"/>
              </w:rPr>
            </w:pPr>
          </w:p>
        </w:tc>
        <w:tc>
          <w:tcPr>
            <w:tcW w:w="567" w:type="dxa"/>
            <w:tcBorders>
              <w:left w:val="single" w:sz="4" w:space="0" w:color="auto"/>
            </w:tcBorders>
          </w:tcPr>
          <w:p w:rsidR="001513F7" w:rsidRPr="00F3371E" w:rsidRDefault="001513F7" w:rsidP="001513F7">
            <w:pPr>
              <w:spacing w:after="0" w:line="240" w:lineRule="auto"/>
              <w:ind w:left="-57" w:right="-57"/>
              <w:jc w:val="center"/>
              <w:rPr>
                <w:rFonts w:ascii="Arial" w:hAnsi="Arial" w:cs="Arial"/>
                <w:sz w:val="12"/>
                <w:szCs w:val="12"/>
              </w:rPr>
            </w:pPr>
            <w:r w:rsidRPr="00F3371E">
              <w:rPr>
                <w:rFonts w:ascii="Arial" w:hAnsi="Arial" w:cs="Arial"/>
                <w:sz w:val="12"/>
                <w:szCs w:val="12"/>
              </w:rPr>
              <w:t>X</w:t>
            </w:r>
          </w:p>
          <w:p w:rsidR="001513F7" w:rsidRPr="00F3371E" w:rsidRDefault="001513F7" w:rsidP="001513F7">
            <w:pPr>
              <w:spacing w:after="0" w:line="240" w:lineRule="auto"/>
              <w:ind w:left="-57" w:right="-57"/>
              <w:rPr>
                <w:rFonts w:ascii="Arial" w:hAnsi="Arial" w:cs="Arial"/>
                <w:sz w:val="12"/>
                <w:szCs w:val="12"/>
              </w:rPr>
            </w:pPr>
          </w:p>
        </w:tc>
        <w:tc>
          <w:tcPr>
            <w:tcW w:w="851" w:type="dxa"/>
          </w:tcPr>
          <w:p w:rsidR="001513F7" w:rsidRPr="00F3371E" w:rsidRDefault="001513F7" w:rsidP="001513F7">
            <w:pPr>
              <w:spacing w:after="0" w:line="240" w:lineRule="auto"/>
              <w:ind w:left="-57" w:right="-57"/>
              <w:rPr>
                <w:rFonts w:ascii="Arial" w:hAnsi="Arial" w:cs="Arial"/>
                <w:sz w:val="12"/>
                <w:szCs w:val="12"/>
              </w:rPr>
            </w:pPr>
            <w:r w:rsidRPr="00F3371E">
              <w:rPr>
                <w:rFonts w:ascii="Arial" w:hAnsi="Arial" w:cs="Arial"/>
                <w:sz w:val="12"/>
                <w:szCs w:val="12"/>
              </w:rPr>
              <w:t>TREINTA  (30) DÍAS</w:t>
            </w:r>
          </w:p>
          <w:p w:rsidR="001513F7" w:rsidRPr="00F3371E" w:rsidRDefault="001513F7" w:rsidP="001513F7">
            <w:pPr>
              <w:spacing w:after="0" w:line="240" w:lineRule="auto"/>
              <w:ind w:left="-57" w:right="-57"/>
              <w:rPr>
                <w:rFonts w:ascii="Arial" w:hAnsi="Arial" w:cs="Arial"/>
                <w:sz w:val="12"/>
                <w:szCs w:val="12"/>
              </w:rPr>
            </w:pPr>
          </w:p>
        </w:tc>
        <w:tc>
          <w:tcPr>
            <w:tcW w:w="1134" w:type="dxa"/>
          </w:tcPr>
          <w:p w:rsidR="001513F7" w:rsidRPr="00F3371E" w:rsidRDefault="001513F7" w:rsidP="001513F7">
            <w:pPr>
              <w:spacing w:after="0" w:line="240" w:lineRule="auto"/>
              <w:ind w:left="-57" w:right="-57"/>
              <w:jc w:val="both"/>
              <w:rPr>
                <w:rFonts w:ascii="Arial" w:hAnsi="Arial" w:cs="Arial"/>
                <w:b/>
                <w:sz w:val="12"/>
                <w:szCs w:val="12"/>
              </w:rPr>
            </w:pPr>
          </w:p>
        </w:tc>
        <w:tc>
          <w:tcPr>
            <w:tcW w:w="1276" w:type="dxa"/>
          </w:tcPr>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1513F7" w:rsidRPr="00F3371E" w:rsidRDefault="001513F7" w:rsidP="001513F7">
            <w:pPr>
              <w:spacing w:after="0" w:line="240" w:lineRule="auto"/>
              <w:ind w:left="-57" w:right="-57"/>
              <w:rPr>
                <w:rFonts w:ascii="Arial" w:hAnsi="Arial" w:cs="Arial"/>
                <w:sz w:val="12"/>
                <w:szCs w:val="12"/>
              </w:rPr>
            </w:pPr>
          </w:p>
        </w:tc>
        <w:tc>
          <w:tcPr>
            <w:tcW w:w="1134" w:type="dxa"/>
          </w:tcPr>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31611C" w:rsidRPr="00F3371E">
              <w:rPr>
                <w:rFonts w:ascii="Arial" w:hAnsi="Arial" w:cs="Arial"/>
                <w:spacing w:val="10"/>
                <w:sz w:val="12"/>
                <w:szCs w:val="12"/>
              </w:rPr>
              <w:t xml:space="preserve"> FISCALIZADOS</w:t>
            </w:r>
            <w:r w:rsidR="0031611C" w:rsidRPr="00F3371E">
              <w:rPr>
                <w:rFonts w:ascii="Arial" w:hAnsi="Arial" w:cs="Arial"/>
                <w:sz w:val="12"/>
                <w:szCs w:val="12"/>
              </w:rPr>
              <w:t xml:space="preserve"> </w:t>
            </w:r>
            <w:r w:rsidRPr="00F3371E">
              <w:rPr>
                <w:rFonts w:ascii="Arial" w:hAnsi="Arial" w:cs="Arial"/>
                <w:sz w:val="12"/>
                <w:szCs w:val="12"/>
              </w:rPr>
              <w:t xml:space="preserve">DE LA  INTENDENCIA NACIONAL DE INSUMOS QUÍMICOS Y BIENES </w:t>
            </w:r>
            <w:r w:rsidR="0031611C" w:rsidRPr="00F3371E">
              <w:rPr>
                <w:rFonts w:ascii="Arial" w:hAnsi="Arial" w:cs="Arial"/>
                <w:spacing w:val="10"/>
                <w:sz w:val="12"/>
                <w:szCs w:val="12"/>
              </w:rPr>
              <w:t xml:space="preserve"> FISCALIZADOS</w:t>
            </w:r>
            <w:r w:rsidR="0031611C" w:rsidRPr="00F3371E">
              <w:rPr>
                <w:rFonts w:ascii="Arial" w:hAnsi="Arial" w:cs="Arial"/>
                <w:sz w:val="12"/>
                <w:szCs w:val="12"/>
              </w:rPr>
              <w:t xml:space="preserve"> </w:t>
            </w:r>
          </w:p>
          <w:p w:rsidR="0031611C" w:rsidRPr="00F3371E" w:rsidRDefault="0031611C" w:rsidP="001513F7">
            <w:pPr>
              <w:spacing w:after="0" w:line="240" w:lineRule="auto"/>
              <w:ind w:left="-57" w:right="-57"/>
              <w:jc w:val="both"/>
              <w:rPr>
                <w:rFonts w:ascii="Arial" w:hAnsi="Arial" w:cs="Arial"/>
                <w:sz w:val="12"/>
                <w:szCs w:val="12"/>
              </w:rPr>
            </w:pPr>
          </w:p>
          <w:p w:rsidR="0031611C" w:rsidRPr="00F3371E" w:rsidRDefault="0031611C"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1513F7" w:rsidRPr="00F3371E" w:rsidRDefault="001513F7" w:rsidP="001513F7">
            <w:pPr>
              <w:spacing w:after="0" w:line="240" w:lineRule="auto"/>
              <w:ind w:left="-57" w:right="-57"/>
              <w:jc w:val="both"/>
              <w:rPr>
                <w:rFonts w:ascii="Arial" w:hAnsi="Arial" w:cs="Arial"/>
                <w:sz w:val="12"/>
                <w:szCs w:val="12"/>
              </w:rPr>
            </w:pPr>
          </w:p>
          <w:p w:rsidR="0031611C" w:rsidRPr="00F3371E" w:rsidRDefault="0031611C"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1513F7" w:rsidRPr="00F3371E" w:rsidRDefault="001513F7" w:rsidP="001513F7">
            <w:pPr>
              <w:spacing w:after="0" w:line="240" w:lineRule="auto"/>
              <w:ind w:left="-57" w:right="-57"/>
              <w:jc w:val="both"/>
              <w:rPr>
                <w:rFonts w:ascii="Arial" w:hAnsi="Arial" w:cs="Arial"/>
                <w:sz w:val="12"/>
                <w:szCs w:val="12"/>
              </w:rPr>
            </w:pPr>
          </w:p>
        </w:tc>
        <w:tc>
          <w:tcPr>
            <w:tcW w:w="1134" w:type="dxa"/>
          </w:tcPr>
          <w:p w:rsidR="001513F7" w:rsidRPr="00F3371E" w:rsidRDefault="001513F7" w:rsidP="001513F7">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FISCALIZADOS</w:t>
            </w:r>
            <w:r w:rsidRPr="00F3371E">
              <w:rPr>
                <w:rFonts w:ascii="Arial" w:hAnsi="Arial" w:cs="Arial"/>
                <w:sz w:val="12"/>
                <w:szCs w:val="12"/>
              </w:rPr>
              <w:t xml:space="preserve">  </w:t>
            </w:r>
          </w:p>
          <w:p w:rsidR="001513F7" w:rsidRPr="00F3371E" w:rsidRDefault="001513F7" w:rsidP="001513F7">
            <w:pPr>
              <w:spacing w:after="0" w:line="240" w:lineRule="auto"/>
              <w:ind w:left="-57" w:right="-57"/>
              <w:jc w:val="both"/>
              <w:rPr>
                <w:rFonts w:ascii="Arial" w:hAnsi="Arial" w:cs="Arial"/>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1513F7" w:rsidRPr="00F3371E" w:rsidRDefault="001513F7" w:rsidP="001513F7">
            <w:pPr>
              <w:spacing w:after="0" w:line="240" w:lineRule="auto"/>
              <w:ind w:left="-57" w:right="-57"/>
              <w:jc w:val="both"/>
              <w:rPr>
                <w:rFonts w:ascii="Arial" w:hAnsi="Arial" w:cs="Arial"/>
                <w:b/>
                <w:sz w:val="12"/>
                <w:szCs w:val="12"/>
              </w:rPr>
            </w:pPr>
          </w:p>
          <w:p w:rsidR="001513F7" w:rsidRPr="00F3371E" w:rsidRDefault="001513F7" w:rsidP="001513F7">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1513F7" w:rsidRPr="00F3371E" w:rsidRDefault="001513F7" w:rsidP="001513F7">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1513F7" w:rsidRPr="00F3371E" w:rsidRDefault="001513F7" w:rsidP="001513F7">
            <w:pPr>
              <w:spacing w:after="0" w:line="240" w:lineRule="auto"/>
              <w:ind w:left="-57" w:right="-57"/>
              <w:jc w:val="both"/>
              <w:rPr>
                <w:rFonts w:ascii="Arial" w:hAnsi="Arial" w:cs="Arial"/>
                <w:b/>
                <w:sz w:val="12"/>
                <w:szCs w:val="12"/>
              </w:rPr>
            </w:pPr>
          </w:p>
          <w:p w:rsidR="001513F7" w:rsidRPr="00F3371E" w:rsidRDefault="001513F7" w:rsidP="001513F7">
            <w:pPr>
              <w:spacing w:after="0" w:line="240" w:lineRule="auto"/>
              <w:ind w:left="-57" w:right="-57"/>
              <w:jc w:val="both"/>
              <w:rPr>
                <w:rFonts w:ascii="Arial" w:hAnsi="Arial" w:cs="Arial"/>
                <w:b/>
                <w:sz w:val="12"/>
                <w:szCs w:val="12"/>
              </w:rPr>
            </w:pPr>
          </w:p>
          <w:p w:rsidR="001513F7" w:rsidRPr="00F3371E" w:rsidRDefault="001513F7" w:rsidP="001513F7">
            <w:pPr>
              <w:spacing w:after="0" w:line="240" w:lineRule="auto"/>
              <w:ind w:left="-57" w:right="-57"/>
              <w:jc w:val="both"/>
              <w:rPr>
                <w:rFonts w:ascii="Arial" w:hAnsi="Arial" w:cs="Arial"/>
                <w:b/>
                <w:sz w:val="12"/>
                <w:szCs w:val="12"/>
              </w:rPr>
            </w:pPr>
          </w:p>
        </w:tc>
      </w:tr>
      <w:tr w:rsidR="00793B6A" w:rsidRPr="00F3371E" w:rsidTr="00742C63">
        <w:tc>
          <w:tcPr>
            <w:tcW w:w="534" w:type="dxa"/>
          </w:tcPr>
          <w:p w:rsidR="00793B6A" w:rsidRPr="00F3371E" w:rsidRDefault="00793B6A" w:rsidP="00793B6A">
            <w:pPr>
              <w:keepNext/>
              <w:keepLines/>
              <w:spacing w:before="120" w:after="0" w:line="240" w:lineRule="auto"/>
              <w:outlineLvl w:val="0"/>
              <w:rPr>
                <w:rFonts w:ascii="Arial" w:hAnsi="Arial" w:cs="Arial"/>
                <w:b/>
                <w:sz w:val="12"/>
                <w:szCs w:val="12"/>
              </w:rPr>
            </w:pPr>
          </w:p>
        </w:tc>
        <w:tc>
          <w:tcPr>
            <w:tcW w:w="1417" w:type="dxa"/>
          </w:tcPr>
          <w:p w:rsidR="00793B6A" w:rsidRPr="00F3371E" w:rsidRDefault="00793B6A" w:rsidP="00793B6A">
            <w:pPr>
              <w:spacing w:after="0" w:line="240" w:lineRule="auto"/>
              <w:jc w:val="both"/>
              <w:rPr>
                <w:rFonts w:ascii="Arial" w:hAnsi="Arial" w:cs="Arial"/>
                <w:b/>
                <w:sz w:val="12"/>
                <w:szCs w:val="12"/>
              </w:rPr>
            </w:pPr>
          </w:p>
        </w:tc>
        <w:tc>
          <w:tcPr>
            <w:tcW w:w="2977" w:type="dxa"/>
          </w:tcPr>
          <w:p w:rsidR="00793B6A" w:rsidRPr="00F3371E" w:rsidRDefault="00793B6A" w:rsidP="00793B6A">
            <w:pPr>
              <w:tabs>
                <w:tab w:val="left" w:pos="318"/>
              </w:tabs>
              <w:spacing w:after="0" w:line="240" w:lineRule="auto"/>
              <w:ind w:left="318" w:hanging="318"/>
              <w:jc w:val="both"/>
              <w:rPr>
                <w:rFonts w:ascii="Arial" w:hAnsi="Arial" w:cs="Arial"/>
                <w:b/>
                <w:sz w:val="12"/>
                <w:szCs w:val="12"/>
              </w:rPr>
            </w:pPr>
            <w:r w:rsidRPr="00F3371E">
              <w:rPr>
                <w:rFonts w:ascii="Arial" w:hAnsi="Arial" w:cs="Arial"/>
                <w:b/>
                <w:sz w:val="12"/>
                <w:szCs w:val="12"/>
              </w:rPr>
              <w:t>178.9 INSCRIPCIÓN EN EL REGISTRO PARA EL CONTROL DE BIENES FISCALIZADOS DE USUARIOS QUE ADQUIEREN Y UTILIZAN GASOLINAS, GASOHOLES, DIESEL Y SUS MEZCLAS CON BIODIESEL, EN EL EQUIPO Y MAQUINARIA PARA LA ACTIVIDAD MINERA INFORMAL DE LA PEQUEÑA MINERÍA Y DE LA MINERÍA ARTESANAL EN PROCESO DE FORMALIZACIÓN DESARROLLADA EN LAS ZONAS GEOGRÁFICAS EN LAS QUE SE IMPLEMENTÓ EL RÉGIMEN ESPECIAL PARA EL CONTROL DE BIENES FISCALIZADOS</w:t>
            </w:r>
          </w:p>
          <w:p w:rsidR="00793B6A" w:rsidRPr="00F3371E" w:rsidRDefault="00793B6A" w:rsidP="00793B6A">
            <w:pPr>
              <w:tabs>
                <w:tab w:val="left" w:pos="318"/>
              </w:tabs>
              <w:spacing w:after="0" w:line="240" w:lineRule="auto"/>
              <w:ind w:left="318" w:hanging="318"/>
              <w:jc w:val="both"/>
              <w:rPr>
                <w:rFonts w:ascii="Arial" w:hAnsi="Arial" w:cs="Arial"/>
                <w:sz w:val="12"/>
                <w:szCs w:val="12"/>
              </w:rPr>
            </w:pPr>
          </w:p>
          <w:p w:rsidR="00793B6A" w:rsidRPr="00F3371E" w:rsidRDefault="00793B6A" w:rsidP="00793B6A">
            <w:pPr>
              <w:spacing w:after="0" w:line="240" w:lineRule="auto"/>
              <w:ind w:left="318"/>
              <w:jc w:val="both"/>
              <w:rPr>
                <w:rFonts w:ascii="Arial" w:hAnsi="Arial" w:cs="Arial"/>
                <w:sz w:val="12"/>
                <w:szCs w:val="12"/>
              </w:rPr>
            </w:pPr>
            <w:r w:rsidRPr="00F3371E">
              <w:rPr>
                <w:rFonts w:ascii="Arial" w:hAnsi="Arial" w:cs="Arial"/>
                <w:sz w:val="12"/>
                <w:szCs w:val="12"/>
              </w:rPr>
              <w:t>ADEMÁS DE CUMPLIR CON LOS REQUISITOS GENERALES, CON EXCEPCIÓN DE LA UBICACIÓN DEL ESTABLECIMIENTO EN UNA ZONA ACCESIBLE, DEBE PRESENTAR Y/O CUMPLIR CON LO SIGUIENTE:</w:t>
            </w:r>
          </w:p>
          <w:p w:rsidR="00793B6A" w:rsidRPr="00F3371E" w:rsidRDefault="00793B6A" w:rsidP="00793B6A">
            <w:pPr>
              <w:tabs>
                <w:tab w:val="left" w:pos="177"/>
              </w:tabs>
              <w:spacing w:after="0" w:line="240" w:lineRule="auto"/>
              <w:ind w:left="177" w:hanging="177"/>
              <w:jc w:val="both"/>
              <w:rPr>
                <w:rFonts w:ascii="Arial" w:hAnsi="Arial" w:cs="Arial"/>
                <w:sz w:val="12"/>
                <w:szCs w:val="12"/>
              </w:rPr>
            </w:pPr>
            <w:r w:rsidRPr="00F3371E">
              <w:rPr>
                <w:rFonts w:ascii="Arial" w:hAnsi="Arial" w:cs="Arial"/>
                <w:sz w:val="12"/>
                <w:szCs w:val="12"/>
              </w:rPr>
              <w:t xml:space="preserve">  </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A)</w:t>
            </w:r>
            <w:r w:rsidRPr="00F3371E">
              <w:rPr>
                <w:rFonts w:ascii="Arial" w:hAnsi="Arial" w:cs="Arial"/>
                <w:sz w:val="12"/>
                <w:szCs w:val="12"/>
              </w:rPr>
              <w:tab/>
              <w:t>DECLARACIÓN JURADA DEL USUARIO EN PROCESO DE FORMALIZACIÓN, DIRECTORES O REPRESENTANTES LEGALES DE NO TENER O HABER TENIDO ANTECEDENTES PENALES NI JUDICIALES, POR DELITO DE TRÁFICO ILÍCITO DE DROGAS O DELITOS CONEXOS,</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 xml:space="preserve">      LOS USUARIOS EN PROCESO DE FORMALIZACIÓN, DIRECTORES Y REPRESENTANTES LEGALES EXTRANJEROS, QUE NO RESIDAN EN EL PAÍS, DEBERÁN PRESENTAR UNA DECLARACIÓN JURADA EN LA QUE SEÑALEN QUE NO TIENEN ANTECEDENTES PENALES NI JUDICIALES EN SU PAÍS DE RESIDENCIA Y EN EL QUE SE COMPROMETEN A PRESENTAR, EN CUANDO LO OBTENGAN, EL DOCUMENTO QUE EN SU PAÍS DE RESIDENCIA HAGA LAS VECES DEL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 POR EL MINISTERIO DE RELACIONES EXTERIORES DE PERÚ.</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B)</w:t>
            </w:r>
            <w:r w:rsidRPr="00F3371E">
              <w:rPr>
                <w:rFonts w:ascii="Arial" w:hAnsi="Arial" w:cs="Arial"/>
                <w:sz w:val="12"/>
                <w:szCs w:val="12"/>
              </w:rPr>
              <w:tab/>
              <w:t>EN CASO DE EXTRANJEROS, EXHIBIR EL CARNÉ DE EXTRANJERÍA O FOTOCOPIA SIMPLE DEL PASAPORTE DONDE CONSTE LA VISA O CALIDAD MIGRATORIA QUE PERMITA REALIZAR ACTIVIDAD COMERCIAL EN EL PERÚ.</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 xml:space="preserve">      LOS DIRECTORES Y REPRESENTANTES LEGALES EXTRANJEROS, QUE NO RESIDAN EN EL PAÍS, DEBERÁN PRESENTAR FOTOCOPIA SIMPLE DE SU DOCUMENTO DEBIDAMENTE APOSTILLADO SEGÚN LO ESTABLECIDO POR EL CONVENIO DE LA APOSTILLA O CONVENIO DE LA HAYA DEL 5 DE OCTUBRE DE 1961, CUANDO CORRESPONDA, O LEGALIZADO POR EL MINISTERIO DE RELACIONES EXTERIORES DE PERÚ.</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C)</w:t>
            </w:r>
            <w:r w:rsidRPr="00F3371E">
              <w:rPr>
                <w:rFonts w:ascii="Arial" w:hAnsi="Arial" w:cs="Arial"/>
                <w:sz w:val="12"/>
                <w:szCs w:val="12"/>
              </w:rPr>
              <w:tab/>
              <w:t>DECLARACIÓN JURADA EN LA QUE SE INDIQUE: EL EQUIPO O MAQUINARIA EN LOS QUE SE UTILICE LA GASOLINA, GASOHOL, DIESEL Y SUS MEZCLAS CON BIODIESEL Y QUE DICHO EQUIPO O MAQUINARIA NO SE ENCUENTRAN DENTRO DE LAS PROHIBICIONES DEL ARTÍCULO 5 DEL DECRETO LEGISLATIVO N° 1100, ASÍ COMO EL CONSUMO PROMEDIO MENSUAL Y ANUAL DE LOS BIENES FISCALIZADOS ANTES MENCIONADOS. SI LA MAQUINARIA NO FUERA DE PROPIEDAD DEL USUARIO EN PROCESO DE FORMALIZACIÓN SE DEBERÁ PRESENTAR FOTOCOPIA DEL DOCUMENTO QUE ACREDITE LA CESIÓN EN FORMA GRATUITA U ONEROSA.</w:t>
            </w:r>
          </w:p>
          <w:p w:rsidR="00793B6A" w:rsidRPr="00F3371E" w:rsidRDefault="00793B6A" w:rsidP="00793B6A">
            <w:pPr>
              <w:spacing w:after="0" w:line="240" w:lineRule="auto"/>
              <w:ind w:left="460" w:hanging="142"/>
              <w:jc w:val="both"/>
              <w:rPr>
                <w:rFonts w:ascii="Arial" w:hAnsi="Arial" w:cs="Arial"/>
                <w:sz w:val="12"/>
                <w:szCs w:val="12"/>
              </w:rPr>
            </w:pPr>
          </w:p>
          <w:p w:rsidR="00793B6A" w:rsidRPr="00F3371E" w:rsidRDefault="00793B6A" w:rsidP="00793B6A">
            <w:pPr>
              <w:tabs>
                <w:tab w:val="left" w:pos="177"/>
              </w:tabs>
              <w:spacing w:after="0" w:line="240" w:lineRule="auto"/>
              <w:ind w:left="177" w:hanging="177"/>
              <w:jc w:val="both"/>
              <w:rPr>
                <w:rFonts w:ascii="Arial" w:hAnsi="Arial" w:cs="Arial"/>
                <w:sz w:val="12"/>
                <w:szCs w:val="12"/>
              </w:rPr>
            </w:pPr>
          </w:p>
          <w:p w:rsidR="00793B6A" w:rsidRPr="00F3371E" w:rsidRDefault="00793B6A" w:rsidP="00793B6A">
            <w:pPr>
              <w:spacing w:after="0" w:line="240" w:lineRule="auto"/>
              <w:ind w:left="318"/>
              <w:jc w:val="both"/>
              <w:rPr>
                <w:rFonts w:ascii="Arial" w:hAnsi="Arial" w:cs="Arial"/>
                <w:b/>
                <w:sz w:val="12"/>
                <w:szCs w:val="12"/>
              </w:rPr>
            </w:pPr>
            <w:r w:rsidRPr="00F3371E">
              <w:rPr>
                <w:rFonts w:ascii="Arial" w:hAnsi="Arial" w:cs="Arial"/>
                <w:b/>
                <w:sz w:val="12"/>
                <w:szCs w:val="12"/>
              </w:rPr>
              <w:t>INFORMACIÓN A INCLUIR EN LA SOLICITUD DE INSCRIPCIÓN EN EL REGISTRO:</w:t>
            </w:r>
          </w:p>
          <w:p w:rsidR="00793B6A" w:rsidRPr="00F3371E" w:rsidRDefault="00793B6A" w:rsidP="00793B6A">
            <w:pPr>
              <w:tabs>
                <w:tab w:val="left" w:pos="177"/>
              </w:tabs>
              <w:spacing w:after="0" w:line="240" w:lineRule="auto"/>
              <w:ind w:left="177" w:hanging="177"/>
              <w:jc w:val="both"/>
              <w:rPr>
                <w:rFonts w:ascii="Arial" w:hAnsi="Arial" w:cs="Arial"/>
                <w:sz w:val="12"/>
                <w:szCs w:val="12"/>
              </w:rPr>
            </w:pPr>
          </w:p>
          <w:p w:rsidR="00793B6A" w:rsidRPr="00F3371E" w:rsidRDefault="00793B6A" w:rsidP="00793B6A">
            <w:pPr>
              <w:tabs>
                <w:tab w:val="left" w:pos="35"/>
              </w:tabs>
              <w:spacing w:after="0" w:line="240" w:lineRule="auto"/>
              <w:ind w:left="318"/>
              <w:jc w:val="both"/>
              <w:rPr>
                <w:rFonts w:ascii="Arial" w:hAnsi="Arial" w:cs="Arial"/>
                <w:sz w:val="12"/>
                <w:szCs w:val="12"/>
              </w:rPr>
            </w:pPr>
            <w:r w:rsidRPr="00F3371E">
              <w:rPr>
                <w:rFonts w:ascii="Arial" w:hAnsi="Arial" w:cs="Arial"/>
                <w:sz w:val="12"/>
                <w:szCs w:val="12"/>
              </w:rPr>
              <w:t>EL USUARIO EN PROCESO DE FORMALIZACIÓN DEBERÁ INCLUIR EN LA SOLICITUD DE INSCRIPCIÓN, LA INFORMACIÓN SEGÚN CORRESPONDA A LOS RUBROS RESPECTIVOS DEL FORMULARIO Q101 SIGUIENTES:</w:t>
            </w:r>
          </w:p>
          <w:p w:rsidR="00793B6A" w:rsidRPr="00F3371E" w:rsidRDefault="00793B6A" w:rsidP="00793B6A">
            <w:pPr>
              <w:tabs>
                <w:tab w:val="left" w:pos="177"/>
              </w:tabs>
              <w:spacing w:after="0" w:line="240" w:lineRule="auto"/>
              <w:ind w:left="318"/>
              <w:jc w:val="both"/>
              <w:rPr>
                <w:rFonts w:ascii="Arial" w:hAnsi="Arial" w:cs="Arial"/>
                <w:sz w:val="12"/>
                <w:szCs w:val="12"/>
              </w:rPr>
            </w:pP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A.</w:t>
            </w:r>
            <w:r w:rsidRPr="00F3371E">
              <w:rPr>
                <w:rFonts w:ascii="Arial" w:hAnsi="Arial" w:cs="Arial"/>
                <w:sz w:val="12"/>
                <w:szCs w:val="12"/>
              </w:rPr>
              <w:tab/>
              <w:t>DEL RUBRO 1 DATOS DEL SOLICITANTE</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B.</w:t>
            </w:r>
            <w:r w:rsidRPr="00F3371E">
              <w:rPr>
                <w:rFonts w:ascii="Arial" w:hAnsi="Arial" w:cs="Arial"/>
                <w:sz w:val="12"/>
                <w:szCs w:val="12"/>
              </w:rPr>
              <w:tab/>
              <w:t>DEL RUBRO 2 ACTIVIDADES QUE REALIZARÁ CON INSUMOS QUÍMICOS, PRODUCTOS Y SUBPRODUCTOS O DERIVADOS FISCALIZADOS.</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C.</w:t>
            </w:r>
            <w:r w:rsidRPr="00F3371E">
              <w:rPr>
                <w:rFonts w:ascii="Arial" w:hAnsi="Arial" w:cs="Arial"/>
                <w:sz w:val="12"/>
                <w:szCs w:val="12"/>
              </w:rPr>
              <w:tab/>
              <w:t>DEL RUBRO RELACIÓN DE ESTABLECIMIENTOS DONDE REALIZARÁ ACTIVIDADES CON INSUMOS QUÍMICOS, PRODUCTOS Y SUBPRODUCTOS O DERIVADOS FISCALIZADOS, CON EXPERIENCIA DE AQUELLA REFERIDA AL DOCUMENTO DE FUNCIONAMIENTO.</w:t>
            </w:r>
          </w:p>
          <w:p w:rsidR="00793B6A" w:rsidRPr="00F3371E" w:rsidRDefault="00793B6A" w:rsidP="00793B6A">
            <w:pPr>
              <w:spacing w:after="0" w:line="240" w:lineRule="auto"/>
              <w:ind w:left="460" w:hanging="142"/>
              <w:jc w:val="both"/>
              <w:rPr>
                <w:rFonts w:ascii="Arial" w:hAnsi="Arial" w:cs="Arial"/>
                <w:sz w:val="12"/>
                <w:szCs w:val="12"/>
              </w:rPr>
            </w:pPr>
            <w:r w:rsidRPr="00F3371E">
              <w:rPr>
                <w:rFonts w:ascii="Arial" w:hAnsi="Arial" w:cs="Arial"/>
                <w:sz w:val="12"/>
                <w:szCs w:val="12"/>
              </w:rPr>
              <w:t>D.</w:t>
            </w:r>
            <w:r w:rsidRPr="00F3371E">
              <w:rPr>
                <w:rFonts w:ascii="Arial" w:hAnsi="Arial" w:cs="Arial"/>
                <w:sz w:val="12"/>
                <w:szCs w:val="12"/>
              </w:rPr>
              <w:tab/>
              <w:t>DEL RUBRO 5 REQUERIMIENTOS DE INSUMOS QUÍMICOS, PRODUCTOS Y SUBPRODUCTOS O DERIVADOS FISCALIZADOS CON EXCEPCIÓN DEL NUMERAL 5.2 COEFICIENTE INSUMO PRODUCTO.</w:t>
            </w:r>
          </w:p>
          <w:p w:rsidR="00793B6A" w:rsidRPr="00F3371E" w:rsidRDefault="00793B6A" w:rsidP="00793B6A">
            <w:pPr>
              <w:tabs>
                <w:tab w:val="left" w:pos="177"/>
              </w:tabs>
              <w:spacing w:after="0" w:line="240" w:lineRule="auto"/>
              <w:ind w:left="177" w:hanging="177"/>
              <w:jc w:val="both"/>
              <w:rPr>
                <w:rFonts w:ascii="Arial" w:hAnsi="Arial" w:cs="Arial"/>
                <w:sz w:val="12"/>
                <w:szCs w:val="12"/>
              </w:rPr>
            </w:pPr>
          </w:p>
          <w:p w:rsidR="00793B6A" w:rsidRPr="00F3371E" w:rsidRDefault="00793B6A" w:rsidP="00793B6A">
            <w:pPr>
              <w:spacing w:after="0" w:line="240" w:lineRule="auto"/>
              <w:ind w:left="320"/>
              <w:jc w:val="both"/>
              <w:rPr>
                <w:rFonts w:ascii="Arial" w:hAnsi="Arial" w:cs="Arial"/>
                <w:sz w:val="12"/>
                <w:szCs w:val="12"/>
              </w:rPr>
            </w:pPr>
            <w:r w:rsidRPr="00F3371E">
              <w:rPr>
                <w:rFonts w:ascii="Arial" w:hAnsi="Arial" w:cs="Arial"/>
                <w:sz w:val="12"/>
                <w:szCs w:val="12"/>
              </w:rPr>
              <w:t>PARA TAL EFECTO, DEBERÁ TENERSE EN CUENTA LOS CATÁLOGOS QUE SE ENCUENTRAN A DISPOSICIÓN DEL USUARIO EN SUNAT VIRTUAL.</w:t>
            </w:r>
          </w:p>
          <w:p w:rsidR="00793B6A" w:rsidRPr="00F3371E" w:rsidRDefault="00793B6A" w:rsidP="00793B6A">
            <w:pPr>
              <w:spacing w:after="0" w:line="240" w:lineRule="auto"/>
              <w:rPr>
                <w:rFonts w:ascii="Arial" w:hAnsi="Arial" w:cs="Arial"/>
                <w:b/>
                <w:sz w:val="12"/>
                <w:szCs w:val="12"/>
              </w:rPr>
            </w:pPr>
          </w:p>
        </w:tc>
        <w:tc>
          <w:tcPr>
            <w:tcW w:w="1134" w:type="dxa"/>
          </w:tcPr>
          <w:p w:rsidR="00793B6A" w:rsidRPr="00F3371E" w:rsidRDefault="00793B6A" w:rsidP="00793B6A">
            <w:pPr>
              <w:spacing w:after="0" w:line="240" w:lineRule="auto"/>
              <w:rPr>
                <w:rFonts w:ascii="Arial" w:hAnsi="Arial" w:cs="Arial"/>
                <w:sz w:val="12"/>
                <w:szCs w:val="12"/>
              </w:rPr>
            </w:pPr>
          </w:p>
        </w:tc>
        <w:tc>
          <w:tcPr>
            <w:tcW w:w="850" w:type="dxa"/>
          </w:tcPr>
          <w:p w:rsidR="00793B6A" w:rsidRPr="00F3371E" w:rsidRDefault="00793B6A" w:rsidP="00793B6A">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793B6A" w:rsidRPr="00F3371E" w:rsidRDefault="00793B6A" w:rsidP="00793B6A">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793B6A" w:rsidRPr="00F3371E" w:rsidRDefault="00793B6A" w:rsidP="00793B6A">
            <w:pPr>
              <w:spacing w:after="0" w:line="240" w:lineRule="auto"/>
              <w:ind w:left="-57" w:right="-57"/>
              <w:rPr>
                <w:rFonts w:ascii="Arial" w:hAnsi="Arial" w:cs="Arial"/>
                <w:sz w:val="12"/>
                <w:szCs w:val="12"/>
              </w:rPr>
            </w:pPr>
          </w:p>
        </w:tc>
        <w:tc>
          <w:tcPr>
            <w:tcW w:w="567" w:type="dxa"/>
            <w:tcBorders>
              <w:left w:val="single" w:sz="4" w:space="0" w:color="auto"/>
            </w:tcBorders>
          </w:tcPr>
          <w:p w:rsidR="00793B6A" w:rsidRPr="00F3371E" w:rsidRDefault="00793B6A" w:rsidP="00793B6A">
            <w:pPr>
              <w:spacing w:after="0" w:line="240" w:lineRule="auto"/>
              <w:ind w:left="-57" w:right="-57"/>
              <w:rPr>
                <w:rFonts w:ascii="Arial" w:hAnsi="Arial" w:cs="Arial"/>
                <w:sz w:val="12"/>
                <w:szCs w:val="12"/>
              </w:rPr>
            </w:pPr>
            <w:r w:rsidRPr="00F3371E">
              <w:rPr>
                <w:rFonts w:ascii="Arial" w:hAnsi="Arial" w:cs="Arial"/>
                <w:sz w:val="12"/>
                <w:szCs w:val="12"/>
              </w:rPr>
              <w:t>X</w:t>
            </w:r>
          </w:p>
        </w:tc>
        <w:tc>
          <w:tcPr>
            <w:tcW w:w="851" w:type="dxa"/>
          </w:tcPr>
          <w:p w:rsidR="00793B6A" w:rsidRPr="00F3371E" w:rsidRDefault="00793B6A" w:rsidP="00793B6A">
            <w:pPr>
              <w:spacing w:after="0" w:line="240" w:lineRule="auto"/>
              <w:ind w:left="-57" w:right="-57"/>
              <w:rPr>
                <w:rFonts w:ascii="Arial" w:hAnsi="Arial" w:cs="Arial"/>
                <w:sz w:val="12"/>
                <w:szCs w:val="12"/>
              </w:rPr>
            </w:pPr>
            <w:r w:rsidRPr="00F3371E">
              <w:rPr>
                <w:rFonts w:ascii="Arial" w:hAnsi="Arial" w:cs="Arial"/>
                <w:sz w:val="12"/>
                <w:szCs w:val="12"/>
              </w:rPr>
              <w:t>TREINTA (30) DÍAS</w:t>
            </w:r>
          </w:p>
        </w:tc>
        <w:tc>
          <w:tcPr>
            <w:tcW w:w="1134" w:type="dxa"/>
          </w:tcPr>
          <w:p w:rsidR="00793B6A" w:rsidRPr="00F3371E" w:rsidRDefault="00793B6A" w:rsidP="00793B6A">
            <w:pPr>
              <w:spacing w:after="0" w:line="240" w:lineRule="auto"/>
              <w:ind w:left="-57" w:right="-57"/>
              <w:jc w:val="both"/>
              <w:rPr>
                <w:rFonts w:ascii="Arial" w:hAnsi="Arial" w:cs="Arial"/>
                <w:b/>
                <w:sz w:val="12"/>
                <w:szCs w:val="12"/>
              </w:rPr>
            </w:pPr>
          </w:p>
        </w:tc>
        <w:tc>
          <w:tcPr>
            <w:tcW w:w="1276" w:type="dxa"/>
          </w:tcPr>
          <w:p w:rsidR="00793B6A" w:rsidRPr="00F3371E" w:rsidRDefault="00793B6A" w:rsidP="00793B6A">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4"/>
                <w:sz w:val="12"/>
                <w:szCs w:val="12"/>
              </w:rPr>
              <w:t>OPERATIVA</w:t>
            </w:r>
            <w:r w:rsidRPr="00F3371E">
              <w:rPr>
                <w:rFonts w:ascii="Arial" w:hAnsi="Arial" w:cs="Arial"/>
                <w:sz w:val="12"/>
                <w:szCs w:val="12"/>
              </w:rPr>
              <w:t xml:space="preserve"> DEL REGISTRO DE BIENES FISCALIZADOS  DE LA  INTENDENCIA NACIONAL DE INSUMOS QUÍMICOS Y BIENES FISCALIZADOS</w:t>
            </w:r>
          </w:p>
        </w:tc>
        <w:tc>
          <w:tcPr>
            <w:tcW w:w="1134" w:type="dxa"/>
          </w:tcPr>
          <w:p w:rsidR="00793B6A" w:rsidRPr="00F3371E" w:rsidRDefault="00793B6A" w:rsidP="00793B6A">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7621BC" w:rsidRPr="00F3371E">
              <w:rPr>
                <w:rFonts w:ascii="Arial" w:hAnsi="Arial" w:cs="Arial"/>
                <w:spacing w:val="10"/>
                <w:sz w:val="12"/>
                <w:szCs w:val="12"/>
              </w:rPr>
              <w:t xml:space="preserve"> FISCALIZADOS</w:t>
            </w:r>
            <w:r w:rsidR="007621BC" w:rsidRPr="00F3371E">
              <w:rPr>
                <w:rFonts w:ascii="Arial" w:hAnsi="Arial" w:cs="Arial"/>
                <w:sz w:val="12"/>
                <w:szCs w:val="12"/>
              </w:rPr>
              <w:t xml:space="preserve"> </w:t>
            </w:r>
            <w:r w:rsidRPr="00F3371E">
              <w:rPr>
                <w:rFonts w:ascii="Arial" w:hAnsi="Arial" w:cs="Arial"/>
                <w:sz w:val="12"/>
                <w:szCs w:val="12"/>
              </w:rPr>
              <w:t xml:space="preserve">DE LA  INTENDENCIA NACIONAL DE INSUMOS QUÍMICOS Y BIENES </w:t>
            </w:r>
            <w:r w:rsidR="007621BC" w:rsidRPr="00F3371E">
              <w:rPr>
                <w:rFonts w:ascii="Arial" w:hAnsi="Arial" w:cs="Arial"/>
                <w:spacing w:val="10"/>
                <w:sz w:val="12"/>
                <w:szCs w:val="12"/>
              </w:rPr>
              <w:t xml:space="preserve"> FISCALIZADOS</w:t>
            </w:r>
          </w:p>
          <w:p w:rsidR="00793B6A" w:rsidRPr="00F3371E" w:rsidRDefault="00793B6A" w:rsidP="00793B6A">
            <w:pPr>
              <w:spacing w:after="0" w:line="240" w:lineRule="auto"/>
              <w:ind w:left="-57" w:right="-57"/>
              <w:jc w:val="both"/>
              <w:rPr>
                <w:rFonts w:ascii="Arial" w:hAnsi="Arial" w:cs="Arial"/>
                <w:sz w:val="12"/>
                <w:szCs w:val="12"/>
              </w:rPr>
            </w:pPr>
          </w:p>
          <w:p w:rsidR="00793B6A" w:rsidRPr="00F3371E" w:rsidRDefault="00793B6A" w:rsidP="00793B6A">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PLAZO PARA PRESENTAR EL RECURSO: </w:t>
            </w:r>
          </w:p>
          <w:p w:rsidR="00793B6A" w:rsidRPr="00F3371E" w:rsidRDefault="00793B6A" w:rsidP="00793B6A">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7621BC" w:rsidRPr="00F3371E" w:rsidRDefault="007621BC" w:rsidP="00793B6A">
            <w:pPr>
              <w:spacing w:after="0" w:line="240" w:lineRule="auto"/>
              <w:ind w:left="-57" w:right="-57"/>
              <w:jc w:val="both"/>
              <w:rPr>
                <w:rFonts w:ascii="Arial" w:hAnsi="Arial" w:cs="Arial"/>
                <w:sz w:val="12"/>
                <w:szCs w:val="12"/>
              </w:rPr>
            </w:pPr>
          </w:p>
          <w:p w:rsidR="007621BC" w:rsidRPr="00F3371E" w:rsidRDefault="007621BC" w:rsidP="00793B6A">
            <w:pPr>
              <w:spacing w:after="0" w:line="240" w:lineRule="auto"/>
              <w:ind w:left="-57" w:right="-57"/>
              <w:jc w:val="both"/>
              <w:rPr>
                <w:rFonts w:ascii="Arial" w:hAnsi="Arial" w:cs="Arial"/>
                <w:sz w:val="12"/>
                <w:szCs w:val="12"/>
              </w:rPr>
            </w:pPr>
          </w:p>
          <w:p w:rsidR="00793B6A" w:rsidRPr="00F3371E" w:rsidRDefault="00793B6A" w:rsidP="00793B6A">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793B6A" w:rsidRPr="00F3371E" w:rsidRDefault="00793B6A" w:rsidP="00793B6A">
            <w:pPr>
              <w:spacing w:after="0" w:line="240" w:lineRule="auto"/>
              <w:ind w:left="-57" w:right="-57"/>
              <w:jc w:val="both"/>
              <w:rPr>
                <w:rFonts w:ascii="Arial" w:hAnsi="Arial" w:cs="Arial"/>
                <w:sz w:val="12"/>
                <w:szCs w:val="12"/>
              </w:rPr>
            </w:pPr>
            <w:r w:rsidRPr="00F3371E">
              <w:rPr>
                <w:rFonts w:ascii="Arial" w:hAnsi="Arial" w:cs="Arial"/>
                <w:sz w:val="12"/>
                <w:szCs w:val="12"/>
              </w:rPr>
              <w:t>TREINTA (30) DÍAS HÁBILES</w:t>
            </w:r>
          </w:p>
          <w:p w:rsidR="00793B6A" w:rsidRPr="00F3371E" w:rsidRDefault="00793B6A" w:rsidP="00793B6A">
            <w:pPr>
              <w:spacing w:after="0" w:line="240" w:lineRule="auto"/>
              <w:ind w:left="-57" w:right="-57"/>
              <w:jc w:val="both"/>
              <w:rPr>
                <w:rFonts w:ascii="Arial" w:hAnsi="Arial" w:cs="Arial"/>
                <w:sz w:val="12"/>
                <w:szCs w:val="12"/>
              </w:rPr>
            </w:pPr>
          </w:p>
          <w:p w:rsidR="00793B6A" w:rsidRPr="00F3371E" w:rsidRDefault="00793B6A" w:rsidP="00793B6A">
            <w:pPr>
              <w:spacing w:after="0" w:line="240" w:lineRule="auto"/>
              <w:ind w:left="-57" w:right="-57"/>
              <w:jc w:val="both"/>
              <w:rPr>
                <w:rFonts w:ascii="Arial" w:hAnsi="Arial" w:cs="Arial"/>
                <w:sz w:val="12"/>
                <w:szCs w:val="12"/>
              </w:rPr>
            </w:pPr>
          </w:p>
        </w:tc>
        <w:tc>
          <w:tcPr>
            <w:tcW w:w="1134" w:type="dxa"/>
          </w:tcPr>
          <w:p w:rsidR="00793B6A" w:rsidRPr="00F3371E" w:rsidRDefault="00793B6A" w:rsidP="00793B6A">
            <w:pPr>
              <w:spacing w:after="0" w:line="240" w:lineRule="auto"/>
              <w:ind w:left="-57" w:right="-57"/>
              <w:jc w:val="both"/>
              <w:rPr>
                <w:rFonts w:ascii="Arial" w:hAnsi="Arial" w:cs="Arial"/>
                <w:b/>
                <w:sz w:val="12"/>
                <w:szCs w:val="12"/>
              </w:rPr>
            </w:pPr>
          </w:p>
        </w:tc>
        <w:tc>
          <w:tcPr>
            <w:tcW w:w="1134" w:type="dxa"/>
            <w:tcBorders>
              <w:right w:val="single" w:sz="4" w:space="0" w:color="auto"/>
            </w:tcBorders>
          </w:tcPr>
          <w:p w:rsidR="00793B6A" w:rsidRPr="00F3371E" w:rsidRDefault="00793B6A" w:rsidP="00793B6A">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4"/>
                <w:sz w:val="12"/>
                <w:szCs w:val="12"/>
              </w:rPr>
              <w:t>FISCALIZADOS</w:t>
            </w:r>
            <w:r w:rsidRPr="00F3371E">
              <w:rPr>
                <w:rFonts w:ascii="Arial" w:hAnsi="Arial" w:cs="Arial"/>
                <w:sz w:val="12"/>
                <w:szCs w:val="12"/>
              </w:rPr>
              <w:t xml:space="preserve">  </w:t>
            </w:r>
          </w:p>
          <w:p w:rsidR="00793B6A" w:rsidRPr="00F3371E" w:rsidRDefault="00793B6A" w:rsidP="00793B6A">
            <w:pPr>
              <w:spacing w:after="0" w:line="240" w:lineRule="auto"/>
              <w:ind w:left="-57" w:right="-57"/>
              <w:jc w:val="both"/>
              <w:rPr>
                <w:rFonts w:ascii="Arial" w:hAnsi="Arial" w:cs="Arial"/>
                <w:sz w:val="12"/>
                <w:szCs w:val="12"/>
              </w:rPr>
            </w:pPr>
          </w:p>
          <w:p w:rsidR="00793B6A" w:rsidRPr="00F3371E" w:rsidRDefault="00793B6A" w:rsidP="00793B6A">
            <w:pPr>
              <w:spacing w:after="0" w:line="240" w:lineRule="auto"/>
              <w:ind w:left="-57" w:right="-57"/>
              <w:jc w:val="both"/>
              <w:rPr>
                <w:rFonts w:ascii="Arial" w:hAnsi="Arial" w:cs="Arial"/>
                <w:b/>
                <w:sz w:val="12"/>
                <w:szCs w:val="12"/>
              </w:rPr>
            </w:pPr>
            <w:r w:rsidRPr="00F3371E">
              <w:rPr>
                <w:rFonts w:ascii="Arial" w:hAnsi="Arial" w:cs="Arial"/>
                <w:b/>
                <w:sz w:val="12"/>
                <w:szCs w:val="12"/>
              </w:rPr>
              <w:t>PLAZO PARA PRESENTAR EL RECURSO:</w:t>
            </w:r>
          </w:p>
          <w:p w:rsidR="00793B6A" w:rsidRPr="00F3371E" w:rsidRDefault="00793B6A" w:rsidP="00793B6A">
            <w:pPr>
              <w:spacing w:after="0" w:line="240" w:lineRule="auto"/>
              <w:ind w:left="-57" w:right="-57"/>
              <w:jc w:val="both"/>
              <w:rPr>
                <w:rFonts w:ascii="Arial" w:hAnsi="Arial" w:cs="Arial"/>
                <w:sz w:val="12"/>
                <w:szCs w:val="12"/>
              </w:rPr>
            </w:pPr>
            <w:r w:rsidRPr="00F3371E">
              <w:rPr>
                <w:rFonts w:ascii="Arial" w:hAnsi="Arial" w:cs="Arial"/>
                <w:sz w:val="12"/>
                <w:szCs w:val="12"/>
              </w:rPr>
              <w:t>QUINCE (15) DÍAS HÁBILES</w:t>
            </w:r>
          </w:p>
          <w:p w:rsidR="00793B6A" w:rsidRPr="00F3371E" w:rsidRDefault="00793B6A" w:rsidP="00793B6A">
            <w:pPr>
              <w:spacing w:after="0" w:line="240" w:lineRule="auto"/>
              <w:ind w:left="-57" w:right="-57"/>
              <w:jc w:val="both"/>
              <w:rPr>
                <w:rFonts w:ascii="Arial" w:hAnsi="Arial" w:cs="Arial"/>
                <w:b/>
                <w:sz w:val="12"/>
                <w:szCs w:val="12"/>
              </w:rPr>
            </w:pPr>
          </w:p>
          <w:p w:rsidR="00793B6A" w:rsidRPr="00F3371E" w:rsidRDefault="00793B6A" w:rsidP="00793B6A">
            <w:pPr>
              <w:spacing w:after="0" w:line="240" w:lineRule="auto"/>
              <w:ind w:left="-57" w:right="-57"/>
              <w:jc w:val="both"/>
              <w:rPr>
                <w:rFonts w:ascii="Arial" w:hAnsi="Arial" w:cs="Arial"/>
                <w:b/>
                <w:sz w:val="12"/>
                <w:szCs w:val="12"/>
              </w:rPr>
            </w:pPr>
            <w:r w:rsidRPr="00F3371E">
              <w:rPr>
                <w:rFonts w:ascii="Arial" w:hAnsi="Arial" w:cs="Arial"/>
                <w:b/>
                <w:sz w:val="12"/>
                <w:szCs w:val="12"/>
              </w:rPr>
              <w:t>PLAZO PARA RESOLVER EL RECURSO:</w:t>
            </w:r>
          </w:p>
          <w:p w:rsidR="00793B6A" w:rsidRPr="00F3371E" w:rsidRDefault="00793B6A" w:rsidP="00793B6A">
            <w:pPr>
              <w:spacing w:after="0" w:line="240" w:lineRule="auto"/>
              <w:ind w:left="-57" w:right="-57"/>
              <w:jc w:val="both"/>
              <w:rPr>
                <w:rFonts w:ascii="Arial" w:hAnsi="Arial" w:cs="Arial"/>
                <w:b/>
                <w:sz w:val="12"/>
                <w:szCs w:val="12"/>
              </w:rPr>
            </w:pPr>
            <w:r w:rsidRPr="00F3371E">
              <w:rPr>
                <w:rFonts w:ascii="Arial" w:hAnsi="Arial" w:cs="Arial"/>
                <w:sz w:val="12"/>
                <w:szCs w:val="12"/>
              </w:rPr>
              <w:t>TREINTA (30) DÍAS HÁBILES</w:t>
            </w: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179</w:t>
            </w:r>
          </w:p>
        </w:tc>
        <w:tc>
          <w:tcPr>
            <w:tcW w:w="1417"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sz w:val="12"/>
                <w:szCs w:val="12"/>
              </w:rPr>
              <w:t xml:space="preserve">INSCRIPCIÓN  BAJO RÉGIMEN SIMPLIFICADO EN EL REGISTRO PARA EL CONTROL DE BIENES FISCALIZADOS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CB4AFA">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b/>
                <w:sz w:val="12"/>
                <w:szCs w:val="12"/>
              </w:rPr>
            </w:pPr>
          </w:p>
          <w:p w:rsidR="00CB4AFA" w:rsidRPr="00F3371E" w:rsidRDefault="00CB4AFA" w:rsidP="00B44B48">
            <w:pPr>
              <w:spacing w:after="0" w:line="240" w:lineRule="auto"/>
              <w:jc w:val="both"/>
              <w:rPr>
                <w:rFonts w:ascii="Arial" w:hAnsi="Arial" w:cs="Arial"/>
                <w:b/>
                <w:sz w:val="12"/>
                <w:szCs w:val="12"/>
              </w:rPr>
            </w:pPr>
          </w:p>
          <w:p w:rsidR="00CB4AFA" w:rsidRPr="00F3371E" w:rsidRDefault="00F3371E" w:rsidP="00B44B48">
            <w:pPr>
              <w:spacing w:after="0" w:line="240" w:lineRule="auto"/>
              <w:jc w:val="both"/>
              <w:rPr>
                <w:rFonts w:ascii="Arial" w:hAnsi="Arial" w:cs="Arial"/>
                <w:b/>
                <w:sz w:val="12"/>
                <w:szCs w:val="12"/>
              </w:rPr>
            </w:pPr>
            <w:r w:rsidRPr="00F3371E">
              <w:rPr>
                <w:rFonts w:ascii="Arial" w:hAnsi="Arial" w:cs="Arial"/>
                <w:b/>
                <w:sz w:val="12"/>
                <w:szCs w:val="12"/>
              </w:rPr>
              <w:t>ELIMINADO</w:t>
            </w:r>
            <w:r w:rsidR="00CB4AFA" w:rsidRPr="00F3371E">
              <w:rPr>
                <w:rFonts w:ascii="Arial" w:hAnsi="Arial" w:cs="Arial"/>
                <w:sz w:val="12"/>
                <w:szCs w:val="12"/>
              </w:rPr>
              <w:t xml:space="preserve"> MEDIANTE RESOLUCIÓN MINISTERIAL N° 188-2018-EF/10</w:t>
            </w: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ind w:right="-108" w:hanging="108"/>
              <w:jc w:val="center"/>
              <w:rPr>
                <w:rFonts w:ascii="Arial" w:hAnsi="Arial" w:cs="Arial"/>
                <w:spacing w:val="-6"/>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b/>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Borders>
              <w:right w:val="single" w:sz="4" w:space="0" w:color="auto"/>
            </w:tcBorders>
          </w:tcPr>
          <w:p w:rsidR="00B44B48" w:rsidRPr="00F3371E" w:rsidRDefault="00B44B48" w:rsidP="00B44B48">
            <w:pPr>
              <w:spacing w:after="0" w:line="240" w:lineRule="auto"/>
              <w:jc w:val="both"/>
              <w:rPr>
                <w:rFonts w:ascii="Arial" w:hAnsi="Arial" w:cs="Arial"/>
                <w:sz w:val="12"/>
                <w:szCs w:val="12"/>
              </w:rPr>
            </w:pPr>
          </w:p>
        </w:tc>
      </w:tr>
      <w:tr w:rsidR="00E91971" w:rsidRPr="00F3371E" w:rsidTr="00742C63">
        <w:tc>
          <w:tcPr>
            <w:tcW w:w="534" w:type="dxa"/>
          </w:tcPr>
          <w:p w:rsidR="00E91971" w:rsidRPr="00F3371E" w:rsidRDefault="00E91971" w:rsidP="00E91971">
            <w:pPr>
              <w:tabs>
                <w:tab w:val="left" w:pos="176"/>
              </w:tabs>
              <w:spacing w:after="0" w:line="240" w:lineRule="auto"/>
              <w:ind w:left="-142" w:right="-108"/>
              <w:jc w:val="center"/>
              <w:rPr>
                <w:rFonts w:ascii="Arial" w:hAnsi="Arial" w:cs="Arial"/>
                <w:b/>
                <w:sz w:val="12"/>
                <w:szCs w:val="12"/>
              </w:rPr>
            </w:pPr>
            <w:r w:rsidRPr="00F3371E">
              <w:rPr>
                <w:rFonts w:ascii="Arial" w:hAnsi="Arial" w:cs="Arial"/>
                <w:b/>
                <w:sz w:val="12"/>
                <w:szCs w:val="12"/>
              </w:rPr>
              <w:t>180</w:t>
            </w:r>
          </w:p>
        </w:tc>
        <w:tc>
          <w:tcPr>
            <w:tcW w:w="1417" w:type="dxa"/>
          </w:tcPr>
          <w:p w:rsidR="00E91971" w:rsidRPr="00F3371E" w:rsidRDefault="00E91971" w:rsidP="00E91971">
            <w:pPr>
              <w:spacing w:after="0" w:line="240" w:lineRule="auto"/>
              <w:jc w:val="both"/>
              <w:rPr>
                <w:rFonts w:ascii="Arial" w:hAnsi="Arial" w:cs="Arial"/>
                <w:b/>
                <w:sz w:val="12"/>
                <w:szCs w:val="12"/>
              </w:rPr>
            </w:pPr>
            <w:r w:rsidRPr="00F3371E">
              <w:rPr>
                <w:rFonts w:ascii="Arial" w:hAnsi="Arial" w:cs="Arial"/>
                <w:b/>
                <w:sz w:val="12"/>
                <w:szCs w:val="12"/>
              </w:rPr>
              <w:t xml:space="preserve">INSCRIPCIÓN BAJO EL RÉGIMEN EXCEPCIONAL EN EL REGISTRO PARA EL CONTROL DE LOS BIENES FISCALIZADOS Y EN EL REGISTRO ESPECIAL, PARA LOS USUARIOS QUE REALICEN LA ACTIVIDAD FISCALIZADA DE   SERVICIO DE TRANSPORTE DE GASOLINAS, GASOHOLES, DIESEL Y SUS MEZCLAS CON BIODIESEL EN, DESDE O HACIA LAS ZONAS GEOGRÁFICAS SUJETAS AL RÉGIMEN ESPECIAL PARA EL CONTROL DE BIENES FISCALIZADOS O AL RÉGIMEN </w:t>
            </w:r>
            <w:r w:rsidRPr="00F3371E">
              <w:rPr>
                <w:rFonts w:ascii="Arial" w:hAnsi="Arial" w:cs="Arial"/>
                <w:b/>
                <w:spacing w:val="8"/>
                <w:sz w:val="12"/>
                <w:szCs w:val="12"/>
              </w:rPr>
              <w:t>COMPLEMEN</w:t>
            </w:r>
            <w:r w:rsidRPr="00F3371E">
              <w:rPr>
                <w:rFonts w:ascii="Arial" w:hAnsi="Arial" w:cs="Arial"/>
                <w:b/>
                <w:sz w:val="12"/>
                <w:szCs w:val="12"/>
              </w:rPr>
              <w:t xml:space="preserve">TARIO DE CONTROL DE INSUMOS QUÍMICOS,  QUE HAYAN SIDO DECLARADAS EN ESTADO DE EMERGENCIA COMO </w:t>
            </w:r>
            <w:r w:rsidRPr="00F3371E">
              <w:rPr>
                <w:rFonts w:ascii="Arial" w:hAnsi="Arial" w:cs="Arial"/>
                <w:b/>
                <w:spacing w:val="-6"/>
                <w:sz w:val="12"/>
                <w:szCs w:val="12"/>
              </w:rPr>
              <w:t>CONSECUENCIA</w:t>
            </w:r>
            <w:r w:rsidRPr="00F3371E">
              <w:rPr>
                <w:rFonts w:ascii="Arial" w:hAnsi="Arial" w:cs="Arial"/>
                <w:b/>
                <w:sz w:val="12"/>
                <w:szCs w:val="12"/>
              </w:rPr>
              <w:t xml:space="preserve"> DE LOS EFECTOS DEL  FENÓMENO EL NIÑO.</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4"/>
                <w:sz w:val="12"/>
                <w:szCs w:val="12"/>
              </w:rPr>
              <w:t xml:space="preserve">SUPERINTENDENCIA </w:t>
            </w:r>
            <w:r w:rsidRPr="00F3371E">
              <w:rPr>
                <w:rFonts w:ascii="Arial" w:hAnsi="Arial" w:cs="Arial"/>
                <w:sz w:val="12"/>
                <w:szCs w:val="12"/>
              </w:rPr>
              <w:t>N.° 173-2013/SUNAT, QUE APRUEBA NORMAS RELATIVAS AL REGISTRO PARA EL CONTROL DE BIENES FISCALIZADOS A QUE SE REFIERE EL ARTÍCULO 6 DEL DECRETO LEGISLATIVO N° 1126, PUBLICADA EL 30.05.2013 Y NORMAS</w:t>
            </w:r>
            <w:r w:rsidRPr="00F3371E">
              <w:rPr>
                <w:rFonts w:ascii="Arial" w:hAnsi="Arial" w:cs="Arial"/>
                <w:b/>
                <w:sz w:val="12"/>
                <w:szCs w:val="12"/>
              </w:rPr>
              <w:t xml:space="preserve"> </w:t>
            </w:r>
            <w:r w:rsidRPr="00F3371E">
              <w:rPr>
                <w:rFonts w:ascii="Arial" w:hAnsi="Arial" w:cs="Arial"/>
                <w:spacing w:val="8"/>
                <w:sz w:val="12"/>
                <w:szCs w:val="12"/>
              </w:rPr>
              <w:t>MODIFICATO</w:t>
            </w:r>
            <w:r w:rsidRPr="00F3371E">
              <w:rPr>
                <w:rFonts w:ascii="Arial" w:hAnsi="Arial" w:cs="Arial"/>
                <w:sz w:val="12"/>
                <w:szCs w:val="12"/>
              </w:rPr>
              <w:t>RIAS.</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 xml:space="preserve">DECRETO SUPREMO N° 016-2014-EM, QUE ESTABLECE MECANISMOS ESPECIALES DE FISCALIZACIÓN Y CONTROL DE INSUMOS QUÍMICOS QUE PUEDEN SER UTILIZADOS EN LA MINERÍA ILEGAL. ARTÍCULOS 7 AL 10, PUBLICADO EL 29.05.2014 Y NORMAS </w:t>
            </w:r>
            <w:r w:rsidRPr="00F3371E">
              <w:rPr>
                <w:rFonts w:ascii="Arial" w:hAnsi="Arial" w:cs="Arial"/>
                <w:spacing w:val="8"/>
                <w:sz w:val="12"/>
                <w:szCs w:val="12"/>
              </w:rPr>
              <w:t>MODIFICATORIAS.</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2"/>
                <w:sz w:val="12"/>
                <w:szCs w:val="12"/>
              </w:rPr>
              <w:t>SUPERINTENDENCIA</w:t>
            </w:r>
            <w:r w:rsidRPr="00F3371E">
              <w:rPr>
                <w:rFonts w:ascii="Arial" w:hAnsi="Arial" w:cs="Arial"/>
                <w:sz w:val="12"/>
                <w:szCs w:val="12"/>
              </w:rPr>
              <w:t xml:space="preserve"> N° 052-2016/SUNAT, ESTABLECEN UN RÉGIMEN EXCEPCIONAL PARA LA INSCRIPCIÓN  EN EL REGISTRO PARA EL CONTROL DE LOS BIENES FISCALIZADOS Y EN EL REGISTRO ESPECIAL PARA LAS ZONAS DECLARADAS EN ESTADO DE EMERGENCIA COMO </w:t>
            </w:r>
            <w:r w:rsidRPr="00F3371E">
              <w:rPr>
                <w:rFonts w:ascii="Arial" w:hAnsi="Arial" w:cs="Arial"/>
                <w:spacing w:val="-6"/>
                <w:sz w:val="12"/>
                <w:szCs w:val="12"/>
              </w:rPr>
              <w:t>CONSECUENCIA</w:t>
            </w:r>
            <w:r w:rsidRPr="00F3371E">
              <w:rPr>
                <w:rFonts w:ascii="Arial" w:hAnsi="Arial" w:cs="Arial"/>
                <w:sz w:val="12"/>
                <w:szCs w:val="12"/>
              </w:rPr>
              <w:t xml:space="preserve"> DE LOS EFECTOS DEL FENÓMENO EL  NIÑO, ARTÍCULO 2, PUBLICADA EL 22.02.2016. </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pacing w:val="8"/>
                <w:sz w:val="12"/>
                <w:szCs w:val="12"/>
              </w:rPr>
            </w:pPr>
            <w:r w:rsidRPr="00F3371E">
              <w:rPr>
                <w:rFonts w:ascii="Arial" w:hAnsi="Arial" w:cs="Arial"/>
                <w:sz w:val="12"/>
                <w:szCs w:val="12"/>
              </w:rPr>
              <w:t xml:space="preserve">DECRETO LEGISLATIVO N.° 1103, QUE ESTABLECE MEDIDAS DE CONTROL Y FISCALIZACIÓN EN LA DISTRIBUCIÓN, TRANSPORTE Y COMERCIALIZACIÓN DE INSUMOS QUÍMICOS QUE PUEDAN SER UTILIZADOS EN LA MINERÍA ILEGAL, PUBLICADO EL 04.03.2012, Y NORMA </w:t>
            </w:r>
            <w:r w:rsidRPr="00F3371E">
              <w:rPr>
                <w:rFonts w:ascii="Arial" w:hAnsi="Arial" w:cs="Arial"/>
                <w:spacing w:val="8"/>
                <w:sz w:val="12"/>
                <w:szCs w:val="12"/>
              </w:rPr>
              <w:t>MODIFICATORIA.</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autoSpaceDE w:val="0"/>
              <w:autoSpaceDN w:val="0"/>
              <w:adjustRightInd w:val="0"/>
              <w:spacing w:after="0" w:line="240" w:lineRule="auto"/>
              <w:jc w:val="both"/>
              <w:rPr>
                <w:rFonts w:ascii="Arial" w:hAnsi="Arial" w:cs="Arial"/>
                <w:bCs/>
                <w:sz w:val="12"/>
                <w:szCs w:val="12"/>
              </w:rPr>
            </w:pPr>
            <w:r w:rsidRPr="00F3371E">
              <w:rPr>
                <w:rFonts w:ascii="Arial" w:hAnsi="Arial" w:cs="Arial"/>
                <w:bCs/>
                <w:sz w:val="12"/>
                <w:szCs w:val="12"/>
              </w:rPr>
              <w:t>DECRETO SUPREMO Nº 059-2016-EF MODIFICAN ARTÍCULOS 2, 19, 27, 28 Y 29 DEL REGLAMENTO DEL DECRETO LEGISLATIVO Nº 1126,  PUBLICADO EL 30.03.2016, QUE ESTABLECE MEDIDAS DE CONTROL EN LOS INSUMOS QUÍMICOS Y PRODUCTOS FISCALIZADOS, MAQUINARIAS</w:t>
            </w:r>
          </w:p>
          <w:p w:rsidR="00E91971" w:rsidRPr="00F3371E" w:rsidRDefault="00E91971" w:rsidP="00E91971">
            <w:pPr>
              <w:autoSpaceDE w:val="0"/>
              <w:autoSpaceDN w:val="0"/>
              <w:adjustRightInd w:val="0"/>
              <w:spacing w:after="0" w:line="240" w:lineRule="auto"/>
              <w:jc w:val="both"/>
              <w:rPr>
                <w:rFonts w:ascii="Arial" w:hAnsi="Arial" w:cs="Arial"/>
                <w:sz w:val="12"/>
                <w:szCs w:val="12"/>
              </w:rPr>
            </w:pPr>
            <w:r w:rsidRPr="00F3371E">
              <w:rPr>
                <w:rFonts w:ascii="Arial" w:hAnsi="Arial" w:cs="Arial"/>
                <w:bCs/>
                <w:sz w:val="12"/>
                <w:szCs w:val="12"/>
              </w:rPr>
              <w:t xml:space="preserve">Y EQUIPOS UTILIZADOS PARA LA ELABORACIÓN DE DROGAS ILÍCITAS, APROBADO POR DECRETO SUPREMO Nº 044-2013-EF Y NORMAS </w:t>
            </w:r>
            <w:r w:rsidRPr="00F3371E">
              <w:rPr>
                <w:rFonts w:ascii="Arial" w:hAnsi="Arial" w:cs="Arial"/>
                <w:spacing w:val="8"/>
                <w:sz w:val="12"/>
                <w:szCs w:val="12"/>
              </w:rPr>
              <w:t>MODIFICATORIAS.</w:t>
            </w:r>
          </w:p>
        </w:tc>
        <w:tc>
          <w:tcPr>
            <w:tcW w:w="2977" w:type="dxa"/>
          </w:tcPr>
          <w:p w:rsidR="00E91971" w:rsidRPr="00F3371E" w:rsidRDefault="00E91971" w:rsidP="00E91971">
            <w:pPr>
              <w:spacing w:after="0" w:line="240" w:lineRule="auto"/>
              <w:jc w:val="both"/>
              <w:rPr>
                <w:rFonts w:ascii="Arial" w:hAnsi="Arial" w:cs="Arial"/>
                <w:b/>
                <w:sz w:val="12"/>
                <w:szCs w:val="12"/>
              </w:rPr>
            </w:pPr>
            <w:r w:rsidRPr="00F3371E">
              <w:rPr>
                <w:rFonts w:ascii="Arial" w:hAnsi="Arial" w:cs="Arial"/>
                <w:b/>
                <w:sz w:val="12"/>
                <w:szCs w:val="12"/>
              </w:rPr>
              <w:t>REQUISITOS:</w:t>
            </w:r>
          </w:p>
          <w:p w:rsidR="00E91971" w:rsidRPr="00F3371E" w:rsidRDefault="00E91971" w:rsidP="00E91971">
            <w:pPr>
              <w:spacing w:after="0" w:line="240" w:lineRule="auto"/>
              <w:jc w:val="both"/>
              <w:rPr>
                <w:rFonts w:ascii="Arial" w:hAnsi="Arial" w:cs="Arial"/>
                <w:b/>
                <w:sz w:val="12"/>
                <w:szCs w:val="12"/>
              </w:rPr>
            </w:pPr>
          </w:p>
          <w:p w:rsidR="00E91971" w:rsidRPr="00F3371E" w:rsidRDefault="00E91971" w:rsidP="00787C61">
            <w:pPr>
              <w:numPr>
                <w:ilvl w:val="0"/>
                <w:numId w:val="247"/>
              </w:numPr>
              <w:spacing w:after="0" w:line="240" w:lineRule="auto"/>
              <w:ind w:left="178" w:hanging="141"/>
              <w:jc w:val="both"/>
              <w:rPr>
                <w:rFonts w:ascii="Arial" w:hAnsi="Arial" w:cs="Arial"/>
                <w:sz w:val="12"/>
                <w:szCs w:val="12"/>
              </w:rPr>
            </w:pPr>
            <w:r w:rsidRPr="00F3371E">
              <w:rPr>
                <w:rFonts w:ascii="Arial" w:hAnsi="Arial" w:cs="Arial"/>
                <w:sz w:val="12"/>
                <w:szCs w:val="12"/>
              </w:rPr>
              <w:t>PRESENTAR SOLICITUD DE INSCRIPCIÓN CONFORME AL FORMATO QUE SE ENCUENTRA A DISPOSICIÓN A TRAVÉS DE SUNAT VIRTUAL.</w:t>
            </w:r>
          </w:p>
          <w:p w:rsidR="00E91971" w:rsidRPr="00F3371E" w:rsidRDefault="00E91971" w:rsidP="00787C61">
            <w:pPr>
              <w:numPr>
                <w:ilvl w:val="0"/>
                <w:numId w:val="247"/>
              </w:numPr>
              <w:spacing w:after="0" w:line="240" w:lineRule="auto"/>
              <w:ind w:left="178" w:hanging="141"/>
              <w:jc w:val="both"/>
              <w:rPr>
                <w:rFonts w:ascii="Arial" w:hAnsi="Arial" w:cs="Arial"/>
                <w:sz w:val="12"/>
                <w:szCs w:val="12"/>
              </w:rPr>
            </w:pPr>
            <w:r w:rsidRPr="00F3371E">
              <w:rPr>
                <w:rFonts w:ascii="Arial" w:hAnsi="Arial" w:cs="Arial"/>
                <w:sz w:val="12"/>
                <w:szCs w:val="12"/>
              </w:rPr>
              <w:t>DECLARACIÓN JURADA DE NO TENER ANTECEDENTES PENALES NI JUDICIALES.</w:t>
            </w:r>
          </w:p>
          <w:p w:rsidR="00E91971" w:rsidRPr="00F3371E" w:rsidRDefault="00E91971" w:rsidP="00787C61">
            <w:pPr>
              <w:numPr>
                <w:ilvl w:val="0"/>
                <w:numId w:val="247"/>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FOTOCOPIA SIMPLE DEL DOCUMENTO QUE ACREDITE LA PROPIEDAD DEL VEHÍCULO DE TRANSPORTE DISTINTO AL TERRESTRE, SÍ EL VEHÍCULO NO ES DE PROPIEDAD DE LOS USUARIOS, PRESENTAR COPIA DEL DOCUMENTO QUE ACREDITE LA CESIÓN EN FORMA GRATUITA U ONEROSA, Y LA AUTORIZACIÓN DEL PROPIETARIO DEL USO DEL VEHÍCULO PARA EL TRANSPORTE DE BIENES FISCALIZADOS.      </w:t>
            </w:r>
          </w:p>
          <w:p w:rsidR="00E91971" w:rsidRPr="00F3371E" w:rsidRDefault="00E91971" w:rsidP="00787C61">
            <w:pPr>
              <w:numPr>
                <w:ilvl w:val="0"/>
                <w:numId w:val="247"/>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FOTOCOPIA SIMPLE DEL DOCUMENTO VIGENTE SIMILAR AL SEGURO OBLIGATORIO DE ACCIDENTES DE TRÁNSITO (SOAT) DE LOS VEHÍCULOS DE TRANSPORTE DISTINTOS AL TERRESTRE, CUANDO CORRESPONDA.  </w:t>
            </w:r>
          </w:p>
          <w:p w:rsidR="00E91971" w:rsidRPr="00F3371E" w:rsidRDefault="00E91971" w:rsidP="00787C61">
            <w:pPr>
              <w:numPr>
                <w:ilvl w:val="0"/>
                <w:numId w:val="247"/>
              </w:numPr>
              <w:spacing w:after="0" w:line="240" w:lineRule="auto"/>
              <w:ind w:left="178" w:hanging="141"/>
              <w:jc w:val="both"/>
              <w:rPr>
                <w:rFonts w:ascii="Arial" w:hAnsi="Arial" w:cs="Arial"/>
                <w:sz w:val="12"/>
                <w:szCs w:val="12"/>
              </w:rPr>
            </w:pPr>
            <w:r w:rsidRPr="00F3371E">
              <w:rPr>
                <w:rFonts w:ascii="Arial" w:hAnsi="Arial" w:cs="Arial"/>
                <w:sz w:val="12"/>
                <w:szCs w:val="12"/>
              </w:rPr>
              <w:t>FOTOCOPIA SIMPLE DEL CERTIFICADO VIGENTE DE LA ÚLTIMA REVISIÓN TÉCNICA EXPEDIDA POR LAS INSTITUCIONES LEGALMENTE AUTORIZADAS PARA ELLO, CUANDO CORRESPONDA, O DOCUMENTO SIMILAR PARA EL TRANSPORTE AÉREO, FERROVIARIO, ACUÁTICO U OTROS. EN LOS LUGARES DONDE NO SE EFECTÚEN REVISIONES TÉCNICAS, DECLARACIÓN JURADA QUE SEÑALE QUE LAS UNIDADES DE TRANSPORTE SE ENCUENTRAN EN BUEN ESTADO DE FUNCIONAMIENTO.</w:t>
            </w:r>
          </w:p>
          <w:p w:rsidR="00E91971" w:rsidRPr="00F3371E" w:rsidRDefault="00E91971" w:rsidP="00E91971">
            <w:pPr>
              <w:spacing w:after="0" w:line="240" w:lineRule="auto"/>
              <w:ind w:left="178"/>
              <w:jc w:val="both"/>
              <w:rPr>
                <w:rFonts w:ascii="Arial" w:hAnsi="Arial" w:cs="Arial"/>
                <w:sz w:val="12"/>
                <w:szCs w:val="12"/>
              </w:rPr>
            </w:pPr>
          </w:p>
          <w:p w:rsidR="00E91971" w:rsidRPr="00F3371E" w:rsidRDefault="00E91971" w:rsidP="00E91971">
            <w:pPr>
              <w:spacing w:after="0" w:line="240" w:lineRule="auto"/>
              <w:ind w:left="178"/>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NOTAS.-</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787C61">
            <w:pPr>
              <w:pStyle w:val="Prrafodelista"/>
              <w:numPr>
                <w:ilvl w:val="0"/>
                <w:numId w:val="249"/>
              </w:numPr>
              <w:spacing w:after="0" w:line="240" w:lineRule="auto"/>
              <w:ind w:left="144" w:hanging="144"/>
              <w:jc w:val="both"/>
              <w:rPr>
                <w:rFonts w:ascii="Arial" w:hAnsi="Arial" w:cs="Arial"/>
                <w:sz w:val="12"/>
                <w:szCs w:val="12"/>
              </w:rPr>
            </w:pPr>
            <w:r w:rsidRPr="00F3371E">
              <w:rPr>
                <w:rFonts w:ascii="Arial" w:hAnsi="Arial" w:cs="Arial"/>
                <w:sz w:val="12"/>
                <w:szCs w:val="12"/>
              </w:rPr>
              <w:t>LA INSCRIPCIÓN EXCEPCIONAL SE REALIZA DURANTE EL PLAZO DE LA DECLARATORIA EN ESTADO DE EMERGENCIA Y SIN PERJUICIO DE SU REGULARIZACIÓN (*).</w:t>
            </w:r>
          </w:p>
          <w:p w:rsidR="00E91971" w:rsidRPr="00F3371E" w:rsidRDefault="00E91971" w:rsidP="00E91971">
            <w:pPr>
              <w:pStyle w:val="Prrafodelista"/>
              <w:rPr>
                <w:rFonts w:ascii="Arial" w:hAnsi="Arial" w:cs="Arial"/>
                <w:sz w:val="12"/>
                <w:szCs w:val="12"/>
              </w:rPr>
            </w:pPr>
          </w:p>
          <w:p w:rsidR="00E91971" w:rsidRPr="00F3371E" w:rsidRDefault="00E91971" w:rsidP="00787C61">
            <w:pPr>
              <w:pStyle w:val="Prrafodelista"/>
              <w:numPr>
                <w:ilvl w:val="0"/>
                <w:numId w:val="249"/>
              </w:numPr>
              <w:spacing w:after="0" w:line="240" w:lineRule="auto"/>
              <w:ind w:left="144" w:hanging="144"/>
              <w:jc w:val="both"/>
              <w:rPr>
                <w:rFonts w:ascii="Arial" w:hAnsi="Arial" w:cs="Arial"/>
                <w:sz w:val="12"/>
                <w:szCs w:val="12"/>
              </w:rPr>
            </w:pPr>
            <w:r w:rsidRPr="00F3371E">
              <w:rPr>
                <w:rFonts w:ascii="Arial" w:hAnsi="Arial" w:cs="Arial"/>
                <w:sz w:val="12"/>
                <w:szCs w:val="12"/>
              </w:rPr>
              <w:t>EL PRESENTE PROCEDIMIENTO NO ES DE APLICACIÓN PARA LOS USUARIOS QUE ADEMÁS DE REALIZAR LA ACTIVIDAD FISCALIZADA DEL SERVICIO DE TRANSPORTE DE GASOLINAS, GASOHOLES, DIESEL Y SUS MEZCLAS CON BIODIESEL, REALICEN LA ACTIVIDAD DE SERVICIOS DE TRANSPORTE DE BIENES DISTINTOS O REALICEN OTRAS ACTIVIDADES FISCALIZADAS.</w:t>
            </w:r>
          </w:p>
          <w:p w:rsidR="00E91971" w:rsidRPr="00F3371E" w:rsidRDefault="00E91971" w:rsidP="00E91971">
            <w:pPr>
              <w:pStyle w:val="Prrafodelista"/>
              <w:rPr>
                <w:rFonts w:ascii="Arial" w:hAnsi="Arial" w:cs="Arial"/>
                <w:sz w:val="12"/>
                <w:szCs w:val="12"/>
              </w:rPr>
            </w:pPr>
          </w:p>
          <w:p w:rsidR="00E91971" w:rsidRPr="00F3371E" w:rsidRDefault="00E91971" w:rsidP="00787C61">
            <w:pPr>
              <w:pStyle w:val="Prrafodelista"/>
              <w:numPr>
                <w:ilvl w:val="0"/>
                <w:numId w:val="249"/>
              </w:numPr>
              <w:spacing w:after="0" w:line="240" w:lineRule="auto"/>
              <w:ind w:left="144" w:hanging="144"/>
              <w:jc w:val="both"/>
              <w:rPr>
                <w:rFonts w:ascii="Arial" w:hAnsi="Arial" w:cs="Arial"/>
                <w:sz w:val="12"/>
                <w:szCs w:val="12"/>
              </w:rPr>
            </w:pPr>
            <w:r w:rsidRPr="00F3371E">
              <w:rPr>
                <w:rFonts w:ascii="Arial" w:hAnsi="Arial" w:cs="Arial"/>
                <w:sz w:val="12"/>
                <w:szCs w:val="12"/>
              </w:rPr>
              <w:t xml:space="preserve">EN CASO SE ENCUENTRE EN TRÁMITE LA SOLICITUD DE INSCRIPCIÓN Y CULMINE LA DECLARATORIA EN ESTADO DE EMERGENCIA, DEBERÁ PRESENTAR LOS REQUISITOS ESTABLECIDOS EN EL PROCEDIMIENTO </w:t>
            </w:r>
            <w:r w:rsidRPr="00F3371E">
              <w:rPr>
                <w:rFonts w:ascii="Arial" w:hAnsi="Arial" w:cs="Arial"/>
                <w:b/>
                <w:sz w:val="12"/>
                <w:szCs w:val="12"/>
              </w:rPr>
              <w:t>DE</w:t>
            </w:r>
            <w:r w:rsidRPr="00F3371E">
              <w:rPr>
                <w:rFonts w:ascii="Arial" w:hAnsi="Arial" w:cs="Arial"/>
                <w:sz w:val="12"/>
                <w:szCs w:val="12"/>
              </w:rPr>
              <w:t xml:space="preserve"> “INSCRIPCIÓN DE VEHÍCULOS DESTINADOS AL TRANSPORTE DE BIENES FISCALIZADOS” (178.3 DEL TUPA), A EFECTO DE CONTINUAR CON EL TRÁMITE CORRESPONDIENTE.</w:t>
            </w:r>
          </w:p>
          <w:p w:rsidR="00E91971" w:rsidRPr="00F3371E" w:rsidRDefault="00E91971" w:rsidP="00E91971">
            <w:pPr>
              <w:pStyle w:val="Prrafodelista"/>
              <w:rPr>
                <w:rFonts w:ascii="Arial" w:hAnsi="Arial" w:cs="Arial"/>
                <w:sz w:val="12"/>
                <w:szCs w:val="12"/>
              </w:rPr>
            </w:pPr>
          </w:p>
          <w:p w:rsidR="00E91971" w:rsidRPr="00F3371E" w:rsidRDefault="00E91971" w:rsidP="00787C61">
            <w:pPr>
              <w:pStyle w:val="Prrafodelista"/>
              <w:numPr>
                <w:ilvl w:val="0"/>
                <w:numId w:val="249"/>
              </w:numPr>
              <w:spacing w:after="0" w:line="240" w:lineRule="auto"/>
              <w:ind w:left="144" w:hanging="144"/>
              <w:jc w:val="both"/>
              <w:rPr>
                <w:rFonts w:ascii="Arial" w:hAnsi="Arial" w:cs="Arial"/>
                <w:sz w:val="12"/>
                <w:szCs w:val="12"/>
              </w:rPr>
            </w:pPr>
            <w:r w:rsidRPr="00F3371E">
              <w:rPr>
                <w:rFonts w:ascii="Arial" w:hAnsi="Arial" w:cs="Arial"/>
                <w:sz w:val="12"/>
                <w:szCs w:val="12"/>
              </w:rPr>
              <w:t>EN CASO SE ENCUENTRE EN TRÁMITE LA SOLICITUD DE INSCRIPCIÓN CONFORME AL PROCEDIMIENTO GENERAL Y SE PRODUZCA LA DECLARATORIA EN ESTADO DE EMERGENCIA, LA SUNAT APLICA LO SEÑALADO EN LA RESOLUCIÓN N° 052-2016/SUNAT, SALVO QUE LOS USUARIOS INDIQUEN LA CONTINUACIÓN DE SU TRÁMITE ORIGINAL.</w:t>
            </w:r>
          </w:p>
          <w:p w:rsidR="00E91971" w:rsidRPr="00F3371E" w:rsidRDefault="00E91971" w:rsidP="00E91971">
            <w:pPr>
              <w:tabs>
                <w:tab w:val="left" w:pos="178"/>
              </w:tabs>
              <w:spacing w:after="0" w:line="240" w:lineRule="auto"/>
              <w:jc w:val="both"/>
              <w:rPr>
                <w:rFonts w:ascii="Arial" w:hAnsi="Arial" w:cs="Arial"/>
                <w:sz w:val="12"/>
                <w:szCs w:val="12"/>
              </w:rPr>
            </w:pPr>
          </w:p>
          <w:p w:rsidR="00E91971" w:rsidRPr="00F3371E" w:rsidRDefault="00E91971" w:rsidP="00E91971">
            <w:pPr>
              <w:pStyle w:val="Ttulo1"/>
              <w:spacing w:before="0"/>
              <w:jc w:val="both"/>
              <w:rPr>
                <w:rFonts w:ascii="Arial" w:hAnsi="Arial" w:cs="Arial"/>
                <w:b w:val="0"/>
                <w:color w:val="auto"/>
                <w:sz w:val="12"/>
                <w:szCs w:val="12"/>
                <w:lang w:eastAsia="es-PE"/>
              </w:rPr>
            </w:pPr>
            <w:r w:rsidRPr="00F3371E">
              <w:rPr>
                <w:rFonts w:ascii="Arial" w:hAnsi="Arial" w:cs="Arial"/>
                <w:b w:val="0"/>
                <w:color w:val="auto"/>
                <w:sz w:val="12"/>
                <w:szCs w:val="12"/>
                <w:lang w:eastAsia="es-PE"/>
              </w:rPr>
              <w:t xml:space="preserve">(*) LOS DOCUMENTOS SEÑALADOS EN EL ARTÍCULO 7 DE LA RESOLUCIÓN DE SUPERINTENDENCIA N° 173-2013/SUNAT DEBEN SER PRESENTADOS, SEGÚN CORRESPONDA, POR LOS USUARIOS A LA SUNAT EN EL PLAZO QUE ESTA LES OTORGUE EN EL REQUERIMIENTO O DENTRO DE LOS DIEZ (10) DÍAS HÁBILES SIGUIENTES DE CULMINADO EL ESTADO DE EMERGENCIA COMO CONSECUENCIA DE LOS EFECTOS DEL FENÓMENO EL NIÑO; SIENDO QUE, DE NO PRESENTARSE EN LOS PLAZOS SEÑALADOS SE PROCEDE A LA BAJA DE SU INSCRIPCIÓN EN EL REGISTRO PARA EL CONTROL DE LOS BIENES FISCALIZADOS O EN EL REGISTRO ESPECIAL. </w:t>
            </w:r>
          </w:p>
          <w:p w:rsidR="00E91971" w:rsidRPr="00F3371E" w:rsidRDefault="00E91971" w:rsidP="00E91971">
            <w:pPr>
              <w:pStyle w:val="Ttulo1"/>
              <w:spacing w:before="0"/>
              <w:jc w:val="both"/>
              <w:rPr>
                <w:rFonts w:ascii="Arial" w:hAnsi="Arial" w:cs="Arial"/>
                <w:color w:val="auto"/>
                <w:sz w:val="12"/>
                <w:szCs w:val="12"/>
                <w:lang w:eastAsia="es-PE"/>
              </w:rPr>
            </w:pPr>
          </w:p>
        </w:tc>
        <w:tc>
          <w:tcPr>
            <w:tcW w:w="1134" w:type="dxa"/>
          </w:tcPr>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FORMATO DE SOLICITUD DE I</w:t>
            </w:r>
            <w:r w:rsidRPr="00F3371E">
              <w:rPr>
                <w:rFonts w:ascii="Arial" w:hAnsi="Arial" w:cs="Arial"/>
                <w:spacing w:val="-6"/>
                <w:sz w:val="12"/>
                <w:szCs w:val="12"/>
              </w:rPr>
              <w:t xml:space="preserve">NSCRIPCIÓN </w:t>
            </w:r>
            <w:r w:rsidRPr="00F3371E">
              <w:rPr>
                <w:rFonts w:ascii="Arial" w:hAnsi="Arial" w:cs="Arial"/>
                <w:sz w:val="12"/>
                <w:szCs w:val="12"/>
              </w:rPr>
              <w:t xml:space="preserve">EXCEPCIONAL AL REGISTRO PARA EL CONTROL DE BIENES </w:t>
            </w:r>
            <w:r w:rsidRPr="00F3371E">
              <w:rPr>
                <w:rFonts w:ascii="Arial" w:hAnsi="Arial" w:cs="Arial"/>
                <w:spacing w:val="10"/>
                <w:sz w:val="12"/>
                <w:szCs w:val="12"/>
              </w:rPr>
              <w:t>FISCALIZA</w:t>
            </w:r>
            <w:r w:rsidRPr="00F3371E">
              <w:rPr>
                <w:rFonts w:ascii="Arial" w:hAnsi="Arial" w:cs="Arial"/>
                <w:sz w:val="12"/>
                <w:szCs w:val="12"/>
              </w:rPr>
              <w:t>DOS O REGISTRO ESPECIAL</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http://orientacion.sunat.gob.pe/images/iqbf/formato-de-solicitud-de-inscripcin-excepcional_fen.pdf</w:t>
            </w:r>
          </w:p>
          <w:p w:rsidR="00E91971" w:rsidRPr="00F3371E" w:rsidRDefault="00E91971" w:rsidP="00E91971">
            <w:pPr>
              <w:spacing w:after="0" w:line="240" w:lineRule="auto"/>
              <w:jc w:val="both"/>
              <w:rPr>
                <w:rFonts w:ascii="Arial" w:hAnsi="Arial" w:cs="Arial"/>
                <w:sz w:val="12"/>
                <w:szCs w:val="12"/>
              </w:rPr>
            </w:pPr>
          </w:p>
        </w:tc>
        <w:tc>
          <w:tcPr>
            <w:tcW w:w="850" w:type="dxa"/>
          </w:tcPr>
          <w:p w:rsidR="00E91971" w:rsidRPr="00F3371E" w:rsidRDefault="00E91971" w:rsidP="00E91971">
            <w:pPr>
              <w:spacing w:after="0" w:line="240" w:lineRule="auto"/>
              <w:ind w:hanging="108"/>
              <w:jc w:val="right"/>
              <w:rPr>
                <w:rFonts w:ascii="Arial" w:hAnsi="Arial" w:cs="Arial"/>
                <w:sz w:val="12"/>
                <w:szCs w:val="12"/>
              </w:rPr>
            </w:pPr>
          </w:p>
          <w:p w:rsidR="00E91971" w:rsidRPr="00F3371E" w:rsidRDefault="00E91971" w:rsidP="00E91971">
            <w:pPr>
              <w:spacing w:after="0" w:line="240" w:lineRule="auto"/>
              <w:ind w:right="-108"/>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E91971" w:rsidRPr="00F3371E" w:rsidRDefault="00E91971" w:rsidP="00E91971">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E91971" w:rsidRPr="00F3371E" w:rsidRDefault="00E91971" w:rsidP="00E91971">
            <w:pPr>
              <w:spacing w:after="0" w:line="240" w:lineRule="auto"/>
              <w:rPr>
                <w:rFonts w:ascii="Arial" w:hAnsi="Arial" w:cs="Arial"/>
                <w:sz w:val="12"/>
                <w:szCs w:val="12"/>
              </w:rPr>
            </w:pPr>
          </w:p>
        </w:tc>
        <w:tc>
          <w:tcPr>
            <w:tcW w:w="567" w:type="dxa"/>
            <w:tcBorders>
              <w:left w:val="single" w:sz="4" w:space="0" w:color="auto"/>
            </w:tcBorders>
          </w:tcPr>
          <w:p w:rsidR="00E91971" w:rsidRPr="00F3371E" w:rsidRDefault="00E91971" w:rsidP="00E91971">
            <w:pPr>
              <w:spacing w:after="0" w:line="240" w:lineRule="auto"/>
              <w:jc w:val="center"/>
              <w:rPr>
                <w:rFonts w:ascii="Arial" w:hAnsi="Arial" w:cs="Arial"/>
                <w:sz w:val="12"/>
                <w:szCs w:val="12"/>
              </w:rPr>
            </w:pPr>
          </w:p>
          <w:p w:rsidR="00E91971" w:rsidRPr="00F3371E" w:rsidRDefault="00E91971" w:rsidP="00E91971">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E91971" w:rsidRPr="00F3371E" w:rsidRDefault="00E91971" w:rsidP="00E91971">
            <w:pPr>
              <w:spacing w:after="0" w:line="240" w:lineRule="auto"/>
              <w:jc w:val="center"/>
              <w:rPr>
                <w:rFonts w:ascii="Arial" w:hAnsi="Arial" w:cs="Arial"/>
                <w:sz w:val="12"/>
                <w:szCs w:val="12"/>
              </w:rPr>
            </w:pPr>
          </w:p>
          <w:p w:rsidR="00E91971" w:rsidRPr="00F3371E" w:rsidRDefault="00E91971" w:rsidP="00E91971">
            <w:pPr>
              <w:spacing w:after="0" w:line="240" w:lineRule="auto"/>
              <w:jc w:val="center"/>
              <w:rPr>
                <w:rFonts w:ascii="Arial" w:hAnsi="Arial" w:cs="Arial"/>
                <w:sz w:val="12"/>
                <w:szCs w:val="12"/>
              </w:rPr>
            </w:pPr>
            <w:r w:rsidRPr="00F3371E">
              <w:rPr>
                <w:rFonts w:ascii="Arial" w:hAnsi="Arial" w:cs="Arial"/>
                <w:sz w:val="12"/>
                <w:szCs w:val="12"/>
              </w:rPr>
              <w:t>TREINTA (30) DÍAS</w:t>
            </w:r>
          </w:p>
          <w:p w:rsidR="00E91971" w:rsidRPr="00F3371E" w:rsidRDefault="00E91971" w:rsidP="00E91971">
            <w:pPr>
              <w:pStyle w:val="Prrafodelista"/>
              <w:tabs>
                <w:tab w:val="left" w:pos="178"/>
              </w:tabs>
              <w:spacing w:after="0" w:line="240" w:lineRule="auto"/>
              <w:ind w:left="0"/>
              <w:jc w:val="both"/>
              <w:rPr>
                <w:rFonts w:ascii="Arial" w:hAnsi="Arial" w:cs="Arial"/>
                <w:sz w:val="12"/>
                <w:szCs w:val="12"/>
              </w:rPr>
            </w:pPr>
          </w:p>
          <w:p w:rsidR="00E91971" w:rsidRPr="00F3371E" w:rsidRDefault="00E91971" w:rsidP="00E91971">
            <w:pPr>
              <w:pStyle w:val="Prrafodelista"/>
              <w:tabs>
                <w:tab w:val="left" w:pos="178"/>
              </w:tabs>
              <w:spacing w:after="0" w:line="240" w:lineRule="auto"/>
              <w:ind w:left="0"/>
              <w:jc w:val="both"/>
              <w:rPr>
                <w:rFonts w:ascii="Arial" w:hAnsi="Arial" w:cs="Arial"/>
                <w:sz w:val="12"/>
                <w:szCs w:val="12"/>
              </w:rPr>
            </w:pPr>
          </w:p>
        </w:tc>
        <w:tc>
          <w:tcPr>
            <w:tcW w:w="1134" w:type="dxa"/>
          </w:tcPr>
          <w:p w:rsidR="00E91971" w:rsidRPr="00F3371E" w:rsidRDefault="00E91971" w:rsidP="00E91971">
            <w:pPr>
              <w:spacing w:after="0" w:line="240" w:lineRule="auto"/>
              <w:ind w:left="-57" w:right="-57"/>
              <w:jc w:val="both"/>
              <w:rPr>
                <w:rFonts w:ascii="Arial" w:hAnsi="Arial" w:cs="Arial"/>
                <w:b/>
                <w:sz w:val="10"/>
                <w:szCs w:val="12"/>
              </w:rPr>
            </w:pPr>
          </w:p>
          <w:p w:rsidR="00E91971" w:rsidRPr="00F3371E" w:rsidRDefault="00E91971" w:rsidP="00E91971">
            <w:pPr>
              <w:spacing w:after="0" w:line="240" w:lineRule="auto"/>
              <w:ind w:left="-57" w:right="-57"/>
              <w:jc w:val="both"/>
              <w:rPr>
                <w:rFonts w:ascii="Arial" w:hAnsi="Arial" w:cs="Arial"/>
                <w:b/>
                <w:spacing w:val="-6"/>
                <w:sz w:val="12"/>
                <w:szCs w:val="12"/>
              </w:rPr>
            </w:pPr>
            <w:r w:rsidRPr="00F3371E">
              <w:rPr>
                <w:rFonts w:ascii="Arial" w:hAnsi="Arial" w:cs="Arial"/>
                <w:b/>
                <w:sz w:val="12"/>
                <w:szCs w:val="12"/>
              </w:rPr>
              <w:t xml:space="preserve">PARA LOS </w:t>
            </w:r>
            <w:r w:rsidRPr="00F3371E">
              <w:rPr>
                <w:rFonts w:ascii="Arial" w:hAnsi="Arial" w:cs="Arial"/>
                <w:b/>
                <w:spacing w:val="-4"/>
                <w:sz w:val="12"/>
                <w:szCs w:val="12"/>
              </w:rPr>
              <w:t>PRINCIPALES</w:t>
            </w:r>
            <w:r w:rsidRPr="00F3371E">
              <w:rPr>
                <w:rFonts w:ascii="Arial" w:hAnsi="Arial" w:cs="Arial"/>
                <w:b/>
                <w:spacing w:val="-6"/>
                <w:sz w:val="12"/>
                <w:szCs w:val="12"/>
              </w:rPr>
              <w:t xml:space="preserve"> CONTRIBUYENTES</w:t>
            </w:r>
            <w:r w:rsidRPr="00F3371E">
              <w:rPr>
                <w:rFonts w:ascii="Arial" w:hAnsi="Arial" w:cs="Arial"/>
                <w:b/>
                <w:sz w:val="12"/>
                <w:szCs w:val="12"/>
              </w:rPr>
              <w:t xml:space="preserve"> </w:t>
            </w:r>
            <w:r w:rsidRPr="00F3371E">
              <w:rPr>
                <w:rFonts w:ascii="Arial" w:hAnsi="Arial" w:cs="Arial"/>
                <w:b/>
                <w:spacing w:val="-6"/>
                <w:sz w:val="12"/>
                <w:szCs w:val="12"/>
              </w:rPr>
              <w:t>NACIONALES:</w:t>
            </w:r>
          </w:p>
          <w:p w:rsidR="00E91971" w:rsidRPr="00F3371E" w:rsidRDefault="00E91971" w:rsidP="00E91971">
            <w:pPr>
              <w:spacing w:after="0" w:line="240" w:lineRule="auto"/>
              <w:ind w:left="-57" w:right="-57"/>
              <w:jc w:val="both"/>
              <w:rPr>
                <w:rFonts w:ascii="Arial" w:hAnsi="Arial" w:cs="Arial"/>
                <w:spacing w:val="-6"/>
                <w:sz w:val="12"/>
                <w:szCs w:val="12"/>
              </w:rPr>
            </w:pPr>
            <w:r w:rsidRPr="00F3371E">
              <w:rPr>
                <w:rFonts w:ascii="Arial" w:hAnsi="Arial" w:cs="Arial"/>
                <w:sz w:val="12"/>
                <w:szCs w:val="12"/>
              </w:rPr>
              <w:t xml:space="preserve">EN LA </w:t>
            </w:r>
            <w:r w:rsidRPr="00F3371E">
              <w:rPr>
                <w:rFonts w:ascii="Arial" w:hAnsi="Arial" w:cs="Arial"/>
                <w:spacing w:val="-6"/>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PRINCIPALES</w:t>
            </w:r>
            <w:r w:rsidRPr="00F3371E">
              <w:rPr>
                <w:rFonts w:ascii="Arial" w:hAnsi="Arial" w:cs="Arial"/>
                <w:b/>
                <w:spacing w:val="-4"/>
                <w:sz w:val="12"/>
                <w:szCs w:val="12"/>
              </w:rPr>
              <w:t xml:space="preserve"> </w:t>
            </w:r>
            <w:r w:rsidRPr="00F3371E">
              <w:rPr>
                <w:rFonts w:ascii="Arial" w:hAnsi="Arial" w:cs="Arial"/>
                <w:spacing w:val="-8"/>
                <w:sz w:val="12"/>
                <w:szCs w:val="12"/>
              </w:rPr>
              <w:t>CONTRIBUYENTES</w:t>
            </w:r>
            <w:r w:rsidRPr="00F3371E">
              <w:rPr>
                <w:rFonts w:ascii="Arial" w:hAnsi="Arial" w:cs="Arial"/>
                <w:sz w:val="12"/>
                <w:szCs w:val="12"/>
              </w:rPr>
              <w:t xml:space="preserve"> </w:t>
            </w:r>
            <w:r w:rsidRPr="00F3371E">
              <w:rPr>
                <w:rFonts w:ascii="Arial" w:hAnsi="Arial" w:cs="Arial"/>
                <w:spacing w:val="-6"/>
                <w:sz w:val="12"/>
                <w:szCs w:val="12"/>
              </w:rPr>
              <w:t>NACIONALES.</w:t>
            </w: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6"/>
                <w:sz w:val="12"/>
                <w:szCs w:val="12"/>
              </w:rPr>
              <w:t>CORRESPONDIENTE</w:t>
            </w:r>
            <w:r w:rsidRPr="00F3371E">
              <w:rPr>
                <w:rFonts w:ascii="Arial" w:hAnsi="Arial" w:cs="Arial"/>
                <w:b/>
                <w:sz w:val="12"/>
                <w:szCs w:val="12"/>
              </w:rPr>
              <w:t xml:space="preserve">  A </w:t>
            </w:r>
            <w:r w:rsidRPr="00F3371E">
              <w:rPr>
                <w:rFonts w:ascii="Arial" w:hAnsi="Arial" w:cs="Arial"/>
                <w:b/>
                <w:spacing w:val="-6"/>
                <w:sz w:val="12"/>
                <w:szCs w:val="12"/>
              </w:rPr>
              <w:t>INTENDENCIA</w:t>
            </w:r>
            <w:r w:rsidRPr="00F3371E">
              <w:rPr>
                <w:rFonts w:ascii="Arial" w:hAnsi="Arial" w:cs="Arial"/>
                <w:b/>
                <w:sz w:val="12"/>
                <w:szCs w:val="12"/>
              </w:rPr>
              <w:t xml:space="preserve"> LIMA:</w:t>
            </w: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EN LOS LUGARES DE ATENCIÓN SEÑALADOS  EN EL PORTAL SUNAT http://orientacion.sunat.gob.pe/index.php/empresas-menu/insumos-quimicos/inscripcion-registro-insumos-quimicos/6384-12-lugares-de-atencion</w:t>
            </w:r>
          </w:p>
          <w:p w:rsidR="00E91971" w:rsidRPr="00F3371E" w:rsidRDefault="00E91971" w:rsidP="00E91971">
            <w:pPr>
              <w:spacing w:after="0" w:line="240" w:lineRule="auto"/>
              <w:ind w:left="-57" w:right="-57"/>
              <w:jc w:val="both"/>
              <w:rPr>
                <w:rFonts w:ascii="Arial" w:hAnsi="Arial" w:cs="Arial"/>
                <w:b/>
                <w:sz w:val="12"/>
                <w:szCs w:val="12"/>
              </w:rPr>
            </w:pPr>
          </w:p>
          <w:p w:rsidR="00E91971" w:rsidRPr="00F3371E" w:rsidRDefault="00E91971" w:rsidP="00E9197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4"/>
                <w:sz w:val="12"/>
                <w:szCs w:val="12"/>
              </w:rPr>
              <w:t>CORRESPONDIENTE</w:t>
            </w:r>
            <w:r w:rsidRPr="00F3371E">
              <w:rPr>
                <w:rFonts w:ascii="Arial" w:hAnsi="Arial" w:cs="Arial"/>
                <w:b/>
                <w:sz w:val="12"/>
                <w:szCs w:val="12"/>
              </w:rPr>
              <w:t xml:space="preserve">  A LAS </w:t>
            </w:r>
            <w:r w:rsidRPr="00F3371E">
              <w:rPr>
                <w:rFonts w:ascii="Arial" w:hAnsi="Arial" w:cs="Arial"/>
                <w:b/>
                <w:spacing w:val="-12"/>
                <w:sz w:val="12"/>
                <w:szCs w:val="12"/>
              </w:rPr>
              <w:t xml:space="preserve">INTENDENCIAS </w:t>
            </w:r>
            <w:r w:rsidRPr="00F3371E">
              <w:rPr>
                <w:rFonts w:ascii="Arial" w:hAnsi="Arial" w:cs="Arial"/>
                <w:b/>
                <w:spacing w:val="-4"/>
                <w:sz w:val="12"/>
                <w:szCs w:val="12"/>
              </w:rPr>
              <w:t>REGIONALES</w:t>
            </w:r>
            <w:r w:rsidRPr="00F3371E">
              <w:rPr>
                <w:rFonts w:ascii="Arial" w:hAnsi="Arial" w:cs="Arial"/>
                <w:b/>
                <w:sz w:val="12"/>
                <w:szCs w:val="12"/>
              </w:rPr>
              <w:t xml:space="preserve"> U OFICINAS ZONALES:</w:t>
            </w: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16"/>
                <w:sz w:val="12"/>
                <w:szCs w:val="12"/>
              </w:rPr>
              <w:t>DEPENDENCIAS</w:t>
            </w:r>
            <w:r w:rsidRPr="00F3371E">
              <w:rPr>
                <w:rFonts w:ascii="Arial" w:hAnsi="Arial" w:cs="Arial"/>
                <w:sz w:val="12"/>
                <w:szCs w:val="12"/>
              </w:rPr>
              <w:t xml:space="preserve"> SUNAT DE SU </w:t>
            </w:r>
            <w:r w:rsidRPr="00F3371E">
              <w:rPr>
                <w:rFonts w:ascii="Arial" w:hAnsi="Arial" w:cs="Arial"/>
                <w:spacing w:val="-12"/>
                <w:sz w:val="12"/>
                <w:szCs w:val="12"/>
              </w:rPr>
              <w:t xml:space="preserve">JURISDICCIÓN </w:t>
            </w:r>
            <w:r w:rsidRPr="00F3371E">
              <w:rPr>
                <w:rFonts w:ascii="Arial" w:hAnsi="Arial" w:cs="Arial"/>
                <w:sz w:val="12"/>
                <w:szCs w:val="12"/>
              </w:rPr>
              <w:t xml:space="preserve">O EN LOS CENTROS DE SERVICIOS AL CONTRIBUYENTE </w:t>
            </w:r>
            <w:r w:rsidRPr="00F3371E">
              <w:rPr>
                <w:rFonts w:ascii="Arial" w:hAnsi="Arial" w:cs="Arial"/>
                <w:spacing w:val="-4"/>
                <w:sz w:val="12"/>
                <w:szCs w:val="12"/>
              </w:rPr>
              <w:t>HABILITADOS</w:t>
            </w:r>
            <w:r w:rsidRPr="00F3371E">
              <w:rPr>
                <w:rFonts w:ascii="Arial" w:hAnsi="Arial" w:cs="Arial"/>
                <w:sz w:val="12"/>
                <w:szCs w:val="12"/>
              </w:rPr>
              <w:t xml:space="preserve"> POR DICHAS </w:t>
            </w:r>
            <w:r w:rsidRPr="00F3371E">
              <w:rPr>
                <w:rFonts w:ascii="Arial" w:hAnsi="Arial" w:cs="Arial"/>
                <w:spacing w:val="-10"/>
                <w:sz w:val="12"/>
                <w:szCs w:val="12"/>
              </w:rPr>
              <w:t>DEPENDENCIAS.</w:t>
            </w:r>
          </w:p>
        </w:tc>
        <w:tc>
          <w:tcPr>
            <w:tcW w:w="1276" w:type="dxa"/>
          </w:tcPr>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10"/>
                <w:sz w:val="12"/>
                <w:szCs w:val="12"/>
              </w:rPr>
              <w:t>FISCALIZADOS</w:t>
            </w:r>
            <w:r w:rsidRPr="00F3371E">
              <w:rPr>
                <w:rFonts w:ascii="Arial" w:hAnsi="Arial" w:cs="Arial"/>
                <w:sz w:val="12"/>
                <w:szCs w:val="12"/>
              </w:rPr>
              <w:t xml:space="preserve"> DE LA </w:t>
            </w:r>
            <w:r w:rsidRPr="00F3371E">
              <w:rPr>
                <w:rFonts w:ascii="Arial" w:hAnsi="Arial" w:cs="Arial"/>
                <w:spacing w:val="-6"/>
                <w:sz w:val="12"/>
                <w:szCs w:val="12"/>
              </w:rPr>
              <w:t>INTENDENCIA</w:t>
            </w:r>
            <w:r w:rsidRPr="00F3371E">
              <w:rPr>
                <w:rFonts w:ascii="Arial" w:hAnsi="Arial" w:cs="Arial"/>
                <w:sz w:val="12"/>
                <w:szCs w:val="12"/>
              </w:rPr>
              <w:t xml:space="preserve"> NACIONAL DE INSUMOS QUÍMICOS Y BIENES </w:t>
            </w:r>
            <w:r w:rsidRPr="00F3371E">
              <w:rPr>
                <w:rFonts w:ascii="Arial" w:hAnsi="Arial" w:cs="Arial"/>
                <w:spacing w:val="-10"/>
                <w:sz w:val="12"/>
                <w:szCs w:val="12"/>
              </w:rPr>
              <w:t>FISCALIZADOS</w:t>
            </w:r>
            <w:r w:rsidRPr="00F3371E">
              <w:rPr>
                <w:rFonts w:ascii="Arial" w:hAnsi="Arial" w:cs="Arial"/>
                <w:sz w:val="12"/>
                <w:szCs w:val="12"/>
              </w:rPr>
              <w:t xml:space="preserve"> </w:t>
            </w:r>
          </w:p>
        </w:tc>
        <w:tc>
          <w:tcPr>
            <w:tcW w:w="1134" w:type="dxa"/>
          </w:tcPr>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10"/>
                <w:sz w:val="12"/>
                <w:szCs w:val="12"/>
              </w:rPr>
              <w:t>FISCALIZADOS</w:t>
            </w:r>
            <w:r w:rsidRPr="00F3371E">
              <w:rPr>
                <w:rFonts w:ascii="Arial" w:hAnsi="Arial" w:cs="Arial"/>
                <w:sz w:val="12"/>
                <w:szCs w:val="12"/>
              </w:rPr>
              <w:t xml:space="preserve"> DE LA  </w:t>
            </w:r>
            <w:r w:rsidRPr="00F3371E">
              <w:rPr>
                <w:rFonts w:ascii="Arial" w:hAnsi="Arial" w:cs="Arial"/>
                <w:spacing w:val="-8"/>
                <w:sz w:val="12"/>
                <w:szCs w:val="12"/>
              </w:rPr>
              <w:t>INTENDENCIA</w:t>
            </w:r>
            <w:r w:rsidRPr="00F3371E">
              <w:rPr>
                <w:rFonts w:ascii="Arial" w:hAnsi="Arial" w:cs="Arial"/>
                <w:sz w:val="12"/>
                <w:szCs w:val="12"/>
              </w:rPr>
              <w:t xml:space="preserve"> NACIONAL DE INSUMOS QUÍMICOS Y BIENES </w:t>
            </w:r>
            <w:r w:rsidR="007621BC" w:rsidRPr="00F3371E">
              <w:rPr>
                <w:rFonts w:ascii="Arial" w:hAnsi="Arial" w:cs="Arial"/>
                <w:spacing w:val="10"/>
                <w:sz w:val="12"/>
                <w:szCs w:val="12"/>
              </w:rPr>
              <w:t xml:space="preserve"> </w:t>
            </w:r>
            <w:r w:rsidR="007621BC" w:rsidRPr="00F3371E">
              <w:rPr>
                <w:rFonts w:ascii="Arial" w:hAnsi="Arial" w:cs="Arial"/>
                <w:spacing w:val="-10"/>
                <w:sz w:val="12"/>
                <w:szCs w:val="12"/>
              </w:rPr>
              <w:t xml:space="preserve"> FISCALIZADOS</w:t>
            </w:r>
          </w:p>
          <w:p w:rsidR="00E91971" w:rsidRPr="00F3371E" w:rsidRDefault="00E91971" w:rsidP="00E91971">
            <w:pPr>
              <w:spacing w:after="0" w:line="240" w:lineRule="auto"/>
              <w:ind w:left="-57" w:right="-57"/>
              <w:jc w:val="both"/>
              <w:rPr>
                <w:rFonts w:ascii="Arial" w:hAnsi="Arial" w:cs="Arial"/>
                <w:sz w:val="12"/>
                <w:szCs w:val="12"/>
              </w:rPr>
            </w:pPr>
          </w:p>
          <w:p w:rsidR="007621BC" w:rsidRPr="00F3371E" w:rsidRDefault="007621BC"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E91971" w:rsidRPr="00F3371E" w:rsidRDefault="00E91971" w:rsidP="00E91971">
            <w:pPr>
              <w:spacing w:after="0" w:line="240" w:lineRule="auto"/>
              <w:ind w:left="-57" w:right="-57"/>
              <w:jc w:val="both"/>
              <w:rPr>
                <w:rFonts w:ascii="Arial" w:hAnsi="Arial" w:cs="Arial"/>
                <w:sz w:val="12"/>
                <w:szCs w:val="12"/>
              </w:rPr>
            </w:pPr>
          </w:p>
          <w:p w:rsidR="007621BC" w:rsidRPr="00F3371E" w:rsidRDefault="007621BC"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E91971" w:rsidRPr="00F3371E" w:rsidRDefault="00E91971" w:rsidP="00E91971">
            <w:pPr>
              <w:spacing w:after="0" w:line="240" w:lineRule="auto"/>
              <w:ind w:left="-57" w:right="-57"/>
              <w:jc w:val="both"/>
              <w:rPr>
                <w:rFonts w:ascii="Arial" w:hAnsi="Arial" w:cs="Arial"/>
                <w:sz w:val="12"/>
                <w:szCs w:val="12"/>
              </w:rPr>
            </w:pPr>
          </w:p>
        </w:tc>
        <w:tc>
          <w:tcPr>
            <w:tcW w:w="1134" w:type="dxa"/>
          </w:tcPr>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ind w:left="-57" w:right="-57"/>
              <w:jc w:val="both"/>
              <w:rPr>
                <w:rFonts w:ascii="Arial" w:hAnsi="Arial" w:cs="Arial"/>
                <w:sz w:val="12"/>
                <w:szCs w:val="12"/>
              </w:rPr>
            </w:pPr>
          </w:p>
          <w:p w:rsidR="00E91971" w:rsidRPr="00F3371E" w:rsidRDefault="00E91971" w:rsidP="00E91971">
            <w:pPr>
              <w:ind w:left="-57" w:right="-57"/>
              <w:jc w:val="both"/>
              <w:rPr>
                <w:rFonts w:ascii="Arial" w:hAnsi="Arial" w:cs="Arial"/>
                <w:sz w:val="12"/>
                <w:szCs w:val="12"/>
              </w:rPr>
            </w:pPr>
          </w:p>
          <w:p w:rsidR="00E91971" w:rsidRPr="00F3371E" w:rsidRDefault="00E91971" w:rsidP="00E91971">
            <w:pPr>
              <w:ind w:left="-57" w:right="-57"/>
              <w:jc w:val="both"/>
              <w:rPr>
                <w:rFonts w:ascii="Arial" w:hAnsi="Arial" w:cs="Arial"/>
                <w:sz w:val="12"/>
                <w:szCs w:val="12"/>
              </w:rPr>
            </w:pPr>
          </w:p>
          <w:p w:rsidR="00E91971" w:rsidRPr="00F3371E" w:rsidRDefault="00E91971" w:rsidP="00E91971">
            <w:pPr>
              <w:ind w:left="-57" w:right="-57"/>
              <w:jc w:val="both"/>
              <w:rPr>
                <w:rFonts w:ascii="Arial" w:hAnsi="Arial" w:cs="Arial"/>
                <w:sz w:val="12"/>
                <w:szCs w:val="12"/>
              </w:rPr>
            </w:pPr>
          </w:p>
          <w:p w:rsidR="00E91971" w:rsidRPr="00F3371E" w:rsidRDefault="00E91971" w:rsidP="00E91971">
            <w:pPr>
              <w:ind w:left="-57" w:right="-57"/>
              <w:jc w:val="both"/>
              <w:rPr>
                <w:rFonts w:ascii="Arial" w:hAnsi="Arial" w:cs="Arial"/>
                <w:sz w:val="12"/>
                <w:szCs w:val="12"/>
              </w:rPr>
            </w:pPr>
          </w:p>
          <w:p w:rsidR="00E91971" w:rsidRPr="00F3371E" w:rsidRDefault="00E91971" w:rsidP="00E91971">
            <w:pPr>
              <w:ind w:left="-57" w:right="-57"/>
              <w:jc w:val="both"/>
              <w:rPr>
                <w:rFonts w:ascii="Arial" w:hAnsi="Arial" w:cs="Arial"/>
                <w:sz w:val="12"/>
                <w:szCs w:val="12"/>
              </w:rPr>
            </w:pPr>
          </w:p>
        </w:tc>
        <w:tc>
          <w:tcPr>
            <w:tcW w:w="1134" w:type="dxa"/>
            <w:tcBorders>
              <w:right w:val="single" w:sz="4" w:space="0" w:color="auto"/>
            </w:tcBorders>
          </w:tcPr>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FISCALIZADOS  </w:t>
            </w: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4"/>
                <w:sz w:val="12"/>
                <w:szCs w:val="12"/>
              </w:rPr>
              <w:t>PRESENTAR</w:t>
            </w:r>
            <w:r w:rsidRPr="00F3371E">
              <w:rPr>
                <w:rFonts w:ascii="Arial" w:hAnsi="Arial" w:cs="Arial"/>
                <w:b/>
                <w:bCs/>
                <w:sz w:val="12"/>
                <w:szCs w:val="12"/>
              </w:rPr>
              <w:t xml:space="preserve"> EL </w:t>
            </w:r>
            <w:r w:rsidRPr="00F3371E">
              <w:rPr>
                <w:rFonts w:ascii="Arial" w:hAnsi="Arial" w:cs="Arial"/>
                <w:b/>
                <w:bCs/>
                <w:spacing w:val="-6"/>
                <w:sz w:val="12"/>
                <w:szCs w:val="12"/>
              </w:rPr>
              <w:t>RECURSO:</w:t>
            </w:r>
            <w:r w:rsidRPr="00F3371E">
              <w:rPr>
                <w:rFonts w:ascii="Arial" w:hAnsi="Arial" w:cs="Arial"/>
                <w:sz w:val="12"/>
                <w:szCs w:val="12"/>
              </w:rPr>
              <w:t xml:space="preserve"> </w:t>
            </w: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6"/>
                <w:sz w:val="12"/>
                <w:szCs w:val="12"/>
              </w:rPr>
              <w:t>RESOLVER</w:t>
            </w:r>
            <w:r w:rsidRPr="00F3371E">
              <w:rPr>
                <w:rFonts w:ascii="Arial" w:hAnsi="Arial" w:cs="Arial"/>
                <w:b/>
                <w:bCs/>
                <w:sz w:val="12"/>
                <w:szCs w:val="12"/>
              </w:rPr>
              <w:t xml:space="preserve"> EL </w:t>
            </w:r>
            <w:r w:rsidRPr="00F3371E">
              <w:rPr>
                <w:rFonts w:ascii="Arial" w:hAnsi="Arial" w:cs="Arial"/>
                <w:b/>
                <w:bCs/>
                <w:spacing w:val="-6"/>
                <w:sz w:val="12"/>
                <w:szCs w:val="12"/>
              </w:rPr>
              <w:t>RECURSO:</w:t>
            </w:r>
            <w:r w:rsidRPr="00F3371E">
              <w:rPr>
                <w:rFonts w:ascii="Arial" w:hAnsi="Arial" w:cs="Arial"/>
                <w:sz w:val="12"/>
                <w:szCs w:val="12"/>
              </w:rPr>
              <w:t xml:space="preserve"> </w:t>
            </w: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E91971" w:rsidRPr="00F3371E" w:rsidRDefault="00E91971" w:rsidP="00E91971">
            <w:pPr>
              <w:spacing w:after="0" w:line="240" w:lineRule="auto"/>
              <w:ind w:left="-57" w:right="-57"/>
              <w:jc w:val="both"/>
              <w:rPr>
                <w:rFonts w:ascii="Arial" w:hAnsi="Arial" w:cs="Arial"/>
                <w:sz w:val="12"/>
                <w:szCs w:val="12"/>
              </w:rPr>
            </w:pPr>
          </w:p>
        </w:tc>
      </w:tr>
      <w:tr w:rsidR="00E91971" w:rsidRPr="00F3371E" w:rsidTr="00742C63">
        <w:tc>
          <w:tcPr>
            <w:tcW w:w="534" w:type="dxa"/>
          </w:tcPr>
          <w:p w:rsidR="00E91971" w:rsidRPr="00F3371E" w:rsidRDefault="00E91971" w:rsidP="00E91971">
            <w:pPr>
              <w:spacing w:after="0" w:line="240" w:lineRule="auto"/>
              <w:rPr>
                <w:rFonts w:ascii="Arial" w:hAnsi="Arial" w:cs="Arial"/>
                <w:b/>
                <w:sz w:val="12"/>
                <w:szCs w:val="12"/>
              </w:rPr>
            </w:pPr>
          </w:p>
          <w:p w:rsidR="00E91971" w:rsidRPr="00F3371E" w:rsidRDefault="00E91971" w:rsidP="00E91971">
            <w:pPr>
              <w:spacing w:after="0" w:line="240" w:lineRule="auto"/>
              <w:rPr>
                <w:rFonts w:ascii="Arial" w:hAnsi="Arial" w:cs="Arial"/>
                <w:b/>
                <w:sz w:val="12"/>
                <w:szCs w:val="12"/>
              </w:rPr>
            </w:pPr>
            <w:r w:rsidRPr="00F3371E">
              <w:rPr>
                <w:rFonts w:ascii="Arial" w:hAnsi="Arial" w:cs="Arial"/>
                <w:b/>
                <w:sz w:val="12"/>
                <w:szCs w:val="12"/>
              </w:rPr>
              <w:t>181</w:t>
            </w:r>
          </w:p>
        </w:tc>
        <w:tc>
          <w:tcPr>
            <w:tcW w:w="1417" w:type="dxa"/>
          </w:tcPr>
          <w:p w:rsidR="00E91971" w:rsidRPr="00F3371E" w:rsidRDefault="00E91971" w:rsidP="00E91971">
            <w:pPr>
              <w:spacing w:after="0" w:line="240" w:lineRule="auto"/>
              <w:rPr>
                <w:rFonts w:ascii="Arial" w:hAnsi="Arial" w:cs="Arial"/>
                <w:b/>
                <w:sz w:val="12"/>
                <w:szCs w:val="12"/>
              </w:rPr>
            </w:pPr>
          </w:p>
          <w:p w:rsidR="00E91971" w:rsidRPr="00F3371E" w:rsidRDefault="00E91971" w:rsidP="00E91971">
            <w:pPr>
              <w:spacing w:after="0" w:line="240" w:lineRule="auto"/>
              <w:rPr>
                <w:rFonts w:ascii="Arial" w:hAnsi="Arial" w:cs="Arial"/>
                <w:b/>
                <w:sz w:val="12"/>
                <w:szCs w:val="12"/>
              </w:rPr>
            </w:pPr>
            <w:r w:rsidRPr="00F3371E">
              <w:rPr>
                <w:rFonts w:ascii="Arial" w:hAnsi="Arial" w:cs="Arial"/>
                <w:b/>
                <w:sz w:val="12"/>
                <w:szCs w:val="12"/>
              </w:rPr>
              <w:t xml:space="preserve">MODIFICACIÓN O </w:t>
            </w:r>
            <w:r w:rsidRPr="00F3371E">
              <w:rPr>
                <w:rFonts w:ascii="Arial" w:hAnsi="Arial" w:cs="Arial"/>
                <w:b/>
                <w:spacing w:val="-6"/>
                <w:sz w:val="12"/>
                <w:szCs w:val="12"/>
              </w:rPr>
              <w:t>ACTUALIZACIÓN</w:t>
            </w:r>
            <w:r w:rsidRPr="00F3371E">
              <w:rPr>
                <w:rFonts w:ascii="Arial" w:hAnsi="Arial" w:cs="Arial"/>
                <w:b/>
                <w:sz w:val="12"/>
                <w:szCs w:val="12"/>
              </w:rPr>
              <w:t xml:space="preserve"> DE LA INFORMACIÓN EN EL REGISTRO PARA EL CONTROL DE LOS BIENES FISCALIZADOS </w:t>
            </w:r>
          </w:p>
          <w:p w:rsidR="00E91971" w:rsidRPr="00F3371E" w:rsidRDefault="00E91971" w:rsidP="00E91971">
            <w:pPr>
              <w:spacing w:after="0" w:line="240" w:lineRule="auto"/>
              <w:rPr>
                <w:rFonts w:ascii="Arial" w:hAnsi="Arial" w:cs="Arial"/>
                <w:b/>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jc w:val="both"/>
              <w:rPr>
                <w:rFonts w:ascii="Arial" w:hAnsi="Arial" w:cs="Arial"/>
                <w:spacing w:val="-12"/>
                <w:sz w:val="12"/>
                <w:szCs w:val="12"/>
              </w:rPr>
            </w:pPr>
            <w:r w:rsidRPr="00F3371E">
              <w:rPr>
                <w:rFonts w:ascii="Arial" w:hAnsi="Arial" w:cs="Arial"/>
                <w:sz w:val="12"/>
                <w:szCs w:val="12"/>
              </w:rPr>
              <w:t>DECRETO LEGISLATIVO N.° 1126, QUE ESTABLECE MEDIDAS DE CONTROL EN LOS INSUMOS QUÍMICOS Y PRODUCTOS FISCALIZADOS, MAQUINARIAS Y EQUIPOS UTILIZADOS PARA LA ELABORACIÓN DE DROGAS ILÍCITAS. ARTÍCULO 7 PUBLICADO EL 01.11.2012   Y NORMAS</w:t>
            </w:r>
            <w:r w:rsidRPr="00F3371E">
              <w:rPr>
                <w:rFonts w:ascii="Arial" w:hAnsi="Arial" w:cs="Arial"/>
                <w:b/>
                <w:sz w:val="12"/>
                <w:szCs w:val="12"/>
              </w:rPr>
              <w:t xml:space="preserve"> </w:t>
            </w:r>
            <w:r w:rsidRPr="00F3371E">
              <w:rPr>
                <w:rFonts w:ascii="Arial" w:hAnsi="Arial" w:cs="Arial"/>
                <w:spacing w:val="-12"/>
                <w:sz w:val="12"/>
                <w:szCs w:val="12"/>
              </w:rPr>
              <w:t>MODIFICATORIAS.</w:t>
            </w: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lang w:eastAsia="es-PE"/>
              </w:rPr>
              <w:t xml:space="preserve">DECRETO LEGISLATIVO N° 1339, QUE MODIFICA EL DECRETO LEGISLATIVO Nº 1126, QUE ESTABLECE MEDIDAS DE CONTROL EN LOS INSUMOS QUÍMICOS Y PRODUCTOS FISCALIZADOS, MAQUINARIAS Y EQUIPOS UTILIZADOS PARA LA ELABORACIÓN DE DROGAS ILÍCITAS; ART. 1 Y TERCERA DISPOSICIÓN </w:t>
            </w:r>
            <w:r w:rsidRPr="00F3371E">
              <w:rPr>
                <w:rFonts w:ascii="Arial" w:hAnsi="Arial" w:cs="Arial"/>
                <w:spacing w:val="-6"/>
                <w:sz w:val="12"/>
                <w:szCs w:val="12"/>
                <w:lang w:eastAsia="es-PE"/>
              </w:rPr>
              <w:t>COMPLEMENTARIA</w:t>
            </w:r>
            <w:r w:rsidRPr="00F3371E">
              <w:rPr>
                <w:rFonts w:ascii="Arial" w:hAnsi="Arial" w:cs="Arial"/>
                <w:sz w:val="12"/>
                <w:szCs w:val="12"/>
                <w:lang w:eastAsia="es-PE"/>
              </w:rPr>
              <w:t xml:space="preserve"> FINAL, PUBLICADO EL 06.01.2017.</w:t>
            </w: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SUPERINTENDENCIA</w:t>
            </w:r>
            <w:r w:rsidRPr="00F3371E">
              <w:rPr>
                <w:rFonts w:ascii="Arial" w:hAnsi="Arial" w:cs="Arial"/>
                <w:sz w:val="12"/>
                <w:szCs w:val="12"/>
              </w:rPr>
              <w:t xml:space="preserve"> N.° 173-2013/SUNAT, QUE APRUEBA NORMAS RELATIVAS AL REGISTRO PARA EL CONTROL DE BIENES FISCALIZADOS A QUE SE REFIERE EL ARTÍCULO 6 DEL DECRETO LEGISLATIVO N° 1126.  ARTÍCULO 14, </w:t>
            </w:r>
          </w:p>
          <w:p w:rsidR="00E91971" w:rsidRPr="00F3371E" w:rsidRDefault="00E91971" w:rsidP="00E91971">
            <w:pPr>
              <w:spacing w:after="0" w:line="240" w:lineRule="auto"/>
              <w:jc w:val="both"/>
              <w:rPr>
                <w:rFonts w:ascii="Arial" w:hAnsi="Arial" w:cs="Arial"/>
                <w:spacing w:val="-12"/>
                <w:sz w:val="12"/>
                <w:szCs w:val="12"/>
              </w:rPr>
            </w:pPr>
            <w:r w:rsidRPr="00F3371E">
              <w:rPr>
                <w:rFonts w:ascii="Arial" w:hAnsi="Arial" w:cs="Arial"/>
                <w:sz w:val="12"/>
                <w:szCs w:val="12"/>
              </w:rPr>
              <w:t xml:space="preserve">PUBLICADA EL 30.05.2013 Y NORMAS </w:t>
            </w:r>
            <w:r w:rsidRPr="00F3371E">
              <w:rPr>
                <w:rFonts w:ascii="Arial" w:hAnsi="Arial" w:cs="Arial"/>
                <w:spacing w:val="-12"/>
                <w:sz w:val="12"/>
                <w:szCs w:val="12"/>
              </w:rPr>
              <w:t>MODIFICATORIAS.</w:t>
            </w: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SUPERINTENDENCIA</w:t>
            </w:r>
            <w:r w:rsidRPr="00F3371E">
              <w:rPr>
                <w:rFonts w:ascii="Arial" w:hAnsi="Arial" w:cs="Arial"/>
                <w:sz w:val="12"/>
                <w:szCs w:val="12"/>
              </w:rPr>
              <w:t xml:space="preserve"> N° 309-2013/SUNAT, QUE APRUEBA EL FORMULARIO DE MODIFICACIÓN O </w:t>
            </w:r>
            <w:r w:rsidRPr="00F3371E">
              <w:rPr>
                <w:rFonts w:ascii="Arial" w:hAnsi="Arial" w:cs="Arial"/>
                <w:spacing w:val="-12"/>
                <w:sz w:val="12"/>
                <w:szCs w:val="12"/>
              </w:rPr>
              <w:t>ACTUALIZACIÓN</w:t>
            </w:r>
            <w:r w:rsidRPr="00F3371E">
              <w:rPr>
                <w:rFonts w:ascii="Arial" w:hAnsi="Arial" w:cs="Arial"/>
                <w:sz w:val="12"/>
                <w:szCs w:val="12"/>
              </w:rPr>
              <w:t xml:space="preserve"> DE LA INFORMACIÓN DEL REGISTRO PARA EL CONTROL DE BIENES FISCALIZADOS A QUE SE REFIERE EL NUMERAL 14.2 DEL ARTÍCULO 14 DE LA RESOLUCIÓN DE </w:t>
            </w:r>
            <w:r w:rsidRPr="00F3371E">
              <w:rPr>
                <w:rFonts w:ascii="Arial" w:hAnsi="Arial" w:cs="Arial"/>
                <w:spacing w:val="-10"/>
                <w:sz w:val="12"/>
                <w:szCs w:val="12"/>
              </w:rPr>
              <w:t>SUPERINTENDENCIA</w:t>
            </w:r>
            <w:r w:rsidRPr="00F3371E">
              <w:rPr>
                <w:rFonts w:ascii="Arial" w:hAnsi="Arial" w:cs="Arial"/>
                <w:sz w:val="12"/>
                <w:szCs w:val="12"/>
              </w:rPr>
              <w:t xml:space="preserve"> N° 173-2013/SUNAT, ARTÍCULO ÚNICO, PUBLICADA EL 12.10.2013.</w:t>
            </w: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tc>
        <w:tc>
          <w:tcPr>
            <w:tcW w:w="2977" w:type="dxa"/>
          </w:tcPr>
          <w:p w:rsidR="00E91971" w:rsidRPr="00F3371E" w:rsidRDefault="00E91971" w:rsidP="00E91971">
            <w:pPr>
              <w:spacing w:after="0" w:line="240" w:lineRule="auto"/>
              <w:rPr>
                <w:rFonts w:ascii="Arial" w:hAnsi="Arial" w:cs="Arial"/>
                <w:b/>
                <w:sz w:val="12"/>
                <w:szCs w:val="12"/>
              </w:rPr>
            </w:pPr>
          </w:p>
          <w:p w:rsidR="00E91971" w:rsidRPr="00F3371E" w:rsidRDefault="00E91971" w:rsidP="00E91971">
            <w:pPr>
              <w:spacing w:after="0" w:line="240" w:lineRule="auto"/>
              <w:rPr>
                <w:rFonts w:ascii="Arial" w:hAnsi="Arial" w:cs="Arial"/>
                <w:b/>
                <w:sz w:val="12"/>
                <w:szCs w:val="12"/>
              </w:rPr>
            </w:pPr>
            <w:r w:rsidRPr="00F3371E">
              <w:rPr>
                <w:rFonts w:ascii="Arial" w:hAnsi="Arial" w:cs="Arial"/>
                <w:b/>
                <w:sz w:val="12"/>
                <w:szCs w:val="12"/>
              </w:rPr>
              <w:t>REQUISITOS GENERALES*</w:t>
            </w:r>
          </w:p>
          <w:p w:rsidR="00E91971" w:rsidRPr="00F3371E" w:rsidRDefault="00E91971" w:rsidP="00E91971">
            <w:pPr>
              <w:spacing w:after="0" w:line="240" w:lineRule="auto"/>
              <w:ind w:left="178"/>
              <w:rPr>
                <w:rFonts w:ascii="Arial" w:hAnsi="Arial" w:cs="Arial"/>
                <w:sz w:val="12"/>
                <w:szCs w:val="12"/>
              </w:rPr>
            </w:pPr>
          </w:p>
          <w:p w:rsidR="00E91971" w:rsidRPr="00F3371E" w:rsidRDefault="00E91971" w:rsidP="00787C61">
            <w:pPr>
              <w:numPr>
                <w:ilvl w:val="0"/>
                <w:numId w:val="250"/>
              </w:numPr>
              <w:spacing w:after="0" w:line="240" w:lineRule="auto"/>
              <w:ind w:left="178" w:hanging="141"/>
              <w:jc w:val="both"/>
              <w:rPr>
                <w:rFonts w:ascii="Arial" w:hAnsi="Arial" w:cs="Arial"/>
                <w:sz w:val="12"/>
                <w:szCs w:val="12"/>
              </w:rPr>
            </w:pPr>
            <w:r w:rsidRPr="00F3371E">
              <w:rPr>
                <w:rFonts w:ascii="Arial" w:hAnsi="Arial" w:cs="Arial"/>
                <w:sz w:val="12"/>
                <w:szCs w:val="12"/>
              </w:rPr>
              <w:t>CONTAR CON INSCRIPCIÓN VIGENTE EN EL REGISTRO PARA EL CONTROL DE BIENES FISCALIZADOS.</w:t>
            </w:r>
          </w:p>
          <w:p w:rsidR="00E91971" w:rsidRPr="00F3371E" w:rsidRDefault="00E91971" w:rsidP="00787C61">
            <w:pPr>
              <w:numPr>
                <w:ilvl w:val="0"/>
                <w:numId w:val="250"/>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SOLICITUD IMPRESA Y FIRMADA POR EL USUARIO O SU REPRESENTANTE LEGAL ACREDITADO EN EL RUC QUE HAYA GENERADO LA SOLICITUD. </w:t>
            </w:r>
          </w:p>
          <w:p w:rsidR="00E91971" w:rsidRPr="00F3371E" w:rsidRDefault="00E91971" w:rsidP="00787C61">
            <w:pPr>
              <w:numPr>
                <w:ilvl w:val="0"/>
                <w:numId w:val="250"/>
              </w:numPr>
              <w:spacing w:after="0" w:line="240" w:lineRule="auto"/>
              <w:ind w:left="178" w:hanging="141"/>
              <w:jc w:val="both"/>
              <w:rPr>
                <w:rFonts w:ascii="Arial" w:hAnsi="Arial" w:cs="Arial"/>
                <w:sz w:val="12"/>
                <w:szCs w:val="12"/>
              </w:rPr>
            </w:pPr>
            <w:r w:rsidRPr="00F3371E">
              <w:rPr>
                <w:rFonts w:ascii="Arial" w:hAnsi="Arial" w:cs="Arial"/>
                <w:sz w:val="12"/>
                <w:szCs w:val="12"/>
              </w:rPr>
              <w:t xml:space="preserve">PARA LA MODIFICACIÓN O ACTUALIZACIÓN DE LA INFORMACIÓN EN EL REGISTRO, LOS USUARIOS DEBERÁN CUMPLIR, DEPENDIENDO DE LA MODIFICACIÓN O ACTUALIZACIÓN QUE REALICE, LAS CONDICIONES, PROCEDIMIENTOS. INFORMACIÓN A INCLUIR CON LA SOLICITUD DE MODIFICACIÓN O ACTUALIZACIÓN DE LA INFORMACIÓN DEL REGISTRO Y ADJUNTAR LA DOCUMENTACIÓN CORRESPONDIENTE. </w:t>
            </w: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b/>
                <w:sz w:val="12"/>
                <w:szCs w:val="12"/>
              </w:rPr>
              <w:t xml:space="preserve">    </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b/>
                <w:sz w:val="12"/>
                <w:szCs w:val="12"/>
              </w:rPr>
              <w:t>DOCUMENTACIÓN A ADJUNTAR</w:t>
            </w:r>
            <w:r w:rsidRPr="00F3371E">
              <w:rPr>
                <w:rFonts w:ascii="Arial" w:hAnsi="Arial" w:cs="Arial"/>
                <w:sz w:val="12"/>
                <w:szCs w:val="12"/>
              </w:rPr>
              <w:t>:</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787C61">
            <w:pPr>
              <w:pStyle w:val="Prrafodelista"/>
              <w:numPr>
                <w:ilvl w:val="0"/>
                <w:numId w:val="253"/>
              </w:numPr>
              <w:spacing w:after="0" w:line="240" w:lineRule="auto"/>
              <w:ind w:left="177" w:hanging="142"/>
              <w:jc w:val="both"/>
              <w:rPr>
                <w:rFonts w:ascii="Arial" w:hAnsi="Arial" w:cs="Arial"/>
                <w:b/>
                <w:sz w:val="12"/>
                <w:szCs w:val="12"/>
              </w:rPr>
            </w:pPr>
            <w:r w:rsidRPr="00F3371E">
              <w:rPr>
                <w:rFonts w:ascii="Arial" w:hAnsi="Arial" w:cs="Arial"/>
                <w:sz w:val="12"/>
                <w:szCs w:val="12"/>
              </w:rPr>
              <w:t xml:space="preserve">RESPECTO DE LOS USUARIOS DIRECTORES, REPRESENTANTES LEGALES Y RESPONSABLES DEL MANEJO DE LOS BIENES FISCALIZADOS  </w:t>
            </w:r>
            <w:r w:rsidRPr="00F3371E">
              <w:rPr>
                <w:rFonts w:ascii="Arial" w:hAnsi="Arial" w:cs="Arial"/>
                <w:b/>
                <w:sz w:val="12"/>
                <w:szCs w:val="12"/>
              </w:rPr>
              <w:t>(PRESENTAR SÓLO EN EL CASO QUE LA MODIFICACIÓN O ACTUALIZACIÓN ESTÉ REFERIDO A ESTA INFORMACIÓN):</w:t>
            </w:r>
          </w:p>
          <w:p w:rsidR="00E91971" w:rsidRPr="00F3371E" w:rsidRDefault="00E91971" w:rsidP="00E91971">
            <w:pPr>
              <w:pStyle w:val="Prrafodelista"/>
              <w:spacing w:after="0" w:line="240" w:lineRule="auto"/>
              <w:ind w:left="319"/>
              <w:jc w:val="both"/>
              <w:rPr>
                <w:rFonts w:ascii="Arial" w:hAnsi="Arial" w:cs="Arial"/>
                <w:sz w:val="12"/>
                <w:szCs w:val="12"/>
              </w:rPr>
            </w:pPr>
          </w:p>
          <w:p w:rsidR="00E91971" w:rsidRPr="00F3371E" w:rsidRDefault="00E91971" w:rsidP="00E91971">
            <w:pPr>
              <w:spacing w:after="0" w:line="240" w:lineRule="auto"/>
              <w:ind w:left="319" w:hanging="283"/>
              <w:contextualSpacing/>
              <w:jc w:val="both"/>
              <w:rPr>
                <w:rFonts w:ascii="Arial" w:hAnsi="Arial" w:cs="Arial"/>
                <w:b/>
                <w:sz w:val="12"/>
                <w:szCs w:val="12"/>
              </w:rPr>
            </w:pPr>
          </w:p>
          <w:p w:rsidR="00E91971" w:rsidRPr="00F3371E" w:rsidRDefault="00E91971" w:rsidP="00787C61">
            <w:pPr>
              <w:numPr>
                <w:ilvl w:val="0"/>
                <w:numId w:val="238"/>
              </w:numPr>
              <w:tabs>
                <w:tab w:val="left" w:pos="47"/>
              </w:tabs>
              <w:spacing w:after="0" w:line="240" w:lineRule="auto"/>
              <w:ind w:left="318" w:hanging="142"/>
              <w:jc w:val="both"/>
              <w:rPr>
                <w:rFonts w:ascii="Arial" w:hAnsi="Arial" w:cs="Arial"/>
                <w:sz w:val="12"/>
                <w:szCs w:val="12"/>
              </w:rPr>
            </w:pPr>
            <w:r w:rsidRPr="00F3371E">
              <w:rPr>
                <w:rFonts w:ascii="Arial" w:hAnsi="Arial" w:cs="Arial"/>
                <w:sz w:val="12"/>
                <w:szCs w:val="12"/>
              </w:rPr>
              <w:t>PRESENTAR DECLARACIÓN JURADA DE NO TENER O HABER TENIDO ANTECEDENTES PENALES NI JUDICIALES, POR DELITO DE TRÁFICO ILÍCITO DE DROGAS O DELITOS CONEXOS.</w:t>
            </w:r>
          </w:p>
          <w:p w:rsidR="00E91971" w:rsidRPr="00F3371E" w:rsidRDefault="00E91971" w:rsidP="00E91971">
            <w:pPr>
              <w:tabs>
                <w:tab w:val="left" w:pos="47"/>
              </w:tabs>
              <w:spacing w:after="0" w:line="240" w:lineRule="auto"/>
              <w:ind w:left="318" w:hanging="142"/>
              <w:jc w:val="both"/>
              <w:rPr>
                <w:rFonts w:ascii="Arial" w:hAnsi="Arial" w:cs="Arial"/>
                <w:sz w:val="12"/>
                <w:szCs w:val="12"/>
              </w:rPr>
            </w:pPr>
          </w:p>
          <w:p w:rsidR="00E91971" w:rsidRPr="00F3371E" w:rsidRDefault="00E91971" w:rsidP="00E91971">
            <w:pPr>
              <w:tabs>
                <w:tab w:val="left" w:pos="47"/>
              </w:tabs>
              <w:spacing w:after="0" w:line="240" w:lineRule="auto"/>
              <w:ind w:left="318" w:hanging="142"/>
              <w:jc w:val="both"/>
              <w:rPr>
                <w:rFonts w:ascii="Arial" w:hAnsi="Arial" w:cs="Arial"/>
                <w:sz w:val="12"/>
                <w:szCs w:val="12"/>
              </w:rPr>
            </w:pPr>
            <w:r w:rsidRPr="00F3371E">
              <w:rPr>
                <w:rFonts w:ascii="Arial" w:hAnsi="Arial" w:cs="Arial"/>
                <w:sz w:val="12"/>
                <w:szCs w:val="12"/>
              </w:rPr>
              <w:t xml:space="preserve">    LOS USUARIOS, DIRECTORES Y REPRESENTANTES LEGALES EXTRANJEROS QUE NO RESIDAN EN EL PAÍS, DEBERÁN  PRESENTAR EL DOCUMENTO QUE EN SU PAÍS DE RESIDENCIA HAGA LAS VECES DE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LEGALIZADOS POR EL MINISTERIO DE RELACIONES EXTERIORES DEL PERÚ.</w:t>
            </w:r>
          </w:p>
          <w:p w:rsidR="00E91971" w:rsidRPr="00F3371E" w:rsidRDefault="00E91971" w:rsidP="00E91971">
            <w:pPr>
              <w:tabs>
                <w:tab w:val="left" w:pos="47"/>
              </w:tabs>
              <w:spacing w:after="0" w:line="240" w:lineRule="auto"/>
              <w:ind w:left="461"/>
              <w:jc w:val="both"/>
              <w:rPr>
                <w:rFonts w:ascii="Arial" w:hAnsi="Arial" w:cs="Arial"/>
                <w:sz w:val="12"/>
                <w:szCs w:val="12"/>
              </w:rPr>
            </w:pPr>
          </w:p>
          <w:p w:rsidR="00E91971" w:rsidRPr="00F3371E" w:rsidRDefault="00E91971" w:rsidP="00787C61">
            <w:pPr>
              <w:numPr>
                <w:ilvl w:val="0"/>
                <w:numId w:val="238"/>
              </w:numPr>
              <w:tabs>
                <w:tab w:val="left" w:pos="47"/>
              </w:tabs>
              <w:spacing w:after="0" w:line="240" w:lineRule="auto"/>
              <w:ind w:left="318" w:hanging="142"/>
              <w:jc w:val="both"/>
              <w:rPr>
                <w:rFonts w:ascii="Arial" w:hAnsi="Arial" w:cs="Arial"/>
                <w:sz w:val="12"/>
                <w:szCs w:val="12"/>
              </w:rPr>
            </w:pPr>
            <w:r w:rsidRPr="00F3371E">
              <w:rPr>
                <w:rFonts w:ascii="Arial" w:hAnsi="Arial" w:cs="Arial"/>
                <w:sz w:val="12"/>
                <w:szCs w:val="12"/>
              </w:rPr>
              <w:t xml:space="preserve">EN EL CASO DE EXTRANJEROS, EXHIBIR EL CARNÉ DE EXTRANJERÍA O COPIA SIMPLE DEL PASAPORTE DONDE CONSTE LA VISA O CALIDAD MIGRATORIA QUE PERMITA REALIZAR ACTIVIDAD COMERCIAL EN EL PERÚ. </w:t>
            </w:r>
          </w:p>
          <w:p w:rsidR="00E91971" w:rsidRPr="00F3371E" w:rsidRDefault="00E91971" w:rsidP="00E91971">
            <w:pPr>
              <w:tabs>
                <w:tab w:val="left" w:pos="47"/>
              </w:tabs>
              <w:spacing w:after="0" w:line="240" w:lineRule="auto"/>
              <w:ind w:left="318" w:hanging="142"/>
              <w:jc w:val="both"/>
              <w:rPr>
                <w:rFonts w:ascii="Arial" w:hAnsi="Arial" w:cs="Arial"/>
                <w:sz w:val="12"/>
                <w:szCs w:val="12"/>
              </w:rPr>
            </w:pPr>
            <w:r w:rsidRPr="00F3371E">
              <w:rPr>
                <w:rFonts w:ascii="Arial" w:hAnsi="Arial" w:cs="Arial"/>
                <w:sz w:val="12"/>
                <w:szCs w:val="12"/>
              </w:rPr>
              <w:t xml:space="preserve">    LOS DIRECTORES Y REPRESENTANTES LEGALES EXTRANJEROS QUE NO RESIDAN EN EL PAÍS, DEBERÁN PRESENTAR COPIA SIMPLE DE SU DOCUMENTO DE IDENTIDAD DEBIDAMENTE APOSTILLADO SEGÚN LO ESTABLECIDO POR EL CONVENIO DE LA APOSTILLA O CONVENIO DE LA HAYA DEL 5 DE OCTUBRE DE 1961, CUANDO CORRESPONDA, O LEGALIZADA POR EL MINISTERIO DE RELACIONES EXTERIORES DEL PERÚ.</w:t>
            </w:r>
          </w:p>
          <w:p w:rsidR="00E91971" w:rsidRPr="00F3371E" w:rsidRDefault="00E91971" w:rsidP="00E91971">
            <w:pPr>
              <w:tabs>
                <w:tab w:val="left" w:pos="47"/>
              </w:tabs>
              <w:spacing w:after="0" w:line="240" w:lineRule="auto"/>
              <w:ind w:left="318" w:hanging="142"/>
              <w:jc w:val="both"/>
              <w:rPr>
                <w:rFonts w:ascii="Arial" w:hAnsi="Arial" w:cs="Arial"/>
                <w:sz w:val="12"/>
                <w:szCs w:val="12"/>
              </w:rPr>
            </w:pPr>
          </w:p>
          <w:p w:rsidR="00E91971" w:rsidRPr="00F3371E" w:rsidRDefault="00E91971" w:rsidP="00787C61">
            <w:pPr>
              <w:numPr>
                <w:ilvl w:val="0"/>
                <w:numId w:val="238"/>
              </w:numPr>
              <w:tabs>
                <w:tab w:val="left" w:pos="47"/>
              </w:tabs>
              <w:spacing w:after="0" w:line="240" w:lineRule="auto"/>
              <w:ind w:left="318" w:hanging="142"/>
              <w:jc w:val="both"/>
              <w:rPr>
                <w:rFonts w:ascii="Arial" w:hAnsi="Arial" w:cs="Arial"/>
                <w:sz w:val="12"/>
                <w:szCs w:val="12"/>
              </w:rPr>
            </w:pPr>
            <w:r w:rsidRPr="00F3371E">
              <w:rPr>
                <w:rFonts w:ascii="Arial" w:hAnsi="Arial" w:cs="Arial"/>
                <w:sz w:val="12"/>
                <w:szCs w:val="12"/>
              </w:rPr>
              <w:t>COPIA SIMPLE DE LA ÚLTIMA BOLETA DE PAGO O DEL CONTRATO DE TRABAJO O DE SERVICIOS SUSCRITO ENTRE LOS USUARIOS Y LA PERSONA QUE SUSCRIBE EL INFORME TÉCNICO (EN EL CUAL LOS USUARIOS SUSTENTAN Y DESCRIBAN EL PROCESO QUE COMPRENDA LAS ACTIVIDADES FISCALIZADAS QUE REALICEN O VAYAN A REALIZAR), Y ENTRE LOS USUARIOS Y LA PERSONA RESPONSABLE DEL ESTABLECIMIENTO.</w:t>
            </w:r>
          </w:p>
          <w:p w:rsidR="00E91971" w:rsidRPr="00F3371E" w:rsidRDefault="00E91971" w:rsidP="00E91971">
            <w:pPr>
              <w:tabs>
                <w:tab w:val="left" w:pos="47"/>
              </w:tabs>
              <w:spacing w:after="0" w:line="240" w:lineRule="auto"/>
              <w:ind w:left="318" w:hanging="142"/>
              <w:jc w:val="both"/>
              <w:rPr>
                <w:rFonts w:ascii="Arial" w:hAnsi="Arial" w:cs="Arial"/>
                <w:sz w:val="12"/>
                <w:szCs w:val="12"/>
              </w:rPr>
            </w:pPr>
          </w:p>
          <w:p w:rsidR="00E91971" w:rsidRPr="00F3371E" w:rsidRDefault="00E91971" w:rsidP="00787C61">
            <w:pPr>
              <w:numPr>
                <w:ilvl w:val="0"/>
                <w:numId w:val="238"/>
              </w:numPr>
              <w:tabs>
                <w:tab w:val="left" w:pos="47"/>
              </w:tabs>
              <w:spacing w:after="0" w:line="240" w:lineRule="auto"/>
              <w:ind w:left="318" w:hanging="142"/>
              <w:jc w:val="both"/>
              <w:rPr>
                <w:rFonts w:ascii="Arial" w:hAnsi="Arial" w:cs="Arial"/>
                <w:sz w:val="12"/>
                <w:szCs w:val="12"/>
              </w:rPr>
            </w:pPr>
            <w:r w:rsidRPr="00F3371E">
              <w:rPr>
                <w:rFonts w:ascii="Arial" w:hAnsi="Arial" w:cs="Arial"/>
                <w:bCs/>
                <w:sz w:val="12"/>
                <w:szCs w:val="12"/>
                <w:lang w:val="es-ES"/>
              </w:rPr>
              <w:t>COPIA SIMPLE DE LAS LICENCIAS DE CONDUCIR VIGENTE DE LOS CONDUCTORES DE LOS VEHÍCULOS O SIMILAR, EN LOS CASOS DE TRANSPORTES DISTINTOS AL TERRESTRE.</w:t>
            </w:r>
          </w:p>
          <w:p w:rsidR="00E91971" w:rsidRPr="00F3371E" w:rsidRDefault="00E91971" w:rsidP="00E91971">
            <w:pPr>
              <w:tabs>
                <w:tab w:val="left" w:pos="47"/>
              </w:tabs>
              <w:spacing w:after="0" w:line="240" w:lineRule="auto"/>
              <w:ind w:left="318" w:hanging="142"/>
              <w:jc w:val="both"/>
              <w:rPr>
                <w:rFonts w:ascii="Arial" w:hAnsi="Arial" w:cs="Arial"/>
                <w:sz w:val="12"/>
                <w:szCs w:val="12"/>
              </w:rPr>
            </w:pPr>
          </w:p>
          <w:p w:rsidR="00E91971" w:rsidRPr="00F3371E" w:rsidRDefault="00E91971" w:rsidP="00787C61">
            <w:pPr>
              <w:numPr>
                <w:ilvl w:val="0"/>
                <w:numId w:val="238"/>
              </w:numPr>
              <w:tabs>
                <w:tab w:val="left" w:pos="47"/>
              </w:tabs>
              <w:spacing w:after="0" w:line="240" w:lineRule="auto"/>
              <w:ind w:left="318" w:hanging="142"/>
              <w:jc w:val="both"/>
              <w:rPr>
                <w:rFonts w:ascii="Arial" w:hAnsi="Arial" w:cs="Arial"/>
                <w:sz w:val="12"/>
                <w:szCs w:val="12"/>
              </w:rPr>
            </w:pPr>
            <w:r w:rsidRPr="00F3371E">
              <w:rPr>
                <w:rFonts w:ascii="Arial" w:hAnsi="Arial" w:cs="Arial"/>
                <w:sz w:val="12"/>
                <w:szCs w:val="12"/>
              </w:rPr>
              <w:t xml:space="preserve">COPIA SIMPLE DEL REGISTRO EXPEDIDO POR EL MINISTERIO DE TRANSPORTES Y COMUNICACIONES (MTC), EN LOS CASOS DE TRANSPORTES DISTINTOS AL TERRESTRE., EN LOS CASOS QUE CORRESPONDA.   </w:t>
            </w:r>
          </w:p>
          <w:p w:rsidR="00E91971" w:rsidRPr="00F3371E" w:rsidRDefault="00E91971" w:rsidP="00E91971">
            <w:pPr>
              <w:tabs>
                <w:tab w:val="left" w:pos="47"/>
              </w:tabs>
              <w:spacing w:after="0" w:line="240" w:lineRule="auto"/>
              <w:ind w:left="461"/>
              <w:jc w:val="both"/>
              <w:rPr>
                <w:rFonts w:ascii="Arial" w:hAnsi="Arial" w:cs="Arial"/>
                <w:bCs/>
                <w:sz w:val="12"/>
                <w:szCs w:val="12"/>
                <w:lang w:val="es-ES"/>
              </w:rPr>
            </w:pPr>
          </w:p>
          <w:p w:rsidR="00E91971" w:rsidRPr="00F3371E" w:rsidRDefault="00E91971" w:rsidP="00E91971">
            <w:pPr>
              <w:pStyle w:val="Prrafodelista"/>
              <w:spacing w:after="0" w:line="240" w:lineRule="auto"/>
              <w:ind w:left="319"/>
              <w:jc w:val="both"/>
              <w:rPr>
                <w:rFonts w:ascii="Arial" w:hAnsi="Arial" w:cs="Arial"/>
                <w:sz w:val="12"/>
                <w:szCs w:val="12"/>
              </w:rPr>
            </w:pPr>
          </w:p>
          <w:p w:rsidR="00E91971" w:rsidRPr="00F3371E" w:rsidRDefault="00E91971" w:rsidP="00787C61">
            <w:pPr>
              <w:pStyle w:val="Prrafodelista"/>
              <w:numPr>
                <w:ilvl w:val="0"/>
                <w:numId w:val="253"/>
              </w:numPr>
              <w:spacing w:after="0" w:line="240" w:lineRule="auto"/>
              <w:ind w:left="177" w:hanging="142"/>
              <w:jc w:val="both"/>
              <w:rPr>
                <w:rFonts w:ascii="Arial" w:hAnsi="Arial" w:cs="Arial"/>
                <w:b/>
                <w:sz w:val="12"/>
                <w:szCs w:val="12"/>
              </w:rPr>
            </w:pPr>
            <w:r w:rsidRPr="00F3371E">
              <w:rPr>
                <w:rFonts w:ascii="Arial" w:hAnsi="Arial" w:cs="Arial"/>
                <w:sz w:val="12"/>
                <w:szCs w:val="12"/>
              </w:rPr>
              <w:t xml:space="preserve">POR CADA DOMICILIO LEGAL O LOCAL ANEXO DECLARADO EN EL RUC QUE SE SOLICITE REGISTRAR  COMO ESTABLECIMIENTO EN EL REGISTRO  </w:t>
            </w:r>
            <w:r w:rsidRPr="00F3371E">
              <w:rPr>
                <w:rFonts w:ascii="Arial" w:hAnsi="Arial" w:cs="Arial"/>
                <w:b/>
                <w:sz w:val="12"/>
                <w:szCs w:val="12"/>
              </w:rPr>
              <w:t>(PRESENTAR SÓLO EN EL CASO QUE LA MODIFICACIÓN O ACTUALIZACIÓN ESTÉ REFERIDO A ESTA INFORMACIÓN):</w:t>
            </w:r>
          </w:p>
          <w:p w:rsidR="00E91971" w:rsidRPr="00F3371E" w:rsidRDefault="00E91971" w:rsidP="00E91971">
            <w:pPr>
              <w:pStyle w:val="Prrafodelista"/>
              <w:spacing w:after="0" w:line="240" w:lineRule="auto"/>
              <w:ind w:left="319"/>
              <w:jc w:val="both"/>
              <w:rPr>
                <w:rFonts w:ascii="Arial" w:hAnsi="Arial" w:cs="Arial"/>
                <w:sz w:val="12"/>
                <w:szCs w:val="12"/>
              </w:rPr>
            </w:pPr>
          </w:p>
          <w:p w:rsidR="00E91971" w:rsidRPr="00F3371E" w:rsidRDefault="00E91971" w:rsidP="00787C61">
            <w:pPr>
              <w:pStyle w:val="Prrafodelista"/>
              <w:numPr>
                <w:ilvl w:val="0"/>
                <w:numId w:val="254"/>
              </w:numPr>
              <w:spacing w:after="0" w:line="240" w:lineRule="auto"/>
              <w:ind w:left="319" w:hanging="142"/>
              <w:jc w:val="both"/>
              <w:rPr>
                <w:rFonts w:ascii="Arial" w:hAnsi="Arial" w:cs="Arial"/>
                <w:sz w:val="12"/>
                <w:szCs w:val="12"/>
              </w:rPr>
            </w:pPr>
            <w:r w:rsidRPr="00F3371E">
              <w:rPr>
                <w:rFonts w:ascii="Arial" w:hAnsi="Arial" w:cs="Arial"/>
                <w:sz w:val="12"/>
                <w:szCs w:val="12"/>
              </w:rPr>
              <w:t xml:space="preserve">FOTOCOPIA SIMPLE DE LA LICENCIA MUNICIPAL DE FUNCIONAMIENTO DEL ESTABLECIMIENTO, CUANDO CORRESPONDA; DE SER EL CASO LA DECLARACIÓN JURADA DE PERMANENCIA EN EL GIRO PRESENTADA A LA MUNICIPALIDAD. </w:t>
            </w:r>
          </w:p>
          <w:p w:rsidR="00E91971" w:rsidRPr="00F3371E" w:rsidRDefault="00E91971" w:rsidP="00E91971">
            <w:pPr>
              <w:pStyle w:val="Prrafodelista"/>
              <w:spacing w:after="0" w:line="240" w:lineRule="auto"/>
              <w:ind w:left="461"/>
              <w:jc w:val="both"/>
              <w:rPr>
                <w:rFonts w:ascii="Arial" w:hAnsi="Arial" w:cs="Arial"/>
                <w:sz w:val="12"/>
                <w:szCs w:val="12"/>
              </w:rPr>
            </w:pPr>
          </w:p>
          <w:p w:rsidR="00E91971" w:rsidRPr="00F3371E" w:rsidRDefault="00E91971" w:rsidP="00E91971">
            <w:pPr>
              <w:pStyle w:val="Prrafodelista"/>
              <w:spacing w:after="0" w:line="240" w:lineRule="auto"/>
              <w:ind w:left="286"/>
              <w:jc w:val="both"/>
              <w:rPr>
                <w:rFonts w:ascii="Arial" w:hAnsi="Arial" w:cs="Arial"/>
                <w:sz w:val="12"/>
                <w:szCs w:val="12"/>
              </w:rPr>
            </w:pPr>
            <w:r w:rsidRPr="00F3371E">
              <w:rPr>
                <w:rFonts w:ascii="Arial" w:hAnsi="Arial" w:cs="Arial"/>
                <w:sz w:val="12"/>
                <w:szCs w:val="12"/>
              </w:rPr>
              <w:t>DE NO ESTAR OBLIGADA A CONTAR CON LICENCIA MUNICIPAL DE FUNCIONAMIENTO, PRESENTAR FOTOCOPIA SIMPLE DEL DOCUMENTO QUE AUTORICE SU FUNCIONAMIENTO, EXPEDIDO POR LA AUTORIDAD CORRESPONDIENTE.</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787C61">
            <w:pPr>
              <w:pStyle w:val="Prrafodelista"/>
              <w:numPr>
                <w:ilvl w:val="0"/>
                <w:numId w:val="254"/>
              </w:numPr>
              <w:spacing w:after="0" w:line="240" w:lineRule="auto"/>
              <w:ind w:left="319" w:hanging="142"/>
              <w:jc w:val="both"/>
              <w:rPr>
                <w:rFonts w:ascii="Arial" w:hAnsi="Arial" w:cs="Arial"/>
                <w:sz w:val="12"/>
                <w:szCs w:val="12"/>
              </w:rPr>
            </w:pPr>
            <w:r w:rsidRPr="00F3371E">
              <w:rPr>
                <w:rFonts w:ascii="Arial" w:hAnsi="Arial" w:cs="Arial"/>
                <w:sz w:val="12"/>
                <w:szCs w:val="12"/>
              </w:rPr>
              <w:t>FOTOCOPIA SIMPLE DEL CONTRATO DE ARRENDAMIENTO U OTRO DOCUMENTO QUE ACREDITE LA POSESIÓN O PROPIEDAD DEL MISMO.</w:t>
            </w:r>
          </w:p>
          <w:p w:rsidR="00E91971" w:rsidRPr="00F3371E" w:rsidRDefault="00E91971" w:rsidP="00E91971">
            <w:pPr>
              <w:pStyle w:val="Prrafodelista"/>
              <w:spacing w:after="0" w:line="240" w:lineRule="auto"/>
              <w:ind w:left="319"/>
              <w:jc w:val="both"/>
              <w:rPr>
                <w:rFonts w:ascii="Arial" w:hAnsi="Arial" w:cs="Arial"/>
                <w:sz w:val="12"/>
                <w:szCs w:val="12"/>
              </w:rPr>
            </w:pPr>
          </w:p>
          <w:p w:rsidR="00E91971" w:rsidRPr="00F3371E" w:rsidRDefault="00E91971" w:rsidP="00787C61">
            <w:pPr>
              <w:pStyle w:val="Prrafodelista"/>
              <w:numPr>
                <w:ilvl w:val="0"/>
                <w:numId w:val="254"/>
              </w:numPr>
              <w:spacing w:after="0" w:line="240" w:lineRule="auto"/>
              <w:ind w:left="319" w:hanging="142"/>
              <w:jc w:val="both"/>
              <w:rPr>
                <w:rFonts w:ascii="Arial" w:hAnsi="Arial" w:cs="Arial"/>
                <w:sz w:val="12"/>
                <w:szCs w:val="12"/>
              </w:rPr>
            </w:pPr>
            <w:r w:rsidRPr="00F3371E">
              <w:rPr>
                <w:rFonts w:ascii="Arial" w:hAnsi="Arial" w:cs="Arial"/>
                <w:sz w:val="12"/>
                <w:szCs w:val="12"/>
              </w:rPr>
              <w:t>CROQUIS DE UBICACIÓN.</w:t>
            </w:r>
          </w:p>
          <w:p w:rsidR="00E91971" w:rsidRPr="00F3371E" w:rsidRDefault="00E91971" w:rsidP="00E91971">
            <w:pPr>
              <w:pStyle w:val="Prrafodelista"/>
              <w:spacing w:after="0" w:line="240" w:lineRule="auto"/>
              <w:ind w:left="319"/>
              <w:jc w:val="both"/>
              <w:rPr>
                <w:rFonts w:ascii="Arial" w:hAnsi="Arial" w:cs="Arial"/>
                <w:sz w:val="12"/>
                <w:szCs w:val="12"/>
              </w:rPr>
            </w:pPr>
          </w:p>
          <w:p w:rsidR="00E91971" w:rsidRPr="00F3371E" w:rsidRDefault="00E91971" w:rsidP="00787C61">
            <w:pPr>
              <w:pStyle w:val="Prrafodelista"/>
              <w:numPr>
                <w:ilvl w:val="0"/>
                <w:numId w:val="253"/>
              </w:numPr>
              <w:spacing w:after="0" w:line="240" w:lineRule="auto"/>
              <w:ind w:left="177" w:hanging="142"/>
              <w:jc w:val="both"/>
              <w:rPr>
                <w:rFonts w:ascii="Arial" w:hAnsi="Arial" w:cs="Arial"/>
                <w:b/>
                <w:sz w:val="12"/>
                <w:szCs w:val="12"/>
              </w:rPr>
            </w:pPr>
            <w:r w:rsidRPr="00F3371E">
              <w:rPr>
                <w:rFonts w:ascii="Arial" w:hAnsi="Arial" w:cs="Arial"/>
                <w:sz w:val="12"/>
                <w:szCs w:val="12"/>
              </w:rPr>
              <w:t xml:space="preserve">CON RELACIÓN A LOS VEHÍCULOS DESTINADOS AL TRANSPORTE DE BIENES FISCALIZADOS </w:t>
            </w:r>
            <w:r w:rsidRPr="00F3371E">
              <w:rPr>
                <w:rFonts w:ascii="Arial" w:hAnsi="Arial" w:cs="Arial"/>
                <w:b/>
                <w:sz w:val="12"/>
                <w:szCs w:val="12"/>
              </w:rPr>
              <w:t>( PRESENTAR SÓLO EN EL CASO QUE LA MODIFICACIÓN O ACTUALIZACIÓN ESTÉ REFERIDO A ESTA INFORMACIÓN)</w:t>
            </w:r>
            <w:r w:rsidRPr="00F3371E">
              <w:rPr>
                <w:rFonts w:ascii="Arial" w:hAnsi="Arial" w:cs="Arial"/>
                <w:sz w:val="12"/>
                <w:szCs w:val="12"/>
              </w:rPr>
              <w:t>:</w:t>
            </w:r>
          </w:p>
          <w:p w:rsidR="00E91971" w:rsidRPr="00F3371E" w:rsidRDefault="00E91971" w:rsidP="00E91971">
            <w:pPr>
              <w:pStyle w:val="Prrafodelista"/>
              <w:spacing w:after="0" w:line="240" w:lineRule="auto"/>
              <w:ind w:left="177"/>
              <w:jc w:val="both"/>
              <w:rPr>
                <w:rFonts w:ascii="Arial" w:hAnsi="Arial" w:cs="Arial"/>
                <w:sz w:val="12"/>
                <w:szCs w:val="12"/>
              </w:rPr>
            </w:pPr>
          </w:p>
          <w:p w:rsidR="00E91971" w:rsidRPr="00F3371E" w:rsidRDefault="00E91971" w:rsidP="00787C61">
            <w:pPr>
              <w:pStyle w:val="Prrafodelista"/>
              <w:numPr>
                <w:ilvl w:val="0"/>
                <w:numId w:val="261"/>
              </w:numPr>
              <w:spacing w:after="0" w:line="240" w:lineRule="auto"/>
              <w:ind w:left="318" w:hanging="142"/>
              <w:jc w:val="both"/>
              <w:rPr>
                <w:rFonts w:ascii="Arial" w:hAnsi="Arial" w:cs="Arial"/>
                <w:sz w:val="12"/>
                <w:szCs w:val="12"/>
              </w:rPr>
            </w:pPr>
            <w:r w:rsidRPr="00F3371E">
              <w:rPr>
                <w:rFonts w:ascii="Arial" w:hAnsi="Arial" w:cs="Arial"/>
                <w:sz w:val="12"/>
                <w:szCs w:val="12"/>
              </w:rPr>
              <w:t xml:space="preserve">COPIA SIMPLE DEL DOCUMENTO QUE ACREDITE LA PROPIEDAD DEL VEHÍCULO DE TRANSPORTE DISTINTO AL TERRESTRE </w:t>
            </w:r>
          </w:p>
          <w:p w:rsidR="00E91971" w:rsidRPr="00F3371E" w:rsidRDefault="00E91971" w:rsidP="00E91971">
            <w:pPr>
              <w:pStyle w:val="Prrafodelista"/>
              <w:spacing w:after="0" w:line="240" w:lineRule="auto"/>
              <w:ind w:left="319"/>
              <w:jc w:val="both"/>
              <w:rPr>
                <w:rFonts w:ascii="Arial" w:hAnsi="Arial" w:cs="Arial"/>
                <w:sz w:val="12"/>
                <w:szCs w:val="12"/>
              </w:rPr>
            </w:pPr>
          </w:p>
          <w:p w:rsidR="00E91971" w:rsidRPr="00F3371E" w:rsidRDefault="00E91971" w:rsidP="00E91971">
            <w:pPr>
              <w:pStyle w:val="Prrafodelista"/>
              <w:spacing w:after="0" w:line="240" w:lineRule="auto"/>
              <w:ind w:left="319"/>
              <w:jc w:val="both"/>
              <w:rPr>
                <w:rFonts w:ascii="Arial" w:hAnsi="Arial" w:cs="Arial"/>
                <w:sz w:val="12"/>
                <w:szCs w:val="12"/>
              </w:rPr>
            </w:pPr>
            <w:r w:rsidRPr="00F3371E">
              <w:rPr>
                <w:rFonts w:ascii="Arial" w:hAnsi="Arial" w:cs="Arial"/>
                <w:sz w:val="12"/>
                <w:szCs w:val="12"/>
              </w:rPr>
              <w:t>SI EL VEHÍCULO NO FUERA DE PROPIEDAD DE LOS USUARIOS, SE DEBERÁ PRESENTAR EL DOCUMENTO QUE ACREDITE LA CESIÓN EN FORMA GRATUITA U ONEROSA Y LA AUTORIZACIÓN DEL PROPIETARIO DEL USO DEL VEHÍCULO PARA EL TRANSPORTE DE BIENES FISCALIZADOS.</w:t>
            </w:r>
          </w:p>
          <w:p w:rsidR="00E91971" w:rsidRPr="00F3371E" w:rsidRDefault="00E91971" w:rsidP="00E91971">
            <w:pPr>
              <w:pStyle w:val="Prrafodelista"/>
              <w:spacing w:after="0" w:line="240" w:lineRule="auto"/>
              <w:ind w:left="461"/>
              <w:jc w:val="both"/>
              <w:rPr>
                <w:rFonts w:ascii="Arial" w:hAnsi="Arial" w:cs="Arial"/>
                <w:sz w:val="12"/>
                <w:szCs w:val="12"/>
              </w:rPr>
            </w:pPr>
          </w:p>
          <w:p w:rsidR="00E91971" w:rsidRPr="00F3371E" w:rsidRDefault="00E91971" w:rsidP="00787C61">
            <w:pPr>
              <w:pStyle w:val="Prrafodelista"/>
              <w:numPr>
                <w:ilvl w:val="0"/>
                <w:numId w:val="261"/>
              </w:numPr>
              <w:spacing w:after="0" w:line="240" w:lineRule="auto"/>
              <w:ind w:left="318" w:hanging="142"/>
              <w:jc w:val="both"/>
              <w:rPr>
                <w:rFonts w:ascii="Arial" w:hAnsi="Arial" w:cs="Arial"/>
                <w:sz w:val="12"/>
                <w:szCs w:val="12"/>
              </w:rPr>
            </w:pPr>
            <w:r w:rsidRPr="00F3371E">
              <w:rPr>
                <w:rFonts w:ascii="Arial" w:hAnsi="Arial" w:cs="Arial"/>
                <w:sz w:val="12"/>
                <w:szCs w:val="12"/>
              </w:rPr>
              <w:t>COPIA SIMPLE DEL DOCUMENTO VIGENTE SIMILAR AL SEGURO OBLIGATORIO DE ACCIDENTES DE TRÁNSITO (SOAT) DE LOS VEHÍCULOS DE TRANSPORTE DISTINTOS AL TERRESTRE, CUANDO CORRESPONDA.</w:t>
            </w:r>
          </w:p>
          <w:p w:rsidR="00E91971" w:rsidRPr="00F3371E" w:rsidRDefault="00E91971" w:rsidP="00E91971">
            <w:pPr>
              <w:pStyle w:val="Prrafodelista"/>
              <w:spacing w:after="0" w:line="240" w:lineRule="auto"/>
              <w:ind w:left="318"/>
              <w:jc w:val="both"/>
              <w:rPr>
                <w:rFonts w:ascii="Arial" w:hAnsi="Arial" w:cs="Arial"/>
                <w:sz w:val="12"/>
                <w:szCs w:val="12"/>
              </w:rPr>
            </w:pPr>
          </w:p>
          <w:p w:rsidR="00E91971" w:rsidRPr="00F3371E" w:rsidRDefault="00E91971" w:rsidP="00787C61">
            <w:pPr>
              <w:pStyle w:val="Prrafodelista"/>
              <w:numPr>
                <w:ilvl w:val="0"/>
                <w:numId w:val="261"/>
              </w:numPr>
              <w:spacing w:after="0" w:line="240" w:lineRule="auto"/>
              <w:ind w:left="318" w:hanging="142"/>
              <w:jc w:val="both"/>
              <w:rPr>
                <w:rFonts w:ascii="Arial" w:hAnsi="Arial" w:cs="Arial"/>
                <w:sz w:val="12"/>
                <w:szCs w:val="12"/>
              </w:rPr>
            </w:pPr>
            <w:r w:rsidRPr="00F3371E">
              <w:rPr>
                <w:rFonts w:ascii="Arial" w:hAnsi="Arial" w:cs="Arial"/>
                <w:sz w:val="12"/>
                <w:szCs w:val="12"/>
              </w:rPr>
              <w:t>COPIA SIMPLE DEL CERTIFICADO VIGENTE DE LA ÚLTIMA REVISIÓN TÉCNICA EXPEDIDA POR LAS INSTITUCIONES LEGALMENTE AUTORIZADAS PARA ELLO, CUANDO CORRESPONDA, O DOCUMENTO SIMILAR PARA EL TRANSPORTE AÉREO, FERROVIARIO, ACUÁTICO Y OTROS. EN LOS LUGARES DONDE NO SE EFECTÚEN REVISIONES TÉCNICAS, DECLARACIÓN JURADA QUE SEÑALE QUE LAS UNIDADES DE TRANSPORTE SE ENCUENTRAN EN BUEN ESTADO DE FUNCIONAMIENTO.</w:t>
            </w:r>
          </w:p>
          <w:p w:rsidR="00E91971" w:rsidRPr="00F3371E" w:rsidRDefault="00E91971" w:rsidP="00E91971">
            <w:pPr>
              <w:pStyle w:val="Prrafodelista"/>
              <w:spacing w:after="0" w:line="240" w:lineRule="auto"/>
              <w:ind w:left="318"/>
              <w:jc w:val="both"/>
              <w:rPr>
                <w:rFonts w:ascii="Arial" w:hAnsi="Arial" w:cs="Arial"/>
                <w:sz w:val="12"/>
                <w:szCs w:val="12"/>
              </w:rPr>
            </w:pPr>
          </w:p>
          <w:p w:rsidR="00E91971" w:rsidRPr="00F3371E" w:rsidRDefault="00E91971" w:rsidP="00787C61">
            <w:pPr>
              <w:numPr>
                <w:ilvl w:val="0"/>
                <w:numId w:val="261"/>
              </w:numPr>
              <w:spacing w:after="0" w:line="240" w:lineRule="auto"/>
              <w:ind w:left="318" w:hanging="142"/>
              <w:contextualSpacing/>
              <w:jc w:val="both"/>
              <w:rPr>
                <w:rFonts w:ascii="Arial" w:hAnsi="Arial" w:cs="Arial"/>
                <w:sz w:val="12"/>
                <w:szCs w:val="12"/>
              </w:rPr>
            </w:pPr>
            <w:r w:rsidRPr="00F3371E">
              <w:rPr>
                <w:rFonts w:ascii="Arial" w:hAnsi="Arial" w:cs="Arial"/>
                <w:sz w:val="12"/>
                <w:szCs w:val="12"/>
              </w:rPr>
              <w:t xml:space="preserve">COPIA SIMPLE DEL REGISTRO EXPEDIDO POR EL MINISTERIO DE TRANSPORTES Y COMUNICACIONES (MTC), EN LOS CASOS DE TRANSPORTES DISTINTOS AL TERRESTRE., DE CORRESPONDER. </w:t>
            </w:r>
          </w:p>
          <w:p w:rsidR="00E91971" w:rsidRPr="00F3371E" w:rsidRDefault="00E91971" w:rsidP="00E91971">
            <w:pPr>
              <w:pStyle w:val="Prrafodelista"/>
              <w:spacing w:after="0" w:line="240" w:lineRule="auto"/>
              <w:ind w:left="318"/>
              <w:jc w:val="both"/>
              <w:rPr>
                <w:rFonts w:ascii="Arial" w:hAnsi="Arial" w:cs="Arial"/>
                <w:sz w:val="12"/>
                <w:szCs w:val="12"/>
              </w:rPr>
            </w:pPr>
          </w:p>
          <w:p w:rsidR="00E91971" w:rsidRPr="00F3371E" w:rsidRDefault="00E91971" w:rsidP="00787C61">
            <w:pPr>
              <w:pStyle w:val="Prrafodelista"/>
              <w:numPr>
                <w:ilvl w:val="0"/>
                <w:numId w:val="253"/>
              </w:numPr>
              <w:spacing w:after="0" w:line="240" w:lineRule="auto"/>
              <w:ind w:left="177" w:hanging="142"/>
              <w:jc w:val="both"/>
              <w:rPr>
                <w:rFonts w:ascii="Arial" w:hAnsi="Arial" w:cs="Arial"/>
                <w:b/>
                <w:sz w:val="12"/>
                <w:szCs w:val="12"/>
              </w:rPr>
            </w:pPr>
            <w:r w:rsidRPr="00F3371E">
              <w:rPr>
                <w:rFonts w:ascii="Arial" w:hAnsi="Arial" w:cs="Arial"/>
                <w:b/>
                <w:sz w:val="12"/>
                <w:szCs w:val="12"/>
              </w:rPr>
              <w:t>RESPECTO DE LAS ACTIVIDADES FISCALIZADAS</w:t>
            </w:r>
            <w:r w:rsidRPr="00F3371E">
              <w:rPr>
                <w:rFonts w:ascii="Arial" w:hAnsi="Arial" w:cs="Arial"/>
                <w:sz w:val="12"/>
                <w:szCs w:val="12"/>
              </w:rPr>
              <w:t xml:space="preserve"> </w:t>
            </w:r>
            <w:r w:rsidRPr="00F3371E">
              <w:rPr>
                <w:rFonts w:ascii="Arial" w:hAnsi="Arial" w:cs="Arial"/>
                <w:b/>
                <w:sz w:val="12"/>
                <w:szCs w:val="12"/>
              </w:rPr>
              <w:t>(PRESENTAR SÓLO EN EL CASO QUE LA MODIFICACIÓN O ACTUALIZACIÓN ESTÉ REFERIDO A ESTA INFORMACIÓN):</w:t>
            </w:r>
          </w:p>
          <w:p w:rsidR="00E91971" w:rsidRPr="00F3371E" w:rsidRDefault="00E91971" w:rsidP="00E91971">
            <w:pPr>
              <w:pStyle w:val="Prrafodelista"/>
              <w:spacing w:after="0" w:line="240" w:lineRule="auto"/>
              <w:ind w:left="319"/>
              <w:jc w:val="both"/>
              <w:rPr>
                <w:rFonts w:ascii="Arial" w:hAnsi="Arial" w:cs="Arial"/>
                <w:sz w:val="12"/>
                <w:szCs w:val="12"/>
              </w:rPr>
            </w:pPr>
          </w:p>
          <w:p w:rsidR="00E91971" w:rsidRPr="00F3371E" w:rsidRDefault="00E91971" w:rsidP="00787C61">
            <w:pPr>
              <w:pStyle w:val="Prrafodelista"/>
              <w:numPr>
                <w:ilvl w:val="0"/>
                <w:numId w:val="255"/>
              </w:numPr>
              <w:spacing w:after="0" w:line="240" w:lineRule="auto"/>
              <w:ind w:left="319" w:hanging="142"/>
              <w:jc w:val="both"/>
              <w:rPr>
                <w:rFonts w:ascii="Arial" w:hAnsi="Arial" w:cs="Arial"/>
                <w:sz w:val="12"/>
                <w:szCs w:val="12"/>
              </w:rPr>
            </w:pPr>
            <w:r w:rsidRPr="00F3371E">
              <w:rPr>
                <w:rFonts w:ascii="Arial" w:hAnsi="Arial" w:cs="Arial"/>
                <w:sz w:val="12"/>
                <w:szCs w:val="12"/>
              </w:rPr>
              <w:t>UN INFORME TÉCNICO EN EL CUAL LOS USUARIOS SUSTENTEN Y DESCRIBAN EL PROCESO QUE COMPRENDA LAS ACTIVIDADES FISCALIZADAS QUE REALICEN O VAYAN A REALIZAR. TIENE CARÁCTER DE DECLARACIÓN JURADA Y DEBERÁ SER SUSCRITO POR EL RESPONSABLE TÉCNICO Y REFRENDADO POR LOS USUARIOS O REPRESENTANTE LEGAL.</w:t>
            </w:r>
          </w:p>
          <w:p w:rsidR="00E91971" w:rsidRPr="00F3371E" w:rsidRDefault="00E91971" w:rsidP="00E91971">
            <w:pPr>
              <w:pStyle w:val="Prrafodelista"/>
              <w:spacing w:after="0" w:line="240" w:lineRule="auto"/>
              <w:ind w:left="461"/>
              <w:jc w:val="both"/>
              <w:rPr>
                <w:rFonts w:ascii="Arial" w:hAnsi="Arial" w:cs="Arial"/>
                <w:sz w:val="12"/>
                <w:szCs w:val="12"/>
              </w:rPr>
            </w:pPr>
          </w:p>
          <w:p w:rsidR="00E91971" w:rsidRPr="00F3371E" w:rsidRDefault="00E91971" w:rsidP="00E91971">
            <w:pPr>
              <w:pStyle w:val="Prrafodelista"/>
              <w:spacing w:after="0" w:line="240" w:lineRule="auto"/>
              <w:ind w:left="319"/>
              <w:jc w:val="both"/>
              <w:rPr>
                <w:rFonts w:ascii="Arial" w:hAnsi="Arial" w:cs="Arial"/>
                <w:sz w:val="12"/>
                <w:szCs w:val="12"/>
              </w:rPr>
            </w:pPr>
            <w:r w:rsidRPr="00F3371E">
              <w:rPr>
                <w:rFonts w:ascii="Arial" w:hAnsi="Arial" w:cs="Arial"/>
                <w:sz w:val="12"/>
                <w:szCs w:val="12"/>
              </w:rPr>
              <w:t>EN EL INFORME TÉCNICO SE CONSIGNARÁ LA SIGUIENTE INFORMACIÓN, SEGÚN CORRESPONDA A LA ACTIVIDAD O ACTIVIDADES QUE REALICE:</w:t>
            </w:r>
          </w:p>
          <w:p w:rsidR="00E91971" w:rsidRPr="00F3371E" w:rsidRDefault="00E91971" w:rsidP="00E91971">
            <w:pPr>
              <w:pStyle w:val="Prrafodelista"/>
              <w:spacing w:after="0" w:line="240" w:lineRule="auto"/>
              <w:ind w:left="461"/>
              <w:jc w:val="both"/>
              <w:rPr>
                <w:rFonts w:ascii="Arial" w:hAnsi="Arial" w:cs="Arial"/>
                <w:sz w:val="12"/>
                <w:szCs w:val="12"/>
              </w:rPr>
            </w:pP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NOMBRE O RAZÓN SOCIAL DE LOS USUARIOS</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DOMICILIO LEGAL</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UBICACIÓN DEL ESTABLECIMIENTO DONDE REALIZARÁ ACTIVIDADES CON BIENES FISCALIZADOS, LOS CUALES DEBERÁN CORRESPONDER A LOS ESTABLECIMIENTOS SEÑALADOS EN LA SOLICITUD DE INSCRIPCIÓN</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ACTIVIDAD DE LA EMPRESA Y ACTIVIDADES FISCALIZADAS</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REQUERIMIENTO DE BIENES FISCALIZADOS SOLICITADOS PRECISANDO, COMO MÍNIMO Y CUANDO CORRESPONDA:</w:t>
            </w:r>
          </w:p>
          <w:p w:rsidR="00E91971" w:rsidRPr="00F3371E" w:rsidRDefault="00E91971" w:rsidP="00E91971">
            <w:pPr>
              <w:pStyle w:val="Prrafodelista"/>
              <w:spacing w:after="0" w:line="240" w:lineRule="auto"/>
              <w:ind w:left="603"/>
              <w:jc w:val="both"/>
              <w:rPr>
                <w:rFonts w:ascii="Arial" w:hAnsi="Arial" w:cs="Arial"/>
                <w:sz w:val="12"/>
                <w:szCs w:val="12"/>
              </w:rPr>
            </w:pP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EL ÁREA DE LA EMPRESA QUE LO REQUIERE</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NOMBRE DEL PRODUCTO FISCALIZADO</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NOMBRE COMERCIAL DEL PRODUCTO FISCALIZADO</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DESCRIPCIÓN DEL PRODUCTO FISCALIZADO</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CALIDAD</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RANGO DE CONCENTRACIÓN (MÍNIMA Y MÁXIMA)</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GRADO DEL PRODUCTO</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CANTIDAD SOLICITADA</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UNIDAD DE MEDIDA COMERCIAL Y DE CONTROL</w:t>
            </w:r>
          </w:p>
          <w:p w:rsidR="00E91971" w:rsidRPr="00F3371E" w:rsidRDefault="00E91971"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COMPOSICIÓN DE LOS DISOLVENTES Y MEZCLAS Y SU RANGO DE CONCENTRACIÓN (MÍNIMA Y MÁXIMA)</w:t>
            </w:r>
          </w:p>
          <w:p w:rsidR="00E91971" w:rsidRPr="00F3371E" w:rsidRDefault="00E91971" w:rsidP="00E91971">
            <w:pPr>
              <w:spacing w:after="0" w:line="240" w:lineRule="auto"/>
              <w:ind w:left="603"/>
              <w:jc w:val="both"/>
              <w:rPr>
                <w:rFonts w:ascii="Arial" w:hAnsi="Arial" w:cs="Arial"/>
                <w:sz w:val="12"/>
                <w:szCs w:val="12"/>
              </w:rPr>
            </w:pPr>
          </w:p>
          <w:p w:rsidR="00E91971" w:rsidRPr="00F3371E" w:rsidRDefault="00E91971" w:rsidP="00E91971">
            <w:pPr>
              <w:spacing w:after="0" w:line="240" w:lineRule="auto"/>
              <w:ind w:left="603"/>
              <w:jc w:val="both"/>
              <w:rPr>
                <w:rFonts w:ascii="Arial" w:hAnsi="Arial" w:cs="Arial"/>
                <w:sz w:val="12"/>
                <w:szCs w:val="12"/>
              </w:rPr>
            </w:pPr>
            <w:r w:rsidRPr="00F3371E">
              <w:rPr>
                <w:rFonts w:ascii="Arial" w:hAnsi="Arial" w:cs="Arial"/>
                <w:sz w:val="12"/>
                <w:szCs w:val="12"/>
              </w:rPr>
              <w:t>ASIMISMO DEBERÁ ADJUNTAR LA FICHA TÉCNICA QUE CORRESPONDA.</w:t>
            </w:r>
          </w:p>
          <w:p w:rsidR="00E91971" w:rsidRPr="00F3371E" w:rsidRDefault="00E91971" w:rsidP="00E91971">
            <w:pPr>
              <w:spacing w:after="0" w:line="240" w:lineRule="auto"/>
              <w:ind w:left="603"/>
              <w:jc w:val="both"/>
              <w:rPr>
                <w:rFonts w:ascii="Arial" w:hAnsi="Arial" w:cs="Arial"/>
                <w:sz w:val="12"/>
                <w:szCs w:val="12"/>
              </w:rPr>
            </w:pPr>
            <w:r w:rsidRPr="00F3371E">
              <w:rPr>
                <w:rFonts w:ascii="Arial" w:hAnsi="Arial" w:cs="Arial"/>
                <w:sz w:val="12"/>
                <w:szCs w:val="12"/>
              </w:rPr>
              <w:t>LA CANTIDAD SOLICITADA DEBE ESTIMARSE EN BASE A LAS OPERACIONES DE INGRESO (STOCK INICIAL, COMPRA LOCAL, INGRESOS POR COMERCIO INTERNACIONAL Y PRODUCCIÓN) QUE SE REALIZARÁN PARA CADA BIEN FISCALIZADO EN UN AÑO.</w:t>
            </w:r>
          </w:p>
          <w:p w:rsidR="00E91971" w:rsidRPr="00F3371E" w:rsidRDefault="00E91971" w:rsidP="00E91971">
            <w:pPr>
              <w:pStyle w:val="Prrafodelista"/>
              <w:spacing w:after="0" w:line="240" w:lineRule="auto"/>
              <w:ind w:left="603"/>
              <w:jc w:val="both"/>
              <w:rPr>
                <w:rFonts w:ascii="Arial" w:hAnsi="Arial" w:cs="Arial"/>
                <w:sz w:val="12"/>
                <w:szCs w:val="12"/>
              </w:rPr>
            </w:pP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USO DETALLADO DE CADA BIEN FISCALIZADO EN LAS ACTIVIDADES QUE DESARROLLA, HASTA SU DISPOSICIÓN FINAL, MENCIONANDO COMO MÍNIMO Y CUANDO CORRESPONDA, EL CONTROL DE CALIDAD UTILIZADO, EL ACONDICIONAMIENTO Y MANTENIMIENTO.</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BALANCE DE MATERIAS, EL CUAL CONTENDRÁ COMO MÍNIMO Y CUANDO CORRESPONDA:</w:t>
            </w:r>
          </w:p>
          <w:p w:rsidR="00E91971" w:rsidRPr="00F3371E" w:rsidRDefault="00E91971" w:rsidP="00E91971">
            <w:pPr>
              <w:pStyle w:val="Prrafodelista"/>
              <w:spacing w:after="0" w:line="240" w:lineRule="auto"/>
              <w:ind w:left="603"/>
              <w:jc w:val="both"/>
              <w:rPr>
                <w:rFonts w:ascii="Arial" w:hAnsi="Arial" w:cs="Arial"/>
                <w:sz w:val="12"/>
                <w:szCs w:val="12"/>
              </w:rPr>
            </w:pPr>
          </w:p>
          <w:p w:rsidR="00E91971" w:rsidRPr="00F3371E" w:rsidRDefault="00E91971" w:rsidP="00787C61">
            <w:pPr>
              <w:pStyle w:val="Prrafodelista"/>
              <w:numPr>
                <w:ilvl w:val="0"/>
                <w:numId w:val="258"/>
              </w:numPr>
              <w:tabs>
                <w:tab w:val="left" w:pos="603"/>
              </w:tabs>
              <w:spacing w:after="0" w:line="240" w:lineRule="auto"/>
              <w:ind w:left="603" w:hanging="142"/>
              <w:jc w:val="both"/>
              <w:rPr>
                <w:rFonts w:ascii="Arial" w:hAnsi="Arial" w:cs="Arial"/>
                <w:sz w:val="12"/>
                <w:szCs w:val="12"/>
              </w:rPr>
            </w:pPr>
            <w:r w:rsidRPr="00F3371E">
              <w:rPr>
                <w:rFonts w:ascii="Arial" w:hAnsi="Arial" w:cs="Arial"/>
                <w:sz w:val="12"/>
                <w:szCs w:val="12"/>
              </w:rPr>
              <w:t>CAPACIDAD DE ALMACENAMIENTO</w:t>
            </w:r>
          </w:p>
          <w:p w:rsidR="00E91971" w:rsidRPr="00F3371E" w:rsidRDefault="00E91971" w:rsidP="00787C61">
            <w:pPr>
              <w:pStyle w:val="Prrafodelista"/>
              <w:numPr>
                <w:ilvl w:val="0"/>
                <w:numId w:val="258"/>
              </w:numPr>
              <w:tabs>
                <w:tab w:val="left" w:pos="603"/>
              </w:tabs>
              <w:spacing w:after="0" w:line="240" w:lineRule="auto"/>
              <w:ind w:left="603" w:hanging="142"/>
              <w:jc w:val="both"/>
              <w:rPr>
                <w:rFonts w:ascii="Arial" w:hAnsi="Arial" w:cs="Arial"/>
                <w:sz w:val="12"/>
                <w:szCs w:val="12"/>
              </w:rPr>
            </w:pPr>
            <w:r w:rsidRPr="00F3371E">
              <w:rPr>
                <w:rFonts w:ascii="Arial" w:hAnsi="Arial" w:cs="Arial"/>
                <w:sz w:val="12"/>
                <w:szCs w:val="12"/>
              </w:rPr>
              <w:t>CAPACIDAD DE PLANTA Y/O DE PRODUCCIÓN</w:t>
            </w:r>
          </w:p>
          <w:p w:rsidR="00E91971" w:rsidRPr="00F3371E" w:rsidRDefault="00E91971" w:rsidP="00787C61">
            <w:pPr>
              <w:pStyle w:val="Prrafodelista"/>
              <w:numPr>
                <w:ilvl w:val="0"/>
                <w:numId w:val="258"/>
              </w:numPr>
              <w:tabs>
                <w:tab w:val="left" w:pos="603"/>
              </w:tabs>
              <w:spacing w:after="0" w:line="240" w:lineRule="auto"/>
              <w:ind w:left="603" w:hanging="142"/>
              <w:jc w:val="both"/>
              <w:rPr>
                <w:rFonts w:ascii="Arial" w:hAnsi="Arial" w:cs="Arial"/>
                <w:sz w:val="12"/>
                <w:szCs w:val="12"/>
              </w:rPr>
            </w:pPr>
            <w:r w:rsidRPr="00F3371E">
              <w:rPr>
                <w:rFonts w:ascii="Arial" w:hAnsi="Arial" w:cs="Arial"/>
                <w:sz w:val="12"/>
                <w:szCs w:val="12"/>
              </w:rPr>
              <w:t>DESCRIPCIÓN GENERAL DE LOS PROCEDIMIENTOS DE ALMACENAMIENTO, EN CASO SE TRATE DE BIENES FISCALIZADOS QUE POR SUS CARACTERÍSTICAS FÍSICO QUÍMICAS, DEBEN SER ALMACENADOS EN AMBIENTES Y ENVASES, RECIPIENTES O CONTENEDORES ADECUADOS.</w:t>
            </w:r>
          </w:p>
          <w:p w:rsidR="00E91971" w:rsidRPr="00F3371E" w:rsidRDefault="00E91971" w:rsidP="00787C61">
            <w:pPr>
              <w:pStyle w:val="Prrafodelista"/>
              <w:numPr>
                <w:ilvl w:val="0"/>
                <w:numId w:val="258"/>
              </w:numPr>
              <w:tabs>
                <w:tab w:val="left" w:pos="603"/>
              </w:tabs>
              <w:spacing w:after="0" w:line="240" w:lineRule="auto"/>
              <w:ind w:left="603" w:hanging="142"/>
              <w:jc w:val="both"/>
              <w:rPr>
                <w:rFonts w:ascii="Arial" w:hAnsi="Arial" w:cs="Arial"/>
                <w:sz w:val="12"/>
                <w:szCs w:val="12"/>
              </w:rPr>
            </w:pPr>
            <w:r w:rsidRPr="00F3371E">
              <w:rPr>
                <w:rFonts w:ascii="Arial" w:hAnsi="Arial" w:cs="Arial"/>
                <w:sz w:val="12"/>
                <w:szCs w:val="12"/>
              </w:rPr>
              <w:t>DURACIÓN O TIEMPO DE LAS OPERACIONES O PROCESOS CON BIENES FISCALIZADOS</w:t>
            </w:r>
            <w:r w:rsidR="00767E03" w:rsidRPr="00F3371E">
              <w:rPr>
                <w:rFonts w:ascii="Arial" w:hAnsi="Arial" w:cs="Arial"/>
                <w:sz w:val="12"/>
                <w:szCs w:val="12"/>
              </w:rPr>
              <w:t>.</w:t>
            </w:r>
          </w:p>
          <w:p w:rsidR="00E91971" w:rsidRPr="00F3371E" w:rsidRDefault="00E91971" w:rsidP="00787C61">
            <w:pPr>
              <w:pStyle w:val="Prrafodelista"/>
              <w:numPr>
                <w:ilvl w:val="0"/>
                <w:numId w:val="258"/>
              </w:numPr>
              <w:tabs>
                <w:tab w:val="left" w:pos="603"/>
              </w:tabs>
              <w:spacing w:after="0" w:line="240" w:lineRule="auto"/>
              <w:ind w:left="603" w:hanging="142"/>
              <w:jc w:val="both"/>
              <w:rPr>
                <w:rFonts w:ascii="Arial" w:hAnsi="Arial" w:cs="Arial"/>
                <w:sz w:val="12"/>
                <w:szCs w:val="12"/>
              </w:rPr>
            </w:pPr>
            <w:r w:rsidRPr="00F3371E">
              <w:rPr>
                <w:rFonts w:ascii="Arial" w:hAnsi="Arial" w:cs="Arial"/>
                <w:sz w:val="12"/>
                <w:szCs w:val="12"/>
              </w:rPr>
              <w:t>CANTIDAD DE PERSONAS ENCARGADAS DE LA OPERACIÓN O PROCESO.</w:t>
            </w:r>
          </w:p>
          <w:p w:rsidR="00E91971" w:rsidRPr="00F3371E" w:rsidRDefault="00E91971" w:rsidP="00787C61">
            <w:pPr>
              <w:pStyle w:val="Prrafodelista"/>
              <w:numPr>
                <w:ilvl w:val="0"/>
                <w:numId w:val="258"/>
              </w:numPr>
              <w:tabs>
                <w:tab w:val="left" w:pos="603"/>
              </w:tabs>
              <w:spacing w:after="0" w:line="240" w:lineRule="auto"/>
              <w:ind w:left="603" w:hanging="142"/>
              <w:jc w:val="both"/>
              <w:rPr>
                <w:rFonts w:ascii="Arial" w:hAnsi="Arial" w:cs="Arial"/>
                <w:sz w:val="12"/>
                <w:szCs w:val="12"/>
              </w:rPr>
            </w:pPr>
            <w:r w:rsidRPr="00F3371E">
              <w:rPr>
                <w:rFonts w:ascii="Arial" w:hAnsi="Arial" w:cs="Arial"/>
                <w:sz w:val="12"/>
                <w:szCs w:val="12"/>
              </w:rPr>
              <w:t>RELACIONES ESTEQUIOMÉTRICAS</w:t>
            </w:r>
          </w:p>
          <w:p w:rsidR="00E91971" w:rsidRPr="00F3371E" w:rsidRDefault="00E91971" w:rsidP="00E91971">
            <w:pPr>
              <w:pStyle w:val="Prrafodelista"/>
              <w:spacing w:after="0" w:line="240" w:lineRule="auto"/>
              <w:ind w:left="603"/>
              <w:jc w:val="both"/>
              <w:rPr>
                <w:rFonts w:ascii="Arial" w:hAnsi="Arial" w:cs="Arial"/>
                <w:sz w:val="12"/>
                <w:szCs w:val="12"/>
              </w:rPr>
            </w:pP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TRATÁNDOSE DE USUARIOS QUE REALIZAN LA ACTIVIDAD DE ALMACENAMIENTO DE BIENES FISCALIZADOS O EL SERVICIO DE ALMACENAMIENTO, EL INFORME TÉCNICO DEBERÁ INCLUIR, ADEMÁS DE LA INFORMACIÓN MENCIONADA LÍNEAS ARRIBA, UNA DESCRIPCIÓN GENERAL DE LOS PROCEDIMIENTOS DE ALMACENAMIENTO, EN CASO SE TRATE DE BIENES FISCALIZADOS QUE POR SUS CARACTERÍSTICAS FÍSICO QUÍMICAS, DEBAN SER ALMACENADOS EN AMBIENTES Y ENVASES, RECIPIENTES O CONTENEDORES ADECUADOS.</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PROCESO Y PROYECCIÓN EN PORCENTAJE DEL BIEN FISCALIZADO RECICLADO, CUANDO CORRESPONDA.</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DIAGRAMA DE FLUJO DETALLADO DEL PROCESO POR TIPO DE PRODUCTO RESULTANTE.</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PROYECCIÓN MENSUAL DE CONSUMO, PRODUCCIÓN Y MERMAS, CUANDO CORRESPONDA. PARA TAL EFECTO, SE ENTIENDE POR CONSUMO AL EMPLEO DE BIENES FISCALIZADOS EN LAS ACTIVIDADES DE TRANSFORMACIÓN O DE UTILIZACIÓN.</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ESPECIFICACIONES TÉCNICAS SOBRE LA CAPACIDAD NETA, PESO O VOLUMEN DE LOS TANQUES, CISTERNAS O SIMILARES PARA EL ALMACENAMIENTO Y TRANSPORTE DE LOS BIENES FISCALIZADOS A GRANEL O EN GRANDES VOLÚMENES O PESOS.</w:t>
            </w:r>
          </w:p>
          <w:p w:rsidR="00E91971" w:rsidRPr="00F3371E" w:rsidRDefault="00E91971" w:rsidP="00787C61">
            <w:pPr>
              <w:pStyle w:val="Prrafodelista"/>
              <w:numPr>
                <w:ilvl w:val="0"/>
                <w:numId w:val="256"/>
              </w:numPr>
              <w:spacing w:after="0" w:line="240" w:lineRule="auto"/>
              <w:ind w:left="461" w:hanging="142"/>
              <w:jc w:val="both"/>
              <w:rPr>
                <w:rFonts w:ascii="Arial" w:hAnsi="Arial" w:cs="Arial"/>
                <w:sz w:val="12"/>
                <w:szCs w:val="12"/>
              </w:rPr>
            </w:pPr>
            <w:r w:rsidRPr="00F3371E">
              <w:rPr>
                <w:rFonts w:ascii="Arial" w:hAnsi="Arial" w:cs="Arial"/>
                <w:sz w:val="12"/>
                <w:szCs w:val="12"/>
              </w:rPr>
              <w:t>DETALLE DE LAS PRESENTACIONES. PARA ESTOS EFECTOS, COMO MÍNIMO SE DEBERÁ REPORTAR LA SIGUIENTE INFORMACIÓN:</w:t>
            </w:r>
          </w:p>
          <w:p w:rsidR="00E91971" w:rsidRPr="00F3371E" w:rsidRDefault="00E91971" w:rsidP="00E91971">
            <w:pPr>
              <w:pStyle w:val="Prrafodelista"/>
              <w:spacing w:after="0" w:line="240" w:lineRule="auto"/>
              <w:ind w:left="603"/>
              <w:jc w:val="both"/>
              <w:rPr>
                <w:rFonts w:ascii="Arial" w:hAnsi="Arial" w:cs="Arial"/>
                <w:sz w:val="12"/>
                <w:szCs w:val="12"/>
              </w:rPr>
            </w:pP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NOMBRE DEL PRODUCTO FISCALIZADO</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NOMBRE COMERCIAL DEL PRODUCTO FISCALIZADO</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CÓDIGO DE MANEJO INTERNO DE LA PRESENTACIÓN, CUANDO CORRESPONDA</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TIPO DE UNIDAD COMERCIAL</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TIPO Y CANTIDAD DE UNIDAD FÍSICA EN LA PRESENTACIÓN</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PESO BRUTO DE LA PRESENTACIÓN, CUANDO CORRESPONDA</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CANTIDAD NETA DEL PRODUCTO FISCALIZADO EN LA PRESENTACIÓN</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SUB PARTIDA ARANCELARIA, CUANDO CORRESPONDA</w:t>
            </w:r>
          </w:p>
          <w:p w:rsidR="00E91971" w:rsidRPr="00F3371E" w:rsidRDefault="00E91971"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INDICACIÓN SI LA PRESENTACIÓN SERÁ CONSIDERADA PARA USO DOMÉSTICO</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787C61">
            <w:pPr>
              <w:pStyle w:val="Prrafodelista"/>
              <w:numPr>
                <w:ilvl w:val="0"/>
                <w:numId w:val="255"/>
              </w:numPr>
              <w:spacing w:after="0" w:line="240" w:lineRule="auto"/>
              <w:ind w:left="319" w:hanging="142"/>
              <w:jc w:val="both"/>
              <w:rPr>
                <w:rFonts w:ascii="Arial" w:hAnsi="Arial" w:cs="Arial"/>
                <w:sz w:val="12"/>
                <w:szCs w:val="12"/>
              </w:rPr>
            </w:pPr>
            <w:r w:rsidRPr="00F3371E">
              <w:rPr>
                <w:rFonts w:ascii="Arial" w:hAnsi="Arial" w:cs="Arial"/>
                <w:sz w:val="12"/>
                <w:szCs w:val="12"/>
              </w:rPr>
              <w:t>UN CUADRO INSUMO PRODUCTO, EN CASO LOS USUARIOS REALICEN LA ACTIVIDAD DE PRODUCCIÓN EN LA QUE PRODUZCA DISOLVENTES O MEZCLAS FISCALIZADAS, O LA ACTIVIDAD DE TRANSFORMACIÓN</w:t>
            </w:r>
          </w:p>
          <w:p w:rsidR="00E91971" w:rsidRPr="00F3371E" w:rsidRDefault="00E91971" w:rsidP="00E91971">
            <w:pPr>
              <w:pStyle w:val="Prrafodelista"/>
              <w:spacing w:after="0" w:line="240" w:lineRule="auto"/>
              <w:ind w:left="461"/>
              <w:jc w:val="both"/>
              <w:rPr>
                <w:rFonts w:ascii="Arial" w:hAnsi="Arial" w:cs="Arial"/>
                <w:sz w:val="12"/>
                <w:szCs w:val="12"/>
              </w:rPr>
            </w:pPr>
          </w:p>
          <w:p w:rsidR="00E91971" w:rsidRPr="00F3371E" w:rsidRDefault="00E91971" w:rsidP="00E91971">
            <w:pPr>
              <w:spacing w:after="0" w:line="240" w:lineRule="auto"/>
              <w:ind w:left="286"/>
              <w:jc w:val="both"/>
              <w:rPr>
                <w:rFonts w:ascii="Arial" w:hAnsi="Arial" w:cs="Arial"/>
                <w:sz w:val="12"/>
                <w:szCs w:val="12"/>
              </w:rPr>
            </w:pPr>
            <w:r w:rsidRPr="00F3371E">
              <w:rPr>
                <w:rFonts w:ascii="Arial" w:hAnsi="Arial" w:cs="Arial"/>
                <w:sz w:val="12"/>
                <w:szCs w:val="12"/>
              </w:rPr>
              <w:t>EL REFERIDO CUADRO COMO MÍNIMO DEBERÁ CONTENER LA INFORMACIÓN SIGUIENTE:</w:t>
            </w:r>
          </w:p>
          <w:p w:rsidR="00E91971" w:rsidRPr="00F3371E" w:rsidRDefault="00E91971" w:rsidP="00E91971">
            <w:pPr>
              <w:pStyle w:val="Prrafodelista"/>
              <w:spacing w:after="0" w:line="240" w:lineRule="auto"/>
              <w:ind w:left="461"/>
              <w:jc w:val="both"/>
              <w:rPr>
                <w:rFonts w:ascii="Arial" w:hAnsi="Arial" w:cs="Arial"/>
                <w:sz w:val="12"/>
                <w:szCs w:val="12"/>
              </w:rPr>
            </w:pPr>
          </w:p>
          <w:p w:rsidR="00E91971" w:rsidRPr="00F3371E" w:rsidRDefault="00E91971" w:rsidP="00787C61">
            <w:pPr>
              <w:pStyle w:val="Prrafodelista"/>
              <w:numPr>
                <w:ilvl w:val="0"/>
                <w:numId w:val="260"/>
              </w:numPr>
              <w:spacing w:after="0" w:line="240" w:lineRule="auto"/>
              <w:ind w:left="461" w:hanging="142"/>
              <w:jc w:val="both"/>
              <w:rPr>
                <w:rFonts w:ascii="Arial" w:hAnsi="Arial" w:cs="Arial"/>
                <w:sz w:val="12"/>
                <w:szCs w:val="12"/>
              </w:rPr>
            </w:pPr>
            <w:r w:rsidRPr="00F3371E">
              <w:rPr>
                <w:rFonts w:ascii="Arial" w:hAnsi="Arial" w:cs="Arial"/>
                <w:sz w:val="12"/>
                <w:szCs w:val="12"/>
              </w:rPr>
              <w:t>NOMBRE DEL PRODUCTO RESULTANTE</w:t>
            </w:r>
          </w:p>
          <w:p w:rsidR="00E91971" w:rsidRPr="00F3371E" w:rsidRDefault="00E91971" w:rsidP="00787C61">
            <w:pPr>
              <w:pStyle w:val="Prrafodelista"/>
              <w:numPr>
                <w:ilvl w:val="0"/>
                <w:numId w:val="260"/>
              </w:numPr>
              <w:spacing w:after="0" w:line="240" w:lineRule="auto"/>
              <w:ind w:left="461" w:hanging="142"/>
              <w:jc w:val="both"/>
              <w:rPr>
                <w:rFonts w:ascii="Arial" w:hAnsi="Arial" w:cs="Arial"/>
                <w:sz w:val="12"/>
                <w:szCs w:val="12"/>
              </w:rPr>
            </w:pPr>
            <w:r w:rsidRPr="00F3371E">
              <w:rPr>
                <w:rFonts w:ascii="Arial" w:hAnsi="Arial" w:cs="Arial"/>
                <w:sz w:val="12"/>
                <w:szCs w:val="12"/>
              </w:rPr>
              <w:t>NOMBRE COMERCIAL DEL PRODUCTO RESULTANTE</w:t>
            </w:r>
          </w:p>
          <w:p w:rsidR="00E91971" w:rsidRPr="00F3371E" w:rsidRDefault="00E91971" w:rsidP="00787C61">
            <w:pPr>
              <w:pStyle w:val="Prrafodelista"/>
              <w:numPr>
                <w:ilvl w:val="0"/>
                <w:numId w:val="260"/>
              </w:numPr>
              <w:spacing w:after="0" w:line="240" w:lineRule="auto"/>
              <w:ind w:left="461" w:hanging="142"/>
              <w:jc w:val="both"/>
              <w:rPr>
                <w:rFonts w:ascii="Arial" w:hAnsi="Arial" w:cs="Arial"/>
                <w:sz w:val="12"/>
                <w:szCs w:val="12"/>
              </w:rPr>
            </w:pPr>
            <w:r w:rsidRPr="00F3371E">
              <w:rPr>
                <w:rFonts w:ascii="Arial" w:hAnsi="Arial" w:cs="Arial"/>
                <w:sz w:val="12"/>
                <w:szCs w:val="12"/>
              </w:rPr>
              <w:t>UNIDAD DE MEDIDA DEL PRODUCTO RESULTANTE</w:t>
            </w:r>
          </w:p>
          <w:p w:rsidR="00E91971" w:rsidRPr="00F3371E" w:rsidRDefault="00E91971" w:rsidP="00787C61">
            <w:pPr>
              <w:pStyle w:val="Prrafodelista"/>
              <w:numPr>
                <w:ilvl w:val="0"/>
                <w:numId w:val="260"/>
              </w:numPr>
              <w:spacing w:after="0" w:line="240" w:lineRule="auto"/>
              <w:ind w:left="461" w:hanging="142"/>
              <w:jc w:val="both"/>
              <w:rPr>
                <w:rFonts w:ascii="Arial" w:hAnsi="Arial" w:cs="Arial"/>
                <w:sz w:val="12"/>
                <w:szCs w:val="12"/>
              </w:rPr>
            </w:pPr>
            <w:r w:rsidRPr="00F3371E">
              <w:rPr>
                <w:rFonts w:ascii="Arial" w:hAnsi="Arial" w:cs="Arial"/>
                <w:sz w:val="12"/>
                <w:szCs w:val="12"/>
              </w:rPr>
              <w:t>INSUMO FISCALIZADO QUE CONFORMA EL PRODUCTO RESULTANTE</w:t>
            </w:r>
          </w:p>
          <w:p w:rsidR="00E91971" w:rsidRPr="00F3371E" w:rsidRDefault="00E91971" w:rsidP="00787C61">
            <w:pPr>
              <w:pStyle w:val="Prrafodelista"/>
              <w:numPr>
                <w:ilvl w:val="0"/>
                <w:numId w:val="260"/>
              </w:numPr>
              <w:spacing w:after="0" w:line="240" w:lineRule="auto"/>
              <w:ind w:left="461" w:hanging="142"/>
              <w:jc w:val="both"/>
              <w:rPr>
                <w:rFonts w:ascii="Arial" w:hAnsi="Arial" w:cs="Arial"/>
                <w:sz w:val="12"/>
                <w:szCs w:val="12"/>
              </w:rPr>
            </w:pPr>
            <w:r w:rsidRPr="00F3371E">
              <w:rPr>
                <w:rFonts w:ascii="Arial" w:hAnsi="Arial" w:cs="Arial"/>
                <w:sz w:val="12"/>
                <w:szCs w:val="12"/>
              </w:rPr>
              <w:t>CONTENIDO NETO DEL INSUMO FISCALIZADO EN EL PRODUCTO</w:t>
            </w:r>
          </w:p>
          <w:p w:rsidR="00E91971" w:rsidRPr="00F3371E" w:rsidRDefault="00E91971" w:rsidP="00787C61">
            <w:pPr>
              <w:pStyle w:val="Prrafodelista"/>
              <w:numPr>
                <w:ilvl w:val="0"/>
                <w:numId w:val="260"/>
              </w:numPr>
              <w:spacing w:after="0" w:line="240" w:lineRule="auto"/>
              <w:ind w:left="461" w:hanging="142"/>
              <w:jc w:val="both"/>
              <w:rPr>
                <w:rFonts w:ascii="Arial" w:hAnsi="Arial" w:cs="Arial"/>
                <w:sz w:val="12"/>
                <w:szCs w:val="12"/>
              </w:rPr>
            </w:pPr>
            <w:r w:rsidRPr="00F3371E">
              <w:rPr>
                <w:rFonts w:ascii="Arial" w:hAnsi="Arial" w:cs="Arial"/>
                <w:sz w:val="12"/>
                <w:szCs w:val="12"/>
              </w:rPr>
              <w:t>EXCEDENTES SIN Y CON VALOR COMERCIAL CONSIDERADOS MERMAS, DESPERDICIOS, RESIDUOS Y SUBPRODUCTOS CUANDO CORRESPONDA.</w:t>
            </w:r>
          </w:p>
          <w:p w:rsidR="00E91971" w:rsidRPr="00F3371E" w:rsidRDefault="00E91971" w:rsidP="00787C61">
            <w:pPr>
              <w:pStyle w:val="Prrafodelista"/>
              <w:numPr>
                <w:ilvl w:val="0"/>
                <w:numId w:val="260"/>
              </w:numPr>
              <w:spacing w:after="0" w:line="240" w:lineRule="auto"/>
              <w:ind w:left="461" w:hanging="142"/>
              <w:jc w:val="both"/>
              <w:rPr>
                <w:rFonts w:ascii="Arial" w:hAnsi="Arial" w:cs="Arial"/>
                <w:sz w:val="12"/>
                <w:szCs w:val="12"/>
              </w:rPr>
            </w:pPr>
            <w:r w:rsidRPr="00F3371E">
              <w:rPr>
                <w:rFonts w:ascii="Arial" w:hAnsi="Arial" w:cs="Arial"/>
                <w:sz w:val="12"/>
                <w:szCs w:val="12"/>
              </w:rPr>
              <w:t>CONTENIDO TOTAL DEL INSUMO FISCALIZADO EN EL PRODUCTO RESULTANTE</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DE LAS CONDICIONES PARA EJERCER ACTIVIDADES SUJETAS A CONTROL:</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pStyle w:val="NormalWeb"/>
              <w:spacing w:before="0" w:beforeAutospacing="0" w:after="0" w:afterAutospacing="0"/>
              <w:ind w:left="144"/>
              <w:jc w:val="both"/>
              <w:rPr>
                <w:rFonts w:ascii="Arial" w:hAnsi="Arial" w:cs="Arial"/>
                <w:sz w:val="12"/>
                <w:szCs w:val="12"/>
              </w:rPr>
            </w:pPr>
            <w:r w:rsidRPr="00F3371E">
              <w:rPr>
                <w:rFonts w:ascii="Arial" w:hAnsi="Arial" w:cs="Arial"/>
                <w:sz w:val="12"/>
                <w:szCs w:val="12"/>
              </w:rPr>
              <w:t>EL USUARIO, PARA DESARROLLAR CUALQUIERA DE LAS ACTIVIDADES FISCALIZADAS, REQUIERE CONTAR CON SU INSCRIPCIÓN VIGENTE EN EL REGISTRO.</w:t>
            </w:r>
          </w:p>
          <w:p w:rsidR="00E91971" w:rsidRPr="00F3371E" w:rsidRDefault="00E91971" w:rsidP="00E91971">
            <w:pPr>
              <w:pStyle w:val="NormalWeb"/>
              <w:spacing w:before="0" w:beforeAutospacing="0" w:after="0" w:afterAutospacing="0"/>
              <w:ind w:left="144" w:hanging="144"/>
              <w:jc w:val="both"/>
              <w:rPr>
                <w:rFonts w:ascii="Arial" w:hAnsi="Arial" w:cs="Arial"/>
                <w:sz w:val="12"/>
                <w:szCs w:val="12"/>
              </w:rPr>
            </w:pPr>
          </w:p>
          <w:p w:rsidR="00E91971" w:rsidRPr="00F3371E" w:rsidRDefault="00E91971" w:rsidP="00E91971">
            <w:pPr>
              <w:pStyle w:val="NormalWeb"/>
              <w:spacing w:before="0" w:beforeAutospacing="0" w:after="0" w:afterAutospacing="0"/>
              <w:ind w:left="144"/>
              <w:jc w:val="both"/>
              <w:rPr>
                <w:rFonts w:ascii="Arial" w:hAnsi="Arial" w:cs="Arial"/>
                <w:sz w:val="12"/>
                <w:szCs w:val="12"/>
              </w:rPr>
            </w:pPr>
            <w:r w:rsidRPr="00F3371E">
              <w:rPr>
                <w:rFonts w:ascii="Arial" w:hAnsi="Arial" w:cs="Arial"/>
                <w:sz w:val="12"/>
                <w:szCs w:val="12"/>
              </w:rPr>
              <w:t>PARA SER INCORPORADO AL REGISTRO, ASÍ COMO PARA MANTENERSE EN ÉL, SE REQUIERE PREVIAMENTE QUE EL USUARIO SE ENCUENTRE ACTIVO Y CON CONDICIÓN DIFERENTE A “NO HABIDO” EN EL REGISTRO ÚNICO DE CONTRIBUYENTES Y REÚNA, ENTRE OTROS, LAS SIGUIENTES CONDICIONES:</w:t>
            </w:r>
          </w:p>
          <w:p w:rsidR="00E91971" w:rsidRPr="00F3371E" w:rsidRDefault="00E91971" w:rsidP="00E91971">
            <w:pPr>
              <w:pStyle w:val="NormalWeb"/>
              <w:spacing w:before="0" w:beforeAutospacing="0" w:after="0" w:afterAutospacing="0"/>
              <w:ind w:left="144" w:hanging="144"/>
              <w:jc w:val="both"/>
              <w:rPr>
                <w:rFonts w:ascii="Arial" w:hAnsi="Arial" w:cs="Arial"/>
                <w:sz w:val="12"/>
                <w:szCs w:val="12"/>
              </w:rPr>
            </w:pPr>
          </w:p>
          <w:p w:rsidR="00E91971" w:rsidRPr="00F3371E" w:rsidRDefault="00E91971" w:rsidP="00787C61">
            <w:pPr>
              <w:pStyle w:val="NormalWeb"/>
              <w:numPr>
                <w:ilvl w:val="0"/>
                <w:numId w:val="345"/>
              </w:numPr>
              <w:spacing w:before="0" w:beforeAutospacing="0" w:after="0" w:afterAutospacing="0"/>
              <w:ind w:left="286" w:hanging="142"/>
              <w:jc w:val="both"/>
              <w:rPr>
                <w:rFonts w:ascii="Arial" w:hAnsi="Arial" w:cs="Arial"/>
                <w:sz w:val="12"/>
                <w:szCs w:val="12"/>
              </w:rPr>
            </w:pPr>
            <w:r w:rsidRPr="00F3371E">
              <w:rPr>
                <w:rFonts w:ascii="Arial" w:hAnsi="Arial" w:cs="Arial"/>
                <w:sz w:val="12"/>
                <w:szCs w:val="12"/>
              </w:rPr>
              <w:t>CUMPLIR LAS CONDICIONES Y CONTROLES MÍNIMOS DE SEGURIDAD SOBRE LOS BIENES FISCALIZADOS TENDIENTES A EVITAR EL DESVÍO HACIA ACTIVIDADES ILÍCITAS.</w:t>
            </w:r>
          </w:p>
          <w:p w:rsidR="00E91971" w:rsidRPr="00F3371E" w:rsidRDefault="00E91971" w:rsidP="00787C61">
            <w:pPr>
              <w:pStyle w:val="NormalWeb"/>
              <w:numPr>
                <w:ilvl w:val="0"/>
                <w:numId w:val="345"/>
              </w:numPr>
              <w:spacing w:before="0" w:beforeAutospacing="0" w:after="0" w:afterAutospacing="0"/>
              <w:ind w:left="286" w:hanging="142"/>
              <w:jc w:val="both"/>
              <w:rPr>
                <w:rFonts w:ascii="Arial" w:hAnsi="Arial" w:cs="Arial"/>
                <w:sz w:val="12"/>
                <w:szCs w:val="12"/>
              </w:rPr>
            </w:pPr>
            <w:r w:rsidRPr="00F3371E">
              <w:rPr>
                <w:rFonts w:ascii="Arial" w:hAnsi="Arial" w:cs="Arial"/>
                <w:sz w:val="12"/>
                <w:szCs w:val="12"/>
              </w:rPr>
              <w:t>EL USUARIO, SUS DIRECTORES, REPRESENTANTES LEGALES Y RESPONSABLES DEL MANEJO DE LOS BIENES FISCALIZADOS (*) NO TENGAN O NO HAYAN TENIDO SENTENCIA CONDENATORIA FIRME POR TRÁFICO ILÍCITO DE DROGAS O DELITOS CONEXOS. EL REGLAMENTO PRECISA EN QUIENES RECAE LA RESPONSABILIDAD DEL MANEJO DE LOS BIENES FISCALIZADOS.</w:t>
            </w:r>
          </w:p>
          <w:p w:rsidR="00E91971" w:rsidRPr="00F3371E" w:rsidRDefault="00E91971" w:rsidP="00787C61">
            <w:pPr>
              <w:pStyle w:val="NormalWeb"/>
              <w:numPr>
                <w:ilvl w:val="0"/>
                <w:numId w:val="345"/>
              </w:numPr>
              <w:spacing w:before="0" w:beforeAutospacing="0" w:after="0" w:afterAutospacing="0"/>
              <w:ind w:left="286" w:hanging="142"/>
              <w:jc w:val="both"/>
              <w:rPr>
                <w:rFonts w:ascii="Arial" w:hAnsi="Arial" w:cs="Arial"/>
                <w:sz w:val="12"/>
                <w:szCs w:val="12"/>
              </w:rPr>
            </w:pPr>
            <w:r w:rsidRPr="00F3371E">
              <w:rPr>
                <w:rFonts w:ascii="Arial" w:hAnsi="Arial" w:cs="Arial"/>
                <w:sz w:val="12"/>
                <w:szCs w:val="12"/>
              </w:rPr>
              <w:t>LOS ESTABLECIMIENTOS EN LOS QUE SE REALICEN ACTIVIDADES VINCULADAS AL DECRETO LEGISLATIVO N.° 1126 SE ENCUENTRAN UBICADOS EN ZONAS ACCESIBLES DE ACUERDO A LO QUE ESTABLECE EL ARTÍCULO 17 DEL REGLAMENTO.</w:t>
            </w:r>
          </w:p>
          <w:p w:rsidR="00E91971" w:rsidRPr="00F3371E" w:rsidRDefault="00E91971" w:rsidP="00787C61">
            <w:pPr>
              <w:pStyle w:val="NormalWeb"/>
              <w:numPr>
                <w:ilvl w:val="0"/>
                <w:numId w:val="345"/>
              </w:numPr>
              <w:spacing w:before="0" w:beforeAutospacing="0" w:after="0" w:afterAutospacing="0"/>
              <w:ind w:left="286" w:hanging="142"/>
              <w:jc w:val="both"/>
              <w:rPr>
                <w:rFonts w:ascii="Arial" w:hAnsi="Arial" w:cs="Arial"/>
                <w:sz w:val="12"/>
                <w:szCs w:val="12"/>
              </w:rPr>
            </w:pPr>
            <w:r w:rsidRPr="00F3371E">
              <w:rPr>
                <w:rFonts w:ascii="Arial" w:hAnsi="Arial" w:cs="Arial"/>
                <w:sz w:val="12"/>
                <w:szCs w:val="12"/>
              </w:rPr>
              <w:t>LOS ESTABLECIMIENTOS EN LOS QUE SE REALICEN ACTIVIDADES CON BIENES FISCALIZADOS, CON EXCEPCIÓN DE LOS DERIVADOS DE HIDROCARBUROS, VINCULADAS AL DECRETO LEGISLATIVO N.° 1126, NO PODRÁN ESTAR UBICADOS EN LAS ZONAS SUJETAS A RÉGIMEN ESPECIAL. EL REGLAMENTO ESTABLECE LAS ACTIVIDADES A QUE SE REFIERE DEL PRESENTE NUMERAL.</w:t>
            </w:r>
          </w:p>
          <w:p w:rsidR="00E91971" w:rsidRPr="00F3371E" w:rsidRDefault="00E91971" w:rsidP="00787C61">
            <w:pPr>
              <w:pStyle w:val="NormalWeb"/>
              <w:numPr>
                <w:ilvl w:val="0"/>
                <w:numId w:val="345"/>
              </w:numPr>
              <w:spacing w:before="0" w:beforeAutospacing="0" w:after="0" w:afterAutospacing="0"/>
              <w:ind w:left="286" w:hanging="142"/>
              <w:jc w:val="both"/>
              <w:rPr>
                <w:rFonts w:ascii="Arial" w:hAnsi="Arial" w:cs="Arial"/>
                <w:sz w:val="12"/>
                <w:szCs w:val="12"/>
              </w:rPr>
            </w:pPr>
            <w:r w:rsidRPr="00F3371E">
              <w:rPr>
                <w:rFonts w:ascii="Arial" w:hAnsi="Arial" w:cs="Arial"/>
                <w:sz w:val="12"/>
                <w:szCs w:val="12"/>
              </w:rPr>
              <w:t xml:space="preserve">EL USUARIO, SUS DIRECTORES Y REPRESENTANTES LEGALES NO TENGAN SENTENCIA CONDENATORIA FIRME VIGENTE POR HABER PRESENTADO DOCUMENTACIÓN Y/O INFORMACIÓN FALSA PARA OBTENER LA INCORPORACIÓN, RENOVACIÓN, MODIFICACIÓN O ACTUALIZACIÓN DE LA INFORMACIÓN EN EL REGISTRO.  </w:t>
            </w:r>
          </w:p>
          <w:p w:rsidR="00E91971" w:rsidRPr="00F3371E" w:rsidRDefault="00E91971" w:rsidP="00E91971">
            <w:pPr>
              <w:pStyle w:val="Prrafodelista"/>
              <w:spacing w:after="0" w:line="240" w:lineRule="auto"/>
              <w:ind w:left="0"/>
              <w:jc w:val="both"/>
              <w:rPr>
                <w:rFonts w:ascii="Arial" w:hAnsi="Arial" w:cs="Arial"/>
                <w:sz w:val="12"/>
                <w:szCs w:val="12"/>
              </w:rPr>
            </w:pPr>
          </w:p>
          <w:p w:rsidR="00E91971" w:rsidRPr="00F3371E" w:rsidRDefault="00E91971" w:rsidP="00E91971">
            <w:pPr>
              <w:spacing w:after="0"/>
              <w:ind w:left="144"/>
              <w:contextualSpacing/>
              <w:jc w:val="both"/>
              <w:rPr>
                <w:rFonts w:ascii="Arial" w:hAnsi="Arial" w:cs="Arial"/>
                <w:caps/>
                <w:sz w:val="12"/>
                <w:szCs w:val="12"/>
              </w:rPr>
            </w:pPr>
            <w:r w:rsidRPr="00F3371E">
              <w:rPr>
                <w:rFonts w:ascii="Arial" w:hAnsi="Arial" w:cs="Arial"/>
                <w:caps/>
                <w:sz w:val="12"/>
                <w:szCs w:val="12"/>
              </w:rPr>
              <w:t>(*) RESPONSABLES DEL MANEJO DE LOS BIENES FISCALIZADOS:</w:t>
            </w:r>
          </w:p>
          <w:p w:rsidR="00E91971" w:rsidRPr="00F3371E" w:rsidRDefault="00E91971" w:rsidP="00E91971">
            <w:pPr>
              <w:spacing w:after="0" w:line="240" w:lineRule="auto"/>
              <w:ind w:left="286" w:hanging="142"/>
              <w:contextualSpacing/>
              <w:jc w:val="both"/>
              <w:rPr>
                <w:rFonts w:ascii="Arial" w:hAnsi="Arial" w:cs="Arial"/>
                <w:caps/>
                <w:sz w:val="12"/>
                <w:szCs w:val="12"/>
              </w:rPr>
            </w:pPr>
            <w:r w:rsidRPr="00F3371E">
              <w:rPr>
                <w:rFonts w:ascii="Arial" w:hAnsi="Arial" w:cs="Arial"/>
                <w:caps/>
                <w:sz w:val="12"/>
                <w:szCs w:val="12"/>
              </w:rPr>
              <w:t xml:space="preserve">A. </w:t>
            </w:r>
            <w:r w:rsidRPr="00F3371E">
              <w:rPr>
                <w:rFonts w:ascii="Arial" w:hAnsi="Arial" w:cs="Arial"/>
                <w:caps/>
                <w:sz w:val="12"/>
                <w:szCs w:val="12"/>
              </w:rPr>
              <w:tab/>
              <w:t>EL PROFESIONAL O TÉCNICO QUE SUSCRIBE EL INFORME TÉCNICO MEDIANTE EL CUAL EL USUARIO SUSTENTA LA REALIZACIÓN DE ACTIVIDADES RELACIONADAS A BIENES FISCALIZADOS. DE HABER MÁS DE UNO, SERÁ EL QUE DESIGNE EL USUARIO.</w:t>
            </w:r>
          </w:p>
          <w:p w:rsidR="00E91971" w:rsidRPr="00F3371E" w:rsidRDefault="00E91971" w:rsidP="00E91971">
            <w:pPr>
              <w:spacing w:after="0" w:line="240" w:lineRule="auto"/>
              <w:ind w:left="286" w:hanging="142"/>
              <w:contextualSpacing/>
              <w:jc w:val="both"/>
              <w:rPr>
                <w:rFonts w:ascii="Arial" w:hAnsi="Arial" w:cs="Arial"/>
                <w:caps/>
                <w:sz w:val="12"/>
                <w:szCs w:val="12"/>
              </w:rPr>
            </w:pPr>
            <w:r w:rsidRPr="00F3371E">
              <w:rPr>
                <w:rFonts w:ascii="Arial" w:hAnsi="Arial" w:cs="Arial"/>
                <w:caps/>
                <w:sz w:val="12"/>
                <w:szCs w:val="12"/>
              </w:rPr>
              <w:t>B.</w:t>
            </w:r>
            <w:r w:rsidRPr="00F3371E">
              <w:rPr>
                <w:rFonts w:ascii="Arial" w:hAnsi="Arial" w:cs="Arial"/>
                <w:caps/>
                <w:sz w:val="12"/>
                <w:szCs w:val="12"/>
              </w:rPr>
              <w:tab/>
              <w:t>LA PERSONA QUE SE DESIGNE COMO RESPONSABLE POR CADA ESTABLECIMIENTO DONDE SE EJERZAN O REALICEN ACTIVIDADES CON BIENES FISCALIZADOS.</w:t>
            </w:r>
          </w:p>
          <w:p w:rsidR="00E91971" w:rsidRPr="00F3371E" w:rsidRDefault="00E91971" w:rsidP="00E91971">
            <w:pPr>
              <w:spacing w:after="0" w:line="240" w:lineRule="auto"/>
              <w:ind w:left="286" w:hanging="142"/>
              <w:contextualSpacing/>
              <w:jc w:val="both"/>
              <w:rPr>
                <w:rFonts w:ascii="Arial" w:hAnsi="Arial" w:cs="Arial"/>
                <w:caps/>
                <w:sz w:val="12"/>
                <w:szCs w:val="12"/>
              </w:rPr>
            </w:pPr>
            <w:r w:rsidRPr="00F3371E">
              <w:rPr>
                <w:rFonts w:ascii="Arial" w:hAnsi="Arial" w:cs="Arial"/>
                <w:caps/>
                <w:sz w:val="12"/>
                <w:szCs w:val="12"/>
              </w:rPr>
              <w:t>C.</w:t>
            </w:r>
            <w:r w:rsidRPr="00F3371E">
              <w:rPr>
                <w:rFonts w:ascii="Arial" w:hAnsi="Arial" w:cs="Arial"/>
                <w:caps/>
                <w:sz w:val="12"/>
                <w:szCs w:val="12"/>
              </w:rPr>
              <w:tab/>
              <w:t>EL CONDUCTOR DE LOS VEHÍCULOS INSCRITOS EN EL REGISTRO PARA EL CONTROL DE BIENES FISCALIZADOS, MEDIANTE LOS CUALES SE TRANSPORTEN LOS BIENES FISCALIZADOS.</w:t>
            </w:r>
          </w:p>
          <w:p w:rsidR="00E91971" w:rsidRPr="00F3371E" w:rsidRDefault="00E91971" w:rsidP="00E91971">
            <w:pPr>
              <w:spacing w:after="0" w:line="240" w:lineRule="auto"/>
              <w:ind w:left="177"/>
              <w:jc w:val="both"/>
              <w:rPr>
                <w:rFonts w:ascii="Arial" w:hAnsi="Arial" w:cs="Arial"/>
                <w:b/>
                <w:sz w:val="12"/>
                <w:szCs w:val="12"/>
              </w:rPr>
            </w:pPr>
          </w:p>
          <w:p w:rsidR="00E91971" w:rsidRPr="00F3371E" w:rsidRDefault="00E91971" w:rsidP="00787C61">
            <w:pPr>
              <w:pStyle w:val="Prrafodelista"/>
              <w:numPr>
                <w:ilvl w:val="0"/>
                <w:numId w:val="252"/>
              </w:numPr>
              <w:spacing w:after="0" w:line="240" w:lineRule="auto"/>
              <w:ind w:left="319" w:hanging="142"/>
              <w:jc w:val="both"/>
              <w:rPr>
                <w:rFonts w:ascii="Arial" w:hAnsi="Arial" w:cs="Arial"/>
                <w:sz w:val="12"/>
                <w:szCs w:val="12"/>
              </w:rPr>
            </w:pPr>
            <w:r w:rsidRPr="00F3371E">
              <w:rPr>
                <w:rFonts w:ascii="Arial" w:hAnsi="Arial" w:cs="Arial"/>
                <w:sz w:val="12"/>
                <w:szCs w:val="12"/>
              </w:rPr>
              <w:t>LOS ESTABLECIMIENTOS EN LOS QUE SE REALICEN ACTIVIDADES CON BIENES FISCALIZADOS, SE ENCONTRARÁN UBICADOS EN ZONAS ACCESIBLES.</w:t>
            </w:r>
          </w:p>
          <w:p w:rsidR="00E91971" w:rsidRPr="00F3371E" w:rsidRDefault="00E91971" w:rsidP="00787C61">
            <w:pPr>
              <w:pStyle w:val="Prrafodelista"/>
              <w:numPr>
                <w:ilvl w:val="0"/>
                <w:numId w:val="252"/>
              </w:numPr>
              <w:spacing w:after="0" w:line="240" w:lineRule="auto"/>
              <w:ind w:left="319" w:hanging="142"/>
              <w:jc w:val="both"/>
              <w:rPr>
                <w:rFonts w:ascii="Arial" w:hAnsi="Arial" w:cs="Arial"/>
                <w:sz w:val="12"/>
                <w:szCs w:val="12"/>
              </w:rPr>
            </w:pPr>
            <w:r w:rsidRPr="00F3371E">
              <w:rPr>
                <w:rFonts w:ascii="Arial" w:hAnsi="Arial" w:cs="Arial"/>
                <w:sz w:val="12"/>
                <w:szCs w:val="12"/>
              </w:rPr>
              <w:t>NO HABER ADQUIRIDO LA CONDICIÓN DE NO HABIDO DE ACUERDO A LAS NORMAS TRIBUTARIAS VIGENTES.</w:t>
            </w:r>
          </w:p>
          <w:p w:rsidR="00E91971" w:rsidRPr="00F3371E" w:rsidRDefault="00E91971" w:rsidP="00787C61">
            <w:pPr>
              <w:pStyle w:val="Prrafodelista"/>
              <w:numPr>
                <w:ilvl w:val="0"/>
                <w:numId w:val="252"/>
              </w:numPr>
              <w:spacing w:after="0" w:line="240" w:lineRule="auto"/>
              <w:ind w:left="319" w:hanging="142"/>
              <w:jc w:val="both"/>
              <w:rPr>
                <w:rFonts w:ascii="Arial" w:hAnsi="Arial" w:cs="Arial"/>
                <w:sz w:val="12"/>
                <w:szCs w:val="12"/>
              </w:rPr>
            </w:pPr>
            <w:r w:rsidRPr="00F3371E">
              <w:rPr>
                <w:rFonts w:ascii="Arial" w:hAnsi="Arial" w:cs="Arial"/>
                <w:sz w:val="12"/>
                <w:szCs w:val="12"/>
              </w:rPr>
              <w:t>CONTAR CON CÓDIGO DE USUARIO Y CLAVE SOL.</w:t>
            </w:r>
          </w:p>
          <w:p w:rsidR="00E91971" w:rsidRPr="00F3371E" w:rsidRDefault="00E91971" w:rsidP="00787C61">
            <w:pPr>
              <w:pStyle w:val="Prrafodelista"/>
              <w:numPr>
                <w:ilvl w:val="0"/>
                <w:numId w:val="252"/>
              </w:numPr>
              <w:spacing w:after="0" w:line="240" w:lineRule="auto"/>
              <w:ind w:left="319" w:hanging="142"/>
              <w:jc w:val="both"/>
              <w:rPr>
                <w:rFonts w:ascii="Arial" w:hAnsi="Arial" w:cs="Arial"/>
                <w:sz w:val="12"/>
                <w:szCs w:val="12"/>
              </w:rPr>
            </w:pPr>
            <w:r w:rsidRPr="00F3371E">
              <w:rPr>
                <w:rFonts w:ascii="Arial" w:hAnsi="Arial" w:cs="Arial"/>
                <w:sz w:val="12"/>
                <w:szCs w:val="12"/>
              </w:rPr>
              <w:t>REALIZAR PREVIAMENTE LA ACTUALIZACIÓN TOTAL DE LA INFORMACIÓN EN EL RUC.</w:t>
            </w:r>
          </w:p>
          <w:p w:rsidR="00E91971" w:rsidRPr="00F3371E" w:rsidRDefault="00E91971" w:rsidP="00787C61">
            <w:pPr>
              <w:pStyle w:val="Prrafodelista"/>
              <w:numPr>
                <w:ilvl w:val="0"/>
                <w:numId w:val="252"/>
              </w:numPr>
              <w:spacing w:after="0" w:line="240" w:lineRule="auto"/>
              <w:ind w:left="319" w:hanging="142"/>
              <w:jc w:val="both"/>
              <w:rPr>
                <w:rFonts w:ascii="Arial" w:hAnsi="Arial" w:cs="Arial"/>
                <w:sz w:val="12"/>
                <w:szCs w:val="12"/>
              </w:rPr>
            </w:pPr>
            <w:r w:rsidRPr="00F3371E">
              <w:rPr>
                <w:rFonts w:ascii="Arial" w:hAnsi="Arial" w:cs="Arial"/>
                <w:sz w:val="12"/>
                <w:szCs w:val="12"/>
              </w:rPr>
              <w:t>PERMITIR LA INSPECCIÓN A CARGO DE SUNAT EN LOS CASOS QUE CORRESPONDA.</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ind w:left="178"/>
              <w:rPr>
                <w:rFonts w:ascii="Arial" w:hAnsi="Arial" w:cs="Arial"/>
                <w:b/>
                <w:sz w:val="12"/>
                <w:szCs w:val="12"/>
                <w:u w:val="single"/>
              </w:rPr>
            </w:pPr>
            <w:r w:rsidRPr="00F3371E">
              <w:rPr>
                <w:rFonts w:ascii="Arial" w:hAnsi="Arial" w:cs="Arial"/>
                <w:b/>
                <w:sz w:val="12"/>
                <w:szCs w:val="12"/>
                <w:u w:val="single"/>
              </w:rPr>
              <w:t>NOTA</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787C61">
            <w:pPr>
              <w:numPr>
                <w:ilvl w:val="0"/>
                <w:numId w:val="251"/>
              </w:numPr>
              <w:spacing w:after="0" w:line="240" w:lineRule="auto"/>
              <w:ind w:left="320" w:hanging="142"/>
              <w:jc w:val="both"/>
              <w:rPr>
                <w:rFonts w:ascii="Arial" w:hAnsi="Arial" w:cs="Arial"/>
                <w:sz w:val="12"/>
                <w:szCs w:val="12"/>
              </w:rPr>
            </w:pPr>
            <w:r w:rsidRPr="00F3371E">
              <w:rPr>
                <w:rFonts w:ascii="Arial" w:hAnsi="Arial" w:cs="Arial"/>
                <w:sz w:val="12"/>
                <w:szCs w:val="12"/>
              </w:rPr>
              <w:t>LA SOLICITUD DEBE SER PRESENTADA DENTRO DE LOS CINCO (05) DÍAS HÁBILES DE PRODUCIDO EL HECHO QUE MOTIVA LA MODIFICACIÓN O ACTUALIZACIÓN.</w:t>
            </w:r>
          </w:p>
          <w:p w:rsidR="00E91971" w:rsidRPr="00F3371E" w:rsidRDefault="00E91971" w:rsidP="00787C61">
            <w:pPr>
              <w:numPr>
                <w:ilvl w:val="0"/>
                <w:numId w:val="251"/>
              </w:numPr>
              <w:spacing w:after="0" w:line="240" w:lineRule="auto"/>
              <w:ind w:left="320" w:hanging="142"/>
              <w:jc w:val="both"/>
              <w:rPr>
                <w:rFonts w:ascii="Arial" w:hAnsi="Arial" w:cs="Arial"/>
                <w:sz w:val="12"/>
                <w:szCs w:val="12"/>
              </w:rPr>
            </w:pPr>
            <w:r w:rsidRPr="00F3371E">
              <w:rPr>
                <w:rFonts w:ascii="Arial" w:hAnsi="Arial" w:cs="Arial"/>
                <w:sz w:val="12"/>
                <w:szCs w:val="12"/>
              </w:rPr>
              <w:t>LA MODIFICACIÓN O ACTUALIZACIÓN DE LOS REPRESENTANTES LEGALES Y DIRECTORES EN EL REGISTRO REQUIERE LA PREVIA MODIFICACIÓN O ACTUALIZACIÓN EN EL RUC.</w:t>
            </w:r>
          </w:p>
          <w:p w:rsidR="00E91971" w:rsidRPr="00F3371E" w:rsidRDefault="00E91971" w:rsidP="00787C61">
            <w:pPr>
              <w:numPr>
                <w:ilvl w:val="0"/>
                <w:numId w:val="251"/>
              </w:numPr>
              <w:spacing w:after="0" w:line="240" w:lineRule="auto"/>
              <w:ind w:left="320" w:hanging="142"/>
              <w:jc w:val="both"/>
              <w:rPr>
                <w:rFonts w:ascii="Arial" w:hAnsi="Arial" w:cs="Arial"/>
                <w:sz w:val="12"/>
                <w:szCs w:val="12"/>
              </w:rPr>
            </w:pPr>
            <w:r w:rsidRPr="00F3371E">
              <w:rPr>
                <w:rFonts w:ascii="Arial" w:hAnsi="Arial" w:cs="Arial"/>
                <w:sz w:val="12"/>
                <w:szCs w:val="12"/>
              </w:rPr>
              <w:t>PARA SOLICITAR LA BAJA DE ESTABLECIMIENTO EN EL REGISTRO, NO SE DEBERÁ CONTAR CON BIENES FISCALIZADOS EN DICHO ESTABLECIMIENTO.</w:t>
            </w:r>
          </w:p>
          <w:p w:rsidR="00E91971" w:rsidRPr="00F3371E" w:rsidRDefault="00E91971" w:rsidP="00787C61">
            <w:pPr>
              <w:numPr>
                <w:ilvl w:val="0"/>
                <w:numId w:val="251"/>
              </w:numPr>
              <w:spacing w:after="0" w:line="240" w:lineRule="auto"/>
              <w:ind w:left="320" w:hanging="142"/>
              <w:jc w:val="both"/>
              <w:rPr>
                <w:rFonts w:ascii="Arial" w:hAnsi="Arial" w:cs="Arial"/>
                <w:sz w:val="12"/>
                <w:szCs w:val="12"/>
              </w:rPr>
            </w:pPr>
            <w:r w:rsidRPr="00F3371E">
              <w:rPr>
                <w:rFonts w:ascii="Arial" w:hAnsi="Arial" w:cs="Arial"/>
                <w:sz w:val="12"/>
                <w:szCs w:val="12"/>
              </w:rPr>
              <w:t>ANTES DE INICIAR EL TRÁMITE DE BAJA DE UN ESTABLECIMIENTO EN EL RUC, PRIMERO DEBE DARSE LA BAJA EN EL REGISTRO.</w:t>
            </w:r>
          </w:p>
          <w:p w:rsidR="00E91971" w:rsidRPr="00F3371E" w:rsidRDefault="00E91971" w:rsidP="00787C61">
            <w:pPr>
              <w:numPr>
                <w:ilvl w:val="0"/>
                <w:numId w:val="251"/>
              </w:numPr>
              <w:spacing w:after="0" w:line="240" w:lineRule="auto"/>
              <w:ind w:left="320" w:hanging="142"/>
              <w:jc w:val="both"/>
              <w:rPr>
                <w:rFonts w:ascii="Arial" w:hAnsi="Arial" w:cs="Arial"/>
                <w:sz w:val="12"/>
                <w:szCs w:val="12"/>
              </w:rPr>
            </w:pPr>
            <w:r w:rsidRPr="00F3371E">
              <w:rPr>
                <w:rFonts w:ascii="Arial" w:hAnsi="Arial" w:cs="Arial"/>
                <w:sz w:val="12"/>
                <w:szCs w:val="12"/>
              </w:rPr>
              <w:t xml:space="preserve">PARA SOLICITAR LA BAJA DE BIENES FISCALIZADOS, ASÍ COMO DE SU PRESENTACIÓN, NO SE DEBERÁ CONTAR CON LOS REFERIDOS BIENES Y TAMPOCO HABER SOLICITADO SU ADQUISICIÓN. </w:t>
            </w:r>
          </w:p>
          <w:p w:rsidR="00E91971" w:rsidRPr="00F3371E" w:rsidRDefault="00E91971" w:rsidP="00787C61">
            <w:pPr>
              <w:numPr>
                <w:ilvl w:val="0"/>
                <w:numId w:val="251"/>
              </w:numPr>
              <w:spacing w:after="0" w:line="240" w:lineRule="auto"/>
              <w:ind w:left="320" w:hanging="142"/>
              <w:jc w:val="both"/>
              <w:rPr>
                <w:rFonts w:ascii="Arial" w:hAnsi="Arial" w:cs="Arial"/>
                <w:sz w:val="12"/>
                <w:szCs w:val="12"/>
              </w:rPr>
            </w:pPr>
            <w:r w:rsidRPr="00F3371E">
              <w:rPr>
                <w:rFonts w:ascii="Arial" w:hAnsi="Arial" w:cs="Arial"/>
                <w:sz w:val="12"/>
                <w:szCs w:val="12"/>
              </w:rPr>
              <w:t xml:space="preserve">LA MODIFICACIÓN O ACTUALIZACIÓN DE APELLIDOS Y NOMBRES O DENOMINACIÓN O RAZÓN SOCIAL DE LOS USUARIOS, EN EL RUC, CONLLEVARÁN A SU ACTUALIZACIÓN AUTOMÁTICA EN EL REGISTRO. LA MODIFICACIÓN O ACTUALIZACIÓN DEL DOMICILIO FISCAL DE LOS USUARIOS EN EL RUC CONLLEVARÁ A LA ACTUALIZACIÓN AUTOMÁTICA DE DOMICILIO LEGAL EN EL REGISTRO, PERO NO DEL ESTABLECIMIENTO, SUPUESTO EN EL CUAL SERÁ DE APLICACIÓN LO ANTES SEÑALADO. EN CASO LA SOLICITUD DE MODIFICACIÓN O ACTUALIZACIÓN DE LA INFORMACIÓN EN EL REGISTRO YA HUBIERA SIDO PRESENTADA, LOS USUARIOS NO PODRÁN GENERAR O PRESENTAR UNA NUEVA SOLICITUD HASTA QUE SE RESUELVA LA ORIGINALMENTE PRESENTADA.  </w:t>
            </w:r>
          </w:p>
          <w:p w:rsidR="00E91971" w:rsidRPr="00F3371E" w:rsidRDefault="00E91971" w:rsidP="00787C61">
            <w:pPr>
              <w:numPr>
                <w:ilvl w:val="0"/>
                <w:numId w:val="251"/>
              </w:numPr>
              <w:spacing w:after="0" w:line="240" w:lineRule="auto"/>
              <w:ind w:left="320" w:hanging="142"/>
              <w:jc w:val="both"/>
              <w:rPr>
                <w:rFonts w:ascii="Arial" w:hAnsi="Arial" w:cs="Arial"/>
                <w:sz w:val="12"/>
                <w:szCs w:val="12"/>
              </w:rPr>
            </w:pPr>
            <w:r w:rsidRPr="00F3371E">
              <w:rPr>
                <w:rFonts w:ascii="Arial" w:hAnsi="Arial" w:cs="Arial"/>
                <w:sz w:val="12"/>
                <w:szCs w:val="12"/>
              </w:rPr>
              <w:t xml:space="preserve">LA PRESENTACIÓN DE LA SOLICITUD DE MODIFICACIÓN O ACTUALIZACIÓN DE LA INFORMACIÓN EN EL REGISTRO Y LA PRESENTACIÓN DE LA DOCUMENTACIÓN CORRESPONDIENTE, SE REALIZA DE MANERA PERSONAL POR LOS USUARIOS O SU REPRESENTANTE LEGAL. DICHA PRESENTACIÓN TAMBIÉN PODRÁ SER EFECTUADA POR UN TERCERO, EL CUAL ACREDITARÁ SU IDENTIDAD MEDIANTE LA EXHIBICIÓN DE SU DOCUMENTO DE IDENTIDAD ORIGINAL Y EN EL CASO DE EXTRANJEROS LA PRESENTACIÓN DE UNA FOTOCOPIA SIMPLE DE DICHO DOCUMENTO, ASÍ COMO UNA CARTA PODER SIMPLE EN LA QUE CONSTE EXPRESAMENTE LA AUTORIZACIÓN OTORGADA . </w:t>
            </w:r>
          </w:p>
          <w:p w:rsidR="00E91971" w:rsidRPr="00F3371E" w:rsidRDefault="00E91971" w:rsidP="00E91971">
            <w:pPr>
              <w:spacing w:after="0" w:line="240" w:lineRule="auto"/>
              <w:jc w:val="both"/>
              <w:rPr>
                <w:rFonts w:ascii="Arial" w:hAnsi="Arial" w:cs="Arial"/>
                <w:b/>
                <w:sz w:val="12"/>
                <w:szCs w:val="12"/>
              </w:rPr>
            </w:pPr>
          </w:p>
          <w:p w:rsidR="00E91971" w:rsidRPr="00F3371E" w:rsidRDefault="00E91971" w:rsidP="00E91971">
            <w:pPr>
              <w:spacing w:after="0" w:line="240" w:lineRule="auto"/>
              <w:rPr>
                <w:rFonts w:ascii="Arial" w:hAnsi="Arial" w:cs="Arial"/>
                <w:b/>
                <w:sz w:val="12"/>
                <w:szCs w:val="12"/>
              </w:rPr>
            </w:pPr>
          </w:p>
        </w:tc>
        <w:tc>
          <w:tcPr>
            <w:tcW w:w="1134" w:type="dxa"/>
          </w:tcPr>
          <w:p w:rsidR="00E91971" w:rsidRPr="00F3371E" w:rsidRDefault="00E91971" w:rsidP="00E91971">
            <w:pPr>
              <w:spacing w:after="0" w:line="240" w:lineRule="auto"/>
              <w:rPr>
                <w:rFonts w:ascii="Arial" w:hAnsi="Arial" w:cs="Arial"/>
                <w:b/>
                <w:sz w:val="12"/>
                <w:szCs w:val="12"/>
              </w:rPr>
            </w:pPr>
          </w:p>
          <w:p w:rsidR="00E91971" w:rsidRPr="00F3371E" w:rsidRDefault="00E91971" w:rsidP="00E91971">
            <w:pPr>
              <w:spacing w:after="0" w:line="240" w:lineRule="auto"/>
              <w:rPr>
                <w:rFonts w:ascii="Arial" w:hAnsi="Arial" w:cs="Arial"/>
                <w:b/>
                <w:sz w:val="12"/>
                <w:szCs w:val="12"/>
              </w:rPr>
            </w:pPr>
            <w:r w:rsidRPr="00F3371E">
              <w:rPr>
                <w:rFonts w:ascii="Arial" w:hAnsi="Arial" w:cs="Arial"/>
                <w:b/>
                <w:sz w:val="12"/>
                <w:szCs w:val="12"/>
              </w:rPr>
              <w:t>FORMULARIO F101</w:t>
            </w:r>
          </w:p>
          <w:p w:rsidR="00E91971" w:rsidRPr="00F3371E" w:rsidRDefault="00E91971" w:rsidP="00E91971">
            <w:pPr>
              <w:spacing w:after="0" w:line="240" w:lineRule="auto"/>
              <w:rPr>
                <w:rFonts w:ascii="Arial" w:hAnsi="Arial" w:cs="Arial"/>
                <w:b/>
                <w:sz w:val="12"/>
                <w:szCs w:val="12"/>
              </w:rPr>
            </w:pPr>
          </w:p>
          <w:p w:rsidR="00E91971" w:rsidRPr="00F3371E" w:rsidRDefault="00E91971" w:rsidP="00E91971">
            <w:pPr>
              <w:spacing w:after="0" w:line="240" w:lineRule="auto"/>
              <w:rPr>
                <w:rFonts w:ascii="Arial" w:hAnsi="Arial" w:cs="Arial"/>
                <w:sz w:val="12"/>
                <w:szCs w:val="12"/>
              </w:rPr>
            </w:pPr>
            <w:r w:rsidRPr="00F3371E">
              <w:rPr>
                <w:rFonts w:ascii="Arial" w:hAnsi="Arial" w:cs="Arial"/>
                <w:sz w:val="12"/>
                <w:szCs w:val="12"/>
              </w:rPr>
              <w:t xml:space="preserve">SOLICITUD DE MODIFICACIÓN O </w:t>
            </w:r>
            <w:r w:rsidRPr="00F3371E">
              <w:rPr>
                <w:rFonts w:ascii="Arial" w:hAnsi="Arial" w:cs="Arial"/>
                <w:spacing w:val="-12"/>
                <w:sz w:val="12"/>
                <w:szCs w:val="12"/>
              </w:rPr>
              <w:t>ACTUALIZACIÓN</w:t>
            </w:r>
            <w:r w:rsidRPr="00F3371E">
              <w:rPr>
                <w:rFonts w:ascii="Arial" w:hAnsi="Arial" w:cs="Arial"/>
                <w:sz w:val="12"/>
                <w:szCs w:val="12"/>
              </w:rPr>
              <w:t xml:space="preserve"> DE LA INFORMACIÓN DEL REGISTRO PARA EL CONTROL DE BIENES FISCALIZADOS.</w:t>
            </w: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hyperlink r:id="rId207" w:history="1">
              <w:r w:rsidRPr="00F3371E">
                <w:rPr>
                  <w:rStyle w:val="Hipervnculo"/>
                  <w:rFonts w:ascii="Arial" w:hAnsi="Arial" w:cs="Arial"/>
                  <w:color w:val="auto"/>
                  <w:sz w:val="12"/>
                  <w:szCs w:val="12"/>
                  <w:u w:val="none"/>
                </w:rPr>
                <w:t>http://orientacion.sunat.gob.pe/index.php/empresas-menu/insumos-quimicos/formularios-insumos-quimicos</w:t>
              </w:r>
            </w:hyperlink>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p w:rsidR="00E91971" w:rsidRPr="00F3371E" w:rsidRDefault="00E91971" w:rsidP="00E91971">
            <w:pPr>
              <w:spacing w:after="0" w:line="240" w:lineRule="auto"/>
              <w:rPr>
                <w:rFonts w:ascii="Arial" w:hAnsi="Arial" w:cs="Arial"/>
                <w:sz w:val="12"/>
                <w:szCs w:val="12"/>
              </w:rPr>
            </w:pPr>
          </w:p>
        </w:tc>
        <w:tc>
          <w:tcPr>
            <w:tcW w:w="850" w:type="dxa"/>
          </w:tcPr>
          <w:p w:rsidR="00E91971" w:rsidRPr="00F3371E" w:rsidRDefault="00E91971" w:rsidP="00E91971">
            <w:pPr>
              <w:spacing w:after="0" w:line="240" w:lineRule="auto"/>
              <w:ind w:left="-57" w:right="-57"/>
              <w:rPr>
                <w:rFonts w:ascii="Arial" w:hAnsi="Arial" w:cs="Arial"/>
                <w:sz w:val="12"/>
                <w:szCs w:val="12"/>
              </w:rPr>
            </w:pPr>
          </w:p>
          <w:p w:rsidR="00E91971" w:rsidRPr="00F3371E" w:rsidRDefault="00E91971" w:rsidP="00E91971">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E91971" w:rsidRPr="00F3371E" w:rsidRDefault="00E91971" w:rsidP="00E91971">
            <w:pPr>
              <w:spacing w:after="0" w:line="240" w:lineRule="auto"/>
              <w:ind w:left="-57" w:right="-57"/>
              <w:rPr>
                <w:rFonts w:ascii="Arial" w:hAnsi="Arial" w:cs="Arial"/>
                <w:sz w:val="12"/>
                <w:szCs w:val="12"/>
              </w:rPr>
            </w:pPr>
          </w:p>
        </w:tc>
        <w:tc>
          <w:tcPr>
            <w:tcW w:w="567" w:type="dxa"/>
            <w:tcBorders>
              <w:right w:val="single" w:sz="4" w:space="0" w:color="auto"/>
            </w:tcBorders>
          </w:tcPr>
          <w:p w:rsidR="00E91971" w:rsidRPr="00F3371E" w:rsidRDefault="00E91971" w:rsidP="00E91971">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E91971" w:rsidRPr="00F3371E" w:rsidRDefault="00E91971" w:rsidP="00E91971">
            <w:pPr>
              <w:spacing w:after="0" w:line="240" w:lineRule="auto"/>
              <w:ind w:left="-57" w:right="-57"/>
              <w:rPr>
                <w:rFonts w:ascii="Arial" w:hAnsi="Arial" w:cs="Arial"/>
                <w:sz w:val="12"/>
                <w:szCs w:val="12"/>
              </w:rPr>
            </w:pPr>
          </w:p>
        </w:tc>
        <w:tc>
          <w:tcPr>
            <w:tcW w:w="567" w:type="dxa"/>
            <w:tcBorders>
              <w:left w:val="single" w:sz="4" w:space="0" w:color="auto"/>
            </w:tcBorders>
          </w:tcPr>
          <w:p w:rsidR="00E91971" w:rsidRPr="00F3371E" w:rsidRDefault="00E91971" w:rsidP="00E91971">
            <w:pPr>
              <w:spacing w:after="0" w:line="240" w:lineRule="auto"/>
              <w:ind w:left="-57" w:right="-57"/>
              <w:jc w:val="center"/>
              <w:rPr>
                <w:rFonts w:ascii="Arial" w:hAnsi="Arial" w:cs="Arial"/>
                <w:sz w:val="12"/>
                <w:szCs w:val="12"/>
              </w:rPr>
            </w:pPr>
          </w:p>
          <w:p w:rsidR="00E91971" w:rsidRPr="00F3371E" w:rsidRDefault="00E91971" w:rsidP="00E91971">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E91971" w:rsidRPr="00F3371E" w:rsidRDefault="00E91971" w:rsidP="00E91971">
            <w:pPr>
              <w:spacing w:after="0" w:line="240" w:lineRule="auto"/>
              <w:ind w:left="-57" w:right="-57"/>
              <w:jc w:val="center"/>
              <w:rPr>
                <w:rFonts w:ascii="Arial" w:hAnsi="Arial" w:cs="Arial"/>
                <w:sz w:val="12"/>
                <w:szCs w:val="12"/>
              </w:rPr>
            </w:pPr>
          </w:p>
          <w:p w:rsidR="00E91971" w:rsidRPr="00F3371E" w:rsidRDefault="00E91971" w:rsidP="00E91971">
            <w:pPr>
              <w:spacing w:after="0" w:line="240" w:lineRule="auto"/>
              <w:ind w:left="-57" w:right="-57"/>
              <w:jc w:val="center"/>
              <w:rPr>
                <w:rFonts w:ascii="Arial" w:hAnsi="Arial" w:cs="Arial"/>
                <w:sz w:val="12"/>
                <w:szCs w:val="12"/>
              </w:rPr>
            </w:pPr>
            <w:r w:rsidRPr="00F3371E">
              <w:rPr>
                <w:rFonts w:ascii="Arial" w:hAnsi="Arial" w:cs="Arial"/>
                <w:sz w:val="12"/>
                <w:szCs w:val="12"/>
              </w:rPr>
              <w:t>VEINTE (20) DÍAS</w:t>
            </w:r>
          </w:p>
        </w:tc>
        <w:tc>
          <w:tcPr>
            <w:tcW w:w="1134" w:type="dxa"/>
          </w:tcPr>
          <w:p w:rsidR="00E91971" w:rsidRPr="00F3371E" w:rsidRDefault="00E91971" w:rsidP="00E91971">
            <w:pPr>
              <w:spacing w:after="0" w:line="240" w:lineRule="auto"/>
              <w:ind w:left="-57" w:right="-57"/>
              <w:rPr>
                <w:rFonts w:ascii="Arial" w:hAnsi="Arial" w:cs="Arial"/>
                <w:caps/>
                <w:sz w:val="12"/>
                <w:szCs w:val="12"/>
              </w:rPr>
            </w:pPr>
          </w:p>
          <w:p w:rsidR="00E91971" w:rsidRPr="00F3371E" w:rsidRDefault="00E91971" w:rsidP="00E91971">
            <w:pPr>
              <w:spacing w:after="0" w:line="240" w:lineRule="auto"/>
              <w:ind w:left="-57" w:right="-57"/>
              <w:jc w:val="both"/>
              <w:rPr>
                <w:rFonts w:ascii="Arial" w:hAnsi="Arial" w:cs="Arial"/>
                <w:b/>
                <w:spacing w:val="-4"/>
                <w:sz w:val="12"/>
                <w:szCs w:val="12"/>
              </w:rPr>
            </w:pPr>
            <w:r w:rsidRPr="00F3371E">
              <w:rPr>
                <w:rFonts w:ascii="Arial" w:hAnsi="Arial" w:cs="Arial"/>
                <w:b/>
                <w:sz w:val="12"/>
                <w:szCs w:val="12"/>
              </w:rPr>
              <w:t xml:space="preserve">PARA LOS </w:t>
            </w:r>
            <w:r w:rsidRPr="00F3371E">
              <w:rPr>
                <w:rFonts w:ascii="Arial" w:hAnsi="Arial" w:cs="Arial"/>
                <w:b/>
                <w:spacing w:val="-4"/>
                <w:sz w:val="12"/>
                <w:szCs w:val="12"/>
              </w:rPr>
              <w:t xml:space="preserve">PRINCIPALES </w:t>
            </w:r>
            <w:r w:rsidRPr="00F3371E">
              <w:rPr>
                <w:rFonts w:ascii="Arial" w:hAnsi="Arial" w:cs="Arial"/>
                <w:b/>
                <w:spacing w:val="-12"/>
                <w:sz w:val="12"/>
                <w:szCs w:val="12"/>
              </w:rPr>
              <w:t xml:space="preserve">CONTRIBUYENTES </w:t>
            </w:r>
            <w:r w:rsidRPr="00F3371E">
              <w:rPr>
                <w:rFonts w:ascii="Arial" w:hAnsi="Arial" w:cs="Arial"/>
                <w:b/>
                <w:spacing w:val="-4"/>
                <w:sz w:val="12"/>
                <w:szCs w:val="12"/>
              </w:rPr>
              <w:t>NACIONALES</w:t>
            </w: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pacing w:val="-4"/>
                <w:sz w:val="12"/>
                <w:szCs w:val="12"/>
              </w:rPr>
            </w:pPr>
            <w:r w:rsidRPr="00F3371E">
              <w:rPr>
                <w:rFonts w:ascii="Arial" w:hAnsi="Arial" w:cs="Arial"/>
                <w:sz w:val="12"/>
                <w:szCs w:val="12"/>
              </w:rPr>
              <w:t xml:space="preserve">EN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2"/>
                <w:sz w:val="12"/>
                <w:szCs w:val="12"/>
              </w:rPr>
              <w:t>CONTRIBUYENTES</w:t>
            </w:r>
            <w:r w:rsidRPr="00F3371E">
              <w:rPr>
                <w:rFonts w:ascii="Arial" w:hAnsi="Arial" w:cs="Arial"/>
                <w:sz w:val="12"/>
                <w:szCs w:val="12"/>
              </w:rPr>
              <w:t xml:space="preserve"> </w:t>
            </w:r>
            <w:r w:rsidRPr="00F3371E">
              <w:rPr>
                <w:rFonts w:ascii="Arial" w:hAnsi="Arial" w:cs="Arial"/>
                <w:spacing w:val="-4"/>
                <w:sz w:val="12"/>
                <w:szCs w:val="12"/>
              </w:rPr>
              <w:t>NACIONALES.</w:t>
            </w:r>
          </w:p>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CORRESPONDIENTE</w:t>
            </w:r>
            <w:r w:rsidRPr="00F3371E">
              <w:rPr>
                <w:rFonts w:ascii="Arial" w:hAnsi="Arial" w:cs="Arial"/>
                <w:b/>
                <w:sz w:val="12"/>
                <w:szCs w:val="12"/>
              </w:rPr>
              <w:t xml:space="preserve">  A LA </w:t>
            </w:r>
            <w:r w:rsidRPr="00F3371E">
              <w:rPr>
                <w:rFonts w:ascii="Arial" w:hAnsi="Arial" w:cs="Arial"/>
                <w:b/>
                <w:spacing w:val="-4"/>
                <w:sz w:val="12"/>
                <w:szCs w:val="12"/>
              </w:rPr>
              <w:t>INTENDENCIA</w:t>
            </w:r>
            <w:r w:rsidRPr="00F3371E">
              <w:rPr>
                <w:rFonts w:ascii="Arial" w:hAnsi="Arial" w:cs="Arial"/>
                <w:b/>
                <w:sz w:val="12"/>
                <w:szCs w:val="12"/>
              </w:rPr>
              <w:t xml:space="preserve"> LIMA:</w:t>
            </w:r>
          </w:p>
          <w:p w:rsidR="00E91971" w:rsidRPr="00F3371E" w:rsidRDefault="00E91971" w:rsidP="00E91971">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08"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E91971" w:rsidRPr="00F3371E" w:rsidRDefault="00E91971" w:rsidP="00E91971">
            <w:pPr>
              <w:spacing w:after="0" w:line="240" w:lineRule="auto"/>
              <w:ind w:left="-57" w:right="-57"/>
              <w:jc w:val="both"/>
              <w:rPr>
                <w:rFonts w:ascii="Arial" w:hAnsi="Arial" w:cs="Arial"/>
                <w:b/>
                <w:sz w:val="12"/>
                <w:szCs w:val="12"/>
              </w:rPr>
            </w:pPr>
          </w:p>
          <w:p w:rsidR="00E91971" w:rsidRPr="00F3371E" w:rsidRDefault="00E91971" w:rsidP="00E91971">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CORRESPONDIENTE</w:t>
            </w:r>
            <w:r w:rsidRPr="00F3371E">
              <w:rPr>
                <w:rFonts w:ascii="Arial" w:hAnsi="Arial" w:cs="Arial"/>
                <w:b/>
                <w:spacing w:val="-4"/>
                <w:sz w:val="12"/>
                <w:szCs w:val="12"/>
              </w:rPr>
              <w:t xml:space="preserve">  </w:t>
            </w:r>
            <w:r w:rsidRPr="00F3371E">
              <w:rPr>
                <w:rFonts w:ascii="Arial" w:hAnsi="Arial" w:cs="Arial"/>
                <w:b/>
                <w:sz w:val="12"/>
                <w:szCs w:val="12"/>
              </w:rPr>
              <w:t>A LAS</w:t>
            </w:r>
            <w:r w:rsidRPr="00F3371E">
              <w:rPr>
                <w:rFonts w:ascii="Arial" w:hAnsi="Arial" w:cs="Arial"/>
                <w:sz w:val="12"/>
                <w:szCs w:val="12"/>
              </w:rPr>
              <w:t xml:space="preserve"> </w:t>
            </w:r>
            <w:r w:rsidRPr="00F3371E">
              <w:rPr>
                <w:rFonts w:ascii="Arial" w:hAnsi="Arial" w:cs="Arial"/>
                <w:b/>
                <w:spacing w:val="-12"/>
                <w:sz w:val="12"/>
                <w:szCs w:val="12"/>
              </w:rPr>
              <w:t xml:space="preserve">INTENDENCIAS </w:t>
            </w:r>
            <w:r w:rsidRPr="00F3371E">
              <w:rPr>
                <w:rFonts w:ascii="Arial" w:hAnsi="Arial" w:cs="Arial"/>
                <w:b/>
                <w:spacing w:val="-4"/>
                <w:sz w:val="12"/>
                <w:szCs w:val="12"/>
              </w:rPr>
              <w:t>REGIONALES</w:t>
            </w:r>
            <w:r w:rsidRPr="00F3371E">
              <w:rPr>
                <w:rFonts w:ascii="Arial" w:hAnsi="Arial" w:cs="Arial"/>
                <w:b/>
                <w:sz w:val="12"/>
                <w:szCs w:val="12"/>
              </w:rPr>
              <w:t xml:space="preserve"> U OFICINAS ZONALES:</w:t>
            </w:r>
          </w:p>
          <w:p w:rsidR="00E91971" w:rsidRPr="00F3371E" w:rsidRDefault="00E91971" w:rsidP="00E91971">
            <w:pPr>
              <w:spacing w:after="0" w:line="240" w:lineRule="auto"/>
              <w:ind w:left="-57" w:right="-57"/>
              <w:rPr>
                <w:rFonts w:ascii="Arial" w:hAnsi="Arial" w:cs="Arial"/>
                <w:sz w:val="12"/>
                <w:szCs w:val="12"/>
              </w:rPr>
            </w:pPr>
            <w:r w:rsidRPr="00F3371E">
              <w:rPr>
                <w:rFonts w:ascii="Arial" w:hAnsi="Arial" w:cs="Arial"/>
                <w:sz w:val="12"/>
                <w:szCs w:val="12"/>
              </w:rPr>
              <w:t xml:space="preserve">EN LAS DEPENDENCIAS SUNAT DE SU </w:t>
            </w:r>
            <w:r w:rsidRPr="00F3371E">
              <w:rPr>
                <w:rFonts w:ascii="Arial" w:hAnsi="Arial" w:cs="Arial"/>
                <w:spacing w:val="-12"/>
                <w:sz w:val="12"/>
                <w:szCs w:val="12"/>
              </w:rPr>
              <w:t>JURISDICCIÓN</w:t>
            </w:r>
            <w:r w:rsidRPr="00F3371E">
              <w:rPr>
                <w:rFonts w:ascii="Arial" w:hAnsi="Arial" w:cs="Arial"/>
                <w:sz w:val="12"/>
                <w:szCs w:val="12"/>
              </w:rPr>
              <w:t xml:space="preserve"> O EN LOS CENTROS DE SERVICIOS AL </w:t>
            </w:r>
            <w:r w:rsidRPr="00F3371E">
              <w:rPr>
                <w:rFonts w:ascii="Arial" w:hAnsi="Arial" w:cs="Arial"/>
                <w:spacing w:val="-12"/>
                <w:sz w:val="12"/>
                <w:szCs w:val="12"/>
              </w:rPr>
              <w:t>CONTRIBUYENTE</w:t>
            </w:r>
            <w:r w:rsidRPr="00F3371E">
              <w:rPr>
                <w:rFonts w:ascii="Arial" w:hAnsi="Arial" w:cs="Arial"/>
                <w:sz w:val="12"/>
                <w:szCs w:val="12"/>
              </w:rPr>
              <w:t xml:space="preserve"> </w:t>
            </w:r>
            <w:r w:rsidRPr="00F3371E">
              <w:rPr>
                <w:rFonts w:ascii="Arial" w:hAnsi="Arial" w:cs="Arial"/>
                <w:spacing w:val="-4"/>
                <w:sz w:val="12"/>
                <w:szCs w:val="12"/>
              </w:rPr>
              <w:t>HABILITADOS</w:t>
            </w:r>
            <w:r w:rsidRPr="00F3371E">
              <w:rPr>
                <w:rFonts w:ascii="Arial" w:hAnsi="Arial" w:cs="Arial"/>
                <w:sz w:val="12"/>
                <w:szCs w:val="12"/>
              </w:rPr>
              <w:t xml:space="preserve"> POR DICHAS </w:t>
            </w:r>
            <w:r w:rsidRPr="00F3371E">
              <w:rPr>
                <w:rFonts w:ascii="Arial" w:hAnsi="Arial" w:cs="Arial"/>
                <w:spacing w:val="-16"/>
                <w:sz w:val="12"/>
                <w:szCs w:val="12"/>
              </w:rPr>
              <w:t>DEPENDENCIAS.</w:t>
            </w:r>
          </w:p>
        </w:tc>
        <w:tc>
          <w:tcPr>
            <w:tcW w:w="1276" w:type="dxa"/>
          </w:tcPr>
          <w:p w:rsidR="00E91971" w:rsidRPr="00F3371E" w:rsidRDefault="00E91971" w:rsidP="00E91971">
            <w:pPr>
              <w:spacing w:after="0" w:line="240" w:lineRule="auto"/>
              <w:ind w:left="-57" w:right="-57"/>
              <w:jc w:val="both"/>
              <w:rPr>
                <w:rFonts w:ascii="Arial" w:hAnsi="Arial" w:cs="Arial"/>
                <w:sz w:val="12"/>
                <w:szCs w:val="12"/>
              </w:rPr>
            </w:pPr>
          </w:p>
          <w:p w:rsidR="00E91971" w:rsidRPr="00F3371E" w:rsidRDefault="00E91971" w:rsidP="00E91971">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 DE LA INTENDENCIA NACIONAL DE INSUMOS QUÍMICOS Y BIENES FISCALIZADOS</w:t>
            </w:r>
          </w:p>
        </w:tc>
        <w:tc>
          <w:tcPr>
            <w:tcW w:w="1134" w:type="dxa"/>
          </w:tcPr>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pacing w:val="-12"/>
                <w:sz w:val="12"/>
                <w:szCs w:val="12"/>
              </w:rPr>
            </w:pPr>
            <w:r w:rsidRPr="00F3371E">
              <w:rPr>
                <w:rFonts w:ascii="Arial" w:hAnsi="Arial" w:cs="Arial"/>
                <w:sz w:val="12"/>
                <w:szCs w:val="12"/>
              </w:rPr>
              <w:t xml:space="preserve">GERENTE DE LA GERENCIA </w:t>
            </w:r>
            <w:r w:rsidRPr="00F3371E">
              <w:rPr>
                <w:rFonts w:ascii="Arial" w:hAnsi="Arial" w:cs="Arial"/>
                <w:spacing w:val="-8"/>
                <w:sz w:val="12"/>
                <w:szCs w:val="12"/>
              </w:rPr>
              <w:t>OPERATIVA</w:t>
            </w:r>
            <w:r w:rsidRPr="00F3371E">
              <w:rPr>
                <w:rFonts w:ascii="Arial" w:hAnsi="Arial" w:cs="Arial"/>
                <w:sz w:val="12"/>
                <w:szCs w:val="12"/>
              </w:rPr>
              <w:t xml:space="preserve"> DEL REGISTRO DE BIENES </w:t>
            </w:r>
            <w:r w:rsidR="007621BC" w:rsidRPr="00F3371E">
              <w:rPr>
                <w:rFonts w:ascii="Arial" w:hAnsi="Arial" w:cs="Arial"/>
                <w:spacing w:val="-10"/>
                <w:sz w:val="12"/>
                <w:szCs w:val="12"/>
              </w:rPr>
              <w:t xml:space="preserve"> </w:t>
            </w:r>
            <w:r w:rsidR="007621BC" w:rsidRPr="00F3371E">
              <w:rPr>
                <w:rFonts w:ascii="Arial" w:hAnsi="Arial" w:cs="Arial"/>
                <w:sz w:val="12"/>
                <w:szCs w:val="12"/>
              </w:rPr>
              <w:t xml:space="preserve">FISCALIZADOS </w:t>
            </w:r>
            <w:r w:rsidRPr="00F3371E">
              <w:rPr>
                <w:rFonts w:ascii="Arial" w:hAnsi="Arial" w:cs="Arial"/>
                <w:sz w:val="12"/>
                <w:szCs w:val="12"/>
              </w:rPr>
              <w:t xml:space="preserve">  DE LA </w:t>
            </w:r>
            <w:r w:rsidRPr="00F3371E">
              <w:rPr>
                <w:rFonts w:ascii="Arial" w:hAnsi="Arial" w:cs="Arial"/>
                <w:spacing w:val="-4"/>
                <w:sz w:val="12"/>
                <w:szCs w:val="12"/>
              </w:rPr>
              <w:t>INTENDENCIA</w:t>
            </w:r>
            <w:r w:rsidRPr="00F3371E">
              <w:rPr>
                <w:rFonts w:ascii="Arial" w:hAnsi="Arial" w:cs="Arial"/>
                <w:sz w:val="12"/>
                <w:szCs w:val="12"/>
              </w:rPr>
              <w:t xml:space="preserve"> NACIONAL DE INSUMOS QUÍMICOS Y BIENES </w:t>
            </w:r>
            <w:r w:rsidR="007621BC" w:rsidRPr="00F3371E">
              <w:rPr>
                <w:rFonts w:ascii="Arial" w:hAnsi="Arial" w:cs="Arial"/>
                <w:sz w:val="12"/>
                <w:szCs w:val="12"/>
              </w:rPr>
              <w:t xml:space="preserve"> FISCALIZADOS</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8"/>
                <w:sz w:val="12"/>
                <w:szCs w:val="12"/>
              </w:rPr>
              <w:t>RESOLVER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E91971" w:rsidRPr="00F3371E" w:rsidRDefault="00E91971" w:rsidP="00E91971">
            <w:pPr>
              <w:spacing w:after="0" w:line="240" w:lineRule="auto"/>
              <w:jc w:val="both"/>
              <w:rPr>
                <w:rFonts w:ascii="Arial" w:hAnsi="Arial" w:cs="Arial"/>
                <w:sz w:val="12"/>
                <w:szCs w:val="12"/>
              </w:rPr>
            </w:pPr>
          </w:p>
        </w:tc>
        <w:tc>
          <w:tcPr>
            <w:tcW w:w="1134" w:type="dxa"/>
          </w:tcPr>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r w:rsidRPr="00F3371E">
              <w:rPr>
                <w:rFonts w:ascii="Arial" w:hAnsi="Arial" w:cs="Arial"/>
                <w:sz w:val="12"/>
                <w:szCs w:val="12"/>
              </w:rPr>
              <w:t>NO APLICA</w:t>
            </w: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p w:rsidR="00E91971" w:rsidRPr="00F3371E" w:rsidRDefault="00E91971" w:rsidP="00E91971">
            <w:pPr>
              <w:spacing w:after="0" w:line="240" w:lineRule="auto"/>
              <w:jc w:val="both"/>
              <w:rPr>
                <w:rFonts w:ascii="Arial" w:hAnsi="Arial" w:cs="Arial"/>
                <w:sz w:val="12"/>
                <w:szCs w:val="12"/>
              </w:rPr>
            </w:pPr>
          </w:p>
        </w:tc>
        <w:tc>
          <w:tcPr>
            <w:tcW w:w="1134" w:type="dxa"/>
            <w:tcBorders>
              <w:right w:val="single" w:sz="4" w:space="0" w:color="auto"/>
            </w:tcBorders>
          </w:tcPr>
          <w:p w:rsidR="00E91971" w:rsidRPr="00F3371E" w:rsidRDefault="00E91971" w:rsidP="00767E03">
            <w:pPr>
              <w:spacing w:after="0" w:line="240" w:lineRule="auto"/>
              <w:ind w:right="-57"/>
              <w:jc w:val="both"/>
              <w:rPr>
                <w:rFonts w:ascii="Arial" w:hAnsi="Arial" w:cs="Arial"/>
                <w:sz w:val="12"/>
                <w:szCs w:val="12"/>
              </w:rPr>
            </w:pPr>
          </w:p>
          <w:p w:rsidR="00E91971" w:rsidRPr="00F3371E" w:rsidRDefault="00E91971"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8"/>
                <w:sz w:val="12"/>
                <w:szCs w:val="12"/>
              </w:rPr>
              <w:t>FISCALIZADOS</w:t>
            </w:r>
          </w:p>
          <w:p w:rsidR="00E91971" w:rsidRPr="00F3371E" w:rsidRDefault="00E91971" w:rsidP="00767E03">
            <w:pPr>
              <w:spacing w:after="0" w:line="240" w:lineRule="auto"/>
              <w:ind w:right="-57"/>
              <w:jc w:val="both"/>
              <w:rPr>
                <w:rFonts w:ascii="Arial" w:hAnsi="Arial" w:cs="Arial"/>
                <w:sz w:val="12"/>
                <w:szCs w:val="12"/>
              </w:rPr>
            </w:pPr>
          </w:p>
          <w:p w:rsidR="00E91971" w:rsidRPr="00F3371E" w:rsidRDefault="00E91971" w:rsidP="00767E03">
            <w:pPr>
              <w:spacing w:after="0" w:line="240" w:lineRule="auto"/>
              <w:ind w:right="-57"/>
              <w:jc w:val="both"/>
              <w:rPr>
                <w:rFonts w:ascii="Arial" w:hAnsi="Arial" w:cs="Arial"/>
                <w:sz w:val="12"/>
                <w:szCs w:val="12"/>
              </w:rPr>
            </w:pPr>
          </w:p>
          <w:p w:rsidR="00E91971" w:rsidRPr="00F3371E" w:rsidRDefault="00E91971" w:rsidP="00767E03">
            <w:pPr>
              <w:spacing w:after="0" w:line="240" w:lineRule="auto"/>
              <w:ind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E91971" w:rsidRPr="00F3371E" w:rsidRDefault="00E91971"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E91971" w:rsidRPr="00F3371E" w:rsidRDefault="00E91971" w:rsidP="00767E03">
            <w:pPr>
              <w:spacing w:after="0" w:line="240" w:lineRule="auto"/>
              <w:ind w:right="-57"/>
              <w:jc w:val="both"/>
              <w:rPr>
                <w:rFonts w:ascii="Arial" w:hAnsi="Arial" w:cs="Arial"/>
                <w:sz w:val="12"/>
                <w:szCs w:val="12"/>
              </w:rPr>
            </w:pPr>
          </w:p>
          <w:p w:rsidR="00E91971" w:rsidRPr="00F3371E" w:rsidRDefault="00E91971" w:rsidP="00767E03">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E91971" w:rsidRPr="00F3371E" w:rsidRDefault="00E91971"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E91971" w:rsidRPr="00F3371E" w:rsidRDefault="00E91971" w:rsidP="00767E03">
            <w:pPr>
              <w:spacing w:after="0" w:line="240" w:lineRule="auto"/>
              <w:ind w:right="-57"/>
              <w:jc w:val="both"/>
              <w:rPr>
                <w:rFonts w:ascii="Arial" w:hAnsi="Arial" w:cs="Arial"/>
                <w:sz w:val="12"/>
                <w:szCs w:val="12"/>
              </w:rPr>
            </w:pPr>
          </w:p>
        </w:tc>
      </w:tr>
      <w:tr w:rsidR="00532400" w:rsidRPr="00F3371E" w:rsidTr="00742C63">
        <w:tc>
          <w:tcPr>
            <w:tcW w:w="534" w:type="dxa"/>
          </w:tcPr>
          <w:p w:rsidR="00532400" w:rsidRPr="00F3371E" w:rsidRDefault="00532400" w:rsidP="00532400">
            <w:pPr>
              <w:spacing w:after="0" w:line="240" w:lineRule="auto"/>
              <w:jc w:val="center"/>
              <w:rPr>
                <w:rFonts w:ascii="Arial" w:hAnsi="Arial" w:cs="Arial"/>
                <w:b/>
                <w:sz w:val="12"/>
                <w:szCs w:val="12"/>
              </w:rPr>
            </w:pPr>
          </w:p>
        </w:tc>
        <w:tc>
          <w:tcPr>
            <w:tcW w:w="1417" w:type="dxa"/>
          </w:tcPr>
          <w:p w:rsidR="00532400" w:rsidRPr="00F3371E" w:rsidRDefault="00532400" w:rsidP="00532400">
            <w:pPr>
              <w:spacing w:after="0" w:line="240" w:lineRule="auto"/>
              <w:rPr>
                <w:rFonts w:ascii="Arial" w:hAnsi="Arial" w:cs="Arial"/>
                <w:b/>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4"/>
                <w:sz w:val="12"/>
                <w:szCs w:val="12"/>
              </w:rPr>
              <w:t xml:space="preserve">SUPERINTENDENCIA </w:t>
            </w:r>
            <w:r w:rsidRPr="00F3371E">
              <w:rPr>
                <w:rFonts w:ascii="Arial" w:hAnsi="Arial" w:cs="Arial"/>
                <w:sz w:val="12"/>
                <w:szCs w:val="12"/>
              </w:rPr>
              <w:t xml:space="preserve">N.° 173-2013/SUNAT, QUE APRUEBA NORMAS RELATIVAS AL REGISTRO PARA EL CONTROL DE BIENES FISCALIZADOS A QUE SE REFIERE EL ARTÍCULO 6 DEL DECRETO LEGISLATIVO N° 1126.  ARTÍCULO 14,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PUBLICADA EL 30.05.2013 Y NORMAS </w:t>
            </w:r>
            <w:r w:rsidRPr="00F3371E">
              <w:rPr>
                <w:rFonts w:ascii="Arial" w:hAnsi="Arial" w:cs="Arial"/>
                <w:spacing w:val="-14"/>
                <w:sz w:val="12"/>
                <w:szCs w:val="12"/>
              </w:rPr>
              <w:t>MODIFICATORIAS</w:t>
            </w:r>
            <w:r w:rsidRPr="00F3371E">
              <w:rPr>
                <w:rFonts w:ascii="Arial" w:hAnsi="Arial" w:cs="Arial"/>
                <w:sz w:val="12"/>
                <w:szCs w:val="12"/>
              </w:rPr>
              <w:t>.</w:t>
            </w:r>
          </w:p>
          <w:p w:rsidR="00532400" w:rsidRPr="00F3371E" w:rsidRDefault="00532400" w:rsidP="00532400">
            <w:pPr>
              <w:spacing w:after="0" w:line="240" w:lineRule="auto"/>
              <w:rPr>
                <w:rFonts w:ascii="Arial" w:hAnsi="Arial" w:cs="Arial"/>
                <w:b/>
                <w:sz w:val="12"/>
                <w:szCs w:val="12"/>
              </w:rPr>
            </w:pPr>
          </w:p>
        </w:tc>
        <w:tc>
          <w:tcPr>
            <w:tcW w:w="2977" w:type="dxa"/>
          </w:tcPr>
          <w:p w:rsidR="00532400" w:rsidRPr="00F3371E" w:rsidRDefault="00532400" w:rsidP="00532400">
            <w:pPr>
              <w:spacing w:after="0" w:line="240" w:lineRule="auto"/>
              <w:rPr>
                <w:rFonts w:ascii="Arial" w:hAnsi="Arial" w:cs="Arial"/>
                <w:b/>
                <w:sz w:val="12"/>
                <w:szCs w:val="12"/>
              </w:rPr>
            </w:pPr>
          </w:p>
          <w:p w:rsidR="00532400" w:rsidRPr="00F3371E" w:rsidRDefault="00532400" w:rsidP="00532400">
            <w:pPr>
              <w:spacing w:after="0" w:line="240" w:lineRule="auto"/>
              <w:ind w:left="36"/>
              <w:jc w:val="both"/>
              <w:rPr>
                <w:rFonts w:ascii="Arial" w:hAnsi="Arial" w:cs="Arial"/>
                <w:b/>
                <w:sz w:val="12"/>
                <w:szCs w:val="12"/>
              </w:rPr>
            </w:pPr>
            <w:r w:rsidRPr="00F3371E">
              <w:rPr>
                <w:rFonts w:ascii="Arial" w:hAnsi="Arial" w:cs="Arial"/>
                <w:b/>
                <w:sz w:val="12"/>
                <w:szCs w:val="12"/>
              </w:rPr>
              <w:t>181.1 MODIFICACIÓN O ACTUALIZACIÓN DE DATOS RELATIVOS A LOS  RESPONSABLES DEL MANEJO DE BIENES FISCALIZADOS, DE VEHÍCULOS DEL REGISTRO EXPEDIDO POR EL MTC Y DE LICENCIA MUNICIPAL DE FUNCIONAMIENTO DEL DOMICILIO LEGAL Y/O ESTABLECIMIENTO.</w:t>
            </w:r>
          </w:p>
          <w:p w:rsidR="00532400" w:rsidRPr="00F3371E" w:rsidRDefault="00532400" w:rsidP="00532400">
            <w:pPr>
              <w:spacing w:after="0" w:line="240" w:lineRule="auto"/>
              <w:ind w:left="36"/>
              <w:jc w:val="both"/>
              <w:rPr>
                <w:rFonts w:ascii="Arial" w:hAnsi="Arial" w:cs="Arial"/>
                <w:b/>
                <w:sz w:val="12"/>
                <w:szCs w:val="12"/>
              </w:rPr>
            </w:pPr>
          </w:p>
          <w:p w:rsidR="00532400" w:rsidRPr="00F3371E" w:rsidRDefault="00532400" w:rsidP="00532400">
            <w:pPr>
              <w:spacing w:after="0" w:line="240" w:lineRule="auto"/>
              <w:ind w:left="36"/>
              <w:jc w:val="both"/>
              <w:rPr>
                <w:rFonts w:ascii="Arial" w:hAnsi="Arial" w:cs="Arial"/>
                <w:sz w:val="12"/>
                <w:szCs w:val="12"/>
              </w:rPr>
            </w:pPr>
            <w:r w:rsidRPr="00F3371E">
              <w:rPr>
                <w:rFonts w:ascii="Arial" w:hAnsi="Arial" w:cs="Arial"/>
                <w:sz w:val="12"/>
                <w:szCs w:val="12"/>
              </w:rPr>
              <w:t>LE SON APLICABLES LOS REQUISITOS GENERALES SEGÚN CORRESPONDA.</w:t>
            </w:r>
          </w:p>
          <w:p w:rsidR="00532400" w:rsidRPr="00F3371E" w:rsidRDefault="00532400" w:rsidP="00532400">
            <w:pPr>
              <w:spacing w:after="0" w:line="240" w:lineRule="auto"/>
              <w:ind w:left="36"/>
              <w:jc w:val="both"/>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p w:rsidR="00532400" w:rsidRPr="00F3371E" w:rsidRDefault="00532400" w:rsidP="00532400">
            <w:pPr>
              <w:spacing w:after="0" w:line="240" w:lineRule="auto"/>
              <w:ind w:left="36"/>
              <w:rPr>
                <w:rFonts w:ascii="Arial" w:hAnsi="Arial" w:cs="Arial"/>
                <w:b/>
                <w:sz w:val="12"/>
                <w:szCs w:val="12"/>
              </w:rPr>
            </w:pPr>
          </w:p>
        </w:tc>
        <w:tc>
          <w:tcPr>
            <w:tcW w:w="1134" w:type="dxa"/>
          </w:tcPr>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b/>
                <w:sz w:val="12"/>
                <w:szCs w:val="12"/>
              </w:rPr>
              <w:t>FORMULARIO F101</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SOLICITUD DE MODIFICACIÓN O ACTUALIZACIÓN DE LA INFORMACIÓN DEL REGISTRO PARA EL CONTROL DE BIENES FISCALIZADOS.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hyperlink r:id="rId209" w:history="1">
              <w:r w:rsidRPr="00F3371E">
                <w:rPr>
                  <w:rStyle w:val="Hipervnculo"/>
                  <w:rFonts w:ascii="Arial" w:hAnsi="Arial" w:cs="Arial"/>
                  <w:color w:val="auto"/>
                  <w:sz w:val="12"/>
                  <w:szCs w:val="12"/>
                  <w:u w:val="none"/>
                </w:rPr>
                <w:t>http://orientacion.sunat.gob.pe/index.php/empresas-menu/insumos-quimicos/formularios-insumos-quimicos</w:t>
              </w:r>
            </w:hyperlink>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Style w:val="Hipervnculo"/>
                <w:rFonts w:ascii="Arial" w:hAnsi="Arial" w:cs="Arial"/>
                <w:color w:val="auto"/>
                <w:sz w:val="12"/>
                <w:szCs w:val="12"/>
              </w:rPr>
            </w:pPr>
          </w:p>
          <w:p w:rsidR="00532400" w:rsidRPr="00F3371E" w:rsidRDefault="00532400" w:rsidP="00532400">
            <w:pPr>
              <w:spacing w:after="0" w:line="240" w:lineRule="auto"/>
              <w:jc w:val="both"/>
              <w:rPr>
                <w:rFonts w:ascii="Arial" w:hAnsi="Arial" w:cs="Arial"/>
                <w:sz w:val="12"/>
                <w:szCs w:val="12"/>
              </w:rPr>
            </w:pPr>
          </w:p>
        </w:tc>
        <w:tc>
          <w:tcPr>
            <w:tcW w:w="850" w:type="dxa"/>
          </w:tcPr>
          <w:p w:rsidR="00532400" w:rsidRPr="00F3371E" w:rsidRDefault="00532400" w:rsidP="00532400">
            <w:pPr>
              <w:spacing w:after="0" w:line="240" w:lineRule="auto"/>
              <w:ind w:right="-108"/>
              <w:jc w:val="both"/>
              <w:rPr>
                <w:rFonts w:ascii="Arial" w:hAnsi="Arial" w:cs="Arial"/>
                <w:sz w:val="12"/>
                <w:szCs w:val="12"/>
              </w:rPr>
            </w:pPr>
          </w:p>
          <w:p w:rsidR="00532400" w:rsidRPr="00F3371E" w:rsidRDefault="00532400" w:rsidP="00532400">
            <w:pPr>
              <w:spacing w:after="0" w:line="240" w:lineRule="auto"/>
              <w:ind w:right="-108"/>
              <w:jc w:val="both"/>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32400" w:rsidRPr="00F3371E" w:rsidRDefault="00532400" w:rsidP="00532400">
            <w:pPr>
              <w:spacing w:after="0" w:line="240" w:lineRule="auto"/>
              <w:jc w:val="both"/>
              <w:rPr>
                <w:rFonts w:ascii="Arial" w:hAnsi="Arial" w:cs="Arial"/>
                <w:sz w:val="12"/>
                <w:szCs w:val="12"/>
              </w:rPr>
            </w:pPr>
          </w:p>
        </w:tc>
        <w:tc>
          <w:tcPr>
            <w:tcW w:w="567" w:type="dxa"/>
            <w:tcBorders>
              <w:left w:val="single" w:sz="4" w:space="0" w:color="auto"/>
              <w:right w:val="single" w:sz="4" w:space="0" w:color="auto"/>
            </w:tcBorders>
          </w:tcPr>
          <w:p w:rsidR="00532400" w:rsidRPr="00F3371E" w:rsidRDefault="00532400" w:rsidP="00532400">
            <w:pPr>
              <w:spacing w:after="0" w:line="240" w:lineRule="auto"/>
              <w:jc w:val="both"/>
              <w:rPr>
                <w:rFonts w:ascii="Arial" w:hAnsi="Arial" w:cs="Arial"/>
                <w:sz w:val="12"/>
                <w:szCs w:val="12"/>
              </w:rPr>
            </w:pPr>
          </w:p>
        </w:tc>
        <w:tc>
          <w:tcPr>
            <w:tcW w:w="567" w:type="dxa"/>
            <w:tcBorders>
              <w:left w:val="single" w:sz="4" w:space="0" w:color="auto"/>
            </w:tcBorders>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CINCO (5) DÍAS</w:t>
            </w:r>
          </w:p>
        </w:tc>
        <w:tc>
          <w:tcPr>
            <w:tcW w:w="1134" w:type="dxa"/>
            <w:vAlign w:val="center"/>
          </w:tcPr>
          <w:p w:rsidR="00532400" w:rsidRPr="00F3371E" w:rsidRDefault="00532400" w:rsidP="00532400">
            <w:pPr>
              <w:spacing w:after="0" w:line="240" w:lineRule="auto"/>
              <w:ind w:left="-57" w:right="-57"/>
              <w:jc w:val="both"/>
              <w:rPr>
                <w:rFonts w:ascii="Arial" w:hAnsi="Arial" w:cs="Arial"/>
                <w:b/>
                <w:caps/>
                <w:sz w:val="12"/>
                <w:szCs w:val="12"/>
              </w:rPr>
            </w:pPr>
          </w:p>
          <w:p w:rsidR="00532400" w:rsidRPr="00F3371E" w:rsidRDefault="00532400" w:rsidP="00532400">
            <w:pPr>
              <w:spacing w:after="0" w:line="240" w:lineRule="auto"/>
              <w:ind w:left="-57" w:right="-57"/>
              <w:jc w:val="both"/>
              <w:rPr>
                <w:rFonts w:ascii="Arial" w:hAnsi="Arial" w:cs="Arial"/>
                <w:b/>
                <w:caps/>
                <w:sz w:val="12"/>
                <w:szCs w:val="12"/>
              </w:rPr>
            </w:pPr>
            <w:r w:rsidRPr="00F3371E">
              <w:rPr>
                <w:rFonts w:ascii="Arial" w:hAnsi="Arial" w:cs="Arial"/>
                <w:b/>
                <w:caps/>
                <w:sz w:val="12"/>
                <w:szCs w:val="12"/>
              </w:rPr>
              <w:t xml:space="preserve">PARA LOS </w:t>
            </w:r>
            <w:r w:rsidRPr="00F3371E">
              <w:rPr>
                <w:rFonts w:ascii="Arial" w:hAnsi="Arial" w:cs="Arial"/>
                <w:b/>
                <w:caps/>
                <w:spacing w:val="-4"/>
                <w:sz w:val="12"/>
                <w:szCs w:val="12"/>
              </w:rPr>
              <w:t>PRINCIPALES</w:t>
            </w:r>
            <w:r w:rsidRPr="00F3371E">
              <w:rPr>
                <w:rFonts w:ascii="Arial" w:hAnsi="Arial" w:cs="Arial"/>
                <w:b/>
                <w:caps/>
                <w:sz w:val="12"/>
                <w:szCs w:val="12"/>
              </w:rPr>
              <w:t xml:space="preserve"> </w:t>
            </w:r>
            <w:r w:rsidRPr="00F3371E">
              <w:rPr>
                <w:rFonts w:ascii="Arial" w:hAnsi="Arial" w:cs="Arial"/>
                <w:b/>
                <w:caps/>
                <w:spacing w:val="-8"/>
                <w:sz w:val="12"/>
                <w:szCs w:val="12"/>
              </w:rPr>
              <w:t>CONTRIBUYENTES</w:t>
            </w:r>
            <w:r w:rsidRPr="00F3371E">
              <w:rPr>
                <w:rFonts w:ascii="Arial" w:hAnsi="Arial" w:cs="Arial"/>
                <w:b/>
                <w:caps/>
                <w:sz w:val="12"/>
                <w:szCs w:val="12"/>
              </w:rPr>
              <w:t xml:space="preserve"> NACIONALES:</w:t>
            </w:r>
          </w:p>
          <w:p w:rsidR="00532400" w:rsidRPr="00F3371E" w:rsidRDefault="00532400" w:rsidP="00532400">
            <w:pPr>
              <w:spacing w:after="0" w:line="240" w:lineRule="auto"/>
              <w:ind w:left="-57" w:right="-57"/>
              <w:jc w:val="both"/>
              <w:rPr>
                <w:rFonts w:ascii="Arial" w:hAnsi="Arial" w:cs="Arial"/>
                <w:caps/>
                <w:sz w:val="12"/>
                <w:szCs w:val="12"/>
              </w:rPr>
            </w:pPr>
          </w:p>
          <w:p w:rsidR="00532400" w:rsidRPr="00F3371E" w:rsidRDefault="00532400" w:rsidP="00532400">
            <w:pPr>
              <w:spacing w:after="0" w:line="240" w:lineRule="auto"/>
              <w:ind w:left="-57" w:right="-57"/>
              <w:jc w:val="both"/>
              <w:rPr>
                <w:rFonts w:ascii="Arial" w:hAnsi="Arial" w:cs="Arial"/>
                <w:caps/>
                <w:spacing w:val="-6"/>
                <w:sz w:val="12"/>
                <w:szCs w:val="12"/>
              </w:rPr>
            </w:pPr>
            <w:r w:rsidRPr="00F3371E">
              <w:rPr>
                <w:rFonts w:ascii="Arial" w:hAnsi="Arial" w:cs="Arial"/>
                <w:caps/>
                <w:sz w:val="12"/>
                <w:szCs w:val="12"/>
              </w:rPr>
              <w:t xml:space="preserve">EN LA </w:t>
            </w:r>
            <w:r w:rsidRPr="00F3371E">
              <w:rPr>
                <w:rFonts w:ascii="Arial" w:hAnsi="Arial" w:cs="Arial"/>
                <w:caps/>
                <w:spacing w:val="-12"/>
                <w:sz w:val="12"/>
                <w:szCs w:val="12"/>
              </w:rPr>
              <w:t>INTENDENCIA</w:t>
            </w:r>
            <w:r w:rsidRPr="00F3371E">
              <w:rPr>
                <w:rFonts w:ascii="Arial" w:hAnsi="Arial" w:cs="Arial"/>
                <w:caps/>
                <w:sz w:val="12"/>
                <w:szCs w:val="12"/>
              </w:rPr>
              <w:t xml:space="preserve"> DE </w:t>
            </w:r>
            <w:r w:rsidRPr="00F3371E">
              <w:rPr>
                <w:rFonts w:ascii="Arial" w:hAnsi="Arial" w:cs="Arial"/>
                <w:caps/>
                <w:spacing w:val="-4"/>
                <w:sz w:val="12"/>
                <w:szCs w:val="12"/>
              </w:rPr>
              <w:t>PRINCIPALES</w:t>
            </w:r>
            <w:r w:rsidRPr="00F3371E">
              <w:rPr>
                <w:rFonts w:ascii="Arial" w:hAnsi="Arial" w:cs="Arial"/>
                <w:caps/>
                <w:sz w:val="12"/>
                <w:szCs w:val="12"/>
              </w:rPr>
              <w:t xml:space="preserve"> </w:t>
            </w:r>
            <w:r w:rsidRPr="00F3371E">
              <w:rPr>
                <w:rFonts w:ascii="Arial" w:hAnsi="Arial" w:cs="Arial"/>
                <w:caps/>
                <w:spacing w:val="-10"/>
                <w:sz w:val="12"/>
                <w:szCs w:val="12"/>
              </w:rPr>
              <w:t>CONTRIBUYEN</w:t>
            </w:r>
            <w:r w:rsidRPr="00F3371E">
              <w:rPr>
                <w:rFonts w:ascii="Arial" w:hAnsi="Arial" w:cs="Arial"/>
                <w:caps/>
                <w:spacing w:val="-6"/>
                <w:sz w:val="12"/>
                <w:szCs w:val="12"/>
              </w:rPr>
              <w:t>TES NACIONALES.</w:t>
            </w:r>
          </w:p>
          <w:p w:rsidR="00532400" w:rsidRPr="00F3371E" w:rsidRDefault="00532400" w:rsidP="00532400">
            <w:pPr>
              <w:spacing w:after="0" w:line="240" w:lineRule="auto"/>
              <w:ind w:left="-57" w:right="-57"/>
              <w:jc w:val="both"/>
              <w:rPr>
                <w:rFonts w:ascii="Arial" w:hAnsi="Arial" w:cs="Arial"/>
                <w:caps/>
                <w:sz w:val="12"/>
                <w:szCs w:val="12"/>
              </w:rPr>
            </w:pPr>
          </w:p>
          <w:p w:rsidR="00532400" w:rsidRPr="00F3371E" w:rsidRDefault="00532400" w:rsidP="00532400">
            <w:pPr>
              <w:spacing w:after="0" w:line="240" w:lineRule="auto"/>
              <w:ind w:left="-57" w:right="-57"/>
              <w:jc w:val="both"/>
              <w:rPr>
                <w:rFonts w:ascii="Arial" w:hAnsi="Arial" w:cs="Arial"/>
                <w:b/>
                <w:caps/>
                <w:sz w:val="12"/>
                <w:szCs w:val="12"/>
              </w:rPr>
            </w:pPr>
            <w:r w:rsidRPr="00F3371E">
              <w:rPr>
                <w:rFonts w:ascii="Arial" w:hAnsi="Arial" w:cs="Arial"/>
                <w:b/>
                <w:caps/>
                <w:sz w:val="12"/>
                <w:szCs w:val="12"/>
              </w:rPr>
              <w:t xml:space="preserve">PARA USUARIOS CON DOMICILIO FISCAL </w:t>
            </w:r>
            <w:r w:rsidRPr="00F3371E">
              <w:rPr>
                <w:rFonts w:ascii="Arial" w:hAnsi="Arial" w:cs="Arial"/>
                <w:b/>
                <w:caps/>
                <w:spacing w:val="-16"/>
                <w:sz w:val="12"/>
                <w:szCs w:val="12"/>
              </w:rPr>
              <w:t>CORRESPONDIENTe</w:t>
            </w:r>
            <w:r w:rsidRPr="00F3371E">
              <w:rPr>
                <w:rFonts w:ascii="Arial" w:hAnsi="Arial" w:cs="Arial"/>
                <w:b/>
                <w:caps/>
                <w:sz w:val="12"/>
                <w:szCs w:val="12"/>
              </w:rPr>
              <w:t xml:space="preserve"> A LA INTENDENCIA LIMA:</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10"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532400" w:rsidRPr="00F3371E" w:rsidRDefault="00532400" w:rsidP="00532400">
            <w:pPr>
              <w:spacing w:after="0" w:line="240" w:lineRule="auto"/>
              <w:ind w:left="-57" w:right="-57"/>
              <w:jc w:val="both"/>
              <w:rPr>
                <w:rFonts w:ascii="Arial" w:hAnsi="Arial" w:cs="Arial"/>
                <w:caps/>
                <w:sz w:val="12"/>
                <w:szCs w:val="12"/>
              </w:rPr>
            </w:pPr>
          </w:p>
          <w:p w:rsidR="00532400" w:rsidRPr="00F3371E" w:rsidRDefault="00532400" w:rsidP="00532400">
            <w:pPr>
              <w:spacing w:after="0" w:line="240" w:lineRule="auto"/>
              <w:ind w:left="-57" w:right="-57"/>
              <w:jc w:val="both"/>
              <w:rPr>
                <w:rFonts w:ascii="Arial" w:hAnsi="Arial" w:cs="Arial"/>
                <w:caps/>
                <w:sz w:val="12"/>
                <w:szCs w:val="12"/>
              </w:rPr>
            </w:pPr>
          </w:p>
          <w:p w:rsidR="00532400" w:rsidRPr="00F3371E" w:rsidRDefault="00532400" w:rsidP="00532400">
            <w:pPr>
              <w:spacing w:after="0" w:line="240" w:lineRule="auto"/>
              <w:ind w:left="-57" w:right="-57"/>
              <w:jc w:val="both"/>
              <w:rPr>
                <w:rFonts w:ascii="Arial" w:hAnsi="Arial" w:cs="Arial"/>
                <w:b/>
                <w:caps/>
                <w:sz w:val="12"/>
                <w:szCs w:val="12"/>
              </w:rPr>
            </w:pPr>
            <w:r w:rsidRPr="00F3371E">
              <w:rPr>
                <w:rFonts w:ascii="Arial" w:hAnsi="Arial" w:cs="Arial"/>
                <w:b/>
                <w:caps/>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4"/>
                <w:sz w:val="12"/>
                <w:szCs w:val="12"/>
              </w:rPr>
              <w:t>CORRESPONDIENTE</w:t>
            </w:r>
            <w:r w:rsidRPr="00F3371E">
              <w:rPr>
                <w:rFonts w:ascii="Arial" w:hAnsi="Arial" w:cs="Arial"/>
                <w:b/>
                <w:caps/>
                <w:sz w:val="12"/>
                <w:szCs w:val="12"/>
              </w:rPr>
              <w:t xml:space="preserve">  A LAS </w:t>
            </w:r>
            <w:r w:rsidRPr="00F3371E">
              <w:rPr>
                <w:rFonts w:ascii="Arial" w:hAnsi="Arial" w:cs="Arial"/>
                <w:b/>
                <w:caps/>
                <w:spacing w:val="-6"/>
                <w:sz w:val="12"/>
                <w:szCs w:val="12"/>
              </w:rPr>
              <w:t xml:space="preserve">INTENDENCIAS </w:t>
            </w:r>
            <w:r w:rsidRPr="00F3371E">
              <w:rPr>
                <w:rFonts w:ascii="Arial" w:hAnsi="Arial" w:cs="Arial"/>
                <w:b/>
                <w:caps/>
                <w:sz w:val="12"/>
                <w:szCs w:val="12"/>
              </w:rPr>
              <w:t>REGIONALES U OFICINAS ZONALES:</w:t>
            </w:r>
          </w:p>
          <w:p w:rsidR="00532400" w:rsidRPr="00F3371E" w:rsidRDefault="00532400" w:rsidP="00532400">
            <w:pPr>
              <w:spacing w:after="0" w:line="240" w:lineRule="auto"/>
              <w:ind w:left="-57" w:right="-57"/>
              <w:jc w:val="both"/>
              <w:rPr>
                <w:rFonts w:ascii="Arial" w:hAnsi="Arial" w:cs="Arial"/>
                <w:caps/>
                <w:spacing w:val="22"/>
                <w:sz w:val="12"/>
                <w:szCs w:val="12"/>
              </w:rPr>
            </w:pPr>
            <w:r w:rsidRPr="00F3371E">
              <w:rPr>
                <w:rFonts w:ascii="Arial" w:hAnsi="Arial" w:cs="Arial"/>
                <w:caps/>
                <w:sz w:val="12"/>
                <w:szCs w:val="12"/>
              </w:rPr>
              <w:t xml:space="preserve">EN LAS </w:t>
            </w:r>
            <w:r w:rsidRPr="00F3371E">
              <w:rPr>
                <w:rFonts w:ascii="Arial" w:hAnsi="Arial" w:cs="Arial"/>
                <w:caps/>
                <w:spacing w:val="22"/>
                <w:sz w:val="12"/>
                <w:szCs w:val="12"/>
              </w:rPr>
              <w:t>DEPEN</w:t>
            </w:r>
            <w:r w:rsidRPr="00F3371E">
              <w:rPr>
                <w:rFonts w:ascii="Arial" w:hAnsi="Arial" w:cs="Arial"/>
                <w:caps/>
                <w:spacing w:val="-6"/>
                <w:sz w:val="12"/>
                <w:szCs w:val="12"/>
              </w:rPr>
              <w:t>DENCIAS</w:t>
            </w:r>
            <w:r w:rsidRPr="00F3371E">
              <w:rPr>
                <w:rFonts w:ascii="Arial" w:hAnsi="Arial" w:cs="Arial"/>
                <w:caps/>
                <w:sz w:val="12"/>
                <w:szCs w:val="12"/>
              </w:rPr>
              <w:t xml:space="preserve"> SUNAT DE SU </w:t>
            </w:r>
            <w:r w:rsidRPr="00F3371E">
              <w:rPr>
                <w:rFonts w:ascii="Arial" w:hAnsi="Arial" w:cs="Arial"/>
                <w:caps/>
                <w:spacing w:val="-8"/>
                <w:sz w:val="12"/>
                <w:szCs w:val="12"/>
              </w:rPr>
              <w:t xml:space="preserve">JURISDICCIÓN </w:t>
            </w:r>
            <w:r w:rsidRPr="00F3371E">
              <w:rPr>
                <w:rFonts w:ascii="Arial" w:hAnsi="Arial" w:cs="Arial"/>
                <w:caps/>
                <w:sz w:val="12"/>
                <w:szCs w:val="12"/>
              </w:rPr>
              <w:t xml:space="preserve">O EN LOS CENTROS DE SERVICIOS AL </w:t>
            </w:r>
            <w:r w:rsidRPr="00F3371E">
              <w:rPr>
                <w:rFonts w:ascii="Arial" w:hAnsi="Arial" w:cs="Arial"/>
                <w:caps/>
                <w:spacing w:val="-10"/>
                <w:sz w:val="12"/>
                <w:szCs w:val="12"/>
              </w:rPr>
              <w:t xml:space="preserve">CONTRIBUYENTE </w:t>
            </w:r>
            <w:r w:rsidRPr="00F3371E">
              <w:rPr>
                <w:rFonts w:ascii="Arial" w:hAnsi="Arial" w:cs="Arial"/>
                <w:caps/>
                <w:spacing w:val="-4"/>
                <w:sz w:val="12"/>
                <w:szCs w:val="12"/>
              </w:rPr>
              <w:t>HABILITADOS</w:t>
            </w:r>
            <w:r w:rsidRPr="00F3371E">
              <w:rPr>
                <w:rFonts w:ascii="Arial" w:hAnsi="Arial" w:cs="Arial"/>
                <w:caps/>
                <w:sz w:val="12"/>
                <w:szCs w:val="12"/>
              </w:rPr>
              <w:t xml:space="preserve"> POR DICHAS DEPENDENCIAS.</w:t>
            </w:r>
          </w:p>
          <w:p w:rsidR="00532400" w:rsidRPr="00F3371E" w:rsidRDefault="00532400" w:rsidP="00532400">
            <w:pPr>
              <w:spacing w:after="0" w:line="240" w:lineRule="auto"/>
              <w:ind w:left="-57" w:right="-57"/>
              <w:jc w:val="both"/>
              <w:rPr>
                <w:rFonts w:ascii="Arial" w:hAnsi="Arial" w:cs="Arial"/>
                <w:caps/>
                <w:spacing w:val="22"/>
                <w:sz w:val="12"/>
                <w:szCs w:val="12"/>
              </w:rPr>
            </w:pPr>
          </w:p>
          <w:p w:rsidR="00532400" w:rsidRPr="00F3371E" w:rsidRDefault="00532400" w:rsidP="00532400">
            <w:pPr>
              <w:spacing w:after="0" w:line="240" w:lineRule="auto"/>
              <w:ind w:left="-57" w:right="-57"/>
              <w:jc w:val="both"/>
              <w:rPr>
                <w:rFonts w:ascii="Arial" w:hAnsi="Arial" w:cs="Arial"/>
                <w:caps/>
                <w:sz w:val="12"/>
                <w:szCs w:val="12"/>
              </w:rPr>
            </w:pPr>
          </w:p>
        </w:tc>
        <w:tc>
          <w:tcPr>
            <w:tcW w:w="1276" w:type="dxa"/>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pacing w:val="-4"/>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  DE LA </w:t>
            </w:r>
            <w:r w:rsidRPr="00F3371E">
              <w:rPr>
                <w:rFonts w:ascii="Arial" w:hAnsi="Arial" w:cs="Arial"/>
                <w:spacing w:val="-4"/>
                <w:sz w:val="12"/>
                <w:szCs w:val="12"/>
              </w:rPr>
              <w:t xml:space="preserve">INTENDENCIA </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NACIONAL DE INSUMOS QUÍMICOS Y BIENES FISCALIZADOS</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tc>
        <w:tc>
          <w:tcPr>
            <w:tcW w:w="1134" w:type="dxa"/>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14"/>
                <w:sz w:val="12"/>
                <w:szCs w:val="12"/>
              </w:rPr>
              <w:t>FISCALIZADOS</w:t>
            </w:r>
            <w:r w:rsidRPr="00F3371E">
              <w:rPr>
                <w:rFonts w:ascii="Arial" w:hAnsi="Arial" w:cs="Arial"/>
                <w:sz w:val="12"/>
                <w:szCs w:val="12"/>
              </w:rPr>
              <w:t xml:space="preserve">  DE LA </w:t>
            </w:r>
            <w:r w:rsidRPr="00F3371E">
              <w:rPr>
                <w:rFonts w:ascii="Arial" w:hAnsi="Arial" w:cs="Arial"/>
                <w:spacing w:val="-14"/>
                <w:sz w:val="12"/>
                <w:szCs w:val="12"/>
              </w:rPr>
              <w:t xml:space="preserve">INTENDENCIA </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NACIONAL DE INSUMOS QUÍMICOS Y BIENES </w:t>
            </w:r>
            <w:r w:rsidRPr="00F3371E">
              <w:rPr>
                <w:rFonts w:ascii="Arial" w:hAnsi="Arial" w:cs="Arial"/>
                <w:spacing w:val="-14"/>
                <w:sz w:val="12"/>
                <w:szCs w:val="12"/>
              </w:rPr>
              <w:t>FISCALIZADOS</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532400">
            <w:pPr>
              <w:spacing w:after="0" w:line="240" w:lineRule="auto"/>
              <w:ind w:left="-57" w:right="-57"/>
              <w:jc w:val="both"/>
              <w:rPr>
                <w:rFonts w:ascii="Arial" w:hAnsi="Arial" w:cs="Arial"/>
                <w:sz w:val="12"/>
                <w:szCs w:val="12"/>
              </w:rPr>
            </w:pPr>
          </w:p>
        </w:tc>
        <w:tc>
          <w:tcPr>
            <w:tcW w:w="1134" w:type="dxa"/>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INTENDENTE DE LA </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INTENDENCIA NACIONAL DE INSUMOS QUÍMICOS Y BIENES FISCALIZADOS</w:t>
            </w:r>
          </w:p>
          <w:p w:rsidR="00532400" w:rsidRPr="00F3371E" w:rsidRDefault="00532400" w:rsidP="00532400">
            <w:pPr>
              <w:pStyle w:val="Textocomentari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532400">
            <w:pPr>
              <w:spacing w:after="0" w:line="240" w:lineRule="auto"/>
              <w:ind w:left="-57" w:right="-57"/>
              <w:jc w:val="both"/>
              <w:rPr>
                <w:rFonts w:ascii="Arial" w:hAnsi="Arial" w:cs="Arial"/>
                <w:sz w:val="12"/>
                <w:szCs w:val="12"/>
              </w:rPr>
            </w:pPr>
          </w:p>
        </w:tc>
      </w:tr>
      <w:tr w:rsidR="00532400" w:rsidRPr="00F3371E" w:rsidTr="00742C63">
        <w:tc>
          <w:tcPr>
            <w:tcW w:w="534" w:type="dxa"/>
          </w:tcPr>
          <w:p w:rsidR="00532400" w:rsidRPr="00F3371E" w:rsidRDefault="00532400" w:rsidP="00532400">
            <w:pPr>
              <w:spacing w:after="0" w:line="240" w:lineRule="auto"/>
              <w:jc w:val="center"/>
              <w:rPr>
                <w:rFonts w:ascii="Arial" w:hAnsi="Arial" w:cs="Arial"/>
                <w:b/>
                <w:sz w:val="12"/>
                <w:szCs w:val="12"/>
              </w:rPr>
            </w:pPr>
          </w:p>
        </w:tc>
        <w:tc>
          <w:tcPr>
            <w:tcW w:w="1417" w:type="dxa"/>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4"/>
                <w:sz w:val="12"/>
                <w:szCs w:val="12"/>
              </w:rPr>
              <w:t xml:space="preserve">SUPERINTENDENCIA </w:t>
            </w:r>
            <w:r w:rsidRPr="00F3371E">
              <w:rPr>
                <w:rFonts w:ascii="Arial" w:hAnsi="Arial" w:cs="Arial"/>
                <w:sz w:val="12"/>
                <w:szCs w:val="12"/>
              </w:rPr>
              <w:t xml:space="preserve">N.° 173-2013/SUNAT, QUE APRUEBA NORMAS RELATIVAS AL REGISTRO PARA EL CONTROL DE BIENES FISCALIZADOS A QUE SE REFIERE EL ARTÍCULO 6 DEL DECRETO LEGISLATIVO N° 1126.  ARTÍCULO 14,  </w:t>
            </w:r>
          </w:p>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sz w:val="12"/>
                <w:szCs w:val="12"/>
              </w:rPr>
              <w:t xml:space="preserve">PUBLICADA EL 30.05.2013 Y NORMAS </w:t>
            </w:r>
            <w:r w:rsidRPr="00F3371E">
              <w:rPr>
                <w:rFonts w:ascii="Arial" w:hAnsi="Arial" w:cs="Arial"/>
                <w:spacing w:val="-14"/>
                <w:sz w:val="12"/>
                <w:szCs w:val="12"/>
              </w:rPr>
              <w:t>MODIFICATORIAS.</w:t>
            </w:r>
          </w:p>
        </w:tc>
        <w:tc>
          <w:tcPr>
            <w:tcW w:w="2977" w:type="dxa"/>
          </w:tcPr>
          <w:p w:rsidR="00532400" w:rsidRPr="00F3371E" w:rsidRDefault="00532400" w:rsidP="00532400">
            <w:pPr>
              <w:spacing w:after="0" w:line="240" w:lineRule="auto"/>
              <w:rPr>
                <w:rFonts w:ascii="Arial" w:hAnsi="Arial" w:cs="Arial"/>
                <w:b/>
                <w:sz w:val="12"/>
                <w:szCs w:val="12"/>
              </w:rPr>
            </w:pPr>
          </w:p>
          <w:p w:rsidR="00532400" w:rsidRPr="00F3371E" w:rsidRDefault="00532400" w:rsidP="00532400">
            <w:pPr>
              <w:spacing w:after="0" w:line="240" w:lineRule="auto"/>
              <w:ind w:left="36"/>
              <w:jc w:val="both"/>
              <w:rPr>
                <w:rFonts w:ascii="Arial" w:hAnsi="Arial" w:cs="Arial"/>
                <w:b/>
                <w:sz w:val="12"/>
                <w:szCs w:val="12"/>
              </w:rPr>
            </w:pPr>
            <w:r w:rsidRPr="00F3371E">
              <w:rPr>
                <w:rFonts w:ascii="Arial" w:hAnsi="Arial" w:cs="Arial"/>
                <w:b/>
                <w:sz w:val="12"/>
                <w:szCs w:val="12"/>
              </w:rPr>
              <w:t>181.2 MODIFICACIÓN O ACTUALIZACIÓN DE LA INFORMACIÓN EN EL REGISTRO PARA BAJA DE VEHÍCULOS, ACTUALIZACIÓN DE LOS MEDIOS DE CONTACTO, ALTA DE ACTIVIDADES DE IMPORTACIÓN Y EXPORTACIÓN, DEL ALTA Y BAJA DE PRESENTACIONES, DE LA MODIFICACIÓN DE  LA SUB PARTIDA ARANCELARIA EN LAS PRESENTACIONES, DE LA MODIFICACIÓN DE LA INDICACIÓN SI LA PRESENTACIÓN SERÁ CONSIDERADA PARA USO DOMÉSTICO, DE LA BAJA DE LOS CONDUCTORES DE LOS VEHÍCULOS DESTINADOS AL TRANSPORTE DE BIENES FISCALIZADOS O AL SERVICIO DE TRANSPORTE Y DE LA MODIFICACIÓN DEL CÓDIGO DE MANEJO INTERNO DE LA PRESENTACIÓN.</w:t>
            </w:r>
          </w:p>
          <w:p w:rsidR="00532400" w:rsidRPr="00F3371E" w:rsidRDefault="00532400" w:rsidP="00532400">
            <w:pPr>
              <w:spacing w:after="0" w:line="240" w:lineRule="auto"/>
              <w:ind w:left="36"/>
              <w:jc w:val="both"/>
              <w:rPr>
                <w:rFonts w:ascii="Arial" w:hAnsi="Arial" w:cs="Arial"/>
                <w:b/>
                <w:sz w:val="12"/>
                <w:szCs w:val="12"/>
              </w:rPr>
            </w:pPr>
          </w:p>
          <w:p w:rsidR="00532400" w:rsidRPr="00F3371E" w:rsidRDefault="00532400" w:rsidP="00532400">
            <w:pPr>
              <w:spacing w:after="0" w:line="240" w:lineRule="auto"/>
              <w:ind w:left="36"/>
              <w:jc w:val="both"/>
              <w:rPr>
                <w:rFonts w:ascii="Arial" w:hAnsi="Arial" w:cs="Arial"/>
                <w:sz w:val="12"/>
                <w:szCs w:val="12"/>
              </w:rPr>
            </w:pPr>
            <w:r w:rsidRPr="00F3371E">
              <w:rPr>
                <w:rFonts w:ascii="Arial" w:hAnsi="Arial" w:cs="Arial"/>
                <w:sz w:val="12"/>
                <w:szCs w:val="12"/>
              </w:rPr>
              <w:t>LE SON APLICABLES LOS REQUISITOS GENERALES SEGÚN CORRESPONDA.</w:t>
            </w:r>
          </w:p>
        </w:tc>
        <w:tc>
          <w:tcPr>
            <w:tcW w:w="1134" w:type="dxa"/>
          </w:tcPr>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r w:rsidRPr="00F3371E">
              <w:rPr>
                <w:rFonts w:ascii="Arial" w:hAnsi="Arial" w:cs="Arial"/>
                <w:sz w:val="12"/>
                <w:szCs w:val="12"/>
              </w:rPr>
              <w:t xml:space="preserve">SUNAT VIRTUAL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(SE REALIZA EN UN FORMULARIO VIRTUAL UBICADO DENTRO DE SUNAT OPERACIONES EN LÍNEA)</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tc>
        <w:tc>
          <w:tcPr>
            <w:tcW w:w="850" w:type="dxa"/>
          </w:tcPr>
          <w:p w:rsidR="00532400" w:rsidRPr="00F3371E" w:rsidRDefault="00532400" w:rsidP="00532400">
            <w:pPr>
              <w:spacing w:after="0" w:line="240" w:lineRule="auto"/>
              <w:ind w:right="-108"/>
              <w:jc w:val="center"/>
              <w:rPr>
                <w:rFonts w:ascii="Arial" w:hAnsi="Arial" w:cs="Arial"/>
                <w:sz w:val="12"/>
                <w:szCs w:val="12"/>
              </w:rPr>
            </w:pPr>
          </w:p>
          <w:p w:rsidR="00532400" w:rsidRPr="00F3371E" w:rsidRDefault="00532400" w:rsidP="00532400">
            <w:pPr>
              <w:spacing w:after="0" w:line="240" w:lineRule="auto"/>
              <w:ind w:right="-108"/>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532400" w:rsidRPr="00F3371E" w:rsidRDefault="00532400" w:rsidP="00532400">
            <w:pPr>
              <w:spacing w:after="0" w:line="240" w:lineRule="auto"/>
              <w:jc w:val="center"/>
              <w:rPr>
                <w:rFonts w:ascii="Arial" w:hAnsi="Arial" w:cs="Arial"/>
                <w:sz w:val="12"/>
                <w:szCs w:val="12"/>
              </w:rPr>
            </w:pPr>
          </w:p>
        </w:tc>
        <w:tc>
          <w:tcPr>
            <w:tcW w:w="567" w:type="dxa"/>
            <w:tcBorders>
              <w:left w:val="single" w:sz="4" w:space="0" w:color="auto"/>
            </w:tcBorders>
          </w:tcPr>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532400" w:rsidRPr="00F3371E" w:rsidRDefault="00532400" w:rsidP="00532400">
            <w:pPr>
              <w:spacing w:after="0" w:line="240" w:lineRule="auto"/>
              <w:ind w:left="-57" w:right="-57"/>
              <w:jc w:val="center"/>
              <w:rPr>
                <w:rFonts w:ascii="Arial" w:hAnsi="Arial" w:cs="Arial"/>
                <w:sz w:val="12"/>
                <w:szCs w:val="12"/>
              </w:rPr>
            </w:pPr>
          </w:p>
          <w:p w:rsidR="00532400" w:rsidRPr="00F3371E" w:rsidRDefault="00532400" w:rsidP="00532400">
            <w:pPr>
              <w:spacing w:after="0" w:line="240" w:lineRule="auto"/>
              <w:ind w:left="-57" w:right="-57"/>
              <w:jc w:val="center"/>
              <w:rPr>
                <w:rFonts w:ascii="Arial" w:hAnsi="Arial" w:cs="Arial"/>
                <w:sz w:val="12"/>
                <w:szCs w:val="12"/>
              </w:rPr>
            </w:pPr>
            <w:r w:rsidRPr="00F3371E">
              <w:rPr>
                <w:rFonts w:ascii="Arial" w:hAnsi="Arial" w:cs="Arial"/>
                <w:sz w:val="12"/>
                <w:szCs w:val="12"/>
              </w:rPr>
              <w:t>VEINTE (20) DÍAS</w:t>
            </w:r>
          </w:p>
        </w:tc>
        <w:tc>
          <w:tcPr>
            <w:tcW w:w="1134" w:type="dxa"/>
          </w:tcPr>
          <w:p w:rsidR="00532400" w:rsidRPr="00F3371E" w:rsidRDefault="00532400" w:rsidP="00532400">
            <w:pPr>
              <w:spacing w:after="0" w:line="240" w:lineRule="auto"/>
              <w:ind w:left="-57" w:right="-57"/>
              <w:jc w:val="center"/>
              <w:rPr>
                <w:rFonts w:ascii="Arial" w:hAnsi="Arial" w:cs="Arial"/>
                <w:sz w:val="12"/>
                <w:szCs w:val="12"/>
              </w:rPr>
            </w:pPr>
          </w:p>
          <w:p w:rsidR="00532400" w:rsidRPr="00F3371E" w:rsidRDefault="00532400" w:rsidP="00532400">
            <w:pPr>
              <w:spacing w:after="0" w:line="240" w:lineRule="auto"/>
              <w:ind w:left="-57" w:right="-57"/>
              <w:jc w:val="center"/>
              <w:rPr>
                <w:rFonts w:ascii="Arial" w:hAnsi="Arial" w:cs="Arial"/>
                <w:sz w:val="12"/>
                <w:szCs w:val="12"/>
              </w:rPr>
            </w:pPr>
            <w:r w:rsidRPr="00F3371E">
              <w:rPr>
                <w:rFonts w:ascii="Arial" w:hAnsi="Arial" w:cs="Arial"/>
                <w:sz w:val="12"/>
                <w:szCs w:val="12"/>
              </w:rPr>
              <w:t>www.sunat.gob.pe</w:t>
            </w:r>
          </w:p>
        </w:tc>
        <w:tc>
          <w:tcPr>
            <w:tcW w:w="1276" w:type="dxa"/>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b/>
                <w:sz w:val="12"/>
                <w:szCs w:val="12"/>
              </w:rPr>
            </w:pPr>
          </w:p>
        </w:tc>
        <w:tc>
          <w:tcPr>
            <w:tcW w:w="1134" w:type="dxa"/>
          </w:tcPr>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7621BC">
            <w:pPr>
              <w:spacing w:after="0" w:line="240" w:lineRule="auto"/>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8"/>
                <w:sz w:val="12"/>
                <w:szCs w:val="12"/>
              </w:rPr>
              <w:t>OPERATIVA</w:t>
            </w:r>
            <w:r w:rsidRPr="00F3371E">
              <w:rPr>
                <w:rFonts w:ascii="Arial" w:hAnsi="Arial" w:cs="Arial"/>
                <w:sz w:val="12"/>
                <w:szCs w:val="12"/>
              </w:rPr>
              <w:t xml:space="preserve"> DEL REGISTRO DE BIENES FISCALIZADOS DE LA </w:t>
            </w:r>
            <w:r w:rsidRPr="00F3371E">
              <w:rPr>
                <w:rFonts w:ascii="Arial" w:hAnsi="Arial" w:cs="Arial"/>
                <w:spacing w:val="-4"/>
                <w:sz w:val="12"/>
                <w:szCs w:val="12"/>
              </w:rPr>
              <w:t>INTENDENCIA</w:t>
            </w:r>
            <w:r w:rsidRPr="00F3371E">
              <w:rPr>
                <w:rFonts w:ascii="Arial" w:hAnsi="Arial" w:cs="Arial"/>
                <w:sz w:val="12"/>
                <w:szCs w:val="12"/>
              </w:rPr>
              <w:t xml:space="preserve"> NACIONAL DE INSUMOS QUÍMICOS Y BIENES </w:t>
            </w:r>
            <w:r w:rsidR="007621BC" w:rsidRPr="00F3371E">
              <w:rPr>
                <w:rFonts w:ascii="Arial" w:hAnsi="Arial" w:cs="Arial"/>
                <w:sz w:val="12"/>
                <w:szCs w:val="12"/>
              </w:rPr>
              <w:t xml:space="preserve"> FISCALIZADOS </w:t>
            </w:r>
          </w:p>
          <w:p w:rsidR="007621BC" w:rsidRPr="00F3371E" w:rsidRDefault="007621BC" w:rsidP="007621BC">
            <w:pPr>
              <w:spacing w:after="0" w:line="240" w:lineRule="auto"/>
              <w:jc w:val="both"/>
              <w:rPr>
                <w:rFonts w:ascii="Arial" w:hAnsi="Arial" w:cs="Arial"/>
                <w:sz w:val="12"/>
                <w:szCs w:val="12"/>
              </w:rPr>
            </w:pPr>
          </w:p>
          <w:p w:rsidR="007621BC" w:rsidRPr="00F3371E" w:rsidRDefault="007621BC" w:rsidP="007621BC">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4"/>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0"/>
                <w:sz w:val="12"/>
                <w:szCs w:val="12"/>
              </w:rPr>
              <w:t>RESOLVER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TREINTA (30) DÍAS HÁBILES</w:t>
            </w:r>
          </w:p>
        </w:tc>
        <w:tc>
          <w:tcPr>
            <w:tcW w:w="1134" w:type="dxa"/>
          </w:tcPr>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532400" w:rsidRPr="00F3371E" w:rsidRDefault="00532400" w:rsidP="00532400">
            <w:pPr>
              <w:spacing w:after="0" w:line="240" w:lineRule="auto"/>
              <w:ind w:right="34"/>
              <w:jc w:val="center"/>
              <w:rPr>
                <w:rFonts w:ascii="Arial" w:hAnsi="Arial" w:cs="Arial"/>
                <w:sz w:val="12"/>
                <w:szCs w:val="12"/>
              </w:rPr>
            </w:pP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6"/>
                <w:sz w:val="12"/>
                <w:szCs w:val="12"/>
              </w:rPr>
              <w:t xml:space="preserve">FISCALIZADOS </w:t>
            </w: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center"/>
              <w:rPr>
                <w:rFonts w:ascii="Arial" w:hAnsi="Arial" w:cs="Arial"/>
                <w:sz w:val="12"/>
                <w:szCs w:val="12"/>
              </w:rPr>
            </w:pPr>
          </w:p>
          <w:p w:rsidR="00113985" w:rsidRPr="00F3371E" w:rsidRDefault="00113985" w:rsidP="00767E03">
            <w:pPr>
              <w:spacing w:after="0" w:line="240" w:lineRule="auto"/>
              <w:ind w:right="-57"/>
              <w:jc w:val="center"/>
              <w:rPr>
                <w:rFonts w:ascii="Arial" w:hAnsi="Arial" w:cs="Arial"/>
                <w:sz w:val="12"/>
                <w:szCs w:val="12"/>
              </w:rPr>
            </w:pPr>
          </w:p>
          <w:p w:rsidR="00113985" w:rsidRPr="00F3371E" w:rsidRDefault="00113985" w:rsidP="00767E03">
            <w:pPr>
              <w:spacing w:after="0" w:line="240" w:lineRule="auto"/>
              <w:ind w:right="-57"/>
              <w:jc w:val="center"/>
              <w:rPr>
                <w:rFonts w:ascii="Arial" w:hAnsi="Arial" w:cs="Arial"/>
                <w:sz w:val="12"/>
                <w:szCs w:val="12"/>
              </w:rPr>
            </w:pPr>
          </w:p>
          <w:p w:rsidR="00113985" w:rsidRPr="00F3371E" w:rsidRDefault="00113985" w:rsidP="00767E03">
            <w:pPr>
              <w:spacing w:after="0" w:line="240" w:lineRule="auto"/>
              <w:ind w:right="-57"/>
              <w:jc w:val="center"/>
              <w:rPr>
                <w:rFonts w:ascii="Arial" w:hAnsi="Arial" w:cs="Arial"/>
                <w:sz w:val="12"/>
                <w:szCs w:val="12"/>
              </w:rPr>
            </w:pPr>
          </w:p>
          <w:p w:rsidR="00113985" w:rsidRPr="00F3371E" w:rsidRDefault="00113985" w:rsidP="00767E03">
            <w:pPr>
              <w:spacing w:after="0" w:line="240" w:lineRule="auto"/>
              <w:ind w:right="-57"/>
              <w:jc w:val="center"/>
              <w:rPr>
                <w:rFonts w:ascii="Arial" w:hAnsi="Arial" w:cs="Arial"/>
                <w:sz w:val="12"/>
                <w:szCs w:val="12"/>
              </w:rPr>
            </w:pPr>
          </w:p>
          <w:p w:rsidR="00113985" w:rsidRPr="00F3371E" w:rsidRDefault="00113985"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767E03">
            <w:pPr>
              <w:spacing w:after="0" w:line="240" w:lineRule="auto"/>
              <w:ind w:right="-57"/>
              <w:jc w:val="both"/>
              <w:rPr>
                <w:rFonts w:ascii="Arial" w:hAnsi="Arial" w:cs="Arial"/>
                <w:sz w:val="12"/>
                <w:szCs w:val="12"/>
              </w:rPr>
            </w:pP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767E03">
            <w:pPr>
              <w:spacing w:after="0" w:line="240" w:lineRule="auto"/>
              <w:ind w:right="-57"/>
              <w:jc w:val="center"/>
              <w:rPr>
                <w:rFonts w:ascii="Arial" w:hAnsi="Arial" w:cs="Arial"/>
                <w:sz w:val="12"/>
                <w:szCs w:val="12"/>
              </w:rPr>
            </w:pPr>
          </w:p>
          <w:p w:rsidR="00532400" w:rsidRPr="00F3371E" w:rsidRDefault="00532400" w:rsidP="00532400">
            <w:pPr>
              <w:spacing w:after="0" w:line="240" w:lineRule="auto"/>
              <w:ind w:right="34"/>
              <w:jc w:val="center"/>
              <w:rPr>
                <w:rFonts w:ascii="Arial" w:hAnsi="Arial" w:cs="Arial"/>
                <w:sz w:val="12"/>
                <w:szCs w:val="12"/>
              </w:rPr>
            </w:pPr>
          </w:p>
          <w:p w:rsidR="00532400" w:rsidRPr="00F3371E" w:rsidRDefault="00532400" w:rsidP="00532400">
            <w:pPr>
              <w:spacing w:after="0" w:line="240" w:lineRule="auto"/>
              <w:ind w:right="34"/>
              <w:jc w:val="center"/>
              <w:rPr>
                <w:rFonts w:ascii="Arial" w:hAnsi="Arial" w:cs="Arial"/>
                <w:sz w:val="12"/>
                <w:szCs w:val="12"/>
              </w:rPr>
            </w:pPr>
          </w:p>
        </w:tc>
      </w:tr>
      <w:tr w:rsidR="00532400" w:rsidRPr="00F3371E" w:rsidTr="00742C63">
        <w:tc>
          <w:tcPr>
            <w:tcW w:w="534" w:type="dxa"/>
          </w:tcPr>
          <w:p w:rsidR="00532400" w:rsidRPr="00F3371E" w:rsidRDefault="00532400" w:rsidP="00532400">
            <w:pPr>
              <w:spacing w:after="0" w:line="240" w:lineRule="auto"/>
              <w:jc w:val="center"/>
              <w:rPr>
                <w:rFonts w:ascii="Arial" w:hAnsi="Arial" w:cs="Arial"/>
                <w:sz w:val="12"/>
                <w:szCs w:val="12"/>
              </w:rPr>
            </w:pPr>
          </w:p>
        </w:tc>
        <w:tc>
          <w:tcPr>
            <w:tcW w:w="1417" w:type="dxa"/>
          </w:tcPr>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sz w:val="12"/>
                <w:szCs w:val="12"/>
              </w:rPr>
              <w:t xml:space="preserve">RESOLUCIÓN DE </w:t>
            </w:r>
            <w:r w:rsidRPr="00F3371E">
              <w:rPr>
                <w:rFonts w:ascii="Arial" w:hAnsi="Arial" w:cs="Arial"/>
                <w:spacing w:val="-14"/>
                <w:sz w:val="12"/>
                <w:szCs w:val="12"/>
              </w:rPr>
              <w:t>SUPERINTENDENCIA</w:t>
            </w:r>
            <w:r w:rsidRPr="00F3371E">
              <w:rPr>
                <w:rFonts w:ascii="Arial" w:hAnsi="Arial" w:cs="Arial"/>
                <w:sz w:val="12"/>
                <w:szCs w:val="12"/>
              </w:rPr>
              <w:t xml:space="preserve"> N.° 057-2014/SUNAT, QUE FACILITA LA INSCRIPCIÓN EN EL REGISTRO PARA EL CONTROL DE LOS BIENES FISCALIZADOS A QUE SE REFIERE LA RESOLUCIÓN DE </w:t>
            </w:r>
            <w:r w:rsidRPr="00F3371E">
              <w:rPr>
                <w:rFonts w:ascii="Arial" w:hAnsi="Arial" w:cs="Arial"/>
                <w:spacing w:val="-14"/>
                <w:sz w:val="12"/>
                <w:szCs w:val="12"/>
              </w:rPr>
              <w:t>SUPERINTENDENCIA</w:t>
            </w:r>
            <w:r w:rsidRPr="00F3371E">
              <w:rPr>
                <w:rFonts w:ascii="Arial" w:hAnsi="Arial" w:cs="Arial"/>
                <w:sz w:val="12"/>
                <w:szCs w:val="12"/>
              </w:rPr>
              <w:t xml:space="preserve"> N° 173-2013-/SUNAT A LOS USUARIOS </w:t>
            </w:r>
            <w:r w:rsidRPr="00F3371E">
              <w:rPr>
                <w:rFonts w:ascii="Arial" w:hAnsi="Arial" w:cs="Arial"/>
                <w:spacing w:val="-12"/>
                <w:sz w:val="12"/>
                <w:szCs w:val="12"/>
              </w:rPr>
              <w:t>COMPRENDIDOS</w:t>
            </w:r>
            <w:r w:rsidRPr="00F3371E">
              <w:rPr>
                <w:rFonts w:ascii="Arial" w:hAnsi="Arial" w:cs="Arial"/>
                <w:sz w:val="12"/>
                <w:szCs w:val="12"/>
              </w:rPr>
              <w:t xml:space="preserve"> EN EL PROCESO DE </w:t>
            </w:r>
            <w:r w:rsidRPr="00F3371E">
              <w:rPr>
                <w:rFonts w:ascii="Arial" w:hAnsi="Arial" w:cs="Arial"/>
                <w:spacing w:val="-6"/>
                <w:sz w:val="12"/>
                <w:szCs w:val="12"/>
              </w:rPr>
              <w:t>FORMALIZACIÓN</w:t>
            </w:r>
            <w:r w:rsidRPr="00F3371E">
              <w:rPr>
                <w:rFonts w:ascii="Arial" w:hAnsi="Arial" w:cs="Arial"/>
                <w:sz w:val="12"/>
                <w:szCs w:val="12"/>
              </w:rPr>
              <w:t xml:space="preserve"> DE LA ACTIVIDAD MINERA INFORMAL, ARTÍCULOS 3, 4, 5 Y 7,</w:t>
            </w:r>
          </w:p>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sz w:val="12"/>
                <w:szCs w:val="12"/>
              </w:rPr>
              <w:t>PUBLICADA EL 23.02.2014.</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4"/>
                <w:sz w:val="12"/>
                <w:szCs w:val="12"/>
              </w:rPr>
              <w:t>SUPERINTENDENCIA</w:t>
            </w:r>
            <w:r w:rsidRPr="00F3371E">
              <w:rPr>
                <w:rFonts w:ascii="Arial" w:hAnsi="Arial" w:cs="Arial"/>
                <w:sz w:val="12"/>
                <w:szCs w:val="12"/>
              </w:rPr>
              <w:t xml:space="preserve"> N.° 173-2013/SUNAT, QUE APRUEBA NORMAS RELATIVAS AL REGISTRO PARA EL CONTROL DE BIENES FISCALIZADOS A QUE SE REFIERE EL ARTÍCULO 6 DEL DECRETO LEGISLATIVO N° 1126.  ARTÍCULO 14,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PUBLICADA EL 30.05.2013 Y NORMAS </w:t>
            </w:r>
            <w:r w:rsidRPr="00F3371E">
              <w:rPr>
                <w:rFonts w:ascii="Arial" w:hAnsi="Arial" w:cs="Arial"/>
                <w:spacing w:val="-14"/>
                <w:sz w:val="12"/>
                <w:szCs w:val="12"/>
              </w:rPr>
              <w:t>MODIFICATORIAS.</w:t>
            </w:r>
          </w:p>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p>
        </w:tc>
        <w:tc>
          <w:tcPr>
            <w:tcW w:w="2977" w:type="dxa"/>
          </w:tcPr>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tabs>
                <w:tab w:val="left" w:pos="37"/>
              </w:tabs>
              <w:spacing w:after="0" w:line="240" w:lineRule="auto"/>
              <w:ind w:left="37" w:hanging="37"/>
              <w:jc w:val="both"/>
              <w:rPr>
                <w:rFonts w:ascii="Arial" w:hAnsi="Arial" w:cs="Arial"/>
                <w:b/>
                <w:sz w:val="12"/>
                <w:szCs w:val="12"/>
                <w:vertAlign w:val="superscript"/>
              </w:rPr>
            </w:pPr>
            <w:r w:rsidRPr="00F3371E">
              <w:rPr>
                <w:rFonts w:ascii="Arial" w:hAnsi="Arial" w:cs="Arial"/>
                <w:b/>
                <w:sz w:val="12"/>
                <w:szCs w:val="12"/>
              </w:rPr>
              <w:t>181.3 MODIFICACIÓN O ACTUALIZACIÓN DE LA INFORMACIÓN EN EL REGISTRO DE LOS USUARIOS  QUE ADQUIEREN Y UTILIZAN GASOLINAS, GASOHOLES, DIESEL Y SUS MEZCLAS CON BIODIESEL, EN EL EQUIPO Y MAQUINARIA PARA LA ACTIVIDAD MINERA INFORMAL DE LA PEQUEÑA MINERÍA Y DE LA MINERÍA ARTESANAL EN PROCESO DE FORMALIZACIÓN DESARROLLADA EN LAS ZONAS GEOGRÁFICAS EN LAS QUE SE IMPLEMENTÓ EL RÉGIMEN ESPECIAL PARA EL CONTROL DE BIENES FISCALIZADOS</w:t>
            </w:r>
          </w:p>
          <w:p w:rsidR="00532400" w:rsidRPr="00F3371E" w:rsidRDefault="00532400" w:rsidP="00532400">
            <w:pPr>
              <w:spacing w:after="0" w:line="240" w:lineRule="auto"/>
              <w:ind w:left="36"/>
              <w:jc w:val="both"/>
              <w:rPr>
                <w:rFonts w:ascii="Arial" w:hAnsi="Arial" w:cs="Arial"/>
                <w:b/>
                <w:sz w:val="12"/>
                <w:szCs w:val="12"/>
              </w:rPr>
            </w:pPr>
          </w:p>
          <w:p w:rsidR="00532400" w:rsidRPr="00F3371E" w:rsidRDefault="00532400" w:rsidP="00532400">
            <w:pPr>
              <w:spacing w:after="0" w:line="240" w:lineRule="auto"/>
              <w:ind w:left="36"/>
              <w:jc w:val="both"/>
              <w:rPr>
                <w:rFonts w:ascii="Arial" w:hAnsi="Arial" w:cs="Arial"/>
                <w:sz w:val="12"/>
                <w:szCs w:val="12"/>
              </w:rPr>
            </w:pPr>
            <w:r w:rsidRPr="00F3371E">
              <w:rPr>
                <w:rFonts w:ascii="Arial" w:hAnsi="Arial" w:cs="Arial"/>
                <w:sz w:val="12"/>
                <w:szCs w:val="12"/>
              </w:rPr>
              <w:t>ADEMÁS DE CUMPLIR CON LOS REQUISITOS GENERALES, CON EXCEPCIÓN DE LA UBICACIÓN DEL ESTABLECIMIENTO EN ZONAS ACCESIBLES, DEBE PRESENTAR Y/O CUMPLIR CON LO SIGUIENTE:</w:t>
            </w:r>
          </w:p>
          <w:p w:rsidR="00532400" w:rsidRPr="00F3371E" w:rsidRDefault="00532400" w:rsidP="00532400">
            <w:pPr>
              <w:spacing w:after="0" w:line="240" w:lineRule="auto"/>
              <w:ind w:left="36"/>
              <w:jc w:val="both"/>
              <w:rPr>
                <w:rFonts w:ascii="Arial" w:hAnsi="Arial" w:cs="Arial"/>
                <w:b/>
                <w:sz w:val="12"/>
                <w:szCs w:val="12"/>
              </w:rPr>
            </w:pPr>
          </w:p>
          <w:p w:rsidR="00532400" w:rsidRPr="00F3371E" w:rsidRDefault="00532400" w:rsidP="00787C61">
            <w:pPr>
              <w:pStyle w:val="Prrafodelista"/>
              <w:numPr>
                <w:ilvl w:val="0"/>
                <w:numId w:val="262"/>
              </w:numPr>
              <w:tabs>
                <w:tab w:val="left" w:pos="177"/>
              </w:tabs>
              <w:spacing w:after="0" w:line="240" w:lineRule="auto"/>
              <w:ind w:left="177" w:hanging="177"/>
              <w:jc w:val="both"/>
              <w:rPr>
                <w:rFonts w:ascii="Arial" w:hAnsi="Arial" w:cs="Arial"/>
                <w:sz w:val="12"/>
                <w:szCs w:val="12"/>
              </w:rPr>
            </w:pPr>
            <w:r w:rsidRPr="00F3371E">
              <w:rPr>
                <w:rFonts w:ascii="Arial" w:hAnsi="Arial" w:cs="Arial"/>
                <w:sz w:val="12"/>
                <w:szCs w:val="12"/>
              </w:rPr>
              <w:t>DECLARACIÓN JURADA DEL USUARIO EN PROCESO DE FORMALIZACIÓN, DIRECTORES O REPRESENTANTES LEGALES DE NO TENER O HABER TENIDO ANTECEDENTES PENALES NI JUDICIALES, POR DELITO DE TRÁFICO ILÍCITO DE DROGAS O DELITOS CONEXOS.</w:t>
            </w:r>
          </w:p>
          <w:p w:rsidR="00532400" w:rsidRPr="00F3371E" w:rsidRDefault="00532400" w:rsidP="00532400">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USUARIOS EN PROCESO DE FORMALIZACIÓN, DIRECTORES Y REPRESENTANTES LEGALES EXTRANJEROS, QUE NO RESIDAN EN EL PAÍS, DEBERÁN PRESENTAR UNA DECLARACIÓN JURADA EN LA QUE SEÑALEN QUE NO TIENEN ANTECEDENTES PENALES NI JUDICIALES EN SU PAÍS DE RESIDENCIA Y EN EL QUE SE COMPROMETEN A PRESENTAR, EN CUANDO LO OBTENGAN, EL DOCUMENTO QUE EN SU PAÍS DE RESIDENCIA HAGA LAS VECES DEL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 POR EL MINISTERIO DE RELACIONES EXTERIORES DE PERÚ.</w:t>
            </w:r>
          </w:p>
          <w:p w:rsidR="00532400" w:rsidRPr="00F3371E" w:rsidRDefault="00532400" w:rsidP="00532400">
            <w:pPr>
              <w:pStyle w:val="Prrafodelista"/>
              <w:tabs>
                <w:tab w:val="left" w:pos="177"/>
              </w:tabs>
              <w:spacing w:after="0" w:line="240" w:lineRule="auto"/>
              <w:ind w:left="177"/>
              <w:jc w:val="both"/>
              <w:rPr>
                <w:rFonts w:ascii="Arial" w:hAnsi="Arial" w:cs="Arial"/>
                <w:sz w:val="12"/>
                <w:szCs w:val="12"/>
              </w:rPr>
            </w:pPr>
          </w:p>
          <w:p w:rsidR="00532400" w:rsidRPr="00F3371E" w:rsidRDefault="00532400" w:rsidP="00787C61">
            <w:pPr>
              <w:pStyle w:val="Prrafodelista"/>
              <w:numPr>
                <w:ilvl w:val="0"/>
                <w:numId w:val="262"/>
              </w:numPr>
              <w:tabs>
                <w:tab w:val="left" w:pos="177"/>
              </w:tabs>
              <w:spacing w:after="0" w:line="240" w:lineRule="auto"/>
              <w:ind w:left="177" w:hanging="141"/>
              <w:jc w:val="both"/>
              <w:rPr>
                <w:rFonts w:ascii="Arial" w:hAnsi="Arial" w:cs="Arial"/>
                <w:sz w:val="12"/>
                <w:szCs w:val="12"/>
              </w:rPr>
            </w:pPr>
            <w:r w:rsidRPr="00F3371E">
              <w:rPr>
                <w:rFonts w:ascii="Arial" w:hAnsi="Arial" w:cs="Arial"/>
                <w:sz w:val="12"/>
                <w:szCs w:val="12"/>
              </w:rPr>
              <w:t>EN CASO DE EXTRANJEROS, EXHIBIR EL CARNÉ DE EXTRANJERÍA O COPIA SIMPLE DEL PASAPORTE, DONDE CONSTE LA VISA O CALIDAD MIGRATORIA QUE PERMITA REALIZAR ACTIVIDAD COMERCIAL EN EL PERÚ.</w:t>
            </w:r>
          </w:p>
          <w:p w:rsidR="00532400" w:rsidRPr="00F3371E" w:rsidRDefault="00532400" w:rsidP="00532400">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FOTOCOPIA SIMPLE DE SU DOCUMENTO DEBIDAMENTE APOSTILLADO SEGÚN LO ESTABLECIDO POR EL CONVENIO DE LA APOSTILLA O CONVENIO DE LA HAYA DEL 5 DE OCTUBRE DE 1961, CUANDO CORRESPONDA, O LEGALIZADO POR EL MINISTERIO DE RELACIONES EXTERIORES DE PERÚ.</w:t>
            </w:r>
          </w:p>
          <w:p w:rsidR="00532400" w:rsidRPr="00F3371E" w:rsidRDefault="00532400" w:rsidP="00532400">
            <w:pPr>
              <w:pStyle w:val="Prrafodelista"/>
              <w:tabs>
                <w:tab w:val="left" w:pos="177"/>
              </w:tabs>
              <w:spacing w:after="0" w:line="240" w:lineRule="auto"/>
              <w:ind w:left="177"/>
              <w:jc w:val="both"/>
              <w:rPr>
                <w:rFonts w:ascii="Arial" w:hAnsi="Arial" w:cs="Arial"/>
                <w:sz w:val="12"/>
                <w:szCs w:val="12"/>
              </w:rPr>
            </w:pPr>
          </w:p>
          <w:p w:rsidR="00532400" w:rsidRPr="00F3371E" w:rsidRDefault="00532400" w:rsidP="00787C61">
            <w:pPr>
              <w:pStyle w:val="Prrafodelista"/>
              <w:numPr>
                <w:ilvl w:val="0"/>
                <w:numId w:val="262"/>
              </w:numPr>
              <w:tabs>
                <w:tab w:val="left" w:pos="177"/>
              </w:tabs>
              <w:spacing w:after="0" w:line="240" w:lineRule="auto"/>
              <w:ind w:left="177" w:hanging="141"/>
              <w:jc w:val="both"/>
              <w:rPr>
                <w:rFonts w:ascii="Arial" w:hAnsi="Arial" w:cs="Arial"/>
                <w:sz w:val="12"/>
                <w:szCs w:val="12"/>
              </w:rPr>
            </w:pPr>
            <w:r w:rsidRPr="00F3371E">
              <w:rPr>
                <w:rFonts w:ascii="Arial" w:hAnsi="Arial" w:cs="Arial"/>
                <w:sz w:val="12"/>
                <w:szCs w:val="12"/>
              </w:rPr>
              <w:t>DECLARACIÓN JURADA EN LA QUE SE INDIQUE: EL EQUIPO O MAQUINARIA EN LOS QUE SE UTILICE LA GASOLINA, GASOHOL, DIESEL Y SUS MEZCLAS CON BIODIESEL Y QUE DICHO EQUIPO O MAQUINARIA NO SE ENCUENTRAN DENTRO DE LAS PROHIBICIONES DEL ARTÍCULO 5 DEL DECRETO LEGISLATIVO N° 1100, ASÍ COMO EL CONSUMO PROMEDIO MENSUAL Y ANUAL DE LOS BIENES FISCALIZADOS ANTES MENCIONADOS. SI LA MAQUINARIA NO FUERA DE PROPIEDAD DEL USUARIO EN PROCESO DE FORMALIZACIÓN, SE DEBERÁ PRESENTAR COPIA DEL DOCUMENTO QUE ACREDITE LA CESIÓN EN FORMA GRATUITA U ONEROSA.</w:t>
            </w:r>
          </w:p>
          <w:p w:rsidR="00532400" w:rsidRPr="00F3371E" w:rsidRDefault="00532400" w:rsidP="00532400">
            <w:pPr>
              <w:spacing w:after="0" w:line="240" w:lineRule="auto"/>
              <w:ind w:left="36"/>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p>
        </w:tc>
        <w:tc>
          <w:tcPr>
            <w:tcW w:w="1134" w:type="dxa"/>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b/>
                <w:sz w:val="12"/>
                <w:szCs w:val="12"/>
              </w:rPr>
              <w:t>FORMULARIO F101</w:t>
            </w:r>
          </w:p>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SOLICITUD DE MODIFICACIÓN O </w:t>
            </w:r>
            <w:r w:rsidRPr="00F3371E">
              <w:rPr>
                <w:rFonts w:ascii="Arial" w:hAnsi="Arial" w:cs="Arial"/>
                <w:spacing w:val="-4"/>
                <w:sz w:val="12"/>
                <w:szCs w:val="12"/>
              </w:rPr>
              <w:t>ACTUALIZACIÓN</w:t>
            </w:r>
            <w:r w:rsidRPr="00F3371E">
              <w:rPr>
                <w:rFonts w:ascii="Arial" w:hAnsi="Arial" w:cs="Arial"/>
                <w:sz w:val="12"/>
                <w:szCs w:val="12"/>
              </w:rPr>
              <w:t xml:space="preserve"> DE LA INFORMACIÓN DEL REGISTRO PARA EL CONTROL DE BIENES FISCALIZADOS.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hyperlink r:id="rId211" w:history="1">
              <w:r w:rsidRPr="00F3371E">
                <w:rPr>
                  <w:rStyle w:val="Hipervnculo"/>
                  <w:rFonts w:ascii="Arial" w:hAnsi="Arial" w:cs="Arial"/>
                  <w:color w:val="auto"/>
                  <w:sz w:val="12"/>
                  <w:szCs w:val="12"/>
                  <w:u w:val="none"/>
                </w:rPr>
                <w:t>http://orientacion.sunat.gob.pe/index.php/empresas-menu/insumos-quimicos/formularios-insumos-quimicos</w:t>
              </w:r>
            </w:hyperlink>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tc>
        <w:tc>
          <w:tcPr>
            <w:tcW w:w="850" w:type="dxa"/>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           GRATUITO</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tc>
        <w:tc>
          <w:tcPr>
            <w:tcW w:w="567" w:type="dxa"/>
            <w:tcBorders>
              <w:right w:val="single" w:sz="4" w:space="0" w:color="auto"/>
            </w:tcBorders>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532400" w:rsidRPr="00F3371E" w:rsidRDefault="00532400" w:rsidP="00532400">
            <w:pPr>
              <w:spacing w:after="0" w:line="240" w:lineRule="auto"/>
              <w:ind w:left="-57" w:right="-57"/>
              <w:jc w:val="both"/>
              <w:rPr>
                <w:rFonts w:ascii="Arial" w:hAnsi="Arial" w:cs="Arial"/>
                <w:sz w:val="12"/>
                <w:szCs w:val="12"/>
              </w:rPr>
            </w:pPr>
          </w:p>
        </w:tc>
        <w:tc>
          <w:tcPr>
            <w:tcW w:w="567" w:type="dxa"/>
            <w:tcBorders>
              <w:left w:val="single" w:sz="4" w:space="0" w:color="auto"/>
            </w:tcBorders>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VEINTE (20) DÍAS</w:t>
            </w:r>
          </w:p>
        </w:tc>
        <w:tc>
          <w:tcPr>
            <w:tcW w:w="1134" w:type="dxa"/>
          </w:tcPr>
          <w:p w:rsidR="00532400" w:rsidRPr="00F3371E" w:rsidRDefault="00532400" w:rsidP="00532400">
            <w:pPr>
              <w:spacing w:after="0" w:line="240" w:lineRule="auto"/>
              <w:ind w:left="-57" w:right="-57"/>
              <w:jc w:val="both"/>
              <w:rPr>
                <w:rFonts w:ascii="Arial" w:hAnsi="Arial" w:cs="Arial"/>
                <w:b/>
                <w:sz w:val="12"/>
                <w:szCs w:val="12"/>
              </w:rPr>
            </w:pPr>
          </w:p>
          <w:p w:rsidR="00532400" w:rsidRPr="00F3371E" w:rsidRDefault="00532400" w:rsidP="0053240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LOS </w:t>
            </w:r>
            <w:r w:rsidRPr="00F3371E">
              <w:rPr>
                <w:rFonts w:ascii="Arial" w:hAnsi="Arial" w:cs="Arial"/>
                <w:b/>
                <w:spacing w:val="-4"/>
                <w:sz w:val="12"/>
                <w:szCs w:val="12"/>
              </w:rPr>
              <w:t xml:space="preserve">PRINCIPALES </w:t>
            </w:r>
            <w:r w:rsidRPr="00F3371E">
              <w:rPr>
                <w:rFonts w:ascii="Arial" w:hAnsi="Arial" w:cs="Arial"/>
                <w:b/>
                <w:spacing w:val="-14"/>
                <w:sz w:val="12"/>
                <w:szCs w:val="12"/>
              </w:rPr>
              <w:t>CONTRIBUYENTES</w:t>
            </w:r>
            <w:r w:rsidRPr="00F3371E">
              <w:rPr>
                <w:rFonts w:ascii="Arial" w:hAnsi="Arial" w:cs="Arial"/>
                <w:b/>
                <w:sz w:val="12"/>
                <w:szCs w:val="12"/>
              </w:rPr>
              <w:t xml:space="preserve"> </w:t>
            </w:r>
            <w:r w:rsidRPr="00F3371E">
              <w:rPr>
                <w:rFonts w:ascii="Arial" w:hAnsi="Arial" w:cs="Arial"/>
                <w:b/>
                <w:spacing w:val="-4"/>
                <w:sz w:val="12"/>
                <w:szCs w:val="12"/>
              </w:rPr>
              <w:t>NACIONALES</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4"/>
                <w:sz w:val="12"/>
                <w:szCs w:val="12"/>
              </w:rPr>
              <w:t xml:space="preserve">CONTRIBUYENTES </w:t>
            </w:r>
            <w:r w:rsidRPr="00F3371E">
              <w:rPr>
                <w:rFonts w:ascii="Arial" w:hAnsi="Arial" w:cs="Arial"/>
                <w:spacing w:val="-4"/>
                <w:sz w:val="12"/>
                <w:szCs w:val="12"/>
              </w:rPr>
              <w:t>NACIONALES.</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4"/>
                <w:sz w:val="12"/>
                <w:szCs w:val="12"/>
              </w:rPr>
              <w:t>CORRESPONDIENTE</w:t>
            </w:r>
            <w:r w:rsidRPr="00F3371E">
              <w:rPr>
                <w:rFonts w:ascii="Arial" w:hAnsi="Arial" w:cs="Arial"/>
                <w:b/>
                <w:sz w:val="12"/>
                <w:szCs w:val="12"/>
              </w:rPr>
              <w:t xml:space="preserve">  A LA </w:t>
            </w:r>
            <w:r w:rsidRPr="00F3371E">
              <w:rPr>
                <w:rFonts w:ascii="Arial" w:hAnsi="Arial" w:cs="Arial"/>
                <w:b/>
                <w:spacing w:val="-4"/>
                <w:sz w:val="12"/>
                <w:szCs w:val="12"/>
              </w:rPr>
              <w:t xml:space="preserve">INTENDENCIA </w:t>
            </w:r>
            <w:r w:rsidRPr="00F3371E">
              <w:rPr>
                <w:rFonts w:ascii="Arial" w:hAnsi="Arial" w:cs="Arial"/>
                <w:b/>
                <w:sz w:val="12"/>
                <w:szCs w:val="12"/>
              </w:rPr>
              <w:t>LIMA:</w:t>
            </w:r>
          </w:p>
          <w:p w:rsidR="00532400" w:rsidRPr="00F3371E" w:rsidRDefault="00532400" w:rsidP="00532400">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12"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532400" w:rsidRPr="00F3371E" w:rsidRDefault="00532400" w:rsidP="00532400">
            <w:pPr>
              <w:spacing w:after="0" w:line="240" w:lineRule="auto"/>
              <w:ind w:left="-57" w:right="-57"/>
              <w:jc w:val="both"/>
              <w:rPr>
                <w:rFonts w:ascii="Arial" w:hAnsi="Arial" w:cs="Arial"/>
                <w:b/>
                <w:sz w:val="12"/>
                <w:szCs w:val="12"/>
              </w:rPr>
            </w:pPr>
          </w:p>
          <w:p w:rsidR="00532400" w:rsidRPr="00F3371E" w:rsidRDefault="00532400" w:rsidP="00532400">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4"/>
                <w:sz w:val="12"/>
                <w:szCs w:val="12"/>
              </w:rPr>
              <w:t>CORRESPONDIENTE</w:t>
            </w:r>
            <w:r w:rsidRPr="00F3371E">
              <w:rPr>
                <w:rFonts w:ascii="Arial" w:hAnsi="Arial" w:cs="Arial"/>
                <w:b/>
                <w:spacing w:val="-4"/>
                <w:sz w:val="12"/>
                <w:szCs w:val="12"/>
              </w:rPr>
              <w:t xml:space="preserve">  </w:t>
            </w:r>
            <w:r w:rsidRPr="00F3371E">
              <w:rPr>
                <w:rFonts w:ascii="Arial" w:hAnsi="Arial" w:cs="Arial"/>
                <w:b/>
                <w:sz w:val="12"/>
                <w:szCs w:val="12"/>
              </w:rPr>
              <w:t>A LAS</w:t>
            </w:r>
            <w:r w:rsidRPr="00F3371E">
              <w:rPr>
                <w:rFonts w:ascii="Arial" w:hAnsi="Arial" w:cs="Arial"/>
                <w:sz w:val="12"/>
                <w:szCs w:val="12"/>
              </w:rPr>
              <w:t xml:space="preserve"> </w:t>
            </w:r>
            <w:r w:rsidRPr="00F3371E">
              <w:rPr>
                <w:rFonts w:ascii="Arial" w:hAnsi="Arial" w:cs="Arial"/>
                <w:b/>
                <w:spacing w:val="-14"/>
                <w:sz w:val="12"/>
                <w:szCs w:val="12"/>
              </w:rPr>
              <w:t xml:space="preserve">INTENDENCIAS </w:t>
            </w:r>
            <w:r w:rsidRPr="00F3371E">
              <w:rPr>
                <w:rFonts w:ascii="Arial" w:hAnsi="Arial" w:cs="Arial"/>
                <w:b/>
                <w:spacing w:val="-4"/>
                <w:sz w:val="12"/>
                <w:szCs w:val="12"/>
              </w:rPr>
              <w:t>REGIONALES</w:t>
            </w:r>
            <w:r w:rsidRPr="00F3371E">
              <w:rPr>
                <w:rFonts w:ascii="Arial" w:hAnsi="Arial" w:cs="Arial"/>
                <w:b/>
                <w:sz w:val="12"/>
                <w:szCs w:val="12"/>
              </w:rPr>
              <w:t xml:space="preserve"> U OFICINAS ZONALES:</w:t>
            </w: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12"/>
                <w:sz w:val="12"/>
                <w:szCs w:val="12"/>
              </w:rPr>
              <w:t>DEPENDEN</w:t>
            </w:r>
            <w:r w:rsidRPr="00F3371E">
              <w:rPr>
                <w:rFonts w:ascii="Arial" w:hAnsi="Arial" w:cs="Arial"/>
                <w:sz w:val="12"/>
                <w:szCs w:val="12"/>
              </w:rPr>
              <w:t xml:space="preserve">CIAS SUNAT DE SU </w:t>
            </w:r>
            <w:r w:rsidRPr="00F3371E">
              <w:rPr>
                <w:rFonts w:ascii="Arial" w:hAnsi="Arial" w:cs="Arial"/>
                <w:spacing w:val="-14"/>
                <w:sz w:val="12"/>
                <w:szCs w:val="12"/>
              </w:rPr>
              <w:t>JURISDICCIÓN</w:t>
            </w:r>
            <w:r w:rsidRPr="00F3371E">
              <w:rPr>
                <w:rFonts w:ascii="Arial" w:hAnsi="Arial" w:cs="Arial"/>
                <w:sz w:val="12"/>
                <w:szCs w:val="12"/>
              </w:rPr>
              <w:t xml:space="preserve"> O EN LOS CENTROS DE SERVICIOS AL </w:t>
            </w:r>
            <w:r w:rsidRPr="00F3371E">
              <w:rPr>
                <w:rFonts w:ascii="Arial" w:hAnsi="Arial" w:cs="Arial"/>
                <w:spacing w:val="-14"/>
                <w:sz w:val="12"/>
                <w:szCs w:val="12"/>
              </w:rPr>
              <w:t>CONTRIBUYENTE</w:t>
            </w:r>
            <w:r w:rsidRPr="00F3371E">
              <w:rPr>
                <w:rFonts w:ascii="Arial" w:hAnsi="Arial" w:cs="Arial"/>
                <w:sz w:val="12"/>
                <w:szCs w:val="12"/>
              </w:rPr>
              <w:t xml:space="preserve"> </w:t>
            </w:r>
            <w:r w:rsidRPr="00F3371E">
              <w:rPr>
                <w:rFonts w:ascii="Arial" w:hAnsi="Arial" w:cs="Arial"/>
                <w:spacing w:val="-4"/>
                <w:sz w:val="12"/>
                <w:szCs w:val="12"/>
              </w:rPr>
              <w:t>HABILITADOS</w:t>
            </w:r>
            <w:r w:rsidRPr="00F3371E">
              <w:rPr>
                <w:rFonts w:ascii="Arial" w:hAnsi="Arial" w:cs="Arial"/>
                <w:sz w:val="12"/>
                <w:szCs w:val="12"/>
              </w:rPr>
              <w:t xml:space="preserve"> POR DICHAS </w:t>
            </w:r>
            <w:r w:rsidRPr="00F3371E">
              <w:rPr>
                <w:rFonts w:ascii="Arial" w:hAnsi="Arial" w:cs="Arial"/>
                <w:spacing w:val="-20"/>
                <w:sz w:val="12"/>
                <w:szCs w:val="12"/>
              </w:rPr>
              <w:t>DEPENDENCIAS.</w:t>
            </w:r>
          </w:p>
        </w:tc>
        <w:tc>
          <w:tcPr>
            <w:tcW w:w="1276" w:type="dxa"/>
            <w:vAlign w:val="center"/>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 DE LA INTENDENCIA NACIONAL DE INSUMOS QUÍMICOS Y BIENES FISCALIZADOS</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tc>
        <w:tc>
          <w:tcPr>
            <w:tcW w:w="1134" w:type="dxa"/>
            <w:vAlign w:val="center"/>
          </w:tcPr>
          <w:p w:rsidR="00532400" w:rsidRPr="00F3371E" w:rsidRDefault="00532400" w:rsidP="00D0256C">
            <w:pPr>
              <w:spacing w:after="0" w:line="240" w:lineRule="auto"/>
              <w:ind w:right="-57"/>
              <w:jc w:val="both"/>
              <w:rPr>
                <w:rFonts w:ascii="Arial" w:hAnsi="Arial" w:cs="Arial"/>
                <w:sz w:val="12"/>
                <w:szCs w:val="12"/>
              </w:rPr>
            </w:pP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226AC2" w:rsidRPr="00F3371E">
              <w:rPr>
                <w:rFonts w:ascii="Arial" w:hAnsi="Arial" w:cs="Arial"/>
                <w:spacing w:val="6"/>
                <w:sz w:val="12"/>
                <w:szCs w:val="12"/>
              </w:rPr>
              <w:t xml:space="preserve"> </w:t>
            </w:r>
            <w:r w:rsidR="00226AC2" w:rsidRPr="00F3371E">
              <w:rPr>
                <w:rFonts w:ascii="Arial" w:hAnsi="Arial" w:cs="Arial"/>
                <w:spacing w:val="2"/>
                <w:sz w:val="12"/>
                <w:szCs w:val="12"/>
              </w:rPr>
              <w:t>FISCALIZADOS</w:t>
            </w:r>
            <w:r w:rsidR="00226AC2" w:rsidRPr="00F3371E">
              <w:rPr>
                <w:rFonts w:ascii="Arial" w:hAnsi="Arial" w:cs="Arial"/>
                <w:sz w:val="12"/>
                <w:szCs w:val="12"/>
              </w:rPr>
              <w:t xml:space="preserve"> </w:t>
            </w:r>
            <w:r w:rsidRPr="00F3371E">
              <w:rPr>
                <w:rFonts w:ascii="Arial" w:hAnsi="Arial" w:cs="Arial"/>
                <w:sz w:val="12"/>
                <w:szCs w:val="12"/>
              </w:rPr>
              <w:t xml:space="preserve"> DE LA </w:t>
            </w:r>
            <w:r w:rsidRPr="00F3371E">
              <w:rPr>
                <w:rFonts w:ascii="Arial" w:hAnsi="Arial" w:cs="Arial"/>
                <w:spacing w:val="-12"/>
                <w:sz w:val="12"/>
                <w:szCs w:val="12"/>
              </w:rPr>
              <w:t xml:space="preserve">INTENDENCIA </w:t>
            </w:r>
            <w:r w:rsidRPr="00F3371E">
              <w:rPr>
                <w:rFonts w:ascii="Arial" w:hAnsi="Arial" w:cs="Arial"/>
                <w:sz w:val="12"/>
                <w:szCs w:val="12"/>
              </w:rPr>
              <w:t xml:space="preserve">NACIONAL DE INSUMOS QUÍMICOS Y BIENES </w:t>
            </w:r>
            <w:r w:rsidR="00226AC2" w:rsidRPr="00F3371E">
              <w:rPr>
                <w:rFonts w:ascii="Arial" w:hAnsi="Arial" w:cs="Arial"/>
                <w:spacing w:val="2"/>
                <w:sz w:val="12"/>
                <w:szCs w:val="12"/>
              </w:rPr>
              <w:t xml:space="preserve"> FISCALIZADOS</w:t>
            </w:r>
          </w:p>
          <w:p w:rsidR="00532400" w:rsidRPr="00F3371E" w:rsidRDefault="00532400" w:rsidP="00D0256C">
            <w:pPr>
              <w:spacing w:after="0" w:line="240" w:lineRule="auto"/>
              <w:ind w:right="-57"/>
              <w:jc w:val="both"/>
              <w:rPr>
                <w:rFonts w:ascii="Arial" w:hAnsi="Arial" w:cs="Arial"/>
                <w:sz w:val="12"/>
                <w:szCs w:val="12"/>
              </w:rPr>
            </w:pPr>
          </w:p>
          <w:p w:rsidR="00532400" w:rsidRPr="00F3371E" w:rsidRDefault="00532400" w:rsidP="00D0256C">
            <w:pPr>
              <w:spacing w:after="0" w:line="240" w:lineRule="auto"/>
              <w:ind w:right="-57"/>
              <w:jc w:val="both"/>
              <w:rPr>
                <w:rFonts w:ascii="Arial" w:hAnsi="Arial" w:cs="Arial"/>
                <w:sz w:val="12"/>
                <w:szCs w:val="12"/>
              </w:rPr>
            </w:pPr>
          </w:p>
          <w:p w:rsidR="00532400" w:rsidRPr="00F3371E" w:rsidRDefault="00532400" w:rsidP="00D0256C">
            <w:pPr>
              <w:spacing w:after="0" w:line="240" w:lineRule="auto"/>
              <w:ind w:right="-57"/>
              <w:jc w:val="both"/>
              <w:rPr>
                <w:rFonts w:ascii="Arial" w:hAnsi="Arial" w:cs="Arial"/>
                <w:sz w:val="12"/>
                <w:szCs w:val="12"/>
              </w:rPr>
            </w:pP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8"/>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D0256C">
            <w:pPr>
              <w:spacing w:after="0" w:line="240" w:lineRule="auto"/>
              <w:ind w:right="-57"/>
              <w:jc w:val="both"/>
              <w:rPr>
                <w:rFonts w:ascii="Arial" w:hAnsi="Arial" w:cs="Arial"/>
                <w:sz w:val="12"/>
                <w:szCs w:val="12"/>
              </w:rPr>
            </w:pP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767E03">
            <w:pPr>
              <w:spacing w:after="0" w:line="240" w:lineRule="auto"/>
              <w:ind w:right="-57"/>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tc>
        <w:tc>
          <w:tcPr>
            <w:tcW w:w="1134" w:type="dxa"/>
            <w:vAlign w:val="center"/>
          </w:tcPr>
          <w:p w:rsidR="00532400" w:rsidRPr="00F3371E" w:rsidRDefault="00532400" w:rsidP="00532400">
            <w:pPr>
              <w:spacing w:after="0" w:line="240" w:lineRule="auto"/>
              <w:jc w:val="both"/>
              <w:rPr>
                <w:rFonts w:ascii="Arial" w:hAnsi="Arial" w:cs="Arial"/>
                <w:i/>
                <w:sz w:val="12"/>
                <w:szCs w:val="12"/>
              </w:rPr>
            </w:pPr>
          </w:p>
        </w:tc>
        <w:tc>
          <w:tcPr>
            <w:tcW w:w="1134" w:type="dxa"/>
            <w:tcBorders>
              <w:right w:val="single" w:sz="4" w:space="0" w:color="auto"/>
            </w:tcBorders>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INTENDENTE DE LA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INTENDENCIA NACIONAL DE INSUMOS QUÍMICOS Y BIENES </w:t>
            </w:r>
            <w:r w:rsidRPr="00F3371E">
              <w:rPr>
                <w:rFonts w:ascii="Arial" w:hAnsi="Arial" w:cs="Arial"/>
                <w:spacing w:val="-8"/>
                <w:sz w:val="12"/>
                <w:szCs w:val="12"/>
              </w:rPr>
              <w:t>FISCALIZADOS</w:t>
            </w:r>
          </w:p>
          <w:p w:rsidR="00532400" w:rsidRPr="00F3371E" w:rsidRDefault="00532400" w:rsidP="00532400">
            <w:pPr>
              <w:pStyle w:val="Textocomentari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532400">
            <w:pPr>
              <w:spacing w:after="0" w:line="240" w:lineRule="auto"/>
              <w:jc w:val="both"/>
              <w:rPr>
                <w:rFonts w:ascii="Arial" w:hAnsi="Arial" w:cs="Arial"/>
                <w:b/>
                <w:sz w:val="12"/>
                <w:szCs w:val="12"/>
              </w:rPr>
            </w:pPr>
          </w:p>
        </w:tc>
      </w:tr>
      <w:tr w:rsidR="00532400" w:rsidRPr="00F3371E" w:rsidTr="00742C63">
        <w:tc>
          <w:tcPr>
            <w:tcW w:w="534" w:type="dxa"/>
          </w:tcPr>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b/>
                <w:sz w:val="12"/>
                <w:szCs w:val="12"/>
              </w:rPr>
              <w:t>182</w:t>
            </w:r>
          </w:p>
        </w:tc>
        <w:tc>
          <w:tcPr>
            <w:tcW w:w="1417" w:type="dxa"/>
          </w:tcPr>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b/>
                <w:sz w:val="12"/>
                <w:szCs w:val="12"/>
              </w:rPr>
              <w:t>RENOVACIÓN DE INSCRIPCIÓN EN EL REGISTRO PARA EL CONTROL DE BIENES FISCALIZADOS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DECRETO LEGISLATIVO N.° 1126, QUE ESTABLECE MEDIDAS DE CONTROL EN LOS INSUMOS QUÍMICOS Y PRODUCTOS FISCALIZADOS, MAQUINARIAS Y EQUIPOS UTILIZADOS PARA LA ELABORACIÓN DE DROGAS ILÍCITAS. ARTÍCULOS 7 Y 8, PUBLICADO EL 01.11.2012   Y NORMAS</w:t>
            </w:r>
            <w:r w:rsidRPr="00F3371E">
              <w:rPr>
                <w:rFonts w:ascii="Arial" w:hAnsi="Arial" w:cs="Arial"/>
                <w:b/>
                <w:sz w:val="12"/>
                <w:szCs w:val="12"/>
              </w:rPr>
              <w:t xml:space="preserve"> </w:t>
            </w:r>
            <w:r w:rsidRPr="00F3371E">
              <w:rPr>
                <w:rFonts w:ascii="Arial" w:hAnsi="Arial" w:cs="Arial"/>
                <w:spacing w:val="-14"/>
                <w:sz w:val="12"/>
                <w:szCs w:val="12"/>
              </w:rPr>
              <w:t>MODIFICATORIAS.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lang w:eastAsia="es-PE"/>
              </w:rPr>
              <w:t>DECRETO LEGISLATIVO N° 1339, QUE MODIFICA EL DECRETO LEGISLATIVO Nº 1126, QUE ESTABLECE MEDIDAS DE CONTROL EN LOS INSUMOS QUÍMICOS Y PRODUCTOS FISCALIZADOS, MAQUINARIAS Y EQUIPOS UTILIZADOS PARA LA ELABORACIÓN DE DROGAS ILÍCITAS; ART. 1 Y TERCERA DISPOSICIÓN COMPLEMENTARIA FINAL, PUBLICADO EL 06.01.2017.</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b/>
                <w:sz w:val="12"/>
                <w:szCs w:val="12"/>
              </w:rPr>
            </w:pPr>
            <w:r w:rsidRPr="00F3371E">
              <w:rPr>
                <w:rFonts w:ascii="Arial" w:hAnsi="Arial" w:cs="Arial"/>
                <w:sz w:val="12"/>
                <w:szCs w:val="12"/>
              </w:rPr>
              <w:t>DECRETO SUPREMO N.° 044-2013-EF, QUE APRUEBA EL REGLAMENTO DEL DECRETO LEGISLATIVO N.° 1126 QUE ESTABLECE MEDIDAS DE CONTROL EN LOS INSUMOS QUÍMICOS Y PRODUCTOS FISCALIZADOS, MAQUINARIAS Y EQUIPOS UTILIZADOS PARA LA ELABORACIÓN DE DROGAS ILÍCITAS, ARTÍCULO 19,</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PUBLICADO EL 01.03.2013.</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Y NORMAS </w:t>
            </w:r>
            <w:r w:rsidRPr="00F3371E">
              <w:rPr>
                <w:rFonts w:ascii="Arial" w:hAnsi="Arial" w:cs="Arial"/>
                <w:spacing w:val="-14"/>
                <w:sz w:val="12"/>
                <w:szCs w:val="12"/>
              </w:rPr>
              <w:t>MODIFICATORIAS.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w:t>
            </w:r>
            <w:r w:rsidRPr="00F3371E">
              <w:rPr>
                <w:rFonts w:ascii="Arial" w:hAnsi="Arial" w:cs="Arial"/>
                <w:sz w:val="12"/>
                <w:szCs w:val="12"/>
              </w:rPr>
              <w:t xml:space="preserve">CIA N° 173-2013/SUNAT, QUE APRUEBA NORMAS RELATIVAS AL REGISTRO PARA EL CONTROL DE BIENES FISCALIZADOS A QUE SE REFIERE EL ARTÍCULO 6 DEL DECRETO LEGISLATIVO N° 1126. ARTÍCULO 18, PUBLICADA EL 30.05.2013 Y NORMAS </w:t>
            </w:r>
            <w:r w:rsidRPr="00F3371E">
              <w:rPr>
                <w:rFonts w:ascii="Arial" w:hAnsi="Arial" w:cs="Arial"/>
                <w:spacing w:val="-14"/>
                <w:sz w:val="12"/>
                <w:szCs w:val="12"/>
              </w:rPr>
              <w:t>MODIFICATORIAS.</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SUPERINTENDENCIA</w:t>
            </w:r>
            <w:r w:rsidRPr="00F3371E">
              <w:rPr>
                <w:rFonts w:ascii="Arial" w:hAnsi="Arial" w:cs="Arial"/>
                <w:sz w:val="12"/>
                <w:szCs w:val="12"/>
              </w:rPr>
              <w:t xml:space="preserve"> N° 057-2014/SUNAT, QUE FACILITA LA INSCRIPCIÓN EN EL REGISTRO PARA EL CONTROL DE LOS BIENES FISCALIZADOS A QUE SE REFIERE LA RESOLUCIÓN DE </w:t>
            </w:r>
            <w:r w:rsidRPr="00F3371E">
              <w:rPr>
                <w:rFonts w:ascii="Arial" w:hAnsi="Arial" w:cs="Arial"/>
                <w:spacing w:val="-10"/>
                <w:sz w:val="12"/>
                <w:szCs w:val="12"/>
              </w:rPr>
              <w:t>SUPERINTENDENCIA</w:t>
            </w:r>
            <w:r w:rsidRPr="00F3371E">
              <w:rPr>
                <w:rFonts w:ascii="Arial" w:hAnsi="Arial" w:cs="Arial"/>
                <w:sz w:val="12"/>
                <w:szCs w:val="12"/>
              </w:rPr>
              <w:t xml:space="preserve"> N° 173-2013/SUNAT A LOS USUARIOS </w:t>
            </w:r>
            <w:r w:rsidRPr="00F3371E">
              <w:rPr>
                <w:rFonts w:ascii="Arial" w:hAnsi="Arial" w:cs="Arial"/>
                <w:spacing w:val="-6"/>
                <w:sz w:val="12"/>
                <w:szCs w:val="12"/>
              </w:rPr>
              <w:t>COMPRENDIDOS</w:t>
            </w:r>
            <w:r w:rsidRPr="00F3371E">
              <w:rPr>
                <w:rFonts w:ascii="Arial" w:hAnsi="Arial" w:cs="Arial"/>
                <w:sz w:val="12"/>
                <w:szCs w:val="12"/>
              </w:rPr>
              <w:t xml:space="preserve"> EN EL PROCESO DE </w:t>
            </w:r>
            <w:r w:rsidRPr="00F3371E">
              <w:rPr>
                <w:rFonts w:ascii="Arial" w:hAnsi="Arial" w:cs="Arial"/>
                <w:spacing w:val="-4"/>
                <w:sz w:val="12"/>
                <w:szCs w:val="12"/>
              </w:rPr>
              <w:t>FORMALIZACIÓN</w:t>
            </w:r>
            <w:r w:rsidRPr="00F3371E">
              <w:rPr>
                <w:rFonts w:ascii="Arial" w:hAnsi="Arial" w:cs="Arial"/>
                <w:sz w:val="12"/>
                <w:szCs w:val="12"/>
              </w:rPr>
              <w:t xml:space="preserve"> DE LA ACTIVIDAD MINERA INFORMAL, ARTÍCULO 6, PUBLICADA EL 23.02.2014.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0"/>
                <w:sz w:val="12"/>
                <w:szCs w:val="12"/>
              </w:rPr>
              <w:t>SUPERINTENDENCIA</w:t>
            </w:r>
            <w:r w:rsidRPr="00F3371E">
              <w:rPr>
                <w:rFonts w:ascii="Arial" w:hAnsi="Arial" w:cs="Arial"/>
                <w:sz w:val="12"/>
                <w:szCs w:val="12"/>
              </w:rPr>
              <w:t xml:space="preserve"> N.° 239-2014/SUNAT, QUE MODIFICA LA RESOLUCIÓN DE </w:t>
            </w:r>
            <w:r w:rsidRPr="00F3371E">
              <w:rPr>
                <w:rFonts w:ascii="Arial" w:hAnsi="Arial" w:cs="Arial"/>
                <w:spacing w:val="-10"/>
                <w:sz w:val="12"/>
                <w:szCs w:val="12"/>
              </w:rPr>
              <w:t>SUPERINTENDENCIA</w:t>
            </w:r>
            <w:r w:rsidRPr="00F3371E">
              <w:rPr>
                <w:rFonts w:ascii="Arial" w:hAnsi="Arial" w:cs="Arial"/>
                <w:sz w:val="12"/>
                <w:szCs w:val="12"/>
              </w:rPr>
              <w:t xml:space="preserve"> N.° 173-2013/SUNAT, QUE APRUEBA LAS NORMAS RELATIVAS AL REGISTRO PARA EL CONTROL DE BIENES FISCALIZADOS A QUE SE REFIERE EL ARTÍCULO 6 DEL DECRETO LEGISLATIVO N.° 1126, PRIMERA DISPOSICIÓN COMPLEMENTARIA FINAL, PUBLICADA EL 29.07.2014.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tc>
        <w:tc>
          <w:tcPr>
            <w:tcW w:w="2977" w:type="dxa"/>
          </w:tcPr>
          <w:p w:rsidR="00532400" w:rsidRPr="00F3371E" w:rsidRDefault="00532400" w:rsidP="00532400">
            <w:pPr>
              <w:spacing w:after="0" w:line="240" w:lineRule="auto"/>
              <w:rPr>
                <w:rFonts w:ascii="Arial" w:hAnsi="Arial" w:cs="Arial"/>
                <w:b/>
                <w:sz w:val="12"/>
                <w:szCs w:val="12"/>
              </w:rPr>
            </w:pPr>
            <w:r w:rsidRPr="00F3371E">
              <w:rPr>
                <w:rFonts w:ascii="Arial" w:hAnsi="Arial" w:cs="Arial"/>
                <w:b/>
                <w:sz w:val="12"/>
                <w:szCs w:val="12"/>
              </w:rPr>
              <w:t>REQUISITOS GENERALES*</w:t>
            </w:r>
          </w:p>
          <w:p w:rsidR="00532400" w:rsidRPr="00F3371E" w:rsidRDefault="00532400" w:rsidP="00532400">
            <w:pPr>
              <w:spacing w:after="0" w:line="240" w:lineRule="auto"/>
              <w:rPr>
                <w:rFonts w:ascii="Arial" w:hAnsi="Arial" w:cs="Arial"/>
                <w:sz w:val="12"/>
                <w:szCs w:val="12"/>
              </w:rPr>
            </w:pPr>
          </w:p>
          <w:p w:rsidR="00532400" w:rsidRPr="00F3371E" w:rsidRDefault="00532400" w:rsidP="00787C61">
            <w:pPr>
              <w:numPr>
                <w:ilvl w:val="0"/>
                <w:numId w:val="264"/>
              </w:numPr>
              <w:spacing w:after="0" w:line="240" w:lineRule="auto"/>
              <w:ind w:left="177" w:hanging="177"/>
              <w:jc w:val="both"/>
              <w:rPr>
                <w:rFonts w:ascii="Arial" w:hAnsi="Arial" w:cs="Arial"/>
                <w:sz w:val="12"/>
                <w:szCs w:val="12"/>
              </w:rPr>
            </w:pPr>
            <w:r w:rsidRPr="00F3371E">
              <w:rPr>
                <w:rFonts w:ascii="Arial" w:hAnsi="Arial" w:cs="Arial"/>
                <w:sz w:val="12"/>
                <w:szCs w:val="12"/>
              </w:rPr>
              <w:t>NO HABER ADQUIRIDO LA CONDICIÓN DE NO HABIDO DE ACUERDO A LAS NORMAS TRIBUTARIAS VIGENTES.</w:t>
            </w:r>
          </w:p>
          <w:p w:rsidR="00532400" w:rsidRPr="00F3371E" w:rsidRDefault="00532400" w:rsidP="00787C61">
            <w:pPr>
              <w:numPr>
                <w:ilvl w:val="0"/>
                <w:numId w:val="264"/>
              </w:numPr>
              <w:spacing w:after="0" w:line="240" w:lineRule="auto"/>
              <w:ind w:left="177" w:hanging="177"/>
              <w:jc w:val="both"/>
              <w:rPr>
                <w:rFonts w:ascii="Arial" w:hAnsi="Arial" w:cs="Arial"/>
                <w:sz w:val="12"/>
                <w:szCs w:val="12"/>
              </w:rPr>
            </w:pPr>
            <w:r w:rsidRPr="00F3371E">
              <w:rPr>
                <w:rFonts w:ascii="Arial" w:hAnsi="Arial" w:cs="Arial"/>
                <w:sz w:val="12"/>
                <w:szCs w:val="12"/>
              </w:rPr>
              <w:t>CONTAR CON CÓDIGO DE USUARIO Y CLAVE SOL</w:t>
            </w:r>
          </w:p>
          <w:p w:rsidR="00532400" w:rsidRPr="00F3371E" w:rsidRDefault="00532400" w:rsidP="00787C61">
            <w:pPr>
              <w:numPr>
                <w:ilvl w:val="0"/>
                <w:numId w:val="264"/>
              </w:numPr>
              <w:spacing w:after="0" w:line="240" w:lineRule="auto"/>
              <w:ind w:left="177" w:hanging="177"/>
              <w:jc w:val="both"/>
              <w:rPr>
                <w:rFonts w:ascii="Arial" w:hAnsi="Arial" w:cs="Arial"/>
                <w:sz w:val="12"/>
                <w:szCs w:val="12"/>
              </w:rPr>
            </w:pPr>
            <w:r w:rsidRPr="00F3371E">
              <w:rPr>
                <w:rFonts w:ascii="Arial" w:hAnsi="Arial" w:cs="Arial"/>
                <w:sz w:val="12"/>
                <w:szCs w:val="12"/>
              </w:rPr>
              <w:t>REALIZAR PREVIAMENTE LA ACTUALIZACIÓN TOTAL DE LA INFORMACIÓN EN EL RUC.</w:t>
            </w:r>
          </w:p>
          <w:p w:rsidR="00532400" w:rsidRPr="00F3371E" w:rsidRDefault="00532400" w:rsidP="00787C61">
            <w:pPr>
              <w:numPr>
                <w:ilvl w:val="0"/>
                <w:numId w:val="264"/>
              </w:numPr>
              <w:spacing w:after="0" w:line="240" w:lineRule="auto"/>
              <w:ind w:left="177" w:hanging="177"/>
              <w:jc w:val="both"/>
              <w:rPr>
                <w:rFonts w:ascii="Arial" w:hAnsi="Arial" w:cs="Arial"/>
                <w:sz w:val="12"/>
                <w:szCs w:val="12"/>
              </w:rPr>
            </w:pPr>
            <w:r w:rsidRPr="00F3371E">
              <w:rPr>
                <w:rFonts w:ascii="Arial" w:hAnsi="Arial" w:cs="Arial"/>
                <w:sz w:val="12"/>
                <w:szCs w:val="12"/>
              </w:rPr>
              <w:t>TENER INSCRIPCIÓN VIGENTE EN EL REGISTRO.</w:t>
            </w:r>
          </w:p>
          <w:p w:rsidR="00532400" w:rsidRPr="00F3371E" w:rsidRDefault="00532400" w:rsidP="00787C61">
            <w:pPr>
              <w:numPr>
                <w:ilvl w:val="0"/>
                <w:numId w:val="264"/>
              </w:numPr>
              <w:spacing w:after="0" w:line="240" w:lineRule="auto"/>
              <w:ind w:left="177" w:hanging="177"/>
              <w:jc w:val="both"/>
              <w:rPr>
                <w:rFonts w:ascii="Arial" w:hAnsi="Arial" w:cs="Arial"/>
                <w:sz w:val="12"/>
                <w:szCs w:val="12"/>
              </w:rPr>
            </w:pPr>
            <w:r w:rsidRPr="00F3371E">
              <w:rPr>
                <w:rFonts w:ascii="Arial" w:hAnsi="Arial" w:cs="Arial"/>
                <w:sz w:val="12"/>
                <w:szCs w:val="12"/>
              </w:rPr>
              <w:t>INGRESAR AL PORTAL DE LA SUNAT Y CON SU CÓDIGO DE USUARIO Y CLAVE SOL. ACCEDER A SUNAT OPERACIONES EN LÍNEA. ELEGIR LA OPCIÓN “SOLICITUD DE RENOVACIÓN DE LA INSCRIPCIÓN”.</w:t>
            </w:r>
          </w:p>
          <w:p w:rsidR="00532400" w:rsidRPr="00F3371E" w:rsidRDefault="00532400" w:rsidP="00787C61">
            <w:pPr>
              <w:numPr>
                <w:ilvl w:val="0"/>
                <w:numId w:val="264"/>
              </w:numPr>
              <w:spacing w:after="0" w:line="240" w:lineRule="auto"/>
              <w:ind w:left="177" w:hanging="177"/>
              <w:jc w:val="both"/>
              <w:rPr>
                <w:rFonts w:ascii="Arial" w:hAnsi="Arial" w:cs="Arial"/>
                <w:sz w:val="12"/>
                <w:szCs w:val="12"/>
              </w:rPr>
            </w:pPr>
            <w:r w:rsidRPr="00F3371E">
              <w:rPr>
                <w:rFonts w:ascii="Arial" w:hAnsi="Arial" w:cs="Arial"/>
                <w:sz w:val="12"/>
                <w:szCs w:val="12"/>
              </w:rPr>
              <w:t>OBTENIDO EL ACCESO A LA SOLICITUD, EL USUARIO DEBERÁ INCLUIR LA INFORMACIÓN QUE SE SEÑALE Y DEBERÁ PRESENTAR LA SOLICITUD DE RENOVACIÓN DE LA INSCRIPCIÓN EN EL REGISTRO A TRAVÉS DE SUNAT OPERACIONES EN LÍNEA SIGUIENDO LAS INDICACIONES QUE MUESTRE EL SISTEMA.</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DE LAS CONDICIONES PARA EJERCER ACTIVIDADES SUJETAS A CONTROL:</w:t>
            </w:r>
          </w:p>
          <w:p w:rsidR="00532400" w:rsidRPr="00F3371E" w:rsidRDefault="00532400" w:rsidP="00532400">
            <w:pPr>
              <w:spacing w:after="0" w:line="240" w:lineRule="auto"/>
              <w:ind w:left="177"/>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pStyle w:val="NormalWeb"/>
              <w:spacing w:before="0" w:beforeAutospacing="0" w:after="0" w:afterAutospacing="0"/>
              <w:ind w:left="177"/>
              <w:jc w:val="both"/>
              <w:rPr>
                <w:rFonts w:ascii="Arial" w:hAnsi="Arial" w:cs="Arial"/>
                <w:sz w:val="12"/>
                <w:szCs w:val="12"/>
              </w:rPr>
            </w:pPr>
            <w:r w:rsidRPr="00F3371E">
              <w:rPr>
                <w:rFonts w:ascii="Arial" w:hAnsi="Arial" w:cs="Arial"/>
                <w:sz w:val="12"/>
                <w:szCs w:val="12"/>
              </w:rPr>
              <w:t>EL USUARIO, PARA DESARROLLAR CUALQUIERA DE LAS ACTIVIDADES FISCALIZADAS ESTABLECIDAS EN EL DECRETO LEGISLATIVO N° 1126, REQUIERE CONTAR CON SU INSCRIPCIÓN VIGENTE EN EL REGISTRO.</w:t>
            </w:r>
          </w:p>
          <w:p w:rsidR="00532400" w:rsidRPr="00F3371E" w:rsidRDefault="00532400" w:rsidP="00532400">
            <w:pPr>
              <w:pStyle w:val="NormalWeb"/>
              <w:spacing w:before="0" w:beforeAutospacing="0" w:after="0" w:afterAutospacing="0"/>
              <w:jc w:val="both"/>
              <w:rPr>
                <w:rFonts w:ascii="Arial" w:hAnsi="Arial" w:cs="Arial"/>
                <w:sz w:val="12"/>
                <w:szCs w:val="12"/>
              </w:rPr>
            </w:pPr>
          </w:p>
          <w:p w:rsidR="00532400" w:rsidRPr="00F3371E" w:rsidRDefault="00532400" w:rsidP="00532400">
            <w:pPr>
              <w:pStyle w:val="NormalWeb"/>
              <w:spacing w:before="0" w:beforeAutospacing="0" w:after="0" w:afterAutospacing="0"/>
              <w:ind w:left="177"/>
              <w:jc w:val="both"/>
              <w:rPr>
                <w:rFonts w:ascii="Arial" w:hAnsi="Arial" w:cs="Arial"/>
                <w:sz w:val="12"/>
                <w:szCs w:val="12"/>
              </w:rPr>
            </w:pPr>
            <w:r w:rsidRPr="00F3371E">
              <w:rPr>
                <w:rFonts w:ascii="Arial" w:hAnsi="Arial" w:cs="Arial"/>
                <w:sz w:val="12"/>
                <w:szCs w:val="12"/>
              </w:rPr>
              <w:t>PARA SER INCORPORADO AL REGISTRO, ASÍ COMO PARA MANTENERSE EN ÉL, SE REQUIERE PREVIAMENTE QUE EL USUARIO SE ENCUENTRE ACTIVO Y CON CONDICIÓN DIFERENTE A “NO HABIDO” EN EL REGISTRO ÚNICO DE CONTRIBUYENTES Y REÚNA, ENTRE OTROS, LAS SIGUIENTES CONDICIONES:</w:t>
            </w:r>
          </w:p>
          <w:p w:rsidR="00532400" w:rsidRPr="00F3371E" w:rsidRDefault="00532400" w:rsidP="00532400">
            <w:pPr>
              <w:pStyle w:val="NormalWeb"/>
              <w:spacing w:before="0" w:beforeAutospacing="0" w:after="0" w:afterAutospacing="0"/>
              <w:jc w:val="both"/>
              <w:rPr>
                <w:rFonts w:ascii="Arial" w:hAnsi="Arial" w:cs="Arial"/>
                <w:sz w:val="12"/>
                <w:szCs w:val="12"/>
              </w:rPr>
            </w:pPr>
          </w:p>
          <w:p w:rsidR="00532400" w:rsidRPr="00F3371E" w:rsidRDefault="00532400" w:rsidP="00787C61">
            <w:pPr>
              <w:pStyle w:val="NormalWeb"/>
              <w:numPr>
                <w:ilvl w:val="0"/>
                <w:numId w:val="346"/>
              </w:numPr>
              <w:spacing w:before="0" w:beforeAutospacing="0" w:after="0" w:afterAutospacing="0"/>
              <w:ind w:left="320" w:hanging="142"/>
              <w:jc w:val="both"/>
              <w:rPr>
                <w:rFonts w:ascii="Arial" w:hAnsi="Arial" w:cs="Arial"/>
                <w:sz w:val="12"/>
                <w:szCs w:val="12"/>
              </w:rPr>
            </w:pPr>
            <w:r w:rsidRPr="00F3371E">
              <w:rPr>
                <w:rFonts w:ascii="Arial" w:hAnsi="Arial" w:cs="Arial"/>
                <w:sz w:val="12"/>
                <w:szCs w:val="12"/>
              </w:rPr>
              <w:t>CUMPLIR LAS CONDICIONES Y CONTROLES MÍNIMOS DE SEGURIDAD SOBRE LOS BIENES FISCALIZADOS TENDIENTES A EVITAR EL DESVÍO HACIA ACTIVIDADES ILÍCITAS.</w:t>
            </w:r>
          </w:p>
          <w:p w:rsidR="00532400" w:rsidRPr="00F3371E" w:rsidRDefault="00532400" w:rsidP="00787C61">
            <w:pPr>
              <w:pStyle w:val="NormalWeb"/>
              <w:numPr>
                <w:ilvl w:val="0"/>
                <w:numId w:val="346"/>
              </w:numPr>
              <w:spacing w:before="0" w:beforeAutospacing="0" w:after="0" w:afterAutospacing="0"/>
              <w:ind w:left="320" w:hanging="142"/>
              <w:jc w:val="both"/>
              <w:rPr>
                <w:rFonts w:ascii="Arial" w:hAnsi="Arial" w:cs="Arial"/>
                <w:sz w:val="12"/>
                <w:szCs w:val="12"/>
              </w:rPr>
            </w:pPr>
            <w:r w:rsidRPr="00F3371E">
              <w:rPr>
                <w:rFonts w:ascii="Arial" w:hAnsi="Arial" w:cs="Arial"/>
                <w:sz w:val="12"/>
                <w:szCs w:val="12"/>
              </w:rPr>
              <w:t>EL USUARIO, SUS DIRECTORES, REPRESENTANTES LEGALES Y RESPONSABLES DEL MANEJO DE LOS BIENES FISCALIZADOS (*) NO TENGAN O NO HAYAN TENIDO SENTENCIA CONDENATORIA FIRME POR TRÁFICO ILÍCITO DE DROGAS O DELITOS CONEXOS. EL REGLAMENTO PRECISA EN QUIENES RECAE LA RESPONSABILIDAD DEL MANEJO DE LOS BIENES FISCALIZADOS.</w:t>
            </w:r>
          </w:p>
          <w:p w:rsidR="00532400" w:rsidRPr="00F3371E" w:rsidRDefault="00532400" w:rsidP="00787C61">
            <w:pPr>
              <w:pStyle w:val="NormalWeb"/>
              <w:numPr>
                <w:ilvl w:val="0"/>
                <w:numId w:val="346"/>
              </w:numPr>
              <w:spacing w:before="0" w:beforeAutospacing="0" w:after="0" w:afterAutospacing="0"/>
              <w:ind w:left="320" w:hanging="142"/>
              <w:jc w:val="both"/>
              <w:rPr>
                <w:rFonts w:ascii="Arial" w:hAnsi="Arial" w:cs="Arial"/>
                <w:sz w:val="12"/>
                <w:szCs w:val="12"/>
              </w:rPr>
            </w:pPr>
            <w:r w:rsidRPr="00F3371E">
              <w:rPr>
                <w:rFonts w:ascii="Arial" w:hAnsi="Arial" w:cs="Arial"/>
                <w:sz w:val="12"/>
                <w:szCs w:val="12"/>
              </w:rPr>
              <w:t>LOS ESTABLECIMIENTOS EN LOS QUE SE REALICEN ACTIVIDADES VINCULADAS AL DECRETO LEGISLATIVO N.° 1126, SE ENCUENTRAN UBICADOS EN ZONAS ACCESIBLES DE ACUERDO A LO QUE ESTABLECE EL ARTÍCULO 17 DEL REGLAMENTO.</w:t>
            </w:r>
          </w:p>
          <w:p w:rsidR="00532400" w:rsidRPr="00F3371E" w:rsidRDefault="00532400" w:rsidP="00787C61">
            <w:pPr>
              <w:pStyle w:val="NormalWeb"/>
              <w:numPr>
                <w:ilvl w:val="0"/>
                <w:numId w:val="346"/>
              </w:numPr>
              <w:spacing w:before="0" w:beforeAutospacing="0" w:after="0" w:afterAutospacing="0"/>
              <w:ind w:left="320" w:hanging="142"/>
              <w:jc w:val="both"/>
              <w:rPr>
                <w:rFonts w:ascii="Arial" w:hAnsi="Arial" w:cs="Arial"/>
                <w:sz w:val="12"/>
                <w:szCs w:val="12"/>
              </w:rPr>
            </w:pPr>
            <w:r w:rsidRPr="00F3371E">
              <w:rPr>
                <w:rFonts w:ascii="Arial" w:hAnsi="Arial" w:cs="Arial"/>
                <w:sz w:val="12"/>
                <w:szCs w:val="12"/>
              </w:rPr>
              <w:t>LOS ESTABLECIMIENTOS EN LOS QUE SE REALICEN ACTIVIDADES CON BIENES FISCALIZADOS, CON EXCEPCIÓN DE LOS DERIVADOS DE HIDROCARBUROS, VINCULADAS AL DECRETO LEGISLATIVO N.° 1126, NO PODRÁN ESTAR UBICADOS EN LAS ZONAS SUJETAS A RÉGIMEN ESPECIAL. EL REGLAMENTO ESTABLECE LAS ACTIVIDADES A QUE SE REFIERE DEL PRESENTE NUMERAL.</w:t>
            </w:r>
          </w:p>
          <w:p w:rsidR="00532400" w:rsidRPr="00F3371E" w:rsidRDefault="00532400" w:rsidP="00787C61">
            <w:pPr>
              <w:pStyle w:val="NormalWeb"/>
              <w:numPr>
                <w:ilvl w:val="0"/>
                <w:numId w:val="346"/>
              </w:numPr>
              <w:spacing w:before="0" w:beforeAutospacing="0" w:after="0" w:afterAutospacing="0"/>
              <w:ind w:left="320" w:hanging="142"/>
              <w:jc w:val="both"/>
              <w:rPr>
                <w:rFonts w:ascii="Arial" w:hAnsi="Arial" w:cs="Arial"/>
                <w:sz w:val="12"/>
                <w:szCs w:val="12"/>
              </w:rPr>
            </w:pPr>
            <w:r w:rsidRPr="00F3371E">
              <w:rPr>
                <w:rFonts w:ascii="Arial" w:hAnsi="Arial" w:cs="Arial"/>
                <w:sz w:val="12"/>
                <w:szCs w:val="12"/>
              </w:rPr>
              <w:t>EL USUARIO, SUS DIRECTORES Y REPRESENTANTES LEGALES NO TENGAN SENTENCIA CONDENATORIA FIRME VIGENTE POR HABER PRESENTADO DOCUMENTACIÓN Y/O INFORMACIÓN FALSA PARA OBTENER LA INCORPORACIÓN, RENOVACIÓN, MODIFICACIÓN O ACTUALIZACIÓN DE LA INFORMACIÓN EN EL REGISTRO.</w:t>
            </w:r>
          </w:p>
          <w:p w:rsidR="00532400" w:rsidRPr="00F3371E" w:rsidRDefault="00532400" w:rsidP="00532400">
            <w:pPr>
              <w:spacing w:after="0" w:line="240" w:lineRule="auto"/>
              <w:ind w:left="144"/>
              <w:contextualSpacing/>
              <w:jc w:val="both"/>
              <w:rPr>
                <w:rFonts w:ascii="Arial" w:hAnsi="Arial" w:cs="Arial"/>
                <w:caps/>
                <w:sz w:val="12"/>
                <w:szCs w:val="12"/>
              </w:rPr>
            </w:pPr>
          </w:p>
          <w:p w:rsidR="00532400" w:rsidRPr="00F3371E" w:rsidRDefault="00532400" w:rsidP="00532400">
            <w:pPr>
              <w:spacing w:after="0" w:line="240" w:lineRule="auto"/>
              <w:ind w:left="144"/>
              <w:contextualSpacing/>
              <w:jc w:val="both"/>
              <w:rPr>
                <w:rFonts w:ascii="Arial" w:hAnsi="Arial" w:cs="Arial"/>
                <w:caps/>
                <w:sz w:val="12"/>
                <w:szCs w:val="12"/>
              </w:rPr>
            </w:pPr>
            <w:r w:rsidRPr="00F3371E">
              <w:rPr>
                <w:rFonts w:ascii="Arial" w:hAnsi="Arial" w:cs="Arial"/>
                <w:caps/>
                <w:sz w:val="12"/>
                <w:szCs w:val="12"/>
              </w:rPr>
              <w:t xml:space="preserve"> (*) RESPONSABLES DEL MANEJO DE LOS BIENES FISCALIZADOS:</w:t>
            </w:r>
          </w:p>
          <w:p w:rsidR="00532400" w:rsidRPr="00F3371E" w:rsidRDefault="00532400" w:rsidP="00532400">
            <w:pPr>
              <w:spacing w:after="0" w:line="240" w:lineRule="auto"/>
              <w:ind w:left="144"/>
              <w:contextualSpacing/>
              <w:jc w:val="both"/>
              <w:rPr>
                <w:rFonts w:ascii="Arial" w:hAnsi="Arial" w:cs="Arial"/>
                <w:caps/>
                <w:sz w:val="12"/>
                <w:szCs w:val="12"/>
              </w:rPr>
            </w:pPr>
          </w:p>
          <w:p w:rsidR="00532400" w:rsidRPr="00F3371E" w:rsidRDefault="00532400" w:rsidP="00532400">
            <w:pPr>
              <w:spacing w:after="0" w:line="240" w:lineRule="auto"/>
              <w:ind w:left="286" w:hanging="142"/>
              <w:contextualSpacing/>
              <w:jc w:val="both"/>
              <w:rPr>
                <w:rFonts w:ascii="Arial" w:hAnsi="Arial" w:cs="Arial"/>
                <w:caps/>
                <w:sz w:val="12"/>
                <w:szCs w:val="12"/>
              </w:rPr>
            </w:pPr>
            <w:r w:rsidRPr="00F3371E">
              <w:rPr>
                <w:rFonts w:ascii="Arial" w:hAnsi="Arial" w:cs="Arial"/>
                <w:caps/>
                <w:sz w:val="12"/>
                <w:szCs w:val="12"/>
              </w:rPr>
              <w:t>A. EL PROFESIONAL O TÉCNICO QUE SUSCRIBE EL INFORME TÉCNICO MEDIANTE EL CUAL EL USUARIO SUSTENTA LA REALIZACIÓN DE ACTIVIDADES RELACIONADAS A BIENES FISCALIZADOS. DE HABER MÁS DE UNO, SERÁ EL QUE DESIGNE EL USUARIO.</w:t>
            </w:r>
          </w:p>
          <w:p w:rsidR="00532400" w:rsidRPr="00F3371E" w:rsidRDefault="00532400" w:rsidP="00532400">
            <w:pPr>
              <w:spacing w:after="0" w:line="240" w:lineRule="auto"/>
              <w:ind w:left="286" w:hanging="142"/>
              <w:contextualSpacing/>
              <w:jc w:val="both"/>
              <w:rPr>
                <w:rFonts w:ascii="Arial" w:hAnsi="Arial" w:cs="Arial"/>
                <w:caps/>
                <w:sz w:val="12"/>
                <w:szCs w:val="12"/>
              </w:rPr>
            </w:pPr>
            <w:r w:rsidRPr="00F3371E">
              <w:rPr>
                <w:rFonts w:ascii="Arial" w:hAnsi="Arial" w:cs="Arial"/>
                <w:caps/>
                <w:sz w:val="12"/>
                <w:szCs w:val="12"/>
              </w:rPr>
              <w:t>B.</w:t>
            </w:r>
            <w:r w:rsidRPr="00F3371E">
              <w:rPr>
                <w:rFonts w:ascii="Arial" w:hAnsi="Arial" w:cs="Arial"/>
                <w:caps/>
                <w:sz w:val="12"/>
                <w:szCs w:val="12"/>
              </w:rPr>
              <w:tab/>
              <w:t>LA PERSONA QUE SE DESIGNE COMO RESPONSABLE POR CADA ESTABLECIMIENTO DONDE SE EJERZAN O REALICEN ACTIVIDADES CON BIENES FISCALIZADOS.</w:t>
            </w:r>
          </w:p>
          <w:p w:rsidR="00532400" w:rsidRPr="00F3371E" w:rsidRDefault="00532400" w:rsidP="00532400">
            <w:pPr>
              <w:spacing w:after="0" w:line="240" w:lineRule="auto"/>
              <w:ind w:left="286" w:hanging="142"/>
              <w:contextualSpacing/>
              <w:jc w:val="both"/>
              <w:rPr>
                <w:rFonts w:ascii="Arial" w:hAnsi="Arial" w:cs="Arial"/>
                <w:caps/>
                <w:sz w:val="12"/>
                <w:szCs w:val="12"/>
              </w:rPr>
            </w:pPr>
            <w:r w:rsidRPr="00F3371E">
              <w:rPr>
                <w:rFonts w:ascii="Arial" w:hAnsi="Arial" w:cs="Arial"/>
                <w:caps/>
                <w:sz w:val="12"/>
                <w:szCs w:val="12"/>
              </w:rPr>
              <w:t>C.</w:t>
            </w:r>
            <w:r w:rsidRPr="00F3371E">
              <w:rPr>
                <w:rFonts w:ascii="Arial" w:hAnsi="Arial" w:cs="Arial"/>
                <w:caps/>
                <w:sz w:val="12"/>
                <w:szCs w:val="12"/>
              </w:rPr>
              <w:tab/>
              <w:t>EL CONDUCTOR DE LOS VEHÍCULOS INSCRITOS EN EL REGISTRO PARA EL CONTROL DE BIENES FISCALIZADOS, MEDIANTE LOS CUALES SE TRANSPORTEN LOS BIENES FISCALIZADOS.</w:t>
            </w:r>
          </w:p>
          <w:p w:rsidR="00532400" w:rsidRPr="00F3371E" w:rsidRDefault="00532400" w:rsidP="00532400">
            <w:pPr>
              <w:pStyle w:val="Prrafodelista"/>
              <w:spacing w:after="0" w:line="240" w:lineRule="auto"/>
              <w:ind w:left="177"/>
              <w:jc w:val="both"/>
              <w:rPr>
                <w:rFonts w:ascii="Arial" w:hAnsi="Arial" w:cs="Arial"/>
                <w:sz w:val="12"/>
                <w:szCs w:val="12"/>
              </w:rPr>
            </w:pPr>
          </w:p>
          <w:p w:rsidR="00532400" w:rsidRPr="00F3371E" w:rsidRDefault="00532400" w:rsidP="00532400">
            <w:pPr>
              <w:spacing w:after="0" w:line="240" w:lineRule="auto"/>
              <w:ind w:left="177"/>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NOTA:</w:t>
            </w:r>
          </w:p>
          <w:p w:rsidR="00532400" w:rsidRPr="00F3371E" w:rsidRDefault="00532400" w:rsidP="00787C61">
            <w:pPr>
              <w:numPr>
                <w:ilvl w:val="0"/>
                <w:numId w:val="248"/>
              </w:numPr>
              <w:spacing w:after="0" w:line="240" w:lineRule="auto"/>
              <w:ind w:left="178" w:hanging="178"/>
              <w:contextualSpacing/>
              <w:jc w:val="both"/>
              <w:rPr>
                <w:rFonts w:ascii="Arial" w:hAnsi="Arial" w:cs="Arial"/>
                <w:sz w:val="12"/>
                <w:szCs w:val="12"/>
              </w:rPr>
            </w:pPr>
            <w:r w:rsidRPr="00F3371E">
              <w:rPr>
                <w:rFonts w:ascii="Arial" w:hAnsi="Arial" w:cs="Arial"/>
                <w:sz w:val="12"/>
                <w:szCs w:val="12"/>
              </w:rPr>
              <w:t xml:space="preserve">EL USUARIO DEBERÁ PRESENTAR LA SOLICITUD DE RENOVACIÓN EN EL REGISTRO CON UNA ANTICIPACIÓN NO MAYOR A CUARENTA Y CINCO (45) DÍAS HÁBILES ANTES DE LA EXPIRACIÓN DE SU VIGENCIA. </w:t>
            </w:r>
          </w:p>
          <w:p w:rsidR="00532400" w:rsidRPr="00F3371E" w:rsidRDefault="00532400" w:rsidP="00787C61">
            <w:pPr>
              <w:pStyle w:val="Prrafodelista"/>
              <w:numPr>
                <w:ilvl w:val="0"/>
                <w:numId w:val="263"/>
              </w:numPr>
              <w:spacing w:after="0" w:line="240" w:lineRule="auto"/>
              <w:ind w:left="177" w:hanging="142"/>
              <w:jc w:val="both"/>
              <w:rPr>
                <w:rFonts w:ascii="Arial" w:hAnsi="Arial" w:cs="Arial"/>
                <w:sz w:val="12"/>
                <w:szCs w:val="12"/>
              </w:rPr>
            </w:pPr>
            <w:r w:rsidRPr="00F3371E">
              <w:rPr>
                <w:rFonts w:ascii="Arial" w:hAnsi="Arial" w:cs="Arial"/>
                <w:sz w:val="12"/>
                <w:szCs w:val="12"/>
              </w:rPr>
              <w:t>EL SISTEMA VALIDARÁ QUE EL USUARIO SE ENCUENTRE EN ESTADO ACTIVO EN EL RUC Y CON CONDICIÓN DIFERENTE A NO HABIDO, SI TIENE INSCRIPCIÓN VIGENTE EN EL REGISTRO Y SI SE ENCUENTRA DENTRO DEL PLAZO DE 45 DÍAS HÁBILES ANTES DE LA EXPIRACIÓN DE SU VIGENCIA.</w:t>
            </w:r>
          </w:p>
          <w:p w:rsidR="00532400" w:rsidRPr="00F3371E" w:rsidRDefault="00532400" w:rsidP="00787C61">
            <w:pPr>
              <w:pStyle w:val="Prrafodelista"/>
              <w:numPr>
                <w:ilvl w:val="0"/>
                <w:numId w:val="263"/>
              </w:numPr>
              <w:spacing w:after="0" w:line="240" w:lineRule="auto"/>
              <w:ind w:left="177" w:hanging="142"/>
              <w:jc w:val="both"/>
              <w:rPr>
                <w:rFonts w:ascii="Arial" w:hAnsi="Arial" w:cs="Arial"/>
                <w:sz w:val="12"/>
                <w:szCs w:val="12"/>
              </w:rPr>
            </w:pPr>
            <w:r w:rsidRPr="00F3371E">
              <w:rPr>
                <w:rFonts w:ascii="Arial" w:hAnsi="Arial" w:cs="Arial"/>
                <w:sz w:val="12"/>
                <w:szCs w:val="12"/>
              </w:rPr>
              <w:t>EL SISTEMA DE LA SUNAT, DE NO VALIDAR LOS REQUISITOS MENCIONADOS ANTERIORMENTE, INFORMARÁ AL USUARIO EL MOTIVO DE LA MISMA A EFECTO DE QUE PROCEDA CON LA SUBSANACIÓN CORRESPONDIENTE Y, DE CONSIDERARLO, INICIAR UN NUEVO PROCEDIMIENTO DE RENOVACIÓN.</w:t>
            </w:r>
          </w:p>
          <w:p w:rsidR="00532400" w:rsidRPr="00F3371E" w:rsidRDefault="00532400" w:rsidP="00787C61">
            <w:pPr>
              <w:pStyle w:val="Prrafodelista"/>
              <w:numPr>
                <w:ilvl w:val="0"/>
                <w:numId w:val="263"/>
              </w:numPr>
              <w:spacing w:after="0" w:line="240" w:lineRule="auto"/>
              <w:ind w:left="177" w:hanging="142"/>
              <w:jc w:val="both"/>
              <w:rPr>
                <w:rFonts w:ascii="Arial" w:hAnsi="Arial" w:cs="Arial"/>
                <w:sz w:val="12"/>
                <w:szCs w:val="12"/>
              </w:rPr>
            </w:pPr>
            <w:r w:rsidRPr="00F3371E">
              <w:rPr>
                <w:rFonts w:ascii="Arial" w:hAnsi="Arial" w:cs="Arial"/>
                <w:sz w:val="12"/>
                <w:szCs w:val="12"/>
              </w:rPr>
              <w:t>LA SUNAT, A TRAVÉS DE NOTIFICACIONES SOL, ENVIARÁ AL BUZÓN SOL DEL USUARIO LO RESUELTO SOBRE LA SOLICITUD DE RENOVACIÓN DE INSCRIPCIÓN EN EL REGISTRO PREVIAMENTE PRESENTADA.</w:t>
            </w:r>
          </w:p>
        </w:tc>
        <w:tc>
          <w:tcPr>
            <w:tcW w:w="1134" w:type="dxa"/>
          </w:tcPr>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sz w:val="12"/>
                <w:szCs w:val="12"/>
              </w:rPr>
              <w:t>FORMULARIO Q 108</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(FORMULARIO VIRTUAL)</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“SOLICITUD DE </w:t>
            </w:r>
            <w:r w:rsidRPr="00F3371E">
              <w:rPr>
                <w:rFonts w:ascii="Arial" w:hAnsi="Arial" w:cs="Arial"/>
                <w:spacing w:val="-14"/>
                <w:sz w:val="12"/>
                <w:szCs w:val="12"/>
              </w:rPr>
              <w:t xml:space="preserve">RENOVACIÓN </w:t>
            </w:r>
            <w:r w:rsidRPr="00F3371E">
              <w:rPr>
                <w:rFonts w:ascii="Arial" w:hAnsi="Arial" w:cs="Arial"/>
                <w:sz w:val="12"/>
                <w:szCs w:val="12"/>
              </w:rPr>
              <w:t xml:space="preserve">DE LA </w:t>
            </w:r>
            <w:r w:rsidRPr="00F3371E">
              <w:rPr>
                <w:rFonts w:ascii="Arial" w:hAnsi="Arial" w:cs="Arial"/>
                <w:spacing w:val="-12"/>
                <w:sz w:val="12"/>
                <w:szCs w:val="12"/>
              </w:rPr>
              <w:t>INSCRIPCIÓN</w:t>
            </w:r>
            <w:r w:rsidRPr="00F3371E">
              <w:rPr>
                <w:rFonts w:ascii="Arial" w:hAnsi="Arial" w:cs="Arial"/>
                <w:sz w:val="12"/>
                <w:szCs w:val="12"/>
              </w:rPr>
              <w:t xml:space="preserve"> EN EL REGISTRO PARA EL CONTROL DE LOS BIENES FISCALIZADOS”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SUNAT OPERACIONES EN LÍNEA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pacing w:val="-6"/>
                <w:sz w:val="12"/>
                <w:szCs w:val="12"/>
              </w:rPr>
            </w:pPr>
            <w:hyperlink r:id="rId213" w:history="1">
              <w:r w:rsidRPr="00F3371E">
                <w:rPr>
                  <w:rStyle w:val="Hipervnculo"/>
                  <w:rFonts w:ascii="Arial" w:hAnsi="Arial" w:cs="Arial"/>
                  <w:color w:val="auto"/>
                  <w:spacing w:val="-6"/>
                  <w:sz w:val="12"/>
                  <w:szCs w:val="12"/>
                  <w:u w:val="none"/>
                </w:rPr>
                <w:t>http://orientacion.sunat.gob.pe/index.php/empresas-menu/insumos-quimicos/formularios-insumos-quimicos</w:t>
              </w:r>
            </w:hyperlink>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b/>
                <w:sz w:val="12"/>
                <w:szCs w:val="12"/>
              </w:rPr>
            </w:pPr>
          </w:p>
          <w:p w:rsidR="00532400" w:rsidRPr="00F3371E" w:rsidRDefault="00532400" w:rsidP="00532400">
            <w:pPr>
              <w:spacing w:after="0" w:line="240" w:lineRule="auto"/>
              <w:rPr>
                <w:rFonts w:ascii="Arial" w:hAnsi="Arial" w:cs="Arial"/>
                <w:sz w:val="12"/>
                <w:szCs w:val="12"/>
              </w:rPr>
            </w:pPr>
          </w:p>
        </w:tc>
        <w:tc>
          <w:tcPr>
            <w:tcW w:w="850" w:type="dxa"/>
          </w:tcPr>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r w:rsidRPr="00F3371E">
              <w:rPr>
                <w:rFonts w:ascii="Arial" w:hAnsi="Arial" w:cs="Arial"/>
                <w:spacing w:val="-10"/>
                <w:sz w:val="12"/>
                <w:szCs w:val="12"/>
              </w:rPr>
              <w:t>GRATUITO</w:t>
            </w: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p w:rsidR="00532400" w:rsidRPr="00F3371E" w:rsidRDefault="00532400" w:rsidP="00532400">
            <w:pPr>
              <w:spacing w:after="0" w:line="240" w:lineRule="auto"/>
              <w:jc w:val="center"/>
              <w:rPr>
                <w:rFonts w:ascii="Arial" w:hAnsi="Arial" w:cs="Arial"/>
                <w:spacing w:val="-10"/>
                <w:sz w:val="12"/>
                <w:szCs w:val="12"/>
              </w:rPr>
            </w:pPr>
          </w:p>
        </w:tc>
        <w:tc>
          <w:tcPr>
            <w:tcW w:w="567" w:type="dxa"/>
            <w:tcBorders>
              <w:right w:val="single" w:sz="4" w:space="0" w:color="auto"/>
            </w:tcBorders>
          </w:tcPr>
          <w:p w:rsidR="00532400" w:rsidRPr="00F3371E" w:rsidRDefault="00532400" w:rsidP="00532400">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532400" w:rsidRPr="00F3371E" w:rsidRDefault="00532400" w:rsidP="00532400">
            <w:pPr>
              <w:spacing w:after="0" w:line="240" w:lineRule="auto"/>
              <w:rPr>
                <w:rFonts w:ascii="Arial" w:hAnsi="Arial" w:cs="Arial"/>
                <w:sz w:val="12"/>
                <w:szCs w:val="12"/>
              </w:rPr>
            </w:pPr>
          </w:p>
        </w:tc>
        <w:tc>
          <w:tcPr>
            <w:tcW w:w="567" w:type="dxa"/>
            <w:tcBorders>
              <w:left w:val="single" w:sz="4" w:space="0" w:color="auto"/>
            </w:tcBorders>
          </w:tcPr>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r w:rsidRPr="00F3371E">
              <w:rPr>
                <w:rFonts w:ascii="Arial" w:hAnsi="Arial" w:cs="Arial"/>
                <w:sz w:val="12"/>
                <w:szCs w:val="12"/>
              </w:rPr>
              <w:t>X</w:t>
            </w: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tc>
        <w:tc>
          <w:tcPr>
            <w:tcW w:w="851" w:type="dxa"/>
          </w:tcPr>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r w:rsidRPr="00F3371E">
              <w:rPr>
                <w:rFonts w:ascii="Arial" w:hAnsi="Arial" w:cs="Arial"/>
                <w:sz w:val="12"/>
                <w:szCs w:val="12"/>
              </w:rPr>
              <w:t>TREINTA (30) DÍAS</w:t>
            </w:r>
          </w:p>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rPr>
                <w:rFonts w:ascii="Arial" w:hAnsi="Arial" w:cs="Arial"/>
                <w:sz w:val="12"/>
                <w:szCs w:val="12"/>
              </w:rPr>
            </w:pPr>
          </w:p>
          <w:p w:rsidR="00532400" w:rsidRPr="00F3371E" w:rsidRDefault="00532400" w:rsidP="00532400">
            <w:pPr>
              <w:spacing w:after="0" w:line="240" w:lineRule="auto"/>
              <w:jc w:val="center"/>
              <w:rPr>
                <w:rFonts w:ascii="Arial" w:hAnsi="Arial" w:cs="Arial"/>
                <w:sz w:val="12"/>
                <w:szCs w:val="12"/>
              </w:rPr>
            </w:pPr>
          </w:p>
        </w:tc>
        <w:tc>
          <w:tcPr>
            <w:tcW w:w="1134" w:type="dxa"/>
          </w:tcPr>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pacing w:val="-4"/>
                <w:sz w:val="12"/>
                <w:szCs w:val="12"/>
              </w:rPr>
            </w:pPr>
            <w:r w:rsidRPr="00F3371E">
              <w:rPr>
                <w:rFonts w:ascii="Arial" w:hAnsi="Arial" w:cs="Arial"/>
                <w:spacing w:val="-4"/>
                <w:sz w:val="12"/>
                <w:szCs w:val="12"/>
              </w:rPr>
              <w:t>www</w:t>
            </w:r>
            <w:r w:rsidRPr="00F3371E">
              <w:rPr>
                <w:rFonts w:ascii="Arial" w:hAnsi="Arial" w:cs="Arial"/>
                <w:b/>
                <w:spacing w:val="-4"/>
                <w:sz w:val="12"/>
                <w:szCs w:val="12"/>
              </w:rPr>
              <w:t>.</w:t>
            </w:r>
            <w:r w:rsidRPr="00F3371E">
              <w:rPr>
                <w:rFonts w:ascii="Arial" w:hAnsi="Arial" w:cs="Arial"/>
                <w:spacing w:val="-4"/>
                <w:sz w:val="12"/>
                <w:szCs w:val="12"/>
              </w:rPr>
              <w:t>sunat.gob.pe</w:t>
            </w:r>
          </w:p>
          <w:p w:rsidR="00532400" w:rsidRPr="00F3371E" w:rsidRDefault="00532400" w:rsidP="00532400">
            <w:pPr>
              <w:ind w:left="-57" w:right="-57"/>
              <w:rPr>
                <w:rFonts w:ascii="Arial" w:hAnsi="Arial" w:cs="Arial"/>
                <w:spacing w:val="-4"/>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z w:val="12"/>
                <w:szCs w:val="12"/>
              </w:rPr>
            </w:pPr>
          </w:p>
          <w:p w:rsidR="00532400" w:rsidRPr="00F3371E" w:rsidRDefault="00532400" w:rsidP="00532400">
            <w:pPr>
              <w:spacing w:after="0" w:line="240" w:lineRule="auto"/>
              <w:ind w:left="-57" w:right="-57"/>
              <w:rPr>
                <w:rFonts w:ascii="Arial" w:hAnsi="Arial" w:cs="Arial"/>
                <w:spacing w:val="-4"/>
                <w:sz w:val="12"/>
                <w:szCs w:val="12"/>
              </w:rPr>
            </w:pPr>
          </w:p>
          <w:p w:rsidR="00532400" w:rsidRPr="00F3371E" w:rsidRDefault="00532400" w:rsidP="00532400">
            <w:pPr>
              <w:spacing w:after="0" w:line="240" w:lineRule="auto"/>
              <w:ind w:left="-57" w:right="-57"/>
              <w:rPr>
                <w:rFonts w:ascii="Arial" w:hAnsi="Arial" w:cs="Arial"/>
                <w:sz w:val="12"/>
                <w:szCs w:val="12"/>
              </w:rPr>
            </w:pPr>
          </w:p>
        </w:tc>
        <w:tc>
          <w:tcPr>
            <w:tcW w:w="1276" w:type="dxa"/>
          </w:tcPr>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6"/>
                <w:sz w:val="12"/>
                <w:szCs w:val="12"/>
              </w:rPr>
              <w:t>FISCALIZADOS</w:t>
            </w:r>
            <w:r w:rsidRPr="00F3371E">
              <w:rPr>
                <w:rFonts w:ascii="Arial" w:hAnsi="Arial" w:cs="Arial"/>
                <w:sz w:val="12"/>
                <w:szCs w:val="12"/>
              </w:rPr>
              <w:t xml:space="preserve"> DE LA   INTENDENCIA NACIONAL DE INSUMOS QUÍMICOS Y BIENES </w:t>
            </w:r>
            <w:r w:rsidRPr="00F3371E">
              <w:rPr>
                <w:rFonts w:ascii="Arial" w:hAnsi="Arial" w:cs="Arial"/>
                <w:spacing w:val="-6"/>
                <w:sz w:val="12"/>
                <w:szCs w:val="12"/>
              </w:rPr>
              <w:t>FISCALIZADOS</w:t>
            </w: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p w:rsidR="00532400" w:rsidRPr="00F3371E" w:rsidRDefault="00532400" w:rsidP="00532400">
            <w:pPr>
              <w:spacing w:after="0" w:line="240" w:lineRule="auto"/>
              <w:ind w:left="-57" w:right="-57"/>
              <w:jc w:val="both"/>
              <w:rPr>
                <w:rFonts w:ascii="Arial" w:hAnsi="Arial" w:cs="Arial"/>
                <w:sz w:val="12"/>
                <w:szCs w:val="12"/>
              </w:rPr>
            </w:pPr>
          </w:p>
        </w:tc>
        <w:tc>
          <w:tcPr>
            <w:tcW w:w="1134" w:type="dxa"/>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w:t>
            </w:r>
            <w:r w:rsidRPr="00F3371E">
              <w:rPr>
                <w:rFonts w:ascii="Arial" w:hAnsi="Arial" w:cs="Arial"/>
                <w:spacing w:val="-4"/>
                <w:sz w:val="12"/>
                <w:szCs w:val="12"/>
              </w:rPr>
              <w:t>FISCALIZADOS</w:t>
            </w:r>
            <w:r w:rsidRPr="00F3371E">
              <w:rPr>
                <w:rFonts w:ascii="Arial" w:hAnsi="Arial" w:cs="Arial"/>
                <w:sz w:val="12"/>
                <w:szCs w:val="12"/>
              </w:rPr>
              <w:t xml:space="preserve"> DE LA   INTENDENCIA NACIONAL DE INSUMOS QUÍMICOS Y BIENES </w:t>
            </w:r>
            <w:r w:rsidRPr="00F3371E">
              <w:rPr>
                <w:rFonts w:ascii="Arial" w:hAnsi="Arial" w:cs="Arial"/>
                <w:spacing w:val="-4"/>
                <w:sz w:val="12"/>
                <w:szCs w:val="12"/>
              </w:rPr>
              <w:t>FISCALIZADOS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0"/>
                <w:sz w:val="12"/>
                <w:szCs w:val="12"/>
              </w:rPr>
              <w:t>RESOLVER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tc>
        <w:tc>
          <w:tcPr>
            <w:tcW w:w="1134" w:type="dxa"/>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tc>
        <w:tc>
          <w:tcPr>
            <w:tcW w:w="1134" w:type="dxa"/>
            <w:tcBorders>
              <w:right w:val="single" w:sz="4" w:space="0" w:color="auto"/>
            </w:tcBorders>
          </w:tcPr>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INTENDENTE DE LA </w:t>
            </w:r>
            <w:r w:rsidRPr="00F3371E">
              <w:rPr>
                <w:rFonts w:ascii="Arial" w:hAnsi="Arial" w:cs="Arial"/>
                <w:spacing w:val="-8"/>
                <w:sz w:val="12"/>
                <w:szCs w:val="12"/>
              </w:rPr>
              <w:t>INTENDENCIA</w:t>
            </w:r>
            <w:r w:rsidRPr="00F3371E">
              <w:rPr>
                <w:rFonts w:ascii="Arial" w:hAnsi="Arial" w:cs="Arial"/>
                <w:sz w:val="12"/>
                <w:szCs w:val="12"/>
              </w:rPr>
              <w:t xml:space="preserve"> NACIONAL DE INSUMOS QUÍMICOS Y BIENES </w:t>
            </w:r>
            <w:r w:rsidRPr="00F3371E">
              <w:rPr>
                <w:rFonts w:ascii="Arial" w:hAnsi="Arial" w:cs="Arial"/>
                <w:spacing w:val="-8"/>
                <w:sz w:val="12"/>
                <w:szCs w:val="12"/>
              </w:rPr>
              <w:t xml:space="preserve">FISCALIZADOS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tc>
      </w:tr>
      <w:tr w:rsidR="00532400" w:rsidRPr="00F3371E" w:rsidTr="00742C63">
        <w:tc>
          <w:tcPr>
            <w:tcW w:w="534" w:type="dxa"/>
          </w:tcPr>
          <w:p w:rsidR="00532400" w:rsidRPr="00F3371E" w:rsidRDefault="00532400" w:rsidP="00532400">
            <w:pPr>
              <w:spacing w:after="0" w:line="240" w:lineRule="auto"/>
              <w:jc w:val="both"/>
              <w:rPr>
                <w:rFonts w:ascii="Arial" w:hAnsi="Arial" w:cs="Arial"/>
                <w:b/>
                <w:sz w:val="12"/>
                <w:szCs w:val="12"/>
              </w:rPr>
            </w:pPr>
          </w:p>
        </w:tc>
        <w:tc>
          <w:tcPr>
            <w:tcW w:w="1417" w:type="dxa"/>
          </w:tcPr>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p>
          <w:p w:rsidR="00532400" w:rsidRPr="00F3371E" w:rsidRDefault="00532400" w:rsidP="00532400">
            <w:pPr>
              <w:spacing w:after="0" w:line="240" w:lineRule="auto"/>
              <w:jc w:val="both"/>
              <w:rPr>
                <w:rFonts w:ascii="Arial" w:hAnsi="Arial" w:cs="Arial"/>
                <w:b/>
                <w:sz w:val="12"/>
                <w:szCs w:val="12"/>
              </w:rPr>
            </w:pPr>
          </w:p>
        </w:tc>
        <w:tc>
          <w:tcPr>
            <w:tcW w:w="2977" w:type="dxa"/>
          </w:tcPr>
          <w:p w:rsidR="00532400" w:rsidRPr="00F3371E" w:rsidRDefault="00532400" w:rsidP="00532400">
            <w:pPr>
              <w:spacing w:after="0" w:line="240" w:lineRule="auto"/>
              <w:ind w:left="319" w:hanging="283"/>
              <w:jc w:val="both"/>
              <w:rPr>
                <w:rFonts w:ascii="Arial" w:hAnsi="Arial" w:cs="Arial"/>
                <w:b/>
                <w:sz w:val="12"/>
                <w:szCs w:val="12"/>
              </w:rPr>
            </w:pPr>
            <w:r w:rsidRPr="00F3371E">
              <w:rPr>
                <w:rFonts w:ascii="Arial" w:hAnsi="Arial" w:cs="Arial"/>
                <w:b/>
                <w:sz w:val="12"/>
                <w:szCs w:val="12"/>
              </w:rPr>
              <w:t>182.1 RENOVACIÓN DE INSCRIPCIÓN  PARA USUARIOS  QUE ADQUIEREN Y UTILIZAN GASOLINAS, GASOHOLES, DIESEL Y SUS MEZCLAS CON BIODIESEL, EN EL EQUIPO Y MAQUINARIA PARA LA ACTIVIDAD MINERA INFORMAL DE LA PEQUEÑA MINERÍA Y DE LA MINERÍA ARTESANAL EN PROCESO DE FORMALIZACIÓN DESARROLLADA EN LAS ZONAS GEOGRÁFICAS EN LAS QUE SE IMPLEMENTÓ EL RÉGIMEN ESPECIAL PARA EL CONTROL DE BIENES FISCALIZADOS.</w:t>
            </w:r>
          </w:p>
          <w:p w:rsidR="00532400" w:rsidRPr="00F3371E" w:rsidRDefault="00532400" w:rsidP="00532400">
            <w:pPr>
              <w:spacing w:after="0" w:line="240" w:lineRule="auto"/>
              <w:ind w:left="319" w:hanging="283"/>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ADEMÁS DE CUMPLIR CON LOS REQUISITOS GENERALES, CON EXCEPCIÓN QUE LA PRESENTACIÓN DE LA SOLICITUD NO ES VIRTUAL Y LA UBICACIÓN DEL ESTABLECIMIENTO EN LAS ZONAS ACCESIBLES, DEBE PRESENTAR Y/O CUMPLIR CON LO SIGUIENTE:</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A) LA SOLICITUD DE RENOVACIÓN DE LA INSCRIPCIÓN EN EL REGISTRO PARA EL CONTROL DE LOS BIENES FISCALIZADOS. OBTENIDO EL ACCESO A LA SOLICITUD, EL USUARIO DEBE INCLUIR EN LA MISMA LA SIGUIENTE INFORMACIÓN:</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ind w:left="144" w:hanging="144"/>
              <w:jc w:val="both"/>
              <w:rPr>
                <w:rFonts w:ascii="Arial" w:hAnsi="Arial" w:cs="Arial"/>
                <w:sz w:val="12"/>
                <w:szCs w:val="12"/>
              </w:rPr>
            </w:pPr>
            <w:r w:rsidRPr="00F3371E">
              <w:rPr>
                <w:rFonts w:ascii="Arial" w:hAnsi="Arial" w:cs="Arial"/>
                <w:sz w:val="12"/>
                <w:szCs w:val="12"/>
              </w:rPr>
              <w:t xml:space="preserve">i) </w:t>
            </w:r>
            <w:r w:rsidRPr="00F3371E">
              <w:rPr>
                <w:rFonts w:ascii="Arial" w:hAnsi="Arial" w:cs="Arial"/>
                <w:sz w:val="12"/>
                <w:szCs w:val="12"/>
              </w:rPr>
              <w:tab/>
              <w:t>DEL RUBRO 1 DATOS DEL SOLICITANTE</w:t>
            </w:r>
          </w:p>
          <w:p w:rsidR="00532400" w:rsidRPr="00F3371E" w:rsidRDefault="00532400" w:rsidP="00532400">
            <w:pPr>
              <w:spacing w:after="0" w:line="240" w:lineRule="auto"/>
              <w:ind w:left="144" w:hanging="144"/>
              <w:jc w:val="both"/>
              <w:rPr>
                <w:rFonts w:ascii="Arial" w:hAnsi="Arial" w:cs="Arial"/>
                <w:sz w:val="12"/>
                <w:szCs w:val="12"/>
              </w:rPr>
            </w:pPr>
            <w:r w:rsidRPr="00F3371E">
              <w:rPr>
                <w:rFonts w:ascii="Arial" w:hAnsi="Arial" w:cs="Arial"/>
                <w:sz w:val="12"/>
                <w:szCs w:val="12"/>
              </w:rPr>
              <w:t>ii) DEL RUBRO 2 ACTIVIDADES QUE REALIZARÁ CON INSUMOS QUÍMICOS, PRODUCTOS Y SUBPRODUCTOS O DERIVADOS FISCALIZADOS.</w:t>
            </w:r>
          </w:p>
          <w:p w:rsidR="00532400" w:rsidRPr="00F3371E" w:rsidRDefault="00532400" w:rsidP="00532400">
            <w:pPr>
              <w:spacing w:after="0" w:line="240" w:lineRule="auto"/>
              <w:ind w:left="144" w:hanging="144"/>
              <w:jc w:val="both"/>
              <w:rPr>
                <w:rFonts w:ascii="Arial" w:hAnsi="Arial" w:cs="Arial"/>
                <w:sz w:val="12"/>
                <w:szCs w:val="12"/>
              </w:rPr>
            </w:pPr>
            <w:r w:rsidRPr="00F3371E">
              <w:rPr>
                <w:rFonts w:ascii="Arial" w:hAnsi="Arial" w:cs="Arial"/>
                <w:sz w:val="12"/>
                <w:szCs w:val="12"/>
              </w:rPr>
              <w:t>iii)</w:t>
            </w:r>
            <w:r w:rsidRPr="00F3371E">
              <w:rPr>
                <w:rFonts w:ascii="Arial" w:hAnsi="Arial" w:cs="Arial"/>
                <w:sz w:val="12"/>
                <w:szCs w:val="12"/>
              </w:rPr>
              <w:tab/>
              <w:t>DEL RUBRO RELACIÓN DE ESTABLECIMIENTOS DONDE REALIZARÁ ACTIVIDADES CON INSUMOS QUÍMICOS, PRODUCTOS  Y SUBPRODUCTOS O DERIVADOS FISCALIZADOS, CON EXCEPCIÓN DE AQUELLA REFERIDA AL DOCUMENTO DE FUNCIONAMIENTO.</w:t>
            </w:r>
          </w:p>
          <w:p w:rsidR="00532400" w:rsidRPr="00F3371E" w:rsidRDefault="00532400" w:rsidP="00532400">
            <w:pPr>
              <w:spacing w:after="0" w:line="240" w:lineRule="auto"/>
              <w:ind w:left="144" w:hanging="144"/>
              <w:jc w:val="both"/>
              <w:rPr>
                <w:rFonts w:ascii="Arial" w:hAnsi="Arial" w:cs="Arial"/>
                <w:sz w:val="12"/>
                <w:szCs w:val="12"/>
              </w:rPr>
            </w:pPr>
            <w:r w:rsidRPr="00F3371E">
              <w:rPr>
                <w:rFonts w:ascii="Arial" w:hAnsi="Arial" w:cs="Arial"/>
                <w:sz w:val="12"/>
                <w:szCs w:val="12"/>
              </w:rPr>
              <w:t>iv)</w:t>
            </w:r>
            <w:r w:rsidRPr="00F3371E">
              <w:rPr>
                <w:rFonts w:ascii="Arial" w:hAnsi="Arial" w:cs="Arial"/>
                <w:sz w:val="12"/>
                <w:szCs w:val="12"/>
              </w:rPr>
              <w:tab/>
              <w:t>DEL RUBRO 5 REQUERIMIENTOS DE INSUMOS QUÍMICOS, PRODUCTOS Y SUBPRODUCTOS O DERIVADOS FISCALIZADOS CON EXCEPCIÓN DEL NUMERAL 5.2 COEFICIENTE INSUMO PRODUCTO.</w:t>
            </w:r>
          </w:p>
          <w:p w:rsidR="00532400" w:rsidRPr="00F3371E" w:rsidRDefault="00532400" w:rsidP="00532400">
            <w:pPr>
              <w:spacing w:after="0" w:line="240" w:lineRule="auto"/>
              <w:ind w:left="144" w:hanging="144"/>
              <w:jc w:val="both"/>
              <w:rPr>
                <w:rFonts w:ascii="Arial" w:hAnsi="Arial" w:cs="Arial"/>
                <w:sz w:val="12"/>
                <w:szCs w:val="12"/>
              </w:rPr>
            </w:pPr>
            <w:r w:rsidRPr="00F3371E">
              <w:rPr>
                <w:rFonts w:ascii="Arial" w:hAnsi="Arial" w:cs="Arial"/>
                <w:sz w:val="12"/>
                <w:szCs w:val="12"/>
              </w:rPr>
              <w:tab/>
            </w:r>
          </w:p>
          <w:p w:rsidR="00532400" w:rsidRPr="00F3371E" w:rsidRDefault="00532400" w:rsidP="00532400">
            <w:pPr>
              <w:spacing w:after="0" w:line="240" w:lineRule="auto"/>
              <w:ind w:left="144" w:hanging="144"/>
              <w:jc w:val="both"/>
              <w:rPr>
                <w:rFonts w:ascii="Arial" w:hAnsi="Arial" w:cs="Arial"/>
                <w:sz w:val="12"/>
                <w:szCs w:val="12"/>
              </w:rPr>
            </w:pPr>
            <w:r w:rsidRPr="00F3371E">
              <w:rPr>
                <w:rFonts w:ascii="Arial" w:hAnsi="Arial" w:cs="Arial"/>
                <w:sz w:val="12"/>
                <w:szCs w:val="12"/>
              </w:rPr>
              <w:t xml:space="preserve">    PARA TAL EFECTO, DEBERÁ TENERSE EN CUENTA LOS CATÁLOGOS QUE SE ENCUENTRAN A DISPOSICIÓN DEL USUARIO EN SUNAT VIRTUAL.</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B) PRESENTAR DECLARACIÓN JURADA DEL USUARIO EN PROCESO DE FORMALIZACIÓN, DIRECTORES O REPRESENTANTES LEGALES DE NO TENER O HABER TENIDO ANTECEDENTES PENALES NI JUDICIALES, POR DELITO DE TRÁFICO ILÍCITO DE DROGAS O DELITOS CONEXOS.</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LOS USUARIOS EN PROCESO DE FORMALIZACIÓN, DIRECTORES Y REPRESENTANTES LEGALES EXTRANJEROS, QUE NO RESIDAN EN EL PAÍS, DEBERÁN PRESENTAR UNA DECLARACIÓN JURADA EN LA QUE SEÑALEN QUE NO TIENEN ANTECEDENTES PENALES NI JUDICIALES EN SU PAÍS DE RESIDENCIA Y EN EL QUE SE COMPROMETEN A PRESENTAR, EN CUANDO LO OBTENGAN, EL DOCUMENTO QUE EN SU PAÍS DE RESIDENCIA HAGA LAS VECES DEL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 POR EL MINISTERIO DE RELACIONES EXTERIORES DE PERÚ.</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C) EN CASO DE EXTRANJEROS, EXHIBIR EL CARNÉ DE EXTRANJERÍA O PRESENTAR FOTOCOPIA SIMPLE DEL PASAPORTE, DONDE CONSTE LA VISA O CALIDAD MIGRATORIA QUE PERMITA REALIZAR ACTIVIDAD COMERCIAL EN EL PERÚ.</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FOTOCOPIA SIMPLE DE SU DOCUMENTO DEBIDAMENTE APOSTILLADO SEGÚN LO ESTABLECIDO POR EL CONVENIO DE LA APOSTILLA O CONVENIO DE LA HAYA DEL 5 DE OCTUBRE DE 1961, CUANDO CORRESPONDA, O LEGALIZADO POR EL MINISTERIO DE RELACIONES EXTERIORES DE PERÚ</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D) PRESENTAR DECLARACIÓN JURADA EN LA QUE SE INDIQUE: EL EQUIPO O MAQUINARIA EN LOS QUE SE UTILICE LA GASOLINA, GASOHOL, DIESEL Y SUS MEZCLAS CON BIODIESEL Y QUE DICHO EQUIPO O MAQUINARIA NO SE ENCUENTRAN DENTRO DE LAS PROHIBICIONES DEL ARTÍCULO 5 DEL DECRETO LEGISLATIVO N° 1100, ASÍ COMO EL CONSUMO PROMEDIO MENSUAL Y ANUAL DE LOS BIENES FISCALIZADOS ANTES MENCIONADOS. SI LA MAQUINARIA NO FUERA DE PROPIEDAD DEL USUARIO EN PROCESO DE FORMALIZACIÓN SE DEBERÁ PRESENTAR FOTOCOPIA DEL DOCUMENTO QUE ACREDITE LA CESIÓN EN FORMA GRATUITA U ONEROSA</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ADICIONALMENTE, SE DEBERÁ PRESENTAR LA COPIA SIMPLE DE LA AUTORIZACIÓN DE INICIO/REINICIO DE ACTIVIDADES DE EXPLORACIÓN Y/O BENEFICIO DE MINERALES EMITIDA POR EL SECTOR COMPETENTE.</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NOTA.-</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LA SOLICITUD DE RENOVACIÓN SE DEBERÁ IMPRIMIR Y PRESENTAR DEBIDAMENTE FIRMADA POR EL USUARIO EN PROCESO DE FORMALIZACIÓN O SU REPRESENTANTE LEGAL ACREDITADO EN EL RUC, EN LOS LUGARES SEÑALADOS EN EL LITERAL C) DEL NUMERAL 5.2 DEL ARTÍCULO 5 DE LA RESOLUCIÓN DE SUPERINTENDENCIA N.° 173-2013/SUNAT.</w:t>
            </w: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SI LA SOLICITUD DE RENOVACIÓN ES EFECTUADA POR UN TERCERO, ÉSTE DEBERÁ CUMPLIR CON ACREDITAR SU IDENTIDAD MEDIANTE LA EXHIBICIÓN DE SU DOCUMENTO DE IDENTIDAD ORIGINAL Y EN CASO DE EXTRANJEROS LA PRESENTACIÓN DE UNA FOTOCOPIA SIMPLE DE DICHO DOCUMENTO, ASÍ COMO DE UNA CARTA PODER SIMPLE EN LA QUE CONSTE EXPRESAMENTE LA AUTORIZACIÓN OTORGADA.</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r w:rsidRPr="00F3371E">
              <w:rPr>
                <w:rFonts w:ascii="Arial" w:hAnsi="Arial" w:cs="Arial"/>
                <w:sz w:val="12"/>
                <w:szCs w:val="12"/>
              </w:rPr>
              <w:t>NO SE PODRÁ PRESENTAR LA SOLICITUD DE RENOVACIÓN SI LA INSCRIPCIÓN EN EL REGISTRO SE ENCUENTRA EN SUSPENSIÓN.</w:t>
            </w: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rPr>
                <w:rFonts w:ascii="Arial" w:hAnsi="Arial" w:cs="Arial"/>
                <w:b/>
                <w:sz w:val="12"/>
                <w:szCs w:val="12"/>
              </w:rPr>
            </w:pPr>
          </w:p>
        </w:tc>
        <w:tc>
          <w:tcPr>
            <w:tcW w:w="1134" w:type="dxa"/>
          </w:tcPr>
          <w:p w:rsidR="00532400" w:rsidRPr="00F3371E" w:rsidRDefault="00532400" w:rsidP="00532400">
            <w:pPr>
              <w:spacing w:after="0" w:line="240" w:lineRule="auto"/>
              <w:rPr>
                <w:rFonts w:ascii="Arial" w:hAnsi="Arial" w:cs="Arial"/>
                <w:sz w:val="12"/>
                <w:szCs w:val="12"/>
              </w:rPr>
            </w:pPr>
          </w:p>
        </w:tc>
        <w:tc>
          <w:tcPr>
            <w:tcW w:w="850" w:type="dxa"/>
          </w:tcPr>
          <w:p w:rsidR="00532400" w:rsidRPr="00F3371E" w:rsidRDefault="00532400" w:rsidP="00532400">
            <w:pPr>
              <w:spacing w:after="0" w:line="240" w:lineRule="auto"/>
              <w:jc w:val="center"/>
              <w:rPr>
                <w:rFonts w:ascii="Arial" w:hAnsi="Arial" w:cs="Arial"/>
                <w:spacing w:val="-10"/>
                <w:sz w:val="12"/>
                <w:szCs w:val="12"/>
              </w:rPr>
            </w:pPr>
            <w:r w:rsidRPr="00F3371E">
              <w:rPr>
                <w:rFonts w:ascii="Arial" w:hAnsi="Arial" w:cs="Arial"/>
                <w:spacing w:val="-10"/>
                <w:sz w:val="12"/>
                <w:szCs w:val="12"/>
              </w:rPr>
              <w:t>GRATUITO</w:t>
            </w:r>
          </w:p>
        </w:tc>
        <w:tc>
          <w:tcPr>
            <w:tcW w:w="567" w:type="dxa"/>
            <w:tcBorders>
              <w:right w:val="single" w:sz="4" w:space="0" w:color="auto"/>
            </w:tcBorders>
          </w:tcPr>
          <w:p w:rsidR="00532400" w:rsidRPr="00F3371E" w:rsidRDefault="00532400" w:rsidP="00532400">
            <w:pPr>
              <w:spacing w:after="0" w:line="240" w:lineRule="auto"/>
              <w:rPr>
                <w:rFonts w:ascii="Arial" w:hAnsi="Arial" w:cs="Arial"/>
                <w:sz w:val="12"/>
                <w:szCs w:val="12"/>
              </w:rPr>
            </w:pPr>
          </w:p>
        </w:tc>
        <w:tc>
          <w:tcPr>
            <w:tcW w:w="567" w:type="dxa"/>
            <w:tcBorders>
              <w:left w:val="single" w:sz="4" w:space="0" w:color="auto"/>
              <w:right w:val="single" w:sz="4" w:space="0" w:color="auto"/>
            </w:tcBorders>
          </w:tcPr>
          <w:p w:rsidR="00532400" w:rsidRPr="00F3371E" w:rsidRDefault="00532400" w:rsidP="00532400">
            <w:pPr>
              <w:spacing w:after="0" w:line="240" w:lineRule="auto"/>
              <w:rPr>
                <w:rFonts w:ascii="Arial" w:hAnsi="Arial" w:cs="Arial"/>
                <w:sz w:val="12"/>
                <w:szCs w:val="12"/>
              </w:rPr>
            </w:pPr>
          </w:p>
        </w:tc>
        <w:tc>
          <w:tcPr>
            <w:tcW w:w="567" w:type="dxa"/>
            <w:tcBorders>
              <w:left w:val="single" w:sz="4" w:space="0" w:color="auto"/>
            </w:tcBorders>
          </w:tcPr>
          <w:p w:rsidR="00532400" w:rsidRPr="00F3371E" w:rsidRDefault="00532400" w:rsidP="00532400">
            <w:pPr>
              <w:spacing w:after="0" w:line="240" w:lineRule="auto"/>
              <w:jc w:val="center"/>
              <w:rPr>
                <w:rFonts w:ascii="Arial" w:hAnsi="Arial" w:cs="Arial"/>
                <w:sz w:val="12"/>
                <w:szCs w:val="12"/>
              </w:rPr>
            </w:pPr>
            <w:r w:rsidRPr="00F3371E">
              <w:rPr>
                <w:rFonts w:ascii="Arial" w:hAnsi="Arial" w:cs="Arial"/>
                <w:sz w:val="12"/>
                <w:szCs w:val="12"/>
              </w:rPr>
              <w:t>X</w:t>
            </w:r>
          </w:p>
          <w:p w:rsidR="00532400" w:rsidRPr="00F3371E" w:rsidRDefault="00532400" w:rsidP="00532400">
            <w:pPr>
              <w:spacing w:after="0" w:line="240" w:lineRule="auto"/>
              <w:rPr>
                <w:rFonts w:ascii="Arial" w:hAnsi="Arial" w:cs="Arial"/>
                <w:sz w:val="12"/>
                <w:szCs w:val="12"/>
              </w:rPr>
            </w:pPr>
          </w:p>
        </w:tc>
        <w:tc>
          <w:tcPr>
            <w:tcW w:w="851" w:type="dxa"/>
          </w:tcPr>
          <w:p w:rsidR="00532400" w:rsidRPr="00F3371E" w:rsidRDefault="00532400" w:rsidP="00532400">
            <w:pPr>
              <w:spacing w:after="0" w:line="240" w:lineRule="auto"/>
              <w:jc w:val="center"/>
              <w:rPr>
                <w:rFonts w:ascii="Arial" w:hAnsi="Arial" w:cs="Arial"/>
                <w:sz w:val="12"/>
                <w:szCs w:val="12"/>
              </w:rPr>
            </w:pPr>
            <w:r w:rsidRPr="00F3371E">
              <w:rPr>
                <w:rFonts w:ascii="Arial" w:hAnsi="Arial" w:cs="Arial"/>
                <w:sz w:val="12"/>
                <w:szCs w:val="12"/>
              </w:rPr>
              <w:t>TREINTA (30) DÍAS</w:t>
            </w:r>
          </w:p>
          <w:p w:rsidR="00532400" w:rsidRPr="00F3371E" w:rsidRDefault="00532400" w:rsidP="00532400">
            <w:pPr>
              <w:spacing w:after="0" w:line="240" w:lineRule="auto"/>
              <w:rPr>
                <w:rFonts w:ascii="Arial" w:hAnsi="Arial" w:cs="Arial"/>
                <w:sz w:val="12"/>
                <w:szCs w:val="12"/>
              </w:rPr>
            </w:pPr>
          </w:p>
        </w:tc>
        <w:tc>
          <w:tcPr>
            <w:tcW w:w="1134" w:type="dxa"/>
          </w:tcPr>
          <w:p w:rsidR="00532400" w:rsidRPr="00F3371E" w:rsidRDefault="00532400" w:rsidP="00532400">
            <w:pPr>
              <w:spacing w:after="0" w:line="240" w:lineRule="auto"/>
              <w:ind w:left="-57" w:right="-57"/>
              <w:rPr>
                <w:rFonts w:ascii="Arial" w:hAnsi="Arial" w:cs="Arial"/>
                <w:spacing w:val="-4"/>
                <w:sz w:val="12"/>
                <w:szCs w:val="12"/>
              </w:rPr>
            </w:pPr>
            <w:r w:rsidRPr="00F3371E">
              <w:rPr>
                <w:rFonts w:ascii="Arial" w:hAnsi="Arial" w:cs="Arial"/>
                <w:spacing w:val="-4"/>
                <w:sz w:val="12"/>
                <w:szCs w:val="12"/>
              </w:rPr>
              <w:t>www</w:t>
            </w:r>
            <w:r w:rsidRPr="00F3371E">
              <w:rPr>
                <w:rFonts w:ascii="Arial" w:hAnsi="Arial" w:cs="Arial"/>
                <w:b/>
                <w:spacing w:val="-4"/>
                <w:sz w:val="12"/>
                <w:szCs w:val="12"/>
              </w:rPr>
              <w:t>.</w:t>
            </w:r>
            <w:r w:rsidRPr="00F3371E">
              <w:rPr>
                <w:rFonts w:ascii="Arial" w:hAnsi="Arial" w:cs="Arial"/>
                <w:spacing w:val="-4"/>
                <w:sz w:val="12"/>
                <w:szCs w:val="12"/>
              </w:rPr>
              <w:t>sunat.gob.pe</w:t>
            </w:r>
          </w:p>
          <w:p w:rsidR="00532400" w:rsidRPr="00F3371E" w:rsidRDefault="00532400" w:rsidP="00532400">
            <w:pPr>
              <w:spacing w:after="0" w:line="240" w:lineRule="auto"/>
              <w:ind w:left="-57" w:right="-57"/>
              <w:rPr>
                <w:rFonts w:ascii="Arial" w:hAnsi="Arial" w:cs="Arial"/>
                <w:sz w:val="12"/>
                <w:szCs w:val="12"/>
              </w:rPr>
            </w:pPr>
          </w:p>
        </w:tc>
        <w:tc>
          <w:tcPr>
            <w:tcW w:w="1276" w:type="dxa"/>
          </w:tcPr>
          <w:p w:rsidR="00532400" w:rsidRPr="00F3371E" w:rsidRDefault="00532400" w:rsidP="00532400">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4"/>
                <w:sz w:val="12"/>
                <w:szCs w:val="12"/>
              </w:rPr>
              <w:t>FISCALIZADOS</w:t>
            </w:r>
            <w:r w:rsidRPr="00F3371E">
              <w:rPr>
                <w:rFonts w:ascii="Arial" w:hAnsi="Arial" w:cs="Arial"/>
                <w:sz w:val="12"/>
                <w:szCs w:val="12"/>
              </w:rPr>
              <w:t xml:space="preserve"> DE LA INTENDENCIA NACIONAL DE INSUMOS QUÍMICOS Y BIENES </w:t>
            </w:r>
            <w:r w:rsidRPr="00F3371E">
              <w:rPr>
                <w:rFonts w:ascii="Arial" w:hAnsi="Arial" w:cs="Arial"/>
                <w:spacing w:val="-4"/>
                <w:sz w:val="12"/>
                <w:szCs w:val="12"/>
              </w:rPr>
              <w:t>FISCALIZADOS</w:t>
            </w:r>
          </w:p>
          <w:p w:rsidR="00532400" w:rsidRPr="00F3371E" w:rsidRDefault="00532400" w:rsidP="00532400">
            <w:pPr>
              <w:spacing w:after="0" w:line="240" w:lineRule="auto"/>
              <w:ind w:left="-57" w:right="-57"/>
              <w:jc w:val="both"/>
              <w:rPr>
                <w:rFonts w:ascii="Arial" w:hAnsi="Arial" w:cs="Arial"/>
                <w:sz w:val="12"/>
                <w:szCs w:val="12"/>
              </w:rPr>
            </w:pPr>
          </w:p>
        </w:tc>
        <w:tc>
          <w:tcPr>
            <w:tcW w:w="1134" w:type="dxa"/>
          </w:tcPr>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sz w:val="12"/>
                <w:szCs w:val="12"/>
              </w:rPr>
              <w:t>GERENTE DE LA GERENCIA OPERATIVA DEL REGISTRO DE BIENES FISCALIZADOS DE LA   INTENDENCIA NACIONAL DE INSUMOS QUÍMICOS Y BIENES FISCALIZADOS</w:t>
            </w:r>
          </w:p>
          <w:p w:rsidR="00532400" w:rsidRPr="00F3371E" w:rsidRDefault="00532400" w:rsidP="00D0256C">
            <w:pPr>
              <w:spacing w:after="0" w:line="240" w:lineRule="auto"/>
              <w:ind w:right="-57"/>
              <w:jc w:val="both"/>
              <w:rPr>
                <w:rFonts w:ascii="Arial" w:hAnsi="Arial" w:cs="Arial"/>
                <w:sz w:val="12"/>
                <w:szCs w:val="12"/>
              </w:rPr>
            </w:pP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0"/>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D0256C">
            <w:pPr>
              <w:spacing w:after="0" w:line="240" w:lineRule="auto"/>
              <w:ind w:right="-57"/>
              <w:jc w:val="both"/>
              <w:rPr>
                <w:rFonts w:ascii="Arial" w:hAnsi="Arial" w:cs="Arial"/>
                <w:sz w:val="12"/>
                <w:szCs w:val="12"/>
              </w:rPr>
            </w:pP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D0256C">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532400">
            <w:pPr>
              <w:spacing w:after="0" w:line="240" w:lineRule="auto"/>
              <w:jc w:val="both"/>
              <w:rPr>
                <w:rFonts w:ascii="Arial" w:hAnsi="Arial" w:cs="Arial"/>
                <w:sz w:val="12"/>
                <w:szCs w:val="12"/>
              </w:rPr>
            </w:pPr>
          </w:p>
        </w:tc>
        <w:tc>
          <w:tcPr>
            <w:tcW w:w="1134" w:type="dxa"/>
          </w:tcPr>
          <w:p w:rsidR="00532400" w:rsidRPr="00F3371E" w:rsidRDefault="00532400" w:rsidP="00532400">
            <w:pPr>
              <w:spacing w:after="0" w:line="240" w:lineRule="auto"/>
              <w:jc w:val="both"/>
              <w:rPr>
                <w:rFonts w:ascii="Arial" w:hAnsi="Arial" w:cs="Arial"/>
                <w:sz w:val="12"/>
                <w:szCs w:val="12"/>
              </w:rPr>
            </w:pPr>
          </w:p>
        </w:tc>
        <w:tc>
          <w:tcPr>
            <w:tcW w:w="1134" w:type="dxa"/>
            <w:tcBorders>
              <w:right w:val="single" w:sz="4" w:space="0" w:color="auto"/>
            </w:tcBorders>
          </w:tcPr>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00767E03" w:rsidRPr="00F3371E">
              <w:rPr>
                <w:rFonts w:ascii="Arial" w:hAnsi="Arial" w:cs="Arial"/>
                <w:spacing w:val="-4"/>
                <w:sz w:val="12"/>
                <w:szCs w:val="12"/>
              </w:rPr>
              <w:t xml:space="preserve"> FISCALIZADOS</w:t>
            </w:r>
          </w:p>
          <w:p w:rsidR="00532400" w:rsidRPr="00F3371E" w:rsidRDefault="00532400" w:rsidP="00767E03">
            <w:pPr>
              <w:spacing w:after="0" w:line="240" w:lineRule="auto"/>
              <w:ind w:right="-57"/>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532400">
            <w:pPr>
              <w:spacing w:after="0" w:line="240" w:lineRule="auto"/>
              <w:jc w:val="both"/>
              <w:rPr>
                <w:rFonts w:ascii="Arial" w:hAnsi="Arial" w:cs="Arial"/>
                <w:sz w:val="12"/>
                <w:szCs w:val="12"/>
              </w:rPr>
            </w:pP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32400" w:rsidRPr="00F3371E" w:rsidRDefault="00532400" w:rsidP="00767E03">
            <w:pPr>
              <w:spacing w:after="0" w:line="240" w:lineRule="auto"/>
              <w:ind w:right="-57"/>
              <w:jc w:val="both"/>
              <w:rPr>
                <w:rFonts w:ascii="Arial" w:hAnsi="Arial" w:cs="Arial"/>
                <w:sz w:val="12"/>
                <w:szCs w:val="12"/>
              </w:rPr>
            </w:pP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32400" w:rsidRPr="00F3371E" w:rsidRDefault="00532400" w:rsidP="00767E03">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32400" w:rsidRPr="00F3371E" w:rsidRDefault="00532400" w:rsidP="00532400">
            <w:pPr>
              <w:spacing w:after="0" w:line="240" w:lineRule="auto"/>
              <w:jc w:val="both"/>
              <w:rPr>
                <w:rFonts w:ascii="Arial" w:hAnsi="Arial" w:cs="Arial"/>
                <w:sz w:val="12"/>
                <w:szCs w:val="12"/>
              </w:rPr>
            </w:pP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183</w:t>
            </w:r>
          </w:p>
        </w:tc>
        <w:tc>
          <w:tcPr>
            <w:tcW w:w="1417"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sz w:val="12"/>
                <w:szCs w:val="12"/>
              </w:rPr>
              <w:t xml:space="preserve">RENOVACIÓN DE LA INSCRIPCIÓN  BAJO RÉGIMEN SIMPLIFICADO EN EL REGISTRO PARA EL CONTROL DE BIENES FISCALIZADOS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8F7453">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sz w:val="12"/>
                <w:szCs w:val="12"/>
              </w:rPr>
            </w:pPr>
          </w:p>
          <w:p w:rsidR="00CB4AFA" w:rsidRPr="00F3371E" w:rsidRDefault="00CB4AFA" w:rsidP="00B44B48">
            <w:pPr>
              <w:spacing w:after="0" w:line="240" w:lineRule="auto"/>
              <w:jc w:val="both"/>
              <w:rPr>
                <w:rFonts w:ascii="Arial" w:hAnsi="Arial" w:cs="Arial"/>
                <w:sz w:val="12"/>
                <w:szCs w:val="12"/>
              </w:rPr>
            </w:pPr>
          </w:p>
          <w:p w:rsidR="00CB4AFA" w:rsidRPr="00F3371E" w:rsidRDefault="001549FE" w:rsidP="00B44B48">
            <w:pPr>
              <w:spacing w:after="0" w:line="240" w:lineRule="auto"/>
              <w:jc w:val="both"/>
              <w:rPr>
                <w:rFonts w:ascii="Arial" w:hAnsi="Arial" w:cs="Arial"/>
                <w:sz w:val="12"/>
                <w:szCs w:val="12"/>
              </w:rPr>
            </w:pPr>
            <w:r w:rsidRPr="00F3371E">
              <w:rPr>
                <w:rFonts w:ascii="Arial" w:hAnsi="Arial" w:cs="Arial"/>
                <w:b/>
                <w:sz w:val="12"/>
                <w:szCs w:val="12"/>
              </w:rPr>
              <w:t>ELIMINADO</w:t>
            </w:r>
            <w:r w:rsidR="00CB4AFA" w:rsidRPr="00F3371E">
              <w:rPr>
                <w:rFonts w:ascii="Arial" w:hAnsi="Arial" w:cs="Arial"/>
                <w:sz w:val="12"/>
                <w:szCs w:val="12"/>
              </w:rPr>
              <w:t xml:space="preserve"> MEDIANTE RESOLUCIÓN MINISTERIAL N° 188-2018-EF/10</w:t>
            </w: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jc w:val="center"/>
              <w:rPr>
                <w:rFonts w:ascii="Arial" w:hAnsi="Arial" w:cs="Arial"/>
                <w:spacing w:val="-10"/>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pacing w:val="-4"/>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134" w:type="dxa"/>
            <w:tcBorders>
              <w:right w:val="single" w:sz="4" w:space="0" w:color="auto"/>
            </w:tcBorders>
          </w:tcPr>
          <w:p w:rsidR="00B44B48" w:rsidRPr="00F3371E" w:rsidRDefault="00B44B48" w:rsidP="00B44B48">
            <w:pPr>
              <w:spacing w:after="0" w:line="240" w:lineRule="auto"/>
              <w:jc w:val="both"/>
              <w:rPr>
                <w:rFonts w:ascii="Arial" w:hAnsi="Arial" w:cs="Arial"/>
                <w:sz w:val="12"/>
                <w:szCs w:val="12"/>
              </w:rPr>
            </w:pPr>
          </w:p>
        </w:tc>
      </w:tr>
      <w:tr w:rsidR="00CE2416" w:rsidRPr="00F3371E" w:rsidTr="00742C63">
        <w:tc>
          <w:tcPr>
            <w:tcW w:w="534" w:type="dxa"/>
          </w:tcPr>
          <w:p w:rsidR="00CE2416" w:rsidRPr="00F3371E" w:rsidRDefault="00CE2416" w:rsidP="00CE2416">
            <w:pPr>
              <w:spacing w:after="0" w:line="240" w:lineRule="auto"/>
              <w:rPr>
                <w:rFonts w:ascii="Arial" w:hAnsi="Arial" w:cs="Arial"/>
                <w:b/>
                <w:sz w:val="12"/>
                <w:szCs w:val="12"/>
              </w:rPr>
            </w:pPr>
            <w:r w:rsidRPr="00F3371E">
              <w:rPr>
                <w:rFonts w:ascii="Arial" w:hAnsi="Arial" w:cs="Arial"/>
                <w:b/>
                <w:sz w:val="12"/>
                <w:szCs w:val="12"/>
              </w:rPr>
              <w:t xml:space="preserve">   184</w:t>
            </w:r>
          </w:p>
        </w:tc>
        <w:tc>
          <w:tcPr>
            <w:tcW w:w="1417" w:type="dxa"/>
          </w:tcPr>
          <w:p w:rsidR="00CE2416" w:rsidRPr="00F3371E" w:rsidRDefault="00CE2416" w:rsidP="00CE2416">
            <w:pPr>
              <w:spacing w:after="0" w:line="240" w:lineRule="auto"/>
              <w:rPr>
                <w:rFonts w:ascii="Arial" w:hAnsi="Arial" w:cs="Arial"/>
                <w:b/>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SOLICITUD DE BAJA DE INSCRIPCIÓN EN EL REGISTRO PARA EL CONTROL DE BIENES FISCALIZADOS</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4"/>
                <w:sz w:val="12"/>
                <w:szCs w:val="12"/>
              </w:rPr>
              <w:t>SUPERINTENDENCIA</w:t>
            </w:r>
            <w:r w:rsidRPr="00F3371E">
              <w:rPr>
                <w:rFonts w:ascii="Arial" w:hAnsi="Arial" w:cs="Arial"/>
                <w:sz w:val="12"/>
                <w:szCs w:val="12"/>
              </w:rPr>
              <w:t xml:space="preserve"> N° 173-2013/SUNAT, QUE APRUEBA NORMAS RELATIVAS AL REGISTRO PARA EL CONTROL DE BIENES FISCALIZADOS A QUE SE REFIERE EL ARTÍCULO 6 DEL DECRETO LEGISLATIVO N° 1126 ARTÍCULO 19, PUBLICADA EL 30.05.2013 Y NORMAS </w:t>
            </w:r>
            <w:r w:rsidRPr="00F3371E">
              <w:rPr>
                <w:rFonts w:ascii="Arial" w:hAnsi="Arial" w:cs="Arial"/>
                <w:spacing w:val="-14"/>
                <w:sz w:val="12"/>
                <w:szCs w:val="12"/>
              </w:rPr>
              <w:t>MODIFICATORIAS.</w:t>
            </w:r>
          </w:p>
          <w:p w:rsidR="00CE2416" w:rsidRPr="00F3371E" w:rsidRDefault="00CE2416" w:rsidP="00CE2416">
            <w:pPr>
              <w:spacing w:after="0" w:line="240" w:lineRule="auto"/>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p>
        </w:tc>
        <w:tc>
          <w:tcPr>
            <w:tcW w:w="2977" w:type="dxa"/>
          </w:tcPr>
          <w:p w:rsidR="00CE2416" w:rsidRPr="00F3371E" w:rsidRDefault="00CE2416" w:rsidP="00CE2416">
            <w:pPr>
              <w:spacing w:after="0" w:line="240" w:lineRule="auto"/>
              <w:rPr>
                <w:rFonts w:ascii="Arial" w:hAnsi="Arial" w:cs="Arial"/>
                <w:b/>
                <w:sz w:val="12"/>
                <w:szCs w:val="12"/>
                <w:u w:val="single"/>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numPr>
                <w:ilvl w:val="0"/>
                <w:numId w:val="265"/>
              </w:numPr>
              <w:tabs>
                <w:tab w:val="left" w:pos="178"/>
              </w:tabs>
              <w:spacing w:after="0" w:line="240" w:lineRule="auto"/>
              <w:ind w:left="37" w:firstLine="0"/>
              <w:jc w:val="both"/>
              <w:rPr>
                <w:rFonts w:ascii="Arial" w:hAnsi="Arial" w:cs="Arial"/>
                <w:sz w:val="12"/>
                <w:szCs w:val="12"/>
              </w:rPr>
            </w:pPr>
            <w:r w:rsidRPr="00F3371E">
              <w:rPr>
                <w:rFonts w:ascii="Arial" w:hAnsi="Arial" w:cs="Arial"/>
                <w:sz w:val="12"/>
                <w:szCs w:val="12"/>
              </w:rPr>
              <w:t xml:space="preserve">CONTAR CON INSCRIPCIÓN VIGENTE EN </w:t>
            </w:r>
            <w:r w:rsidR="003E385E" w:rsidRPr="00F3371E">
              <w:rPr>
                <w:rFonts w:ascii="Arial" w:hAnsi="Arial" w:cs="Arial"/>
                <w:sz w:val="12"/>
                <w:szCs w:val="12"/>
              </w:rPr>
              <w:t>EL REGISTRO</w:t>
            </w:r>
            <w:r w:rsidRPr="00F3371E">
              <w:rPr>
                <w:rFonts w:ascii="Arial" w:hAnsi="Arial" w:cs="Arial"/>
                <w:sz w:val="12"/>
                <w:szCs w:val="12"/>
              </w:rPr>
              <w:t>.</w:t>
            </w:r>
          </w:p>
          <w:p w:rsidR="00CE2416" w:rsidRPr="00F3371E" w:rsidRDefault="00CE2416" w:rsidP="00787C61">
            <w:pPr>
              <w:numPr>
                <w:ilvl w:val="0"/>
                <w:numId w:val="265"/>
              </w:numPr>
              <w:tabs>
                <w:tab w:val="left" w:pos="178"/>
              </w:tabs>
              <w:spacing w:after="0" w:line="240" w:lineRule="auto"/>
              <w:ind w:left="178" w:hanging="141"/>
              <w:jc w:val="both"/>
              <w:rPr>
                <w:rFonts w:ascii="Arial" w:hAnsi="Arial" w:cs="Arial"/>
                <w:b/>
                <w:sz w:val="12"/>
                <w:szCs w:val="12"/>
              </w:rPr>
            </w:pPr>
            <w:r w:rsidRPr="00F3371E">
              <w:rPr>
                <w:rFonts w:ascii="Arial" w:hAnsi="Arial" w:cs="Arial"/>
                <w:sz w:val="12"/>
                <w:szCs w:val="12"/>
              </w:rPr>
              <w:t>PRESENTAR SOLICITUD DE BAJA DE INSCRIPCIÓN EN EL</w:t>
            </w:r>
            <w:r w:rsidRPr="00F3371E">
              <w:rPr>
                <w:rFonts w:ascii="Arial" w:hAnsi="Arial" w:cs="Arial"/>
                <w:b/>
                <w:sz w:val="12"/>
                <w:szCs w:val="12"/>
              </w:rPr>
              <w:t xml:space="preserve"> </w:t>
            </w:r>
            <w:r w:rsidRPr="00F3371E">
              <w:rPr>
                <w:rFonts w:ascii="Arial" w:hAnsi="Arial" w:cs="Arial"/>
                <w:sz w:val="12"/>
                <w:szCs w:val="12"/>
              </w:rPr>
              <w:t>REGISTRO PARA EL CONTROL DE BIENES FISCALIZADOS</w:t>
            </w:r>
          </w:p>
          <w:p w:rsidR="00CE2416" w:rsidRPr="00F3371E" w:rsidRDefault="00CE2416" w:rsidP="00787C61">
            <w:pPr>
              <w:numPr>
                <w:ilvl w:val="0"/>
                <w:numId w:val="265"/>
              </w:numPr>
              <w:spacing w:after="0" w:line="240" w:lineRule="auto"/>
              <w:ind w:left="178" w:hanging="141"/>
              <w:jc w:val="both"/>
              <w:rPr>
                <w:rFonts w:ascii="Arial" w:hAnsi="Arial" w:cs="Arial"/>
                <w:sz w:val="12"/>
                <w:szCs w:val="12"/>
              </w:rPr>
            </w:pPr>
            <w:r w:rsidRPr="00F3371E">
              <w:rPr>
                <w:rFonts w:ascii="Arial" w:hAnsi="Arial" w:cs="Arial"/>
                <w:sz w:val="12"/>
                <w:szCs w:val="12"/>
              </w:rPr>
              <w:t>NO HABER ADQUIRIDO LA CONDICIÓN DE NO HABIDO</w:t>
            </w:r>
          </w:p>
          <w:p w:rsidR="00CE2416" w:rsidRPr="00F3371E" w:rsidRDefault="00CE2416" w:rsidP="00787C61">
            <w:pPr>
              <w:numPr>
                <w:ilvl w:val="0"/>
                <w:numId w:val="265"/>
              </w:numPr>
              <w:spacing w:after="0" w:line="240" w:lineRule="auto"/>
              <w:ind w:left="178" w:hanging="141"/>
              <w:jc w:val="both"/>
              <w:rPr>
                <w:rFonts w:ascii="Arial" w:hAnsi="Arial" w:cs="Arial"/>
                <w:sz w:val="12"/>
                <w:szCs w:val="12"/>
              </w:rPr>
            </w:pPr>
            <w:r w:rsidRPr="00F3371E">
              <w:rPr>
                <w:rFonts w:ascii="Arial" w:hAnsi="Arial" w:cs="Arial"/>
                <w:sz w:val="12"/>
                <w:szCs w:val="12"/>
              </w:rPr>
              <w:t>CONTAR CON CÓDIGO DE USUARIO Y CLAVE SOL</w:t>
            </w:r>
          </w:p>
          <w:p w:rsidR="00CE2416" w:rsidRPr="00F3371E" w:rsidRDefault="00CE2416" w:rsidP="00787C61">
            <w:pPr>
              <w:numPr>
                <w:ilvl w:val="0"/>
                <w:numId w:val="265"/>
              </w:numPr>
              <w:spacing w:after="0" w:line="240" w:lineRule="auto"/>
              <w:ind w:left="178" w:hanging="141"/>
              <w:jc w:val="both"/>
              <w:rPr>
                <w:rFonts w:ascii="Arial" w:hAnsi="Arial" w:cs="Arial"/>
                <w:sz w:val="12"/>
                <w:szCs w:val="12"/>
              </w:rPr>
            </w:pPr>
            <w:r w:rsidRPr="00F3371E">
              <w:rPr>
                <w:rFonts w:ascii="Arial" w:hAnsi="Arial" w:cs="Arial"/>
                <w:sz w:val="12"/>
                <w:szCs w:val="12"/>
              </w:rPr>
              <w:t>REALIZAR PREVIAMENTE LA ACTUALIZACIÓN TOTAL DE LA INFORMACIÓN EN EL RUC VIGENTE.</w:t>
            </w:r>
          </w:p>
          <w:p w:rsidR="00CE2416" w:rsidRPr="00F3371E" w:rsidRDefault="00CE2416" w:rsidP="00787C61">
            <w:pPr>
              <w:numPr>
                <w:ilvl w:val="0"/>
                <w:numId w:val="265"/>
              </w:numPr>
              <w:spacing w:after="0" w:line="240" w:lineRule="auto"/>
              <w:ind w:left="178" w:hanging="141"/>
              <w:jc w:val="both"/>
              <w:rPr>
                <w:rFonts w:ascii="Arial" w:hAnsi="Arial" w:cs="Arial"/>
                <w:sz w:val="12"/>
                <w:szCs w:val="12"/>
              </w:rPr>
            </w:pPr>
            <w:r w:rsidRPr="00F3371E">
              <w:rPr>
                <w:rFonts w:ascii="Arial" w:hAnsi="Arial" w:cs="Arial"/>
                <w:sz w:val="12"/>
                <w:szCs w:val="12"/>
              </w:rPr>
              <w:t>PERMITIR LA REALIZACIÓN DE LA INSPECCIÓN A CARGO DE LA SUNAT.</w:t>
            </w:r>
          </w:p>
          <w:p w:rsidR="00CE2416" w:rsidRPr="00F3371E" w:rsidRDefault="00CE2416" w:rsidP="00787C61">
            <w:pPr>
              <w:numPr>
                <w:ilvl w:val="0"/>
                <w:numId w:val="265"/>
              </w:numPr>
              <w:spacing w:after="0" w:line="240" w:lineRule="auto"/>
              <w:ind w:left="178" w:hanging="141"/>
              <w:jc w:val="both"/>
              <w:rPr>
                <w:rFonts w:ascii="Arial" w:hAnsi="Arial" w:cs="Arial"/>
                <w:sz w:val="12"/>
                <w:szCs w:val="12"/>
              </w:rPr>
            </w:pPr>
            <w:r w:rsidRPr="00F3371E">
              <w:rPr>
                <w:rFonts w:ascii="Arial" w:hAnsi="Arial" w:cs="Arial"/>
                <w:sz w:val="12"/>
                <w:szCs w:val="12"/>
              </w:rPr>
              <w:t>PARA SOLICITAR LA BAJA DE INSCRIPCIÓN EN EL REGISTRO, LA SOLICITUD DEBERÁ ESTAR ACOMPAÑADA DE LA SIGUIENTE INFORMACIÓN Y DOCUMENTACIÓN REQUERIDA:</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68"/>
              </w:numPr>
              <w:spacing w:after="0" w:line="240" w:lineRule="auto"/>
              <w:ind w:left="177" w:hanging="177"/>
              <w:jc w:val="both"/>
              <w:rPr>
                <w:rFonts w:ascii="Arial" w:hAnsi="Arial" w:cs="Arial"/>
                <w:sz w:val="12"/>
                <w:szCs w:val="12"/>
                <w:u w:val="single"/>
              </w:rPr>
            </w:pPr>
            <w:r w:rsidRPr="00F3371E">
              <w:rPr>
                <w:rFonts w:ascii="Arial" w:hAnsi="Arial" w:cs="Arial"/>
                <w:sz w:val="12"/>
                <w:szCs w:val="12"/>
              </w:rPr>
              <w:t xml:space="preserve">INFORMACIÓN A INCLUIR: </w:t>
            </w:r>
          </w:p>
          <w:p w:rsidR="00CE2416" w:rsidRPr="00F3371E" w:rsidRDefault="00CE2416" w:rsidP="00CE2416">
            <w:pPr>
              <w:pStyle w:val="Prrafodelista"/>
              <w:spacing w:after="0" w:line="240" w:lineRule="auto"/>
              <w:ind w:left="177"/>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EL NÚMERO DE DOCUMENTO DE IDENTIDAD DEL USUARIO O DE LOS REPRESENTANTES LEGALES.</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EL NÚMERO DE RUC.</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INFORMACIÓN SOBRE USUARIOS, DIRECTORES, REPRESENTANTES LEGALES Y RESPONSABLES DEL MANEJO DE LOS BIENES FISCALIZADOS DE NO TENER O NO HABER TENIDO CONDENA FIRME POR DELITO DE TRÁFICO ILÍCITO DE DROGAS O DELITOS CONEXOS O DE NO TENER CONDENA FIRME POR DELITO DE FALSIFICACIÓN DE DOCUMENTOS AL HABER OBTENIDO LA INCORPORACIÓN O RENOVACIÓN EN EL REGISTRO PRESENTANDO DOCUMENTACIÓN Y/O INFORMACIÓN FALSA</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 LOS RESPONSABLES DEL MANEJO DE LOS BIENES FISCALIZADOS </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DATOS: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74"/>
              </w:numPr>
              <w:spacing w:after="0" w:line="240" w:lineRule="auto"/>
              <w:ind w:left="319" w:hanging="142"/>
              <w:jc w:val="both"/>
              <w:rPr>
                <w:rFonts w:ascii="Arial" w:hAnsi="Arial" w:cs="Arial"/>
                <w:sz w:val="12"/>
                <w:szCs w:val="12"/>
              </w:rPr>
            </w:pPr>
            <w:r w:rsidRPr="00F3371E">
              <w:rPr>
                <w:rFonts w:ascii="Arial" w:hAnsi="Arial" w:cs="Arial"/>
                <w:sz w:val="12"/>
                <w:szCs w:val="12"/>
              </w:rPr>
              <w:t>NOMBRES Y APELLIDOS</w:t>
            </w:r>
          </w:p>
          <w:p w:rsidR="00CE2416" w:rsidRPr="00F3371E" w:rsidRDefault="00CE2416" w:rsidP="00787C61">
            <w:pPr>
              <w:pStyle w:val="Prrafodelista"/>
              <w:numPr>
                <w:ilvl w:val="0"/>
                <w:numId w:val="274"/>
              </w:numPr>
              <w:spacing w:after="0" w:line="240" w:lineRule="auto"/>
              <w:ind w:left="319" w:hanging="142"/>
              <w:jc w:val="both"/>
              <w:rPr>
                <w:rFonts w:ascii="Arial" w:hAnsi="Arial" w:cs="Arial"/>
                <w:sz w:val="12"/>
                <w:szCs w:val="12"/>
              </w:rPr>
            </w:pPr>
            <w:r w:rsidRPr="00F3371E">
              <w:rPr>
                <w:rFonts w:ascii="Arial" w:hAnsi="Arial" w:cs="Arial"/>
                <w:sz w:val="12"/>
                <w:szCs w:val="12"/>
              </w:rPr>
              <w:t>TIPO Y NÚMERO DE DOCUMENTO DE IDENTIDAD</w:t>
            </w:r>
          </w:p>
          <w:p w:rsidR="00CE2416" w:rsidRPr="00F3371E" w:rsidRDefault="00CE2416" w:rsidP="00787C61">
            <w:pPr>
              <w:pStyle w:val="Prrafodelista"/>
              <w:numPr>
                <w:ilvl w:val="0"/>
                <w:numId w:val="274"/>
              </w:numPr>
              <w:spacing w:after="0" w:line="240" w:lineRule="auto"/>
              <w:ind w:left="319" w:hanging="142"/>
              <w:jc w:val="both"/>
              <w:rPr>
                <w:rFonts w:ascii="Arial" w:hAnsi="Arial" w:cs="Arial"/>
                <w:sz w:val="12"/>
                <w:szCs w:val="12"/>
              </w:rPr>
            </w:pPr>
            <w:r w:rsidRPr="00F3371E">
              <w:rPr>
                <w:rFonts w:ascii="Arial" w:hAnsi="Arial" w:cs="Arial"/>
                <w:sz w:val="12"/>
                <w:szCs w:val="12"/>
              </w:rPr>
              <w:t>PROFESIÓN U OFICIO</w:t>
            </w:r>
          </w:p>
          <w:p w:rsidR="00CE2416" w:rsidRPr="00F3371E" w:rsidRDefault="00CE2416" w:rsidP="00787C61">
            <w:pPr>
              <w:pStyle w:val="Prrafodelista"/>
              <w:numPr>
                <w:ilvl w:val="0"/>
                <w:numId w:val="274"/>
              </w:numPr>
              <w:spacing w:after="0" w:line="240" w:lineRule="auto"/>
              <w:ind w:left="319" w:hanging="142"/>
              <w:jc w:val="both"/>
              <w:rPr>
                <w:rFonts w:ascii="Arial" w:hAnsi="Arial" w:cs="Arial"/>
                <w:sz w:val="12"/>
                <w:szCs w:val="12"/>
              </w:rPr>
            </w:pPr>
            <w:r w:rsidRPr="00F3371E">
              <w:rPr>
                <w:rFonts w:ascii="Arial" w:hAnsi="Arial" w:cs="Arial"/>
                <w:sz w:val="12"/>
                <w:szCs w:val="12"/>
              </w:rPr>
              <w:t>CARGO QUE OCUPA EN LA EMPRESA</w:t>
            </w:r>
          </w:p>
          <w:p w:rsidR="00CE2416" w:rsidRPr="00F3371E" w:rsidRDefault="00CE2416" w:rsidP="00787C61">
            <w:pPr>
              <w:pStyle w:val="Prrafodelista"/>
              <w:numPr>
                <w:ilvl w:val="0"/>
                <w:numId w:val="274"/>
              </w:numPr>
              <w:spacing w:after="0" w:line="240" w:lineRule="auto"/>
              <w:ind w:left="319" w:hanging="142"/>
              <w:jc w:val="both"/>
              <w:rPr>
                <w:rFonts w:ascii="Arial" w:hAnsi="Arial" w:cs="Arial"/>
                <w:sz w:val="12"/>
                <w:szCs w:val="12"/>
              </w:rPr>
            </w:pPr>
            <w:r w:rsidRPr="00F3371E">
              <w:rPr>
                <w:rFonts w:ascii="Arial" w:hAnsi="Arial" w:cs="Arial"/>
                <w:sz w:val="12"/>
                <w:szCs w:val="12"/>
              </w:rPr>
              <w:t>TIPO DE RELACIÓN CON LOS USUARIOS</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RESPONSABLES:</w:t>
            </w:r>
          </w:p>
          <w:p w:rsidR="00CE2416" w:rsidRPr="00F3371E" w:rsidRDefault="00CE2416" w:rsidP="00CE2416">
            <w:pPr>
              <w:pStyle w:val="Prrafodelista"/>
              <w:spacing w:after="0" w:line="240" w:lineRule="auto"/>
              <w:ind w:left="319"/>
              <w:jc w:val="center"/>
              <w:rPr>
                <w:rFonts w:ascii="Arial" w:hAnsi="Arial" w:cs="Arial"/>
                <w:sz w:val="12"/>
                <w:szCs w:val="12"/>
              </w:rPr>
            </w:pPr>
          </w:p>
          <w:p w:rsidR="00CE2416" w:rsidRPr="00F3371E" w:rsidRDefault="00CE2416" w:rsidP="00787C61">
            <w:pPr>
              <w:pStyle w:val="Prrafodelista"/>
              <w:numPr>
                <w:ilvl w:val="0"/>
                <w:numId w:val="275"/>
              </w:numPr>
              <w:spacing w:after="0" w:line="240" w:lineRule="auto"/>
              <w:ind w:left="319" w:hanging="142"/>
              <w:jc w:val="both"/>
              <w:rPr>
                <w:rFonts w:ascii="Arial" w:hAnsi="Arial" w:cs="Arial"/>
                <w:sz w:val="12"/>
                <w:szCs w:val="12"/>
              </w:rPr>
            </w:pPr>
            <w:r w:rsidRPr="00F3371E">
              <w:rPr>
                <w:rFonts w:ascii="Arial" w:hAnsi="Arial" w:cs="Arial"/>
                <w:sz w:val="12"/>
                <w:szCs w:val="12"/>
              </w:rPr>
              <w:t>EL PROFESIONAL O TÉCNICO QUE SUSCRIBE EL INFORME MEDIANTE EL CUAL EL USUARIO SUSTENTA LA REALIZACIÓN DE ACTIVIDADES RELACIONADAS A BIENES FISCALIZADOS. DE HABER MÁS DE UNO, SERÁ EL QUE DESIGNE EL USUARIO.</w:t>
            </w:r>
          </w:p>
          <w:p w:rsidR="00CE2416" w:rsidRPr="00F3371E" w:rsidRDefault="00CE2416" w:rsidP="00787C61">
            <w:pPr>
              <w:pStyle w:val="Prrafodelista"/>
              <w:numPr>
                <w:ilvl w:val="0"/>
                <w:numId w:val="275"/>
              </w:numPr>
              <w:spacing w:after="0" w:line="240" w:lineRule="auto"/>
              <w:ind w:left="319" w:hanging="142"/>
              <w:jc w:val="both"/>
              <w:rPr>
                <w:rFonts w:ascii="Arial" w:hAnsi="Arial" w:cs="Arial"/>
                <w:sz w:val="12"/>
                <w:szCs w:val="12"/>
              </w:rPr>
            </w:pPr>
            <w:r w:rsidRPr="00F3371E">
              <w:rPr>
                <w:rFonts w:ascii="Arial" w:hAnsi="Arial" w:cs="Arial"/>
                <w:sz w:val="12"/>
                <w:szCs w:val="12"/>
              </w:rPr>
              <w:t>LA PERSONA QUE SE DESIGNE COMO RESPONSABLE POR CADA ESTABLECIMIENTO DONDE SE EJERZAN O REALICEN ACTIVIDADES CON BIENES FISCALIZADOS.</w:t>
            </w:r>
          </w:p>
          <w:p w:rsidR="00CE2416" w:rsidRPr="00F3371E" w:rsidRDefault="00CE2416" w:rsidP="00787C61">
            <w:pPr>
              <w:pStyle w:val="Prrafodelista"/>
              <w:numPr>
                <w:ilvl w:val="0"/>
                <w:numId w:val="275"/>
              </w:numPr>
              <w:spacing w:after="0" w:line="240" w:lineRule="auto"/>
              <w:ind w:left="319" w:hanging="142"/>
              <w:jc w:val="both"/>
              <w:rPr>
                <w:rFonts w:ascii="Arial" w:hAnsi="Arial" w:cs="Arial"/>
                <w:sz w:val="12"/>
                <w:szCs w:val="12"/>
              </w:rPr>
            </w:pPr>
            <w:r w:rsidRPr="00F3371E">
              <w:rPr>
                <w:rFonts w:ascii="Arial" w:hAnsi="Arial" w:cs="Arial"/>
                <w:sz w:val="12"/>
                <w:szCs w:val="12"/>
              </w:rPr>
              <w:t>EL CONDUCTOR DE LOS VEHÍCULOS INSCRITOS EN EL REGISTRO PARA EL CONTROL DE BIENES FISCALIZADOS MEDIANTE LOS CUALES SE TRANSPORTES BIENES FISCALIZADOS.</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DEL ESTABLECIMIENTO </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76"/>
              </w:numPr>
              <w:spacing w:after="0" w:line="240" w:lineRule="auto"/>
              <w:ind w:left="319" w:hanging="142"/>
              <w:jc w:val="both"/>
              <w:rPr>
                <w:rFonts w:ascii="Arial" w:hAnsi="Arial" w:cs="Arial"/>
                <w:sz w:val="12"/>
                <w:szCs w:val="12"/>
              </w:rPr>
            </w:pPr>
            <w:r w:rsidRPr="00F3371E">
              <w:rPr>
                <w:rFonts w:ascii="Arial" w:hAnsi="Arial" w:cs="Arial"/>
                <w:sz w:val="12"/>
                <w:szCs w:val="12"/>
              </w:rPr>
              <w:t>ACTIVIDADES QUE REALIZÓ EN EL ESTABLECIMIENTO O ESTABLECIMIENTOS.</w:t>
            </w:r>
          </w:p>
          <w:p w:rsidR="00CE2416" w:rsidRPr="00F3371E" w:rsidRDefault="00CE2416" w:rsidP="00787C61">
            <w:pPr>
              <w:pStyle w:val="Prrafodelista"/>
              <w:numPr>
                <w:ilvl w:val="0"/>
                <w:numId w:val="276"/>
              </w:numPr>
              <w:spacing w:after="0" w:line="240" w:lineRule="auto"/>
              <w:ind w:left="319" w:hanging="142"/>
              <w:jc w:val="both"/>
              <w:rPr>
                <w:rFonts w:ascii="Arial" w:hAnsi="Arial" w:cs="Arial"/>
                <w:sz w:val="12"/>
                <w:szCs w:val="12"/>
              </w:rPr>
            </w:pPr>
            <w:r w:rsidRPr="00F3371E">
              <w:rPr>
                <w:rFonts w:ascii="Arial" w:hAnsi="Arial" w:cs="Arial"/>
                <w:sz w:val="12"/>
                <w:szCs w:val="12"/>
              </w:rPr>
              <w:t>RESPONSABLE DEL ESTABLECIMIENTO.</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 LOS CONDUCTORES </w:t>
            </w:r>
            <w:r w:rsidRPr="00F3371E">
              <w:rPr>
                <w:rFonts w:ascii="Arial" w:hAnsi="Arial" w:cs="Arial"/>
                <w:b/>
                <w:sz w:val="12"/>
                <w:szCs w:val="12"/>
              </w:rPr>
              <w:t xml:space="preserve"> </w:t>
            </w:r>
            <w:r w:rsidRPr="00F3371E">
              <w:rPr>
                <w:rFonts w:ascii="Arial" w:hAnsi="Arial" w:cs="Arial"/>
                <w:sz w:val="12"/>
                <w:szCs w:val="12"/>
              </w:rPr>
              <w:t xml:space="preserve">QUE FUERON DE LOS VEHÍCULOS DESTINADOS AL TRANSPORTE DE BIENES FISCALIZADOS O AL SERVICIO DE TRANSPORTE </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77"/>
              </w:numPr>
              <w:spacing w:after="0" w:line="240" w:lineRule="auto"/>
              <w:ind w:left="319" w:hanging="142"/>
              <w:jc w:val="both"/>
              <w:rPr>
                <w:rFonts w:ascii="Arial" w:hAnsi="Arial" w:cs="Arial"/>
                <w:sz w:val="12"/>
                <w:szCs w:val="12"/>
              </w:rPr>
            </w:pPr>
            <w:r w:rsidRPr="00F3371E">
              <w:rPr>
                <w:rFonts w:ascii="Arial" w:hAnsi="Arial" w:cs="Arial"/>
                <w:sz w:val="12"/>
                <w:szCs w:val="12"/>
              </w:rPr>
              <w:t>NOMBRES Y APELLIDOS</w:t>
            </w:r>
          </w:p>
          <w:p w:rsidR="00CE2416" w:rsidRPr="00F3371E" w:rsidRDefault="00CE2416" w:rsidP="00787C61">
            <w:pPr>
              <w:pStyle w:val="Prrafodelista"/>
              <w:numPr>
                <w:ilvl w:val="0"/>
                <w:numId w:val="277"/>
              </w:numPr>
              <w:spacing w:after="0" w:line="240" w:lineRule="auto"/>
              <w:ind w:left="319" w:hanging="142"/>
              <w:jc w:val="both"/>
              <w:rPr>
                <w:rFonts w:ascii="Arial" w:hAnsi="Arial" w:cs="Arial"/>
                <w:sz w:val="12"/>
                <w:szCs w:val="12"/>
              </w:rPr>
            </w:pPr>
            <w:r w:rsidRPr="00F3371E">
              <w:rPr>
                <w:rFonts w:ascii="Arial" w:hAnsi="Arial" w:cs="Arial"/>
                <w:sz w:val="12"/>
                <w:szCs w:val="12"/>
              </w:rPr>
              <w:t>TIPO Y NÚMERO DE DOCUMENTO DE IDENTIDAD</w:t>
            </w:r>
          </w:p>
          <w:p w:rsidR="00CE2416" w:rsidRPr="00F3371E" w:rsidRDefault="00CE2416" w:rsidP="00787C61">
            <w:pPr>
              <w:pStyle w:val="Prrafodelista"/>
              <w:numPr>
                <w:ilvl w:val="0"/>
                <w:numId w:val="277"/>
              </w:numPr>
              <w:spacing w:after="0" w:line="240" w:lineRule="auto"/>
              <w:ind w:left="319" w:hanging="142"/>
              <w:jc w:val="both"/>
              <w:rPr>
                <w:rFonts w:ascii="Arial" w:hAnsi="Arial" w:cs="Arial"/>
                <w:sz w:val="12"/>
                <w:szCs w:val="12"/>
              </w:rPr>
            </w:pPr>
            <w:r w:rsidRPr="00F3371E">
              <w:rPr>
                <w:rFonts w:ascii="Arial" w:hAnsi="Arial" w:cs="Arial"/>
                <w:sz w:val="12"/>
                <w:szCs w:val="12"/>
              </w:rPr>
              <w:t>NÚMERO DE LICENCIA DE CONDUCIR</w:t>
            </w:r>
          </w:p>
          <w:p w:rsidR="00CE2416" w:rsidRPr="00F3371E" w:rsidRDefault="00CE2416" w:rsidP="00787C61">
            <w:pPr>
              <w:pStyle w:val="Prrafodelista"/>
              <w:numPr>
                <w:ilvl w:val="0"/>
                <w:numId w:val="277"/>
              </w:numPr>
              <w:spacing w:after="0" w:line="240" w:lineRule="auto"/>
              <w:ind w:left="319" w:hanging="142"/>
              <w:jc w:val="both"/>
              <w:rPr>
                <w:rFonts w:ascii="Arial" w:hAnsi="Arial" w:cs="Arial"/>
                <w:sz w:val="12"/>
                <w:szCs w:val="12"/>
              </w:rPr>
            </w:pPr>
            <w:r w:rsidRPr="00F3371E">
              <w:rPr>
                <w:rFonts w:ascii="Arial" w:hAnsi="Arial" w:cs="Arial"/>
                <w:sz w:val="12"/>
                <w:szCs w:val="12"/>
              </w:rPr>
              <w:t>NO TENER O NO HABER TENIDO CONDENA FIRME POR TRÁFICO ILÍCITO DE DROGAS O DELITOS CONEXOS.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DATOS DE LOS VEHÍCULOS QUE FUERON</w:t>
            </w:r>
            <w:r w:rsidRPr="00F3371E">
              <w:rPr>
                <w:rFonts w:ascii="Arial" w:hAnsi="Arial" w:cs="Arial"/>
                <w:b/>
                <w:sz w:val="12"/>
                <w:szCs w:val="12"/>
              </w:rPr>
              <w:t xml:space="preserve"> </w:t>
            </w:r>
            <w:r w:rsidRPr="00F3371E">
              <w:rPr>
                <w:rFonts w:ascii="Arial" w:hAnsi="Arial" w:cs="Arial"/>
                <w:sz w:val="12"/>
                <w:szCs w:val="12"/>
              </w:rPr>
              <w:t xml:space="preserve">DESTINADOS AL TRANSPORTE DE BIENES FISCALIZADOS O AL SERVICIO DE TRANSPORTE, SEGÚN CORRESPONDA </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VÍA DE TRANSPORTE DEL VEHÍCULO</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CATEGORÍA/CLASE DEL VEHÍCULO</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MARCA DEL VEHÍCULO</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NOMBRE DE LA NAVE</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MODELO DEL VEHÍCULO</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PLACA DEL VEHÍCULO/MATRÍCULA</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AÑO DE FABRICACIÓN</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COLOR(ES)</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NÚMERO DE SERIE</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NÚMERO DE MOTOR</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PESO NETO (EN KILOGRAMOS)</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CARGA ÚTIL (EN KILOGRAMOS)</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PESO BRUTO (EN KILOGRAMOS)</w:t>
            </w:r>
          </w:p>
          <w:p w:rsidR="00CE2416" w:rsidRPr="00F3371E" w:rsidRDefault="00CE2416" w:rsidP="00787C61">
            <w:pPr>
              <w:pStyle w:val="Prrafodelista"/>
              <w:numPr>
                <w:ilvl w:val="0"/>
                <w:numId w:val="278"/>
              </w:numPr>
              <w:spacing w:after="0" w:line="240" w:lineRule="auto"/>
              <w:ind w:left="461" w:hanging="142"/>
              <w:jc w:val="both"/>
              <w:rPr>
                <w:rFonts w:ascii="Arial" w:hAnsi="Arial" w:cs="Arial"/>
                <w:sz w:val="12"/>
                <w:szCs w:val="12"/>
              </w:rPr>
            </w:pPr>
            <w:r w:rsidRPr="00F3371E">
              <w:rPr>
                <w:rFonts w:ascii="Arial" w:hAnsi="Arial" w:cs="Arial"/>
                <w:sz w:val="12"/>
                <w:szCs w:val="12"/>
              </w:rPr>
              <w:t>NÚMERO DE CONSTANCIA DE INSCRIPCIÓN O CERTIFICADO DE HABILITACIÓN VEHICULAR DEL MINISTERIO DE TRANSPORTES Y COMUNICACIONES (MTC).</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DATOS DEL REGISTRO EXPEDIDO POR EL MTC PARA LOS USUARIOS QUE REALIZARON SERVICIOS DE TRANSPORTE</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ACTIVIDADES FISCALIZADAS REALIZADAS CON BIENES FISCALIZADOS </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DETALLE DE LOS BIENES FISCALIZADOS CON LOS QUE SE REALIZARON ACTIVIDADES FISCALIZADAS, ASÍ COMO LAS PRESENTACIONES QUE TUVIERON LOS MISMOS, TENIENDO EN CUENTA LOS CATÁLOGOS QUE SUNAT PONGA A DISPOSICIÓN EN SUNAT VIRTUAL</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MEDIOS DE CONTACTO CON LOS USUARIOS (NÚMERO, DIRECCIÓN DE CORREO ELECTRÓNICO Y NÚMERO DE FAX DE CONTAR CON ESTE)</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 xml:space="preserve"> NOTA:</w:t>
            </w:r>
          </w:p>
          <w:p w:rsidR="00CE2416" w:rsidRPr="00F3371E" w:rsidRDefault="00CE2416" w:rsidP="00787C61">
            <w:pPr>
              <w:pStyle w:val="Prrafodelista"/>
              <w:numPr>
                <w:ilvl w:val="0"/>
                <w:numId w:val="263"/>
              </w:numPr>
              <w:spacing w:after="0" w:line="240" w:lineRule="auto"/>
              <w:ind w:left="177" w:hanging="142"/>
              <w:jc w:val="both"/>
              <w:rPr>
                <w:rFonts w:ascii="Arial" w:hAnsi="Arial" w:cs="Arial"/>
                <w:sz w:val="12"/>
                <w:szCs w:val="12"/>
              </w:rPr>
            </w:pPr>
            <w:r w:rsidRPr="00F3371E">
              <w:rPr>
                <w:rFonts w:ascii="Arial" w:hAnsi="Arial" w:cs="Arial"/>
                <w:sz w:val="12"/>
                <w:szCs w:val="12"/>
              </w:rPr>
              <w:t>EN EL CASO DE LOS USUARIOS QUE SÓLO PRESTARON SERVICIO DE ALMACENAMIENTO O SERVICIO DE TRANSPORTE, NO DEBERÁN CONSIGNAR EL DETALLE DE LOS BIENES FISCALIZADOS CON LOS QUE SE REALIZARON LAS ACTIVIDADES FISCALIZADAS, ASÍ COMO LAS PRESENTACIONES QUE TENGAN LOS MISMOS, TENIENDO EN CUENTA LOS CATÁLOGOS QUE SUNAT PONGA A DISPOSICIÓN EN SUNAT VIRTUAL.</w:t>
            </w:r>
          </w:p>
          <w:p w:rsidR="00CE2416" w:rsidRPr="00F3371E" w:rsidRDefault="00CE2416" w:rsidP="00CE2416">
            <w:pPr>
              <w:pStyle w:val="Prrafodelista"/>
              <w:spacing w:after="0" w:line="240" w:lineRule="auto"/>
              <w:ind w:left="177"/>
              <w:jc w:val="both"/>
              <w:rPr>
                <w:rFonts w:ascii="Arial" w:hAnsi="Arial" w:cs="Arial"/>
                <w:sz w:val="12"/>
                <w:szCs w:val="12"/>
              </w:rPr>
            </w:pPr>
          </w:p>
          <w:p w:rsidR="00CE2416" w:rsidRPr="00F3371E" w:rsidRDefault="00CE2416" w:rsidP="00787C61">
            <w:pPr>
              <w:pStyle w:val="Prrafodelista"/>
              <w:numPr>
                <w:ilvl w:val="0"/>
                <w:numId w:val="268"/>
              </w:numPr>
              <w:spacing w:after="0" w:line="240" w:lineRule="auto"/>
              <w:ind w:left="177" w:hanging="177"/>
              <w:jc w:val="both"/>
              <w:rPr>
                <w:rFonts w:ascii="Arial" w:hAnsi="Arial" w:cs="Arial"/>
                <w:sz w:val="12"/>
                <w:szCs w:val="12"/>
                <w:u w:val="single"/>
              </w:rPr>
            </w:pPr>
            <w:r w:rsidRPr="00F3371E">
              <w:rPr>
                <w:rFonts w:ascii="Arial" w:hAnsi="Arial" w:cs="Arial"/>
                <w:sz w:val="12"/>
                <w:szCs w:val="12"/>
              </w:rPr>
              <w:t>DOCUMENTACIÓN A PRESENTAR:</w:t>
            </w:r>
            <w:r w:rsidRPr="00F3371E">
              <w:rPr>
                <w:rFonts w:ascii="Arial" w:hAnsi="Arial" w:cs="Arial"/>
                <w:b/>
                <w:sz w:val="12"/>
                <w:szCs w:val="12"/>
                <w:u w:val="single"/>
              </w:rPr>
              <w:t xml:space="preserve"> </w:t>
            </w:r>
          </w:p>
          <w:p w:rsidR="00CE2416" w:rsidRPr="00F3371E" w:rsidRDefault="00CE2416" w:rsidP="00CE2416">
            <w:pPr>
              <w:pStyle w:val="Prrafodelista"/>
              <w:spacing w:after="0" w:line="240" w:lineRule="auto"/>
              <w:ind w:left="177"/>
              <w:jc w:val="both"/>
              <w:rPr>
                <w:rFonts w:ascii="Arial" w:hAnsi="Arial" w:cs="Arial"/>
                <w:sz w:val="12"/>
                <w:szCs w:val="12"/>
              </w:rPr>
            </w:pPr>
          </w:p>
          <w:p w:rsidR="00CE2416" w:rsidRPr="00F3371E" w:rsidRDefault="00CE2416" w:rsidP="00787C61">
            <w:pPr>
              <w:pStyle w:val="Prrafodelista"/>
              <w:numPr>
                <w:ilvl w:val="0"/>
                <w:numId w:val="267"/>
              </w:numPr>
              <w:spacing w:after="0" w:line="240" w:lineRule="auto"/>
              <w:ind w:left="177" w:hanging="142"/>
              <w:jc w:val="both"/>
              <w:rPr>
                <w:rFonts w:ascii="Arial" w:hAnsi="Arial" w:cs="Arial"/>
                <w:sz w:val="12"/>
                <w:szCs w:val="12"/>
              </w:rPr>
            </w:pPr>
            <w:r w:rsidRPr="00F3371E">
              <w:rPr>
                <w:rFonts w:ascii="Arial" w:hAnsi="Arial" w:cs="Arial"/>
                <w:sz w:val="12"/>
                <w:szCs w:val="12"/>
              </w:rPr>
              <w:t>RESPECTO DE LOS USUARIOS DIRECTORES, REPRESENTANTES LEGALES Y RESPONSABLES DEL MANEJO DE LOS BIENES FISCALIZADOS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69"/>
              </w:numPr>
              <w:spacing w:after="0" w:line="240" w:lineRule="auto"/>
              <w:ind w:left="319" w:hanging="142"/>
              <w:jc w:val="both"/>
              <w:rPr>
                <w:rFonts w:ascii="Arial" w:hAnsi="Arial" w:cs="Arial"/>
                <w:sz w:val="12"/>
                <w:szCs w:val="12"/>
              </w:rPr>
            </w:pPr>
            <w:r w:rsidRPr="00F3371E">
              <w:rPr>
                <w:rFonts w:ascii="Arial" w:hAnsi="Arial" w:cs="Arial"/>
                <w:sz w:val="12"/>
                <w:szCs w:val="12"/>
              </w:rPr>
              <w:t>DECLARACIONES JURADAS DE NO TENER O HABER TENIDO ANTECEDENTES PENALES NI ANTECEDENTES JUDICIALES.</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pStyle w:val="Prrafodelista"/>
              <w:spacing w:after="0" w:line="240" w:lineRule="auto"/>
              <w:ind w:left="319"/>
              <w:jc w:val="both"/>
              <w:rPr>
                <w:rFonts w:ascii="Arial" w:hAnsi="Arial" w:cs="Arial"/>
                <w:sz w:val="12"/>
                <w:szCs w:val="12"/>
              </w:rPr>
            </w:pPr>
            <w:r w:rsidRPr="00F3371E">
              <w:rPr>
                <w:rFonts w:ascii="Arial" w:hAnsi="Arial" w:cs="Arial"/>
                <w:sz w:val="12"/>
                <w:szCs w:val="12"/>
              </w:rPr>
              <w:t>LOS USUARIOS, DIRECTORES Y REPRESENTANTES LEGALES EXTRANJEROS, QUE NO RESIDAN EN EL PAÍS, DEBERÁN PRESENTAR EL DOCUMENTO QUE EN SU PAÍS DE RESIDENCIA HAGA LAS VECES DEL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 POR EL MINISTERIO DE RELACIONES EXTERIORES DE PERÚ.</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787C61">
            <w:pPr>
              <w:pStyle w:val="Prrafodelista"/>
              <w:numPr>
                <w:ilvl w:val="0"/>
                <w:numId w:val="269"/>
              </w:numPr>
              <w:spacing w:after="0" w:line="240" w:lineRule="auto"/>
              <w:ind w:left="319" w:hanging="142"/>
              <w:jc w:val="both"/>
              <w:rPr>
                <w:rFonts w:ascii="Arial" w:hAnsi="Arial" w:cs="Arial"/>
                <w:sz w:val="12"/>
                <w:szCs w:val="12"/>
              </w:rPr>
            </w:pPr>
            <w:r w:rsidRPr="00F3371E">
              <w:rPr>
                <w:rFonts w:ascii="Arial" w:hAnsi="Arial" w:cs="Arial"/>
                <w:sz w:val="12"/>
                <w:szCs w:val="12"/>
              </w:rPr>
              <w:t>EN CASO DE EXTRANJEROS, EXHIBIR EL CARNÉ DE EXTRANJERÍA O COPIA SIMPLE DEL PASAPORTE, DONDE CONSTE LA VISA O CALIDAD MIGRATORIA QUE PERMITA REALIZAR ACTIVIDAD COMERCIAL EN EL PERÚ.</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b/>
                <w:sz w:val="12"/>
                <w:szCs w:val="12"/>
              </w:rPr>
              <w:t xml:space="preserve">        </w:t>
            </w:r>
          </w:p>
          <w:p w:rsidR="00CE2416" w:rsidRPr="00F3371E" w:rsidRDefault="00CE2416" w:rsidP="00787C61">
            <w:pPr>
              <w:pStyle w:val="Prrafodelista"/>
              <w:numPr>
                <w:ilvl w:val="0"/>
                <w:numId w:val="263"/>
              </w:numPr>
              <w:tabs>
                <w:tab w:val="left" w:pos="319"/>
              </w:tabs>
              <w:spacing w:after="0" w:line="240" w:lineRule="auto"/>
              <w:ind w:left="319" w:hanging="142"/>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FOTOCOPIA SIMPLE DE SU DOCUMENTO DE IDENTIDAD DEBIDAMENTE APOSTILLADO SEGÚN LO ESTABLECIDO POR EL CONVENIO DE LA APOSTILLA O CONVENIO DE LA HAYA DEL 5 DE OCTUBRE DE 1961, CUANDO CORRESPONDA, O LEGALIZADO POR EL MINISTERIO DE RELACIONES EXTERIORES DE PERÚ.</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787C61">
            <w:pPr>
              <w:pStyle w:val="Prrafodelista"/>
              <w:numPr>
                <w:ilvl w:val="0"/>
                <w:numId w:val="269"/>
              </w:numPr>
              <w:spacing w:after="0" w:line="240" w:lineRule="auto"/>
              <w:ind w:left="319" w:hanging="142"/>
              <w:jc w:val="both"/>
              <w:rPr>
                <w:rFonts w:ascii="Arial" w:hAnsi="Arial" w:cs="Arial"/>
                <w:sz w:val="12"/>
                <w:szCs w:val="12"/>
              </w:rPr>
            </w:pPr>
            <w:r w:rsidRPr="00F3371E">
              <w:rPr>
                <w:rFonts w:ascii="Arial" w:hAnsi="Arial" w:cs="Arial"/>
                <w:sz w:val="12"/>
                <w:szCs w:val="12"/>
              </w:rPr>
              <w:t>FOTOCOPIA SIMPLE DE LA ÚLTIMA BOLETA DE PAGO O DEL CONTRATO DE TRABAJO O DE SERVICIOS SUSCRITO ENTRE LOS USUARIOS Y LA PERSONA QUE SUSCRIBIÓ</w:t>
            </w:r>
            <w:r w:rsidRPr="00F3371E">
              <w:rPr>
                <w:rFonts w:ascii="Arial" w:hAnsi="Arial" w:cs="Arial"/>
                <w:b/>
                <w:sz w:val="12"/>
                <w:szCs w:val="12"/>
              </w:rPr>
              <w:t xml:space="preserve"> </w:t>
            </w:r>
            <w:r w:rsidRPr="00F3371E">
              <w:rPr>
                <w:rFonts w:ascii="Arial" w:hAnsi="Arial" w:cs="Arial"/>
                <w:sz w:val="12"/>
                <w:szCs w:val="12"/>
              </w:rPr>
              <w:t xml:space="preserve">EL INFORME TÉCNICO, (EN EL CUAL LOS USUARIOS SUSTENTAN Y DESCRIBEN EL PROCESO QUE COMPRENDE LAS ACTIVIDADES FISCALIZADAS QUE REALICEN O VAYAN A REALIZAR), Y ENTRE LOS USUARIOS Y LA PERSONA RESPONSABLE DEL ESTABLECIMIENTO. </w:t>
            </w:r>
          </w:p>
          <w:p w:rsidR="00CE2416" w:rsidRPr="00F3371E" w:rsidRDefault="00CE2416" w:rsidP="00CE2416">
            <w:pPr>
              <w:pStyle w:val="Prrafodelista"/>
              <w:spacing w:after="0" w:line="240" w:lineRule="auto"/>
              <w:ind w:left="286"/>
              <w:jc w:val="both"/>
              <w:rPr>
                <w:rFonts w:ascii="Arial" w:hAnsi="Arial" w:cs="Arial"/>
                <w:bCs/>
                <w:sz w:val="12"/>
                <w:szCs w:val="12"/>
                <w:lang w:val="es-ES"/>
              </w:rPr>
            </w:pPr>
          </w:p>
          <w:p w:rsidR="00CE2416" w:rsidRPr="00F3371E" w:rsidRDefault="00CE2416" w:rsidP="00787C61">
            <w:pPr>
              <w:pStyle w:val="Prrafodelista"/>
              <w:numPr>
                <w:ilvl w:val="0"/>
                <w:numId w:val="269"/>
              </w:numPr>
              <w:spacing w:after="0" w:line="240" w:lineRule="auto"/>
              <w:ind w:left="286" w:hanging="142"/>
              <w:jc w:val="both"/>
              <w:rPr>
                <w:rFonts w:ascii="Arial" w:hAnsi="Arial" w:cs="Arial"/>
                <w:bCs/>
                <w:sz w:val="12"/>
                <w:szCs w:val="12"/>
                <w:lang w:val="es-ES"/>
              </w:rPr>
            </w:pPr>
            <w:r w:rsidRPr="00F3371E">
              <w:rPr>
                <w:rFonts w:ascii="Arial" w:hAnsi="Arial" w:cs="Arial"/>
                <w:bCs/>
                <w:sz w:val="12"/>
                <w:szCs w:val="12"/>
                <w:lang w:val="es-ES"/>
              </w:rPr>
              <w:t xml:space="preserve">COPIA SIMPLE DE LAS LICENCIAS DE CONDUCIR VIGENTE </w:t>
            </w:r>
            <w:r w:rsidRPr="00F3371E">
              <w:rPr>
                <w:rFonts w:ascii="Arial" w:hAnsi="Arial" w:cs="Arial"/>
                <w:bCs/>
                <w:sz w:val="12"/>
                <w:szCs w:val="12"/>
              </w:rPr>
              <w:t>O QUE ESTUVIERON VIGENTES HASTA ANTES DE LA SOLICITUD DE BAJA,</w:t>
            </w:r>
            <w:r w:rsidRPr="00F3371E">
              <w:rPr>
                <w:rFonts w:ascii="Arial" w:hAnsi="Arial" w:cs="Arial"/>
                <w:bCs/>
                <w:sz w:val="12"/>
                <w:szCs w:val="12"/>
                <w:lang w:val="es-ES"/>
              </w:rPr>
              <w:t xml:space="preserve"> DE LOS CONDUCTORES DE LOS VEHÍCULOS O SIMILAR, DE TRANSPORTE DISTINTO AL TERRESTRE.</w:t>
            </w:r>
          </w:p>
          <w:p w:rsidR="00CE2416" w:rsidRPr="00F3371E" w:rsidRDefault="00CE2416" w:rsidP="00CE2416">
            <w:pPr>
              <w:pStyle w:val="Prrafodelista"/>
              <w:spacing w:after="0" w:line="240" w:lineRule="auto"/>
              <w:ind w:left="286"/>
              <w:jc w:val="both"/>
              <w:rPr>
                <w:rFonts w:ascii="Arial" w:hAnsi="Arial" w:cs="Arial"/>
                <w:sz w:val="12"/>
                <w:szCs w:val="12"/>
                <w:lang w:val="es-ES"/>
              </w:rPr>
            </w:pPr>
          </w:p>
          <w:p w:rsidR="00CE2416" w:rsidRPr="00F3371E" w:rsidRDefault="00CE2416" w:rsidP="00787C61">
            <w:pPr>
              <w:pStyle w:val="Prrafodelista"/>
              <w:numPr>
                <w:ilvl w:val="0"/>
                <w:numId w:val="269"/>
              </w:numPr>
              <w:spacing w:after="0" w:line="240" w:lineRule="auto"/>
              <w:ind w:left="319" w:hanging="142"/>
              <w:jc w:val="both"/>
              <w:rPr>
                <w:rFonts w:ascii="Arial" w:hAnsi="Arial" w:cs="Arial"/>
                <w:sz w:val="12"/>
                <w:szCs w:val="12"/>
              </w:rPr>
            </w:pPr>
            <w:r w:rsidRPr="00F3371E">
              <w:rPr>
                <w:rFonts w:ascii="Arial" w:hAnsi="Arial" w:cs="Arial"/>
                <w:sz w:val="12"/>
                <w:szCs w:val="12"/>
              </w:rPr>
              <w:t>COPIA SIMPLE DEL REGISTRO EXPEDIDO POR EL MTC, EN LOS CASOS QUE CORRESPONDA.</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67"/>
              </w:numPr>
              <w:spacing w:after="0" w:line="240" w:lineRule="auto"/>
              <w:ind w:left="177" w:hanging="142"/>
              <w:jc w:val="both"/>
              <w:rPr>
                <w:rFonts w:ascii="Arial" w:hAnsi="Arial" w:cs="Arial"/>
                <w:sz w:val="12"/>
                <w:szCs w:val="12"/>
              </w:rPr>
            </w:pPr>
            <w:r w:rsidRPr="00F3371E">
              <w:rPr>
                <w:rFonts w:ascii="Arial" w:hAnsi="Arial" w:cs="Arial"/>
                <w:sz w:val="12"/>
                <w:szCs w:val="12"/>
              </w:rPr>
              <w:t>POR CADA DOMICILIO LEGAL O LOCAL ANEXO DECLARADO EN EL RUC QUE SE SOLICITÓ</w:t>
            </w:r>
            <w:r w:rsidRPr="00F3371E">
              <w:rPr>
                <w:rFonts w:ascii="Arial" w:hAnsi="Arial" w:cs="Arial"/>
                <w:b/>
                <w:sz w:val="12"/>
                <w:szCs w:val="12"/>
              </w:rPr>
              <w:t xml:space="preserve"> </w:t>
            </w:r>
            <w:r w:rsidRPr="00F3371E">
              <w:rPr>
                <w:rFonts w:ascii="Arial" w:hAnsi="Arial" w:cs="Arial"/>
                <w:sz w:val="12"/>
                <w:szCs w:val="12"/>
              </w:rPr>
              <w:t xml:space="preserve">REGISTRAR COMO ESTABLECIMIENTO EN EL REGISTRO. </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70"/>
              </w:numPr>
              <w:spacing w:after="0" w:line="240" w:lineRule="auto"/>
              <w:ind w:left="319" w:hanging="142"/>
              <w:jc w:val="both"/>
              <w:rPr>
                <w:rFonts w:ascii="Arial" w:hAnsi="Arial" w:cs="Arial"/>
                <w:sz w:val="12"/>
                <w:szCs w:val="12"/>
              </w:rPr>
            </w:pPr>
            <w:r w:rsidRPr="00F3371E">
              <w:rPr>
                <w:rFonts w:ascii="Arial" w:hAnsi="Arial" w:cs="Arial"/>
                <w:sz w:val="12"/>
                <w:szCs w:val="12"/>
              </w:rPr>
              <w:t>FOTOCOPIA SIMPLE DE LA LICENCIA MUNICIPAL DE FUNCIONAMIENTO DEL ESTABLECIMIENTO, CUANDO CORRESPONDA; DE SER EL CASO LA DECLARACIÓN JURADA DE PERMANENCIA EN EL GIRO PRESENTADA A LA MUNICIPALIDAD.</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pStyle w:val="Prrafodelista"/>
              <w:spacing w:after="0" w:line="240" w:lineRule="auto"/>
              <w:ind w:left="177"/>
              <w:jc w:val="both"/>
              <w:rPr>
                <w:rFonts w:ascii="Arial" w:hAnsi="Arial" w:cs="Arial"/>
                <w:sz w:val="12"/>
                <w:szCs w:val="12"/>
              </w:rPr>
            </w:pPr>
            <w:r w:rsidRPr="00F3371E">
              <w:rPr>
                <w:rFonts w:ascii="Arial" w:hAnsi="Arial" w:cs="Arial"/>
                <w:sz w:val="12"/>
                <w:szCs w:val="12"/>
              </w:rPr>
              <w:t>DE NO HABER ESTADO OBLIGADA A CONTAR CON LICENCIA MUNICIPAL DE FUNCIONAMIENTO, PRESENTAR FOTOCOPIA SIMPLE DEL DOCUMENTO QUE AUTORIZÓ SU FUNCIONAMIENTO, EXPEDIDO POR LA AUTORIDAD CORRESPONDIENTE.</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70"/>
              </w:numPr>
              <w:spacing w:after="0" w:line="240" w:lineRule="auto"/>
              <w:ind w:left="319" w:hanging="142"/>
              <w:jc w:val="both"/>
              <w:rPr>
                <w:rFonts w:ascii="Arial" w:hAnsi="Arial" w:cs="Arial"/>
                <w:sz w:val="12"/>
                <w:szCs w:val="12"/>
              </w:rPr>
            </w:pPr>
            <w:r w:rsidRPr="00F3371E">
              <w:rPr>
                <w:rFonts w:ascii="Arial" w:hAnsi="Arial" w:cs="Arial"/>
                <w:sz w:val="12"/>
                <w:szCs w:val="12"/>
              </w:rPr>
              <w:t>FOTOCOPIA SIMPLE DEL CONTRATO DE ARRENDAMIENTO U OTRO DOCUMENTO QUE ACREDITÓ LA POSESIÓN O PROPIEDAD DEL MISMO.</w:t>
            </w:r>
          </w:p>
          <w:p w:rsidR="00CE2416" w:rsidRPr="00F3371E" w:rsidRDefault="00CE2416" w:rsidP="00787C61">
            <w:pPr>
              <w:pStyle w:val="Prrafodelista"/>
              <w:numPr>
                <w:ilvl w:val="0"/>
                <w:numId w:val="270"/>
              </w:numPr>
              <w:spacing w:after="0" w:line="240" w:lineRule="auto"/>
              <w:ind w:left="319" w:hanging="142"/>
              <w:jc w:val="both"/>
              <w:rPr>
                <w:rFonts w:ascii="Arial" w:hAnsi="Arial" w:cs="Arial"/>
                <w:sz w:val="12"/>
                <w:szCs w:val="12"/>
              </w:rPr>
            </w:pPr>
            <w:r w:rsidRPr="00F3371E">
              <w:rPr>
                <w:rFonts w:ascii="Arial" w:hAnsi="Arial" w:cs="Arial"/>
                <w:sz w:val="12"/>
                <w:szCs w:val="12"/>
              </w:rPr>
              <w:t>CROQUIS DE UBICACIÓN.</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67"/>
              </w:numPr>
              <w:spacing w:after="0" w:line="240" w:lineRule="auto"/>
              <w:ind w:left="177" w:hanging="142"/>
              <w:jc w:val="both"/>
              <w:rPr>
                <w:rFonts w:ascii="Arial" w:hAnsi="Arial" w:cs="Arial"/>
                <w:sz w:val="12"/>
                <w:szCs w:val="12"/>
              </w:rPr>
            </w:pPr>
            <w:r w:rsidRPr="00F3371E">
              <w:rPr>
                <w:rFonts w:ascii="Arial" w:hAnsi="Arial" w:cs="Arial"/>
                <w:sz w:val="12"/>
                <w:szCs w:val="12"/>
              </w:rPr>
              <w:t>CON RELACIÓN A LOS VEHÍCULOS DESTINADOS AL TRANSPORTE DE BIENES FISCALIZADOS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81"/>
              </w:numPr>
              <w:spacing w:after="0" w:line="240" w:lineRule="auto"/>
              <w:ind w:left="286" w:hanging="142"/>
              <w:jc w:val="both"/>
              <w:rPr>
                <w:rFonts w:ascii="Arial" w:hAnsi="Arial" w:cs="Arial"/>
                <w:sz w:val="12"/>
                <w:szCs w:val="12"/>
              </w:rPr>
            </w:pPr>
            <w:r w:rsidRPr="00F3371E">
              <w:rPr>
                <w:rFonts w:ascii="Arial" w:hAnsi="Arial" w:cs="Arial"/>
                <w:sz w:val="12"/>
                <w:szCs w:val="12"/>
              </w:rPr>
              <w:t xml:space="preserve">COPIA SIMPLE DEL DOCUMENTO QUE ACREDITE LA PROPIEDAD DEL VEHÍCULO DE TRANSPORTE DISTINTO AL TERRESTRE </w:t>
            </w: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 xml:space="preserve">      </w:t>
            </w:r>
          </w:p>
          <w:p w:rsidR="00CE2416" w:rsidRPr="00F3371E" w:rsidRDefault="00CE2416" w:rsidP="00CE2416">
            <w:pPr>
              <w:pStyle w:val="Prrafodelista"/>
              <w:spacing w:after="0" w:line="240" w:lineRule="auto"/>
              <w:ind w:left="319"/>
              <w:jc w:val="both"/>
              <w:rPr>
                <w:rFonts w:ascii="Arial" w:hAnsi="Arial" w:cs="Arial"/>
                <w:sz w:val="12"/>
                <w:szCs w:val="12"/>
              </w:rPr>
            </w:pPr>
            <w:r w:rsidRPr="00F3371E">
              <w:rPr>
                <w:rFonts w:ascii="Arial" w:hAnsi="Arial" w:cs="Arial"/>
                <w:sz w:val="12"/>
                <w:szCs w:val="12"/>
              </w:rPr>
              <w:t>SI EL VEHÍCULO NO HUBIERA SIDO DE PROPIEDAD DE LOS USUARIOS, SE DEBERÁ PRESENTAR EL DOCUMENTO QUE ACREDITÓ LA CESIÓN EN FORMA GRATUITA U ONEROSA Y LA AUTORIZACIÓN DEL PROPIETARIO DEL USO DEL VEHÍCULO PARA EL TRANSPORTE DE BIENES FISCALIZADOS.</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787C61">
            <w:pPr>
              <w:pStyle w:val="Prrafodelista"/>
              <w:numPr>
                <w:ilvl w:val="0"/>
                <w:numId w:val="281"/>
              </w:numPr>
              <w:spacing w:after="0" w:line="240" w:lineRule="auto"/>
              <w:ind w:left="286" w:hanging="142"/>
              <w:jc w:val="both"/>
              <w:rPr>
                <w:rFonts w:ascii="Arial" w:hAnsi="Arial" w:cs="Arial"/>
                <w:sz w:val="12"/>
                <w:szCs w:val="12"/>
              </w:rPr>
            </w:pPr>
            <w:r w:rsidRPr="00F3371E">
              <w:rPr>
                <w:rFonts w:ascii="Arial" w:hAnsi="Arial" w:cs="Arial"/>
                <w:sz w:val="12"/>
                <w:szCs w:val="12"/>
              </w:rPr>
              <w:t>COPIA SIMPLE DEL DOCUMENTO VIGENTE O VIGENTE HASTA ANTES DE LA BAJA SOLICITADA, SIMILAR AL SEGURO OBLIGATORIO DE ACCIDENTES DE TRÁNSITO (SOAT) DE LOS VEHÍCULOS DE TRANSPORTE DISTINTOS AL TERRESTRE, CUANDO CORRESPONDA.</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81"/>
              </w:numPr>
              <w:spacing w:after="0" w:line="240" w:lineRule="auto"/>
              <w:ind w:left="286" w:hanging="142"/>
              <w:jc w:val="both"/>
              <w:rPr>
                <w:rFonts w:ascii="Arial" w:hAnsi="Arial" w:cs="Arial"/>
                <w:sz w:val="12"/>
                <w:szCs w:val="12"/>
              </w:rPr>
            </w:pPr>
            <w:r w:rsidRPr="00F3371E">
              <w:rPr>
                <w:rFonts w:ascii="Arial" w:hAnsi="Arial" w:cs="Arial"/>
                <w:sz w:val="12"/>
                <w:szCs w:val="12"/>
              </w:rPr>
              <w:t>COPIA SIMPLE DEL CERTIFICADO VIGENTE DE LA ÚLTIMA REVISIÓN TÉCNICA EXPEDIDA POR LAS INSTITUCIONES LEGALMENTE AUTORIZADAS PARA ELLO, CUANDO CORRESPONDA, O DOCUMENTO SIMILAR PARA EL TRANSPORTE AÉREO, FERROVIARIO, ACUÁTICO Y OTROS. EN LOS LUGARES DONDE NO SE EFECTÚEN REVISIONES TÉCNICAS, DECLARACIÓN JURADA QUE SEÑALE QUE LAS UNIDADES DE TRANSPORTE SE ENCUENTRAN EN BUEN ESTADO DE FUNCIONAMIENTO.</w:t>
            </w:r>
          </w:p>
          <w:p w:rsidR="00CE2416" w:rsidRPr="00F3371E" w:rsidRDefault="00CE2416" w:rsidP="00CE2416">
            <w:pPr>
              <w:pStyle w:val="Prrafodelista"/>
              <w:spacing w:after="0" w:line="240" w:lineRule="auto"/>
              <w:ind w:left="319"/>
              <w:rPr>
                <w:rFonts w:ascii="Arial" w:hAnsi="Arial" w:cs="Arial"/>
                <w:sz w:val="12"/>
                <w:szCs w:val="12"/>
              </w:rPr>
            </w:pPr>
          </w:p>
          <w:p w:rsidR="00CE2416" w:rsidRPr="00F3371E" w:rsidRDefault="00CE2416" w:rsidP="00787C61">
            <w:pPr>
              <w:pStyle w:val="Prrafodelista"/>
              <w:numPr>
                <w:ilvl w:val="0"/>
                <w:numId w:val="281"/>
              </w:numPr>
              <w:spacing w:after="0" w:line="240" w:lineRule="auto"/>
              <w:ind w:left="319" w:hanging="142"/>
              <w:jc w:val="both"/>
              <w:rPr>
                <w:rFonts w:ascii="Arial" w:hAnsi="Arial" w:cs="Arial"/>
                <w:sz w:val="12"/>
                <w:szCs w:val="12"/>
              </w:rPr>
            </w:pPr>
            <w:r w:rsidRPr="00F3371E">
              <w:rPr>
                <w:rFonts w:ascii="Arial" w:hAnsi="Arial" w:cs="Arial"/>
                <w:sz w:val="12"/>
                <w:szCs w:val="12"/>
              </w:rPr>
              <w:t>COPIA SIMPLE DE LA CONSTANCIA DE INSCRIPCIÓN DEL VEHÍCULO O CERTIFICADO DE HABILITACIÓN VEHICULAR EXPEDIDA POR EL MTC, EN LOS CASOS QUE CORRESPONDA.</w:t>
            </w:r>
          </w:p>
          <w:p w:rsidR="00CE2416" w:rsidRPr="00F3371E" w:rsidRDefault="00CE2416" w:rsidP="00CE2416">
            <w:pPr>
              <w:pStyle w:val="Prrafodelista"/>
              <w:spacing w:after="0" w:line="240" w:lineRule="auto"/>
              <w:ind w:left="319"/>
              <w:rPr>
                <w:rFonts w:ascii="Arial" w:hAnsi="Arial" w:cs="Arial"/>
                <w:sz w:val="12"/>
                <w:szCs w:val="12"/>
              </w:rPr>
            </w:pPr>
          </w:p>
          <w:p w:rsidR="00CE2416" w:rsidRPr="00F3371E" w:rsidRDefault="00CE2416" w:rsidP="00787C61">
            <w:pPr>
              <w:pStyle w:val="Prrafodelista"/>
              <w:numPr>
                <w:ilvl w:val="0"/>
                <w:numId w:val="267"/>
              </w:numPr>
              <w:spacing w:after="0" w:line="240" w:lineRule="auto"/>
              <w:ind w:left="177" w:hanging="142"/>
              <w:jc w:val="both"/>
              <w:rPr>
                <w:rFonts w:ascii="Arial" w:hAnsi="Arial" w:cs="Arial"/>
                <w:sz w:val="12"/>
                <w:szCs w:val="12"/>
              </w:rPr>
            </w:pPr>
            <w:r w:rsidRPr="00F3371E">
              <w:rPr>
                <w:rFonts w:ascii="Arial" w:hAnsi="Arial" w:cs="Arial"/>
                <w:sz w:val="12"/>
                <w:szCs w:val="12"/>
              </w:rPr>
              <w:t>RESPECTO DE LAS ACTIVIDADES FISCALIZADAS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71"/>
              </w:numPr>
              <w:spacing w:after="0" w:line="240" w:lineRule="auto"/>
              <w:ind w:left="319" w:hanging="142"/>
              <w:jc w:val="both"/>
              <w:rPr>
                <w:rFonts w:ascii="Arial" w:hAnsi="Arial" w:cs="Arial"/>
                <w:sz w:val="12"/>
                <w:szCs w:val="12"/>
              </w:rPr>
            </w:pPr>
            <w:r w:rsidRPr="00F3371E">
              <w:rPr>
                <w:rFonts w:ascii="Arial" w:hAnsi="Arial" w:cs="Arial"/>
                <w:sz w:val="12"/>
                <w:szCs w:val="12"/>
              </w:rPr>
              <w:t>EL INFORME TÉCNICO EN EL CUAL LOS USUARIOS SUSTENTARON O DESCRIBIERON EL PROCESO QUE COMPRENDÍA</w:t>
            </w:r>
            <w:r w:rsidRPr="00F3371E">
              <w:rPr>
                <w:rFonts w:ascii="Arial" w:hAnsi="Arial" w:cs="Arial"/>
                <w:b/>
                <w:sz w:val="12"/>
                <w:szCs w:val="12"/>
              </w:rPr>
              <w:t xml:space="preserve"> </w:t>
            </w:r>
            <w:r w:rsidRPr="00F3371E">
              <w:rPr>
                <w:rFonts w:ascii="Arial" w:hAnsi="Arial" w:cs="Arial"/>
                <w:sz w:val="12"/>
                <w:szCs w:val="12"/>
              </w:rPr>
              <w:t>LAS ACTIVIDADES FISCALIZADAS QUE REALIZARON O HUBIERAN REALIZADO. TIENE CARÁCTER DE DECLARACIÓN JURADA Y DEBERÁ SER SUSCRITO POR EL RESPONSABLE TÉCNICO Y REFRENDADO POR LOS USUARIOS O REPRESENTANTE LEGAL.</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pStyle w:val="Prrafodelista"/>
              <w:spacing w:after="0" w:line="240" w:lineRule="auto"/>
              <w:ind w:left="319"/>
              <w:jc w:val="both"/>
              <w:rPr>
                <w:rFonts w:ascii="Arial" w:hAnsi="Arial" w:cs="Arial"/>
                <w:sz w:val="12"/>
                <w:szCs w:val="12"/>
              </w:rPr>
            </w:pPr>
            <w:r w:rsidRPr="00F3371E">
              <w:rPr>
                <w:rFonts w:ascii="Arial" w:hAnsi="Arial" w:cs="Arial"/>
                <w:sz w:val="12"/>
                <w:szCs w:val="12"/>
              </w:rPr>
              <w:t>EN EL INFORME TÉCNICO SE DEBIÓ CONSIGNAR LA SIGUIENTE INFORMACIÓN, SEGÚN CORRESPONDA A LA ACTIVIDAD O ACTIVIDADES QUE REALICE:</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NOMBRE O RAZÓN SOCIAL DE LOS USUARIOS</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DOMICILIO LEGAL</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UBICACIÓN DEL ESTABLECIMIENTO DONDE REALIZARÁ ACTIVIDADES CON BIENES FISCALIZADOS, LOS CUALES DEBERÁN CORRESPONDER A LOS ESTABLECIMIENTOS SEÑALADOS EN LA SOLICITUD DE INSCRIPCIÓN</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ACTIVIDAD DE LA EMPRESA Y ACTIVIDADES FISCALIZADAS</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REQUERIMIENTO DE BIENES FISCALIZADOS SOLICITADOS PRECISANDO, COMO MÍNIMO Y CUANDO CORRESPONDA:</w:t>
            </w:r>
          </w:p>
          <w:p w:rsidR="00CE2416" w:rsidRPr="00F3371E" w:rsidRDefault="00CE2416" w:rsidP="00CE2416">
            <w:pPr>
              <w:pStyle w:val="Prrafodelista"/>
              <w:spacing w:after="0" w:line="240" w:lineRule="auto"/>
              <w:ind w:left="603"/>
              <w:jc w:val="both"/>
              <w:rPr>
                <w:rFonts w:ascii="Arial" w:hAnsi="Arial" w:cs="Arial"/>
                <w:sz w:val="12"/>
                <w:szCs w:val="12"/>
              </w:rPr>
            </w:pP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EL ÁREA DE LA EMPRESA QUE LO REQUIERE</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NOMBRE DEL PRODUCTO FISCALIZADO</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NOMBRE COMERCIAL DEL PRODUCTO FISCALIZADO</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DESCRIPCIÓN DEL PRODUCTO FISCALIZADO</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CALIDAD</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RANGO DE CONCENTRACIÓN (MÍNIMA Y MÁXIMA)</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GRADO DEL PRODUCTO</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CANTIDAD SOLICITADA</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UNIDAD DE MEDIDA COMERCIAL Y DE CONTROL</w:t>
            </w:r>
          </w:p>
          <w:p w:rsidR="00CE2416" w:rsidRPr="00F3371E" w:rsidRDefault="00CE2416" w:rsidP="00787C61">
            <w:pPr>
              <w:pStyle w:val="Prrafodelista"/>
              <w:numPr>
                <w:ilvl w:val="0"/>
                <w:numId w:val="257"/>
              </w:numPr>
              <w:spacing w:after="0" w:line="240" w:lineRule="auto"/>
              <w:ind w:left="603" w:hanging="141"/>
              <w:jc w:val="both"/>
              <w:rPr>
                <w:rFonts w:ascii="Arial" w:hAnsi="Arial" w:cs="Arial"/>
                <w:sz w:val="12"/>
                <w:szCs w:val="12"/>
              </w:rPr>
            </w:pPr>
            <w:r w:rsidRPr="00F3371E">
              <w:rPr>
                <w:rFonts w:ascii="Arial" w:hAnsi="Arial" w:cs="Arial"/>
                <w:sz w:val="12"/>
                <w:szCs w:val="12"/>
              </w:rPr>
              <w:t>COMPOSICIÓN DE LOS DISOLVENTES Y MEZCLAS Y SU RANGO DE CONCENTRACIÓN (MÍNIMA Y MÁXIMA)</w:t>
            </w:r>
          </w:p>
          <w:p w:rsidR="00CE2416" w:rsidRPr="00F3371E" w:rsidRDefault="00CE2416" w:rsidP="00CE2416">
            <w:pPr>
              <w:spacing w:after="0" w:line="240" w:lineRule="auto"/>
              <w:ind w:left="603"/>
              <w:jc w:val="both"/>
              <w:rPr>
                <w:rFonts w:ascii="Arial" w:hAnsi="Arial" w:cs="Arial"/>
                <w:sz w:val="12"/>
                <w:szCs w:val="12"/>
              </w:rPr>
            </w:pPr>
          </w:p>
          <w:p w:rsidR="00CE2416" w:rsidRPr="00F3371E" w:rsidRDefault="00CE2416" w:rsidP="00CE2416">
            <w:pPr>
              <w:spacing w:after="0" w:line="240" w:lineRule="auto"/>
              <w:ind w:left="603"/>
              <w:jc w:val="both"/>
              <w:rPr>
                <w:rFonts w:ascii="Arial" w:hAnsi="Arial" w:cs="Arial"/>
                <w:sz w:val="12"/>
                <w:szCs w:val="12"/>
              </w:rPr>
            </w:pPr>
            <w:r w:rsidRPr="00F3371E">
              <w:rPr>
                <w:rFonts w:ascii="Arial" w:hAnsi="Arial" w:cs="Arial"/>
                <w:sz w:val="12"/>
                <w:szCs w:val="12"/>
              </w:rPr>
              <w:t>ASIMISMO DEBERÁ ADJUNTAR LA FICHA TÉCNICA QUE CORRESPONDA.</w:t>
            </w:r>
          </w:p>
          <w:p w:rsidR="00CE2416" w:rsidRPr="00F3371E" w:rsidRDefault="00CE2416" w:rsidP="00CE2416">
            <w:pPr>
              <w:spacing w:after="0" w:line="240" w:lineRule="auto"/>
              <w:ind w:left="603"/>
              <w:jc w:val="both"/>
              <w:rPr>
                <w:rFonts w:ascii="Arial" w:hAnsi="Arial" w:cs="Arial"/>
                <w:sz w:val="12"/>
                <w:szCs w:val="12"/>
              </w:rPr>
            </w:pPr>
            <w:r w:rsidRPr="00F3371E">
              <w:rPr>
                <w:rFonts w:ascii="Arial" w:hAnsi="Arial" w:cs="Arial"/>
                <w:sz w:val="12"/>
                <w:szCs w:val="12"/>
              </w:rPr>
              <w:t>LA CANTIDAD SOLICITADA DEBE ESTIMARSE EN BASE A LAS OPERACIONES DE INGRESO (STOCK INICIAL, COMPRA LOCAL, INGRESOS POR COMERCIO INTERNACIONAL Y PRODUCCIÓN) QUE SE REALIZARÁN PARA CADA BIEN FISCALIZADO EN UN AÑO.</w:t>
            </w:r>
          </w:p>
          <w:p w:rsidR="00CE2416" w:rsidRPr="00F3371E" w:rsidRDefault="00CE2416" w:rsidP="00CE2416">
            <w:pPr>
              <w:pStyle w:val="Prrafodelista"/>
              <w:spacing w:after="0" w:line="240" w:lineRule="auto"/>
              <w:ind w:left="603"/>
              <w:jc w:val="both"/>
              <w:rPr>
                <w:rFonts w:ascii="Arial" w:hAnsi="Arial" w:cs="Arial"/>
                <w:sz w:val="12"/>
                <w:szCs w:val="12"/>
              </w:rPr>
            </w:pP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USO DETALLADO DE CADA BIEN FISCALIZADO EN LAS ACTIVIDADES QUE DESARROLLA, HASTA SU DISPOSICIÓN FINAL, MENCIONANDO COMO MÍNIMO Y CUANDO CORRESPONDA, EL CONTROL DE CALIDAD UTILIZADO, EL ACONDICIONAMIENTO Y MANTENIMIENTO.</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BALANCE DE MATERIAS, EL CUAL CONTENDRÁ COMO MÍNIMO Y CUANDO CORRESPONDA:</w:t>
            </w:r>
          </w:p>
          <w:p w:rsidR="00CE2416" w:rsidRPr="00F3371E" w:rsidRDefault="00CE2416" w:rsidP="00CE2416">
            <w:pPr>
              <w:pStyle w:val="Prrafodelista"/>
              <w:spacing w:after="0" w:line="240" w:lineRule="auto"/>
              <w:ind w:left="603"/>
              <w:jc w:val="both"/>
              <w:rPr>
                <w:rFonts w:ascii="Arial" w:hAnsi="Arial" w:cs="Arial"/>
                <w:sz w:val="12"/>
                <w:szCs w:val="12"/>
              </w:rPr>
            </w:pPr>
          </w:p>
          <w:p w:rsidR="00CE2416" w:rsidRPr="00F3371E" w:rsidRDefault="00CE2416" w:rsidP="00787C61">
            <w:pPr>
              <w:pStyle w:val="Prrafodelista"/>
              <w:numPr>
                <w:ilvl w:val="0"/>
                <w:numId w:val="258"/>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CAPACIDAD DE ALMACENAMIENTO</w:t>
            </w:r>
          </w:p>
          <w:p w:rsidR="00CE2416" w:rsidRPr="00F3371E" w:rsidRDefault="00CE2416" w:rsidP="00787C61">
            <w:pPr>
              <w:pStyle w:val="Prrafodelista"/>
              <w:numPr>
                <w:ilvl w:val="0"/>
                <w:numId w:val="258"/>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CAPACIDAD DE PLANTA Y/O DE PRODUCCIÓN</w:t>
            </w:r>
          </w:p>
          <w:p w:rsidR="00CE2416" w:rsidRPr="00F3371E" w:rsidRDefault="00CE2416" w:rsidP="00787C61">
            <w:pPr>
              <w:pStyle w:val="Prrafodelista"/>
              <w:numPr>
                <w:ilvl w:val="0"/>
                <w:numId w:val="258"/>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DESCRIPCIÓN GENERAL DE LOS PROCEDIMIENTOS DE ALMACENAMIENTO, EN CASO SE TRATE DE BIENES FISCALIZADOS QUE POR SUS CARACTERÍSTICAS FÍSICO QUÍMICAS, DEBEN SER ALMACENADOS EN AMBIENTES Y ENVASES, RECIPIENTES O CONTENEDORES ADECUADOS.</w:t>
            </w:r>
          </w:p>
          <w:p w:rsidR="00CE2416" w:rsidRPr="00F3371E" w:rsidRDefault="00CE2416" w:rsidP="00787C61">
            <w:pPr>
              <w:pStyle w:val="Prrafodelista"/>
              <w:numPr>
                <w:ilvl w:val="0"/>
                <w:numId w:val="258"/>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DURACIÓN O TIEMPO DE LAS OPERACIONES O PROCESOS CON BIENES FISCALIZADOS</w:t>
            </w:r>
          </w:p>
          <w:p w:rsidR="00CE2416" w:rsidRPr="00F3371E" w:rsidRDefault="00CE2416" w:rsidP="00787C61">
            <w:pPr>
              <w:pStyle w:val="Prrafodelista"/>
              <w:numPr>
                <w:ilvl w:val="0"/>
                <w:numId w:val="258"/>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CANTIDAD DE PERSONAS ENCARGADAS DE LA OPERACIÓN O PROCESO.</w:t>
            </w:r>
          </w:p>
          <w:p w:rsidR="00CE2416" w:rsidRPr="00F3371E" w:rsidRDefault="00CE2416" w:rsidP="00787C61">
            <w:pPr>
              <w:pStyle w:val="Prrafodelista"/>
              <w:numPr>
                <w:ilvl w:val="0"/>
                <w:numId w:val="258"/>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RELACIONES ESTEQUIOMÉTRICAS</w:t>
            </w:r>
          </w:p>
          <w:p w:rsidR="00CE2416" w:rsidRPr="00F3371E" w:rsidRDefault="00CE2416" w:rsidP="00CE2416">
            <w:pPr>
              <w:pStyle w:val="Prrafodelista"/>
              <w:spacing w:after="0" w:line="240" w:lineRule="auto"/>
              <w:ind w:left="603"/>
              <w:jc w:val="both"/>
              <w:rPr>
                <w:rFonts w:ascii="Arial" w:hAnsi="Arial" w:cs="Arial"/>
                <w:sz w:val="12"/>
                <w:szCs w:val="12"/>
              </w:rPr>
            </w:pP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TRATÁNDOSE DE USUARIOS QUE REALIZAN LA ACTIVIDAD DE ALMACENAMIENTO DE BIENES FISCALIZADOS O EL SERVICIO DE ALMACENAMIENTO, EL INFORME TÉCNICO DEBERÁ INCLUIR, ADEMÁS DE LA INFORMACIÓN MENCIONADA LÍNEAS ARRIBA, UNA DESCRIPCIÓN GENERAL DE LOS PROCEDIMIENTOS DE ALMACENAMIENTO, EN CASO SE TRATE DE BIENES FISCALIZADOS QUE POR SUS CARACTERÍSTICAS FÍSICO QUÍMICAS, DEBAN SER ALMACENADOS EN AMBIENTES Y ENVASES, RECIPIENTE O CONTENEDORES ADECUADOS.</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PROCESO Y PROYECCIÓN EN PORCENTAJE DEL BIEN FISCALIZADO RECICLADO, CUANDO CORRESPONDA.</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DIAGRAMA DE FLUJO DETALLADO DEL PROCESO POR TIPO DE PRODUCTO RESULTANTE.</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PROYECCIÓN MENSUAL DE CONSUMO, PRODUCCIÓN Y MERMAS, CUANDO CORRESPONDA. PARA TAL EFECTO, SE ENTIENDE POR CONSUMO AL EMPLEO DE BIENES FISCALIZADOS EN LAS ACTIVIDADES DE TRANSFORMACIÓN O DE UTILIZACIÓN.</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ESPECIFICACIONES TÉCNICAS SOBRE LA CAPACIDAD NETA, PESO O VOLUMEN DE LOS TANQUES, CISTERNAS O SIMILARES PARA EL ALMACENAMIENTO Y TRANSPORTE DE LOS BIENES FISCALIZADOS A GRANEL O EN GRANDES VOLÚMENES O PESOS.</w:t>
            </w:r>
          </w:p>
          <w:p w:rsidR="00CE2416" w:rsidRPr="00F3371E" w:rsidRDefault="00CE2416" w:rsidP="00787C61">
            <w:pPr>
              <w:pStyle w:val="Prrafodelista"/>
              <w:numPr>
                <w:ilvl w:val="0"/>
                <w:numId w:val="272"/>
              </w:numPr>
              <w:spacing w:after="0" w:line="240" w:lineRule="auto"/>
              <w:ind w:left="461" w:hanging="142"/>
              <w:jc w:val="both"/>
              <w:rPr>
                <w:rFonts w:ascii="Arial" w:hAnsi="Arial" w:cs="Arial"/>
                <w:sz w:val="12"/>
                <w:szCs w:val="12"/>
              </w:rPr>
            </w:pPr>
            <w:r w:rsidRPr="00F3371E">
              <w:rPr>
                <w:rFonts w:ascii="Arial" w:hAnsi="Arial" w:cs="Arial"/>
                <w:sz w:val="12"/>
                <w:szCs w:val="12"/>
              </w:rPr>
              <w:t>DETALLE DE LAS PRESENTACIONES. PARA ESTOS EFECTOS, COMO MÍNIMO SE DEBERÁ REPORTAR LA SIGUIENTE INFORMACIÓN:</w:t>
            </w:r>
          </w:p>
          <w:p w:rsidR="00CE2416" w:rsidRPr="00F3371E" w:rsidRDefault="00CE2416" w:rsidP="00CE2416">
            <w:pPr>
              <w:pStyle w:val="Prrafodelista"/>
              <w:spacing w:after="0" w:line="240" w:lineRule="auto"/>
              <w:ind w:left="603"/>
              <w:jc w:val="both"/>
              <w:rPr>
                <w:rFonts w:ascii="Arial" w:hAnsi="Arial" w:cs="Arial"/>
                <w:sz w:val="12"/>
                <w:szCs w:val="12"/>
              </w:rPr>
            </w:pP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NOMBRE DEL PRODUCTO FISCALIZADO</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NOMBRE COMERCIAL DEL PRODUCTO FISCALIZADO</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CÓDIGO DE MANEJO INTERNO DE LA PRESENTACIÓN, CUANDO CORRESPONDA</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TIPO DE UNIDAD COMERCIAL</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TIPO Y CANTIDAD DE UNIDAD FÍSICA EN LA PRESENTACIÓN</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PESO BRUTO DE LA PRESENTACIÓN, CUANDO CORRESPONDA</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CANTIDAD NETA DEL PRODUCTO FISCALIZADO EN LA PRESENTACIÓN</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SUB PARTIDA ARANCELARIA, CUANDO CORRESPONDA</w:t>
            </w:r>
          </w:p>
          <w:p w:rsidR="00CE2416" w:rsidRPr="00F3371E" w:rsidRDefault="00CE2416" w:rsidP="00787C61">
            <w:pPr>
              <w:pStyle w:val="Prrafodelista"/>
              <w:numPr>
                <w:ilvl w:val="0"/>
                <w:numId w:val="259"/>
              </w:numPr>
              <w:tabs>
                <w:tab w:val="left" w:pos="603"/>
              </w:tabs>
              <w:spacing w:after="0" w:line="240" w:lineRule="auto"/>
              <w:ind w:left="603" w:hanging="141"/>
              <w:jc w:val="both"/>
              <w:rPr>
                <w:rFonts w:ascii="Arial" w:hAnsi="Arial" w:cs="Arial"/>
                <w:sz w:val="12"/>
                <w:szCs w:val="12"/>
              </w:rPr>
            </w:pPr>
            <w:r w:rsidRPr="00F3371E">
              <w:rPr>
                <w:rFonts w:ascii="Arial" w:hAnsi="Arial" w:cs="Arial"/>
                <w:sz w:val="12"/>
                <w:szCs w:val="12"/>
              </w:rPr>
              <w:t>INDICACIÓN SI LA PRESENTACIÓN SERÁ CONSIDERADA PARA USO DOMÉSTICO</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71"/>
              </w:numPr>
              <w:spacing w:after="0" w:line="240" w:lineRule="auto"/>
              <w:ind w:left="319" w:hanging="142"/>
              <w:jc w:val="both"/>
              <w:rPr>
                <w:rFonts w:ascii="Arial" w:hAnsi="Arial" w:cs="Arial"/>
                <w:sz w:val="12"/>
                <w:szCs w:val="12"/>
              </w:rPr>
            </w:pPr>
            <w:r w:rsidRPr="00F3371E">
              <w:rPr>
                <w:rFonts w:ascii="Arial" w:hAnsi="Arial" w:cs="Arial"/>
                <w:sz w:val="12"/>
                <w:szCs w:val="12"/>
              </w:rPr>
              <w:t>EL</w:t>
            </w:r>
            <w:r w:rsidRPr="00F3371E">
              <w:rPr>
                <w:rFonts w:ascii="Arial" w:hAnsi="Arial" w:cs="Arial"/>
                <w:b/>
                <w:sz w:val="12"/>
                <w:szCs w:val="12"/>
              </w:rPr>
              <w:t xml:space="preserve"> </w:t>
            </w:r>
            <w:r w:rsidRPr="00F3371E">
              <w:rPr>
                <w:rFonts w:ascii="Arial" w:hAnsi="Arial" w:cs="Arial"/>
                <w:sz w:val="12"/>
                <w:szCs w:val="12"/>
              </w:rPr>
              <w:t>CUADRO INSUMO PRODUCTO, EN CASO LOS USUARIOS HUBIERAN REALIZADO</w:t>
            </w:r>
            <w:r w:rsidRPr="00F3371E">
              <w:rPr>
                <w:rFonts w:ascii="Arial" w:hAnsi="Arial" w:cs="Arial"/>
                <w:b/>
                <w:sz w:val="12"/>
                <w:szCs w:val="12"/>
              </w:rPr>
              <w:t xml:space="preserve"> </w:t>
            </w:r>
            <w:r w:rsidRPr="00F3371E">
              <w:rPr>
                <w:rFonts w:ascii="Arial" w:hAnsi="Arial" w:cs="Arial"/>
                <w:sz w:val="12"/>
                <w:szCs w:val="12"/>
              </w:rPr>
              <w:t>LA ACTIVIDAD DE PRODUCCIÓN EN LA QUE PRODUZCA DISOLVENTES O MEZCLAS FISCALIZADAS, O LA ACTIVIDAD DE TRANSFORMACIÓN</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pStyle w:val="Prrafodelista"/>
              <w:spacing w:after="0" w:line="240" w:lineRule="auto"/>
              <w:ind w:left="319"/>
              <w:jc w:val="both"/>
              <w:rPr>
                <w:rFonts w:ascii="Arial" w:hAnsi="Arial" w:cs="Arial"/>
                <w:sz w:val="12"/>
                <w:szCs w:val="12"/>
              </w:rPr>
            </w:pPr>
            <w:r w:rsidRPr="00F3371E">
              <w:rPr>
                <w:rFonts w:ascii="Arial" w:hAnsi="Arial" w:cs="Arial"/>
                <w:sz w:val="12"/>
                <w:szCs w:val="12"/>
              </w:rPr>
              <w:t>EL REFERIDO CUADRO COMO MÍNIMO DEBERÁ CONTENER LA INFORMACIÓN SIGUIENTE:</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787C61">
            <w:pPr>
              <w:pStyle w:val="Prrafodelista"/>
              <w:numPr>
                <w:ilvl w:val="0"/>
                <w:numId w:val="273"/>
              </w:numPr>
              <w:spacing w:after="0" w:line="240" w:lineRule="auto"/>
              <w:ind w:left="461" w:hanging="142"/>
              <w:jc w:val="both"/>
              <w:rPr>
                <w:rFonts w:ascii="Arial" w:hAnsi="Arial" w:cs="Arial"/>
                <w:sz w:val="12"/>
                <w:szCs w:val="12"/>
              </w:rPr>
            </w:pPr>
            <w:r w:rsidRPr="00F3371E">
              <w:rPr>
                <w:rFonts w:ascii="Arial" w:hAnsi="Arial" w:cs="Arial"/>
                <w:sz w:val="12"/>
                <w:szCs w:val="12"/>
              </w:rPr>
              <w:t>NOMBRE DEL PRODUCTO RESULTANTE</w:t>
            </w:r>
          </w:p>
          <w:p w:rsidR="00CE2416" w:rsidRPr="00F3371E" w:rsidRDefault="00CE2416" w:rsidP="00787C61">
            <w:pPr>
              <w:pStyle w:val="Prrafodelista"/>
              <w:numPr>
                <w:ilvl w:val="0"/>
                <w:numId w:val="273"/>
              </w:numPr>
              <w:spacing w:after="0" w:line="240" w:lineRule="auto"/>
              <w:ind w:left="461" w:hanging="142"/>
              <w:jc w:val="both"/>
              <w:rPr>
                <w:rFonts w:ascii="Arial" w:hAnsi="Arial" w:cs="Arial"/>
                <w:sz w:val="12"/>
                <w:szCs w:val="12"/>
              </w:rPr>
            </w:pPr>
            <w:r w:rsidRPr="00F3371E">
              <w:rPr>
                <w:rFonts w:ascii="Arial" w:hAnsi="Arial" w:cs="Arial"/>
                <w:sz w:val="12"/>
                <w:szCs w:val="12"/>
              </w:rPr>
              <w:t>NOMBRE COMERCIAL DEL PRODUCTO RESULTANTE</w:t>
            </w:r>
          </w:p>
          <w:p w:rsidR="00CE2416" w:rsidRPr="00F3371E" w:rsidRDefault="00CE2416" w:rsidP="00787C61">
            <w:pPr>
              <w:pStyle w:val="Prrafodelista"/>
              <w:numPr>
                <w:ilvl w:val="0"/>
                <w:numId w:val="273"/>
              </w:numPr>
              <w:spacing w:after="0" w:line="240" w:lineRule="auto"/>
              <w:ind w:left="461" w:hanging="142"/>
              <w:jc w:val="both"/>
              <w:rPr>
                <w:rFonts w:ascii="Arial" w:hAnsi="Arial" w:cs="Arial"/>
                <w:sz w:val="12"/>
                <w:szCs w:val="12"/>
              </w:rPr>
            </w:pPr>
            <w:r w:rsidRPr="00F3371E">
              <w:rPr>
                <w:rFonts w:ascii="Arial" w:hAnsi="Arial" w:cs="Arial"/>
                <w:sz w:val="12"/>
                <w:szCs w:val="12"/>
              </w:rPr>
              <w:t>UNIDAD DE MEDIDA DEL PRODUCTO RESULTANTE</w:t>
            </w:r>
          </w:p>
          <w:p w:rsidR="00CE2416" w:rsidRPr="00F3371E" w:rsidRDefault="00CE2416" w:rsidP="00787C61">
            <w:pPr>
              <w:pStyle w:val="Prrafodelista"/>
              <w:numPr>
                <w:ilvl w:val="0"/>
                <w:numId w:val="273"/>
              </w:numPr>
              <w:spacing w:after="0" w:line="240" w:lineRule="auto"/>
              <w:ind w:left="461" w:hanging="142"/>
              <w:jc w:val="both"/>
              <w:rPr>
                <w:rFonts w:ascii="Arial" w:hAnsi="Arial" w:cs="Arial"/>
                <w:sz w:val="12"/>
                <w:szCs w:val="12"/>
              </w:rPr>
            </w:pPr>
            <w:r w:rsidRPr="00F3371E">
              <w:rPr>
                <w:rFonts w:ascii="Arial" w:hAnsi="Arial" w:cs="Arial"/>
                <w:sz w:val="12"/>
                <w:szCs w:val="12"/>
              </w:rPr>
              <w:t>INSUMO FISCALIZADO QUE CONFORMA EL PRODUCTO RESULTANTE</w:t>
            </w:r>
          </w:p>
          <w:p w:rsidR="00CE2416" w:rsidRPr="00F3371E" w:rsidRDefault="00CE2416" w:rsidP="00787C61">
            <w:pPr>
              <w:pStyle w:val="Prrafodelista"/>
              <w:numPr>
                <w:ilvl w:val="0"/>
                <w:numId w:val="273"/>
              </w:numPr>
              <w:spacing w:after="0" w:line="240" w:lineRule="auto"/>
              <w:ind w:left="461" w:hanging="142"/>
              <w:jc w:val="both"/>
              <w:rPr>
                <w:rFonts w:ascii="Arial" w:hAnsi="Arial" w:cs="Arial"/>
                <w:sz w:val="12"/>
                <w:szCs w:val="12"/>
              </w:rPr>
            </w:pPr>
            <w:r w:rsidRPr="00F3371E">
              <w:rPr>
                <w:rFonts w:ascii="Arial" w:hAnsi="Arial" w:cs="Arial"/>
                <w:sz w:val="12"/>
                <w:szCs w:val="12"/>
              </w:rPr>
              <w:t>CONTENIDO NETO DEL INSUMO FISCALIZADO EN EL PRODUCTO</w:t>
            </w:r>
          </w:p>
          <w:p w:rsidR="00CE2416" w:rsidRPr="00F3371E" w:rsidRDefault="00CE2416" w:rsidP="00787C61">
            <w:pPr>
              <w:pStyle w:val="Prrafodelista"/>
              <w:numPr>
                <w:ilvl w:val="0"/>
                <w:numId w:val="273"/>
              </w:numPr>
              <w:spacing w:after="0" w:line="240" w:lineRule="auto"/>
              <w:ind w:left="461" w:hanging="142"/>
              <w:jc w:val="both"/>
              <w:rPr>
                <w:rFonts w:ascii="Arial" w:hAnsi="Arial" w:cs="Arial"/>
                <w:sz w:val="12"/>
                <w:szCs w:val="12"/>
              </w:rPr>
            </w:pPr>
            <w:r w:rsidRPr="00F3371E">
              <w:rPr>
                <w:rFonts w:ascii="Arial" w:hAnsi="Arial" w:cs="Arial"/>
                <w:sz w:val="12"/>
                <w:szCs w:val="12"/>
              </w:rPr>
              <w:t>EXCEDENTES SIN Y CON VALOR COMERCIAL CONSIDERADOS MERMAS, DESPERDICIOS, RESIDUOS Y SUBPRODUCTOS CUANDO CORRESPONDA.</w:t>
            </w:r>
          </w:p>
          <w:p w:rsidR="00CE2416" w:rsidRPr="00F3371E" w:rsidRDefault="00CE2416" w:rsidP="00787C61">
            <w:pPr>
              <w:pStyle w:val="Prrafodelista"/>
              <w:numPr>
                <w:ilvl w:val="0"/>
                <w:numId w:val="273"/>
              </w:numPr>
              <w:spacing w:after="0" w:line="240" w:lineRule="auto"/>
              <w:ind w:left="461" w:hanging="142"/>
              <w:jc w:val="both"/>
              <w:rPr>
                <w:rFonts w:ascii="Arial" w:hAnsi="Arial" w:cs="Arial"/>
                <w:sz w:val="12"/>
                <w:szCs w:val="12"/>
              </w:rPr>
            </w:pPr>
            <w:r w:rsidRPr="00F3371E">
              <w:rPr>
                <w:rFonts w:ascii="Arial" w:hAnsi="Arial" w:cs="Arial"/>
                <w:sz w:val="12"/>
                <w:szCs w:val="12"/>
              </w:rPr>
              <w:t>CONTENIDO TOTAL DEL INSUMO FISCALIZADO EN EL PRODUCTO RESULTANTE.</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EN CASO DE CESE DE ACTIVIDADES FISCALIZADAS, SE DEBERÁ ADJUNTAR LA DOCUMENTACIÓN SIGUIENTE:</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787C61">
            <w:pPr>
              <w:pStyle w:val="Prrafodelista"/>
              <w:numPr>
                <w:ilvl w:val="0"/>
                <w:numId w:val="280"/>
              </w:numPr>
              <w:spacing w:after="0" w:line="240" w:lineRule="auto"/>
              <w:ind w:left="319" w:hanging="142"/>
              <w:jc w:val="both"/>
              <w:rPr>
                <w:rFonts w:ascii="Arial" w:hAnsi="Arial" w:cs="Arial"/>
                <w:sz w:val="12"/>
                <w:szCs w:val="12"/>
              </w:rPr>
            </w:pPr>
            <w:r w:rsidRPr="00F3371E">
              <w:rPr>
                <w:rFonts w:ascii="Arial" w:hAnsi="Arial" w:cs="Arial"/>
                <w:sz w:val="12"/>
                <w:szCs w:val="12"/>
              </w:rPr>
              <w:t>FOTOCOPIA SIMPLE DEL DOCUMENTO QUE ACREDITE LA MODIFICACIÓN DE SU OBJETO SOCIAL, DE CORRESPONDER, EXCLUYENDO LA REALIZACIÓN DE ACTIVIDADES FISCALIZADAS.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80"/>
              </w:numPr>
              <w:spacing w:after="0" w:line="240" w:lineRule="auto"/>
              <w:ind w:left="319" w:hanging="142"/>
              <w:jc w:val="both"/>
              <w:rPr>
                <w:rFonts w:ascii="Arial" w:hAnsi="Arial" w:cs="Arial"/>
                <w:sz w:val="12"/>
                <w:szCs w:val="12"/>
              </w:rPr>
            </w:pPr>
            <w:r w:rsidRPr="00F3371E">
              <w:rPr>
                <w:rFonts w:ascii="Arial" w:hAnsi="Arial" w:cs="Arial"/>
                <w:sz w:val="12"/>
                <w:szCs w:val="12"/>
              </w:rPr>
              <w:t>FOTOCOPIA SIMPLE DEL ÚLTIMO COMPROBANTE DE PAGO EMITIDO, GUÍA DE REMISIÓN, NOTA DE CRÉDITO Y DE DÉBITO, VINCULADOS A BIENES FISCALIZADOS.</w:t>
            </w:r>
          </w:p>
          <w:p w:rsidR="00CE2416" w:rsidRPr="00F3371E" w:rsidRDefault="00CE2416" w:rsidP="00CE2416">
            <w:pPr>
              <w:pStyle w:val="Prrafodelista"/>
              <w:spacing w:after="0" w:line="240" w:lineRule="auto"/>
              <w:rPr>
                <w:rFonts w:ascii="Arial" w:hAnsi="Arial" w:cs="Arial"/>
                <w:sz w:val="12"/>
                <w:szCs w:val="12"/>
              </w:rPr>
            </w:pPr>
          </w:p>
          <w:p w:rsidR="00CE2416" w:rsidRPr="00F3371E" w:rsidRDefault="00CE2416" w:rsidP="00787C61">
            <w:pPr>
              <w:pStyle w:val="Prrafodelista"/>
              <w:numPr>
                <w:ilvl w:val="0"/>
                <w:numId w:val="280"/>
              </w:numPr>
              <w:spacing w:after="0" w:line="240" w:lineRule="auto"/>
              <w:ind w:left="319" w:hanging="142"/>
              <w:jc w:val="both"/>
              <w:rPr>
                <w:rFonts w:ascii="Arial" w:hAnsi="Arial" w:cs="Arial"/>
                <w:sz w:val="12"/>
                <w:szCs w:val="12"/>
              </w:rPr>
            </w:pPr>
            <w:r w:rsidRPr="00F3371E">
              <w:rPr>
                <w:rFonts w:ascii="Arial" w:hAnsi="Arial" w:cs="Arial"/>
                <w:sz w:val="12"/>
                <w:szCs w:val="12"/>
              </w:rPr>
              <w:t>FOTOCOPIA SIMPLE DEL ÚLTIMO COMPROBANTE DE PAGO RECIBIDO POR SUS ADQUISICIONES DE BIENES FISCALIZADOS.</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 xml:space="preserve">        NOTA:</w:t>
            </w:r>
          </w:p>
          <w:p w:rsidR="00CE2416" w:rsidRPr="00F3371E" w:rsidRDefault="00CE2416" w:rsidP="00CE2416">
            <w:pPr>
              <w:spacing w:after="0" w:line="240" w:lineRule="auto"/>
              <w:jc w:val="both"/>
              <w:rPr>
                <w:rFonts w:ascii="Arial" w:hAnsi="Arial" w:cs="Arial"/>
                <w:b/>
                <w:sz w:val="12"/>
                <w:szCs w:val="12"/>
                <w:u w:val="single"/>
              </w:rPr>
            </w:pPr>
          </w:p>
          <w:p w:rsidR="00CE2416" w:rsidRPr="00F3371E" w:rsidRDefault="00CE2416" w:rsidP="00787C61">
            <w:pPr>
              <w:pStyle w:val="Prrafodelista"/>
              <w:numPr>
                <w:ilvl w:val="0"/>
                <w:numId w:val="263"/>
              </w:numPr>
              <w:spacing w:after="0" w:line="240" w:lineRule="auto"/>
              <w:ind w:left="319" w:hanging="142"/>
              <w:jc w:val="both"/>
              <w:rPr>
                <w:rFonts w:ascii="Arial" w:hAnsi="Arial" w:cs="Arial"/>
                <w:sz w:val="12"/>
                <w:szCs w:val="12"/>
              </w:rPr>
            </w:pPr>
            <w:r w:rsidRPr="00F3371E">
              <w:rPr>
                <w:rFonts w:ascii="Arial" w:hAnsi="Arial" w:cs="Arial"/>
                <w:sz w:val="12"/>
                <w:szCs w:val="12"/>
              </w:rPr>
              <w:t>SE DEBERÁ SOLICITAR LA BAJA DE INSCRIPCIÓN EN EL CUANDO SE PRODUZCA CUALQUIERA DE LOS SIGUIENTES HECHOS:</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numPr>
                <w:ilvl w:val="0"/>
                <w:numId w:val="266"/>
              </w:numPr>
              <w:tabs>
                <w:tab w:val="left" w:pos="461"/>
              </w:tabs>
              <w:spacing w:after="0" w:line="240" w:lineRule="auto"/>
              <w:ind w:left="177" w:firstLine="141"/>
              <w:jc w:val="both"/>
              <w:rPr>
                <w:rFonts w:ascii="Arial" w:hAnsi="Arial" w:cs="Arial"/>
                <w:sz w:val="12"/>
                <w:szCs w:val="12"/>
              </w:rPr>
            </w:pPr>
            <w:r w:rsidRPr="00F3371E">
              <w:rPr>
                <w:rFonts w:ascii="Arial" w:hAnsi="Arial" w:cs="Arial"/>
                <w:sz w:val="12"/>
                <w:szCs w:val="12"/>
              </w:rPr>
              <w:t>CIERRE O CESE DEFINITIVO</w:t>
            </w:r>
          </w:p>
          <w:p w:rsidR="00CE2416" w:rsidRPr="00F3371E" w:rsidRDefault="00CE2416" w:rsidP="00787C61">
            <w:pPr>
              <w:numPr>
                <w:ilvl w:val="0"/>
                <w:numId w:val="266"/>
              </w:numPr>
              <w:tabs>
                <w:tab w:val="left" w:pos="461"/>
              </w:tabs>
              <w:spacing w:after="0" w:line="240" w:lineRule="auto"/>
              <w:ind w:left="177" w:firstLine="141"/>
              <w:jc w:val="both"/>
              <w:rPr>
                <w:rFonts w:ascii="Arial" w:hAnsi="Arial" w:cs="Arial"/>
                <w:sz w:val="12"/>
                <w:szCs w:val="12"/>
              </w:rPr>
            </w:pPr>
            <w:r w:rsidRPr="00F3371E">
              <w:rPr>
                <w:rFonts w:ascii="Arial" w:hAnsi="Arial" w:cs="Arial"/>
                <w:sz w:val="12"/>
                <w:szCs w:val="12"/>
              </w:rPr>
              <w:t>QUIEBRA</w:t>
            </w:r>
          </w:p>
          <w:p w:rsidR="00CE2416" w:rsidRPr="00F3371E" w:rsidRDefault="00CE2416" w:rsidP="00787C61">
            <w:pPr>
              <w:numPr>
                <w:ilvl w:val="0"/>
                <w:numId w:val="266"/>
              </w:numPr>
              <w:tabs>
                <w:tab w:val="left" w:pos="461"/>
              </w:tabs>
              <w:spacing w:after="0" w:line="240" w:lineRule="auto"/>
              <w:ind w:left="177" w:firstLine="141"/>
              <w:jc w:val="both"/>
              <w:rPr>
                <w:rFonts w:ascii="Arial" w:hAnsi="Arial" w:cs="Arial"/>
                <w:sz w:val="12"/>
                <w:szCs w:val="12"/>
              </w:rPr>
            </w:pPr>
            <w:r w:rsidRPr="00F3371E">
              <w:rPr>
                <w:rFonts w:ascii="Arial" w:hAnsi="Arial" w:cs="Arial"/>
                <w:sz w:val="12"/>
                <w:szCs w:val="12"/>
              </w:rPr>
              <w:t>EXTINCIÓN DE LAS PERSONAS JURÍDICAS</w:t>
            </w:r>
          </w:p>
          <w:p w:rsidR="00CE2416" w:rsidRPr="00F3371E" w:rsidRDefault="00CE2416" w:rsidP="00787C61">
            <w:pPr>
              <w:numPr>
                <w:ilvl w:val="0"/>
                <w:numId w:val="266"/>
              </w:numPr>
              <w:tabs>
                <w:tab w:val="left" w:pos="461"/>
              </w:tabs>
              <w:spacing w:after="0" w:line="240" w:lineRule="auto"/>
              <w:ind w:left="177" w:firstLine="141"/>
              <w:jc w:val="both"/>
              <w:rPr>
                <w:rFonts w:ascii="Arial" w:hAnsi="Arial" w:cs="Arial"/>
                <w:sz w:val="12"/>
                <w:szCs w:val="12"/>
              </w:rPr>
            </w:pPr>
            <w:r w:rsidRPr="00F3371E">
              <w:rPr>
                <w:rFonts w:ascii="Arial" w:hAnsi="Arial" w:cs="Arial"/>
                <w:sz w:val="12"/>
                <w:szCs w:val="12"/>
              </w:rPr>
              <w:t>FALLECIMIENTO DE LA PERSONA NATURAL</w:t>
            </w:r>
          </w:p>
          <w:p w:rsidR="00CE2416" w:rsidRPr="00F3371E" w:rsidRDefault="00CE2416" w:rsidP="00787C61">
            <w:pPr>
              <w:numPr>
                <w:ilvl w:val="0"/>
                <w:numId w:val="266"/>
              </w:numPr>
              <w:tabs>
                <w:tab w:val="left" w:pos="461"/>
              </w:tabs>
              <w:spacing w:after="0" w:line="240" w:lineRule="auto"/>
              <w:ind w:left="177" w:firstLine="141"/>
              <w:jc w:val="both"/>
              <w:rPr>
                <w:rFonts w:ascii="Arial" w:hAnsi="Arial" w:cs="Arial"/>
                <w:sz w:val="12"/>
                <w:szCs w:val="12"/>
              </w:rPr>
            </w:pPr>
            <w:r w:rsidRPr="00F3371E">
              <w:rPr>
                <w:rFonts w:ascii="Arial" w:hAnsi="Arial" w:cs="Arial"/>
                <w:sz w:val="12"/>
                <w:szCs w:val="12"/>
              </w:rPr>
              <w:t>CESE DE ACTIVIDADES FISCALIZADAS</w:t>
            </w:r>
          </w:p>
          <w:p w:rsidR="00CE2416" w:rsidRPr="00F3371E" w:rsidRDefault="00CE2416" w:rsidP="00CE2416">
            <w:pPr>
              <w:spacing w:after="0" w:line="240" w:lineRule="auto"/>
              <w:jc w:val="both"/>
              <w:rPr>
                <w:rFonts w:ascii="Arial" w:hAnsi="Arial" w:cs="Arial"/>
                <w:b/>
                <w:sz w:val="12"/>
                <w:szCs w:val="12"/>
                <w:u w:val="single"/>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NO SE PODRÁ SOLICITAR LA BAJA DE LA INSCRIPCIÓN EN EL REGISTRO, SI LA INSCRIPCIÓN EN ESTE SE ENCUENTRA EN SUSPENSIÓN, SALVO QUE LA MISMA HUBIERA SIDO SOLICITADA POR LOS USUARIOS.</w:t>
            </w:r>
          </w:p>
          <w:p w:rsidR="00CE2416" w:rsidRPr="00F3371E" w:rsidRDefault="00CE2416" w:rsidP="00CE2416">
            <w:pPr>
              <w:spacing w:after="0" w:line="240" w:lineRule="auto"/>
              <w:ind w:left="319" w:hanging="142"/>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PARA SOLICITAR LA BAJA DE SU INSCRIPCIÓN EN EL RUC, LOS USUARIOS PREVIAMENTE DEBERÁN SOLICITAR LA BAJA DE SU INSCRIPCIÓN EN EL REGISTRO SALVO QUE SE ENCUENTRE EN SUSPENSIÓN O DE BAJA EN EL REGISTRO.</w:t>
            </w:r>
          </w:p>
          <w:p w:rsidR="00CE2416" w:rsidRPr="00F3371E" w:rsidRDefault="00CE2416" w:rsidP="00CE2416">
            <w:pPr>
              <w:spacing w:after="0" w:line="240" w:lineRule="auto"/>
              <w:ind w:left="319" w:hanging="142"/>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 xml:space="preserve">LOS USUARIOS PODRÁN SOLICITAR LA BAJA DE INSCRIPCIÓN EN EL REGISTRO, SIEMPRE QUE NO CUENTEN CON BIENES FISCALIZADOS Y TAMPOCO HUBIERAN SOLICITADO SU ADQUISICIÓN. </w:t>
            </w:r>
          </w:p>
          <w:p w:rsidR="00CE2416" w:rsidRPr="00F3371E" w:rsidRDefault="00CE2416" w:rsidP="00CE2416">
            <w:pPr>
              <w:spacing w:after="0" w:line="240" w:lineRule="auto"/>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NO PROCEDE LA BAJA DE INSCRIPCIÓN EN EL REGISTRO EN TANTO SUBSISTA EL MOTIVO QUE HUBIERA ORIGINADO LA SUSPENSIÓN DEL REGISTRO SALVO QUE SE TRATE DE LA BAJA DEFINITIVA POR CONDENA FIRME POR TRÁFICO ILÍCITO DE DROGAS O DELITOS CONEXOS, RESPECTO DE LOS USUARIOS O DE SUS REPRESENTANTES LEGALES O DIRECTORES, O CUANDO EXISTA CONDENA FIRME DEL USUARIO O DE ALGUNO DE SUS ACCIONISTAS, REPRESENTANTES LEGALES O DIRECTORES Y RESPONSABLES DEL MANEJO DE LOS BIENES FISCALIZADOS POR HABER OBTENIDO LA INCORPORACIÓN O RENOVACIÓN EN EL REGISTRO PRESENTANDO DOCUMENTACIÓN Y/O INFORMACIÓN FALSA, O LA INSCRIPCIÓN SE ENCUENTRE EN SUSPENSIÓN A SOLICITUD DE LOS USUARIOS.</w:t>
            </w:r>
          </w:p>
          <w:p w:rsidR="00CE2416" w:rsidRPr="00F3371E" w:rsidRDefault="00CE2416" w:rsidP="00CE2416">
            <w:pPr>
              <w:spacing w:after="0" w:line="240" w:lineRule="auto"/>
              <w:ind w:left="177" w:hanging="142"/>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CUANDO SE HUBIERA DADO DE BAJA LA INSCRIPCIÓN EN EL REGISTRO A SOLICITUD DE LOS USUARIOS, DE OFICIO O POR CULMINACIÓN DE VIGENCIA, ÉSTOS PODRÁN PRESENTAR UNA NUEVA SOLICITUD DE INSCRIPCIÓN DE ACUERDO AL PROCEDIMIENTO ESTABLECIDO EN EL ARTÍCULO 4 DE LA RESOLUCIÓN DE SUPERINTENDENCIA N° 173-2013-SUNAT (VER EL PROCEDIMIENTO DE INSCRIPCIÓN EN EL REGISTRO PARA EL CONTROL DE BIENES FISCALIZADOS).</w:t>
            </w:r>
          </w:p>
          <w:p w:rsidR="00CE2416" w:rsidRPr="00F3371E" w:rsidRDefault="00CE2416" w:rsidP="00CE2416">
            <w:pPr>
              <w:pStyle w:val="Prrafodelista"/>
              <w:spacing w:after="0" w:line="240" w:lineRule="auto"/>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LA SOLICITUD DE BAJA DE INSCRIPCIÓN DEBE SER FIRMADA Y PRESENTADA POR EL USUARIO O SU REPRESENTANTE LEGAL ACREDITADO EN EL RUC.</w:t>
            </w:r>
          </w:p>
          <w:p w:rsidR="00CE2416" w:rsidRPr="00F3371E" w:rsidRDefault="00CE2416" w:rsidP="00CE2416">
            <w:pPr>
              <w:pStyle w:val="Prrafodelista"/>
              <w:spacing w:after="0" w:line="240" w:lineRule="auto"/>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EN CASO LA SOLICITUD FUERA PRESENTADA POR UN TERCERO, ÉSTE DEBERÁ ACREDITAR SU IDENTIDAD MEDIANTE LA EXHIBICIÓN DE SU DOCUMENTO DE IDENTIDAD ORIGINAL Y EN EL CASO DE EXTRANJEROS LA PRESENTACIÓN DE UNA FOTOCOPIA SIMPLE DE DICHO DOCUMENTO ASÍ COMO DE UNA CARTA PODER SIMPLE EN LA QUE CONSTE EXPRESAMENTE LA AUTORIZACIÓN OTORGADA.</w:t>
            </w:r>
          </w:p>
          <w:p w:rsidR="00CE2416" w:rsidRPr="00F3371E" w:rsidRDefault="00CE2416" w:rsidP="00CE2416">
            <w:pPr>
              <w:pStyle w:val="Prrafodelista"/>
              <w:rPr>
                <w:rFonts w:ascii="Arial" w:hAnsi="Arial" w:cs="Arial"/>
                <w:sz w:val="12"/>
                <w:szCs w:val="12"/>
              </w:rPr>
            </w:pPr>
          </w:p>
          <w:p w:rsidR="00CE2416" w:rsidRPr="00F3371E" w:rsidRDefault="00CE2416" w:rsidP="00CE2416">
            <w:pPr>
              <w:pStyle w:val="Prrafodelista"/>
              <w:spacing w:after="0" w:line="240" w:lineRule="auto"/>
              <w:ind w:left="319"/>
              <w:jc w:val="both"/>
              <w:rPr>
                <w:rFonts w:ascii="Arial" w:hAnsi="Arial" w:cs="Arial"/>
                <w:sz w:val="12"/>
                <w:szCs w:val="12"/>
              </w:rPr>
            </w:pPr>
          </w:p>
        </w:tc>
        <w:tc>
          <w:tcPr>
            <w:tcW w:w="1134" w:type="dxa"/>
          </w:tcPr>
          <w:p w:rsidR="00CE2416" w:rsidRPr="00F3371E" w:rsidRDefault="00CE2416" w:rsidP="00CE2416">
            <w:pPr>
              <w:spacing w:after="0" w:line="240" w:lineRule="auto"/>
              <w:jc w:val="center"/>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SOLICITUD EN FORMATO LIBRE </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rPr>
                <w:rFonts w:ascii="Arial" w:hAnsi="Arial" w:cs="Arial"/>
                <w:sz w:val="12"/>
                <w:szCs w:val="12"/>
              </w:rPr>
            </w:pPr>
          </w:p>
        </w:tc>
        <w:tc>
          <w:tcPr>
            <w:tcW w:w="850" w:type="dxa"/>
          </w:tcPr>
          <w:p w:rsidR="00CE2416" w:rsidRPr="00F3371E" w:rsidRDefault="00CE2416" w:rsidP="00CE2416">
            <w:pPr>
              <w:spacing w:after="0" w:line="240" w:lineRule="auto"/>
              <w:ind w:left="-57" w:right="-57"/>
              <w:jc w:val="center"/>
              <w:rPr>
                <w:rFonts w:ascii="Arial" w:hAnsi="Arial" w:cs="Arial"/>
                <w:sz w:val="12"/>
                <w:szCs w:val="12"/>
              </w:rPr>
            </w:pPr>
          </w:p>
          <w:p w:rsidR="00CE2416" w:rsidRPr="00F3371E" w:rsidRDefault="00CE2416" w:rsidP="00CE2416">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CE2416" w:rsidRPr="00F3371E" w:rsidRDefault="00CE2416" w:rsidP="00CE2416">
            <w:pPr>
              <w:spacing w:after="0" w:line="240" w:lineRule="auto"/>
              <w:ind w:left="-57" w:right="-57"/>
              <w:jc w:val="center"/>
              <w:rPr>
                <w:rFonts w:ascii="Arial" w:hAnsi="Arial" w:cs="Arial"/>
                <w:sz w:val="12"/>
                <w:szCs w:val="12"/>
              </w:rPr>
            </w:pPr>
          </w:p>
          <w:p w:rsidR="00CE2416" w:rsidRPr="00F3371E" w:rsidRDefault="00CE2416" w:rsidP="00CE2416">
            <w:pPr>
              <w:spacing w:after="0" w:line="240" w:lineRule="auto"/>
              <w:ind w:left="-57" w:right="-57"/>
              <w:jc w:val="center"/>
              <w:rPr>
                <w:rFonts w:ascii="Arial" w:hAnsi="Arial" w:cs="Arial"/>
                <w:sz w:val="12"/>
                <w:szCs w:val="12"/>
              </w:rPr>
            </w:pPr>
          </w:p>
          <w:p w:rsidR="00CE2416" w:rsidRPr="00F3371E" w:rsidRDefault="00CE2416" w:rsidP="00CE2416">
            <w:pPr>
              <w:spacing w:after="0" w:line="240" w:lineRule="auto"/>
              <w:ind w:left="-57" w:right="-57"/>
              <w:rPr>
                <w:rFonts w:ascii="Arial" w:hAnsi="Arial" w:cs="Arial"/>
                <w:sz w:val="12"/>
                <w:szCs w:val="12"/>
              </w:rPr>
            </w:pPr>
          </w:p>
        </w:tc>
        <w:tc>
          <w:tcPr>
            <w:tcW w:w="567" w:type="dxa"/>
            <w:tcBorders>
              <w:right w:val="single" w:sz="4" w:space="0" w:color="auto"/>
            </w:tcBorders>
          </w:tcPr>
          <w:p w:rsidR="00CE2416" w:rsidRPr="00F3371E" w:rsidRDefault="00CE2416" w:rsidP="00CE2416">
            <w:pPr>
              <w:spacing w:after="0" w:line="240" w:lineRule="auto"/>
              <w:ind w:left="-57" w:right="-57"/>
              <w:jc w:val="center"/>
              <w:rPr>
                <w:rFonts w:ascii="Arial" w:hAnsi="Arial" w:cs="Arial"/>
                <w:sz w:val="12"/>
                <w:szCs w:val="12"/>
              </w:rPr>
            </w:pPr>
          </w:p>
        </w:tc>
        <w:tc>
          <w:tcPr>
            <w:tcW w:w="567" w:type="dxa"/>
            <w:tcBorders>
              <w:left w:val="single" w:sz="4" w:space="0" w:color="auto"/>
              <w:right w:val="single" w:sz="4" w:space="0" w:color="auto"/>
            </w:tcBorders>
          </w:tcPr>
          <w:p w:rsidR="00CE2416" w:rsidRPr="00F3371E" w:rsidRDefault="00CE2416" w:rsidP="00CE2416">
            <w:pPr>
              <w:spacing w:after="0" w:line="240" w:lineRule="auto"/>
              <w:ind w:left="-57" w:right="-57"/>
              <w:jc w:val="center"/>
              <w:rPr>
                <w:rFonts w:ascii="Arial" w:hAnsi="Arial" w:cs="Arial"/>
                <w:sz w:val="12"/>
                <w:szCs w:val="12"/>
              </w:rPr>
            </w:pPr>
          </w:p>
        </w:tc>
        <w:tc>
          <w:tcPr>
            <w:tcW w:w="567" w:type="dxa"/>
            <w:tcBorders>
              <w:left w:val="single" w:sz="4" w:space="0" w:color="auto"/>
            </w:tcBorders>
          </w:tcPr>
          <w:p w:rsidR="00CE2416" w:rsidRPr="00F3371E" w:rsidRDefault="00CE2416" w:rsidP="00CE2416">
            <w:pPr>
              <w:spacing w:after="0" w:line="240" w:lineRule="auto"/>
              <w:ind w:left="-57" w:right="-57"/>
              <w:jc w:val="center"/>
              <w:rPr>
                <w:rFonts w:ascii="Arial" w:hAnsi="Arial" w:cs="Arial"/>
                <w:sz w:val="12"/>
                <w:szCs w:val="12"/>
              </w:rPr>
            </w:pPr>
          </w:p>
          <w:p w:rsidR="00CE2416" w:rsidRPr="00F3371E" w:rsidRDefault="00CE2416" w:rsidP="00CE241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CE2416" w:rsidRPr="00F3371E" w:rsidRDefault="00CE2416" w:rsidP="00CE2416">
            <w:pPr>
              <w:spacing w:after="0" w:line="240" w:lineRule="auto"/>
              <w:ind w:left="-57" w:right="-57"/>
              <w:jc w:val="center"/>
              <w:rPr>
                <w:rFonts w:ascii="Arial" w:hAnsi="Arial" w:cs="Arial"/>
                <w:sz w:val="12"/>
                <w:szCs w:val="12"/>
              </w:rPr>
            </w:pPr>
          </w:p>
          <w:p w:rsidR="00CE2416" w:rsidRPr="00F3371E" w:rsidRDefault="00CE2416" w:rsidP="00CE2416">
            <w:pPr>
              <w:spacing w:after="0" w:line="240" w:lineRule="auto"/>
              <w:ind w:left="-57" w:right="-57"/>
              <w:jc w:val="center"/>
              <w:rPr>
                <w:rFonts w:ascii="Arial" w:hAnsi="Arial" w:cs="Arial"/>
                <w:sz w:val="12"/>
                <w:szCs w:val="12"/>
              </w:rPr>
            </w:pPr>
            <w:r w:rsidRPr="00F3371E">
              <w:rPr>
                <w:rFonts w:ascii="Arial" w:hAnsi="Arial" w:cs="Arial"/>
                <w:sz w:val="12"/>
                <w:szCs w:val="12"/>
              </w:rPr>
              <w:t>SESENTA (60) DÍAS</w:t>
            </w:r>
          </w:p>
        </w:tc>
        <w:tc>
          <w:tcPr>
            <w:tcW w:w="1134" w:type="dxa"/>
          </w:tcPr>
          <w:p w:rsidR="00CE2416" w:rsidRPr="00F3371E" w:rsidRDefault="00CE2416" w:rsidP="00CE2416">
            <w:pPr>
              <w:spacing w:after="0" w:line="240" w:lineRule="auto"/>
              <w:ind w:left="-57" w:right="-57"/>
              <w:jc w:val="both"/>
              <w:rPr>
                <w:rFonts w:ascii="Arial" w:hAnsi="Arial" w:cs="Arial"/>
                <w:b/>
                <w:sz w:val="12"/>
                <w:szCs w:val="12"/>
              </w:rPr>
            </w:pPr>
          </w:p>
          <w:p w:rsidR="00CE2416" w:rsidRPr="00F3371E" w:rsidRDefault="00CE2416" w:rsidP="00CE2416">
            <w:pPr>
              <w:spacing w:after="0" w:line="240" w:lineRule="auto"/>
              <w:ind w:left="-57" w:right="-57"/>
              <w:jc w:val="both"/>
              <w:rPr>
                <w:rFonts w:ascii="Arial" w:hAnsi="Arial" w:cs="Arial"/>
                <w:b/>
                <w:spacing w:val="-4"/>
                <w:sz w:val="12"/>
                <w:szCs w:val="12"/>
              </w:rPr>
            </w:pPr>
            <w:r w:rsidRPr="00F3371E">
              <w:rPr>
                <w:rFonts w:ascii="Arial" w:hAnsi="Arial" w:cs="Arial"/>
                <w:b/>
                <w:sz w:val="12"/>
                <w:szCs w:val="12"/>
              </w:rPr>
              <w:t xml:space="preserve">PARA LOS </w:t>
            </w:r>
            <w:r w:rsidRPr="00F3371E">
              <w:rPr>
                <w:rFonts w:ascii="Arial" w:hAnsi="Arial" w:cs="Arial"/>
                <w:b/>
                <w:spacing w:val="-4"/>
                <w:sz w:val="12"/>
                <w:szCs w:val="12"/>
              </w:rPr>
              <w:t>PRINCIPALES</w:t>
            </w:r>
            <w:r w:rsidRPr="00F3371E">
              <w:rPr>
                <w:rFonts w:ascii="Arial" w:hAnsi="Arial" w:cs="Arial"/>
                <w:b/>
                <w:sz w:val="12"/>
                <w:szCs w:val="12"/>
              </w:rPr>
              <w:t xml:space="preserve"> </w:t>
            </w:r>
            <w:r w:rsidRPr="00F3371E">
              <w:rPr>
                <w:rFonts w:ascii="Arial" w:hAnsi="Arial" w:cs="Arial"/>
                <w:b/>
                <w:spacing w:val="-14"/>
                <w:sz w:val="12"/>
                <w:szCs w:val="12"/>
              </w:rPr>
              <w:t xml:space="preserve">CONTRIBUYENTES </w:t>
            </w:r>
            <w:r w:rsidRPr="00F3371E">
              <w:rPr>
                <w:rFonts w:ascii="Arial" w:hAnsi="Arial" w:cs="Arial"/>
                <w:b/>
                <w:spacing w:val="-4"/>
                <w:sz w:val="12"/>
                <w:szCs w:val="12"/>
              </w:rPr>
              <w:t>NACIONALES</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pacing w:val="-4"/>
                <w:sz w:val="12"/>
                <w:szCs w:val="12"/>
              </w:rPr>
            </w:pPr>
            <w:r w:rsidRPr="00F3371E">
              <w:rPr>
                <w:rFonts w:ascii="Arial" w:hAnsi="Arial" w:cs="Arial"/>
                <w:sz w:val="12"/>
                <w:szCs w:val="12"/>
              </w:rPr>
              <w:t>EN LA I</w:t>
            </w:r>
            <w:r w:rsidRPr="00F3371E">
              <w:rPr>
                <w:rFonts w:ascii="Arial" w:hAnsi="Arial" w:cs="Arial"/>
                <w:spacing w:val="-4"/>
                <w:sz w:val="12"/>
                <w:szCs w:val="12"/>
              </w:rPr>
              <w:t>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4"/>
                <w:sz w:val="12"/>
                <w:szCs w:val="12"/>
              </w:rPr>
              <w:t>CONTRIBUYENTES</w:t>
            </w:r>
            <w:r w:rsidRPr="00F3371E">
              <w:rPr>
                <w:rFonts w:ascii="Arial" w:hAnsi="Arial" w:cs="Arial"/>
                <w:sz w:val="12"/>
                <w:szCs w:val="12"/>
              </w:rPr>
              <w:t xml:space="preserve"> </w:t>
            </w:r>
            <w:r w:rsidRPr="00F3371E">
              <w:rPr>
                <w:rFonts w:ascii="Arial" w:hAnsi="Arial" w:cs="Arial"/>
                <w:spacing w:val="-4"/>
                <w:sz w:val="12"/>
                <w:szCs w:val="12"/>
              </w:rPr>
              <w:t>NACIONALES.</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4"/>
                <w:sz w:val="12"/>
                <w:szCs w:val="12"/>
              </w:rPr>
              <w:t>CORRESPONDIENTE</w:t>
            </w:r>
            <w:r w:rsidRPr="00F3371E">
              <w:rPr>
                <w:rFonts w:ascii="Arial" w:hAnsi="Arial" w:cs="Arial"/>
                <w:b/>
                <w:sz w:val="12"/>
                <w:szCs w:val="12"/>
              </w:rPr>
              <w:t xml:space="preserve">  A LA </w:t>
            </w:r>
            <w:r w:rsidRPr="00F3371E">
              <w:rPr>
                <w:rFonts w:ascii="Arial" w:hAnsi="Arial" w:cs="Arial"/>
                <w:b/>
                <w:spacing w:val="-4"/>
                <w:sz w:val="12"/>
                <w:szCs w:val="12"/>
              </w:rPr>
              <w:t xml:space="preserve">INTENDENCIA </w:t>
            </w:r>
            <w:r w:rsidRPr="00F3371E">
              <w:rPr>
                <w:rFonts w:ascii="Arial" w:hAnsi="Arial" w:cs="Arial"/>
                <w:b/>
                <w:sz w:val="12"/>
                <w:szCs w:val="12"/>
              </w:rPr>
              <w:t>LIMA:</w:t>
            </w:r>
          </w:p>
          <w:p w:rsidR="00CE2416" w:rsidRPr="00F3371E" w:rsidRDefault="00CE2416" w:rsidP="00CE2416">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14"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CE2416" w:rsidRPr="00F3371E" w:rsidRDefault="00CE2416" w:rsidP="00CE2416">
            <w:pPr>
              <w:spacing w:after="0" w:line="240" w:lineRule="auto"/>
              <w:ind w:left="-57" w:right="-57"/>
              <w:jc w:val="both"/>
              <w:rPr>
                <w:rFonts w:ascii="Arial" w:hAnsi="Arial" w:cs="Arial"/>
                <w:b/>
                <w:sz w:val="12"/>
                <w:szCs w:val="12"/>
              </w:rPr>
            </w:pPr>
          </w:p>
          <w:p w:rsidR="00CE2416" w:rsidRPr="00F3371E" w:rsidRDefault="00CE2416" w:rsidP="00CE241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6"/>
                <w:sz w:val="12"/>
                <w:szCs w:val="12"/>
              </w:rPr>
              <w:t>CORRESPONDIENTE</w:t>
            </w:r>
            <w:r w:rsidRPr="00F3371E">
              <w:rPr>
                <w:rFonts w:ascii="Arial" w:hAnsi="Arial" w:cs="Arial"/>
                <w:b/>
                <w:spacing w:val="-4"/>
                <w:sz w:val="12"/>
                <w:szCs w:val="12"/>
              </w:rPr>
              <w:t xml:space="preserve">  </w:t>
            </w:r>
            <w:r w:rsidRPr="00F3371E">
              <w:rPr>
                <w:rFonts w:ascii="Arial" w:hAnsi="Arial" w:cs="Arial"/>
                <w:b/>
                <w:sz w:val="12"/>
                <w:szCs w:val="12"/>
              </w:rPr>
              <w:t>A LAS</w:t>
            </w:r>
            <w:r w:rsidRPr="00F3371E">
              <w:rPr>
                <w:rFonts w:ascii="Arial" w:hAnsi="Arial" w:cs="Arial"/>
                <w:sz w:val="12"/>
                <w:szCs w:val="12"/>
              </w:rPr>
              <w:t xml:space="preserve"> </w:t>
            </w:r>
            <w:r w:rsidRPr="00F3371E">
              <w:rPr>
                <w:rFonts w:ascii="Arial" w:hAnsi="Arial" w:cs="Arial"/>
                <w:b/>
                <w:spacing w:val="-14"/>
                <w:sz w:val="12"/>
                <w:szCs w:val="12"/>
              </w:rPr>
              <w:t xml:space="preserve">INTENDENCIAS </w:t>
            </w:r>
            <w:r w:rsidRPr="00F3371E">
              <w:rPr>
                <w:rFonts w:ascii="Arial" w:hAnsi="Arial" w:cs="Arial"/>
                <w:b/>
                <w:spacing w:val="-4"/>
                <w:sz w:val="12"/>
                <w:szCs w:val="12"/>
              </w:rPr>
              <w:t>REGIONALES</w:t>
            </w:r>
            <w:r w:rsidRPr="00F3371E">
              <w:rPr>
                <w:rFonts w:ascii="Arial" w:hAnsi="Arial" w:cs="Arial"/>
                <w:b/>
                <w:sz w:val="12"/>
                <w:szCs w:val="12"/>
              </w:rPr>
              <w:t xml:space="preserve"> U OFICINAS ZONALES:</w:t>
            </w: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12"/>
                <w:sz w:val="12"/>
                <w:szCs w:val="12"/>
              </w:rPr>
              <w:t>DEPENDENCIAS</w:t>
            </w:r>
            <w:r w:rsidRPr="00F3371E">
              <w:rPr>
                <w:rFonts w:ascii="Arial" w:hAnsi="Arial" w:cs="Arial"/>
                <w:sz w:val="12"/>
                <w:szCs w:val="12"/>
              </w:rPr>
              <w:t xml:space="preserve"> SUNAT DE SU </w:t>
            </w:r>
            <w:r w:rsidRPr="00F3371E">
              <w:rPr>
                <w:rFonts w:ascii="Arial" w:hAnsi="Arial" w:cs="Arial"/>
                <w:spacing w:val="-14"/>
                <w:sz w:val="12"/>
                <w:szCs w:val="12"/>
              </w:rPr>
              <w:t>JURISDICCIÓN</w:t>
            </w:r>
            <w:r w:rsidRPr="00F3371E">
              <w:rPr>
                <w:rFonts w:ascii="Arial" w:hAnsi="Arial" w:cs="Arial"/>
                <w:sz w:val="12"/>
                <w:szCs w:val="12"/>
              </w:rPr>
              <w:t xml:space="preserve"> O EN LOS CENTROS DE SERVICIOS AL </w:t>
            </w:r>
            <w:r w:rsidRPr="00F3371E">
              <w:rPr>
                <w:rFonts w:ascii="Arial" w:hAnsi="Arial" w:cs="Arial"/>
                <w:spacing w:val="-14"/>
                <w:sz w:val="12"/>
                <w:szCs w:val="12"/>
              </w:rPr>
              <w:t>CONTRIBUYENTE</w:t>
            </w:r>
            <w:r w:rsidRPr="00F3371E">
              <w:rPr>
                <w:rFonts w:ascii="Arial" w:hAnsi="Arial" w:cs="Arial"/>
                <w:sz w:val="12"/>
                <w:szCs w:val="12"/>
              </w:rPr>
              <w:t xml:space="preserve"> </w:t>
            </w:r>
            <w:r w:rsidRPr="00F3371E">
              <w:rPr>
                <w:rFonts w:ascii="Arial" w:hAnsi="Arial" w:cs="Arial"/>
                <w:spacing w:val="-4"/>
                <w:sz w:val="12"/>
                <w:szCs w:val="12"/>
              </w:rPr>
              <w:t xml:space="preserve">HABILITADOS </w:t>
            </w:r>
            <w:r w:rsidRPr="00F3371E">
              <w:rPr>
                <w:rFonts w:ascii="Arial" w:hAnsi="Arial" w:cs="Arial"/>
                <w:sz w:val="12"/>
                <w:szCs w:val="12"/>
              </w:rPr>
              <w:t xml:space="preserve">POR DICHAS </w:t>
            </w:r>
            <w:r w:rsidRPr="00F3371E">
              <w:rPr>
                <w:rFonts w:ascii="Arial" w:hAnsi="Arial" w:cs="Arial"/>
                <w:spacing w:val="-16"/>
                <w:sz w:val="12"/>
                <w:szCs w:val="12"/>
              </w:rPr>
              <w:t>DEPENDENCIAS.</w:t>
            </w:r>
          </w:p>
        </w:tc>
        <w:tc>
          <w:tcPr>
            <w:tcW w:w="1276"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 DE LA  INTENDENCIA NACIONAL DE INSUMOS QUÍMICOS Y BIENES FISCALIZADOS</w:t>
            </w:r>
          </w:p>
        </w:tc>
        <w:tc>
          <w:tcPr>
            <w:tcW w:w="1134" w:type="dxa"/>
          </w:tcPr>
          <w:p w:rsidR="00CE2416" w:rsidRPr="00F3371E" w:rsidRDefault="00CE2416" w:rsidP="00CE2416">
            <w:pPr>
              <w:spacing w:after="0" w:line="240" w:lineRule="auto"/>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GERENTE DE LA </w:t>
            </w:r>
          </w:p>
          <w:p w:rsidR="00CE2416" w:rsidRPr="00F3371E" w:rsidRDefault="00CE2416" w:rsidP="003E385E">
            <w:pPr>
              <w:ind w:right="-57"/>
              <w:jc w:val="both"/>
              <w:rPr>
                <w:rFonts w:ascii="Arial" w:hAnsi="Arial" w:cs="Arial"/>
                <w:sz w:val="12"/>
                <w:szCs w:val="12"/>
              </w:rPr>
            </w:pPr>
            <w:r w:rsidRPr="00F3371E">
              <w:rPr>
                <w:rFonts w:ascii="Arial" w:hAnsi="Arial" w:cs="Arial"/>
                <w:sz w:val="12"/>
                <w:szCs w:val="12"/>
              </w:rPr>
              <w:t xml:space="preserve">GERENCIA </w:t>
            </w:r>
            <w:r w:rsidRPr="00F3371E">
              <w:rPr>
                <w:rFonts w:ascii="Arial" w:hAnsi="Arial" w:cs="Arial"/>
                <w:spacing w:val="-8"/>
                <w:sz w:val="12"/>
                <w:szCs w:val="12"/>
              </w:rPr>
              <w:t>OPERATIVA</w:t>
            </w:r>
            <w:r w:rsidRPr="00F3371E">
              <w:rPr>
                <w:rFonts w:ascii="Arial" w:hAnsi="Arial" w:cs="Arial"/>
                <w:sz w:val="12"/>
                <w:szCs w:val="12"/>
              </w:rPr>
              <w:t xml:space="preserve"> DEL REGISTRO DE BIENES FISCALIZADOS DE LA </w:t>
            </w:r>
            <w:r w:rsidRPr="00F3371E">
              <w:rPr>
                <w:rFonts w:ascii="Arial" w:hAnsi="Arial" w:cs="Arial"/>
                <w:spacing w:val="-14"/>
                <w:sz w:val="12"/>
                <w:szCs w:val="12"/>
              </w:rPr>
              <w:t xml:space="preserve">INTENDENCIA </w:t>
            </w:r>
            <w:r w:rsidRPr="00F3371E">
              <w:rPr>
                <w:rFonts w:ascii="Arial" w:hAnsi="Arial" w:cs="Arial"/>
                <w:sz w:val="12"/>
                <w:szCs w:val="12"/>
              </w:rPr>
              <w:t xml:space="preserve">NACIONAL DE INSUMOS QUÍMICOS Y BIENES FISCALIZADOS </w:t>
            </w:r>
            <w:r w:rsidRPr="00F3371E">
              <w:rPr>
                <w:rFonts w:ascii="Arial" w:hAnsi="Arial" w:cs="Arial"/>
                <w:spacing w:val="-14"/>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8"/>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CE2416" w:rsidRPr="00F3371E" w:rsidRDefault="00CE2416" w:rsidP="00CE2416">
            <w:pPr>
              <w:spacing w:after="0" w:line="240" w:lineRule="auto"/>
              <w:jc w:val="both"/>
              <w:rPr>
                <w:rFonts w:ascii="Arial" w:hAnsi="Arial" w:cs="Arial"/>
                <w:sz w:val="12"/>
                <w:szCs w:val="12"/>
              </w:rPr>
            </w:pPr>
          </w:p>
        </w:tc>
        <w:tc>
          <w:tcPr>
            <w:tcW w:w="1134" w:type="dxa"/>
          </w:tcPr>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NO APLICA</w:t>
            </w:r>
          </w:p>
        </w:tc>
        <w:tc>
          <w:tcPr>
            <w:tcW w:w="1134" w:type="dxa"/>
            <w:tcBorders>
              <w:right w:val="single" w:sz="4" w:space="0" w:color="auto"/>
            </w:tcBorders>
          </w:tcPr>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LA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 INTENDENCIA NACIONAL DE INSUMOS QUÍMICOS Y BIENES </w:t>
            </w:r>
            <w:r w:rsidRPr="00F3371E">
              <w:rPr>
                <w:rFonts w:ascii="Arial" w:hAnsi="Arial" w:cs="Arial"/>
                <w:spacing w:val="-6"/>
                <w:sz w:val="12"/>
                <w:szCs w:val="12"/>
              </w:rPr>
              <w:t>FISCALIZADOS</w:t>
            </w: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CE2416" w:rsidRPr="00F3371E" w:rsidRDefault="00CE2416" w:rsidP="00CE2416">
            <w:pPr>
              <w:spacing w:after="0" w:line="240" w:lineRule="auto"/>
              <w:jc w:val="both"/>
              <w:rPr>
                <w:rFonts w:ascii="Arial" w:hAnsi="Arial" w:cs="Arial"/>
                <w:sz w:val="12"/>
                <w:szCs w:val="12"/>
              </w:rPr>
            </w:pPr>
          </w:p>
        </w:tc>
      </w:tr>
      <w:tr w:rsidR="00CE2416" w:rsidRPr="00F3371E" w:rsidTr="00742C63">
        <w:tc>
          <w:tcPr>
            <w:tcW w:w="534" w:type="dxa"/>
          </w:tcPr>
          <w:p w:rsidR="00CE2416" w:rsidRPr="00F3371E" w:rsidRDefault="00CE2416" w:rsidP="00CE2416">
            <w:pPr>
              <w:spacing w:after="0" w:line="240" w:lineRule="auto"/>
              <w:rPr>
                <w:rFonts w:ascii="Arial" w:hAnsi="Arial" w:cs="Arial"/>
                <w:b/>
                <w:sz w:val="12"/>
                <w:szCs w:val="12"/>
              </w:rPr>
            </w:pPr>
          </w:p>
        </w:tc>
        <w:tc>
          <w:tcPr>
            <w:tcW w:w="1417" w:type="dxa"/>
          </w:tcPr>
          <w:p w:rsidR="00CE2416" w:rsidRPr="00F3371E" w:rsidRDefault="00CE2416" w:rsidP="00CE2416">
            <w:pPr>
              <w:spacing w:after="0" w:line="240" w:lineRule="auto"/>
              <w:rPr>
                <w:rFonts w:ascii="Arial" w:hAnsi="Arial" w:cs="Arial"/>
                <w:b/>
                <w:sz w:val="12"/>
                <w:szCs w:val="12"/>
              </w:rPr>
            </w:pPr>
          </w:p>
        </w:tc>
        <w:tc>
          <w:tcPr>
            <w:tcW w:w="2977" w:type="dxa"/>
          </w:tcPr>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787C61">
            <w:pPr>
              <w:numPr>
                <w:ilvl w:val="0"/>
                <w:numId w:val="282"/>
              </w:numPr>
              <w:spacing w:after="0" w:line="240" w:lineRule="auto"/>
              <w:ind w:left="0" w:hanging="683"/>
              <w:jc w:val="both"/>
              <w:rPr>
                <w:rFonts w:ascii="Arial" w:hAnsi="Arial" w:cs="Arial"/>
                <w:sz w:val="12"/>
                <w:szCs w:val="12"/>
              </w:rPr>
            </w:pPr>
            <w:r w:rsidRPr="00F3371E">
              <w:rPr>
                <w:rFonts w:ascii="Arial" w:hAnsi="Arial" w:cs="Arial"/>
                <w:b/>
                <w:sz w:val="12"/>
                <w:szCs w:val="12"/>
              </w:rPr>
              <w:t>184.1   SOLICITUD DE BAJA DE INSCRIPCIÓN EN EL REGISTRO PARA LOS USUARIOS QUE ADQUIEREN Y UTILIZAN GASOLINAS, GASOHOLES, DIESEL Y SUS MEZCLAS CON BIODIESEL, EN EL EQUIPO Y MAQUINARIA PARA LA ACTIVIDAD MINERA INFORMAL DE LA PEQUEÑA MINERÍA Y DE LA MINERÍA ARTESANAL EN PROCESO DE FORMALIZACIÓN DESARROLLADA EN LAS ZONAS GEOGRÁFICAS EN LAS QUE SE IMPLEMENTÓ EL RÉGIMEN ESPECIAL PARA EL CONTROL DE BIENES FISCALIZADOS.</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ADEMÁS DE CUMPLIR CON LOS REQUISITOS GENERALES,  (*), DEBE PRESENTAR Y/O CUMPLIR CON LO SIGUIENTE:</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787C61">
            <w:pPr>
              <w:pStyle w:val="Prrafodelista"/>
              <w:numPr>
                <w:ilvl w:val="0"/>
                <w:numId w:val="283"/>
              </w:numPr>
              <w:spacing w:after="0" w:line="240" w:lineRule="auto"/>
              <w:ind w:left="177" w:hanging="177"/>
              <w:jc w:val="both"/>
              <w:rPr>
                <w:rFonts w:ascii="Arial" w:hAnsi="Arial" w:cs="Arial"/>
                <w:sz w:val="12"/>
                <w:szCs w:val="12"/>
              </w:rPr>
            </w:pPr>
            <w:r w:rsidRPr="00F3371E">
              <w:rPr>
                <w:rFonts w:ascii="Arial" w:hAnsi="Arial" w:cs="Arial"/>
                <w:sz w:val="12"/>
                <w:szCs w:val="12"/>
              </w:rPr>
              <w:t>DECLARACIÓN JURADA DEL USUARIO EN PROCESO DE FORMALIZACIÓN, DIRECTORES O REPRESENTANTES LEGALES DE NO TENER O HABER TENIDO ANTECEDENTES PENALES NI JUDICIALES, POR DELITO DE TRÁFICO ILÍCITO DE DROGAS O DELITOS CONEXOS,</w:t>
            </w:r>
          </w:p>
          <w:p w:rsidR="00CE2416" w:rsidRPr="00F3371E" w:rsidRDefault="00CE2416" w:rsidP="00CE2416">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USUARIOS EN PROCESO DE FORMALIZACIÓN, DIRECTORES Y REPRESENTANTES LEGALES EXTRANJEROS, QUE NO RESIDAN EN EL PAÍS, DEBERÁN PRESENTAR UNA DECLARACIÓN JURADA EN LA QUE SEÑALEN QUE NO TIENEN ANTECEDENTES PENALES NI JUDICIALES EN SU PAÍS DE RESIDENCIA Y EN EL QUE SE COMPROMETEN A PRESENTAR, EN CUANDO LO OBTENGAN, EL DOCUMENTO QUE EN SU PAÍS DE RESIDENCIA HAGA LAS VECES DEL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 POR EL MINISTERIO DE RELACIONES EXTERIORES DE PERÚ.</w:t>
            </w:r>
          </w:p>
          <w:p w:rsidR="00CE2416" w:rsidRPr="00F3371E" w:rsidRDefault="00CE2416" w:rsidP="00CE2416">
            <w:pPr>
              <w:pStyle w:val="Prrafodelista"/>
              <w:spacing w:after="0" w:line="240" w:lineRule="auto"/>
              <w:ind w:left="177"/>
              <w:jc w:val="both"/>
              <w:rPr>
                <w:rFonts w:ascii="Arial" w:hAnsi="Arial" w:cs="Arial"/>
                <w:sz w:val="12"/>
                <w:szCs w:val="12"/>
              </w:rPr>
            </w:pPr>
          </w:p>
          <w:p w:rsidR="00CE2416" w:rsidRPr="00F3371E" w:rsidRDefault="00CE2416" w:rsidP="00787C61">
            <w:pPr>
              <w:pStyle w:val="Prrafodelista"/>
              <w:numPr>
                <w:ilvl w:val="0"/>
                <w:numId w:val="283"/>
              </w:numPr>
              <w:spacing w:after="0" w:line="240" w:lineRule="auto"/>
              <w:ind w:left="177" w:hanging="141"/>
              <w:jc w:val="both"/>
              <w:rPr>
                <w:rFonts w:ascii="Arial" w:hAnsi="Arial" w:cs="Arial"/>
                <w:sz w:val="12"/>
                <w:szCs w:val="12"/>
              </w:rPr>
            </w:pPr>
            <w:r w:rsidRPr="00F3371E">
              <w:rPr>
                <w:rFonts w:ascii="Arial" w:hAnsi="Arial" w:cs="Arial"/>
                <w:sz w:val="12"/>
                <w:szCs w:val="12"/>
              </w:rPr>
              <w:t>EN CASO DE EXTRANJEROS, EXHIBIR EL CARNÉ DE EXTRANJERÍA O COPIA SIMPLE DEL PASAPORTE, DONDE CONSTE LA VISA O CALIDAD MIGRATORIA QUE PERMITA REALIZAR ACTIVIDAD COMERCIAL EN EL PERÚ.</w:t>
            </w:r>
          </w:p>
          <w:p w:rsidR="00CE2416" w:rsidRPr="00F3371E" w:rsidRDefault="00CE2416" w:rsidP="00CE2416">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FOTOCOPIA SIMPLE DE SU DOCUMENTO DEBIDAMENTE APOSTILLADO SEGÚN LO ESTABLECIDO POR EL CONVENIO DE LA APOSTILLA O CONVENIO DE LA HAYA DEL 5 DE OCTUBRE DE 1961, CUANDO CORRESPONDA, O LEGALIZADO POR EL MINISTERIO DE RELACIONES EXTERIORES DE PERÚ.</w:t>
            </w:r>
          </w:p>
          <w:p w:rsidR="00CE2416" w:rsidRPr="00F3371E" w:rsidRDefault="00CE2416" w:rsidP="00CE2416">
            <w:pPr>
              <w:pStyle w:val="Prrafodelista"/>
              <w:tabs>
                <w:tab w:val="left" w:pos="177"/>
              </w:tabs>
              <w:spacing w:after="0" w:line="240" w:lineRule="auto"/>
              <w:ind w:left="177"/>
              <w:jc w:val="both"/>
              <w:rPr>
                <w:rFonts w:ascii="Arial" w:hAnsi="Arial" w:cs="Arial"/>
                <w:sz w:val="12"/>
                <w:szCs w:val="12"/>
              </w:rPr>
            </w:pPr>
          </w:p>
          <w:p w:rsidR="00CE2416" w:rsidRPr="00F3371E" w:rsidRDefault="00CE2416" w:rsidP="00787C61">
            <w:pPr>
              <w:pStyle w:val="Prrafodelista"/>
              <w:numPr>
                <w:ilvl w:val="0"/>
                <w:numId w:val="283"/>
              </w:numPr>
              <w:spacing w:after="0" w:line="240" w:lineRule="auto"/>
              <w:ind w:left="177" w:hanging="141"/>
              <w:jc w:val="both"/>
              <w:rPr>
                <w:rFonts w:ascii="Arial" w:hAnsi="Arial" w:cs="Arial"/>
                <w:sz w:val="12"/>
                <w:szCs w:val="12"/>
              </w:rPr>
            </w:pPr>
            <w:r w:rsidRPr="00F3371E">
              <w:rPr>
                <w:rFonts w:ascii="Arial" w:hAnsi="Arial" w:cs="Arial"/>
                <w:sz w:val="12"/>
                <w:szCs w:val="12"/>
              </w:rPr>
              <w:t>DECLARACIÓN JURADA EN LA QUE SE INDIQUE: EL EQUIPO O MAQUINARIA EN LOS QUE SE UTILIZÓ</w:t>
            </w:r>
            <w:r w:rsidRPr="00F3371E">
              <w:rPr>
                <w:rFonts w:ascii="Arial" w:hAnsi="Arial" w:cs="Arial"/>
                <w:b/>
                <w:sz w:val="12"/>
                <w:szCs w:val="12"/>
              </w:rPr>
              <w:t xml:space="preserve"> </w:t>
            </w:r>
            <w:r w:rsidRPr="00F3371E">
              <w:rPr>
                <w:rFonts w:ascii="Arial" w:hAnsi="Arial" w:cs="Arial"/>
                <w:sz w:val="12"/>
                <w:szCs w:val="12"/>
              </w:rPr>
              <w:t>LA GASOLINA, GASOHOL, DIESEL Y SUS MEZCLAS CON BIODIESEL Y QUE DICHO EQUIPO O MAQUINARIA NO SE ENCUENTRAN DENTRO DE LAS PROHIBICIONES DEL ARTÍCULO 5 DEL DECRETO LEGISLATIVO N° 1100, ASÍ COMO EL CONSUMO PROMEDIO MENSUAL Y ANUAL DE LOS BIENES FISCALIZADOS ANTES MENCIONADOS. SI LA MAQUINARIA NO FUERA DE PROPIEDAD DEL USUARIO EN PROCESO DE FORMALIZACIÓN SE DEBERÁ PRESENTAR FOTOCOPIA DEL DOCUMENTO QUE</w:t>
            </w:r>
            <w:r w:rsidRPr="00F3371E">
              <w:rPr>
                <w:rFonts w:ascii="Arial" w:hAnsi="Arial" w:cs="Arial"/>
                <w:b/>
                <w:sz w:val="12"/>
                <w:szCs w:val="12"/>
              </w:rPr>
              <w:t xml:space="preserve"> </w:t>
            </w:r>
            <w:r w:rsidRPr="00F3371E">
              <w:rPr>
                <w:rFonts w:ascii="Arial" w:hAnsi="Arial" w:cs="Arial"/>
                <w:sz w:val="12"/>
                <w:szCs w:val="12"/>
              </w:rPr>
              <w:t>ACREDITÓ LA CESIÓN EN FORMA GRATUITA U ONEROSA</w:t>
            </w:r>
            <w:r w:rsidRPr="00F3371E">
              <w:rPr>
                <w:rFonts w:ascii="Arial" w:hAnsi="Arial" w:cs="Arial"/>
                <w:b/>
                <w:sz w:val="12"/>
                <w:szCs w:val="12"/>
              </w:rPr>
              <w:t xml:space="preserve"> </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CE2416">
            <w:pPr>
              <w:spacing w:after="0" w:line="240" w:lineRule="auto"/>
              <w:ind w:left="36"/>
              <w:jc w:val="both"/>
              <w:rPr>
                <w:rFonts w:ascii="Arial" w:hAnsi="Arial" w:cs="Arial"/>
                <w:b/>
                <w:sz w:val="12"/>
                <w:szCs w:val="12"/>
              </w:rPr>
            </w:pPr>
            <w:r w:rsidRPr="00F3371E">
              <w:rPr>
                <w:rFonts w:ascii="Arial" w:hAnsi="Arial" w:cs="Arial"/>
                <w:b/>
                <w:sz w:val="12"/>
                <w:szCs w:val="12"/>
              </w:rPr>
              <w:t>LA INFORMACIÓN A INCLUIR EN LA SOLICITUD DE BAJA DE INSCRIPCIÓN  EN EL REGISTRO</w:t>
            </w:r>
          </w:p>
          <w:p w:rsidR="00CE2416" w:rsidRPr="00F3371E" w:rsidRDefault="00CE2416" w:rsidP="00CE2416">
            <w:pPr>
              <w:spacing w:after="0" w:line="240" w:lineRule="auto"/>
              <w:ind w:left="36"/>
              <w:jc w:val="both"/>
              <w:rPr>
                <w:rFonts w:ascii="Arial" w:hAnsi="Arial" w:cs="Arial"/>
                <w:b/>
                <w:sz w:val="12"/>
                <w:szCs w:val="12"/>
              </w:rPr>
            </w:pPr>
          </w:p>
          <w:p w:rsidR="00CE2416" w:rsidRPr="00F3371E" w:rsidRDefault="00CE2416" w:rsidP="00CE2416">
            <w:pPr>
              <w:spacing w:after="0" w:line="240" w:lineRule="auto"/>
              <w:ind w:left="36"/>
              <w:jc w:val="both"/>
              <w:rPr>
                <w:rFonts w:ascii="Arial" w:hAnsi="Arial" w:cs="Arial"/>
                <w:sz w:val="12"/>
                <w:szCs w:val="12"/>
              </w:rPr>
            </w:pPr>
            <w:r w:rsidRPr="00F3371E">
              <w:rPr>
                <w:rFonts w:ascii="Arial" w:hAnsi="Arial" w:cs="Arial"/>
                <w:sz w:val="12"/>
                <w:szCs w:val="12"/>
              </w:rPr>
              <w:t>EL USUARIO EN PROCESO DE FORMALIZACIÓN DEBERÁ INCLUIR EN LA SOLICITUD DE BAJA DE INSCRIPCIÓN EN EL REGISTRO LA INFORMACIÓN SEGÚN CORRESPONDA:</w:t>
            </w:r>
          </w:p>
          <w:p w:rsidR="00CE2416" w:rsidRPr="00F3371E" w:rsidRDefault="00CE2416" w:rsidP="00CE2416">
            <w:pPr>
              <w:spacing w:after="0" w:line="240" w:lineRule="auto"/>
              <w:ind w:left="36"/>
              <w:jc w:val="both"/>
              <w:rPr>
                <w:rFonts w:ascii="Arial" w:hAnsi="Arial" w:cs="Arial"/>
                <w:sz w:val="12"/>
                <w:szCs w:val="12"/>
              </w:rPr>
            </w:pPr>
          </w:p>
          <w:p w:rsidR="00CE2416" w:rsidRPr="00F3371E" w:rsidRDefault="00CE2416" w:rsidP="00787C61">
            <w:pPr>
              <w:pStyle w:val="Prrafodelista"/>
              <w:numPr>
                <w:ilvl w:val="0"/>
                <w:numId w:val="284"/>
              </w:numPr>
              <w:spacing w:after="0" w:line="240" w:lineRule="auto"/>
              <w:ind w:left="177" w:hanging="141"/>
              <w:jc w:val="both"/>
              <w:rPr>
                <w:rFonts w:ascii="Arial" w:hAnsi="Arial" w:cs="Arial"/>
                <w:sz w:val="12"/>
                <w:szCs w:val="12"/>
              </w:rPr>
            </w:pPr>
            <w:r w:rsidRPr="00F3371E">
              <w:rPr>
                <w:rFonts w:ascii="Arial" w:hAnsi="Arial" w:cs="Arial"/>
                <w:sz w:val="12"/>
                <w:szCs w:val="12"/>
              </w:rPr>
              <w:t>DEL RUBRO 1 DATOS DEL SOLICITANTE</w:t>
            </w:r>
          </w:p>
          <w:p w:rsidR="00CE2416" w:rsidRPr="00F3371E" w:rsidRDefault="00CE2416" w:rsidP="00787C61">
            <w:pPr>
              <w:pStyle w:val="Prrafodelista"/>
              <w:numPr>
                <w:ilvl w:val="0"/>
                <w:numId w:val="284"/>
              </w:numPr>
              <w:spacing w:after="0" w:line="240" w:lineRule="auto"/>
              <w:ind w:left="177" w:hanging="141"/>
              <w:jc w:val="both"/>
              <w:rPr>
                <w:rFonts w:ascii="Arial" w:hAnsi="Arial" w:cs="Arial"/>
                <w:sz w:val="12"/>
                <w:szCs w:val="12"/>
              </w:rPr>
            </w:pPr>
            <w:r w:rsidRPr="00F3371E">
              <w:rPr>
                <w:rFonts w:ascii="Arial" w:hAnsi="Arial" w:cs="Arial"/>
                <w:sz w:val="12"/>
                <w:szCs w:val="12"/>
              </w:rPr>
              <w:t>DEL RUBRO 2 ACTIVIDADES QUE REALIZÓ</w:t>
            </w:r>
            <w:r w:rsidRPr="00F3371E">
              <w:rPr>
                <w:rFonts w:ascii="Arial" w:hAnsi="Arial" w:cs="Arial"/>
                <w:b/>
                <w:sz w:val="12"/>
                <w:szCs w:val="12"/>
              </w:rPr>
              <w:t xml:space="preserve"> </w:t>
            </w:r>
            <w:r w:rsidRPr="00F3371E">
              <w:rPr>
                <w:rFonts w:ascii="Arial" w:hAnsi="Arial" w:cs="Arial"/>
                <w:sz w:val="12"/>
                <w:szCs w:val="12"/>
              </w:rPr>
              <w:t>CON INSUMOS QUÍMICOS, PRODUCTOS Y SUBPRODUCTOS O DERIVADOS FISCALIZADOS.</w:t>
            </w:r>
          </w:p>
          <w:p w:rsidR="00CE2416" w:rsidRPr="00F3371E" w:rsidRDefault="00CE2416" w:rsidP="00787C61">
            <w:pPr>
              <w:pStyle w:val="Prrafodelista"/>
              <w:numPr>
                <w:ilvl w:val="0"/>
                <w:numId w:val="284"/>
              </w:numPr>
              <w:spacing w:after="0" w:line="240" w:lineRule="auto"/>
              <w:ind w:left="177" w:hanging="141"/>
              <w:jc w:val="both"/>
              <w:rPr>
                <w:rFonts w:ascii="Arial" w:hAnsi="Arial" w:cs="Arial"/>
                <w:sz w:val="12"/>
                <w:szCs w:val="12"/>
              </w:rPr>
            </w:pPr>
            <w:r w:rsidRPr="00F3371E">
              <w:rPr>
                <w:rFonts w:ascii="Arial" w:hAnsi="Arial" w:cs="Arial"/>
                <w:sz w:val="12"/>
                <w:szCs w:val="12"/>
              </w:rPr>
              <w:t>DEL RUBRO RELACIÓN DE ESTABLECIMIENTOS DONDE REALIZÓ</w:t>
            </w:r>
            <w:r w:rsidRPr="00F3371E">
              <w:rPr>
                <w:rFonts w:ascii="Arial" w:hAnsi="Arial" w:cs="Arial"/>
                <w:b/>
                <w:sz w:val="12"/>
                <w:szCs w:val="12"/>
              </w:rPr>
              <w:t xml:space="preserve"> </w:t>
            </w:r>
            <w:r w:rsidRPr="00F3371E">
              <w:rPr>
                <w:rFonts w:ascii="Arial" w:hAnsi="Arial" w:cs="Arial"/>
                <w:sz w:val="12"/>
                <w:szCs w:val="12"/>
              </w:rPr>
              <w:t>ACTIVIDADES CON INSUMOS QUÍMICOS, PRODUCTOS Y SUBPRODUCTOS O DERIVADOS FISCALIZADOS, CON EXCEPCIÓN DE AQUELLA REFERIDA AL DOCUMENTO DE FUNCIONAMIENTO.</w:t>
            </w:r>
          </w:p>
          <w:p w:rsidR="00CE2416" w:rsidRPr="00F3371E" w:rsidRDefault="00CE2416" w:rsidP="00787C61">
            <w:pPr>
              <w:pStyle w:val="Prrafodelista"/>
              <w:numPr>
                <w:ilvl w:val="0"/>
                <w:numId w:val="284"/>
              </w:numPr>
              <w:spacing w:after="0" w:line="240" w:lineRule="auto"/>
              <w:ind w:left="177" w:hanging="141"/>
              <w:jc w:val="both"/>
              <w:rPr>
                <w:rFonts w:ascii="Arial" w:hAnsi="Arial" w:cs="Arial"/>
                <w:sz w:val="12"/>
                <w:szCs w:val="12"/>
              </w:rPr>
            </w:pPr>
            <w:r w:rsidRPr="00F3371E">
              <w:rPr>
                <w:rFonts w:ascii="Arial" w:hAnsi="Arial" w:cs="Arial"/>
                <w:sz w:val="12"/>
                <w:szCs w:val="12"/>
              </w:rPr>
              <w:t>DEL RUBRO 5 REQUERIMIENTOS REALIZADOS</w:t>
            </w:r>
            <w:r w:rsidRPr="00F3371E">
              <w:rPr>
                <w:rFonts w:ascii="Arial" w:hAnsi="Arial" w:cs="Arial"/>
                <w:b/>
                <w:sz w:val="12"/>
                <w:szCs w:val="12"/>
              </w:rPr>
              <w:t xml:space="preserve"> </w:t>
            </w:r>
            <w:r w:rsidRPr="00F3371E">
              <w:rPr>
                <w:rFonts w:ascii="Arial" w:hAnsi="Arial" w:cs="Arial"/>
                <w:sz w:val="12"/>
                <w:szCs w:val="12"/>
              </w:rPr>
              <w:t>DE  INSUMOS QUÍMICOS, PRODUCTOS Y SUBPRODUCTOS O DERIVADOS FISCALIZADOS CON EXCEPCIÓN DEL NUMERAL 5.2 COEFICIENTE INSUMO PRODUCTO.</w:t>
            </w:r>
          </w:p>
          <w:p w:rsidR="00CE2416" w:rsidRPr="00F3371E" w:rsidRDefault="00CE2416" w:rsidP="00CE2416">
            <w:pPr>
              <w:pStyle w:val="Prrafodelista"/>
              <w:tabs>
                <w:tab w:val="left" w:pos="458"/>
              </w:tabs>
              <w:spacing w:after="0" w:line="240" w:lineRule="auto"/>
              <w:ind w:left="177"/>
              <w:jc w:val="both"/>
              <w:rPr>
                <w:rFonts w:ascii="Arial" w:hAnsi="Arial" w:cs="Arial"/>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sz w:val="12"/>
                <w:szCs w:val="12"/>
              </w:rPr>
              <w:t>PARA TAL EFECTO, DEBERÁ TENERSE EN CUENTA LOS CATÁLOGOS QUE SE ENCUENTRAN A DISPOSICIÓN DEL USUARIO EN SUNAT VIRTUAL.</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EN EL CASO DE CESE DE ACTIVIDADES FISCALIZADAS, SE DEBERÁ ADJUNTAR LA DOCUMENTACIÓN SIGUIENTE:</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67"/>
              </w:numPr>
              <w:spacing w:after="0" w:line="240" w:lineRule="auto"/>
              <w:ind w:left="177" w:hanging="177"/>
              <w:jc w:val="both"/>
              <w:rPr>
                <w:rFonts w:ascii="Arial" w:hAnsi="Arial" w:cs="Arial"/>
                <w:sz w:val="12"/>
                <w:szCs w:val="12"/>
              </w:rPr>
            </w:pPr>
            <w:r w:rsidRPr="00F3371E">
              <w:rPr>
                <w:rFonts w:ascii="Arial" w:hAnsi="Arial" w:cs="Arial"/>
                <w:sz w:val="12"/>
                <w:szCs w:val="12"/>
              </w:rPr>
              <w:t>FOTOCOPIA SIMPLE DEL DOCUMENTO QUE ACREDITE LA MODIFICACIÓN DE SU OBJETO SOCIAL, DE CORRESPONDER, EXCLUYENDO LA REALIZACIÓN DE ACTIVIDADES FISCALIZADAS.</w:t>
            </w:r>
          </w:p>
          <w:p w:rsidR="00CE2416" w:rsidRPr="00F3371E" w:rsidRDefault="00CE2416" w:rsidP="00787C61">
            <w:pPr>
              <w:pStyle w:val="Prrafodelista"/>
              <w:numPr>
                <w:ilvl w:val="0"/>
                <w:numId w:val="267"/>
              </w:numPr>
              <w:spacing w:after="0" w:line="240" w:lineRule="auto"/>
              <w:ind w:left="177" w:hanging="177"/>
              <w:jc w:val="both"/>
              <w:rPr>
                <w:rFonts w:ascii="Arial" w:hAnsi="Arial" w:cs="Arial"/>
                <w:sz w:val="12"/>
                <w:szCs w:val="12"/>
              </w:rPr>
            </w:pPr>
            <w:r w:rsidRPr="00F3371E">
              <w:rPr>
                <w:rFonts w:ascii="Arial" w:hAnsi="Arial" w:cs="Arial"/>
                <w:sz w:val="12"/>
                <w:szCs w:val="12"/>
              </w:rPr>
              <w:t>FOTOCOPIA SIMPLE DEL ÚLTIMO COMPROBANTE DE PAGO EMITIDO, GUÍA DE REMISIÓN, NOTA DE CRÉDITO Y DE DÉBITO, VINCULADOS A BIENES FISCALIZADOS.</w:t>
            </w:r>
          </w:p>
          <w:p w:rsidR="00CE2416" w:rsidRPr="00F3371E" w:rsidRDefault="00CE2416" w:rsidP="00787C61">
            <w:pPr>
              <w:pStyle w:val="Prrafodelista"/>
              <w:numPr>
                <w:ilvl w:val="0"/>
                <w:numId w:val="267"/>
              </w:numPr>
              <w:spacing w:after="0" w:line="240" w:lineRule="auto"/>
              <w:ind w:left="177" w:hanging="177"/>
              <w:jc w:val="both"/>
              <w:rPr>
                <w:rFonts w:ascii="Arial" w:hAnsi="Arial" w:cs="Arial"/>
                <w:sz w:val="12"/>
                <w:szCs w:val="12"/>
              </w:rPr>
            </w:pPr>
            <w:r w:rsidRPr="00F3371E">
              <w:rPr>
                <w:rFonts w:ascii="Arial" w:hAnsi="Arial" w:cs="Arial"/>
                <w:sz w:val="12"/>
                <w:szCs w:val="12"/>
              </w:rPr>
              <w:t>FOTOCOPIA SIMPLE DEL ÚLTIMO COMPROBANTE DE PAGO RECIBIDO POR SUS ADQUISICIONES DE BIENES FISCALIZADOS.</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NOTA</w:t>
            </w: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NO SE PODRÁ SOLICITAR LA BAJA DE LA INSCRIPCIÓN EN EL REGISTRO, SI LA INSCRIPCIÓN EN ESTE SE ENCUENTRA EN SUSPENSIÓN, SALVO QUE LA MISMA HUBIERA SIDO SOLICITADA POR LOS USUARIOS.</w:t>
            </w:r>
          </w:p>
          <w:p w:rsidR="00CE2416" w:rsidRPr="00F3371E" w:rsidRDefault="00CE2416" w:rsidP="00CE2416">
            <w:pPr>
              <w:spacing w:after="0" w:line="240" w:lineRule="auto"/>
              <w:ind w:left="319" w:hanging="142"/>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PARA SOLICITAR LA BAJA DE SU INSCRIPCIÓN EN EL RUC, LOS USUARIOS PREVIAMENTE DEBERÁN SOLICITAR LA BAJA DE SU INSCRIPCIÓN EN EL REGISTRO SALVO QUE SE ENCUENTRE EN SUSPENSIÓN O DE BAJA EN EL REGISTRO.</w:t>
            </w:r>
          </w:p>
          <w:p w:rsidR="00CE2416" w:rsidRPr="00F3371E" w:rsidRDefault="00CE2416" w:rsidP="00CE2416">
            <w:pPr>
              <w:spacing w:after="0" w:line="240" w:lineRule="auto"/>
              <w:ind w:left="319" w:hanging="142"/>
              <w:jc w:val="both"/>
              <w:rPr>
                <w:rFonts w:ascii="Arial" w:hAnsi="Arial" w:cs="Arial"/>
                <w:sz w:val="12"/>
                <w:szCs w:val="12"/>
              </w:rPr>
            </w:pPr>
          </w:p>
          <w:p w:rsidR="00CE2416" w:rsidRPr="00F3371E" w:rsidRDefault="00CE2416" w:rsidP="00CE2416">
            <w:pPr>
              <w:spacing w:after="0" w:line="240" w:lineRule="auto"/>
              <w:ind w:left="319" w:hanging="142"/>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 xml:space="preserve">LOS USUARIOS PODRÁN SOLICITAR LA BAJA DE INSCRIPCIÓN EN EL REGISTRO, SIEMPRE QUE NO CUENTEN CON BIENES FISCALIZADOS Y TAMPOCO HUBIERAN SOLICITADO SU ADQUISICIÓN. </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NO PROCEDE LA BAJA DE INSCRIPCIÓN EN EL REGISTRO EN TANTO SUBSISTA EL MOTIVO QUE HUBIERA ORIGINADO LA SUSPENSIÓN DEL REGISTRO SALVO QUE SE TRATE DE LA BAJA DEFINITIVA POR CONDENA FIRME POR TRÁFICO ILÍCITO DE DROGAS O DELITOS CONEXOS, RESPECTO DE LOS USUARIOS O DE SUS REPRESENTANTES LEGALES O DIRECTORES, O CUANDO EXISTA CONDENA FIRME DEL USUARIO O DE ALGUNO DE SUS ACCIONISTAS, REPRESENTANTES LEGALES O DIRECTORES Y RESPONSABLES DEL MANEJO DE LOS BIENES FISCALIZADOS POR HABER OBTENIDO LA INCORPORACIÓN O RENOVACIÓN EN EL REGISTRO PRESENTANDO DOCUMENTACIÓN Y/O INFORMACIÓN FALSA, O LA INSCRIPCIÓN SE ENCUENTRE EN SUSPENSIÓN A SOLICITUD DE LOS USUARIOS.</w:t>
            </w:r>
          </w:p>
          <w:p w:rsidR="00CE2416" w:rsidRPr="00F3371E" w:rsidRDefault="00CE2416" w:rsidP="00CE2416">
            <w:pPr>
              <w:spacing w:after="0" w:line="240" w:lineRule="auto"/>
              <w:ind w:left="36"/>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 xml:space="preserve">LA SOLICITUD DE BAJA DE INSCRIPCIÓN EN EL REGISTRO SE DEBERÁ PRESENTAR DEBIDAMENTE FIRMADA POR EL USUARIO EN PROCESO DE FORMALIZACIÓN O SU REPRESENTANTE LEGAL ACREDITADO EN EL RUC, EN LOS LUGARES SEÑALADOS PARA EL INICIO DEL PROCEDIMIENTO, SEGÚN CORRESPONDA. </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SI LA PRESENTACIÓN ES EFECTUADA POR UN TERCERO, ÉSTE DEBERÁ ACREDITAR SU IDENTIDAD MEDIANTE LA EXHIBICIÓN DE SU DOCUMENTO DE IDENTIDAD ORIGINAL Y EN CASO DE EXTRANJEROS LA PRESENTACIÓN DE UNA FOTOCOPIA SIMPLE DE DICHO DOCUMENTO, ASÍ COMO UNA CARTA PODER SIMPLE EN LA QUE CONSTE EXPRESAMENTE LA AUTORIZACIÓN OTORGADA.</w:t>
            </w:r>
          </w:p>
          <w:p w:rsidR="00CE2416" w:rsidRPr="00F3371E" w:rsidRDefault="00CE2416" w:rsidP="00CE2416">
            <w:pPr>
              <w:pStyle w:val="Prrafodelista"/>
              <w:spacing w:after="0" w:line="240" w:lineRule="auto"/>
              <w:ind w:left="319"/>
              <w:jc w:val="both"/>
              <w:rPr>
                <w:rFonts w:ascii="Arial" w:hAnsi="Arial" w:cs="Arial"/>
                <w:b/>
                <w:sz w:val="12"/>
                <w:szCs w:val="12"/>
              </w:rPr>
            </w:pPr>
          </w:p>
          <w:p w:rsidR="00CE2416" w:rsidRPr="00F3371E" w:rsidRDefault="00CE2416" w:rsidP="00787C61">
            <w:pPr>
              <w:pStyle w:val="Prrafodelista"/>
              <w:numPr>
                <w:ilvl w:val="0"/>
                <w:numId w:val="279"/>
              </w:numPr>
              <w:spacing w:after="0" w:line="240" w:lineRule="auto"/>
              <w:ind w:left="319" w:hanging="142"/>
              <w:jc w:val="both"/>
              <w:rPr>
                <w:rFonts w:ascii="Arial" w:hAnsi="Arial" w:cs="Arial"/>
                <w:sz w:val="12"/>
                <w:szCs w:val="12"/>
              </w:rPr>
            </w:pPr>
            <w:r w:rsidRPr="00F3371E">
              <w:rPr>
                <w:rFonts w:ascii="Arial" w:hAnsi="Arial" w:cs="Arial"/>
                <w:sz w:val="12"/>
                <w:szCs w:val="12"/>
              </w:rPr>
              <w:t>CUANDO SE HUBIERE DADO DE BAJA LA INSCRIPCIÓN EN EL REGISTRO A SOLICITUD DE LOS USUARIOS, DE OFICIO O POR CULMINACIÓN DE VIGENCIA, ESTOS PODRÁN PRESENTAR UNA NUEVA SOLICITUD DE INSCRIPCIÓN DE ACUERDO AL PROCEDIMIENTO ESTABLECIDO EN EL ARTÍCULO 3 DE LA RESOLUCIÓN DE SUPERINTENDENCIA N° 057-2014/SUNAT.</w:t>
            </w:r>
          </w:p>
          <w:p w:rsidR="00CE2416" w:rsidRPr="00F3371E" w:rsidRDefault="00CE2416" w:rsidP="00CE2416">
            <w:pPr>
              <w:spacing w:after="0" w:line="240" w:lineRule="auto"/>
              <w:ind w:left="36"/>
              <w:jc w:val="both"/>
              <w:rPr>
                <w:rFonts w:ascii="Arial" w:hAnsi="Arial" w:cs="Arial"/>
                <w:b/>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CON EXCEPCIÓN DE LA INFORMACIÓN A INCLUIR Y DOCUMENTACIÓN A PRESENTAR.</w:t>
            </w:r>
          </w:p>
          <w:p w:rsidR="00CE2416" w:rsidRPr="00F3371E" w:rsidRDefault="00CE2416" w:rsidP="00CE2416">
            <w:pPr>
              <w:pStyle w:val="Prrafodelista"/>
              <w:spacing w:after="0" w:line="240" w:lineRule="auto"/>
              <w:ind w:left="177"/>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p>
        </w:tc>
        <w:tc>
          <w:tcPr>
            <w:tcW w:w="1134" w:type="dxa"/>
          </w:tcPr>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p>
        </w:tc>
        <w:tc>
          <w:tcPr>
            <w:tcW w:w="850" w:type="dxa"/>
          </w:tcPr>
          <w:p w:rsidR="00CE2416" w:rsidRPr="00F3371E" w:rsidRDefault="00CE2416" w:rsidP="00CE2416">
            <w:pPr>
              <w:spacing w:after="0" w:line="240" w:lineRule="auto"/>
              <w:jc w:val="center"/>
              <w:rPr>
                <w:rFonts w:ascii="Arial" w:hAnsi="Arial" w:cs="Arial"/>
                <w:sz w:val="12"/>
                <w:szCs w:val="12"/>
              </w:rPr>
            </w:pPr>
          </w:p>
          <w:p w:rsidR="00CE2416" w:rsidRPr="00F3371E" w:rsidRDefault="00CE2416" w:rsidP="00CE2416">
            <w:pPr>
              <w:spacing w:after="0" w:line="240" w:lineRule="auto"/>
              <w:ind w:right="-108"/>
              <w:jc w:val="center"/>
              <w:rPr>
                <w:rFonts w:ascii="Arial" w:hAnsi="Arial" w:cs="Arial"/>
                <w:sz w:val="12"/>
                <w:szCs w:val="12"/>
              </w:rPr>
            </w:pPr>
            <w:r w:rsidRPr="00F3371E">
              <w:rPr>
                <w:rFonts w:ascii="Arial" w:hAnsi="Arial" w:cs="Arial"/>
                <w:sz w:val="12"/>
                <w:szCs w:val="12"/>
              </w:rPr>
              <w:t>GRATUITO</w:t>
            </w:r>
          </w:p>
          <w:p w:rsidR="00CE2416" w:rsidRPr="00F3371E" w:rsidRDefault="00CE2416" w:rsidP="00CE2416">
            <w:pPr>
              <w:spacing w:after="0" w:line="240" w:lineRule="auto"/>
              <w:ind w:right="-108"/>
              <w:jc w:val="center"/>
              <w:rPr>
                <w:rFonts w:ascii="Arial" w:hAnsi="Arial" w:cs="Arial"/>
                <w:sz w:val="12"/>
                <w:szCs w:val="12"/>
              </w:rPr>
            </w:pPr>
          </w:p>
          <w:p w:rsidR="00CE2416" w:rsidRPr="00F3371E" w:rsidRDefault="00CE2416" w:rsidP="00CE2416">
            <w:pPr>
              <w:spacing w:after="0" w:line="240" w:lineRule="auto"/>
              <w:ind w:right="-108"/>
              <w:jc w:val="center"/>
              <w:rPr>
                <w:rFonts w:ascii="Arial" w:hAnsi="Arial" w:cs="Arial"/>
                <w:sz w:val="12"/>
                <w:szCs w:val="12"/>
              </w:rPr>
            </w:pPr>
          </w:p>
        </w:tc>
        <w:tc>
          <w:tcPr>
            <w:tcW w:w="567" w:type="dxa"/>
            <w:tcBorders>
              <w:right w:val="single" w:sz="4" w:space="0" w:color="auto"/>
            </w:tcBorders>
          </w:tcPr>
          <w:p w:rsidR="00CE2416" w:rsidRPr="00F3371E" w:rsidRDefault="00CE2416" w:rsidP="00CE2416">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CE2416" w:rsidRPr="00F3371E" w:rsidRDefault="00CE2416" w:rsidP="00CE2416">
            <w:pPr>
              <w:spacing w:after="0" w:line="240" w:lineRule="auto"/>
              <w:jc w:val="center"/>
              <w:rPr>
                <w:rFonts w:ascii="Arial" w:hAnsi="Arial" w:cs="Arial"/>
                <w:sz w:val="12"/>
                <w:szCs w:val="12"/>
              </w:rPr>
            </w:pPr>
          </w:p>
        </w:tc>
        <w:tc>
          <w:tcPr>
            <w:tcW w:w="567" w:type="dxa"/>
            <w:tcBorders>
              <w:left w:val="single" w:sz="4" w:space="0" w:color="auto"/>
            </w:tcBorders>
          </w:tcPr>
          <w:p w:rsidR="00CE2416" w:rsidRPr="00F3371E" w:rsidRDefault="00CE2416" w:rsidP="00CE2416">
            <w:pPr>
              <w:spacing w:after="0" w:line="240" w:lineRule="auto"/>
              <w:jc w:val="center"/>
              <w:rPr>
                <w:rFonts w:ascii="Arial" w:hAnsi="Arial" w:cs="Arial"/>
                <w:sz w:val="12"/>
                <w:szCs w:val="12"/>
              </w:rPr>
            </w:pPr>
          </w:p>
          <w:p w:rsidR="00CE2416" w:rsidRPr="00F3371E" w:rsidRDefault="00CE2416" w:rsidP="00CE2416">
            <w:pPr>
              <w:spacing w:after="0" w:line="240" w:lineRule="auto"/>
              <w:jc w:val="center"/>
              <w:rPr>
                <w:rFonts w:ascii="Arial" w:hAnsi="Arial" w:cs="Arial"/>
                <w:sz w:val="12"/>
                <w:szCs w:val="12"/>
              </w:rPr>
            </w:pPr>
            <w:r w:rsidRPr="00F3371E">
              <w:rPr>
                <w:rFonts w:ascii="Arial" w:hAnsi="Arial" w:cs="Arial"/>
                <w:sz w:val="12"/>
                <w:szCs w:val="12"/>
              </w:rPr>
              <w:t>X</w:t>
            </w:r>
          </w:p>
          <w:p w:rsidR="00CE2416" w:rsidRPr="00F3371E" w:rsidRDefault="00CE2416" w:rsidP="00CE2416">
            <w:pPr>
              <w:spacing w:after="0" w:line="240" w:lineRule="auto"/>
              <w:jc w:val="center"/>
              <w:rPr>
                <w:rFonts w:ascii="Arial" w:hAnsi="Arial" w:cs="Arial"/>
                <w:sz w:val="12"/>
                <w:szCs w:val="12"/>
              </w:rPr>
            </w:pPr>
          </w:p>
        </w:tc>
        <w:tc>
          <w:tcPr>
            <w:tcW w:w="851" w:type="dxa"/>
          </w:tcPr>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SESENTA (60) DÍAS</w:t>
            </w:r>
          </w:p>
        </w:tc>
        <w:tc>
          <w:tcPr>
            <w:tcW w:w="1134" w:type="dxa"/>
          </w:tcPr>
          <w:p w:rsidR="00CE2416" w:rsidRPr="00F3371E" w:rsidRDefault="00CE2416" w:rsidP="00CE2416">
            <w:pPr>
              <w:spacing w:after="0" w:line="240" w:lineRule="auto"/>
              <w:ind w:left="-57" w:right="-57"/>
              <w:contextualSpacing/>
              <w:jc w:val="both"/>
              <w:rPr>
                <w:rFonts w:ascii="Arial" w:hAnsi="Arial" w:cs="Arial"/>
                <w:b/>
                <w:sz w:val="12"/>
                <w:szCs w:val="12"/>
              </w:rPr>
            </w:pPr>
          </w:p>
          <w:p w:rsidR="00CE2416" w:rsidRPr="00F3371E" w:rsidRDefault="00CE2416" w:rsidP="00CE241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LOS </w:t>
            </w:r>
            <w:r w:rsidRPr="00F3371E">
              <w:rPr>
                <w:rFonts w:ascii="Arial" w:hAnsi="Arial" w:cs="Arial"/>
                <w:b/>
                <w:spacing w:val="-4"/>
                <w:sz w:val="12"/>
                <w:szCs w:val="12"/>
              </w:rPr>
              <w:t xml:space="preserve">PRINCIPALES </w:t>
            </w:r>
            <w:r w:rsidRPr="00F3371E">
              <w:rPr>
                <w:rFonts w:ascii="Arial" w:hAnsi="Arial" w:cs="Arial"/>
                <w:b/>
                <w:spacing w:val="-14"/>
                <w:sz w:val="12"/>
                <w:szCs w:val="12"/>
              </w:rPr>
              <w:t xml:space="preserve">CONTRIBUYENTES </w:t>
            </w:r>
            <w:r w:rsidRPr="00F3371E">
              <w:rPr>
                <w:rFonts w:ascii="Arial" w:hAnsi="Arial" w:cs="Arial"/>
                <w:b/>
                <w:spacing w:val="-4"/>
                <w:sz w:val="12"/>
                <w:szCs w:val="12"/>
              </w:rPr>
              <w:t>NACIONALES</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4"/>
                <w:sz w:val="12"/>
                <w:szCs w:val="12"/>
              </w:rPr>
              <w:t xml:space="preserve">CONTRIBUYENTES </w:t>
            </w:r>
            <w:r w:rsidRPr="00F3371E">
              <w:rPr>
                <w:rFonts w:ascii="Arial" w:hAnsi="Arial" w:cs="Arial"/>
                <w:spacing w:val="-4"/>
                <w:sz w:val="12"/>
                <w:szCs w:val="12"/>
              </w:rPr>
              <w:t>NACIONALES.</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4"/>
                <w:sz w:val="12"/>
                <w:szCs w:val="12"/>
              </w:rPr>
              <w:t>CORRESPONDIENTE</w:t>
            </w:r>
            <w:r w:rsidRPr="00F3371E">
              <w:rPr>
                <w:rFonts w:ascii="Arial" w:hAnsi="Arial" w:cs="Arial"/>
                <w:b/>
                <w:sz w:val="12"/>
                <w:szCs w:val="12"/>
              </w:rPr>
              <w:t xml:space="preserve"> A LA </w:t>
            </w:r>
            <w:r w:rsidRPr="00F3371E">
              <w:rPr>
                <w:rFonts w:ascii="Arial" w:hAnsi="Arial" w:cs="Arial"/>
                <w:b/>
                <w:spacing w:val="-4"/>
                <w:sz w:val="12"/>
                <w:szCs w:val="12"/>
              </w:rPr>
              <w:t>INTENDENCIA</w:t>
            </w:r>
            <w:r w:rsidRPr="00F3371E">
              <w:rPr>
                <w:rFonts w:ascii="Arial" w:hAnsi="Arial" w:cs="Arial"/>
                <w:b/>
                <w:sz w:val="12"/>
                <w:szCs w:val="12"/>
              </w:rPr>
              <w:t xml:space="preserve"> LIMA:</w:t>
            </w:r>
          </w:p>
          <w:p w:rsidR="00CE2416" w:rsidRPr="00F3371E" w:rsidRDefault="00CE2416" w:rsidP="00CE2416">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15"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CE2416" w:rsidRPr="00F3371E" w:rsidRDefault="00CE2416" w:rsidP="00CE2416">
            <w:pPr>
              <w:spacing w:after="0" w:line="240" w:lineRule="auto"/>
              <w:ind w:left="-57" w:right="-57"/>
              <w:jc w:val="both"/>
              <w:rPr>
                <w:rFonts w:ascii="Arial" w:hAnsi="Arial" w:cs="Arial"/>
                <w:b/>
                <w:sz w:val="12"/>
                <w:szCs w:val="12"/>
              </w:rPr>
            </w:pPr>
          </w:p>
          <w:p w:rsidR="00CE2416" w:rsidRPr="00F3371E" w:rsidRDefault="00CE2416" w:rsidP="00CE241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6"/>
                <w:sz w:val="12"/>
                <w:szCs w:val="12"/>
              </w:rPr>
              <w:t>CORRESPONDIENTE</w:t>
            </w:r>
            <w:r w:rsidRPr="00F3371E">
              <w:rPr>
                <w:rFonts w:ascii="Arial" w:hAnsi="Arial" w:cs="Arial"/>
                <w:b/>
                <w:spacing w:val="-4"/>
                <w:sz w:val="12"/>
                <w:szCs w:val="12"/>
              </w:rPr>
              <w:t xml:space="preserve">  </w:t>
            </w:r>
            <w:r w:rsidRPr="00F3371E">
              <w:rPr>
                <w:rFonts w:ascii="Arial" w:hAnsi="Arial" w:cs="Arial"/>
                <w:b/>
                <w:sz w:val="12"/>
                <w:szCs w:val="12"/>
              </w:rPr>
              <w:t>A LAS</w:t>
            </w:r>
            <w:r w:rsidRPr="00F3371E">
              <w:rPr>
                <w:rFonts w:ascii="Arial" w:hAnsi="Arial" w:cs="Arial"/>
                <w:sz w:val="12"/>
                <w:szCs w:val="12"/>
              </w:rPr>
              <w:t xml:space="preserve"> </w:t>
            </w:r>
            <w:r w:rsidRPr="00F3371E">
              <w:rPr>
                <w:rFonts w:ascii="Arial" w:hAnsi="Arial" w:cs="Arial"/>
                <w:b/>
                <w:spacing w:val="-14"/>
                <w:sz w:val="12"/>
                <w:szCs w:val="12"/>
              </w:rPr>
              <w:t xml:space="preserve">INTENDENCIAS </w:t>
            </w:r>
            <w:r w:rsidRPr="00F3371E">
              <w:rPr>
                <w:rFonts w:ascii="Arial" w:hAnsi="Arial" w:cs="Arial"/>
                <w:b/>
                <w:spacing w:val="-4"/>
                <w:sz w:val="12"/>
                <w:szCs w:val="12"/>
              </w:rPr>
              <w:t>REGIONALES</w:t>
            </w:r>
            <w:r w:rsidRPr="00F3371E">
              <w:rPr>
                <w:rFonts w:ascii="Arial" w:hAnsi="Arial" w:cs="Arial"/>
                <w:b/>
                <w:sz w:val="12"/>
                <w:szCs w:val="12"/>
              </w:rPr>
              <w:t xml:space="preserve"> U OFICINAS ZONALES:</w:t>
            </w: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12"/>
                <w:sz w:val="12"/>
                <w:szCs w:val="12"/>
              </w:rPr>
              <w:t>DEPENDENCIAS</w:t>
            </w:r>
            <w:r w:rsidRPr="00F3371E">
              <w:rPr>
                <w:rFonts w:ascii="Arial" w:hAnsi="Arial" w:cs="Arial"/>
                <w:sz w:val="12"/>
                <w:szCs w:val="12"/>
              </w:rPr>
              <w:t xml:space="preserve"> SUNAT DE SU </w:t>
            </w:r>
            <w:r w:rsidRPr="00F3371E">
              <w:rPr>
                <w:rFonts w:ascii="Arial" w:hAnsi="Arial" w:cs="Arial"/>
                <w:spacing w:val="-14"/>
                <w:sz w:val="12"/>
                <w:szCs w:val="12"/>
              </w:rPr>
              <w:t>JURISDICCIÓN</w:t>
            </w:r>
            <w:r w:rsidRPr="00F3371E">
              <w:rPr>
                <w:rFonts w:ascii="Arial" w:hAnsi="Arial" w:cs="Arial"/>
                <w:sz w:val="12"/>
                <w:szCs w:val="12"/>
              </w:rPr>
              <w:t xml:space="preserve"> O EN LOS CENTROS DE SERVICIOS AL </w:t>
            </w:r>
            <w:r w:rsidRPr="00F3371E">
              <w:rPr>
                <w:rFonts w:ascii="Arial" w:hAnsi="Arial" w:cs="Arial"/>
                <w:spacing w:val="-14"/>
                <w:sz w:val="12"/>
                <w:szCs w:val="12"/>
              </w:rPr>
              <w:t xml:space="preserve">CONTRIBUYENTE </w:t>
            </w:r>
            <w:r w:rsidRPr="00F3371E">
              <w:rPr>
                <w:rFonts w:ascii="Arial" w:hAnsi="Arial" w:cs="Arial"/>
                <w:spacing w:val="-12"/>
                <w:sz w:val="12"/>
                <w:szCs w:val="12"/>
              </w:rPr>
              <w:t>HABILITADOS</w:t>
            </w:r>
            <w:r w:rsidRPr="00F3371E">
              <w:rPr>
                <w:rFonts w:ascii="Arial" w:hAnsi="Arial" w:cs="Arial"/>
                <w:sz w:val="12"/>
                <w:szCs w:val="12"/>
              </w:rPr>
              <w:t xml:space="preserve"> POR DICHAS </w:t>
            </w:r>
            <w:r w:rsidRPr="00F3371E">
              <w:rPr>
                <w:rFonts w:ascii="Arial" w:hAnsi="Arial" w:cs="Arial"/>
                <w:spacing w:val="-16"/>
                <w:sz w:val="12"/>
                <w:szCs w:val="12"/>
              </w:rPr>
              <w:t>DEPENDENCIAS.</w:t>
            </w:r>
          </w:p>
        </w:tc>
        <w:tc>
          <w:tcPr>
            <w:tcW w:w="1276"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 DE LA INTENDENCIA NACIONAL DE INSUMOS QUÍMICOS Y BIENES FISCALIZADOS  </w:t>
            </w:r>
          </w:p>
          <w:p w:rsidR="00CE2416" w:rsidRPr="00F3371E" w:rsidRDefault="00CE2416" w:rsidP="00CE2416">
            <w:pPr>
              <w:spacing w:after="0" w:line="240" w:lineRule="auto"/>
              <w:ind w:left="-57" w:right="-57"/>
              <w:jc w:val="both"/>
              <w:rPr>
                <w:rFonts w:ascii="Arial" w:hAnsi="Arial" w:cs="Arial"/>
                <w:sz w:val="12"/>
                <w:szCs w:val="12"/>
              </w:rPr>
            </w:pPr>
          </w:p>
        </w:tc>
        <w:tc>
          <w:tcPr>
            <w:tcW w:w="1134" w:type="dxa"/>
          </w:tcPr>
          <w:p w:rsidR="00CE2416" w:rsidRPr="00F3371E" w:rsidRDefault="00CE2416" w:rsidP="00CE2416">
            <w:pPr>
              <w:spacing w:after="0" w:line="240" w:lineRule="auto"/>
              <w:jc w:val="both"/>
              <w:rPr>
                <w:rFonts w:ascii="Arial" w:hAnsi="Arial" w:cs="Arial"/>
                <w:sz w:val="12"/>
                <w:szCs w:val="12"/>
              </w:rPr>
            </w:pPr>
          </w:p>
          <w:p w:rsidR="00CE2416" w:rsidRPr="00F3371E" w:rsidRDefault="00CE2416" w:rsidP="003E385E">
            <w:pPr>
              <w:ind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AA08DA" w:rsidRPr="00F3371E">
              <w:rPr>
                <w:rFonts w:ascii="Arial" w:hAnsi="Arial" w:cs="Arial"/>
                <w:spacing w:val="-16"/>
                <w:sz w:val="12"/>
                <w:szCs w:val="12"/>
              </w:rPr>
              <w:t xml:space="preserve"> FISCALIZADOS</w:t>
            </w:r>
            <w:r w:rsidR="00AA08DA" w:rsidRPr="00F3371E">
              <w:rPr>
                <w:rFonts w:ascii="Arial" w:hAnsi="Arial" w:cs="Arial"/>
                <w:sz w:val="12"/>
                <w:szCs w:val="12"/>
              </w:rPr>
              <w:t xml:space="preserve"> </w:t>
            </w:r>
            <w:r w:rsidRPr="00F3371E">
              <w:rPr>
                <w:rFonts w:ascii="Arial" w:hAnsi="Arial" w:cs="Arial"/>
                <w:sz w:val="12"/>
                <w:szCs w:val="12"/>
              </w:rPr>
              <w:t xml:space="preserve"> DE LA INTENDENCIA NACIONAL DE INSUMOS QUÍMICOS Y BIENES </w:t>
            </w:r>
            <w:r w:rsidRPr="00F3371E">
              <w:rPr>
                <w:rFonts w:ascii="Arial" w:hAnsi="Arial" w:cs="Arial"/>
                <w:spacing w:val="-16"/>
                <w:sz w:val="12"/>
                <w:szCs w:val="12"/>
              </w:rPr>
              <w:t xml:space="preserve">FISCALIZADOS </w:t>
            </w: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8"/>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CE2416" w:rsidRPr="00F3371E" w:rsidRDefault="00CE2416" w:rsidP="003E385E">
            <w:pPr>
              <w:spacing w:after="0" w:line="240" w:lineRule="auto"/>
              <w:ind w:right="-57"/>
              <w:jc w:val="both"/>
              <w:rPr>
                <w:rFonts w:ascii="Arial" w:hAnsi="Arial" w:cs="Arial"/>
                <w:sz w:val="12"/>
                <w:szCs w:val="12"/>
              </w:rPr>
            </w:pP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CE2416" w:rsidRPr="00F3371E" w:rsidRDefault="00CE2416" w:rsidP="003E385E">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CE2416" w:rsidRPr="00F3371E" w:rsidRDefault="00CE2416" w:rsidP="00CE2416">
            <w:pPr>
              <w:spacing w:after="0" w:line="240" w:lineRule="auto"/>
              <w:jc w:val="both"/>
              <w:rPr>
                <w:rFonts w:ascii="Arial" w:hAnsi="Arial" w:cs="Arial"/>
                <w:sz w:val="12"/>
                <w:szCs w:val="12"/>
              </w:rPr>
            </w:pPr>
          </w:p>
        </w:tc>
        <w:tc>
          <w:tcPr>
            <w:tcW w:w="1134" w:type="dxa"/>
          </w:tcPr>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w:t>
            </w:r>
          </w:p>
        </w:tc>
        <w:tc>
          <w:tcPr>
            <w:tcW w:w="1134" w:type="dxa"/>
            <w:tcBorders>
              <w:right w:val="single" w:sz="4" w:space="0" w:color="auto"/>
            </w:tcBorders>
          </w:tcPr>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w:t>
            </w:r>
          </w:p>
          <w:p w:rsidR="00CE2416" w:rsidRPr="00F3371E" w:rsidRDefault="00CE2416" w:rsidP="006C60A2">
            <w:pPr>
              <w:spacing w:after="0" w:line="240" w:lineRule="auto"/>
              <w:ind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00AA08DA" w:rsidRPr="00F3371E">
              <w:rPr>
                <w:rFonts w:ascii="Arial" w:hAnsi="Arial" w:cs="Arial"/>
                <w:spacing w:val="-16"/>
                <w:sz w:val="12"/>
                <w:szCs w:val="12"/>
              </w:rPr>
              <w:t xml:space="preserve"> FISCALIZADOS</w:t>
            </w:r>
            <w:r w:rsidR="00AA08DA" w:rsidRPr="00F3371E">
              <w:rPr>
                <w:rFonts w:ascii="Arial" w:hAnsi="Arial" w:cs="Arial"/>
                <w:sz w:val="12"/>
                <w:szCs w:val="12"/>
              </w:rPr>
              <w:t xml:space="preserve"> </w:t>
            </w: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CE2416" w:rsidRPr="00F3371E" w:rsidRDefault="00CE2416" w:rsidP="006C60A2">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CE2416" w:rsidRPr="00F3371E" w:rsidRDefault="00CE2416" w:rsidP="006C60A2">
            <w:pPr>
              <w:spacing w:after="0" w:line="240" w:lineRule="auto"/>
              <w:ind w:right="-57"/>
              <w:jc w:val="both"/>
              <w:rPr>
                <w:rFonts w:ascii="Arial" w:hAnsi="Arial" w:cs="Arial"/>
                <w:sz w:val="12"/>
                <w:szCs w:val="12"/>
              </w:rPr>
            </w:pPr>
          </w:p>
          <w:p w:rsidR="00CE2416" w:rsidRPr="00F3371E" w:rsidRDefault="00CE2416" w:rsidP="006C60A2">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CE2416" w:rsidRPr="00F3371E" w:rsidRDefault="00CE2416" w:rsidP="006C60A2">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CE2416" w:rsidRPr="00F3371E" w:rsidRDefault="00CE2416" w:rsidP="00CE2416">
            <w:pPr>
              <w:spacing w:after="0" w:line="240" w:lineRule="auto"/>
              <w:jc w:val="both"/>
              <w:rPr>
                <w:rFonts w:ascii="Arial" w:hAnsi="Arial" w:cs="Arial"/>
                <w:sz w:val="12"/>
                <w:szCs w:val="12"/>
              </w:rPr>
            </w:pPr>
          </w:p>
        </w:tc>
      </w:tr>
      <w:tr w:rsidR="00CE2416" w:rsidRPr="00F3371E" w:rsidTr="00742C63">
        <w:tc>
          <w:tcPr>
            <w:tcW w:w="534" w:type="dxa"/>
          </w:tcPr>
          <w:p w:rsidR="00CE2416" w:rsidRPr="00F3371E" w:rsidRDefault="00CE2416" w:rsidP="00CE2416">
            <w:pPr>
              <w:spacing w:after="0" w:line="240" w:lineRule="auto"/>
              <w:ind w:left="708" w:hanging="708"/>
              <w:rPr>
                <w:rFonts w:ascii="Arial" w:hAnsi="Arial" w:cs="Arial"/>
                <w:b/>
                <w:sz w:val="12"/>
                <w:szCs w:val="12"/>
              </w:rPr>
            </w:pPr>
          </w:p>
          <w:p w:rsidR="00CE2416" w:rsidRPr="00F3371E" w:rsidRDefault="00CE2416" w:rsidP="00CE2416">
            <w:pPr>
              <w:spacing w:after="0" w:line="240" w:lineRule="auto"/>
              <w:ind w:left="708" w:hanging="708"/>
              <w:rPr>
                <w:rFonts w:ascii="Arial" w:hAnsi="Arial" w:cs="Arial"/>
                <w:b/>
                <w:sz w:val="12"/>
                <w:szCs w:val="12"/>
              </w:rPr>
            </w:pPr>
            <w:r w:rsidRPr="00F3371E">
              <w:rPr>
                <w:rFonts w:ascii="Arial" w:hAnsi="Arial" w:cs="Arial"/>
                <w:b/>
                <w:sz w:val="12"/>
                <w:szCs w:val="12"/>
              </w:rPr>
              <w:t>185</w:t>
            </w:r>
          </w:p>
        </w:tc>
        <w:tc>
          <w:tcPr>
            <w:tcW w:w="1417" w:type="dxa"/>
          </w:tcPr>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SOLICITUD DE SUSPENSIÓN DE INSCRIPCIÓN EN EL REGISTRO PARA EL CONTROL DE BIENES FISCALIZADOS</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8"/>
                <w:sz w:val="12"/>
                <w:szCs w:val="12"/>
              </w:rPr>
              <w:t>SUPERINTENDEN</w:t>
            </w:r>
            <w:r w:rsidRPr="00F3371E">
              <w:rPr>
                <w:rFonts w:ascii="Arial" w:hAnsi="Arial" w:cs="Arial"/>
                <w:spacing w:val="-6"/>
                <w:sz w:val="12"/>
                <w:szCs w:val="12"/>
              </w:rPr>
              <w:t>CIA</w:t>
            </w:r>
            <w:r w:rsidRPr="00F3371E">
              <w:rPr>
                <w:rFonts w:ascii="Arial" w:hAnsi="Arial" w:cs="Arial"/>
                <w:sz w:val="12"/>
                <w:szCs w:val="12"/>
              </w:rPr>
              <w:t xml:space="preserve"> N° 173-2013/SUNAT, QUE APRUEBA NORMAS RELATIVAS AL REGISTRO PARA EL CONTROL DE BIENES FISCALIZADOS A QUE SE REFIERE EL ARTÍCULO 6 DEL DECRETO LEGISLATIVO N° 1126.</w:t>
            </w:r>
          </w:p>
          <w:p w:rsidR="00CE2416" w:rsidRPr="00F3371E" w:rsidRDefault="00CE2416" w:rsidP="00CE2416">
            <w:pPr>
              <w:spacing w:after="0" w:line="240" w:lineRule="auto"/>
              <w:jc w:val="both"/>
              <w:rPr>
                <w:rFonts w:ascii="Arial" w:hAnsi="Arial" w:cs="Arial"/>
                <w:spacing w:val="-8"/>
                <w:sz w:val="12"/>
                <w:szCs w:val="12"/>
              </w:rPr>
            </w:pPr>
            <w:r w:rsidRPr="00F3371E">
              <w:rPr>
                <w:rFonts w:ascii="Arial" w:hAnsi="Arial" w:cs="Arial"/>
                <w:sz w:val="12"/>
                <w:szCs w:val="12"/>
              </w:rPr>
              <w:t xml:space="preserve">ARTÍCULO 20, PUBLICADA EL 30.05.2013 Y NORMAS </w:t>
            </w:r>
            <w:r w:rsidRPr="00F3371E">
              <w:rPr>
                <w:rFonts w:ascii="Arial" w:hAnsi="Arial" w:cs="Arial"/>
                <w:spacing w:val="-8"/>
                <w:sz w:val="12"/>
                <w:szCs w:val="12"/>
              </w:rPr>
              <w:t>MODIFICATORIAS.</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spacing w:after="0" w:line="240" w:lineRule="auto"/>
              <w:jc w:val="both"/>
              <w:rPr>
                <w:rFonts w:ascii="Arial" w:hAnsi="Arial" w:cs="Arial"/>
                <w:b/>
                <w:sz w:val="12"/>
                <w:szCs w:val="12"/>
              </w:rPr>
            </w:pPr>
          </w:p>
        </w:tc>
        <w:tc>
          <w:tcPr>
            <w:tcW w:w="2977" w:type="dxa"/>
          </w:tcPr>
          <w:p w:rsidR="00CE2416" w:rsidRPr="00F3371E" w:rsidRDefault="00CE2416" w:rsidP="00CE2416">
            <w:pPr>
              <w:spacing w:after="0" w:line="240" w:lineRule="auto"/>
              <w:ind w:left="178"/>
              <w:jc w:val="both"/>
              <w:rPr>
                <w:rFonts w:ascii="Arial" w:hAnsi="Arial" w:cs="Arial"/>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CE2416">
            <w:pPr>
              <w:spacing w:after="0" w:line="240" w:lineRule="auto"/>
              <w:ind w:left="178" w:hanging="178"/>
              <w:jc w:val="both"/>
              <w:rPr>
                <w:rFonts w:ascii="Arial" w:hAnsi="Arial" w:cs="Arial"/>
                <w:sz w:val="12"/>
                <w:szCs w:val="12"/>
              </w:rPr>
            </w:pPr>
            <w:r w:rsidRPr="00F3371E">
              <w:rPr>
                <w:rFonts w:ascii="Arial" w:hAnsi="Arial" w:cs="Arial"/>
                <w:sz w:val="12"/>
                <w:szCs w:val="12"/>
              </w:rPr>
              <w:t>a)</w:t>
            </w:r>
            <w:r w:rsidRPr="00F3371E">
              <w:rPr>
                <w:rFonts w:ascii="Arial" w:hAnsi="Arial" w:cs="Arial"/>
                <w:sz w:val="12"/>
                <w:szCs w:val="12"/>
              </w:rPr>
              <w:tab/>
              <w:t>CONTAR CON INSCRIPCIÓN VIGENTE EN EL REGISTRO PARA EL CONTROL DE BIENES FISCALIZADOS</w:t>
            </w:r>
          </w:p>
          <w:p w:rsidR="00CE2416" w:rsidRPr="00F3371E" w:rsidRDefault="00CE2416" w:rsidP="00CE2416">
            <w:pPr>
              <w:spacing w:after="0" w:line="240" w:lineRule="auto"/>
              <w:ind w:left="178" w:hanging="178"/>
              <w:jc w:val="both"/>
              <w:rPr>
                <w:rFonts w:ascii="Arial" w:hAnsi="Arial" w:cs="Arial"/>
                <w:sz w:val="12"/>
                <w:szCs w:val="12"/>
              </w:rPr>
            </w:pPr>
            <w:r w:rsidRPr="00F3371E">
              <w:rPr>
                <w:rFonts w:ascii="Arial" w:hAnsi="Arial" w:cs="Arial"/>
                <w:sz w:val="12"/>
                <w:szCs w:val="12"/>
              </w:rPr>
              <w:t xml:space="preserve">b) </w:t>
            </w:r>
            <w:r w:rsidRPr="00F3371E">
              <w:rPr>
                <w:rFonts w:ascii="Arial" w:hAnsi="Arial" w:cs="Arial"/>
                <w:sz w:val="12"/>
                <w:szCs w:val="12"/>
              </w:rPr>
              <w:tab/>
              <w:t>PRESENTAR SOLICITUD DE SUSPENSIÓN DE INSCRIPCIÓN EN EL REGISTRO.</w:t>
            </w:r>
          </w:p>
          <w:p w:rsidR="00CE2416" w:rsidRPr="00F3371E" w:rsidRDefault="00CE2416" w:rsidP="00CE2416">
            <w:pPr>
              <w:spacing w:after="0" w:line="240" w:lineRule="auto"/>
              <w:ind w:left="178" w:hanging="178"/>
              <w:jc w:val="both"/>
              <w:rPr>
                <w:rFonts w:ascii="Arial" w:hAnsi="Arial" w:cs="Arial"/>
                <w:sz w:val="12"/>
                <w:szCs w:val="12"/>
              </w:rPr>
            </w:pPr>
            <w:r w:rsidRPr="00F3371E">
              <w:rPr>
                <w:rFonts w:ascii="Arial" w:hAnsi="Arial" w:cs="Arial"/>
                <w:sz w:val="12"/>
                <w:szCs w:val="12"/>
              </w:rPr>
              <w:t>c)</w:t>
            </w:r>
            <w:r w:rsidRPr="00F3371E">
              <w:rPr>
                <w:rFonts w:ascii="Arial" w:hAnsi="Arial" w:cs="Arial"/>
                <w:sz w:val="12"/>
                <w:szCs w:val="12"/>
              </w:rPr>
              <w:tab/>
              <w:t>NO HABER ADQUIRIDO LA CONDICIÓN DE NO HABIDO</w:t>
            </w:r>
          </w:p>
          <w:p w:rsidR="00CE2416" w:rsidRPr="00F3371E" w:rsidRDefault="00CE2416" w:rsidP="00CE2416">
            <w:pPr>
              <w:spacing w:after="0" w:line="240" w:lineRule="auto"/>
              <w:ind w:left="178" w:hanging="178"/>
              <w:jc w:val="both"/>
              <w:rPr>
                <w:rFonts w:ascii="Arial" w:hAnsi="Arial" w:cs="Arial"/>
                <w:sz w:val="12"/>
                <w:szCs w:val="12"/>
              </w:rPr>
            </w:pPr>
            <w:r w:rsidRPr="00F3371E">
              <w:rPr>
                <w:rFonts w:ascii="Arial" w:hAnsi="Arial" w:cs="Arial"/>
                <w:sz w:val="12"/>
                <w:szCs w:val="12"/>
              </w:rPr>
              <w:t>d)</w:t>
            </w:r>
            <w:r w:rsidRPr="00F3371E">
              <w:rPr>
                <w:rFonts w:ascii="Arial" w:hAnsi="Arial" w:cs="Arial"/>
                <w:sz w:val="12"/>
                <w:szCs w:val="12"/>
              </w:rPr>
              <w:tab/>
              <w:t>CONTAR CON CÓDIGO DE USUARIO Y CLAVE SOL</w:t>
            </w:r>
          </w:p>
          <w:p w:rsidR="00CE2416" w:rsidRPr="00F3371E" w:rsidRDefault="00CE2416" w:rsidP="00CE2416">
            <w:pPr>
              <w:spacing w:after="0" w:line="240" w:lineRule="auto"/>
              <w:ind w:left="178" w:hanging="178"/>
              <w:jc w:val="both"/>
              <w:rPr>
                <w:rFonts w:ascii="Arial" w:hAnsi="Arial" w:cs="Arial"/>
                <w:sz w:val="12"/>
                <w:szCs w:val="12"/>
              </w:rPr>
            </w:pPr>
            <w:r w:rsidRPr="00F3371E">
              <w:rPr>
                <w:rFonts w:ascii="Arial" w:hAnsi="Arial" w:cs="Arial"/>
                <w:sz w:val="12"/>
                <w:szCs w:val="12"/>
              </w:rPr>
              <w:t>e)</w:t>
            </w:r>
            <w:r w:rsidRPr="00F3371E">
              <w:rPr>
                <w:rFonts w:ascii="Arial" w:hAnsi="Arial" w:cs="Arial"/>
                <w:sz w:val="12"/>
                <w:szCs w:val="12"/>
              </w:rPr>
              <w:tab/>
              <w:t>REALIZAR PREVIAMENTE LA ACTUALIZACIÓN TOTAL DE LA INFORMACIÓN EN EL RUC, QUE DEBE ENCONTRARSE ACTIVO.</w:t>
            </w:r>
          </w:p>
          <w:p w:rsidR="00CE2416" w:rsidRPr="00F3371E" w:rsidRDefault="00CE2416" w:rsidP="00CE2416">
            <w:pPr>
              <w:spacing w:after="0" w:line="240" w:lineRule="auto"/>
              <w:ind w:left="178" w:hanging="178"/>
              <w:jc w:val="both"/>
              <w:rPr>
                <w:rFonts w:ascii="Arial" w:hAnsi="Arial" w:cs="Arial"/>
                <w:sz w:val="12"/>
                <w:szCs w:val="12"/>
              </w:rPr>
            </w:pPr>
            <w:r w:rsidRPr="00F3371E">
              <w:rPr>
                <w:rFonts w:ascii="Arial" w:hAnsi="Arial" w:cs="Arial"/>
                <w:sz w:val="12"/>
                <w:szCs w:val="12"/>
              </w:rPr>
              <w:t>f)</w:t>
            </w:r>
            <w:r w:rsidRPr="00F3371E">
              <w:rPr>
                <w:rFonts w:ascii="Arial" w:hAnsi="Arial" w:cs="Arial"/>
                <w:sz w:val="12"/>
                <w:szCs w:val="12"/>
              </w:rPr>
              <w:tab/>
              <w:t xml:space="preserve">PERMITIR LA REALIZACIÓN DE LA INSPECCIÓN A CARGO DE LA SUNAT. </w:t>
            </w:r>
          </w:p>
          <w:p w:rsidR="00CE2416" w:rsidRPr="00F3371E" w:rsidRDefault="00CE2416" w:rsidP="00CE2416">
            <w:pPr>
              <w:spacing w:after="0" w:line="240" w:lineRule="auto"/>
              <w:ind w:left="178" w:hanging="178"/>
              <w:jc w:val="both"/>
              <w:rPr>
                <w:rFonts w:ascii="Arial" w:hAnsi="Arial" w:cs="Arial"/>
                <w:sz w:val="12"/>
                <w:szCs w:val="12"/>
              </w:rPr>
            </w:pPr>
          </w:p>
          <w:p w:rsidR="00CE2416" w:rsidRPr="00F3371E" w:rsidRDefault="00CE2416" w:rsidP="00CE2416">
            <w:pPr>
              <w:spacing w:after="0" w:line="240" w:lineRule="auto"/>
              <w:ind w:left="36" w:hanging="36"/>
              <w:jc w:val="both"/>
              <w:rPr>
                <w:rFonts w:ascii="Arial" w:hAnsi="Arial" w:cs="Arial"/>
                <w:sz w:val="12"/>
                <w:szCs w:val="12"/>
              </w:rPr>
            </w:pPr>
            <w:r w:rsidRPr="00F3371E">
              <w:rPr>
                <w:rFonts w:ascii="Arial" w:hAnsi="Arial" w:cs="Arial"/>
                <w:sz w:val="12"/>
                <w:szCs w:val="12"/>
              </w:rPr>
              <w:t xml:space="preserve">PARA SOLICITAR LA SUSPENSIÓN DE LA INSCRIPCIÓN VIGENTE EN EL REGISTRO, LOS USUARIOS DEBERÁN  ACOMPAÑAR DICHA SOLICITUD CON LA SIGUIENTE INFORMACIÓN Y DOCUMENTACIÓN REQUERIDA: </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CE2416">
            <w:pPr>
              <w:pStyle w:val="Prrafodelista"/>
              <w:spacing w:after="0" w:line="240" w:lineRule="auto"/>
              <w:ind w:left="177" w:hanging="141"/>
              <w:jc w:val="both"/>
              <w:rPr>
                <w:rFonts w:ascii="Arial" w:hAnsi="Arial" w:cs="Arial"/>
                <w:sz w:val="12"/>
                <w:szCs w:val="12"/>
              </w:rPr>
            </w:pPr>
            <w:r w:rsidRPr="00F3371E">
              <w:rPr>
                <w:rFonts w:ascii="Arial" w:hAnsi="Arial" w:cs="Arial"/>
                <w:sz w:val="12"/>
                <w:szCs w:val="12"/>
              </w:rPr>
              <w:t>INFORMACIÓN A INCLUIR:</w:t>
            </w:r>
          </w:p>
          <w:p w:rsidR="00CE2416" w:rsidRPr="00F3371E" w:rsidRDefault="00CE2416" w:rsidP="00CE2416">
            <w:pPr>
              <w:pStyle w:val="Prrafodelista"/>
              <w:spacing w:after="0" w:line="240" w:lineRule="auto"/>
              <w:ind w:left="177"/>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EL NÚMERO DE DOCUMENTO DE IDENTIDAD DEL USUARIO O DE LOS REPRESENTANTES LEGALES.</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EL NÚMERO DE RUC.</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INFORMACIÓN SOBRE USUARIOS, DIRECTORES, REPRESENTANTES LEGALES Y RESPONSABLES DEL MANEJO DE LOS BIENES FISCALIZADOS DE NO TENER O NO HABER TENIDO CONDENA FIRME POR DELITO DE TRÁFICO ILÍCITO DE DROGAS O DELITOS CONEXOS O DE NO TENER CONDENA FIRME POR DELITO DE FALSIFICACIÓN DE DOCUMENTOS AL HABER OBTENIDO LA INCORPORACIÓN O RENOVACIÓN EN EL REGISTRO PRESENTANDO DOCUMENTACIÓN Y/O INFORMACIÓN FALSA </w:t>
            </w:r>
            <w:r w:rsidRPr="00F3371E">
              <w:rPr>
                <w:rFonts w:ascii="Arial" w:hAnsi="Arial" w:cs="Arial"/>
                <w:b/>
                <w:sz w:val="12"/>
                <w:szCs w:val="12"/>
              </w:rPr>
              <w:t>(PRESENTAR SÓLO CUANDO EL MOTIVO DE LA SUSPENSIÓN ESTÉ REFERIDA A ESTA INFORMACIÓN)</w:t>
            </w:r>
            <w:r w:rsidRPr="00F3371E">
              <w:rPr>
                <w:rFonts w:ascii="Arial" w:hAnsi="Arial" w:cs="Arial"/>
                <w:sz w:val="12"/>
                <w:szCs w:val="12"/>
              </w:rPr>
              <w:t>.</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 LOS RESPONSABLES DEL MANEJO DE LOS BIENES FISCALIZADOS </w:t>
            </w:r>
            <w:r w:rsidRPr="00F3371E">
              <w:rPr>
                <w:rFonts w:ascii="Arial" w:hAnsi="Arial" w:cs="Arial"/>
                <w:b/>
                <w:sz w:val="12"/>
                <w:szCs w:val="12"/>
              </w:rPr>
              <w:t>(PRESENTAR  SÓLO CUANDO  EL MOTIVO DE LA SUSPENSIÓN ESTÉ REFERIDA A ESTA INFORMACIÓN)</w:t>
            </w:r>
            <w:r w:rsidRPr="00F3371E">
              <w:rPr>
                <w:rFonts w:ascii="Arial" w:hAnsi="Arial" w:cs="Arial"/>
                <w:sz w:val="12"/>
                <w:szCs w:val="12"/>
              </w:rPr>
              <w:t>:</w:t>
            </w: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DATOS: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85"/>
              </w:numPr>
              <w:spacing w:after="0" w:line="240" w:lineRule="auto"/>
              <w:ind w:left="461" w:hanging="142"/>
              <w:jc w:val="both"/>
              <w:rPr>
                <w:rFonts w:ascii="Arial" w:hAnsi="Arial" w:cs="Arial"/>
                <w:sz w:val="12"/>
                <w:szCs w:val="12"/>
              </w:rPr>
            </w:pPr>
            <w:r w:rsidRPr="00F3371E">
              <w:rPr>
                <w:rFonts w:ascii="Arial" w:hAnsi="Arial" w:cs="Arial"/>
                <w:sz w:val="12"/>
                <w:szCs w:val="12"/>
              </w:rPr>
              <w:t>NOMBRES Y APELLIDOS</w:t>
            </w:r>
          </w:p>
          <w:p w:rsidR="00CE2416" w:rsidRPr="00F3371E" w:rsidRDefault="00CE2416" w:rsidP="00787C61">
            <w:pPr>
              <w:pStyle w:val="Prrafodelista"/>
              <w:numPr>
                <w:ilvl w:val="0"/>
                <w:numId w:val="285"/>
              </w:numPr>
              <w:spacing w:after="0" w:line="240" w:lineRule="auto"/>
              <w:ind w:left="461" w:hanging="142"/>
              <w:jc w:val="both"/>
              <w:rPr>
                <w:rFonts w:ascii="Arial" w:hAnsi="Arial" w:cs="Arial"/>
                <w:sz w:val="12"/>
                <w:szCs w:val="12"/>
              </w:rPr>
            </w:pPr>
            <w:r w:rsidRPr="00F3371E">
              <w:rPr>
                <w:rFonts w:ascii="Arial" w:hAnsi="Arial" w:cs="Arial"/>
                <w:sz w:val="12"/>
                <w:szCs w:val="12"/>
              </w:rPr>
              <w:t>TIPO Y NÚMERO DE DOCUMENTO DE IDENTIDAD</w:t>
            </w:r>
          </w:p>
          <w:p w:rsidR="00CE2416" w:rsidRPr="00F3371E" w:rsidRDefault="00CE2416" w:rsidP="00787C61">
            <w:pPr>
              <w:pStyle w:val="Prrafodelista"/>
              <w:numPr>
                <w:ilvl w:val="0"/>
                <w:numId w:val="285"/>
              </w:numPr>
              <w:spacing w:after="0" w:line="240" w:lineRule="auto"/>
              <w:ind w:left="461" w:hanging="142"/>
              <w:jc w:val="both"/>
              <w:rPr>
                <w:rFonts w:ascii="Arial" w:hAnsi="Arial" w:cs="Arial"/>
                <w:sz w:val="12"/>
                <w:szCs w:val="12"/>
              </w:rPr>
            </w:pPr>
            <w:r w:rsidRPr="00F3371E">
              <w:rPr>
                <w:rFonts w:ascii="Arial" w:hAnsi="Arial" w:cs="Arial"/>
                <w:sz w:val="12"/>
                <w:szCs w:val="12"/>
              </w:rPr>
              <w:t>PROFESIÓN U OFICIO</w:t>
            </w:r>
          </w:p>
          <w:p w:rsidR="00CE2416" w:rsidRPr="00F3371E" w:rsidRDefault="00CE2416" w:rsidP="00787C61">
            <w:pPr>
              <w:pStyle w:val="Prrafodelista"/>
              <w:numPr>
                <w:ilvl w:val="0"/>
                <w:numId w:val="285"/>
              </w:numPr>
              <w:spacing w:after="0" w:line="240" w:lineRule="auto"/>
              <w:ind w:left="461" w:hanging="142"/>
              <w:jc w:val="both"/>
              <w:rPr>
                <w:rFonts w:ascii="Arial" w:hAnsi="Arial" w:cs="Arial"/>
                <w:sz w:val="12"/>
                <w:szCs w:val="12"/>
              </w:rPr>
            </w:pPr>
            <w:r w:rsidRPr="00F3371E">
              <w:rPr>
                <w:rFonts w:ascii="Arial" w:hAnsi="Arial" w:cs="Arial"/>
                <w:sz w:val="12"/>
                <w:szCs w:val="12"/>
              </w:rPr>
              <w:t>CARGO QUE OCUPA EN LA EMPRESA</w:t>
            </w:r>
          </w:p>
          <w:p w:rsidR="00CE2416" w:rsidRPr="00F3371E" w:rsidRDefault="00CE2416" w:rsidP="00787C61">
            <w:pPr>
              <w:pStyle w:val="Prrafodelista"/>
              <w:numPr>
                <w:ilvl w:val="0"/>
                <w:numId w:val="285"/>
              </w:numPr>
              <w:spacing w:after="0" w:line="240" w:lineRule="auto"/>
              <w:ind w:left="461" w:hanging="142"/>
              <w:jc w:val="both"/>
              <w:rPr>
                <w:rFonts w:ascii="Arial" w:hAnsi="Arial" w:cs="Arial"/>
                <w:sz w:val="12"/>
                <w:szCs w:val="12"/>
              </w:rPr>
            </w:pPr>
            <w:r w:rsidRPr="00F3371E">
              <w:rPr>
                <w:rFonts w:ascii="Arial" w:hAnsi="Arial" w:cs="Arial"/>
                <w:sz w:val="12"/>
                <w:szCs w:val="12"/>
              </w:rPr>
              <w:t>TIPO DE RELACIÓN CON LOS USUARIOS</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 xml:space="preserve"> RESPONSABLES: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86"/>
              </w:numPr>
              <w:spacing w:after="0" w:line="240" w:lineRule="auto"/>
              <w:ind w:left="461" w:hanging="142"/>
              <w:jc w:val="both"/>
              <w:rPr>
                <w:rFonts w:ascii="Arial" w:hAnsi="Arial" w:cs="Arial"/>
                <w:sz w:val="12"/>
                <w:szCs w:val="12"/>
              </w:rPr>
            </w:pPr>
            <w:r w:rsidRPr="00F3371E">
              <w:rPr>
                <w:rFonts w:ascii="Arial" w:hAnsi="Arial" w:cs="Arial"/>
                <w:sz w:val="12"/>
                <w:szCs w:val="12"/>
              </w:rPr>
              <w:t>EL PROFESIONAL O TÉCNICO QUE SUSCRIBE EL INFORME MEDIANTE EL CUAL EL USUARIO SUSTENTA LA REALIZACIÓN DE ACTIVIDADES RELACIONADAS A BIENES FISCALIZADOS. DE HABER MÁS DE UNO, SERÁ EL QUE DESIGNE EL USUARIO.</w:t>
            </w:r>
          </w:p>
          <w:p w:rsidR="00CE2416" w:rsidRPr="00F3371E" w:rsidRDefault="00CE2416" w:rsidP="00787C61">
            <w:pPr>
              <w:pStyle w:val="Prrafodelista"/>
              <w:numPr>
                <w:ilvl w:val="0"/>
                <w:numId w:val="286"/>
              </w:numPr>
              <w:spacing w:after="0" w:line="240" w:lineRule="auto"/>
              <w:ind w:left="461" w:hanging="142"/>
              <w:jc w:val="both"/>
              <w:rPr>
                <w:rFonts w:ascii="Arial" w:hAnsi="Arial" w:cs="Arial"/>
                <w:sz w:val="12"/>
                <w:szCs w:val="12"/>
              </w:rPr>
            </w:pPr>
            <w:r w:rsidRPr="00F3371E">
              <w:rPr>
                <w:rFonts w:ascii="Arial" w:hAnsi="Arial" w:cs="Arial"/>
                <w:sz w:val="12"/>
                <w:szCs w:val="12"/>
              </w:rPr>
              <w:t xml:space="preserve">LA PERSONA QUE SE DESIGNE COMO RESPONSABLE POR CADA ESTABLECIMIENTO DONDE SE EJERZAN O REALICEN ACTIVIDADES CON BIENES FISCALIZADOS. </w:t>
            </w:r>
          </w:p>
          <w:p w:rsidR="00CE2416" w:rsidRPr="00F3371E" w:rsidRDefault="00CE2416" w:rsidP="00787C61">
            <w:pPr>
              <w:pStyle w:val="Prrafodelista"/>
              <w:numPr>
                <w:ilvl w:val="0"/>
                <w:numId w:val="286"/>
              </w:numPr>
              <w:spacing w:after="0" w:line="240" w:lineRule="auto"/>
              <w:ind w:left="461" w:hanging="142"/>
              <w:jc w:val="both"/>
              <w:rPr>
                <w:rFonts w:ascii="Arial" w:hAnsi="Arial" w:cs="Arial"/>
                <w:sz w:val="12"/>
                <w:szCs w:val="12"/>
              </w:rPr>
            </w:pPr>
            <w:r w:rsidRPr="00F3371E">
              <w:rPr>
                <w:rFonts w:ascii="Arial" w:hAnsi="Arial" w:cs="Arial"/>
                <w:sz w:val="12"/>
                <w:szCs w:val="12"/>
              </w:rPr>
              <w:t>EL CONDUCTOR DE LOS VEHÍCULOS INSCRITO EN EL REGISTRO, MEDIANTE LOS CUALES SE TRANSPORTA LOS BIENES FISCALIZADOS.</w:t>
            </w:r>
          </w:p>
          <w:p w:rsidR="00CE2416" w:rsidRPr="00F3371E" w:rsidRDefault="00CE2416" w:rsidP="00CE2416">
            <w:pPr>
              <w:pStyle w:val="Prrafodelista"/>
              <w:spacing w:after="0" w:line="240" w:lineRule="auto"/>
              <w:ind w:left="461"/>
              <w:jc w:val="both"/>
              <w:rPr>
                <w:rFonts w:ascii="Arial" w:hAnsi="Arial" w:cs="Arial"/>
                <w:sz w:val="12"/>
                <w:szCs w:val="12"/>
              </w:rPr>
            </w:pPr>
          </w:p>
          <w:p w:rsidR="00CE2416" w:rsidRPr="00F3371E" w:rsidRDefault="00CE2416" w:rsidP="00787C61">
            <w:pPr>
              <w:pStyle w:val="Prrafodelista"/>
              <w:numPr>
                <w:ilvl w:val="0"/>
                <w:numId w:val="253"/>
              </w:numPr>
              <w:tabs>
                <w:tab w:val="left" w:pos="177"/>
              </w:tabs>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DEL ESTABLECIMIENTO </w:t>
            </w:r>
            <w:r w:rsidRPr="00F3371E">
              <w:rPr>
                <w:rFonts w:ascii="Arial" w:hAnsi="Arial" w:cs="Arial"/>
                <w:b/>
                <w:sz w:val="12"/>
                <w:szCs w:val="12"/>
              </w:rPr>
              <w:t>(PRESENTAR  SÓLO CUANDO  EL MOTIVO DE LA SUSPENSIÓN ESTÉ REFERIDA A ESTA INFORMACIÓN)</w:t>
            </w:r>
            <w:r w:rsidRPr="00F3371E">
              <w:rPr>
                <w:rFonts w:ascii="Arial" w:hAnsi="Arial" w:cs="Arial"/>
                <w:sz w:val="12"/>
                <w:szCs w:val="12"/>
              </w:rPr>
              <w:t>:</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87"/>
              </w:numPr>
              <w:spacing w:after="0" w:line="240" w:lineRule="auto"/>
              <w:ind w:left="461" w:hanging="142"/>
              <w:jc w:val="both"/>
              <w:rPr>
                <w:rFonts w:ascii="Arial" w:hAnsi="Arial" w:cs="Arial"/>
                <w:sz w:val="12"/>
                <w:szCs w:val="12"/>
              </w:rPr>
            </w:pPr>
            <w:r w:rsidRPr="00F3371E">
              <w:rPr>
                <w:rFonts w:ascii="Arial" w:hAnsi="Arial" w:cs="Arial"/>
                <w:sz w:val="12"/>
                <w:szCs w:val="12"/>
              </w:rPr>
              <w:t>ACTIVIDADES QUE REALIZARÁ EN EL ESTABLECIMIENTO O ESTABLECIMIENTOS.</w:t>
            </w:r>
          </w:p>
          <w:p w:rsidR="00CE2416" w:rsidRPr="00F3371E" w:rsidRDefault="00CE2416" w:rsidP="00787C61">
            <w:pPr>
              <w:pStyle w:val="Prrafodelista"/>
              <w:numPr>
                <w:ilvl w:val="0"/>
                <w:numId w:val="287"/>
              </w:numPr>
              <w:spacing w:after="0" w:line="240" w:lineRule="auto"/>
              <w:ind w:left="461" w:hanging="142"/>
              <w:jc w:val="both"/>
              <w:rPr>
                <w:rFonts w:ascii="Arial" w:hAnsi="Arial" w:cs="Arial"/>
                <w:sz w:val="12"/>
                <w:szCs w:val="12"/>
              </w:rPr>
            </w:pPr>
            <w:r w:rsidRPr="00F3371E">
              <w:rPr>
                <w:rFonts w:ascii="Arial" w:hAnsi="Arial" w:cs="Arial"/>
                <w:sz w:val="12"/>
                <w:szCs w:val="12"/>
              </w:rPr>
              <w:t>RESPONSABLE DEL ESTABLECIMIENTO.</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 LOS CONDUCTORES DE LOS VEHÍCULOS DESTINADOS AL TRANSPORTE DE BIENES FISCALIZADOS O AL SERVICIO DE TRANSPORTE </w:t>
            </w:r>
            <w:r w:rsidRPr="00F3371E">
              <w:rPr>
                <w:rFonts w:ascii="Arial" w:hAnsi="Arial" w:cs="Arial"/>
                <w:b/>
                <w:sz w:val="12"/>
                <w:szCs w:val="12"/>
              </w:rPr>
              <w:t>(PRESENTAR  SÓLO CUANDO  EL MOTIVO DE LA SUSPENSIÓN ESTÉ REFERIDA A ESTA INFORMACIÓN)</w:t>
            </w:r>
            <w:r w:rsidRPr="00F3371E">
              <w:rPr>
                <w:rFonts w:ascii="Arial" w:hAnsi="Arial" w:cs="Arial"/>
                <w:sz w:val="12"/>
                <w:szCs w:val="12"/>
              </w:rPr>
              <w:t>:</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88"/>
              </w:numPr>
              <w:spacing w:after="0" w:line="240" w:lineRule="auto"/>
              <w:ind w:left="461" w:hanging="142"/>
              <w:jc w:val="both"/>
              <w:rPr>
                <w:rFonts w:ascii="Arial" w:hAnsi="Arial" w:cs="Arial"/>
                <w:sz w:val="12"/>
                <w:szCs w:val="12"/>
              </w:rPr>
            </w:pPr>
            <w:r w:rsidRPr="00F3371E">
              <w:rPr>
                <w:rFonts w:ascii="Arial" w:hAnsi="Arial" w:cs="Arial"/>
                <w:sz w:val="12"/>
                <w:szCs w:val="12"/>
              </w:rPr>
              <w:t>NOMBRES Y APELLIDOS</w:t>
            </w:r>
          </w:p>
          <w:p w:rsidR="00CE2416" w:rsidRPr="00F3371E" w:rsidRDefault="00CE2416" w:rsidP="00787C61">
            <w:pPr>
              <w:pStyle w:val="Prrafodelista"/>
              <w:numPr>
                <w:ilvl w:val="0"/>
                <w:numId w:val="288"/>
              </w:numPr>
              <w:spacing w:after="0" w:line="240" w:lineRule="auto"/>
              <w:ind w:left="461" w:hanging="142"/>
              <w:jc w:val="both"/>
              <w:rPr>
                <w:rFonts w:ascii="Arial" w:hAnsi="Arial" w:cs="Arial"/>
                <w:sz w:val="12"/>
                <w:szCs w:val="12"/>
              </w:rPr>
            </w:pPr>
            <w:r w:rsidRPr="00F3371E">
              <w:rPr>
                <w:rFonts w:ascii="Arial" w:hAnsi="Arial" w:cs="Arial"/>
                <w:sz w:val="12"/>
                <w:szCs w:val="12"/>
              </w:rPr>
              <w:t>TIPO Y NÚMERO DE DOCUMENTO DE IDENTIDAD</w:t>
            </w:r>
          </w:p>
          <w:p w:rsidR="00CE2416" w:rsidRPr="00F3371E" w:rsidRDefault="00CE2416" w:rsidP="00787C61">
            <w:pPr>
              <w:pStyle w:val="Prrafodelista"/>
              <w:numPr>
                <w:ilvl w:val="0"/>
                <w:numId w:val="288"/>
              </w:numPr>
              <w:spacing w:after="0" w:line="240" w:lineRule="auto"/>
              <w:ind w:left="461" w:hanging="142"/>
              <w:jc w:val="both"/>
              <w:rPr>
                <w:rFonts w:ascii="Arial" w:hAnsi="Arial" w:cs="Arial"/>
                <w:sz w:val="12"/>
                <w:szCs w:val="12"/>
              </w:rPr>
            </w:pPr>
            <w:r w:rsidRPr="00F3371E">
              <w:rPr>
                <w:rFonts w:ascii="Arial" w:hAnsi="Arial" w:cs="Arial"/>
                <w:sz w:val="12"/>
                <w:szCs w:val="12"/>
              </w:rPr>
              <w:t>NÚMERO DE LICENCIA DE CONDUCIR</w:t>
            </w:r>
          </w:p>
          <w:p w:rsidR="00CE2416" w:rsidRPr="00F3371E" w:rsidRDefault="00CE2416" w:rsidP="00787C61">
            <w:pPr>
              <w:pStyle w:val="Prrafodelista"/>
              <w:numPr>
                <w:ilvl w:val="0"/>
                <w:numId w:val="288"/>
              </w:numPr>
              <w:spacing w:after="0" w:line="240" w:lineRule="auto"/>
              <w:ind w:left="461" w:hanging="142"/>
              <w:jc w:val="both"/>
              <w:rPr>
                <w:rFonts w:ascii="Arial" w:hAnsi="Arial" w:cs="Arial"/>
                <w:sz w:val="12"/>
                <w:szCs w:val="12"/>
              </w:rPr>
            </w:pPr>
            <w:r w:rsidRPr="00F3371E">
              <w:rPr>
                <w:rFonts w:ascii="Arial" w:hAnsi="Arial" w:cs="Arial"/>
                <w:sz w:val="12"/>
                <w:szCs w:val="12"/>
              </w:rPr>
              <w:t>NO TENER O NO HABER TENIDO CONDENA FIRME POR TRÁFICO ILÍCITO DE DROGAS O DELITOS CONEXOS.</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 LOS VEHÍCULOS DESTINADOS AL TRANSPORTE DE BIENES FISCALIZADOS O AL SERVICIO DE TRANSPORTE, SEGÚN CORRESPONDA </w:t>
            </w:r>
            <w:r w:rsidRPr="00F3371E">
              <w:rPr>
                <w:rFonts w:ascii="Arial" w:hAnsi="Arial" w:cs="Arial"/>
                <w:b/>
                <w:sz w:val="12"/>
                <w:szCs w:val="12"/>
              </w:rPr>
              <w:t>(PRESENTAR  SÓLO CUANDO  EL MOTIVO DE LA SUSPENSIÓN ESTÉ REFERIDA A ESTA INFORMACIÓN)</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VÍA DE TRANSPORTE DEL VEHÍCULO</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CATEGORÍA/CLASE DEL VEHÍCULO</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MARCA DEL VEHÍCULO</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NOMBRE DE LA NAVE</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MODELO DEL VEHÍCULO</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PLACA DEL VEHÍCULO/MATRÍCULA</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AÑO DE FABRICACIÓN</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COLOR(ES)</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NÚMERO DE SERIE</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NÚMERO DE MOTOR</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PESO NETO (EN KILOGRAMOS)</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CARGA ÚTIL (EN KILOGRAMOS)</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PESO BRUTO (EN KILOGRAMOS)</w:t>
            </w:r>
          </w:p>
          <w:p w:rsidR="00CE2416" w:rsidRPr="00F3371E" w:rsidRDefault="00CE2416" w:rsidP="00787C61">
            <w:pPr>
              <w:pStyle w:val="Prrafodelista"/>
              <w:numPr>
                <w:ilvl w:val="0"/>
                <w:numId w:val="289"/>
              </w:numPr>
              <w:spacing w:after="0" w:line="240" w:lineRule="auto"/>
              <w:ind w:left="461" w:hanging="142"/>
              <w:jc w:val="both"/>
              <w:rPr>
                <w:rFonts w:ascii="Arial" w:hAnsi="Arial" w:cs="Arial"/>
                <w:sz w:val="12"/>
                <w:szCs w:val="12"/>
              </w:rPr>
            </w:pPr>
            <w:r w:rsidRPr="00F3371E">
              <w:rPr>
                <w:rFonts w:ascii="Arial" w:hAnsi="Arial" w:cs="Arial"/>
                <w:sz w:val="12"/>
                <w:szCs w:val="12"/>
              </w:rPr>
              <w:t>NÚMERO DE CONSTANCIA DE INSCRIPCIÓN O CERTIFICADO DE HABILITACIÓN VEHICULAR DEL MINISTERIO DE TRANSPORTES Y COMUNICACIONES (MTC).</w:t>
            </w:r>
          </w:p>
          <w:p w:rsidR="00CE2416" w:rsidRPr="00F3371E" w:rsidRDefault="00CE2416" w:rsidP="00CE2416">
            <w:pPr>
              <w:spacing w:after="0" w:line="240" w:lineRule="auto"/>
              <w:jc w:val="both"/>
              <w:rPr>
                <w:rFonts w:ascii="Arial" w:hAnsi="Arial" w:cs="Arial"/>
                <w:sz w:val="12"/>
                <w:szCs w:val="12"/>
              </w:rPr>
            </w:pP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DATOS DEL REGISTRO EXPEDIDO POR EL MTC PARA LOS USUARIOS QUE REALICEN SERVICIOS DE TRANSPORTE </w:t>
            </w:r>
            <w:r w:rsidRPr="00F3371E">
              <w:rPr>
                <w:rFonts w:ascii="Arial" w:hAnsi="Arial" w:cs="Arial"/>
                <w:b/>
                <w:sz w:val="12"/>
                <w:szCs w:val="12"/>
              </w:rPr>
              <w:t>(PRESENTAR SÓLO CUANDO EL MOTIVO DE LA SUSPENSIÓN ESTÉ REFERIDA A ESTA INFORMACIÓN)</w:t>
            </w:r>
            <w:r w:rsidRPr="00F3371E">
              <w:rPr>
                <w:rFonts w:ascii="Arial" w:hAnsi="Arial" w:cs="Arial"/>
                <w:sz w:val="12"/>
                <w:szCs w:val="12"/>
              </w:rPr>
              <w:t xml:space="preserve">. </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ACTIVIDADES FISCALIZADAS A REALIZAR CON BIENES FISCALIZADOS </w:t>
            </w:r>
            <w:r w:rsidRPr="00F3371E">
              <w:rPr>
                <w:rFonts w:ascii="Arial" w:hAnsi="Arial" w:cs="Arial"/>
                <w:b/>
                <w:sz w:val="12"/>
                <w:szCs w:val="12"/>
              </w:rPr>
              <w:t>(PRESENTAR SÓLO CUANDO EL MOTIVO DE LA SUSPENSIÓN ESTÉ REFERIDA A ESTA INFORMACIÓN)</w:t>
            </w:r>
            <w:r w:rsidRPr="00F3371E">
              <w:rPr>
                <w:rFonts w:ascii="Arial" w:hAnsi="Arial" w:cs="Arial"/>
                <w:sz w:val="12"/>
                <w:szCs w:val="12"/>
              </w:rPr>
              <w:t>.</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 xml:space="preserve">DETALLE DE LOS BIENES FISCALIZADOS CON LOS QUE SE REALIZARÁ ACTIVIDADES FISCALIZADAS, ASÍ COMO LAS PRESENTACIONES QUE TENDRÁN LOS MISMOS, TENIENDO EN CUENTA LOS CATÁLOGOS QUE SUNAT PONGA A DISPOSICIÓN EN SUNAT VIRTUAL </w:t>
            </w:r>
            <w:r w:rsidRPr="00F3371E">
              <w:rPr>
                <w:rFonts w:ascii="Arial" w:hAnsi="Arial" w:cs="Arial"/>
                <w:b/>
                <w:sz w:val="12"/>
                <w:szCs w:val="12"/>
              </w:rPr>
              <w:t>(PRESENTAR SÓLO CUANDO EL MOTIVO DE LA SUSPENSIÓN ESTÉ REFERIDA A ESTA INFORMACIÓN)</w:t>
            </w:r>
            <w:r w:rsidRPr="00F3371E">
              <w:rPr>
                <w:rFonts w:ascii="Arial" w:hAnsi="Arial" w:cs="Arial"/>
                <w:sz w:val="12"/>
                <w:szCs w:val="12"/>
              </w:rPr>
              <w:t>.</w:t>
            </w:r>
          </w:p>
          <w:p w:rsidR="00CE2416" w:rsidRPr="00F3371E" w:rsidRDefault="00CE2416" w:rsidP="00787C61">
            <w:pPr>
              <w:pStyle w:val="Prrafodelista"/>
              <w:numPr>
                <w:ilvl w:val="0"/>
                <w:numId w:val="253"/>
              </w:numPr>
              <w:spacing w:after="0" w:line="240" w:lineRule="auto"/>
              <w:ind w:left="177" w:hanging="142"/>
              <w:jc w:val="both"/>
              <w:rPr>
                <w:rFonts w:ascii="Arial" w:hAnsi="Arial" w:cs="Arial"/>
                <w:sz w:val="12"/>
                <w:szCs w:val="12"/>
              </w:rPr>
            </w:pPr>
            <w:r w:rsidRPr="00F3371E">
              <w:rPr>
                <w:rFonts w:ascii="Arial" w:hAnsi="Arial" w:cs="Arial"/>
                <w:sz w:val="12"/>
                <w:szCs w:val="12"/>
              </w:rPr>
              <w:t>MEDIOS DE CONTACTO CON LOS USUARIOS (NÚMERO, DIRECCIÓN DE CORREO ELECTRÓNICO Y NÚMERO DE FAX DE CONTAR CON ESTE).</w:t>
            </w:r>
          </w:p>
          <w:p w:rsidR="00CE2416" w:rsidRPr="00F3371E" w:rsidRDefault="00CE2416" w:rsidP="00CE2416">
            <w:pPr>
              <w:pStyle w:val="Prrafodelista"/>
              <w:spacing w:after="0" w:line="240" w:lineRule="auto"/>
              <w:ind w:left="319"/>
              <w:jc w:val="both"/>
              <w:rPr>
                <w:rFonts w:ascii="Arial" w:hAnsi="Arial" w:cs="Arial"/>
                <w:sz w:val="12"/>
                <w:szCs w:val="12"/>
              </w:rPr>
            </w:pPr>
          </w:p>
          <w:p w:rsidR="00CE2416" w:rsidRPr="00F3371E" w:rsidRDefault="00CE2416" w:rsidP="00CE2416">
            <w:pPr>
              <w:spacing w:after="0" w:line="240" w:lineRule="auto"/>
              <w:jc w:val="both"/>
              <w:rPr>
                <w:rFonts w:ascii="Arial" w:hAnsi="Arial" w:cs="Arial"/>
                <w:sz w:val="12"/>
                <w:szCs w:val="12"/>
              </w:rPr>
            </w:pPr>
            <w:r w:rsidRPr="00F3371E">
              <w:rPr>
                <w:rFonts w:ascii="Arial" w:hAnsi="Arial" w:cs="Arial"/>
                <w:sz w:val="12"/>
                <w:szCs w:val="12"/>
              </w:rPr>
              <w:t>EN EL CASO DE LOS USUARIOS QUE SÓLO PRESTEN SERVICIO DE ALMACENAMIENTO O SERVICIO DE TRANSPORTE, NO DEBERÁN CONSIGNAR EL DETALLE DE LOS BIENES FISCALIZADOS CON LOS QUE SE REALIZARÁ LAS ACTIVIDADES FISCALIZADAS, ASÍ COMO LAS PRESENTACIONES QUE TENGAN LOS MISMOS, TENIENDO EN CUENTA LOS CATÁLOGOS QUE SUNAT PONGA A DISPOSICIÓN EN SUNAT VIRTUAL.</w:t>
            </w:r>
          </w:p>
          <w:p w:rsidR="00CE2416" w:rsidRPr="00F3371E" w:rsidRDefault="00CE2416" w:rsidP="00CE2416">
            <w:pPr>
              <w:spacing w:after="0" w:line="240" w:lineRule="auto"/>
              <w:ind w:left="178"/>
              <w:jc w:val="both"/>
              <w:rPr>
                <w:rFonts w:ascii="Arial" w:hAnsi="Arial" w:cs="Arial"/>
                <w:sz w:val="12"/>
                <w:szCs w:val="12"/>
              </w:rPr>
            </w:pPr>
          </w:p>
          <w:p w:rsidR="00CE2416" w:rsidRPr="00F3371E" w:rsidRDefault="00CE2416" w:rsidP="00CE2416">
            <w:pPr>
              <w:spacing w:after="0" w:line="240" w:lineRule="auto"/>
              <w:jc w:val="both"/>
              <w:rPr>
                <w:rFonts w:ascii="Arial" w:hAnsi="Arial" w:cs="Arial"/>
                <w:b/>
                <w:sz w:val="12"/>
                <w:szCs w:val="12"/>
              </w:rPr>
            </w:pPr>
            <w:r w:rsidRPr="00F3371E">
              <w:rPr>
                <w:rFonts w:ascii="Arial" w:hAnsi="Arial" w:cs="Arial"/>
                <w:b/>
                <w:sz w:val="12"/>
                <w:szCs w:val="12"/>
              </w:rPr>
              <w:t>NOTA:</w:t>
            </w:r>
          </w:p>
          <w:p w:rsidR="00CE2416" w:rsidRPr="00F3371E" w:rsidRDefault="00CE2416" w:rsidP="00CE2416">
            <w:pPr>
              <w:spacing w:after="0" w:line="240" w:lineRule="auto"/>
              <w:jc w:val="both"/>
              <w:rPr>
                <w:rFonts w:ascii="Arial" w:hAnsi="Arial" w:cs="Arial"/>
                <w:b/>
                <w:sz w:val="12"/>
                <w:szCs w:val="12"/>
                <w:u w:val="single"/>
              </w:rPr>
            </w:pPr>
          </w:p>
          <w:p w:rsidR="00CE2416" w:rsidRPr="00F3371E" w:rsidRDefault="00CE2416"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LA SOLICITUD DE SUSPENSIÓN DE LA INSCRIPCIÓN EN EL REGISTRO DEBE SER FIRMADA Y PRESENTADA POR EL USUARIO O SU REPRESENTANTE LEGAL ACREDITADO EN EL RUC.</w:t>
            </w:r>
          </w:p>
          <w:p w:rsidR="00CE2416" w:rsidRPr="00F3371E" w:rsidRDefault="00CE2416" w:rsidP="00CE2416">
            <w:pPr>
              <w:pStyle w:val="Prrafodelista"/>
              <w:spacing w:after="0" w:line="240" w:lineRule="auto"/>
              <w:ind w:left="177"/>
              <w:jc w:val="both"/>
              <w:rPr>
                <w:rFonts w:ascii="Arial" w:hAnsi="Arial" w:cs="Arial"/>
                <w:b/>
                <w:sz w:val="12"/>
                <w:szCs w:val="12"/>
              </w:rPr>
            </w:pPr>
          </w:p>
          <w:p w:rsidR="00CE2416" w:rsidRPr="00F3371E" w:rsidRDefault="00CE2416"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EN CASO LA SOLICITUD FUERA PRESENTADA POR UN TERCERO, ÉSTE DEBERÁ ACREDITAR SU IDENTIDAD MEDIANTE LA EXHIBICIÓN DE SU DOCUMENTO DE IDENTIDAD ORIGINAL Y EN CASO DE EXTRANJEROS LA PRESENTACIÓN DE UNA FOTOCOPIA SIMPLE DE DICHO DOCUMENTO ASÍ COMO DE UNA CARTA PODER SIMPLE EN LA QUE CONSTE EXPRESAMENTE LA AUTORIZACIÓN OTORGADA</w:t>
            </w:r>
          </w:p>
          <w:p w:rsidR="00CE2416" w:rsidRPr="00F3371E" w:rsidRDefault="00CE2416" w:rsidP="00CE2416">
            <w:pPr>
              <w:spacing w:after="0" w:line="240" w:lineRule="auto"/>
              <w:jc w:val="both"/>
              <w:rPr>
                <w:rFonts w:ascii="Arial" w:hAnsi="Arial" w:cs="Arial"/>
                <w:b/>
                <w:sz w:val="12"/>
                <w:szCs w:val="12"/>
              </w:rPr>
            </w:pPr>
          </w:p>
          <w:p w:rsidR="00CE2416" w:rsidRPr="00F3371E" w:rsidRDefault="00CE2416"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LOS USUARIOS PODRÁN SOLICITAR LA SUSPENSIÓN DE SU INSCRIPCIÓN VIGENTE EN EL REGISTRO, SIEMPRE QUE NO CUENTEN CON BIENES FISCALIZADOS Y NO HUBIERAN SOLICITADO SU ADQUISICIÓN.</w:t>
            </w:r>
          </w:p>
          <w:p w:rsidR="00CE2416" w:rsidRPr="00F3371E" w:rsidRDefault="00CE2416" w:rsidP="00CE2416">
            <w:pPr>
              <w:spacing w:after="0" w:line="240" w:lineRule="auto"/>
              <w:ind w:left="177" w:hanging="177"/>
              <w:jc w:val="both"/>
              <w:rPr>
                <w:rFonts w:ascii="Arial" w:hAnsi="Arial" w:cs="Arial"/>
                <w:sz w:val="12"/>
                <w:szCs w:val="12"/>
              </w:rPr>
            </w:pPr>
          </w:p>
          <w:p w:rsidR="00CE2416" w:rsidRPr="00F3371E" w:rsidRDefault="00CE2416"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PARA SOLICITAR LA SUSPENSIÓN TEMPORAL DE ACTIVIDADES EN EL RUC, LOS USUARIOS PREVIAMENTE DEBERÁN SOLICITAR LA SUSPENSIÓN DE SU INSCRIPCIÓN EN EL REGISTRO.</w:t>
            </w:r>
          </w:p>
          <w:p w:rsidR="00CE2416" w:rsidRPr="00F3371E" w:rsidRDefault="00CE2416" w:rsidP="00CE2416">
            <w:pPr>
              <w:pStyle w:val="Prrafodelista"/>
              <w:rPr>
                <w:rFonts w:ascii="Arial" w:hAnsi="Arial" w:cs="Arial"/>
                <w:sz w:val="12"/>
                <w:szCs w:val="12"/>
              </w:rPr>
            </w:pPr>
          </w:p>
          <w:p w:rsidR="00CE2416" w:rsidRPr="00F3371E" w:rsidRDefault="00CE2416" w:rsidP="00CE2416">
            <w:pPr>
              <w:pStyle w:val="Prrafodelista"/>
              <w:spacing w:after="0" w:line="240" w:lineRule="auto"/>
              <w:ind w:left="177"/>
              <w:jc w:val="both"/>
              <w:rPr>
                <w:rFonts w:ascii="Arial" w:hAnsi="Arial" w:cs="Arial"/>
                <w:sz w:val="12"/>
                <w:szCs w:val="12"/>
              </w:rPr>
            </w:pPr>
          </w:p>
        </w:tc>
        <w:tc>
          <w:tcPr>
            <w:tcW w:w="1134"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SOLICITUD EN FORMATO LIBRE </w:t>
            </w:r>
          </w:p>
          <w:p w:rsidR="00CE2416" w:rsidRPr="00F3371E" w:rsidRDefault="00CE2416" w:rsidP="00CE2416">
            <w:pPr>
              <w:spacing w:after="0" w:line="240" w:lineRule="auto"/>
              <w:ind w:left="-57" w:right="-57"/>
              <w:jc w:val="both"/>
              <w:rPr>
                <w:rFonts w:ascii="Arial" w:hAnsi="Arial" w:cs="Arial"/>
                <w:sz w:val="12"/>
                <w:szCs w:val="12"/>
              </w:rPr>
            </w:pPr>
          </w:p>
        </w:tc>
        <w:tc>
          <w:tcPr>
            <w:tcW w:w="850"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center"/>
              <w:rPr>
                <w:rFonts w:ascii="Arial" w:hAnsi="Arial" w:cs="Arial"/>
                <w:sz w:val="12"/>
                <w:szCs w:val="12"/>
              </w:rPr>
            </w:pPr>
            <w:r w:rsidRPr="00F3371E">
              <w:rPr>
                <w:rFonts w:ascii="Arial" w:hAnsi="Arial" w:cs="Arial"/>
                <w:sz w:val="12"/>
                <w:szCs w:val="12"/>
              </w:rPr>
              <w:t>GRATUITO</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p>
        </w:tc>
        <w:tc>
          <w:tcPr>
            <w:tcW w:w="567" w:type="dxa"/>
            <w:tcBorders>
              <w:right w:val="single" w:sz="4" w:space="0" w:color="auto"/>
            </w:tcBorders>
          </w:tcPr>
          <w:p w:rsidR="00CE2416" w:rsidRPr="00F3371E" w:rsidRDefault="00CE2416" w:rsidP="00CE2416">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CE2416" w:rsidRPr="00F3371E" w:rsidRDefault="00CE2416" w:rsidP="00CE2416">
            <w:pPr>
              <w:spacing w:after="0" w:line="240" w:lineRule="auto"/>
              <w:ind w:left="-57" w:right="-57"/>
              <w:jc w:val="both"/>
              <w:rPr>
                <w:rFonts w:ascii="Arial" w:hAnsi="Arial" w:cs="Arial"/>
                <w:sz w:val="12"/>
                <w:szCs w:val="12"/>
              </w:rPr>
            </w:pPr>
          </w:p>
        </w:tc>
        <w:tc>
          <w:tcPr>
            <w:tcW w:w="567" w:type="dxa"/>
            <w:tcBorders>
              <w:left w:val="single" w:sz="4" w:space="0" w:color="auto"/>
            </w:tcBorders>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TREINTA (30) DÍAS</w:t>
            </w:r>
          </w:p>
        </w:tc>
        <w:tc>
          <w:tcPr>
            <w:tcW w:w="1134" w:type="dxa"/>
          </w:tcPr>
          <w:p w:rsidR="00CE2416" w:rsidRPr="00F3371E" w:rsidRDefault="00CE2416" w:rsidP="00CE2416">
            <w:pPr>
              <w:spacing w:after="0" w:line="240" w:lineRule="auto"/>
              <w:ind w:left="-57" w:right="-57"/>
              <w:jc w:val="both"/>
              <w:rPr>
                <w:rFonts w:ascii="Arial" w:hAnsi="Arial" w:cs="Arial"/>
                <w:b/>
                <w:sz w:val="12"/>
                <w:szCs w:val="12"/>
              </w:rPr>
            </w:pPr>
          </w:p>
          <w:p w:rsidR="00CE2416" w:rsidRPr="00F3371E" w:rsidRDefault="00CE2416" w:rsidP="00CE2416">
            <w:pPr>
              <w:spacing w:after="0" w:line="240" w:lineRule="auto"/>
              <w:ind w:left="-57" w:right="-57"/>
              <w:jc w:val="both"/>
              <w:rPr>
                <w:rFonts w:ascii="Arial" w:hAnsi="Arial" w:cs="Arial"/>
                <w:b/>
                <w:spacing w:val="-4"/>
                <w:sz w:val="12"/>
                <w:szCs w:val="12"/>
              </w:rPr>
            </w:pPr>
            <w:r w:rsidRPr="00F3371E">
              <w:rPr>
                <w:rFonts w:ascii="Arial" w:hAnsi="Arial" w:cs="Arial"/>
                <w:b/>
                <w:spacing w:val="-4"/>
                <w:sz w:val="12"/>
                <w:szCs w:val="12"/>
              </w:rPr>
              <w:t xml:space="preserve">PARA LOS PRINCIPALES </w:t>
            </w:r>
            <w:r w:rsidRPr="00F3371E">
              <w:rPr>
                <w:rFonts w:ascii="Arial" w:hAnsi="Arial" w:cs="Arial"/>
                <w:b/>
                <w:spacing w:val="-10"/>
                <w:sz w:val="12"/>
                <w:szCs w:val="12"/>
              </w:rPr>
              <w:t>CONTRIBUYENTES</w:t>
            </w:r>
            <w:r w:rsidRPr="00F3371E">
              <w:rPr>
                <w:rFonts w:ascii="Arial" w:hAnsi="Arial" w:cs="Arial"/>
                <w:b/>
                <w:spacing w:val="-4"/>
                <w:sz w:val="12"/>
                <w:szCs w:val="12"/>
              </w:rPr>
              <w:t xml:space="preserve"> NACIONALES</w:t>
            </w:r>
          </w:p>
          <w:p w:rsidR="00CE2416" w:rsidRPr="00F3371E" w:rsidRDefault="00CE2416" w:rsidP="00CE2416">
            <w:pPr>
              <w:spacing w:after="0" w:line="240" w:lineRule="auto"/>
              <w:ind w:left="-57" w:right="-57"/>
              <w:jc w:val="both"/>
              <w:rPr>
                <w:rFonts w:ascii="Arial" w:hAnsi="Arial" w:cs="Arial"/>
                <w:spacing w:val="-4"/>
                <w:sz w:val="12"/>
                <w:szCs w:val="12"/>
              </w:rPr>
            </w:pPr>
          </w:p>
          <w:p w:rsidR="00CE2416" w:rsidRPr="00F3371E" w:rsidRDefault="00CE2416" w:rsidP="00CE2416">
            <w:pPr>
              <w:spacing w:after="0" w:line="240" w:lineRule="auto"/>
              <w:ind w:left="-57" w:right="-57"/>
              <w:jc w:val="both"/>
              <w:rPr>
                <w:rFonts w:ascii="Arial" w:hAnsi="Arial" w:cs="Arial"/>
                <w:spacing w:val="-4"/>
                <w:sz w:val="12"/>
                <w:szCs w:val="12"/>
              </w:rPr>
            </w:pPr>
            <w:r w:rsidRPr="00F3371E">
              <w:rPr>
                <w:rFonts w:ascii="Arial" w:hAnsi="Arial" w:cs="Arial"/>
                <w:spacing w:val="-4"/>
                <w:sz w:val="12"/>
                <w:szCs w:val="12"/>
              </w:rPr>
              <w:t xml:space="preserve">EN LA INTENDENCIA DE PRINCIPALES </w:t>
            </w:r>
            <w:r w:rsidRPr="00F3371E">
              <w:rPr>
                <w:rFonts w:ascii="Arial" w:hAnsi="Arial" w:cs="Arial"/>
                <w:spacing w:val="-12"/>
                <w:sz w:val="12"/>
                <w:szCs w:val="12"/>
              </w:rPr>
              <w:t>CONTRIBUYENTES</w:t>
            </w:r>
            <w:r w:rsidRPr="00F3371E">
              <w:rPr>
                <w:rFonts w:ascii="Arial" w:hAnsi="Arial" w:cs="Arial"/>
                <w:spacing w:val="-4"/>
                <w:sz w:val="12"/>
                <w:szCs w:val="12"/>
              </w:rPr>
              <w:t xml:space="preserve"> NACIONALES.</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4"/>
                <w:sz w:val="12"/>
                <w:szCs w:val="12"/>
              </w:rPr>
              <w:t>CORRESPONDIENTE</w:t>
            </w:r>
            <w:r w:rsidRPr="00F3371E">
              <w:rPr>
                <w:rFonts w:ascii="Arial" w:hAnsi="Arial" w:cs="Arial"/>
                <w:b/>
                <w:sz w:val="12"/>
                <w:szCs w:val="12"/>
              </w:rPr>
              <w:t xml:space="preserve">  A LA INTENDENCIA LIMA:</w:t>
            </w:r>
          </w:p>
          <w:p w:rsidR="00CE2416" w:rsidRPr="00F3371E" w:rsidRDefault="00CE2416" w:rsidP="00CE2416">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16"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CE2416" w:rsidRPr="00F3371E" w:rsidRDefault="00CE2416" w:rsidP="00CE2416">
            <w:pPr>
              <w:spacing w:after="0" w:line="240" w:lineRule="auto"/>
              <w:ind w:left="-57" w:right="-57"/>
              <w:jc w:val="both"/>
              <w:rPr>
                <w:rFonts w:ascii="Arial" w:hAnsi="Arial" w:cs="Arial"/>
                <w:b/>
                <w:sz w:val="12"/>
                <w:szCs w:val="12"/>
              </w:rPr>
            </w:pPr>
          </w:p>
          <w:p w:rsidR="00CE2416" w:rsidRPr="00F3371E" w:rsidRDefault="00CE2416" w:rsidP="00CE2416">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w:t>
            </w:r>
            <w:r w:rsidRPr="00F3371E">
              <w:rPr>
                <w:rFonts w:ascii="Arial" w:hAnsi="Arial" w:cs="Arial"/>
                <w:b/>
                <w:spacing w:val="-14"/>
                <w:sz w:val="12"/>
                <w:szCs w:val="12"/>
              </w:rPr>
              <w:t>CORRESPONDIENTE</w:t>
            </w:r>
            <w:r w:rsidRPr="00F3371E">
              <w:rPr>
                <w:rFonts w:ascii="Arial" w:hAnsi="Arial" w:cs="Arial"/>
                <w:b/>
                <w:spacing w:val="-4"/>
                <w:sz w:val="12"/>
                <w:szCs w:val="12"/>
              </w:rPr>
              <w:t xml:space="preserve">  </w:t>
            </w:r>
            <w:r w:rsidRPr="00F3371E">
              <w:rPr>
                <w:rFonts w:ascii="Arial" w:hAnsi="Arial" w:cs="Arial"/>
                <w:b/>
                <w:sz w:val="12"/>
                <w:szCs w:val="12"/>
              </w:rPr>
              <w:t>A LAS</w:t>
            </w:r>
            <w:r w:rsidRPr="00F3371E">
              <w:rPr>
                <w:rFonts w:ascii="Arial" w:hAnsi="Arial" w:cs="Arial"/>
                <w:sz w:val="12"/>
                <w:szCs w:val="12"/>
              </w:rPr>
              <w:t xml:space="preserve"> </w:t>
            </w:r>
            <w:r w:rsidRPr="00F3371E">
              <w:rPr>
                <w:rFonts w:ascii="Arial" w:hAnsi="Arial" w:cs="Arial"/>
                <w:b/>
                <w:spacing w:val="-8"/>
                <w:sz w:val="12"/>
                <w:szCs w:val="12"/>
              </w:rPr>
              <w:t xml:space="preserve">INTENDENCIAS </w:t>
            </w:r>
            <w:r w:rsidRPr="00F3371E">
              <w:rPr>
                <w:rFonts w:ascii="Arial" w:hAnsi="Arial" w:cs="Arial"/>
                <w:b/>
                <w:sz w:val="12"/>
                <w:szCs w:val="12"/>
              </w:rPr>
              <w:t>REGIONALES U OFICINAS ZONALES:</w:t>
            </w: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14"/>
                <w:sz w:val="12"/>
                <w:szCs w:val="12"/>
              </w:rPr>
              <w:t>DEPENDENCIAS</w:t>
            </w:r>
            <w:r w:rsidRPr="00F3371E">
              <w:rPr>
                <w:rFonts w:ascii="Arial" w:hAnsi="Arial" w:cs="Arial"/>
                <w:sz w:val="12"/>
                <w:szCs w:val="12"/>
              </w:rPr>
              <w:t xml:space="preserve"> SUNAT DE SU </w:t>
            </w:r>
            <w:r w:rsidRPr="00F3371E">
              <w:rPr>
                <w:rFonts w:ascii="Arial" w:hAnsi="Arial" w:cs="Arial"/>
                <w:spacing w:val="-14"/>
                <w:sz w:val="12"/>
                <w:szCs w:val="12"/>
              </w:rPr>
              <w:t>JURISDICCIÓN</w:t>
            </w:r>
            <w:r w:rsidRPr="00F3371E">
              <w:rPr>
                <w:rFonts w:ascii="Arial" w:hAnsi="Arial" w:cs="Arial"/>
                <w:sz w:val="12"/>
                <w:szCs w:val="12"/>
              </w:rPr>
              <w:t xml:space="preserve"> O EN LOS CENTROS DE SERVICIOS AL CONTRIBUYENTE HABILITADOS POR DICHAS </w:t>
            </w:r>
            <w:r w:rsidRPr="00F3371E">
              <w:rPr>
                <w:rFonts w:ascii="Arial" w:hAnsi="Arial" w:cs="Arial"/>
                <w:spacing w:val="-14"/>
                <w:sz w:val="12"/>
                <w:szCs w:val="12"/>
              </w:rPr>
              <w:t>DEPENDENCIAS.</w:t>
            </w:r>
          </w:p>
        </w:tc>
        <w:tc>
          <w:tcPr>
            <w:tcW w:w="1276"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8"/>
                <w:sz w:val="12"/>
                <w:szCs w:val="12"/>
              </w:rPr>
              <w:t>OPERATIVA</w:t>
            </w:r>
            <w:r w:rsidRPr="00F3371E">
              <w:rPr>
                <w:rFonts w:ascii="Arial" w:hAnsi="Arial" w:cs="Arial"/>
                <w:sz w:val="12"/>
                <w:szCs w:val="12"/>
              </w:rPr>
              <w:t xml:space="preserve"> DEL REGISTRO DE BIENES FISCALIZADOS DE LA INTENDENCIA NACIONAL DE INSUMOS QUÍMICOS Y BIENES FISCALIZADOS </w:t>
            </w:r>
          </w:p>
        </w:tc>
        <w:tc>
          <w:tcPr>
            <w:tcW w:w="1134"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AA08DA" w:rsidRPr="00F3371E">
              <w:rPr>
                <w:rFonts w:ascii="Arial" w:hAnsi="Arial" w:cs="Arial"/>
                <w:spacing w:val="-16"/>
                <w:sz w:val="12"/>
                <w:szCs w:val="12"/>
              </w:rPr>
              <w:t xml:space="preserve"> FISCALIZADOS</w:t>
            </w:r>
            <w:r w:rsidR="00AA08DA" w:rsidRPr="00F3371E">
              <w:rPr>
                <w:rFonts w:ascii="Arial" w:hAnsi="Arial" w:cs="Arial"/>
                <w:sz w:val="12"/>
                <w:szCs w:val="12"/>
              </w:rPr>
              <w:t xml:space="preserve"> </w:t>
            </w:r>
            <w:r w:rsidRPr="00F3371E">
              <w:rPr>
                <w:rFonts w:ascii="Arial" w:hAnsi="Arial" w:cs="Arial"/>
                <w:sz w:val="12"/>
                <w:szCs w:val="12"/>
              </w:rPr>
              <w:t xml:space="preserve"> DE LA INTENDENCIA NACIONAL DE INSUMOS QUÍMICOS Y BIENES </w:t>
            </w:r>
            <w:r w:rsidR="00AA08DA" w:rsidRPr="00F3371E">
              <w:rPr>
                <w:rFonts w:ascii="Arial" w:hAnsi="Arial" w:cs="Arial"/>
                <w:spacing w:val="-16"/>
                <w:sz w:val="12"/>
                <w:szCs w:val="12"/>
              </w:rPr>
              <w:t xml:space="preserve"> FISCALIZADOS</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CE2416" w:rsidRPr="00F3371E" w:rsidRDefault="00CE2416" w:rsidP="00CE2416">
            <w:pPr>
              <w:spacing w:after="0" w:line="240" w:lineRule="auto"/>
              <w:ind w:left="-57" w:right="-57"/>
              <w:jc w:val="both"/>
              <w:rPr>
                <w:rFonts w:ascii="Arial" w:hAnsi="Arial" w:cs="Arial"/>
                <w:sz w:val="12"/>
                <w:szCs w:val="12"/>
              </w:rPr>
            </w:pPr>
          </w:p>
        </w:tc>
        <w:tc>
          <w:tcPr>
            <w:tcW w:w="1134" w:type="dxa"/>
          </w:tcPr>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NO APLICA</w:t>
            </w:r>
          </w:p>
          <w:p w:rsidR="00CE2416" w:rsidRPr="00F3371E" w:rsidRDefault="00CE2416" w:rsidP="00CE2416">
            <w:pPr>
              <w:spacing w:after="0" w:line="240" w:lineRule="auto"/>
              <w:ind w:left="-57" w:right="-57"/>
              <w:jc w:val="both"/>
              <w:rPr>
                <w:rFonts w:ascii="Arial" w:hAnsi="Arial" w:cs="Arial"/>
                <w:i/>
                <w:sz w:val="12"/>
                <w:szCs w:val="12"/>
              </w:rPr>
            </w:pPr>
          </w:p>
          <w:p w:rsidR="00CE2416" w:rsidRPr="00F3371E" w:rsidRDefault="00CE2416" w:rsidP="00CE2416">
            <w:pPr>
              <w:spacing w:after="0" w:line="240" w:lineRule="auto"/>
              <w:ind w:left="-57" w:right="-57"/>
              <w:jc w:val="both"/>
              <w:rPr>
                <w:rFonts w:ascii="Arial" w:hAnsi="Arial" w:cs="Arial"/>
                <w:i/>
                <w:sz w:val="12"/>
                <w:szCs w:val="12"/>
              </w:rPr>
            </w:pPr>
          </w:p>
          <w:p w:rsidR="00CE2416" w:rsidRPr="00F3371E" w:rsidRDefault="00CE2416" w:rsidP="00CE2416">
            <w:pPr>
              <w:spacing w:after="0" w:line="240" w:lineRule="auto"/>
              <w:ind w:left="-57" w:right="-57"/>
              <w:jc w:val="both"/>
              <w:rPr>
                <w:rFonts w:ascii="Arial" w:hAnsi="Arial" w:cs="Arial"/>
                <w:i/>
                <w:sz w:val="12"/>
                <w:szCs w:val="12"/>
              </w:rPr>
            </w:pPr>
          </w:p>
          <w:p w:rsidR="00CE2416" w:rsidRPr="00F3371E" w:rsidRDefault="00CE2416" w:rsidP="00CE2416">
            <w:pPr>
              <w:spacing w:after="0" w:line="240" w:lineRule="auto"/>
              <w:ind w:left="-57" w:right="-57"/>
              <w:jc w:val="both"/>
              <w:rPr>
                <w:rFonts w:ascii="Arial" w:hAnsi="Arial" w:cs="Arial"/>
                <w:i/>
                <w:sz w:val="12"/>
                <w:szCs w:val="12"/>
              </w:rPr>
            </w:pPr>
          </w:p>
          <w:p w:rsidR="00CE2416" w:rsidRPr="00F3371E" w:rsidRDefault="00CE2416" w:rsidP="00CE2416">
            <w:pPr>
              <w:spacing w:after="0" w:line="240" w:lineRule="auto"/>
              <w:ind w:left="-57" w:right="-57"/>
              <w:jc w:val="both"/>
              <w:rPr>
                <w:rFonts w:ascii="Arial" w:hAnsi="Arial" w:cs="Arial"/>
                <w:i/>
                <w:sz w:val="12"/>
                <w:szCs w:val="12"/>
              </w:rPr>
            </w:pPr>
          </w:p>
          <w:p w:rsidR="00CE2416" w:rsidRPr="00F3371E" w:rsidRDefault="00CE2416" w:rsidP="00CE2416">
            <w:pPr>
              <w:spacing w:after="0" w:line="240" w:lineRule="auto"/>
              <w:ind w:left="-57" w:right="-57"/>
              <w:jc w:val="both"/>
              <w:rPr>
                <w:rFonts w:ascii="Arial" w:hAnsi="Arial" w:cs="Arial"/>
                <w:i/>
                <w:sz w:val="12"/>
                <w:szCs w:val="12"/>
              </w:rPr>
            </w:pPr>
          </w:p>
          <w:p w:rsidR="00CE2416" w:rsidRPr="00F3371E" w:rsidRDefault="00CE2416" w:rsidP="00CE2416">
            <w:pPr>
              <w:spacing w:after="0" w:line="240" w:lineRule="auto"/>
              <w:ind w:left="-57" w:right="-57"/>
              <w:jc w:val="both"/>
              <w:rPr>
                <w:rFonts w:ascii="Arial" w:hAnsi="Arial" w:cs="Arial"/>
                <w:i/>
                <w:sz w:val="12"/>
                <w:szCs w:val="12"/>
              </w:rPr>
            </w:pPr>
          </w:p>
          <w:p w:rsidR="00CE2416" w:rsidRPr="00F3371E" w:rsidRDefault="00CE2416" w:rsidP="00CE2416">
            <w:pPr>
              <w:spacing w:after="0" w:line="240" w:lineRule="auto"/>
              <w:ind w:left="-57" w:right="-57"/>
              <w:jc w:val="both"/>
              <w:rPr>
                <w:rFonts w:ascii="Arial" w:hAnsi="Arial" w:cs="Arial"/>
                <w:i/>
                <w:sz w:val="12"/>
                <w:szCs w:val="12"/>
              </w:rPr>
            </w:pPr>
          </w:p>
        </w:tc>
        <w:tc>
          <w:tcPr>
            <w:tcW w:w="1134" w:type="dxa"/>
            <w:tcBorders>
              <w:right w:val="single" w:sz="4" w:space="0" w:color="auto"/>
            </w:tcBorders>
          </w:tcPr>
          <w:p w:rsidR="00CE2416" w:rsidRPr="00F3371E" w:rsidRDefault="00CE2416" w:rsidP="00CE2416">
            <w:pPr>
              <w:ind w:left="-57" w:right="-57"/>
              <w:jc w:val="both"/>
              <w:rPr>
                <w:rFonts w:ascii="Arial" w:hAnsi="Arial" w:cs="Arial"/>
                <w:sz w:val="2"/>
                <w:szCs w:val="12"/>
              </w:rPr>
            </w:pPr>
          </w:p>
          <w:p w:rsidR="00CE2416" w:rsidRPr="00F3371E" w:rsidRDefault="00CE2416" w:rsidP="00CE2416">
            <w:pPr>
              <w:ind w:left="-57" w:right="-57"/>
              <w:jc w:val="both"/>
              <w:rPr>
                <w:rFonts w:ascii="Arial" w:hAnsi="Arial" w:cs="Arial"/>
                <w:sz w:val="12"/>
                <w:szCs w:val="12"/>
              </w:rPr>
            </w:pPr>
            <w:r w:rsidRPr="00F3371E">
              <w:rPr>
                <w:rFonts w:ascii="Arial" w:hAnsi="Arial" w:cs="Arial"/>
                <w:sz w:val="12"/>
                <w:szCs w:val="12"/>
              </w:rPr>
              <w:t>INTENDENTE DE LA  INTENDENCIA NACIONAL DE INSUMOS QUÍMICOS Y BIENES FISCALIZADOS</w:t>
            </w:r>
          </w:p>
          <w:p w:rsidR="00CE2416" w:rsidRPr="00F3371E" w:rsidRDefault="00CE2416" w:rsidP="00CE2416">
            <w:pPr>
              <w:spacing w:after="0" w:line="240" w:lineRule="auto"/>
              <w:ind w:left="-57" w:right="-57"/>
              <w:jc w:val="both"/>
              <w:rPr>
                <w:rFonts w:ascii="Arial" w:hAnsi="Arial" w:cs="Arial"/>
                <w:b/>
                <w:bCs/>
                <w:sz w:val="12"/>
                <w:szCs w:val="12"/>
              </w:rPr>
            </w:pPr>
          </w:p>
          <w:p w:rsidR="00CE2416" w:rsidRPr="00F3371E" w:rsidRDefault="00CE2416" w:rsidP="00CE2416">
            <w:pPr>
              <w:spacing w:after="0" w:line="240" w:lineRule="auto"/>
              <w:ind w:left="-57" w:right="-57"/>
              <w:jc w:val="both"/>
              <w:rPr>
                <w:rFonts w:ascii="Arial" w:hAnsi="Arial" w:cs="Arial"/>
                <w:b/>
                <w:bCs/>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CE2416" w:rsidRPr="00F3371E" w:rsidRDefault="00CE2416" w:rsidP="00CE2416">
            <w:pPr>
              <w:spacing w:after="0" w:line="240" w:lineRule="auto"/>
              <w:ind w:left="-57" w:right="-57"/>
              <w:jc w:val="both"/>
              <w:rPr>
                <w:rFonts w:ascii="Arial" w:hAnsi="Arial" w:cs="Arial"/>
                <w:sz w:val="12"/>
                <w:szCs w:val="12"/>
              </w:rPr>
            </w:pP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CE2416" w:rsidRPr="00F3371E" w:rsidRDefault="00CE2416" w:rsidP="00CE2416">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CE2416" w:rsidRPr="00F3371E" w:rsidRDefault="00CE2416" w:rsidP="00CE2416">
            <w:pPr>
              <w:ind w:left="-57" w:right="-57"/>
              <w:jc w:val="both"/>
              <w:rPr>
                <w:rFonts w:ascii="Arial" w:hAnsi="Arial" w:cs="Arial"/>
                <w:sz w:val="12"/>
                <w:szCs w:val="12"/>
              </w:rPr>
            </w:pPr>
          </w:p>
          <w:p w:rsidR="00CE2416" w:rsidRPr="00F3371E" w:rsidRDefault="00CE2416" w:rsidP="00CE2416">
            <w:pPr>
              <w:ind w:left="-57" w:right="-57"/>
              <w:jc w:val="both"/>
              <w:rPr>
                <w:rFonts w:ascii="Arial" w:hAnsi="Arial" w:cs="Arial"/>
                <w:sz w:val="12"/>
                <w:szCs w:val="12"/>
              </w:rPr>
            </w:pPr>
          </w:p>
        </w:tc>
      </w:tr>
      <w:tr w:rsidR="0059037F" w:rsidRPr="00F3371E" w:rsidTr="00742C63">
        <w:tc>
          <w:tcPr>
            <w:tcW w:w="534" w:type="dxa"/>
          </w:tcPr>
          <w:p w:rsidR="0059037F" w:rsidRPr="00F3371E" w:rsidRDefault="0059037F" w:rsidP="0059037F">
            <w:pPr>
              <w:spacing w:after="0" w:line="240" w:lineRule="auto"/>
              <w:ind w:left="708" w:hanging="708"/>
              <w:rPr>
                <w:rFonts w:ascii="Arial" w:hAnsi="Arial" w:cs="Arial"/>
                <w:b/>
                <w:sz w:val="12"/>
                <w:szCs w:val="12"/>
              </w:rPr>
            </w:pPr>
          </w:p>
        </w:tc>
        <w:tc>
          <w:tcPr>
            <w:tcW w:w="1417" w:type="dxa"/>
          </w:tcPr>
          <w:p w:rsidR="0059037F" w:rsidRPr="00F3371E" w:rsidRDefault="0059037F" w:rsidP="0059037F">
            <w:pPr>
              <w:spacing w:after="0" w:line="240" w:lineRule="auto"/>
              <w:jc w:val="both"/>
              <w:rPr>
                <w:rFonts w:ascii="Arial" w:hAnsi="Arial" w:cs="Arial"/>
                <w:b/>
                <w:sz w:val="12"/>
                <w:szCs w:val="12"/>
              </w:rPr>
            </w:pPr>
          </w:p>
        </w:tc>
        <w:tc>
          <w:tcPr>
            <w:tcW w:w="2977" w:type="dxa"/>
          </w:tcPr>
          <w:p w:rsidR="0059037F" w:rsidRPr="00F3371E" w:rsidRDefault="0059037F" w:rsidP="0059037F">
            <w:pPr>
              <w:spacing w:after="0" w:line="240" w:lineRule="auto"/>
              <w:jc w:val="both"/>
              <w:rPr>
                <w:rFonts w:ascii="Arial" w:hAnsi="Arial" w:cs="Arial"/>
                <w:b/>
                <w:sz w:val="12"/>
                <w:szCs w:val="12"/>
              </w:rPr>
            </w:pPr>
          </w:p>
          <w:p w:rsidR="0059037F" w:rsidRPr="00F3371E" w:rsidRDefault="0059037F" w:rsidP="0059037F">
            <w:pPr>
              <w:spacing w:after="0" w:line="240" w:lineRule="auto"/>
              <w:jc w:val="both"/>
              <w:rPr>
                <w:rFonts w:ascii="Arial" w:hAnsi="Arial" w:cs="Arial"/>
                <w:b/>
                <w:sz w:val="12"/>
                <w:szCs w:val="12"/>
              </w:rPr>
            </w:pPr>
            <w:r w:rsidRPr="00F3371E">
              <w:rPr>
                <w:rFonts w:ascii="Arial" w:hAnsi="Arial" w:cs="Arial"/>
                <w:b/>
                <w:sz w:val="12"/>
                <w:szCs w:val="12"/>
              </w:rPr>
              <w:t>REQUISITOS ESPECÍFICOS</w:t>
            </w:r>
          </w:p>
          <w:p w:rsidR="0059037F" w:rsidRPr="00F3371E" w:rsidRDefault="0059037F" w:rsidP="0059037F">
            <w:pPr>
              <w:spacing w:after="0" w:line="240" w:lineRule="auto"/>
              <w:jc w:val="both"/>
              <w:rPr>
                <w:rFonts w:ascii="Arial" w:hAnsi="Arial" w:cs="Arial"/>
                <w:b/>
                <w:sz w:val="12"/>
                <w:szCs w:val="12"/>
              </w:rPr>
            </w:pPr>
          </w:p>
          <w:p w:rsidR="0059037F" w:rsidRPr="00F3371E" w:rsidRDefault="0059037F" w:rsidP="0059037F">
            <w:pPr>
              <w:spacing w:after="0" w:line="240" w:lineRule="auto"/>
              <w:jc w:val="both"/>
              <w:rPr>
                <w:rFonts w:ascii="Arial" w:hAnsi="Arial" w:cs="Arial"/>
                <w:b/>
                <w:sz w:val="12"/>
                <w:szCs w:val="12"/>
              </w:rPr>
            </w:pPr>
            <w:r w:rsidRPr="00F3371E">
              <w:rPr>
                <w:rFonts w:ascii="Arial" w:hAnsi="Arial" w:cs="Arial"/>
                <w:b/>
                <w:sz w:val="12"/>
                <w:szCs w:val="12"/>
              </w:rPr>
              <w:t>185.1 SOLICITUD DE SUSPENSIÓN DE LA INSCRIPCIÓN EN EL REGISTRO PARA LOS USUARIOS QUE ADQUIEREN Y UTILIZAN GASOLINAS, GASOHOLES, DIESEL Y SUS MEZCLAS CON BIODIESEL, EN EL EQUIPO Y MAQUINARIA PARA LA ACTIVIDAD MINERA INFORMAL DE LA PEQUEÑA MINERÍA Y DE LA MINERÍA ARTESANAL EN PROCESO DE FORMALIZACIÓN DESARROLLADA EN LAS ZONAS GEOGRÁFICAS EN LAS QUE SE IMPLEMENTÓ EL RÉGIMEN ESPECIAL PARA EL CONTROL DE BIENES FISCALIZADOS</w:t>
            </w:r>
          </w:p>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LOS USUARIOS, PODRÁN SOLICITAR LA</w:t>
            </w:r>
            <w:r w:rsidRPr="00F3371E">
              <w:rPr>
                <w:rFonts w:ascii="Arial" w:hAnsi="Arial" w:cs="Arial"/>
                <w:b/>
                <w:sz w:val="12"/>
                <w:szCs w:val="12"/>
              </w:rPr>
              <w:t xml:space="preserve"> </w:t>
            </w:r>
            <w:r w:rsidRPr="00F3371E">
              <w:rPr>
                <w:rFonts w:ascii="Arial" w:hAnsi="Arial" w:cs="Arial"/>
                <w:sz w:val="12"/>
                <w:szCs w:val="12"/>
              </w:rPr>
              <w:t>SUSPENSIÓN DE SU INSCRIPCIÓN VIGENTE EN EL REGISTRO, SIEMPRE QUE NO CUENTEN CON BIENES FISCALIZADOS Y NO HUBIERAN SOLICITADO SU ADQUISICIÓN.</w:t>
            </w:r>
          </w:p>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ASIMISMO</w:t>
            </w:r>
            <w:r w:rsidRPr="00F3371E">
              <w:rPr>
                <w:rFonts w:ascii="Arial" w:hAnsi="Arial" w:cs="Arial"/>
                <w:b/>
                <w:sz w:val="12"/>
                <w:szCs w:val="12"/>
              </w:rPr>
              <w:t xml:space="preserve">, </w:t>
            </w:r>
            <w:r w:rsidRPr="00F3371E">
              <w:rPr>
                <w:rFonts w:ascii="Arial" w:hAnsi="Arial" w:cs="Arial"/>
                <w:sz w:val="12"/>
                <w:szCs w:val="12"/>
              </w:rPr>
              <w:t>SE REQUIERE PREVIAMENTE, QUE EL USUARIO SE ENCUENTRE ACTIVO EN EL REGISTRO ÚNICO DE CONTRIBUYENTES, TENGA CONDICIÓN DIFERENTE A NO HABIDO Y REÚNA, ENTRE OTROS, LOS SIGUIENTES REQUISITOS:</w:t>
            </w:r>
          </w:p>
          <w:p w:rsidR="0059037F" w:rsidRPr="00F3371E" w:rsidRDefault="0059037F" w:rsidP="0059037F">
            <w:pPr>
              <w:spacing w:after="0" w:line="240" w:lineRule="auto"/>
              <w:jc w:val="both"/>
              <w:rPr>
                <w:rFonts w:ascii="Arial" w:hAnsi="Arial" w:cs="Arial"/>
                <w:sz w:val="12"/>
                <w:szCs w:val="12"/>
              </w:rPr>
            </w:pPr>
          </w:p>
          <w:p w:rsidR="0059037F" w:rsidRPr="00F3371E" w:rsidRDefault="0059037F" w:rsidP="00787C61">
            <w:pPr>
              <w:pStyle w:val="Prrafodelista"/>
              <w:numPr>
                <w:ilvl w:val="0"/>
                <w:numId w:val="291"/>
              </w:numPr>
              <w:spacing w:after="0" w:line="240" w:lineRule="auto"/>
              <w:ind w:left="177" w:hanging="177"/>
              <w:jc w:val="both"/>
              <w:rPr>
                <w:rFonts w:ascii="Arial" w:hAnsi="Arial" w:cs="Arial"/>
                <w:sz w:val="12"/>
                <w:szCs w:val="12"/>
              </w:rPr>
            </w:pPr>
            <w:r w:rsidRPr="00F3371E">
              <w:rPr>
                <w:rFonts w:ascii="Arial" w:hAnsi="Arial" w:cs="Arial"/>
                <w:sz w:val="12"/>
                <w:szCs w:val="12"/>
              </w:rPr>
              <w:t>CUMPLIR LOS CONTROLES MÍNIMOS DE SEGURIDAD SOBRE LOS BIENES FISCALIZADOS.</w:t>
            </w:r>
          </w:p>
          <w:p w:rsidR="0059037F" w:rsidRPr="00F3371E" w:rsidRDefault="0059037F" w:rsidP="00787C61">
            <w:pPr>
              <w:pStyle w:val="Prrafodelista"/>
              <w:numPr>
                <w:ilvl w:val="0"/>
                <w:numId w:val="291"/>
              </w:numPr>
              <w:spacing w:after="0" w:line="240" w:lineRule="auto"/>
              <w:ind w:left="177" w:hanging="177"/>
              <w:jc w:val="both"/>
              <w:rPr>
                <w:rFonts w:ascii="Arial" w:hAnsi="Arial" w:cs="Arial"/>
                <w:sz w:val="12"/>
                <w:szCs w:val="12"/>
              </w:rPr>
            </w:pPr>
            <w:r w:rsidRPr="00F3371E">
              <w:rPr>
                <w:rFonts w:ascii="Arial" w:hAnsi="Arial" w:cs="Arial"/>
                <w:sz w:val="12"/>
                <w:szCs w:val="12"/>
              </w:rPr>
              <w:t>LOS USUARIOS, SUS DIRECTORES, REPRESENTANTES LEGALES Y RESPONSABLES DEL MANEJO DE LOS BIENES FISCALIZADOS NO TENGAN O NO HAYAN TENIDO CONDENA FIRME POR TRÁFICO ILÍCITO DE DROGAS O DELITOS CONEXOS. EL REGLAMENTO DEL DECRETO LEGISLATIVO N° 1126 PRECISARÁ EN QUIENES RECAE LA RESPONSABILIDAD DEL MANEJO DE LOS BIENES FISCALIZADOS.</w:t>
            </w:r>
          </w:p>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LOS USUARIOS, PARA SOLICITAR SU SUSPENSIÓN EN EL REGISTRO, ADEMÁS DE CUMPLIR CON LOS REQUISITOS GENERALES, CON EXCEPCIÓN DE LA INFORMACIÓN REQUERIDA DEL PROCEDIMIENTO 185, DEBE PRESENTAR Y/O CUMPLIR CON LO SIGUIENTE:</w:t>
            </w:r>
          </w:p>
          <w:p w:rsidR="0059037F" w:rsidRPr="00F3371E" w:rsidRDefault="0059037F" w:rsidP="0059037F">
            <w:pPr>
              <w:spacing w:after="0" w:line="240" w:lineRule="auto"/>
              <w:jc w:val="both"/>
              <w:rPr>
                <w:rFonts w:ascii="Arial" w:hAnsi="Arial" w:cs="Arial"/>
                <w:b/>
                <w:sz w:val="12"/>
                <w:szCs w:val="12"/>
              </w:rPr>
            </w:pPr>
          </w:p>
          <w:p w:rsidR="0059037F" w:rsidRPr="00F3371E" w:rsidRDefault="0059037F" w:rsidP="00787C61">
            <w:pPr>
              <w:pStyle w:val="Prrafodelista"/>
              <w:numPr>
                <w:ilvl w:val="0"/>
                <w:numId w:val="292"/>
              </w:numPr>
              <w:tabs>
                <w:tab w:val="left" w:pos="177"/>
              </w:tabs>
              <w:spacing w:after="0" w:line="240" w:lineRule="auto"/>
              <w:ind w:left="177" w:hanging="177"/>
              <w:jc w:val="both"/>
              <w:rPr>
                <w:rFonts w:ascii="Arial" w:hAnsi="Arial" w:cs="Arial"/>
                <w:sz w:val="12"/>
                <w:szCs w:val="12"/>
              </w:rPr>
            </w:pPr>
            <w:r w:rsidRPr="00F3371E">
              <w:rPr>
                <w:rFonts w:ascii="Arial" w:hAnsi="Arial" w:cs="Arial"/>
                <w:sz w:val="12"/>
                <w:szCs w:val="12"/>
              </w:rPr>
              <w:t>DECLARACIÓN JURADA DEL USUARIO EN PROCESO DE FORMALIZACIÓN, DIRECTORES O REPRESENTANTES LEGALES DE NO TENER O HABER TENIDO ANTECEDENTES PENALES NI JUDICIALES, POR DELITO DE TRÁFICO ILÍCITO DE DROGAS O DELITOS CONEXOS,</w:t>
            </w:r>
          </w:p>
          <w:p w:rsidR="0059037F" w:rsidRPr="00F3371E" w:rsidRDefault="0059037F" w:rsidP="0059037F">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USUARIOS EN PROCESO DE FORMALIZACIÓN, DIRECTORES Y REPRESENTANTES LEGALES EXTRANJEROS, QUE NO RESIDAN EN EL PAÍS, DEBERÁN PRESENTAR UNA DECLARACIÓN JURADA EN LA QUE SEÑALEN QUE NO TIENEN ANTECEDENTES PENALES NI JUDICIALES EN SU PAÍS DE RESIDENCIA Y EN EL QUE SE COMPROMETEN A PRESENTAR, EN CUANDO LO OBTENGAN, EL DOCUMENTO QUE EN SU PAÍS DE RESIDENCIA HAGA LAS VECES DEL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 POR EL MINISTERIO DE RELACIONES EXTERIORES DE PERÚ.</w:t>
            </w:r>
          </w:p>
          <w:p w:rsidR="0059037F" w:rsidRPr="00F3371E" w:rsidRDefault="0059037F" w:rsidP="0059037F">
            <w:pPr>
              <w:pStyle w:val="Prrafodelista"/>
              <w:tabs>
                <w:tab w:val="left" w:pos="177"/>
              </w:tabs>
              <w:spacing w:after="0" w:line="240" w:lineRule="auto"/>
              <w:ind w:left="177"/>
              <w:jc w:val="both"/>
              <w:rPr>
                <w:rFonts w:ascii="Arial" w:hAnsi="Arial" w:cs="Arial"/>
                <w:sz w:val="12"/>
                <w:szCs w:val="12"/>
              </w:rPr>
            </w:pPr>
          </w:p>
          <w:p w:rsidR="0059037F" w:rsidRPr="00F3371E" w:rsidRDefault="0059037F" w:rsidP="0059037F">
            <w:pPr>
              <w:pStyle w:val="Prrafodelista"/>
              <w:tabs>
                <w:tab w:val="left" w:pos="177"/>
              </w:tabs>
              <w:spacing w:after="0" w:line="240" w:lineRule="auto"/>
              <w:ind w:left="177"/>
              <w:jc w:val="both"/>
              <w:rPr>
                <w:rFonts w:ascii="Arial" w:hAnsi="Arial" w:cs="Arial"/>
                <w:sz w:val="12"/>
                <w:szCs w:val="12"/>
              </w:rPr>
            </w:pPr>
          </w:p>
          <w:p w:rsidR="0059037F" w:rsidRPr="00F3371E" w:rsidRDefault="0059037F" w:rsidP="00787C61">
            <w:pPr>
              <w:pStyle w:val="Prrafodelista"/>
              <w:numPr>
                <w:ilvl w:val="0"/>
                <w:numId w:val="292"/>
              </w:numPr>
              <w:tabs>
                <w:tab w:val="left" w:pos="177"/>
              </w:tabs>
              <w:spacing w:after="0" w:line="240" w:lineRule="auto"/>
              <w:ind w:left="177" w:hanging="141"/>
              <w:jc w:val="both"/>
              <w:rPr>
                <w:rFonts w:ascii="Arial" w:hAnsi="Arial" w:cs="Arial"/>
                <w:sz w:val="12"/>
                <w:szCs w:val="12"/>
              </w:rPr>
            </w:pPr>
            <w:r w:rsidRPr="00F3371E">
              <w:rPr>
                <w:rFonts w:ascii="Arial" w:hAnsi="Arial" w:cs="Arial"/>
                <w:sz w:val="12"/>
                <w:szCs w:val="12"/>
              </w:rPr>
              <w:t>EN CASO DE EXTRANJEROS, EXHIBIR EL CARNÉ DE EXTRANJERÍA O FOTOCOPIA SIMPLE DEL PASAPORTE, DONDE CONSTE LA VISA O CALIDAD MIGRATORIA QUE PERMITA REALIZAR ACTIVIDAD COMERCIAL EN EL PERÚ.</w:t>
            </w:r>
          </w:p>
          <w:p w:rsidR="0059037F" w:rsidRPr="00F3371E" w:rsidRDefault="0059037F" w:rsidP="0059037F">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FOTOCOPIA SIMPLE DE SU DOCUMENTO DEBIDAMENTE APOSTILLADO SEGÚN LO ESTABLECIDO POR EL CONVENIO DE LA APOSTILLA O CONVENIO DE LA HAYA DEL 5 DE OCTUBRE DE 1961, CUANDO CORRESPONDA, O LEGALIZADO POR EL MINISTERIO DE RELACIONES EXTERIORES DE PERÚ.</w:t>
            </w:r>
          </w:p>
          <w:p w:rsidR="0059037F" w:rsidRPr="00F3371E" w:rsidRDefault="0059037F" w:rsidP="0059037F">
            <w:pPr>
              <w:pStyle w:val="Prrafodelista"/>
              <w:tabs>
                <w:tab w:val="left" w:pos="177"/>
              </w:tabs>
              <w:spacing w:after="0" w:line="240" w:lineRule="auto"/>
              <w:ind w:left="177"/>
              <w:jc w:val="both"/>
              <w:rPr>
                <w:rFonts w:ascii="Arial" w:hAnsi="Arial" w:cs="Arial"/>
                <w:sz w:val="12"/>
                <w:szCs w:val="12"/>
              </w:rPr>
            </w:pPr>
          </w:p>
          <w:p w:rsidR="0059037F" w:rsidRPr="00F3371E" w:rsidRDefault="0059037F" w:rsidP="0059037F">
            <w:pPr>
              <w:pStyle w:val="Prrafodelista"/>
              <w:tabs>
                <w:tab w:val="left" w:pos="177"/>
              </w:tabs>
              <w:spacing w:after="0" w:line="240" w:lineRule="auto"/>
              <w:ind w:left="177"/>
              <w:jc w:val="both"/>
              <w:rPr>
                <w:rFonts w:ascii="Arial" w:hAnsi="Arial" w:cs="Arial"/>
                <w:sz w:val="12"/>
                <w:szCs w:val="12"/>
              </w:rPr>
            </w:pPr>
          </w:p>
          <w:p w:rsidR="0059037F" w:rsidRPr="00F3371E" w:rsidRDefault="0059037F" w:rsidP="00787C61">
            <w:pPr>
              <w:pStyle w:val="Prrafodelista"/>
              <w:numPr>
                <w:ilvl w:val="0"/>
                <w:numId w:val="292"/>
              </w:numPr>
              <w:tabs>
                <w:tab w:val="left" w:pos="177"/>
              </w:tabs>
              <w:spacing w:after="0" w:line="240" w:lineRule="auto"/>
              <w:ind w:left="177" w:hanging="141"/>
              <w:jc w:val="both"/>
              <w:rPr>
                <w:rFonts w:ascii="Arial" w:hAnsi="Arial" w:cs="Arial"/>
                <w:sz w:val="12"/>
                <w:szCs w:val="12"/>
              </w:rPr>
            </w:pPr>
            <w:r w:rsidRPr="00F3371E">
              <w:rPr>
                <w:rFonts w:ascii="Arial" w:hAnsi="Arial" w:cs="Arial"/>
                <w:sz w:val="12"/>
                <w:szCs w:val="12"/>
              </w:rPr>
              <w:t>DECLARACIÓN JURADA EN LA QUE SE INDIQUE: EL EQUIPO O MAQUINARIA EN LOS QUE SE UTILICE LA GASOLINA, GASOHOL, DIESEL Y SUS MEZCLAS CON BIODIESEL Y QUE DICHO EQUIPO O MAQUINARIA NO SE ENCUENTRAN DENTRO DE LAS PROHIBICIONES DEL ARTÍCULO 5 DEL DECRETO LEGISLATIVO N° 1100, ASÍ COMO EL CONSUMO PROMEDIO MENSUAL Y ANUAL DE LOS BIENES FISCALIZADOS ANTES MENCIONADOS. SI LA MAQUINARIA NO FUERA DE PROPIEDAD DEL USUARIO EN PROCESO DE FORMALIZACIÓN SE DEBERÁ PRESENTAR FOTOCOPIA DEL DOCUMENTO QUE ACREDITE LA CESIÓN EN FORMA GRATUITA U ONEROSA</w:t>
            </w:r>
            <w:r w:rsidRPr="00F3371E">
              <w:rPr>
                <w:rFonts w:ascii="Arial" w:hAnsi="Arial" w:cs="Arial"/>
                <w:b/>
                <w:sz w:val="12"/>
                <w:szCs w:val="12"/>
              </w:rPr>
              <w:t xml:space="preserve"> </w:t>
            </w:r>
          </w:p>
          <w:p w:rsidR="0059037F" w:rsidRPr="00F3371E" w:rsidRDefault="0059037F" w:rsidP="0059037F">
            <w:pPr>
              <w:spacing w:after="0" w:line="240" w:lineRule="auto"/>
              <w:jc w:val="both"/>
              <w:rPr>
                <w:rFonts w:ascii="Arial" w:hAnsi="Arial" w:cs="Arial"/>
                <w:b/>
                <w:sz w:val="12"/>
                <w:szCs w:val="12"/>
              </w:rPr>
            </w:pPr>
          </w:p>
          <w:p w:rsidR="0059037F" w:rsidRPr="00F3371E" w:rsidRDefault="0059037F" w:rsidP="0059037F">
            <w:pPr>
              <w:spacing w:after="0" w:line="240" w:lineRule="auto"/>
              <w:jc w:val="both"/>
              <w:rPr>
                <w:rFonts w:ascii="Arial" w:hAnsi="Arial" w:cs="Arial"/>
                <w:b/>
                <w:sz w:val="12"/>
                <w:szCs w:val="12"/>
              </w:rPr>
            </w:pPr>
            <w:r w:rsidRPr="00F3371E">
              <w:rPr>
                <w:rFonts w:ascii="Arial" w:hAnsi="Arial" w:cs="Arial"/>
                <w:b/>
                <w:sz w:val="12"/>
                <w:szCs w:val="12"/>
              </w:rPr>
              <w:t>INFORMACIÓN A INCLUIR EN LA SOLICITUD DE SUSPENSIÓN DE INSCRIPCIÓN  EN EL REGISTRO</w:t>
            </w:r>
          </w:p>
          <w:p w:rsidR="0059037F" w:rsidRPr="00F3371E" w:rsidRDefault="0059037F" w:rsidP="0059037F">
            <w:pPr>
              <w:spacing w:after="0" w:line="240" w:lineRule="auto"/>
              <w:ind w:left="36"/>
              <w:jc w:val="both"/>
              <w:rPr>
                <w:rFonts w:ascii="Arial" w:hAnsi="Arial" w:cs="Arial"/>
                <w:b/>
                <w:sz w:val="12"/>
                <w:szCs w:val="12"/>
              </w:rPr>
            </w:pPr>
          </w:p>
          <w:p w:rsidR="0059037F" w:rsidRPr="00F3371E" w:rsidRDefault="0059037F" w:rsidP="0059037F">
            <w:pPr>
              <w:spacing w:after="0" w:line="240" w:lineRule="auto"/>
              <w:ind w:left="36"/>
              <w:jc w:val="both"/>
              <w:rPr>
                <w:rFonts w:ascii="Arial" w:hAnsi="Arial" w:cs="Arial"/>
                <w:sz w:val="12"/>
                <w:szCs w:val="12"/>
              </w:rPr>
            </w:pPr>
            <w:r w:rsidRPr="00F3371E">
              <w:rPr>
                <w:rFonts w:ascii="Arial" w:hAnsi="Arial" w:cs="Arial"/>
                <w:sz w:val="12"/>
                <w:szCs w:val="12"/>
              </w:rPr>
              <w:t>EL USUARIO EN PROCESO DE FORMALIZACIÓN DEBERÁ INCLUIR EN LA SOLICITUD DE SUSPENSIÓN, LA INFORMACIÓN SEGÚN CORRESPONDA:</w:t>
            </w:r>
          </w:p>
          <w:p w:rsidR="0059037F" w:rsidRPr="00F3371E" w:rsidRDefault="0059037F" w:rsidP="0059037F">
            <w:pPr>
              <w:spacing w:after="0" w:line="240" w:lineRule="auto"/>
              <w:ind w:left="36"/>
              <w:jc w:val="both"/>
              <w:rPr>
                <w:rFonts w:ascii="Arial" w:hAnsi="Arial" w:cs="Arial"/>
                <w:sz w:val="12"/>
                <w:szCs w:val="12"/>
              </w:rPr>
            </w:pPr>
          </w:p>
          <w:p w:rsidR="0059037F" w:rsidRPr="00F3371E" w:rsidRDefault="0059037F" w:rsidP="00787C61">
            <w:pPr>
              <w:pStyle w:val="Prrafodelista"/>
              <w:numPr>
                <w:ilvl w:val="0"/>
                <w:numId w:val="293"/>
              </w:numPr>
              <w:spacing w:after="0" w:line="240" w:lineRule="auto"/>
              <w:ind w:left="177" w:hanging="141"/>
              <w:jc w:val="both"/>
              <w:rPr>
                <w:rFonts w:ascii="Arial" w:hAnsi="Arial" w:cs="Arial"/>
                <w:sz w:val="12"/>
                <w:szCs w:val="12"/>
              </w:rPr>
            </w:pPr>
            <w:r w:rsidRPr="00F3371E">
              <w:rPr>
                <w:rFonts w:ascii="Arial" w:hAnsi="Arial" w:cs="Arial"/>
                <w:sz w:val="12"/>
                <w:szCs w:val="12"/>
              </w:rPr>
              <w:t>DEL RUBRO 1 DATOS DEL SOLICITANTE</w:t>
            </w:r>
          </w:p>
          <w:p w:rsidR="0059037F" w:rsidRPr="00F3371E" w:rsidRDefault="0059037F" w:rsidP="00787C61">
            <w:pPr>
              <w:pStyle w:val="Prrafodelista"/>
              <w:numPr>
                <w:ilvl w:val="0"/>
                <w:numId w:val="293"/>
              </w:numPr>
              <w:spacing w:after="0" w:line="240" w:lineRule="auto"/>
              <w:ind w:left="177" w:hanging="141"/>
              <w:jc w:val="both"/>
              <w:rPr>
                <w:rFonts w:ascii="Arial" w:hAnsi="Arial" w:cs="Arial"/>
                <w:sz w:val="12"/>
                <w:szCs w:val="12"/>
              </w:rPr>
            </w:pPr>
            <w:r w:rsidRPr="00F3371E">
              <w:rPr>
                <w:rFonts w:ascii="Arial" w:hAnsi="Arial" w:cs="Arial"/>
                <w:sz w:val="12"/>
                <w:szCs w:val="12"/>
              </w:rPr>
              <w:t>DEL RUBRO 2 ACTIVIDADES QUE REALIZARÁ CON INSUMOS QUÍMICOS, PRODUCTOS Y SUBPRODUCTOS O DERIVADOS FISCALIZADOS</w:t>
            </w:r>
          </w:p>
          <w:p w:rsidR="0059037F" w:rsidRPr="00F3371E" w:rsidRDefault="0059037F" w:rsidP="00787C61">
            <w:pPr>
              <w:pStyle w:val="Prrafodelista"/>
              <w:numPr>
                <w:ilvl w:val="0"/>
                <w:numId w:val="293"/>
              </w:numPr>
              <w:spacing w:after="0" w:line="240" w:lineRule="auto"/>
              <w:ind w:left="177" w:hanging="141"/>
              <w:jc w:val="both"/>
              <w:rPr>
                <w:rFonts w:ascii="Arial" w:hAnsi="Arial" w:cs="Arial"/>
                <w:sz w:val="12"/>
                <w:szCs w:val="12"/>
              </w:rPr>
            </w:pPr>
            <w:r w:rsidRPr="00F3371E">
              <w:rPr>
                <w:rFonts w:ascii="Arial" w:hAnsi="Arial" w:cs="Arial"/>
                <w:sz w:val="12"/>
                <w:szCs w:val="12"/>
              </w:rPr>
              <w:t>DEL RUBRO RELACIÓN DE ESTABLECIMIENTOS DONDE REALIZARÁ ACTIVIDADES CON INSUMOS QUÍMICOS, PRODUCTOS Y SUBPRODUCTOS O DERIVADOS FISCALIZADOS, CON EXCEPCIÓN DE AQUELLA REFERIDA AL DOCUMENTO DE FUNCIONAMIENTO.</w:t>
            </w:r>
          </w:p>
          <w:p w:rsidR="0059037F" w:rsidRPr="00F3371E" w:rsidRDefault="0059037F" w:rsidP="00787C61">
            <w:pPr>
              <w:pStyle w:val="Prrafodelista"/>
              <w:numPr>
                <w:ilvl w:val="0"/>
                <w:numId w:val="293"/>
              </w:numPr>
              <w:spacing w:after="0" w:line="240" w:lineRule="auto"/>
              <w:ind w:left="177" w:hanging="141"/>
              <w:jc w:val="both"/>
              <w:rPr>
                <w:rFonts w:ascii="Arial" w:hAnsi="Arial" w:cs="Arial"/>
                <w:sz w:val="12"/>
                <w:szCs w:val="12"/>
              </w:rPr>
            </w:pPr>
            <w:r w:rsidRPr="00F3371E">
              <w:rPr>
                <w:rFonts w:ascii="Arial" w:hAnsi="Arial" w:cs="Arial"/>
                <w:sz w:val="12"/>
                <w:szCs w:val="12"/>
              </w:rPr>
              <w:t>DEL RUBRO 5 REQUERIMIENTOS DE INSUMOS QUÍMICOS, PRODUCTOS Y SUBPRODUCTOS O DERIVADOS FISCALIZADOS CON EXCEPCIÓN DEL NUMERAL 5.2 COEFICIENTE INSUMO PRODUCTO.</w:t>
            </w:r>
          </w:p>
          <w:p w:rsidR="0059037F" w:rsidRPr="00F3371E" w:rsidRDefault="0059037F" w:rsidP="0059037F">
            <w:pPr>
              <w:pStyle w:val="Prrafodelista"/>
              <w:tabs>
                <w:tab w:val="left" w:pos="458"/>
              </w:tabs>
              <w:spacing w:after="0" w:line="240" w:lineRule="auto"/>
              <w:ind w:left="177"/>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PARA TAL EFECTO, DEBERÁ TENERSE EN CUENTA LOS CATÁLOGOS QUE SE ENCUENTRAN A DISPOSICIÓN DEL USUARIO EN SUNAT VIRTUAL.</w:t>
            </w:r>
          </w:p>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ind w:left="36"/>
              <w:jc w:val="both"/>
              <w:rPr>
                <w:rFonts w:ascii="Arial" w:hAnsi="Arial" w:cs="Arial"/>
                <w:sz w:val="12"/>
                <w:szCs w:val="12"/>
              </w:rPr>
            </w:pPr>
            <w:r w:rsidRPr="00F3371E">
              <w:rPr>
                <w:rFonts w:ascii="Arial" w:hAnsi="Arial" w:cs="Arial"/>
                <w:sz w:val="12"/>
                <w:szCs w:val="12"/>
              </w:rPr>
              <w:t>LA SOLICITUD DE SUSPENSIÓN DE LA INSCRIPCIÓN EN EL REGISTRO SE DEBERÁ PRESENTAR DEBIDAMENTE FIRMADA POR EL USUARIO EN PROCESO DE FORMALIZACIÓN O SU REPRESENTANTE LEGAL ACREDITADO EN EL RUC, EN LOS LUGARES SEÑALADOS PARA EL INICIO DEL PROCEDIMIENTO.</w:t>
            </w:r>
          </w:p>
          <w:p w:rsidR="0059037F" w:rsidRPr="00F3371E" w:rsidRDefault="0059037F" w:rsidP="0059037F">
            <w:pPr>
              <w:spacing w:after="0" w:line="240" w:lineRule="auto"/>
              <w:ind w:left="36"/>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EN CASO LA SOLICITUD FUERA PRESENTADA POR UN TERCERO, ÉSTE DEBERÁ ACREDITAR SU IDENTIDAD MEDIANTE LA EXHIBICIÓN DE SU DOCUMENTO DE IDENTIDAD ORIGINAL Y EN CASO DE EXTRANJEROS LA PRESENTACIÓN DE UNA FOTOCOPIA SIMPLE DE DICHO DOCUMENTO ASÍ COMO DE UNA CARTA PODER SIMPLE EN LA QUE CONSTE EXPRESAMENTE LA AUTORIZACIÓN OTORGADA.</w:t>
            </w:r>
          </w:p>
          <w:p w:rsidR="0059037F" w:rsidRPr="00F3371E" w:rsidRDefault="0059037F" w:rsidP="0059037F">
            <w:pPr>
              <w:spacing w:after="0" w:line="240" w:lineRule="auto"/>
              <w:jc w:val="both"/>
              <w:rPr>
                <w:rFonts w:ascii="Arial" w:hAnsi="Arial" w:cs="Arial"/>
                <w:sz w:val="12"/>
                <w:szCs w:val="12"/>
              </w:rPr>
            </w:pPr>
          </w:p>
        </w:tc>
        <w:tc>
          <w:tcPr>
            <w:tcW w:w="1134" w:type="dxa"/>
          </w:tcPr>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p>
        </w:tc>
        <w:tc>
          <w:tcPr>
            <w:tcW w:w="850" w:type="dxa"/>
          </w:tcPr>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spacing w:after="0" w:line="240" w:lineRule="auto"/>
              <w:ind w:left="-57" w:right="-57"/>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59037F" w:rsidRPr="00F3371E" w:rsidRDefault="0059037F" w:rsidP="0059037F">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59037F" w:rsidRPr="00F3371E" w:rsidRDefault="0059037F" w:rsidP="0059037F">
            <w:pPr>
              <w:spacing w:after="0" w:line="240" w:lineRule="auto"/>
              <w:ind w:left="-57" w:right="-57"/>
              <w:jc w:val="both"/>
              <w:rPr>
                <w:rFonts w:ascii="Arial" w:hAnsi="Arial" w:cs="Arial"/>
                <w:sz w:val="12"/>
                <w:szCs w:val="12"/>
              </w:rPr>
            </w:pPr>
          </w:p>
        </w:tc>
        <w:tc>
          <w:tcPr>
            <w:tcW w:w="567" w:type="dxa"/>
            <w:tcBorders>
              <w:left w:val="single" w:sz="4" w:space="0" w:color="auto"/>
            </w:tcBorders>
          </w:tcPr>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w:t>
            </w:r>
          </w:p>
        </w:tc>
        <w:tc>
          <w:tcPr>
            <w:tcW w:w="1134" w:type="dxa"/>
          </w:tcPr>
          <w:p w:rsidR="0059037F" w:rsidRPr="00F3371E" w:rsidRDefault="0059037F" w:rsidP="0059037F">
            <w:pPr>
              <w:spacing w:after="0" w:line="240" w:lineRule="auto"/>
              <w:ind w:left="-57" w:right="-57"/>
              <w:jc w:val="both"/>
              <w:rPr>
                <w:rFonts w:ascii="Arial" w:hAnsi="Arial" w:cs="Arial"/>
                <w:b/>
                <w:sz w:val="12"/>
                <w:szCs w:val="12"/>
              </w:rPr>
            </w:pPr>
          </w:p>
          <w:p w:rsidR="0059037F" w:rsidRPr="00F3371E" w:rsidRDefault="0059037F" w:rsidP="0059037F">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LOS </w:t>
            </w:r>
            <w:r w:rsidRPr="00F3371E">
              <w:rPr>
                <w:rFonts w:ascii="Arial" w:hAnsi="Arial" w:cs="Arial"/>
                <w:b/>
                <w:spacing w:val="-4"/>
                <w:sz w:val="12"/>
                <w:szCs w:val="12"/>
              </w:rPr>
              <w:t xml:space="preserve">PRINCIPALES </w:t>
            </w:r>
            <w:r w:rsidRPr="00F3371E">
              <w:rPr>
                <w:rFonts w:ascii="Arial" w:hAnsi="Arial" w:cs="Arial"/>
                <w:b/>
                <w:spacing w:val="-12"/>
                <w:sz w:val="12"/>
                <w:szCs w:val="12"/>
              </w:rPr>
              <w:t xml:space="preserve">CONTRIBUYENTES </w:t>
            </w:r>
            <w:r w:rsidRPr="00F3371E">
              <w:rPr>
                <w:rFonts w:ascii="Arial" w:hAnsi="Arial" w:cs="Arial"/>
                <w:b/>
                <w:spacing w:val="-4"/>
                <w:sz w:val="12"/>
                <w:szCs w:val="12"/>
              </w:rPr>
              <w:t>NACIONALES</w:t>
            </w:r>
          </w:p>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2"/>
                <w:sz w:val="12"/>
                <w:szCs w:val="12"/>
              </w:rPr>
              <w:t xml:space="preserve">CONTRIBUYENTES </w:t>
            </w:r>
            <w:r w:rsidRPr="00F3371E">
              <w:rPr>
                <w:rFonts w:ascii="Arial" w:hAnsi="Arial" w:cs="Arial"/>
                <w:spacing w:val="-4"/>
                <w:sz w:val="12"/>
                <w:szCs w:val="12"/>
              </w:rPr>
              <w:t>NACIONALES.</w:t>
            </w:r>
          </w:p>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CORRESPONDIENTE</w:t>
            </w:r>
            <w:r w:rsidRPr="00F3371E">
              <w:rPr>
                <w:rFonts w:ascii="Arial" w:hAnsi="Arial" w:cs="Arial"/>
                <w:b/>
                <w:sz w:val="12"/>
                <w:szCs w:val="12"/>
              </w:rPr>
              <w:t xml:space="preserve">  A LA </w:t>
            </w:r>
            <w:r w:rsidRPr="00F3371E">
              <w:rPr>
                <w:rFonts w:ascii="Arial" w:hAnsi="Arial" w:cs="Arial"/>
                <w:b/>
                <w:spacing w:val="-4"/>
                <w:sz w:val="12"/>
                <w:szCs w:val="12"/>
              </w:rPr>
              <w:t>INTENDENCIA</w:t>
            </w:r>
            <w:r w:rsidRPr="00F3371E">
              <w:rPr>
                <w:rFonts w:ascii="Arial" w:hAnsi="Arial" w:cs="Arial"/>
                <w:b/>
                <w:sz w:val="12"/>
                <w:szCs w:val="12"/>
              </w:rPr>
              <w:t xml:space="preserve"> LIMA:</w:t>
            </w:r>
          </w:p>
          <w:p w:rsidR="0059037F" w:rsidRPr="00F3371E" w:rsidRDefault="0059037F" w:rsidP="0059037F">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17"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59037F" w:rsidRPr="00F3371E" w:rsidRDefault="0059037F" w:rsidP="0059037F">
            <w:pPr>
              <w:spacing w:after="0" w:line="240" w:lineRule="auto"/>
              <w:ind w:left="-57" w:right="-57"/>
              <w:jc w:val="both"/>
              <w:rPr>
                <w:rFonts w:ascii="Arial" w:hAnsi="Arial" w:cs="Arial"/>
                <w:b/>
                <w:sz w:val="12"/>
                <w:szCs w:val="12"/>
              </w:rPr>
            </w:pPr>
          </w:p>
          <w:p w:rsidR="0059037F" w:rsidRPr="00F3371E" w:rsidRDefault="0059037F" w:rsidP="0059037F">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0"/>
                <w:sz w:val="12"/>
                <w:szCs w:val="12"/>
              </w:rPr>
              <w:t xml:space="preserve"> CORRESPONDIENTE</w:t>
            </w:r>
            <w:r w:rsidRPr="00F3371E">
              <w:rPr>
                <w:rFonts w:ascii="Arial" w:hAnsi="Arial" w:cs="Arial"/>
                <w:b/>
                <w:spacing w:val="-4"/>
                <w:sz w:val="12"/>
                <w:szCs w:val="12"/>
              </w:rPr>
              <w:t xml:space="preserve">  </w:t>
            </w:r>
            <w:r w:rsidRPr="00F3371E">
              <w:rPr>
                <w:rFonts w:ascii="Arial" w:hAnsi="Arial" w:cs="Arial"/>
                <w:b/>
                <w:sz w:val="12"/>
                <w:szCs w:val="12"/>
              </w:rPr>
              <w:t xml:space="preserve">A LAS </w:t>
            </w:r>
            <w:r w:rsidRPr="00F3371E">
              <w:rPr>
                <w:rFonts w:ascii="Arial" w:hAnsi="Arial" w:cs="Arial"/>
                <w:sz w:val="12"/>
                <w:szCs w:val="12"/>
              </w:rPr>
              <w:t xml:space="preserve"> </w:t>
            </w:r>
            <w:r w:rsidRPr="00F3371E">
              <w:rPr>
                <w:rFonts w:ascii="Arial" w:hAnsi="Arial" w:cs="Arial"/>
                <w:b/>
                <w:spacing w:val="-12"/>
                <w:sz w:val="12"/>
                <w:szCs w:val="12"/>
              </w:rPr>
              <w:t xml:space="preserve">INTENDENCIAS </w:t>
            </w:r>
            <w:r w:rsidRPr="00F3371E">
              <w:rPr>
                <w:rFonts w:ascii="Arial" w:hAnsi="Arial" w:cs="Arial"/>
                <w:b/>
                <w:spacing w:val="-6"/>
                <w:sz w:val="12"/>
                <w:szCs w:val="12"/>
              </w:rPr>
              <w:t>REGIONALES</w:t>
            </w:r>
            <w:r w:rsidRPr="00F3371E">
              <w:rPr>
                <w:rFonts w:ascii="Arial" w:hAnsi="Arial" w:cs="Arial"/>
                <w:b/>
                <w:sz w:val="12"/>
                <w:szCs w:val="12"/>
              </w:rPr>
              <w:t xml:space="preserve"> U OFICINAS ZONALES:</w:t>
            </w:r>
          </w:p>
          <w:p w:rsidR="0059037F" w:rsidRPr="00F3371E" w:rsidRDefault="0059037F" w:rsidP="0059037F">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16"/>
                <w:sz w:val="12"/>
                <w:szCs w:val="12"/>
              </w:rPr>
              <w:t>DEPENDENCIAS</w:t>
            </w:r>
            <w:r w:rsidRPr="00F3371E">
              <w:rPr>
                <w:rFonts w:ascii="Arial" w:hAnsi="Arial" w:cs="Arial"/>
                <w:sz w:val="12"/>
                <w:szCs w:val="12"/>
              </w:rPr>
              <w:t xml:space="preserve"> SUNAT DE SU </w:t>
            </w:r>
            <w:r w:rsidRPr="00F3371E">
              <w:rPr>
                <w:rFonts w:ascii="Arial" w:hAnsi="Arial" w:cs="Arial"/>
                <w:spacing w:val="-12"/>
                <w:sz w:val="12"/>
                <w:szCs w:val="12"/>
              </w:rPr>
              <w:t>JURISDICCIÓN</w:t>
            </w:r>
            <w:r w:rsidRPr="00F3371E">
              <w:rPr>
                <w:rFonts w:ascii="Arial" w:hAnsi="Arial" w:cs="Arial"/>
                <w:sz w:val="12"/>
                <w:szCs w:val="12"/>
              </w:rPr>
              <w:t xml:space="preserve"> O EN LOS CENTROS DE SERVICIOS AL </w:t>
            </w:r>
            <w:r w:rsidRPr="00F3371E">
              <w:rPr>
                <w:rFonts w:ascii="Arial" w:hAnsi="Arial" w:cs="Arial"/>
                <w:spacing w:val="-12"/>
                <w:sz w:val="12"/>
                <w:szCs w:val="12"/>
              </w:rPr>
              <w:t xml:space="preserve">CONTRIBUYENTE </w:t>
            </w:r>
            <w:r w:rsidRPr="00F3371E">
              <w:rPr>
                <w:rFonts w:ascii="Arial" w:hAnsi="Arial" w:cs="Arial"/>
                <w:spacing w:val="-4"/>
                <w:sz w:val="12"/>
                <w:szCs w:val="12"/>
              </w:rPr>
              <w:t>HABILITADOS</w:t>
            </w:r>
            <w:r w:rsidRPr="00F3371E">
              <w:rPr>
                <w:rFonts w:ascii="Arial" w:hAnsi="Arial" w:cs="Arial"/>
                <w:sz w:val="12"/>
                <w:szCs w:val="12"/>
              </w:rPr>
              <w:t xml:space="preserve"> POR DICHAS </w:t>
            </w:r>
            <w:r w:rsidRPr="00F3371E">
              <w:rPr>
                <w:rFonts w:ascii="Arial" w:hAnsi="Arial" w:cs="Arial"/>
                <w:spacing w:val="-16"/>
                <w:sz w:val="12"/>
                <w:szCs w:val="12"/>
              </w:rPr>
              <w:t>DEPENDENCIAS.</w:t>
            </w:r>
          </w:p>
        </w:tc>
        <w:tc>
          <w:tcPr>
            <w:tcW w:w="1276" w:type="dxa"/>
          </w:tcPr>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14"/>
                <w:sz w:val="12"/>
                <w:szCs w:val="12"/>
              </w:rPr>
              <w:t>OPERATIVA</w:t>
            </w:r>
            <w:r w:rsidRPr="00F3371E">
              <w:rPr>
                <w:rFonts w:ascii="Arial" w:hAnsi="Arial" w:cs="Arial"/>
                <w:sz w:val="12"/>
                <w:szCs w:val="12"/>
              </w:rPr>
              <w:t xml:space="preserve"> DEL REGISTRO DE BIENES FISCALIZADOS  DE LA INTENDENCIA NACIONAL DE INSUMOS QUÍMICOS Y BIENES FISCALIZADOS  </w:t>
            </w:r>
          </w:p>
          <w:p w:rsidR="0059037F" w:rsidRPr="00F3371E" w:rsidRDefault="0059037F" w:rsidP="0059037F">
            <w:pPr>
              <w:spacing w:after="0" w:line="240" w:lineRule="auto"/>
              <w:ind w:left="-57" w:right="-57"/>
              <w:jc w:val="both"/>
              <w:rPr>
                <w:rFonts w:ascii="Arial" w:hAnsi="Arial" w:cs="Arial"/>
                <w:sz w:val="12"/>
                <w:szCs w:val="12"/>
              </w:rPr>
            </w:pPr>
          </w:p>
        </w:tc>
        <w:tc>
          <w:tcPr>
            <w:tcW w:w="1134" w:type="dxa"/>
          </w:tcPr>
          <w:p w:rsidR="0059037F" w:rsidRPr="00F3371E" w:rsidRDefault="0059037F" w:rsidP="0059037F">
            <w:pPr>
              <w:spacing w:after="0" w:line="240" w:lineRule="auto"/>
              <w:jc w:val="both"/>
              <w:rPr>
                <w:rFonts w:ascii="Arial" w:hAnsi="Arial" w:cs="Arial"/>
                <w:sz w:val="12"/>
                <w:szCs w:val="12"/>
              </w:rPr>
            </w:pPr>
          </w:p>
          <w:p w:rsidR="0059037F" w:rsidRPr="00F3371E" w:rsidRDefault="0059037F" w:rsidP="00AA08DA">
            <w:pPr>
              <w:ind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00AA08DA" w:rsidRPr="00F3371E">
              <w:rPr>
                <w:rFonts w:ascii="Arial" w:hAnsi="Arial" w:cs="Arial"/>
                <w:spacing w:val="-16"/>
                <w:sz w:val="12"/>
                <w:szCs w:val="12"/>
              </w:rPr>
              <w:t xml:space="preserve"> FISCALIZADOS</w:t>
            </w:r>
            <w:r w:rsidR="00AA08DA" w:rsidRPr="00F3371E">
              <w:rPr>
                <w:rFonts w:ascii="Arial" w:hAnsi="Arial" w:cs="Arial"/>
                <w:sz w:val="12"/>
                <w:szCs w:val="12"/>
              </w:rPr>
              <w:t xml:space="preserve"> </w:t>
            </w:r>
            <w:r w:rsidRPr="00F3371E">
              <w:rPr>
                <w:rFonts w:ascii="Arial" w:hAnsi="Arial" w:cs="Arial"/>
                <w:sz w:val="12"/>
                <w:szCs w:val="12"/>
              </w:rPr>
              <w:t xml:space="preserve"> DE LA INTENDENCIA NACIONAL DE INSUMOS QUÍMICOS Y BIENES </w:t>
            </w:r>
            <w:r w:rsidR="00AA08DA" w:rsidRPr="00F3371E">
              <w:rPr>
                <w:rFonts w:ascii="Arial" w:hAnsi="Arial" w:cs="Arial"/>
                <w:spacing w:val="-16"/>
                <w:sz w:val="12"/>
                <w:szCs w:val="12"/>
              </w:rPr>
              <w:t xml:space="preserve"> FISCALIZADOS</w:t>
            </w:r>
            <w:r w:rsidR="00AA08DA" w:rsidRPr="00F3371E">
              <w:rPr>
                <w:rFonts w:ascii="Arial" w:hAnsi="Arial" w:cs="Arial"/>
                <w:sz w:val="12"/>
                <w:szCs w:val="12"/>
              </w:rPr>
              <w:t xml:space="preserve"> </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0"/>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9037F" w:rsidRPr="00F3371E" w:rsidRDefault="0059037F" w:rsidP="00AA08DA">
            <w:pPr>
              <w:spacing w:after="0" w:line="240" w:lineRule="auto"/>
              <w:ind w:right="-57"/>
              <w:jc w:val="both"/>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9037F" w:rsidRPr="00F3371E" w:rsidRDefault="0059037F" w:rsidP="0059037F">
            <w:pPr>
              <w:spacing w:after="0" w:line="240" w:lineRule="auto"/>
              <w:jc w:val="both"/>
              <w:rPr>
                <w:rFonts w:ascii="Arial" w:hAnsi="Arial" w:cs="Arial"/>
                <w:sz w:val="12"/>
                <w:szCs w:val="12"/>
              </w:rPr>
            </w:pPr>
          </w:p>
        </w:tc>
        <w:tc>
          <w:tcPr>
            <w:tcW w:w="1134" w:type="dxa"/>
          </w:tcPr>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 xml:space="preserve">    NO APLICA</w:t>
            </w:r>
          </w:p>
          <w:p w:rsidR="0059037F" w:rsidRPr="00F3371E" w:rsidRDefault="0059037F" w:rsidP="0059037F">
            <w:pPr>
              <w:spacing w:after="0" w:line="240" w:lineRule="auto"/>
              <w:jc w:val="both"/>
              <w:rPr>
                <w:rFonts w:ascii="Arial" w:hAnsi="Arial" w:cs="Arial"/>
                <w:i/>
                <w:sz w:val="12"/>
                <w:szCs w:val="12"/>
              </w:rPr>
            </w:pPr>
          </w:p>
          <w:p w:rsidR="0059037F" w:rsidRPr="00F3371E" w:rsidRDefault="0059037F" w:rsidP="0059037F">
            <w:pPr>
              <w:spacing w:after="0" w:line="240" w:lineRule="auto"/>
              <w:jc w:val="both"/>
              <w:rPr>
                <w:rFonts w:ascii="Arial" w:hAnsi="Arial" w:cs="Arial"/>
                <w:i/>
                <w:sz w:val="12"/>
                <w:szCs w:val="12"/>
              </w:rPr>
            </w:pPr>
          </w:p>
          <w:p w:rsidR="0059037F" w:rsidRPr="00F3371E" w:rsidRDefault="0059037F" w:rsidP="0059037F">
            <w:pPr>
              <w:spacing w:after="0" w:line="240" w:lineRule="auto"/>
              <w:jc w:val="both"/>
              <w:rPr>
                <w:rFonts w:ascii="Arial" w:hAnsi="Arial" w:cs="Arial"/>
                <w:i/>
                <w:sz w:val="12"/>
                <w:szCs w:val="12"/>
              </w:rPr>
            </w:pPr>
          </w:p>
          <w:p w:rsidR="0059037F" w:rsidRPr="00F3371E" w:rsidRDefault="0059037F" w:rsidP="0059037F">
            <w:pPr>
              <w:spacing w:after="0" w:line="240" w:lineRule="auto"/>
              <w:jc w:val="both"/>
              <w:rPr>
                <w:rFonts w:ascii="Arial" w:hAnsi="Arial" w:cs="Arial"/>
                <w:i/>
                <w:sz w:val="12"/>
                <w:szCs w:val="12"/>
              </w:rPr>
            </w:pPr>
          </w:p>
          <w:p w:rsidR="0059037F" w:rsidRPr="00F3371E" w:rsidRDefault="0059037F" w:rsidP="0059037F">
            <w:pPr>
              <w:spacing w:after="0" w:line="240" w:lineRule="auto"/>
              <w:jc w:val="both"/>
              <w:rPr>
                <w:rFonts w:ascii="Arial" w:hAnsi="Arial" w:cs="Arial"/>
                <w:i/>
                <w:sz w:val="12"/>
                <w:szCs w:val="12"/>
              </w:rPr>
            </w:pPr>
          </w:p>
          <w:p w:rsidR="0059037F" w:rsidRPr="00F3371E" w:rsidRDefault="0059037F" w:rsidP="0059037F">
            <w:pPr>
              <w:spacing w:after="0" w:line="240" w:lineRule="auto"/>
              <w:jc w:val="both"/>
              <w:rPr>
                <w:rFonts w:ascii="Arial" w:hAnsi="Arial" w:cs="Arial"/>
                <w:i/>
                <w:sz w:val="12"/>
                <w:szCs w:val="12"/>
              </w:rPr>
            </w:pPr>
          </w:p>
          <w:p w:rsidR="0059037F" w:rsidRPr="00F3371E" w:rsidRDefault="0059037F" w:rsidP="0059037F">
            <w:pPr>
              <w:spacing w:after="0" w:line="240" w:lineRule="auto"/>
              <w:jc w:val="both"/>
              <w:rPr>
                <w:rFonts w:ascii="Arial" w:hAnsi="Arial" w:cs="Arial"/>
                <w:i/>
                <w:sz w:val="12"/>
                <w:szCs w:val="12"/>
              </w:rPr>
            </w:pPr>
          </w:p>
          <w:p w:rsidR="0059037F" w:rsidRPr="00F3371E" w:rsidRDefault="0059037F" w:rsidP="0059037F">
            <w:pPr>
              <w:spacing w:after="0" w:line="240" w:lineRule="auto"/>
              <w:jc w:val="both"/>
              <w:rPr>
                <w:rFonts w:ascii="Arial" w:hAnsi="Arial" w:cs="Arial"/>
                <w:i/>
                <w:sz w:val="12"/>
                <w:szCs w:val="12"/>
              </w:rPr>
            </w:pPr>
          </w:p>
        </w:tc>
        <w:tc>
          <w:tcPr>
            <w:tcW w:w="1134" w:type="dxa"/>
            <w:tcBorders>
              <w:right w:val="single" w:sz="4" w:space="0" w:color="auto"/>
            </w:tcBorders>
          </w:tcPr>
          <w:p w:rsidR="0059037F" w:rsidRPr="00F3371E" w:rsidRDefault="0059037F" w:rsidP="00AA08DA">
            <w:pPr>
              <w:ind w:right="-57"/>
              <w:jc w:val="both"/>
              <w:rPr>
                <w:rFonts w:ascii="Arial" w:hAnsi="Arial" w:cs="Arial"/>
                <w:sz w:val="2"/>
                <w:szCs w:val="12"/>
              </w:rPr>
            </w:pPr>
          </w:p>
          <w:p w:rsidR="0059037F" w:rsidRPr="00F3371E" w:rsidRDefault="0059037F" w:rsidP="00AA08DA">
            <w:pPr>
              <w:ind w:right="-57"/>
              <w:jc w:val="both"/>
              <w:rPr>
                <w:rFonts w:ascii="Arial" w:hAnsi="Arial" w:cs="Arial"/>
                <w:sz w:val="12"/>
                <w:szCs w:val="12"/>
              </w:rPr>
            </w:pPr>
            <w:r w:rsidRPr="00F3371E">
              <w:rPr>
                <w:rFonts w:ascii="Arial" w:hAnsi="Arial" w:cs="Arial"/>
                <w:sz w:val="12"/>
                <w:szCs w:val="12"/>
              </w:rPr>
              <w:t xml:space="preserve">INTENDENTE DE LA INTENDENCIA NACIONAL DE INSUMOS QUÍMICOS Y BIENES </w:t>
            </w:r>
            <w:r w:rsidR="00AA08DA" w:rsidRPr="00F3371E">
              <w:rPr>
                <w:rFonts w:ascii="Arial" w:hAnsi="Arial" w:cs="Arial"/>
                <w:spacing w:val="-16"/>
                <w:sz w:val="12"/>
                <w:szCs w:val="12"/>
              </w:rPr>
              <w:t xml:space="preserve"> FISCALIZADOS</w:t>
            </w: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b/>
                <w:bCs/>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9037F" w:rsidRPr="00F3371E" w:rsidRDefault="0059037F" w:rsidP="00AA08DA">
            <w:pPr>
              <w:spacing w:after="0" w:line="240" w:lineRule="auto"/>
              <w:ind w:right="-57"/>
              <w:jc w:val="both"/>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9037F" w:rsidRPr="00F3371E" w:rsidRDefault="0059037F" w:rsidP="00AA08DA">
            <w:pPr>
              <w:ind w:right="-57"/>
              <w:jc w:val="both"/>
              <w:rPr>
                <w:rFonts w:ascii="Arial" w:hAnsi="Arial" w:cs="Arial"/>
                <w:sz w:val="12"/>
                <w:szCs w:val="12"/>
              </w:rPr>
            </w:pPr>
          </w:p>
          <w:p w:rsidR="0059037F" w:rsidRPr="00F3371E" w:rsidRDefault="0059037F" w:rsidP="0059037F">
            <w:pPr>
              <w:jc w:val="both"/>
              <w:rPr>
                <w:rFonts w:ascii="Arial" w:hAnsi="Arial" w:cs="Arial"/>
                <w:sz w:val="12"/>
                <w:szCs w:val="12"/>
              </w:rPr>
            </w:pPr>
          </w:p>
        </w:tc>
      </w:tr>
      <w:tr w:rsidR="0059037F" w:rsidRPr="00F3371E" w:rsidTr="00742C63">
        <w:tc>
          <w:tcPr>
            <w:tcW w:w="534" w:type="dxa"/>
          </w:tcPr>
          <w:p w:rsidR="0059037F" w:rsidRPr="00F3371E" w:rsidRDefault="0059037F" w:rsidP="0059037F">
            <w:pPr>
              <w:spacing w:after="0" w:line="240" w:lineRule="auto"/>
              <w:ind w:left="708" w:hanging="708"/>
              <w:rPr>
                <w:rFonts w:ascii="Arial" w:hAnsi="Arial" w:cs="Arial"/>
                <w:b/>
                <w:sz w:val="12"/>
                <w:szCs w:val="12"/>
              </w:rPr>
            </w:pPr>
          </w:p>
          <w:p w:rsidR="0059037F" w:rsidRPr="00F3371E" w:rsidRDefault="0059037F" w:rsidP="0059037F">
            <w:pPr>
              <w:spacing w:after="0" w:line="240" w:lineRule="auto"/>
              <w:ind w:left="708" w:hanging="708"/>
              <w:rPr>
                <w:rFonts w:ascii="Arial" w:hAnsi="Arial" w:cs="Arial"/>
                <w:b/>
                <w:sz w:val="12"/>
                <w:szCs w:val="12"/>
              </w:rPr>
            </w:pPr>
            <w:r w:rsidRPr="00F3371E">
              <w:rPr>
                <w:rFonts w:ascii="Arial" w:hAnsi="Arial" w:cs="Arial"/>
                <w:b/>
                <w:sz w:val="12"/>
                <w:szCs w:val="12"/>
              </w:rPr>
              <w:t>186</w:t>
            </w:r>
          </w:p>
        </w:tc>
        <w:tc>
          <w:tcPr>
            <w:tcW w:w="1417" w:type="dxa"/>
          </w:tcPr>
          <w:p w:rsidR="0059037F" w:rsidRPr="00F3371E" w:rsidRDefault="0059037F" w:rsidP="0059037F">
            <w:pPr>
              <w:spacing w:after="0" w:line="240" w:lineRule="auto"/>
              <w:rPr>
                <w:rFonts w:ascii="Arial" w:hAnsi="Arial" w:cs="Arial"/>
                <w:sz w:val="12"/>
                <w:szCs w:val="12"/>
              </w:rPr>
            </w:pPr>
          </w:p>
          <w:p w:rsidR="0059037F" w:rsidRPr="00F3371E" w:rsidRDefault="0059037F" w:rsidP="0059037F">
            <w:pPr>
              <w:spacing w:after="0" w:line="240" w:lineRule="auto"/>
              <w:rPr>
                <w:rFonts w:ascii="Arial" w:hAnsi="Arial" w:cs="Arial"/>
                <w:b/>
                <w:sz w:val="12"/>
                <w:szCs w:val="12"/>
              </w:rPr>
            </w:pPr>
            <w:r w:rsidRPr="00F3371E">
              <w:rPr>
                <w:rFonts w:ascii="Arial" w:hAnsi="Arial" w:cs="Arial"/>
                <w:b/>
                <w:sz w:val="12"/>
                <w:szCs w:val="12"/>
              </w:rPr>
              <w:t>SOLICITUD DE LEVANTAMIENTO DE LA SUSPENSIÓN DE LA INSCRIPCIÓN EN EL REGISTRO DE BIENES FISCALIZADOS</w:t>
            </w:r>
          </w:p>
          <w:p w:rsidR="0059037F" w:rsidRPr="00F3371E" w:rsidRDefault="0059037F" w:rsidP="0059037F">
            <w:pPr>
              <w:spacing w:after="0" w:line="240" w:lineRule="auto"/>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lang w:eastAsia="es-PE"/>
              </w:rPr>
              <w:t xml:space="preserve">DECRETO LEGISLATIVO N° 1339, QUE MODIFICA EL DECRETO LEGISLATIVO Nº 1126, QUE ESTABLECE MEDIDAS DE CONTROL EN LOS INSUMOS QUÍMICOS Y PRODUCTOS FISCALIZADOS, MAQUINARIAS Y EQUIPOS UTILIZADOS PARA LA ELABORACIÓN DE DROGAS ILÍCITAS; ART. 1 Y TERCERA DISPOSICIÓN </w:t>
            </w:r>
            <w:r w:rsidRPr="00F3371E">
              <w:rPr>
                <w:rFonts w:ascii="Arial" w:hAnsi="Arial" w:cs="Arial"/>
                <w:spacing w:val="8"/>
                <w:sz w:val="12"/>
                <w:szCs w:val="12"/>
                <w:lang w:eastAsia="es-PE"/>
              </w:rPr>
              <w:t>COMPLEMEN</w:t>
            </w:r>
            <w:r w:rsidRPr="00F3371E">
              <w:rPr>
                <w:rFonts w:ascii="Arial" w:hAnsi="Arial" w:cs="Arial"/>
                <w:spacing w:val="4"/>
                <w:sz w:val="12"/>
                <w:szCs w:val="12"/>
                <w:lang w:eastAsia="es-PE"/>
              </w:rPr>
              <w:t>TA</w:t>
            </w:r>
            <w:r w:rsidRPr="00F3371E">
              <w:rPr>
                <w:rFonts w:ascii="Arial" w:hAnsi="Arial" w:cs="Arial"/>
                <w:sz w:val="12"/>
                <w:szCs w:val="12"/>
                <w:lang w:eastAsia="es-PE"/>
              </w:rPr>
              <w:t>RIA FINAL, PUBLICADO EL 06.01.2017.</w:t>
            </w:r>
          </w:p>
          <w:p w:rsidR="0059037F" w:rsidRPr="00F3371E" w:rsidRDefault="0059037F" w:rsidP="0059037F">
            <w:pPr>
              <w:spacing w:after="0" w:line="240" w:lineRule="auto"/>
              <w:jc w:val="both"/>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14"/>
                <w:sz w:val="12"/>
                <w:szCs w:val="12"/>
              </w:rPr>
              <w:t>SUPERINTENDENCIA</w:t>
            </w:r>
            <w:r w:rsidRPr="00F3371E">
              <w:rPr>
                <w:rFonts w:ascii="Arial" w:hAnsi="Arial" w:cs="Arial"/>
                <w:sz w:val="12"/>
                <w:szCs w:val="12"/>
              </w:rPr>
              <w:t xml:space="preserve"> N.° 173-2013/SUNAT, QUE APRUEBA NORMAS RELATIVAS AL REGISTRO PARA EL CONTROL DE BIENES FISCALIZADOS A QUE SE REFIERE EL ARTÍCULO 6 DEL DECRETO LEGISLATIVO N° 1126.  ARTÍCULO 23, PUBLICADA EL 30.05.2013 Y NORMAS </w:t>
            </w:r>
            <w:r w:rsidRPr="00F3371E">
              <w:rPr>
                <w:rFonts w:ascii="Arial" w:hAnsi="Arial" w:cs="Arial"/>
                <w:spacing w:val="-14"/>
                <w:sz w:val="12"/>
                <w:szCs w:val="12"/>
              </w:rPr>
              <w:t>MODIFICATORIAS.</w:t>
            </w:r>
          </w:p>
          <w:p w:rsidR="0059037F" w:rsidRPr="00F3371E" w:rsidRDefault="0059037F" w:rsidP="0059037F">
            <w:pPr>
              <w:spacing w:after="0" w:line="240" w:lineRule="auto"/>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p>
        </w:tc>
        <w:tc>
          <w:tcPr>
            <w:tcW w:w="2977" w:type="dxa"/>
          </w:tcPr>
          <w:p w:rsidR="0059037F" w:rsidRPr="00F3371E" w:rsidRDefault="0059037F" w:rsidP="0059037F">
            <w:pPr>
              <w:spacing w:after="0" w:line="240" w:lineRule="auto"/>
              <w:rPr>
                <w:rFonts w:ascii="Arial" w:hAnsi="Arial" w:cs="Arial"/>
                <w:b/>
                <w:sz w:val="12"/>
                <w:szCs w:val="12"/>
              </w:rPr>
            </w:pPr>
          </w:p>
          <w:p w:rsidR="0059037F" w:rsidRPr="00F3371E" w:rsidRDefault="0059037F" w:rsidP="0059037F">
            <w:pPr>
              <w:spacing w:after="0" w:line="240" w:lineRule="auto"/>
              <w:rPr>
                <w:rFonts w:ascii="Arial" w:hAnsi="Arial" w:cs="Arial"/>
                <w:b/>
                <w:sz w:val="12"/>
                <w:szCs w:val="12"/>
              </w:rPr>
            </w:pPr>
            <w:r w:rsidRPr="00F3371E">
              <w:rPr>
                <w:rFonts w:ascii="Arial" w:hAnsi="Arial" w:cs="Arial"/>
                <w:b/>
                <w:sz w:val="12"/>
                <w:szCs w:val="12"/>
              </w:rPr>
              <w:t>REQUISITOS GENERALES*</w:t>
            </w:r>
          </w:p>
          <w:p w:rsidR="0059037F" w:rsidRPr="00F3371E" w:rsidRDefault="0059037F" w:rsidP="0059037F">
            <w:pPr>
              <w:spacing w:after="0" w:line="240" w:lineRule="auto"/>
              <w:rPr>
                <w:rFonts w:ascii="Arial" w:hAnsi="Arial" w:cs="Arial"/>
                <w:b/>
                <w:sz w:val="12"/>
                <w:szCs w:val="12"/>
              </w:rPr>
            </w:pPr>
          </w:p>
          <w:p w:rsidR="0059037F" w:rsidRPr="00F3371E" w:rsidRDefault="0059037F" w:rsidP="0059037F">
            <w:pPr>
              <w:spacing w:after="0" w:line="240" w:lineRule="auto"/>
              <w:ind w:left="178" w:hanging="178"/>
              <w:jc w:val="both"/>
              <w:rPr>
                <w:rFonts w:ascii="Arial" w:hAnsi="Arial" w:cs="Arial"/>
                <w:sz w:val="12"/>
                <w:szCs w:val="12"/>
              </w:rPr>
            </w:pPr>
            <w:r w:rsidRPr="00F3371E">
              <w:rPr>
                <w:rFonts w:ascii="Arial" w:hAnsi="Arial" w:cs="Arial"/>
                <w:sz w:val="12"/>
                <w:szCs w:val="12"/>
              </w:rPr>
              <w:t>A)</w:t>
            </w:r>
            <w:r w:rsidRPr="00F3371E">
              <w:rPr>
                <w:rFonts w:ascii="Arial" w:hAnsi="Arial" w:cs="Arial"/>
                <w:sz w:val="12"/>
                <w:szCs w:val="12"/>
              </w:rPr>
              <w:tab/>
              <w:t>PRESENTAR SOLICITUD DE LEVANTAMIENTO DE SUSPENSIÓN DE INSCRIPCIÓN EN EL REGISTRO.</w:t>
            </w:r>
          </w:p>
          <w:p w:rsidR="0059037F" w:rsidRPr="00F3371E" w:rsidRDefault="0059037F" w:rsidP="0059037F">
            <w:pPr>
              <w:spacing w:after="0" w:line="240" w:lineRule="auto"/>
              <w:ind w:left="178" w:hanging="178"/>
              <w:jc w:val="both"/>
              <w:rPr>
                <w:rFonts w:ascii="Arial" w:hAnsi="Arial" w:cs="Arial"/>
                <w:sz w:val="12"/>
                <w:szCs w:val="12"/>
              </w:rPr>
            </w:pPr>
            <w:r w:rsidRPr="00F3371E">
              <w:rPr>
                <w:rFonts w:ascii="Arial" w:hAnsi="Arial" w:cs="Arial"/>
                <w:sz w:val="12"/>
                <w:szCs w:val="12"/>
              </w:rPr>
              <w:t>B)</w:t>
            </w:r>
            <w:r w:rsidRPr="00F3371E">
              <w:rPr>
                <w:rFonts w:ascii="Arial" w:hAnsi="Arial" w:cs="Arial"/>
                <w:sz w:val="12"/>
                <w:szCs w:val="12"/>
              </w:rPr>
              <w:tab/>
              <w:t>NO HABER ADQUIRIDO LA CONDICIÓN DE NO HABIDO</w:t>
            </w:r>
          </w:p>
          <w:p w:rsidR="0059037F" w:rsidRPr="00F3371E" w:rsidRDefault="0059037F" w:rsidP="0059037F">
            <w:pPr>
              <w:spacing w:after="0" w:line="240" w:lineRule="auto"/>
              <w:ind w:left="178" w:hanging="178"/>
              <w:jc w:val="both"/>
              <w:rPr>
                <w:rFonts w:ascii="Arial" w:hAnsi="Arial" w:cs="Arial"/>
                <w:sz w:val="12"/>
                <w:szCs w:val="12"/>
              </w:rPr>
            </w:pPr>
            <w:r w:rsidRPr="00F3371E">
              <w:rPr>
                <w:rFonts w:ascii="Arial" w:hAnsi="Arial" w:cs="Arial"/>
                <w:sz w:val="12"/>
                <w:szCs w:val="12"/>
              </w:rPr>
              <w:t>C)</w:t>
            </w:r>
            <w:r w:rsidRPr="00F3371E">
              <w:rPr>
                <w:rFonts w:ascii="Arial" w:hAnsi="Arial" w:cs="Arial"/>
                <w:sz w:val="12"/>
                <w:szCs w:val="12"/>
              </w:rPr>
              <w:tab/>
              <w:t>CONTAR CON CÓDIGO DE USUARIO Y CLAVE SOL</w:t>
            </w:r>
          </w:p>
          <w:p w:rsidR="0059037F" w:rsidRPr="00F3371E" w:rsidRDefault="0059037F" w:rsidP="0059037F">
            <w:pPr>
              <w:spacing w:after="0" w:line="240" w:lineRule="auto"/>
              <w:ind w:left="178" w:hanging="178"/>
              <w:jc w:val="both"/>
              <w:rPr>
                <w:rFonts w:ascii="Arial" w:hAnsi="Arial" w:cs="Arial"/>
                <w:sz w:val="12"/>
                <w:szCs w:val="12"/>
              </w:rPr>
            </w:pPr>
            <w:r w:rsidRPr="00F3371E">
              <w:rPr>
                <w:rFonts w:ascii="Arial" w:hAnsi="Arial" w:cs="Arial"/>
                <w:sz w:val="12"/>
                <w:szCs w:val="12"/>
              </w:rPr>
              <w:t>D)</w:t>
            </w:r>
            <w:r w:rsidRPr="00F3371E">
              <w:rPr>
                <w:rFonts w:ascii="Arial" w:hAnsi="Arial" w:cs="Arial"/>
                <w:sz w:val="12"/>
                <w:szCs w:val="12"/>
              </w:rPr>
              <w:tab/>
              <w:t>REALIZAR PREVIAMENTE LA ACTUALIZACIÓN TOTAL DE LA INFORMACIÓN EN EL RUC</w:t>
            </w:r>
          </w:p>
          <w:p w:rsidR="0059037F" w:rsidRPr="00F3371E" w:rsidRDefault="0059037F" w:rsidP="0059037F">
            <w:pPr>
              <w:spacing w:after="0" w:line="240" w:lineRule="auto"/>
              <w:ind w:left="178" w:hanging="178"/>
              <w:jc w:val="both"/>
              <w:rPr>
                <w:rFonts w:ascii="Arial" w:hAnsi="Arial" w:cs="Arial"/>
                <w:sz w:val="12"/>
                <w:szCs w:val="12"/>
              </w:rPr>
            </w:pPr>
            <w:r w:rsidRPr="00F3371E">
              <w:rPr>
                <w:rFonts w:ascii="Arial" w:hAnsi="Arial" w:cs="Arial"/>
                <w:sz w:val="12"/>
                <w:szCs w:val="12"/>
              </w:rPr>
              <w:t>E)</w:t>
            </w:r>
            <w:r w:rsidRPr="00F3371E">
              <w:rPr>
                <w:rFonts w:ascii="Arial" w:hAnsi="Arial" w:cs="Arial"/>
                <w:sz w:val="12"/>
                <w:szCs w:val="12"/>
              </w:rPr>
              <w:tab/>
              <w:t xml:space="preserve">PERMITIR LA REALIZACIÓN DE LA INSPECCIÓN A CARGO DE LA SUNAT. </w:t>
            </w:r>
          </w:p>
          <w:p w:rsidR="0059037F" w:rsidRPr="00F3371E" w:rsidRDefault="0059037F" w:rsidP="0059037F">
            <w:pPr>
              <w:spacing w:after="0" w:line="240" w:lineRule="auto"/>
              <w:ind w:left="178" w:hanging="178"/>
              <w:jc w:val="both"/>
              <w:rPr>
                <w:rFonts w:ascii="Arial" w:hAnsi="Arial" w:cs="Arial"/>
                <w:sz w:val="12"/>
                <w:szCs w:val="12"/>
              </w:rPr>
            </w:pPr>
          </w:p>
          <w:p w:rsidR="0059037F" w:rsidRPr="00F3371E" w:rsidRDefault="0059037F" w:rsidP="0059037F">
            <w:pPr>
              <w:spacing w:after="0" w:line="240" w:lineRule="auto"/>
              <w:ind w:left="3" w:hanging="3"/>
              <w:jc w:val="both"/>
              <w:rPr>
                <w:rFonts w:ascii="Arial" w:hAnsi="Arial" w:cs="Arial"/>
                <w:sz w:val="12"/>
                <w:szCs w:val="12"/>
              </w:rPr>
            </w:pPr>
            <w:r w:rsidRPr="00F3371E">
              <w:rPr>
                <w:rFonts w:ascii="Arial" w:hAnsi="Arial" w:cs="Arial"/>
                <w:sz w:val="12"/>
                <w:szCs w:val="12"/>
              </w:rPr>
              <w:t xml:space="preserve">PARA SOLICITAR EL LEVANTAMIENTO DE SUSPENSIÓN DE INSCRIPCIÓN EN EL REGISTRO, LOS USUARIOS DEBERÁN CUMPLIR CON LAS CONDICIONES SIGUIENTES: </w:t>
            </w:r>
          </w:p>
          <w:p w:rsidR="0059037F" w:rsidRPr="00F3371E" w:rsidRDefault="0059037F" w:rsidP="0059037F">
            <w:pPr>
              <w:spacing w:after="0" w:line="240" w:lineRule="auto"/>
              <w:rPr>
                <w:rFonts w:ascii="Arial" w:hAnsi="Arial" w:cs="Arial"/>
                <w:sz w:val="12"/>
                <w:szCs w:val="12"/>
              </w:rPr>
            </w:pPr>
          </w:p>
          <w:p w:rsidR="0059037F" w:rsidRPr="00F3371E" w:rsidRDefault="0059037F" w:rsidP="0059037F">
            <w:pPr>
              <w:spacing w:after="0" w:line="240" w:lineRule="auto"/>
              <w:rPr>
                <w:rFonts w:ascii="Arial" w:hAnsi="Arial" w:cs="Arial"/>
                <w:sz w:val="12"/>
                <w:szCs w:val="12"/>
              </w:rPr>
            </w:pPr>
          </w:p>
          <w:p w:rsidR="0059037F" w:rsidRPr="00F3371E" w:rsidRDefault="0059037F" w:rsidP="0059037F">
            <w:pPr>
              <w:spacing w:after="0" w:line="240" w:lineRule="auto"/>
              <w:jc w:val="both"/>
              <w:rPr>
                <w:rFonts w:ascii="Arial" w:hAnsi="Arial" w:cs="Arial"/>
                <w:sz w:val="12"/>
                <w:szCs w:val="12"/>
              </w:rPr>
            </w:pPr>
            <w:r w:rsidRPr="00F3371E">
              <w:rPr>
                <w:rFonts w:ascii="Arial" w:hAnsi="Arial" w:cs="Arial"/>
                <w:sz w:val="12"/>
                <w:szCs w:val="12"/>
              </w:rPr>
              <w:t>DE LAS CONDICIONES PARA EJERCER ACTIVIDADES SUJETAS A CONTROL:</w:t>
            </w:r>
          </w:p>
          <w:p w:rsidR="0059037F" w:rsidRPr="00F3371E" w:rsidRDefault="0059037F" w:rsidP="0059037F">
            <w:pPr>
              <w:spacing w:after="0" w:line="240" w:lineRule="auto"/>
              <w:ind w:left="286" w:hanging="283"/>
              <w:jc w:val="both"/>
              <w:rPr>
                <w:rFonts w:ascii="Arial" w:hAnsi="Arial" w:cs="Arial"/>
                <w:sz w:val="12"/>
                <w:szCs w:val="12"/>
              </w:rPr>
            </w:pPr>
          </w:p>
          <w:p w:rsidR="0059037F" w:rsidRPr="00F3371E" w:rsidRDefault="0059037F" w:rsidP="0059037F">
            <w:pPr>
              <w:spacing w:after="0" w:line="240" w:lineRule="auto"/>
              <w:ind w:left="720"/>
              <w:contextualSpacing/>
              <w:jc w:val="both"/>
              <w:rPr>
                <w:rFonts w:ascii="Arial" w:hAnsi="Arial" w:cs="Arial"/>
                <w:sz w:val="12"/>
                <w:szCs w:val="12"/>
              </w:rPr>
            </w:pPr>
          </w:p>
          <w:p w:rsidR="0059037F" w:rsidRPr="00F3371E" w:rsidRDefault="0059037F" w:rsidP="0059037F">
            <w:pPr>
              <w:pStyle w:val="NormalWeb"/>
              <w:spacing w:before="0" w:beforeAutospacing="0" w:after="0" w:afterAutospacing="0"/>
              <w:ind w:left="3"/>
              <w:jc w:val="both"/>
              <w:rPr>
                <w:rFonts w:ascii="Arial" w:hAnsi="Arial" w:cs="Arial"/>
                <w:sz w:val="12"/>
                <w:szCs w:val="12"/>
              </w:rPr>
            </w:pPr>
            <w:r w:rsidRPr="00F3371E">
              <w:rPr>
                <w:rFonts w:ascii="Arial" w:hAnsi="Arial" w:cs="Arial"/>
                <w:sz w:val="12"/>
                <w:szCs w:val="12"/>
              </w:rPr>
              <w:t>EL USUARIO, PARA DESARROLLAR CUALQUIERA DE LAS ACTIVIDADES FISCALIZADAS ESTABLECIDAS EN EL DECRETO LEGISLATIVO N° 1126, REQUIERE CONTAR CON SU INSCRIPCIÓN VIGENTE EN EL REGISTRO.</w:t>
            </w:r>
          </w:p>
          <w:p w:rsidR="0059037F" w:rsidRPr="00F3371E" w:rsidRDefault="0059037F" w:rsidP="0059037F">
            <w:pPr>
              <w:pStyle w:val="NormalWeb"/>
              <w:spacing w:before="0" w:beforeAutospacing="0" w:after="0" w:afterAutospacing="0"/>
              <w:ind w:left="3"/>
              <w:jc w:val="both"/>
              <w:rPr>
                <w:rFonts w:ascii="Arial" w:hAnsi="Arial" w:cs="Arial"/>
                <w:sz w:val="12"/>
                <w:szCs w:val="12"/>
              </w:rPr>
            </w:pPr>
          </w:p>
          <w:p w:rsidR="0059037F" w:rsidRPr="00F3371E" w:rsidRDefault="0059037F" w:rsidP="0059037F">
            <w:pPr>
              <w:pStyle w:val="NormalWeb"/>
              <w:spacing w:before="0" w:beforeAutospacing="0" w:after="0" w:afterAutospacing="0"/>
              <w:ind w:left="3"/>
              <w:jc w:val="both"/>
              <w:rPr>
                <w:rFonts w:ascii="Arial" w:hAnsi="Arial" w:cs="Arial"/>
                <w:sz w:val="12"/>
                <w:szCs w:val="12"/>
              </w:rPr>
            </w:pPr>
            <w:r w:rsidRPr="00F3371E">
              <w:rPr>
                <w:rFonts w:ascii="Arial" w:hAnsi="Arial" w:cs="Arial"/>
                <w:sz w:val="12"/>
                <w:szCs w:val="12"/>
              </w:rPr>
              <w:t> PARA SER INCORPORADO AL REGISTRO, ASÍ COMO PARA MANTENERSE EN ÉL, SE REQUIERE PREVIAMENTE QUE EL USUARIO SE ENCUENTRE ACTIVO Y CON CONDICIÓN DIFERENTE A “NO HABIDO” EN EL REGISTRO ÚNICO DE CONTRIBUYENTES Y REÚNA, ENTRE OTROS, LAS SIGUIENTES CONDICIONES:</w:t>
            </w:r>
          </w:p>
          <w:p w:rsidR="0059037F" w:rsidRPr="00F3371E" w:rsidRDefault="0059037F" w:rsidP="0059037F">
            <w:pPr>
              <w:pStyle w:val="NormalWeb"/>
              <w:spacing w:before="0" w:beforeAutospacing="0" w:after="0" w:afterAutospacing="0"/>
              <w:jc w:val="both"/>
              <w:rPr>
                <w:rFonts w:ascii="Arial" w:hAnsi="Arial" w:cs="Arial"/>
                <w:sz w:val="12"/>
                <w:szCs w:val="12"/>
              </w:rPr>
            </w:pPr>
          </w:p>
          <w:p w:rsidR="0059037F" w:rsidRPr="00F3371E" w:rsidRDefault="0059037F" w:rsidP="00787C61">
            <w:pPr>
              <w:pStyle w:val="NormalWeb"/>
              <w:numPr>
                <w:ilvl w:val="0"/>
                <w:numId w:val="347"/>
              </w:numPr>
              <w:spacing w:before="0" w:beforeAutospacing="0" w:after="0" w:afterAutospacing="0"/>
              <w:ind w:left="144" w:hanging="142"/>
              <w:jc w:val="both"/>
              <w:rPr>
                <w:rFonts w:ascii="Arial" w:hAnsi="Arial" w:cs="Arial"/>
                <w:sz w:val="12"/>
                <w:szCs w:val="12"/>
              </w:rPr>
            </w:pPr>
            <w:r w:rsidRPr="00F3371E">
              <w:rPr>
                <w:rFonts w:ascii="Arial" w:hAnsi="Arial" w:cs="Arial"/>
                <w:sz w:val="12"/>
                <w:szCs w:val="12"/>
              </w:rPr>
              <w:t>CUMPLIR LAS CONDICIONES Y CONTROLES MÍNIMOS DE SEGURIDAD SOBRE LOS BIENES FISCALIZADOS TENDIENTES A EVITAR EL DESVÍO HACIA ACTIVIDADES ILÍCITAS.</w:t>
            </w:r>
          </w:p>
          <w:p w:rsidR="0059037F" w:rsidRPr="00F3371E" w:rsidRDefault="0059037F" w:rsidP="00787C61">
            <w:pPr>
              <w:pStyle w:val="NormalWeb"/>
              <w:numPr>
                <w:ilvl w:val="0"/>
                <w:numId w:val="347"/>
              </w:numPr>
              <w:spacing w:before="0" w:beforeAutospacing="0" w:after="0" w:afterAutospacing="0"/>
              <w:ind w:left="144" w:hanging="142"/>
              <w:jc w:val="both"/>
              <w:rPr>
                <w:rFonts w:ascii="Arial" w:hAnsi="Arial" w:cs="Arial"/>
                <w:sz w:val="12"/>
                <w:szCs w:val="12"/>
              </w:rPr>
            </w:pPr>
            <w:r w:rsidRPr="00F3371E">
              <w:rPr>
                <w:rFonts w:ascii="Arial" w:hAnsi="Arial" w:cs="Arial"/>
                <w:sz w:val="12"/>
                <w:szCs w:val="12"/>
              </w:rPr>
              <w:t>EL USUARIO, SUS DIRECTORES, REPRESENTANTES LEGALES Y RESPONSABLES DEL MANEJO DE LOS BIENES FISCALIZADOS NO TENGAN O NO HAYAN TENIDO SENTENCIA CONDENATORIA FIRME POR TRÁFICO ILÍCITO DE DROGAS O DELITOS CONEXOS. EL REGLAMENTO PRECISA EN QUIENES RECAE LA RESPONSABILIDAD DEL MANEJO DE LOS BIENES FISCALIZADOS.</w:t>
            </w:r>
          </w:p>
          <w:p w:rsidR="0059037F" w:rsidRPr="00F3371E" w:rsidRDefault="0059037F" w:rsidP="00787C61">
            <w:pPr>
              <w:pStyle w:val="NormalWeb"/>
              <w:numPr>
                <w:ilvl w:val="0"/>
                <w:numId w:val="347"/>
              </w:numPr>
              <w:spacing w:before="0" w:beforeAutospacing="0" w:after="0" w:afterAutospacing="0"/>
              <w:ind w:left="144" w:hanging="142"/>
              <w:jc w:val="both"/>
              <w:rPr>
                <w:rFonts w:ascii="Arial" w:hAnsi="Arial" w:cs="Arial"/>
                <w:sz w:val="12"/>
                <w:szCs w:val="12"/>
              </w:rPr>
            </w:pPr>
            <w:r w:rsidRPr="00F3371E">
              <w:rPr>
                <w:rFonts w:ascii="Arial" w:hAnsi="Arial" w:cs="Arial"/>
                <w:sz w:val="12"/>
                <w:szCs w:val="12"/>
              </w:rPr>
              <w:t>LOS ESTABLECIMIENTOS EN LOS QUE SE REALICEN ACTIVIDADES VINCULADAS AL DECRETO LEGISLATIVO N.° 1126, SE ENCUENTREN UBICADOS EN ZONAS ACCESIBLES DE ACUERDO A LO QUE ESTABLECE EL ARTÍCULO 17 DEL REGLAMENTO.</w:t>
            </w:r>
          </w:p>
          <w:p w:rsidR="0059037F" w:rsidRPr="00F3371E" w:rsidRDefault="0059037F" w:rsidP="00787C61">
            <w:pPr>
              <w:pStyle w:val="NormalWeb"/>
              <w:numPr>
                <w:ilvl w:val="0"/>
                <w:numId w:val="347"/>
              </w:numPr>
              <w:spacing w:before="0" w:beforeAutospacing="0" w:after="0" w:afterAutospacing="0"/>
              <w:ind w:left="144" w:hanging="142"/>
              <w:jc w:val="both"/>
              <w:rPr>
                <w:rFonts w:ascii="Arial" w:hAnsi="Arial" w:cs="Arial"/>
                <w:sz w:val="12"/>
                <w:szCs w:val="12"/>
              </w:rPr>
            </w:pPr>
            <w:r w:rsidRPr="00F3371E">
              <w:rPr>
                <w:rFonts w:ascii="Arial" w:hAnsi="Arial" w:cs="Arial"/>
                <w:sz w:val="12"/>
                <w:szCs w:val="12"/>
              </w:rPr>
              <w:t>LOS ESTABLECIMIENTOS EN LOS QUE SE REALICEN ACTIVIDADES CON BIENES FISCALIZADOS, CON EXCEPCIÓN DE LOS DERIVADOS DE HIDROCARBUROS, VINCULADAS AL DECRETO LEGISLATIVO N.° 1126, NO PODRÁN ESTAR UBICADOS EN LAS ZONAS SUJETAS A RÉGIMEN ESPECIAL. EL REGLAMENTO ESTABLECE LAS ACTIVIDADES A QUE SE REFIERE EL PRESENTE NUMERAL</w:t>
            </w:r>
          </w:p>
          <w:p w:rsidR="0059037F" w:rsidRPr="00F3371E" w:rsidRDefault="0059037F" w:rsidP="00787C61">
            <w:pPr>
              <w:pStyle w:val="NormalWeb"/>
              <w:numPr>
                <w:ilvl w:val="0"/>
                <w:numId w:val="347"/>
              </w:numPr>
              <w:spacing w:before="0" w:beforeAutospacing="0" w:after="0" w:afterAutospacing="0"/>
              <w:ind w:left="144" w:hanging="142"/>
              <w:jc w:val="both"/>
              <w:rPr>
                <w:rFonts w:ascii="Arial" w:hAnsi="Arial" w:cs="Arial"/>
                <w:sz w:val="12"/>
                <w:szCs w:val="12"/>
              </w:rPr>
            </w:pPr>
            <w:r w:rsidRPr="00F3371E">
              <w:rPr>
                <w:rFonts w:ascii="Arial" w:hAnsi="Arial" w:cs="Arial"/>
                <w:sz w:val="12"/>
                <w:szCs w:val="12"/>
              </w:rPr>
              <w:t xml:space="preserve">EL USUARIO, SUS DIRECTORES Y REPRESENTANTES LEGALES NO TENGAN SENTENCIA CONDENATORIA FIRME VIGENTE POR HABER PRESENTADO DOCUMENTACIÓN Y/O INFORMACIÓN FALSA PARA OBTENER LA INCORPORACIÓN, RENOVACIÓN, MODIFICACIÓN O ACTUALIZACIÓN DE LA INFORMACIÓN EN EL REGISTRO. </w:t>
            </w:r>
          </w:p>
          <w:p w:rsidR="0059037F" w:rsidRPr="00F3371E" w:rsidRDefault="0059037F" w:rsidP="0059037F">
            <w:pPr>
              <w:spacing w:after="0" w:line="240" w:lineRule="auto"/>
              <w:ind w:left="286" w:hanging="142"/>
              <w:jc w:val="both"/>
              <w:rPr>
                <w:rFonts w:ascii="Arial" w:hAnsi="Arial" w:cs="Arial"/>
                <w:sz w:val="12"/>
                <w:szCs w:val="12"/>
              </w:rPr>
            </w:pPr>
          </w:p>
          <w:p w:rsidR="0059037F" w:rsidRPr="00F3371E" w:rsidRDefault="0059037F" w:rsidP="0059037F">
            <w:pPr>
              <w:pStyle w:val="Prrafodelista"/>
              <w:spacing w:after="0" w:line="240" w:lineRule="auto"/>
              <w:ind w:left="319"/>
              <w:jc w:val="both"/>
              <w:rPr>
                <w:rFonts w:ascii="Arial" w:hAnsi="Arial" w:cs="Arial"/>
                <w:sz w:val="12"/>
                <w:szCs w:val="12"/>
              </w:rPr>
            </w:pPr>
          </w:p>
          <w:p w:rsidR="0059037F" w:rsidRPr="00F3371E" w:rsidRDefault="0059037F" w:rsidP="0059037F">
            <w:pPr>
              <w:spacing w:after="0" w:line="240" w:lineRule="auto"/>
              <w:rPr>
                <w:rFonts w:ascii="Arial" w:hAnsi="Arial" w:cs="Arial"/>
                <w:b/>
                <w:sz w:val="12"/>
                <w:szCs w:val="12"/>
              </w:rPr>
            </w:pPr>
            <w:r w:rsidRPr="00F3371E">
              <w:rPr>
                <w:rFonts w:ascii="Arial" w:hAnsi="Arial" w:cs="Arial"/>
                <w:b/>
                <w:sz w:val="12"/>
                <w:szCs w:val="12"/>
              </w:rPr>
              <w:t>NOTA:</w:t>
            </w:r>
          </w:p>
          <w:p w:rsidR="0059037F" w:rsidRPr="00F3371E" w:rsidRDefault="0059037F" w:rsidP="00787C61">
            <w:pPr>
              <w:pStyle w:val="Prrafodelista"/>
              <w:numPr>
                <w:ilvl w:val="0"/>
                <w:numId w:val="294"/>
              </w:numPr>
              <w:spacing w:after="0" w:line="240" w:lineRule="auto"/>
              <w:ind w:left="177" w:hanging="177"/>
              <w:jc w:val="both"/>
              <w:rPr>
                <w:rFonts w:ascii="Arial" w:hAnsi="Arial" w:cs="Arial"/>
                <w:sz w:val="12"/>
                <w:szCs w:val="12"/>
              </w:rPr>
            </w:pPr>
            <w:r w:rsidRPr="00F3371E">
              <w:rPr>
                <w:rFonts w:ascii="Arial" w:hAnsi="Arial" w:cs="Arial"/>
                <w:sz w:val="12"/>
                <w:szCs w:val="12"/>
              </w:rPr>
              <w:t>DE ENCONTRARSE LA INSCRIPCIÓN EN SUSPENSIÓN POR SOLICITUD DE LOS USUARIOS Y EXISTIR OTROS MOTIVOS ADICIONALES PARA DICHA SUSPENSIÓN Y SU SOLICITUD SEA CONSIDERADA PROCEDENTE, SE MANTENDRÁ LA INSCRIPCIÓN EN SUSPENSIÓN POR LOS OTROS MOTIVOS.</w:t>
            </w:r>
          </w:p>
          <w:p w:rsidR="0059037F" w:rsidRPr="00F3371E" w:rsidRDefault="0059037F" w:rsidP="0059037F">
            <w:pPr>
              <w:pStyle w:val="Prrafodelista"/>
              <w:spacing w:after="0" w:line="240" w:lineRule="auto"/>
              <w:ind w:left="177"/>
              <w:jc w:val="both"/>
              <w:rPr>
                <w:rFonts w:ascii="Arial" w:hAnsi="Arial" w:cs="Arial"/>
                <w:sz w:val="12"/>
                <w:szCs w:val="12"/>
              </w:rPr>
            </w:pPr>
          </w:p>
          <w:p w:rsidR="0059037F" w:rsidRPr="00F3371E" w:rsidRDefault="0059037F"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LA SOLICITUD DE SUSPENSIÓN DE LA INSCRIPCIÓN EN EL REGISTRO DEBE SER FIRMADA Y PRESENTADA POR EL USUARIO O SU REPRESENTANTE LEGAL ACREDITADO EN EL RUC.</w:t>
            </w:r>
          </w:p>
          <w:p w:rsidR="0059037F" w:rsidRPr="00F3371E" w:rsidRDefault="0059037F" w:rsidP="0059037F">
            <w:pPr>
              <w:pStyle w:val="Prrafodelista"/>
              <w:spacing w:after="0" w:line="240" w:lineRule="auto"/>
              <w:ind w:left="177"/>
              <w:jc w:val="both"/>
              <w:rPr>
                <w:rFonts w:ascii="Arial" w:hAnsi="Arial" w:cs="Arial"/>
                <w:sz w:val="12"/>
                <w:szCs w:val="12"/>
              </w:rPr>
            </w:pPr>
          </w:p>
          <w:p w:rsidR="0059037F" w:rsidRPr="00F3371E" w:rsidRDefault="0059037F"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EN CASO LA SOLICITUD FUERA PRESENTADA POR UN TERCERO, ÉSTE DEBERÁ ACREDITAR SU IDENTIDAD MEDIANTE LA EXHIBICIÓN DE SU DOCUMENTO DE IDENTIDAD ORIGINAL Y EN CASO DE EXTRANJEROS LA PRESENTACIÓN DE UNA FOTOCOPIA SIMPLE DE DICHO DOCUMENTO ASÍ COMO DE UNA CARTA PODER SIMPLE EN LA QUE CONSTE EXPRESAMENTE LA AUTORIZACIÓN OTORGADA.</w:t>
            </w:r>
          </w:p>
          <w:p w:rsidR="0059037F" w:rsidRPr="00F3371E" w:rsidRDefault="0059037F" w:rsidP="0059037F">
            <w:pPr>
              <w:pStyle w:val="Prrafodelista"/>
              <w:spacing w:after="0" w:line="240" w:lineRule="auto"/>
              <w:ind w:left="177"/>
              <w:jc w:val="both"/>
              <w:rPr>
                <w:rFonts w:ascii="Arial" w:hAnsi="Arial" w:cs="Arial"/>
                <w:sz w:val="12"/>
                <w:szCs w:val="12"/>
              </w:rPr>
            </w:pPr>
          </w:p>
          <w:p w:rsidR="0059037F" w:rsidRPr="00F3371E" w:rsidRDefault="0059037F" w:rsidP="0059037F">
            <w:pPr>
              <w:pStyle w:val="Prrafodelista"/>
              <w:spacing w:after="0" w:line="240" w:lineRule="auto"/>
              <w:ind w:left="177"/>
              <w:jc w:val="both"/>
              <w:rPr>
                <w:rFonts w:ascii="Arial" w:hAnsi="Arial" w:cs="Arial"/>
                <w:sz w:val="12"/>
                <w:szCs w:val="12"/>
              </w:rPr>
            </w:pPr>
          </w:p>
          <w:p w:rsidR="0059037F" w:rsidRPr="00F3371E" w:rsidRDefault="0059037F" w:rsidP="0059037F">
            <w:pPr>
              <w:pStyle w:val="Prrafodelista"/>
              <w:spacing w:after="0" w:line="240" w:lineRule="auto"/>
              <w:ind w:left="177"/>
              <w:jc w:val="both"/>
              <w:rPr>
                <w:rFonts w:ascii="Arial" w:hAnsi="Arial" w:cs="Arial"/>
                <w:sz w:val="12"/>
                <w:szCs w:val="12"/>
              </w:rPr>
            </w:pPr>
          </w:p>
        </w:tc>
        <w:tc>
          <w:tcPr>
            <w:tcW w:w="1134" w:type="dxa"/>
          </w:tcPr>
          <w:p w:rsidR="0059037F" w:rsidRPr="00F3371E" w:rsidRDefault="0059037F" w:rsidP="0059037F">
            <w:pPr>
              <w:spacing w:after="0" w:line="240" w:lineRule="auto"/>
              <w:rPr>
                <w:rFonts w:ascii="Arial" w:hAnsi="Arial" w:cs="Arial"/>
                <w:sz w:val="12"/>
                <w:szCs w:val="12"/>
              </w:rPr>
            </w:pPr>
          </w:p>
          <w:p w:rsidR="0059037F" w:rsidRPr="00F3371E" w:rsidRDefault="0059037F" w:rsidP="0059037F">
            <w:pPr>
              <w:spacing w:after="0" w:line="240" w:lineRule="auto"/>
              <w:rPr>
                <w:rFonts w:ascii="Arial" w:hAnsi="Arial" w:cs="Arial"/>
                <w:sz w:val="12"/>
                <w:szCs w:val="12"/>
              </w:rPr>
            </w:pPr>
            <w:r w:rsidRPr="00F3371E">
              <w:rPr>
                <w:rFonts w:ascii="Arial" w:hAnsi="Arial" w:cs="Arial"/>
                <w:sz w:val="12"/>
                <w:szCs w:val="12"/>
              </w:rPr>
              <w:t xml:space="preserve">SOLICITUD EN FORMATO LIBRE </w:t>
            </w:r>
          </w:p>
          <w:p w:rsidR="0059037F" w:rsidRPr="00F3371E" w:rsidRDefault="0059037F" w:rsidP="0059037F">
            <w:pPr>
              <w:spacing w:after="0" w:line="240" w:lineRule="auto"/>
              <w:rPr>
                <w:rFonts w:ascii="Arial" w:hAnsi="Arial" w:cs="Arial"/>
                <w:sz w:val="12"/>
                <w:szCs w:val="12"/>
              </w:rPr>
            </w:pPr>
          </w:p>
        </w:tc>
        <w:tc>
          <w:tcPr>
            <w:tcW w:w="850" w:type="dxa"/>
          </w:tcPr>
          <w:p w:rsidR="0059037F" w:rsidRPr="00F3371E" w:rsidRDefault="0059037F" w:rsidP="0059037F">
            <w:pPr>
              <w:ind w:left="-57" w:right="-57"/>
              <w:rPr>
                <w:rFonts w:ascii="Arial" w:hAnsi="Arial" w:cs="Arial"/>
                <w:sz w:val="12"/>
                <w:szCs w:val="12"/>
              </w:rPr>
            </w:pPr>
            <w:r w:rsidRPr="00F3371E">
              <w:rPr>
                <w:rFonts w:ascii="Arial" w:hAnsi="Arial" w:cs="Arial"/>
                <w:sz w:val="12"/>
                <w:szCs w:val="12"/>
              </w:rPr>
              <w:t xml:space="preserve">             GRATUITO</w:t>
            </w:r>
          </w:p>
          <w:p w:rsidR="0059037F" w:rsidRPr="00F3371E" w:rsidRDefault="0059037F" w:rsidP="0059037F">
            <w:pPr>
              <w:spacing w:after="0" w:line="240" w:lineRule="auto"/>
              <w:ind w:left="-57" w:right="-57"/>
              <w:rPr>
                <w:rFonts w:ascii="Arial" w:hAnsi="Arial" w:cs="Arial"/>
                <w:sz w:val="12"/>
                <w:szCs w:val="12"/>
              </w:rPr>
            </w:pPr>
          </w:p>
        </w:tc>
        <w:tc>
          <w:tcPr>
            <w:tcW w:w="567" w:type="dxa"/>
            <w:tcBorders>
              <w:right w:val="single" w:sz="4" w:space="0" w:color="auto"/>
            </w:tcBorders>
          </w:tcPr>
          <w:p w:rsidR="0059037F" w:rsidRPr="00F3371E" w:rsidRDefault="0059037F" w:rsidP="0059037F">
            <w:pPr>
              <w:spacing w:after="0" w:line="240" w:lineRule="auto"/>
              <w:ind w:left="-57" w:right="-57"/>
              <w:rPr>
                <w:rFonts w:ascii="Arial" w:hAnsi="Arial" w:cs="Arial"/>
                <w:sz w:val="12"/>
                <w:szCs w:val="12"/>
              </w:rPr>
            </w:pPr>
          </w:p>
        </w:tc>
        <w:tc>
          <w:tcPr>
            <w:tcW w:w="567" w:type="dxa"/>
            <w:tcBorders>
              <w:left w:val="single" w:sz="4" w:space="0" w:color="auto"/>
              <w:right w:val="single" w:sz="4" w:space="0" w:color="auto"/>
            </w:tcBorders>
          </w:tcPr>
          <w:p w:rsidR="0059037F" w:rsidRPr="00F3371E" w:rsidRDefault="0059037F" w:rsidP="0059037F">
            <w:pPr>
              <w:spacing w:after="0" w:line="240" w:lineRule="auto"/>
              <w:ind w:left="-57" w:right="-57"/>
              <w:rPr>
                <w:rFonts w:ascii="Arial" w:hAnsi="Arial" w:cs="Arial"/>
                <w:sz w:val="12"/>
                <w:szCs w:val="12"/>
              </w:rPr>
            </w:pPr>
          </w:p>
        </w:tc>
        <w:tc>
          <w:tcPr>
            <w:tcW w:w="567" w:type="dxa"/>
            <w:tcBorders>
              <w:left w:val="single" w:sz="4" w:space="0" w:color="auto"/>
            </w:tcBorders>
          </w:tcPr>
          <w:p w:rsidR="0059037F" w:rsidRPr="00F3371E" w:rsidRDefault="0059037F" w:rsidP="0059037F">
            <w:pPr>
              <w:spacing w:after="0" w:line="240" w:lineRule="auto"/>
              <w:ind w:left="-57" w:right="-57"/>
              <w:jc w:val="center"/>
              <w:rPr>
                <w:rFonts w:ascii="Arial" w:hAnsi="Arial" w:cs="Arial"/>
                <w:sz w:val="12"/>
                <w:szCs w:val="12"/>
              </w:rPr>
            </w:pPr>
          </w:p>
          <w:p w:rsidR="0059037F" w:rsidRPr="00F3371E" w:rsidRDefault="0059037F" w:rsidP="0059037F">
            <w:pPr>
              <w:spacing w:after="0" w:line="240" w:lineRule="auto"/>
              <w:ind w:left="-57" w:right="-57"/>
              <w:jc w:val="center"/>
              <w:rPr>
                <w:rFonts w:ascii="Arial" w:hAnsi="Arial" w:cs="Arial"/>
                <w:sz w:val="12"/>
                <w:szCs w:val="12"/>
              </w:rPr>
            </w:pPr>
            <w:r w:rsidRPr="00F3371E">
              <w:rPr>
                <w:rFonts w:ascii="Arial" w:hAnsi="Arial" w:cs="Arial"/>
                <w:sz w:val="12"/>
                <w:szCs w:val="12"/>
              </w:rPr>
              <w:t>X</w:t>
            </w:r>
          </w:p>
        </w:tc>
        <w:tc>
          <w:tcPr>
            <w:tcW w:w="851" w:type="dxa"/>
          </w:tcPr>
          <w:p w:rsidR="0059037F" w:rsidRPr="00F3371E" w:rsidRDefault="0059037F" w:rsidP="0059037F">
            <w:pPr>
              <w:spacing w:after="0" w:line="240" w:lineRule="auto"/>
              <w:ind w:left="-57" w:right="-57"/>
              <w:jc w:val="center"/>
              <w:rPr>
                <w:rFonts w:ascii="Arial" w:hAnsi="Arial" w:cs="Arial"/>
                <w:sz w:val="12"/>
                <w:szCs w:val="12"/>
              </w:rPr>
            </w:pPr>
          </w:p>
          <w:p w:rsidR="0059037F" w:rsidRPr="00F3371E" w:rsidRDefault="0059037F" w:rsidP="0059037F">
            <w:pPr>
              <w:spacing w:after="0" w:line="240" w:lineRule="auto"/>
              <w:ind w:left="-57" w:right="-57"/>
              <w:jc w:val="center"/>
              <w:rPr>
                <w:rFonts w:ascii="Arial" w:hAnsi="Arial" w:cs="Arial"/>
                <w:sz w:val="12"/>
                <w:szCs w:val="12"/>
              </w:rPr>
            </w:pPr>
            <w:r w:rsidRPr="00F3371E">
              <w:rPr>
                <w:rFonts w:ascii="Arial" w:hAnsi="Arial" w:cs="Arial"/>
                <w:sz w:val="12"/>
                <w:szCs w:val="12"/>
              </w:rPr>
              <w:t>TREINTA (30) DÍAS</w:t>
            </w:r>
          </w:p>
        </w:tc>
        <w:tc>
          <w:tcPr>
            <w:tcW w:w="1134" w:type="dxa"/>
          </w:tcPr>
          <w:p w:rsidR="0059037F" w:rsidRPr="00F3371E" w:rsidRDefault="0059037F" w:rsidP="0059037F">
            <w:pPr>
              <w:spacing w:after="0" w:line="240" w:lineRule="auto"/>
              <w:ind w:left="-57" w:right="-57"/>
              <w:rPr>
                <w:rFonts w:ascii="Arial" w:hAnsi="Arial" w:cs="Arial"/>
                <w:b/>
                <w:sz w:val="12"/>
                <w:szCs w:val="12"/>
              </w:rPr>
            </w:pPr>
          </w:p>
          <w:p w:rsidR="0059037F" w:rsidRPr="00F3371E" w:rsidRDefault="0059037F" w:rsidP="0059037F">
            <w:pPr>
              <w:spacing w:after="0" w:line="240" w:lineRule="auto"/>
              <w:ind w:left="-57" w:right="-57"/>
              <w:jc w:val="both"/>
              <w:rPr>
                <w:rFonts w:ascii="Arial" w:hAnsi="Arial" w:cs="Arial"/>
                <w:b/>
                <w:spacing w:val="-4"/>
                <w:sz w:val="12"/>
                <w:szCs w:val="12"/>
              </w:rPr>
            </w:pPr>
            <w:r w:rsidRPr="00F3371E">
              <w:rPr>
                <w:rFonts w:ascii="Arial" w:hAnsi="Arial" w:cs="Arial"/>
                <w:b/>
                <w:sz w:val="12"/>
                <w:szCs w:val="12"/>
              </w:rPr>
              <w:t xml:space="preserve">PARA LOS </w:t>
            </w:r>
            <w:r w:rsidRPr="00F3371E">
              <w:rPr>
                <w:rFonts w:ascii="Arial" w:hAnsi="Arial" w:cs="Arial"/>
                <w:b/>
                <w:spacing w:val="-4"/>
                <w:sz w:val="12"/>
                <w:szCs w:val="12"/>
              </w:rPr>
              <w:t xml:space="preserve">PRINCIPALES </w:t>
            </w:r>
            <w:r w:rsidRPr="00F3371E">
              <w:rPr>
                <w:rFonts w:ascii="Arial" w:hAnsi="Arial" w:cs="Arial"/>
                <w:b/>
                <w:spacing w:val="-14"/>
                <w:sz w:val="12"/>
                <w:szCs w:val="12"/>
              </w:rPr>
              <w:t xml:space="preserve">CONTRIBUYENTES </w:t>
            </w:r>
            <w:r w:rsidRPr="00F3371E">
              <w:rPr>
                <w:rFonts w:ascii="Arial" w:hAnsi="Arial" w:cs="Arial"/>
                <w:b/>
                <w:spacing w:val="-4"/>
                <w:sz w:val="12"/>
                <w:szCs w:val="12"/>
              </w:rPr>
              <w:t>NACIONALES</w:t>
            </w:r>
          </w:p>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spacing w:after="0" w:line="240" w:lineRule="auto"/>
              <w:ind w:left="-57" w:right="-57"/>
              <w:jc w:val="both"/>
              <w:rPr>
                <w:rFonts w:ascii="Arial" w:hAnsi="Arial" w:cs="Arial"/>
                <w:spacing w:val="-4"/>
                <w:sz w:val="12"/>
                <w:szCs w:val="12"/>
              </w:rPr>
            </w:pPr>
            <w:r w:rsidRPr="00F3371E">
              <w:rPr>
                <w:rFonts w:ascii="Arial" w:hAnsi="Arial" w:cs="Arial"/>
                <w:sz w:val="12"/>
                <w:szCs w:val="12"/>
              </w:rPr>
              <w:t xml:space="preserve">EN LA </w:t>
            </w:r>
            <w:r w:rsidRPr="00F3371E">
              <w:rPr>
                <w:rFonts w:ascii="Arial" w:hAnsi="Arial" w:cs="Arial"/>
                <w:spacing w:val="-4"/>
                <w:sz w:val="12"/>
                <w:szCs w:val="12"/>
              </w:rPr>
              <w:t>INTENDENCIA</w:t>
            </w:r>
            <w:r w:rsidRPr="00F3371E">
              <w:rPr>
                <w:rFonts w:ascii="Arial" w:hAnsi="Arial" w:cs="Arial"/>
                <w:sz w:val="12"/>
                <w:szCs w:val="12"/>
              </w:rPr>
              <w:t xml:space="preserve"> DE </w:t>
            </w:r>
            <w:r w:rsidRPr="00F3371E">
              <w:rPr>
                <w:rFonts w:ascii="Arial" w:hAnsi="Arial" w:cs="Arial"/>
                <w:spacing w:val="-4"/>
                <w:sz w:val="12"/>
                <w:szCs w:val="12"/>
              </w:rPr>
              <w:t xml:space="preserve">PRINCIPALES </w:t>
            </w:r>
            <w:r w:rsidRPr="00F3371E">
              <w:rPr>
                <w:rFonts w:ascii="Arial" w:hAnsi="Arial" w:cs="Arial"/>
                <w:spacing w:val="-14"/>
                <w:sz w:val="12"/>
                <w:szCs w:val="12"/>
              </w:rPr>
              <w:t xml:space="preserve">CONTRIBUYENTES </w:t>
            </w:r>
            <w:r w:rsidRPr="00F3371E">
              <w:rPr>
                <w:rFonts w:ascii="Arial" w:hAnsi="Arial" w:cs="Arial"/>
                <w:spacing w:val="-4"/>
                <w:sz w:val="12"/>
                <w:szCs w:val="12"/>
              </w:rPr>
              <w:t>NACIONALES.</w:t>
            </w:r>
          </w:p>
          <w:p w:rsidR="0059037F" w:rsidRPr="00F3371E" w:rsidRDefault="0059037F" w:rsidP="0059037F">
            <w:pPr>
              <w:spacing w:after="0" w:line="240" w:lineRule="auto"/>
              <w:ind w:left="-57" w:right="-57"/>
              <w:jc w:val="both"/>
              <w:rPr>
                <w:rFonts w:ascii="Arial" w:hAnsi="Arial" w:cs="Arial"/>
                <w:sz w:val="12"/>
                <w:szCs w:val="12"/>
              </w:rPr>
            </w:pPr>
          </w:p>
          <w:p w:rsidR="0059037F" w:rsidRPr="00F3371E" w:rsidRDefault="0059037F" w:rsidP="0059037F">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4"/>
                <w:sz w:val="12"/>
                <w:szCs w:val="12"/>
              </w:rPr>
              <w:t>CORRESPONDIENTE</w:t>
            </w:r>
            <w:r w:rsidRPr="00F3371E">
              <w:rPr>
                <w:rFonts w:ascii="Arial" w:hAnsi="Arial" w:cs="Arial"/>
                <w:b/>
                <w:sz w:val="12"/>
                <w:szCs w:val="12"/>
              </w:rPr>
              <w:t xml:space="preserve"> A LA </w:t>
            </w:r>
            <w:r w:rsidRPr="00F3371E">
              <w:rPr>
                <w:rFonts w:ascii="Arial" w:hAnsi="Arial" w:cs="Arial"/>
                <w:b/>
                <w:spacing w:val="-4"/>
                <w:sz w:val="12"/>
                <w:szCs w:val="12"/>
              </w:rPr>
              <w:t>INTENDENCIA</w:t>
            </w:r>
            <w:r w:rsidRPr="00F3371E">
              <w:rPr>
                <w:rFonts w:ascii="Arial" w:hAnsi="Arial" w:cs="Arial"/>
                <w:b/>
                <w:sz w:val="12"/>
                <w:szCs w:val="12"/>
              </w:rPr>
              <w:t xml:space="preserve"> LIMA:</w:t>
            </w:r>
          </w:p>
          <w:p w:rsidR="0059037F" w:rsidRPr="00F3371E" w:rsidRDefault="0059037F" w:rsidP="0059037F">
            <w:pPr>
              <w:spacing w:after="0" w:line="240" w:lineRule="auto"/>
              <w:ind w:left="-57" w:right="-57"/>
              <w:jc w:val="both"/>
              <w:rPr>
                <w:rStyle w:val="Hipervnculo"/>
                <w:rFonts w:ascii="Arial" w:hAnsi="Arial" w:cs="Arial"/>
                <w:color w:val="auto"/>
                <w:sz w:val="12"/>
                <w:szCs w:val="12"/>
              </w:rPr>
            </w:pPr>
            <w:r w:rsidRPr="00F3371E">
              <w:rPr>
                <w:rFonts w:ascii="Arial" w:hAnsi="Arial" w:cs="Arial"/>
                <w:sz w:val="12"/>
                <w:szCs w:val="12"/>
              </w:rPr>
              <w:t xml:space="preserve">EN LOS LUGARES DE ATENCIÓN SEÑALADOS  EN EL PORTAL SUNAT </w:t>
            </w:r>
            <w:hyperlink r:id="rId218" w:history="1">
              <w:r w:rsidRPr="00F3371E">
                <w:rPr>
                  <w:rStyle w:val="Hipervnculo"/>
                  <w:rFonts w:ascii="Arial" w:hAnsi="Arial" w:cs="Arial"/>
                  <w:color w:val="auto"/>
                  <w:sz w:val="12"/>
                  <w:szCs w:val="12"/>
                </w:rPr>
                <w:t>http://orientacion.sunat.gob.pe/index.php/empresas-menu/insumos-quimicos/inscripcion-registro-insumos-quimicos/6384-12-lugares-de-atencion</w:t>
              </w:r>
            </w:hyperlink>
          </w:p>
          <w:p w:rsidR="0059037F" w:rsidRPr="00F3371E" w:rsidRDefault="0059037F" w:rsidP="0059037F">
            <w:pPr>
              <w:spacing w:after="0" w:line="240" w:lineRule="auto"/>
              <w:ind w:left="-57" w:right="-57"/>
              <w:jc w:val="both"/>
              <w:rPr>
                <w:rFonts w:ascii="Arial" w:hAnsi="Arial" w:cs="Arial"/>
                <w:b/>
                <w:sz w:val="12"/>
                <w:szCs w:val="12"/>
              </w:rPr>
            </w:pPr>
          </w:p>
          <w:p w:rsidR="0059037F" w:rsidRPr="00F3371E" w:rsidRDefault="0059037F" w:rsidP="0059037F">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4"/>
                <w:sz w:val="12"/>
                <w:szCs w:val="12"/>
              </w:rPr>
              <w:t xml:space="preserve">CORRESPONDIENTE </w:t>
            </w:r>
            <w:r w:rsidRPr="00F3371E">
              <w:rPr>
                <w:rFonts w:ascii="Arial" w:hAnsi="Arial" w:cs="Arial"/>
                <w:b/>
                <w:sz w:val="12"/>
                <w:szCs w:val="12"/>
              </w:rPr>
              <w:t>A LAS</w:t>
            </w:r>
            <w:r w:rsidRPr="00F3371E">
              <w:rPr>
                <w:rFonts w:ascii="Arial" w:hAnsi="Arial" w:cs="Arial"/>
                <w:sz w:val="12"/>
                <w:szCs w:val="12"/>
              </w:rPr>
              <w:t xml:space="preserve"> </w:t>
            </w:r>
            <w:r w:rsidRPr="00F3371E">
              <w:rPr>
                <w:rFonts w:ascii="Arial" w:hAnsi="Arial" w:cs="Arial"/>
                <w:b/>
                <w:spacing w:val="-14"/>
                <w:sz w:val="12"/>
                <w:szCs w:val="12"/>
              </w:rPr>
              <w:t xml:space="preserve">INTENDENCIAS </w:t>
            </w:r>
            <w:r w:rsidRPr="00F3371E">
              <w:rPr>
                <w:rFonts w:ascii="Arial" w:hAnsi="Arial" w:cs="Arial"/>
                <w:b/>
                <w:spacing w:val="-4"/>
                <w:sz w:val="12"/>
                <w:szCs w:val="12"/>
              </w:rPr>
              <w:t>REGIONALES</w:t>
            </w:r>
            <w:r w:rsidRPr="00F3371E">
              <w:rPr>
                <w:rFonts w:ascii="Arial" w:hAnsi="Arial" w:cs="Arial"/>
                <w:b/>
                <w:sz w:val="12"/>
                <w:szCs w:val="12"/>
              </w:rPr>
              <w:t xml:space="preserve"> U OFICINAS ZONALES:</w:t>
            </w:r>
          </w:p>
          <w:p w:rsidR="0059037F" w:rsidRPr="00F3371E" w:rsidRDefault="0059037F" w:rsidP="0059037F">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DEPENDENCIAS SUNAT DE SU </w:t>
            </w:r>
            <w:r w:rsidRPr="00F3371E">
              <w:rPr>
                <w:rFonts w:ascii="Arial" w:hAnsi="Arial" w:cs="Arial"/>
                <w:spacing w:val="-14"/>
                <w:sz w:val="12"/>
                <w:szCs w:val="12"/>
              </w:rPr>
              <w:t>JURISDICCIÓN</w:t>
            </w:r>
            <w:r w:rsidRPr="00F3371E">
              <w:rPr>
                <w:rFonts w:ascii="Arial" w:hAnsi="Arial" w:cs="Arial"/>
                <w:sz w:val="12"/>
                <w:szCs w:val="12"/>
              </w:rPr>
              <w:t xml:space="preserve"> O EN LOS CENTROS DE SERVICIOS AL </w:t>
            </w:r>
            <w:r w:rsidRPr="00F3371E">
              <w:rPr>
                <w:rFonts w:ascii="Arial" w:hAnsi="Arial" w:cs="Arial"/>
                <w:spacing w:val="-14"/>
                <w:sz w:val="12"/>
                <w:szCs w:val="12"/>
              </w:rPr>
              <w:t>CONTRIBUYENTE</w:t>
            </w:r>
            <w:r w:rsidRPr="00F3371E">
              <w:rPr>
                <w:rFonts w:ascii="Arial" w:hAnsi="Arial" w:cs="Arial"/>
                <w:sz w:val="12"/>
                <w:szCs w:val="12"/>
              </w:rPr>
              <w:t xml:space="preserve"> </w:t>
            </w:r>
            <w:r w:rsidRPr="00F3371E">
              <w:rPr>
                <w:rFonts w:ascii="Arial" w:hAnsi="Arial" w:cs="Arial"/>
                <w:spacing w:val="-4"/>
                <w:sz w:val="12"/>
                <w:szCs w:val="12"/>
              </w:rPr>
              <w:t>HABILITADOS</w:t>
            </w:r>
            <w:r w:rsidRPr="00F3371E">
              <w:rPr>
                <w:rFonts w:ascii="Arial" w:hAnsi="Arial" w:cs="Arial"/>
                <w:sz w:val="12"/>
                <w:szCs w:val="12"/>
              </w:rPr>
              <w:t xml:space="preserve"> POR DICHAS </w:t>
            </w:r>
            <w:r w:rsidRPr="00F3371E">
              <w:rPr>
                <w:rFonts w:ascii="Arial" w:hAnsi="Arial" w:cs="Arial"/>
                <w:spacing w:val="-16"/>
                <w:sz w:val="12"/>
                <w:szCs w:val="12"/>
              </w:rPr>
              <w:t>DEPENDENCIAS.</w:t>
            </w:r>
          </w:p>
        </w:tc>
        <w:tc>
          <w:tcPr>
            <w:tcW w:w="1276" w:type="dxa"/>
          </w:tcPr>
          <w:p w:rsidR="0059037F" w:rsidRPr="00F3371E" w:rsidRDefault="0059037F" w:rsidP="0059037F">
            <w:pPr>
              <w:spacing w:after="0" w:line="240" w:lineRule="auto"/>
              <w:ind w:left="-57" w:right="-57"/>
              <w:rPr>
                <w:rFonts w:ascii="Arial" w:hAnsi="Arial" w:cs="Arial"/>
                <w:sz w:val="12"/>
                <w:szCs w:val="12"/>
              </w:rPr>
            </w:pPr>
          </w:p>
          <w:p w:rsidR="0059037F" w:rsidRPr="00F3371E" w:rsidRDefault="0059037F" w:rsidP="0059037F">
            <w:pPr>
              <w:ind w:left="-57" w:right="-57"/>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 DE LA INTENDENCIA NACIONAL DE INSUMOS QUÍMICOS Y BIENES FISCALIZADOS  </w:t>
            </w:r>
          </w:p>
          <w:p w:rsidR="0059037F" w:rsidRPr="00F3371E" w:rsidRDefault="0059037F" w:rsidP="0059037F">
            <w:pPr>
              <w:spacing w:after="0" w:line="240" w:lineRule="auto"/>
              <w:ind w:left="-57" w:right="-57"/>
              <w:rPr>
                <w:rFonts w:ascii="Arial" w:hAnsi="Arial" w:cs="Arial"/>
                <w:sz w:val="12"/>
                <w:szCs w:val="12"/>
              </w:rPr>
            </w:pPr>
          </w:p>
        </w:tc>
        <w:tc>
          <w:tcPr>
            <w:tcW w:w="1134" w:type="dxa"/>
          </w:tcPr>
          <w:p w:rsidR="0059037F" w:rsidRPr="00F3371E" w:rsidRDefault="0059037F" w:rsidP="0059037F">
            <w:pPr>
              <w:spacing w:after="0" w:line="240" w:lineRule="auto"/>
              <w:rPr>
                <w:rFonts w:ascii="Arial" w:hAnsi="Arial" w:cs="Arial"/>
                <w:sz w:val="12"/>
                <w:szCs w:val="12"/>
              </w:rPr>
            </w:pPr>
          </w:p>
          <w:p w:rsidR="0059037F" w:rsidRPr="00F3371E" w:rsidRDefault="0059037F" w:rsidP="00AA08DA">
            <w:pPr>
              <w:ind w:right="-57"/>
              <w:rPr>
                <w:rFonts w:ascii="Arial" w:hAnsi="Arial" w:cs="Arial"/>
                <w:sz w:val="12"/>
                <w:szCs w:val="12"/>
              </w:rPr>
            </w:pPr>
            <w:r w:rsidRPr="00F3371E">
              <w:rPr>
                <w:rFonts w:ascii="Arial" w:hAnsi="Arial" w:cs="Arial"/>
                <w:sz w:val="12"/>
                <w:szCs w:val="12"/>
              </w:rPr>
              <w:t xml:space="preserve">GERENTE DE LA GERENCIA OPERATIVA DEL REGISTRO DE BIENES </w:t>
            </w:r>
            <w:r w:rsidR="00AA08DA" w:rsidRPr="00F3371E">
              <w:rPr>
                <w:rFonts w:ascii="Arial" w:hAnsi="Arial" w:cs="Arial"/>
                <w:spacing w:val="-16"/>
                <w:sz w:val="12"/>
                <w:szCs w:val="12"/>
              </w:rPr>
              <w:t xml:space="preserve"> FISCALIZADOS</w:t>
            </w:r>
            <w:r w:rsidR="00AA08DA" w:rsidRPr="00F3371E">
              <w:rPr>
                <w:rFonts w:ascii="Arial" w:hAnsi="Arial" w:cs="Arial"/>
                <w:sz w:val="12"/>
                <w:szCs w:val="12"/>
              </w:rPr>
              <w:t xml:space="preserve"> </w:t>
            </w:r>
            <w:r w:rsidRPr="00F3371E">
              <w:rPr>
                <w:rFonts w:ascii="Arial" w:hAnsi="Arial" w:cs="Arial"/>
                <w:sz w:val="12"/>
                <w:szCs w:val="12"/>
              </w:rPr>
              <w:t xml:space="preserve"> DE LA INTENDENCIA NACIONAL DE INSUMOS QUÍMICOS Y BIENES </w:t>
            </w:r>
            <w:r w:rsidR="00AA08DA" w:rsidRPr="00F3371E">
              <w:rPr>
                <w:rFonts w:ascii="Arial" w:hAnsi="Arial" w:cs="Arial"/>
                <w:spacing w:val="-16"/>
                <w:sz w:val="12"/>
                <w:szCs w:val="12"/>
              </w:rPr>
              <w:t xml:space="preserve"> FISCALIZADOS</w:t>
            </w:r>
            <w:r w:rsidR="00AA08DA" w:rsidRPr="00F3371E">
              <w:rPr>
                <w:rFonts w:ascii="Arial" w:hAnsi="Arial" w:cs="Arial"/>
                <w:sz w:val="12"/>
                <w:szCs w:val="12"/>
              </w:rPr>
              <w:t xml:space="preserve"> </w:t>
            </w:r>
            <w:r w:rsidRPr="00F3371E">
              <w:rPr>
                <w:rFonts w:ascii="Arial" w:hAnsi="Arial" w:cs="Arial"/>
                <w:sz w:val="12"/>
                <w:szCs w:val="12"/>
              </w:rPr>
              <w:t xml:space="preserve">  </w:t>
            </w:r>
          </w:p>
          <w:p w:rsidR="0059037F" w:rsidRPr="00F3371E" w:rsidRDefault="0059037F" w:rsidP="0059037F">
            <w:pPr>
              <w:spacing w:after="0" w:line="240" w:lineRule="auto"/>
              <w:rPr>
                <w:rFonts w:ascii="Arial" w:hAnsi="Arial" w:cs="Arial"/>
                <w:sz w:val="12"/>
                <w:szCs w:val="12"/>
              </w:rPr>
            </w:pPr>
          </w:p>
          <w:p w:rsidR="0059037F" w:rsidRPr="00F3371E" w:rsidRDefault="0059037F" w:rsidP="00AA08DA">
            <w:pPr>
              <w:spacing w:after="0" w:line="240" w:lineRule="auto"/>
              <w:ind w:right="-57"/>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8"/>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9037F" w:rsidRPr="00F3371E" w:rsidRDefault="0059037F" w:rsidP="00AA08DA">
            <w:pPr>
              <w:spacing w:after="0" w:line="240" w:lineRule="auto"/>
              <w:ind w:right="-57"/>
              <w:jc w:val="both"/>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9037F" w:rsidRPr="00F3371E" w:rsidRDefault="0059037F" w:rsidP="0059037F">
            <w:pPr>
              <w:spacing w:after="0" w:line="240" w:lineRule="auto"/>
              <w:rPr>
                <w:rFonts w:ascii="Arial" w:hAnsi="Arial" w:cs="Arial"/>
                <w:sz w:val="12"/>
                <w:szCs w:val="12"/>
              </w:rPr>
            </w:pPr>
          </w:p>
        </w:tc>
        <w:tc>
          <w:tcPr>
            <w:tcW w:w="1134" w:type="dxa"/>
          </w:tcPr>
          <w:p w:rsidR="0059037F" w:rsidRPr="00F3371E" w:rsidRDefault="0059037F" w:rsidP="0059037F">
            <w:pPr>
              <w:spacing w:after="0" w:line="240" w:lineRule="auto"/>
              <w:rPr>
                <w:rFonts w:ascii="Arial" w:hAnsi="Arial" w:cs="Arial"/>
                <w:sz w:val="12"/>
                <w:szCs w:val="12"/>
              </w:rPr>
            </w:pPr>
          </w:p>
          <w:p w:rsidR="0059037F" w:rsidRPr="00F3371E" w:rsidRDefault="0059037F" w:rsidP="0059037F">
            <w:pPr>
              <w:spacing w:after="0" w:line="240" w:lineRule="auto"/>
              <w:rPr>
                <w:rFonts w:ascii="Arial" w:hAnsi="Arial" w:cs="Arial"/>
                <w:sz w:val="12"/>
                <w:szCs w:val="12"/>
              </w:rPr>
            </w:pPr>
            <w:r w:rsidRPr="00F3371E">
              <w:rPr>
                <w:rFonts w:ascii="Arial" w:hAnsi="Arial" w:cs="Arial"/>
                <w:sz w:val="12"/>
                <w:szCs w:val="12"/>
              </w:rPr>
              <w:t xml:space="preserve">       NO APLICA</w:t>
            </w:r>
          </w:p>
          <w:p w:rsidR="0059037F" w:rsidRPr="00F3371E" w:rsidRDefault="0059037F" w:rsidP="0059037F">
            <w:pPr>
              <w:spacing w:after="0" w:line="240" w:lineRule="auto"/>
              <w:rPr>
                <w:rFonts w:ascii="Arial" w:hAnsi="Arial" w:cs="Arial"/>
                <w:i/>
                <w:sz w:val="12"/>
                <w:szCs w:val="12"/>
              </w:rPr>
            </w:pPr>
          </w:p>
          <w:p w:rsidR="0059037F" w:rsidRPr="00F3371E" w:rsidRDefault="0059037F" w:rsidP="0059037F">
            <w:pPr>
              <w:spacing w:after="0" w:line="240" w:lineRule="auto"/>
              <w:rPr>
                <w:rFonts w:ascii="Arial" w:hAnsi="Arial" w:cs="Arial"/>
                <w:i/>
                <w:sz w:val="12"/>
                <w:szCs w:val="12"/>
              </w:rPr>
            </w:pPr>
          </w:p>
          <w:p w:rsidR="0059037F" w:rsidRPr="00F3371E" w:rsidRDefault="0059037F" w:rsidP="0059037F">
            <w:pPr>
              <w:spacing w:after="0" w:line="240" w:lineRule="auto"/>
              <w:rPr>
                <w:rFonts w:ascii="Arial" w:hAnsi="Arial" w:cs="Arial"/>
                <w:i/>
                <w:sz w:val="12"/>
                <w:szCs w:val="12"/>
              </w:rPr>
            </w:pPr>
          </w:p>
          <w:p w:rsidR="0059037F" w:rsidRPr="00F3371E" w:rsidRDefault="0059037F" w:rsidP="0059037F">
            <w:pPr>
              <w:spacing w:after="0" w:line="240" w:lineRule="auto"/>
              <w:rPr>
                <w:rFonts w:ascii="Arial" w:hAnsi="Arial" w:cs="Arial"/>
                <w:i/>
                <w:sz w:val="12"/>
                <w:szCs w:val="12"/>
              </w:rPr>
            </w:pPr>
          </w:p>
          <w:p w:rsidR="0059037F" w:rsidRPr="00F3371E" w:rsidRDefault="0059037F" w:rsidP="0059037F">
            <w:pPr>
              <w:spacing w:after="0" w:line="240" w:lineRule="auto"/>
              <w:rPr>
                <w:rFonts w:ascii="Arial" w:hAnsi="Arial" w:cs="Arial"/>
                <w:i/>
                <w:sz w:val="12"/>
                <w:szCs w:val="12"/>
              </w:rPr>
            </w:pPr>
          </w:p>
          <w:p w:rsidR="0059037F" w:rsidRPr="00F3371E" w:rsidRDefault="0059037F" w:rsidP="0059037F">
            <w:pPr>
              <w:spacing w:after="0" w:line="240" w:lineRule="auto"/>
              <w:rPr>
                <w:rFonts w:ascii="Arial" w:hAnsi="Arial" w:cs="Arial"/>
                <w:i/>
                <w:sz w:val="12"/>
                <w:szCs w:val="12"/>
              </w:rPr>
            </w:pPr>
          </w:p>
        </w:tc>
        <w:tc>
          <w:tcPr>
            <w:tcW w:w="1134" w:type="dxa"/>
            <w:tcBorders>
              <w:right w:val="single" w:sz="4" w:space="0" w:color="auto"/>
            </w:tcBorders>
          </w:tcPr>
          <w:p w:rsidR="0059037F" w:rsidRPr="00F3371E" w:rsidRDefault="0059037F" w:rsidP="0059037F">
            <w:pPr>
              <w:spacing w:after="0" w:line="240" w:lineRule="auto"/>
              <w:rPr>
                <w:rFonts w:ascii="Arial" w:hAnsi="Arial" w:cs="Arial"/>
                <w:sz w:val="12"/>
                <w:szCs w:val="12"/>
              </w:rPr>
            </w:pPr>
          </w:p>
          <w:p w:rsidR="0059037F" w:rsidRPr="00F3371E" w:rsidRDefault="0059037F" w:rsidP="00AA08DA">
            <w:pPr>
              <w:spacing w:after="0" w:line="240" w:lineRule="auto"/>
              <w:ind w:right="-57"/>
              <w:rPr>
                <w:rFonts w:ascii="Arial" w:hAnsi="Arial" w:cs="Arial"/>
                <w:sz w:val="12"/>
                <w:szCs w:val="12"/>
              </w:rPr>
            </w:pPr>
            <w:r w:rsidRPr="00F3371E">
              <w:rPr>
                <w:rFonts w:ascii="Arial" w:hAnsi="Arial" w:cs="Arial"/>
                <w:sz w:val="12"/>
                <w:szCs w:val="12"/>
              </w:rPr>
              <w:t xml:space="preserve">INTENDENTE DE LA INTENDENCIA NACIONAL DE INSUMOS QUÍMICOS Y BIENES </w:t>
            </w:r>
            <w:r w:rsidRPr="00F3371E">
              <w:rPr>
                <w:rFonts w:ascii="Arial" w:hAnsi="Arial" w:cs="Arial"/>
                <w:spacing w:val="-8"/>
                <w:sz w:val="12"/>
                <w:szCs w:val="12"/>
              </w:rPr>
              <w:t>FISCALIZADOS</w:t>
            </w:r>
          </w:p>
          <w:p w:rsidR="0059037F" w:rsidRPr="00F3371E" w:rsidRDefault="0059037F" w:rsidP="00AA08DA">
            <w:pPr>
              <w:spacing w:after="0" w:line="240" w:lineRule="auto"/>
              <w:ind w:right="-57"/>
              <w:rPr>
                <w:rFonts w:ascii="Arial" w:hAnsi="Arial" w:cs="Arial"/>
                <w:sz w:val="12"/>
                <w:szCs w:val="12"/>
              </w:rPr>
            </w:pPr>
          </w:p>
          <w:p w:rsidR="0059037F" w:rsidRPr="00F3371E" w:rsidRDefault="0059037F" w:rsidP="00AA08DA">
            <w:pPr>
              <w:spacing w:after="0" w:line="240" w:lineRule="auto"/>
              <w:ind w:right="-57"/>
              <w:rPr>
                <w:rFonts w:ascii="Arial" w:hAnsi="Arial" w:cs="Arial"/>
                <w:sz w:val="12"/>
                <w:szCs w:val="12"/>
              </w:rPr>
            </w:pPr>
          </w:p>
          <w:p w:rsidR="0059037F" w:rsidRPr="00F3371E" w:rsidRDefault="0059037F" w:rsidP="00AA08DA">
            <w:pPr>
              <w:spacing w:after="0" w:line="240" w:lineRule="auto"/>
              <w:ind w:right="-57"/>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QUINCE (15) DÍAS HÁBILES </w:t>
            </w:r>
          </w:p>
          <w:p w:rsidR="0059037F" w:rsidRPr="00F3371E" w:rsidRDefault="0059037F" w:rsidP="00AA08DA">
            <w:pPr>
              <w:spacing w:after="0" w:line="240" w:lineRule="auto"/>
              <w:ind w:right="-57"/>
              <w:jc w:val="both"/>
              <w:rPr>
                <w:rFonts w:ascii="Arial" w:hAnsi="Arial" w:cs="Arial"/>
                <w:sz w:val="12"/>
                <w:szCs w:val="12"/>
              </w:rPr>
            </w:pP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59037F" w:rsidRPr="00F3371E" w:rsidRDefault="0059037F" w:rsidP="00AA08DA">
            <w:pPr>
              <w:spacing w:after="0" w:line="240" w:lineRule="auto"/>
              <w:ind w:right="-57"/>
              <w:jc w:val="both"/>
              <w:rPr>
                <w:rFonts w:ascii="Arial" w:hAnsi="Arial" w:cs="Arial"/>
                <w:sz w:val="12"/>
                <w:szCs w:val="12"/>
              </w:rPr>
            </w:pPr>
            <w:r w:rsidRPr="00F3371E">
              <w:rPr>
                <w:rFonts w:ascii="Arial" w:hAnsi="Arial" w:cs="Arial"/>
                <w:sz w:val="12"/>
                <w:szCs w:val="12"/>
              </w:rPr>
              <w:t xml:space="preserve">TREINTA (30) DÍAS HÁBILES </w:t>
            </w:r>
          </w:p>
          <w:p w:rsidR="0059037F" w:rsidRPr="00F3371E" w:rsidRDefault="0059037F" w:rsidP="0059037F">
            <w:pPr>
              <w:spacing w:after="0" w:line="240" w:lineRule="auto"/>
              <w:rPr>
                <w:rFonts w:ascii="Arial" w:hAnsi="Arial" w:cs="Arial"/>
                <w:sz w:val="12"/>
                <w:szCs w:val="12"/>
              </w:rPr>
            </w:pPr>
          </w:p>
        </w:tc>
      </w:tr>
      <w:tr w:rsidR="00094F57" w:rsidRPr="00F3371E" w:rsidTr="00742C63">
        <w:tc>
          <w:tcPr>
            <w:tcW w:w="534" w:type="dxa"/>
          </w:tcPr>
          <w:p w:rsidR="00094F57" w:rsidRPr="00F3371E" w:rsidRDefault="00094F57" w:rsidP="00094F57">
            <w:pPr>
              <w:spacing w:after="0" w:line="240" w:lineRule="auto"/>
              <w:ind w:left="708" w:hanging="708"/>
              <w:rPr>
                <w:rFonts w:ascii="Arial" w:hAnsi="Arial" w:cs="Arial"/>
                <w:b/>
                <w:sz w:val="12"/>
                <w:szCs w:val="12"/>
              </w:rPr>
            </w:pPr>
          </w:p>
        </w:tc>
        <w:tc>
          <w:tcPr>
            <w:tcW w:w="1417" w:type="dxa"/>
          </w:tcPr>
          <w:p w:rsidR="00094F57" w:rsidRPr="00F3371E" w:rsidRDefault="00094F57" w:rsidP="00094F57">
            <w:pPr>
              <w:spacing w:after="0" w:line="240" w:lineRule="auto"/>
              <w:rPr>
                <w:rFonts w:ascii="Arial" w:hAnsi="Arial" w:cs="Arial"/>
                <w:sz w:val="12"/>
                <w:szCs w:val="12"/>
              </w:rPr>
            </w:pPr>
          </w:p>
        </w:tc>
        <w:tc>
          <w:tcPr>
            <w:tcW w:w="2977" w:type="dxa"/>
          </w:tcPr>
          <w:p w:rsidR="00094F57" w:rsidRPr="00F3371E" w:rsidRDefault="00094F57" w:rsidP="00094F57">
            <w:pPr>
              <w:spacing w:after="0" w:line="240" w:lineRule="auto"/>
              <w:jc w:val="both"/>
              <w:rPr>
                <w:rFonts w:ascii="Arial" w:hAnsi="Arial" w:cs="Arial"/>
                <w:b/>
                <w:sz w:val="12"/>
                <w:szCs w:val="12"/>
              </w:rPr>
            </w:pPr>
          </w:p>
          <w:p w:rsidR="00094F57" w:rsidRPr="00F3371E" w:rsidRDefault="00094F57" w:rsidP="00094F57">
            <w:pPr>
              <w:spacing w:after="0" w:line="240" w:lineRule="auto"/>
              <w:jc w:val="both"/>
              <w:rPr>
                <w:rFonts w:ascii="Arial" w:hAnsi="Arial" w:cs="Arial"/>
                <w:b/>
                <w:sz w:val="12"/>
                <w:szCs w:val="12"/>
              </w:rPr>
            </w:pPr>
            <w:r w:rsidRPr="00F3371E">
              <w:rPr>
                <w:rFonts w:ascii="Arial" w:hAnsi="Arial" w:cs="Arial"/>
                <w:b/>
                <w:sz w:val="12"/>
                <w:szCs w:val="12"/>
              </w:rPr>
              <w:t>186.1 SOLICITUD DE LEVANTAMIENTO DE SUSPENSIÓN DE LA INSCRIPCIÓN EN EL REGISTRO PARA LOS USUARIOS  QUE ADQUIEREN Y UTILIZAN GASOLINAS, GASOHOLES, DIESEL Y SUS MEZCLAS CON BIODIESEL, EN EL EQUIPO Y MAQUINARIA PARA LA ACTIVIDAD MINERA INFORMAL DE LA PEQUEÑA MINERÍA Y DE LA MINERÍA ARTESANAL EN PROCESO DE FORMALIZACIÓN DESARROLLADA EN LAS ZONAS GEOGRÁFICAS EN LAS QUE SE IMPLEMENTÓ EL RÉGIMEN ESPECIAL PARA EL CONTROL DE BIENES FISCALIZADOS</w:t>
            </w:r>
          </w:p>
          <w:p w:rsidR="00094F57" w:rsidRPr="00F3371E" w:rsidRDefault="00094F57" w:rsidP="00094F57">
            <w:pPr>
              <w:spacing w:after="0" w:line="240" w:lineRule="auto"/>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r w:rsidRPr="00F3371E">
              <w:rPr>
                <w:rFonts w:ascii="Arial" w:hAnsi="Arial" w:cs="Arial"/>
                <w:sz w:val="12"/>
                <w:szCs w:val="12"/>
              </w:rPr>
              <w:t>LOS USUARIOS PODRÁN SOLICITAR EL LEVANTAMIENTO DE LA SUSPENSIÓN DE LA INSCRIPCIÓN, PARA LO CUAL SE REQUIERE PREVIAMENTE, QUE EL USUARIO TENGA INSCRIPCIÓN VIGENTE EN EL REGISTRO,</w:t>
            </w:r>
            <w:r w:rsidRPr="00F3371E">
              <w:rPr>
                <w:rFonts w:ascii="Arial" w:hAnsi="Arial" w:cs="Arial"/>
                <w:b/>
                <w:sz w:val="12"/>
                <w:szCs w:val="12"/>
              </w:rPr>
              <w:t xml:space="preserve"> </w:t>
            </w:r>
            <w:r w:rsidRPr="00F3371E">
              <w:rPr>
                <w:rFonts w:ascii="Arial" w:hAnsi="Arial" w:cs="Arial"/>
                <w:sz w:val="12"/>
                <w:szCs w:val="12"/>
              </w:rPr>
              <w:t>SE ENCUENTRE ACTIVO EN EL REGISTRO ÚNICO DE CONTRIBUYENTES Y REÚNA, ENTRE OTROS, LOS SIGUIENTES REQUISITOS:</w:t>
            </w:r>
          </w:p>
          <w:p w:rsidR="00094F57" w:rsidRPr="00F3371E" w:rsidRDefault="00094F57" w:rsidP="00094F57">
            <w:pPr>
              <w:spacing w:after="0" w:line="240" w:lineRule="auto"/>
              <w:jc w:val="both"/>
              <w:rPr>
                <w:rFonts w:ascii="Arial" w:hAnsi="Arial" w:cs="Arial"/>
                <w:sz w:val="12"/>
                <w:szCs w:val="12"/>
              </w:rPr>
            </w:pPr>
          </w:p>
          <w:p w:rsidR="00094F57" w:rsidRPr="00F3371E" w:rsidRDefault="00094F57" w:rsidP="00787C61">
            <w:pPr>
              <w:pStyle w:val="Prrafodelista"/>
              <w:numPr>
                <w:ilvl w:val="0"/>
                <w:numId w:val="295"/>
              </w:numPr>
              <w:spacing w:after="0" w:line="240" w:lineRule="auto"/>
              <w:ind w:left="177" w:hanging="141"/>
              <w:jc w:val="both"/>
              <w:rPr>
                <w:rFonts w:ascii="Arial" w:hAnsi="Arial" w:cs="Arial"/>
                <w:sz w:val="12"/>
                <w:szCs w:val="12"/>
              </w:rPr>
            </w:pPr>
            <w:r w:rsidRPr="00F3371E">
              <w:rPr>
                <w:rFonts w:ascii="Arial" w:hAnsi="Arial" w:cs="Arial"/>
                <w:sz w:val="12"/>
                <w:szCs w:val="12"/>
              </w:rPr>
              <w:t>CUMPLIR LOS CONTROLES MÍNIMOS DE SEGURIDAD SOBRE LOS BIENES FISCALIZADOS.</w:t>
            </w:r>
          </w:p>
          <w:p w:rsidR="00094F57" w:rsidRPr="00F3371E" w:rsidRDefault="00094F57" w:rsidP="00787C61">
            <w:pPr>
              <w:pStyle w:val="Prrafodelista"/>
              <w:numPr>
                <w:ilvl w:val="0"/>
                <w:numId w:val="295"/>
              </w:numPr>
              <w:spacing w:after="0" w:line="240" w:lineRule="auto"/>
              <w:ind w:left="177" w:hanging="141"/>
              <w:jc w:val="both"/>
              <w:rPr>
                <w:rFonts w:ascii="Arial" w:hAnsi="Arial" w:cs="Arial"/>
                <w:sz w:val="12"/>
                <w:szCs w:val="12"/>
              </w:rPr>
            </w:pPr>
            <w:r w:rsidRPr="00F3371E">
              <w:rPr>
                <w:rFonts w:ascii="Arial" w:hAnsi="Arial" w:cs="Arial"/>
                <w:sz w:val="12"/>
                <w:szCs w:val="12"/>
              </w:rPr>
              <w:t>LOS USUARIOS, SUS DIRECTORES, REPRESENTANTES LEGALES Y RESPONSABLES DEL MANEJO DE LOS BIENES FISCALIZADOS NO TENGAN O NO HAYAN TENIDO CONDENA FIRME POR TRÁFICO ILÍCITO DE DROGAS O DELITOS CONEXOS. EL REGLAMENTO DEL DECRETO LEGISLATIVO N° 1126 PRECISARÁ EN QUIENES RECAE LA RESPONSABILIDAD DEL MANEJO DE LOS BIENES FISCALIZADOS (*).</w:t>
            </w:r>
          </w:p>
          <w:p w:rsidR="00094F57" w:rsidRPr="00F3371E" w:rsidRDefault="00094F57" w:rsidP="00094F57">
            <w:pPr>
              <w:pStyle w:val="Prrafodelista"/>
              <w:spacing w:after="0" w:line="240" w:lineRule="auto"/>
              <w:ind w:left="177"/>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r w:rsidRPr="00F3371E">
              <w:rPr>
                <w:rFonts w:ascii="Arial" w:hAnsi="Arial" w:cs="Arial"/>
                <w:sz w:val="12"/>
                <w:szCs w:val="12"/>
              </w:rPr>
              <w:t xml:space="preserve">LOS USUARIOS, PARA SOLICITAR EL LEVANTAMIENTO DE  SUSPENSIÓN EN EL REGISTRO, </w:t>
            </w:r>
            <w:r w:rsidRPr="00F3371E">
              <w:rPr>
                <w:rFonts w:ascii="Arial" w:hAnsi="Arial" w:cs="Arial"/>
                <w:b/>
                <w:sz w:val="12"/>
                <w:szCs w:val="12"/>
              </w:rPr>
              <w:t xml:space="preserve"> </w:t>
            </w:r>
            <w:r w:rsidRPr="00F3371E">
              <w:rPr>
                <w:rFonts w:ascii="Arial" w:hAnsi="Arial" w:cs="Arial"/>
                <w:sz w:val="12"/>
                <w:szCs w:val="12"/>
              </w:rPr>
              <w:t>ADEMÁS DE CUMPLIR CON LOS REQUISITOS GENERALES, DEBE PRESENTAR Y/O CUMPLIR CON LO SIGUIENTE:</w:t>
            </w:r>
          </w:p>
          <w:p w:rsidR="00094F57" w:rsidRPr="00F3371E" w:rsidRDefault="00094F57" w:rsidP="00094F57">
            <w:pPr>
              <w:spacing w:after="0" w:line="240" w:lineRule="auto"/>
              <w:jc w:val="both"/>
              <w:rPr>
                <w:rFonts w:ascii="Arial" w:hAnsi="Arial" w:cs="Arial"/>
                <w:b/>
                <w:sz w:val="12"/>
                <w:szCs w:val="12"/>
              </w:rPr>
            </w:pPr>
          </w:p>
          <w:p w:rsidR="00094F57" w:rsidRPr="00F3371E" w:rsidRDefault="00094F57" w:rsidP="00787C61">
            <w:pPr>
              <w:pStyle w:val="Prrafodelista"/>
              <w:numPr>
                <w:ilvl w:val="0"/>
                <w:numId w:val="296"/>
              </w:numPr>
              <w:spacing w:after="0" w:line="240" w:lineRule="auto"/>
              <w:ind w:left="177" w:hanging="177"/>
              <w:jc w:val="both"/>
              <w:rPr>
                <w:rFonts w:ascii="Arial" w:hAnsi="Arial" w:cs="Arial"/>
                <w:sz w:val="12"/>
                <w:szCs w:val="12"/>
              </w:rPr>
            </w:pPr>
            <w:r w:rsidRPr="00F3371E">
              <w:rPr>
                <w:rFonts w:ascii="Arial" w:hAnsi="Arial" w:cs="Arial"/>
                <w:sz w:val="12"/>
                <w:szCs w:val="12"/>
              </w:rPr>
              <w:t>DECLARACIÓN JURADA DEL USUARIO EN PROCESO DE FORMALIZACIÓN, DIRECTORES O REPRESENTANTES LEGALES DE NO TENER O HABER TENIDO ANTECEDENTES PENALES NI JUDICIALES, POR DELITO DE TRÁFICO ILÍCITO DE DROGAS O DELITOS CONEXOS,</w:t>
            </w:r>
          </w:p>
          <w:p w:rsidR="00094F57" w:rsidRPr="00F3371E" w:rsidRDefault="00094F57" w:rsidP="00094F57">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USUARIOS EN PROCESO DE FORMALIZACIÓN, DIRECTORES Y REPRESENTANTES LEGALES EXTRANJEROS, QUE NO RESIDAN EN EL PAÍS, DEBERÁN PRESENTAR UNA DECLARACIÓN JURADA EN LA QUE SEÑALEN QUE NO TIENEN ANTECEDENTES PENALES NI JUDICIALES EN SU PAÍS DE RESIDENCIA Y EN EL QUE SE COMPROMETEN A PRESENTAR, EN CUANDO LO OBTENGAN, EL DOCUMENTO QUE EN SU PAÍS DE RESIDENCIA HAGA LAS VECES DEL CERTIFICADO DE ANTECEDENTES PENALES Y CERTIFICADO DE ANTECEDENTES JUDICIALES, EMITIDO CON UNA ANTIGÜEDAD NO MAYOR A LOS TREINTA (30) DÍAS CALENDARIO, DEBIDAMENTE APOSTILLADO SEGÚN LO ESTABLECIDO POR EL CONVENIO DE LA APOSTILLA O CONVENIO DE LA HAYA DEL 5 DE OCTUBRE DE 1961, CUANDO CORRESPONDA, O LEGALIZADO POR EL MINISTERIO DE RELACIONES EXTERIORES DE PERÚ.</w:t>
            </w:r>
          </w:p>
          <w:p w:rsidR="00094F57" w:rsidRPr="00F3371E" w:rsidRDefault="00094F57" w:rsidP="00094F57">
            <w:pPr>
              <w:pStyle w:val="Prrafodelista"/>
              <w:tabs>
                <w:tab w:val="left" w:pos="177"/>
              </w:tabs>
              <w:spacing w:after="0" w:line="240" w:lineRule="auto"/>
              <w:ind w:left="177"/>
              <w:jc w:val="both"/>
              <w:rPr>
                <w:rFonts w:ascii="Arial" w:hAnsi="Arial" w:cs="Arial"/>
                <w:sz w:val="12"/>
                <w:szCs w:val="12"/>
              </w:rPr>
            </w:pPr>
          </w:p>
          <w:p w:rsidR="00094F57" w:rsidRPr="00F3371E" w:rsidRDefault="00094F57" w:rsidP="00787C61">
            <w:pPr>
              <w:pStyle w:val="Prrafodelista"/>
              <w:numPr>
                <w:ilvl w:val="0"/>
                <w:numId w:val="296"/>
              </w:numPr>
              <w:spacing w:after="0" w:line="240" w:lineRule="auto"/>
              <w:ind w:left="177" w:hanging="174"/>
              <w:jc w:val="both"/>
              <w:rPr>
                <w:rFonts w:ascii="Arial" w:hAnsi="Arial" w:cs="Arial"/>
                <w:sz w:val="12"/>
                <w:szCs w:val="12"/>
              </w:rPr>
            </w:pPr>
            <w:r w:rsidRPr="00F3371E">
              <w:rPr>
                <w:rFonts w:ascii="Arial" w:hAnsi="Arial" w:cs="Arial"/>
                <w:sz w:val="12"/>
                <w:szCs w:val="12"/>
              </w:rPr>
              <w:t>EN CASO DE EXTRANJEROS, EXHIBIR EL CARNÉ DE EXTRANJERÍA O PASAPORTE, DONDE CONSTE LA VISA O CALIDAD MIGRATORIA QUE PERMITA REALIZAR ACTIVIDAD COMERCIAL EN EL PERÚ.</w:t>
            </w:r>
          </w:p>
          <w:p w:rsidR="00094F57" w:rsidRPr="00F3371E" w:rsidRDefault="00094F57" w:rsidP="00094F57">
            <w:pPr>
              <w:pStyle w:val="Prrafodelista"/>
              <w:tabs>
                <w:tab w:val="left" w:pos="177"/>
              </w:tabs>
              <w:spacing w:after="0" w:line="240" w:lineRule="auto"/>
              <w:ind w:left="177"/>
              <w:jc w:val="both"/>
              <w:rPr>
                <w:rFonts w:ascii="Arial" w:hAnsi="Arial" w:cs="Arial"/>
                <w:sz w:val="12"/>
                <w:szCs w:val="12"/>
              </w:rPr>
            </w:pPr>
            <w:r w:rsidRPr="00F3371E">
              <w:rPr>
                <w:rFonts w:ascii="Arial" w:hAnsi="Arial" w:cs="Arial"/>
                <w:sz w:val="12"/>
                <w:szCs w:val="12"/>
              </w:rPr>
              <w:t>LOS DIRECTORES Y REPRESENTANTES LEGALES EXTRANJEROS, QUE NO RESIDAN EN EL PAÍS DEBERÁN PRESENTAR FOTOCOPIA SIMPLE DE SU DOCUMENTO DEBIDAMENTE APOSTILLADO SEGÚN LO ESTABLECIDO POR EL CONVENIO DE LA APOSTILLA O CONVENIO DE LA HAYA DEL 5 DE OCTUBRE DE 1961, CUANDO CORRESPONDA, O LEGALIZADO POR EL MINISTERIO DE RELACIONES EXTERIORES DE PERÚ.</w:t>
            </w:r>
          </w:p>
          <w:p w:rsidR="00094F57" w:rsidRPr="00F3371E" w:rsidRDefault="00094F57" w:rsidP="00094F57">
            <w:pPr>
              <w:pStyle w:val="Prrafodelista"/>
              <w:tabs>
                <w:tab w:val="left" w:pos="177"/>
              </w:tabs>
              <w:spacing w:after="0" w:line="240" w:lineRule="auto"/>
              <w:ind w:left="177"/>
              <w:jc w:val="both"/>
              <w:rPr>
                <w:rFonts w:ascii="Arial" w:hAnsi="Arial" w:cs="Arial"/>
                <w:sz w:val="12"/>
                <w:szCs w:val="12"/>
              </w:rPr>
            </w:pPr>
          </w:p>
          <w:p w:rsidR="00094F57" w:rsidRPr="00F3371E" w:rsidRDefault="00094F57" w:rsidP="00787C61">
            <w:pPr>
              <w:pStyle w:val="Prrafodelista"/>
              <w:numPr>
                <w:ilvl w:val="0"/>
                <w:numId w:val="296"/>
              </w:numPr>
              <w:spacing w:after="0" w:line="240" w:lineRule="auto"/>
              <w:ind w:left="177" w:hanging="174"/>
              <w:jc w:val="both"/>
              <w:rPr>
                <w:rFonts w:ascii="Arial" w:hAnsi="Arial" w:cs="Arial"/>
                <w:sz w:val="12"/>
                <w:szCs w:val="12"/>
              </w:rPr>
            </w:pPr>
            <w:r w:rsidRPr="00F3371E">
              <w:rPr>
                <w:rFonts w:ascii="Arial" w:hAnsi="Arial" w:cs="Arial"/>
                <w:sz w:val="12"/>
                <w:szCs w:val="12"/>
              </w:rPr>
              <w:t>DECLARACIÓN JURADA EN LA QUE SE INDIQUE: EL EQUIPO O MAQUINARIA EN LOS QUE SE UTILICE LA GASOLINA, GASOHOL, DIESEL Y SUS MEZCLAS CON BIODIESEL Y QUE DICHO EQUIPO O MAQUINARIA NO SE ENCUENTRAN DENTRO DE LAS PROHIBICIONES DEL ARTÍCULO 5 DEL DECRETO LEGISLATIVO N° 1100, ASÍ COMO EL CONSUMO PROMEDIO MENSUAL Y ANUAL DE LOS BIENES FISCALIZADOS ANTES MENCIONADOS. SI LA MAQUINARIA NO FUERA DE PROPIEDAD DEL USUARIO EN PROCESO DE FORMALIZACIÓN SE DEBERÁ PRESENTAR FOTOCOPIA DEL DOCUMENTO QUE ACREDITE LA CESIÓN EN FORMA GRATUITA U ONEROSA</w:t>
            </w:r>
            <w:r w:rsidRPr="00F3371E">
              <w:rPr>
                <w:rFonts w:ascii="Arial" w:hAnsi="Arial" w:cs="Arial"/>
                <w:b/>
                <w:sz w:val="12"/>
                <w:szCs w:val="12"/>
              </w:rPr>
              <w:t xml:space="preserve"> </w:t>
            </w:r>
          </w:p>
          <w:p w:rsidR="00094F57" w:rsidRPr="00F3371E" w:rsidRDefault="00094F57" w:rsidP="00094F57">
            <w:pPr>
              <w:spacing w:after="0" w:line="240" w:lineRule="auto"/>
              <w:jc w:val="both"/>
              <w:rPr>
                <w:rFonts w:ascii="Arial" w:hAnsi="Arial" w:cs="Arial"/>
                <w:b/>
                <w:sz w:val="12"/>
                <w:szCs w:val="12"/>
              </w:rPr>
            </w:pPr>
          </w:p>
          <w:p w:rsidR="00094F57" w:rsidRPr="00F3371E" w:rsidRDefault="00094F57" w:rsidP="00094F57">
            <w:pPr>
              <w:spacing w:after="0" w:line="240" w:lineRule="auto"/>
              <w:ind w:left="36"/>
              <w:jc w:val="both"/>
              <w:rPr>
                <w:rFonts w:ascii="Arial" w:hAnsi="Arial" w:cs="Arial"/>
                <w:b/>
                <w:sz w:val="12"/>
                <w:szCs w:val="12"/>
              </w:rPr>
            </w:pPr>
            <w:r w:rsidRPr="00F3371E">
              <w:rPr>
                <w:rFonts w:ascii="Arial" w:hAnsi="Arial" w:cs="Arial"/>
                <w:b/>
                <w:sz w:val="12"/>
                <w:szCs w:val="12"/>
              </w:rPr>
              <w:t>LA INFORMACIÓN A INCLUIR EN LA SOLICITUD DE LEVANTAMIENTO DE SUSPENSIÓN DE INSCRIPCIÓN  EN EL REGISTRO</w:t>
            </w:r>
          </w:p>
          <w:p w:rsidR="00094F57" w:rsidRPr="00F3371E" w:rsidRDefault="00094F57" w:rsidP="00094F57">
            <w:pPr>
              <w:spacing w:after="0" w:line="240" w:lineRule="auto"/>
              <w:ind w:left="36"/>
              <w:jc w:val="both"/>
              <w:rPr>
                <w:rFonts w:ascii="Arial" w:hAnsi="Arial" w:cs="Arial"/>
                <w:b/>
                <w:sz w:val="12"/>
                <w:szCs w:val="12"/>
              </w:rPr>
            </w:pPr>
          </w:p>
          <w:p w:rsidR="00094F57" w:rsidRPr="00F3371E" w:rsidRDefault="00094F57" w:rsidP="00094F57">
            <w:pPr>
              <w:spacing w:after="0" w:line="240" w:lineRule="auto"/>
              <w:ind w:left="36"/>
              <w:jc w:val="both"/>
              <w:rPr>
                <w:rFonts w:ascii="Arial" w:hAnsi="Arial" w:cs="Arial"/>
                <w:sz w:val="12"/>
                <w:szCs w:val="12"/>
              </w:rPr>
            </w:pPr>
            <w:r w:rsidRPr="00F3371E">
              <w:rPr>
                <w:rFonts w:ascii="Arial" w:hAnsi="Arial" w:cs="Arial"/>
                <w:sz w:val="12"/>
                <w:szCs w:val="12"/>
              </w:rPr>
              <w:t>EL USUARIO EN PROCESO DE FORMALIZACIÓN DEBERÁ INCLUIR EN LA SOLICITUD DE LEVANTAMIENTO DE SUSPENSIÓN, LA INFORMACIÓN SEGÚN CORRESPONDA:</w:t>
            </w:r>
          </w:p>
          <w:p w:rsidR="00094F57" w:rsidRPr="00F3371E" w:rsidRDefault="00094F57" w:rsidP="00094F57">
            <w:pPr>
              <w:spacing w:after="0" w:line="240" w:lineRule="auto"/>
              <w:ind w:left="36"/>
              <w:jc w:val="both"/>
              <w:rPr>
                <w:rFonts w:ascii="Arial" w:hAnsi="Arial" w:cs="Arial"/>
                <w:sz w:val="12"/>
                <w:szCs w:val="12"/>
              </w:rPr>
            </w:pPr>
          </w:p>
          <w:p w:rsidR="00094F57" w:rsidRPr="00F3371E" w:rsidRDefault="00094F57" w:rsidP="00787C61">
            <w:pPr>
              <w:pStyle w:val="Prrafodelista"/>
              <w:numPr>
                <w:ilvl w:val="0"/>
                <w:numId w:val="297"/>
              </w:numPr>
              <w:spacing w:after="0" w:line="240" w:lineRule="auto"/>
              <w:ind w:left="177" w:hanging="177"/>
              <w:jc w:val="both"/>
              <w:rPr>
                <w:rFonts w:ascii="Arial" w:hAnsi="Arial" w:cs="Arial"/>
                <w:sz w:val="12"/>
                <w:szCs w:val="12"/>
              </w:rPr>
            </w:pPr>
            <w:r w:rsidRPr="00F3371E">
              <w:rPr>
                <w:rFonts w:ascii="Arial" w:hAnsi="Arial" w:cs="Arial"/>
                <w:sz w:val="12"/>
                <w:szCs w:val="12"/>
              </w:rPr>
              <w:t>DEL RUBRO 1 DATOS DEL SOLICITANTE</w:t>
            </w:r>
          </w:p>
          <w:p w:rsidR="00094F57" w:rsidRPr="00F3371E" w:rsidRDefault="00094F57" w:rsidP="00787C61">
            <w:pPr>
              <w:pStyle w:val="Prrafodelista"/>
              <w:numPr>
                <w:ilvl w:val="0"/>
                <w:numId w:val="297"/>
              </w:numPr>
              <w:spacing w:after="0" w:line="240" w:lineRule="auto"/>
              <w:ind w:left="177" w:hanging="177"/>
              <w:jc w:val="both"/>
              <w:rPr>
                <w:rFonts w:ascii="Arial" w:hAnsi="Arial" w:cs="Arial"/>
                <w:sz w:val="12"/>
                <w:szCs w:val="12"/>
              </w:rPr>
            </w:pPr>
            <w:r w:rsidRPr="00F3371E">
              <w:rPr>
                <w:rFonts w:ascii="Arial" w:hAnsi="Arial" w:cs="Arial"/>
                <w:sz w:val="12"/>
                <w:szCs w:val="12"/>
              </w:rPr>
              <w:t>DEL RUBRO 2 ACTIVIDADES QUE REALIZARÁ CON INSUMOS QUÍMICOS, PRODUCTOS Y SUBPRODUCTOS O DERIVADOS FISCALIZADOS.</w:t>
            </w:r>
          </w:p>
          <w:p w:rsidR="00094F57" w:rsidRPr="00F3371E" w:rsidRDefault="00094F57" w:rsidP="00787C61">
            <w:pPr>
              <w:pStyle w:val="Prrafodelista"/>
              <w:numPr>
                <w:ilvl w:val="0"/>
                <w:numId w:val="297"/>
              </w:numPr>
              <w:spacing w:after="0" w:line="240" w:lineRule="auto"/>
              <w:ind w:left="177" w:hanging="177"/>
              <w:jc w:val="both"/>
              <w:rPr>
                <w:rFonts w:ascii="Arial" w:hAnsi="Arial" w:cs="Arial"/>
                <w:sz w:val="12"/>
                <w:szCs w:val="12"/>
              </w:rPr>
            </w:pPr>
            <w:r w:rsidRPr="00F3371E">
              <w:rPr>
                <w:rFonts w:ascii="Arial" w:hAnsi="Arial" w:cs="Arial"/>
                <w:sz w:val="12"/>
                <w:szCs w:val="12"/>
              </w:rPr>
              <w:t>DEL RUBRO RELACIÓN DE ESTABLECIMIENTOS DONDE REALIZARÁ ACTIVIDADES CON INSUMOS QUÍMICOS, PRODUCTOS Y SUBPRODUCTOS O DERIVADOS FISCALIZADOS, CON EXCEPCIÓN DE AQUELLA REFERIDA AL DOCUMENTO DE FUNCIONAMIENTO.</w:t>
            </w:r>
          </w:p>
          <w:p w:rsidR="00094F57" w:rsidRPr="00F3371E" w:rsidRDefault="00094F57" w:rsidP="00787C61">
            <w:pPr>
              <w:pStyle w:val="Prrafodelista"/>
              <w:numPr>
                <w:ilvl w:val="0"/>
                <w:numId w:val="297"/>
              </w:numPr>
              <w:spacing w:after="0" w:line="240" w:lineRule="auto"/>
              <w:ind w:left="177" w:hanging="177"/>
              <w:jc w:val="both"/>
              <w:rPr>
                <w:rFonts w:ascii="Arial" w:hAnsi="Arial" w:cs="Arial"/>
                <w:sz w:val="12"/>
                <w:szCs w:val="12"/>
              </w:rPr>
            </w:pPr>
            <w:r w:rsidRPr="00F3371E">
              <w:rPr>
                <w:rFonts w:ascii="Arial" w:hAnsi="Arial" w:cs="Arial"/>
                <w:sz w:val="12"/>
                <w:szCs w:val="12"/>
              </w:rPr>
              <w:t>DEL RUBRO 5 REQUERIMIENTO DE INSUMOS QUÍMICOS, PRODUCTOS Y SUBPRODUCTOS O DERIVADOS FISCALIZADOS CON EXCEPCIÓN DEL NUMERAL 5.2 COEFICIENTE INSUMO PRODUCTO</w:t>
            </w:r>
          </w:p>
          <w:p w:rsidR="00094F57" w:rsidRPr="00F3371E" w:rsidRDefault="00094F57" w:rsidP="00094F57">
            <w:pPr>
              <w:pStyle w:val="Prrafodelista"/>
              <w:tabs>
                <w:tab w:val="left" w:pos="458"/>
              </w:tabs>
              <w:spacing w:after="0" w:line="240" w:lineRule="auto"/>
              <w:ind w:left="177"/>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r w:rsidRPr="00F3371E">
              <w:rPr>
                <w:rFonts w:ascii="Arial" w:hAnsi="Arial" w:cs="Arial"/>
                <w:sz w:val="12"/>
                <w:szCs w:val="12"/>
              </w:rPr>
              <w:t>PARA TAL EFECTO, DEBERÁ TENERSE EN CUENTA LOS CATÁLOGOS QUE SE ENCUENTRAN A DISPOSICIÓN DEL USUARIO EN SUNAT VIRTUAL.</w:t>
            </w:r>
          </w:p>
          <w:p w:rsidR="00094F57" w:rsidRPr="00F3371E" w:rsidRDefault="00094F57" w:rsidP="00094F57">
            <w:pPr>
              <w:spacing w:after="0" w:line="240" w:lineRule="auto"/>
              <w:ind w:left="36"/>
              <w:jc w:val="both"/>
              <w:rPr>
                <w:rFonts w:ascii="Arial" w:hAnsi="Arial" w:cs="Arial"/>
                <w:sz w:val="12"/>
                <w:szCs w:val="12"/>
              </w:rPr>
            </w:pPr>
          </w:p>
          <w:p w:rsidR="00094F57" w:rsidRPr="00F3371E" w:rsidRDefault="00094F57" w:rsidP="00094F57">
            <w:pPr>
              <w:spacing w:after="0" w:line="240" w:lineRule="auto"/>
              <w:ind w:left="36"/>
              <w:jc w:val="both"/>
              <w:rPr>
                <w:rFonts w:ascii="Arial" w:hAnsi="Arial" w:cs="Arial"/>
                <w:sz w:val="12"/>
                <w:szCs w:val="12"/>
              </w:rPr>
            </w:pPr>
          </w:p>
          <w:p w:rsidR="00094F57" w:rsidRPr="00F3371E" w:rsidRDefault="00094F57"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LA SOLICITUD DE SUSPENSIÓN DE LA INSCRIPCIÓN EN EL REGISTRO DEBE SER FIRMADA Y PRESENTADA POR EL USUARIO O SU REPRESENTANTE LEGAL ACREDITADO EN EL RUC.</w:t>
            </w:r>
          </w:p>
          <w:p w:rsidR="00094F57" w:rsidRPr="00F3371E" w:rsidRDefault="00094F57" w:rsidP="00094F57">
            <w:pPr>
              <w:pStyle w:val="Prrafodelista"/>
              <w:spacing w:after="0" w:line="240" w:lineRule="auto"/>
              <w:ind w:left="177"/>
              <w:jc w:val="both"/>
              <w:rPr>
                <w:rFonts w:ascii="Arial" w:hAnsi="Arial" w:cs="Arial"/>
                <w:b/>
                <w:sz w:val="12"/>
                <w:szCs w:val="12"/>
              </w:rPr>
            </w:pPr>
          </w:p>
          <w:p w:rsidR="00094F57" w:rsidRPr="00F3371E" w:rsidRDefault="00094F57" w:rsidP="00787C61">
            <w:pPr>
              <w:pStyle w:val="Prrafodelista"/>
              <w:numPr>
                <w:ilvl w:val="0"/>
                <w:numId w:val="290"/>
              </w:numPr>
              <w:spacing w:after="0" w:line="240" w:lineRule="auto"/>
              <w:ind w:left="177" w:hanging="177"/>
              <w:jc w:val="both"/>
              <w:rPr>
                <w:rFonts w:ascii="Arial" w:hAnsi="Arial" w:cs="Arial"/>
                <w:sz w:val="12"/>
                <w:szCs w:val="12"/>
              </w:rPr>
            </w:pPr>
            <w:r w:rsidRPr="00F3371E">
              <w:rPr>
                <w:rFonts w:ascii="Arial" w:hAnsi="Arial" w:cs="Arial"/>
                <w:sz w:val="12"/>
                <w:szCs w:val="12"/>
              </w:rPr>
              <w:t>EN CASO LA SOLICITUD FUERA PRESENTADA POR UN TERCERO, ÉSTE DEBERÁ ACREDITAR SU IDENTIDAD MEDIANTE LA EXHIBICIÓN DE SU DOCUMENTO DE IDENTIDAD ORIGINAL Y EN CASO DE EXTRANJEROS LA PRESENTACIÓN DE UNA FOTOCOPIA SIMPLE DE DICHO DOCUMENTO ASÍ COMO DE UNA CARTA PODER SIMPLE EN LA QUE CONSTE EXPRESAMENTE LA AUTORIZACIÓN OTORGADA.</w:t>
            </w:r>
          </w:p>
          <w:p w:rsidR="00094F57" w:rsidRPr="00F3371E" w:rsidRDefault="00094F57" w:rsidP="00094F57">
            <w:pPr>
              <w:spacing w:after="0" w:line="240" w:lineRule="auto"/>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p>
          <w:p w:rsidR="00094F57" w:rsidRPr="00F3371E" w:rsidRDefault="00094F57" w:rsidP="00094F57">
            <w:pPr>
              <w:pStyle w:val="Prrafodelista"/>
              <w:spacing w:after="0" w:line="240" w:lineRule="auto"/>
              <w:ind w:left="0"/>
              <w:jc w:val="both"/>
              <w:rPr>
                <w:rFonts w:ascii="Arial" w:hAnsi="Arial" w:cs="Arial"/>
                <w:sz w:val="12"/>
                <w:szCs w:val="12"/>
              </w:rPr>
            </w:pPr>
            <w:r w:rsidRPr="00F3371E">
              <w:rPr>
                <w:rFonts w:ascii="Arial" w:hAnsi="Arial" w:cs="Arial"/>
                <w:sz w:val="12"/>
                <w:szCs w:val="12"/>
              </w:rPr>
              <w:t>(*) RESPONSABLES DEL MANEJO DE LOS BIENES FISCALIZADOS:</w:t>
            </w:r>
          </w:p>
          <w:p w:rsidR="00094F57" w:rsidRPr="00F3371E" w:rsidRDefault="00094F57" w:rsidP="00094F57">
            <w:pPr>
              <w:pStyle w:val="Prrafodelista"/>
              <w:spacing w:after="0" w:line="240" w:lineRule="auto"/>
              <w:ind w:left="0"/>
              <w:jc w:val="both"/>
              <w:rPr>
                <w:rFonts w:ascii="Arial" w:hAnsi="Arial" w:cs="Arial"/>
                <w:sz w:val="12"/>
                <w:szCs w:val="12"/>
              </w:rPr>
            </w:pPr>
          </w:p>
          <w:p w:rsidR="00094F57" w:rsidRPr="00F3371E" w:rsidRDefault="00094F57" w:rsidP="00094F57">
            <w:pPr>
              <w:pStyle w:val="Prrafodelista"/>
              <w:spacing w:after="0" w:line="240" w:lineRule="auto"/>
              <w:ind w:left="0"/>
              <w:jc w:val="both"/>
              <w:rPr>
                <w:rFonts w:ascii="Arial" w:hAnsi="Arial" w:cs="Arial"/>
                <w:sz w:val="12"/>
                <w:szCs w:val="12"/>
              </w:rPr>
            </w:pPr>
            <w:r w:rsidRPr="00F3371E">
              <w:rPr>
                <w:rFonts w:ascii="Arial" w:hAnsi="Arial" w:cs="Arial"/>
                <w:sz w:val="12"/>
                <w:szCs w:val="12"/>
              </w:rPr>
              <w:t>A. EL PROFESIONAL O TÉCNICO QUE SUSCRIBE EL INFORME TÉCNICO MEDIANTE EL CUAL EL USUARIO SUSTENTA LA REALIZACIÓN DE ACTIVIDADES RELACIONADAS A BIENES FISCALIZADOS. DE HABER MÁS DE UNO, SERÁ EL QUE DESIGNE EL USUARIO.</w:t>
            </w:r>
          </w:p>
          <w:p w:rsidR="00094F57" w:rsidRPr="00F3371E" w:rsidRDefault="00094F57" w:rsidP="00094F57">
            <w:pPr>
              <w:pStyle w:val="Prrafodelista"/>
              <w:spacing w:after="0" w:line="240" w:lineRule="auto"/>
              <w:ind w:left="0"/>
              <w:jc w:val="both"/>
              <w:rPr>
                <w:rFonts w:ascii="Arial" w:hAnsi="Arial" w:cs="Arial"/>
                <w:sz w:val="12"/>
                <w:szCs w:val="12"/>
              </w:rPr>
            </w:pPr>
            <w:r w:rsidRPr="00F3371E">
              <w:rPr>
                <w:rFonts w:ascii="Arial" w:hAnsi="Arial" w:cs="Arial"/>
                <w:sz w:val="12"/>
                <w:szCs w:val="12"/>
              </w:rPr>
              <w:t>B. LA PERSONA QUE SE DESIGNE COMO RESPONSABLE POR CADA ESTABLECIMIENTO DONDE SE EJERZAN O REALICEN ACTIVIDADES CON BIENES FISCALIZADOS.</w:t>
            </w:r>
          </w:p>
          <w:p w:rsidR="00094F57" w:rsidRPr="00F3371E" w:rsidRDefault="00094F57" w:rsidP="00094F57">
            <w:pPr>
              <w:pStyle w:val="Prrafodelista"/>
              <w:spacing w:after="0" w:line="240" w:lineRule="auto"/>
              <w:ind w:left="0"/>
              <w:jc w:val="both"/>
              <w:rPr>
                <w:rFonts w:ascii="Arial" w:hAnsi="Arial" w:cs="Arial"/>
                <w:caps/>
                <w:sz w:val="15"/>
                <w:szCs w:val="15"/>
              </w:rPr>
            </w:pPr>
            <w:r w:rsidRPr="00F3371E">
              <w:rPr>
                <w:rFonts w:ascii="Arial" w:hAnsi="Arial" w:cs="Arial"/>
                <w:sz w:val="12"/>
                <w:szCs w:val="12"/>
              </w:rPr>
              <w:t>C. EL CONDUCTOR DE LOS VEHÍCULOS INSCRITOS EN EL REGISTRO PARA EL CONTROL DE BIENES FISCALIZADOS, MEDIANTE LOS CUALES SE TRANSPORTEN LOS BIENES FISCALIZADOS.</w:t>
            </w:r>
          </w:p>
          <w:p w:rsidR="00094F57" w:rsidRPr="00F3371E" w:rsidRDefault="00094F57" w:rsidP="00094F57">
            <w:pPr>
              <w:spacing w:after="0" w:line="240" w:lineRule="auto"/>
              <w:jc w:val="both"/>
              <w:rPr>
                <w:rFonts w:ascii="Arial" w:hAnsi="Arial" w:cs="Arial"/>
                <w:sz w:val="12"/>
                <w:szCs w:val="12"/>
              </w:rPr>
            </w:pPr>
          </w:p>
        </w:tc>
        <w:tc>
          <w:tcPr>
            <w:tcW w:w="1134" w:type="dxa"/>
          </w:tcPr>
          <w:p w:rsidR="00094F57" w:rsidRPr="00F3371E" w:rsidRDefault="00094F57" w:rsidP="00094F57">
            <w:pPr>
              <w:spacing w:after="0" w:line="240" w:lineRule="auto"/>
              <w:jc w:val="both"/>
              <w:rPr>
                <w:rFonts w:ascii="Arial" w:hAnsi="Arial" w:cs="Arial"/>
                <w:sz w:val="12"/>
                <w:szCs w:val="12"/>
              </w:rPr>
            </w:pPr>
          </w:p>
          <w:p w:rsidR="00094F57" w:rsidRPr="00F3371E" w:rsidRDefault="00094F57" w:rsidP="00094F57">
            <w:pPr>
              <w:spacing w:after="0" w:line="240" w:lineRule="auto"/>
              <w:jc w:val="both"/>
              <w:rPr>
                <w:rFonts w:ascii="Arial" w:hAnsi="Arial" w:cs="Arial"/>
                <w:sz w:val="12"/>
                <w:szCs w:val="12"/>
              </w:rPr>
            </w:pPr>
          </w:p>
        </w:tc>
        <w:tc>
          <w:tcPr>
            <w:tcW w:w="850" w:type="dxa"/>
          </w:tcPr>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GRATUITO</w:t>
            </w:r>
          </w:p>
          <w:p w:rsidR="00094F57" w:rsidRPr="00F3371E" w:rsidRDefault="00094F57" w:rsidP="00094F57">
            <w:pPr>
              <w:spacing w:after="0" w:line="240" w:lineRule="auto"/>
              <w:ind w:left="-57" w:right="-57"/>
              <w:jc w:val="both"/>
              <w:rPr>
                <w:rFonts w:ascii="Arial" w:hAnsi="Arial" w:cs="Arial"/>
                <w:sz w:val="12"/>
                <w:szCs w:val="12"/>
              </w:rPr>
            </w:pPr>
          </w:p>
        </w:tc>
        <w:tc>
          <w:tcPr>
            <w:tcW w:w="567" w:type="dxa"/>
            <w:tcBorders>
              <w:right w:val="single" w:sz="4" w:space="0" w:color="auto"/>
            </w:tcBorders>
          </w:tcPr>
          <w:p w:rsidR="00094F57" w:rsidRPr="00F3371E" w:rsidRDefault="00094F57" w:rsidP="00094F57">
            <w:pPr>
              <w:spacing w:after="0" w:line="240" w:lineRule="auto"/>
              <w:ind w:left="-57" w:right="-57"/>
              <w:jc w:val="both"/>
              <w:rPr>
                <w:rFonts w:ascii="Arial" w:hAnsi="Arial" w:cs="Arial"/>
                <w:sz w:val="12"/>
                <w:szCs w:val="12"/>
              </w:rPr>
            </w:pPr>
          </w:p>
        </w:tc>
        <w:tc>
          <w:tcPr>
            <w:tcW w:w="567" w:type="dxa"/>
            <w:tcBorders>
              <w:left w:val="single" w:sz="4" w:space="0" w:color="auto"/>
              <w:right w:val="single" w:sz="4" w:space="0" w:color="auto"/>
            </w:tcBorders>
          </w:tcPr>
          <w:p w:rsidR="00094F57" w:rsidRPr="00F3371E" w:rsidRDefault="00094F57" w:rsidP="00094F57">
            <w:pPr>
              <w:spacing w:after="0" w:line="240" w:lineRule="auto"/>
              <w:ind w:left="-57" w:right="-57"/>
              <w:jc w:val="both"/>
              <w:rPr>
                <w:rFonts w:ascii="Arial" w:hAnsi="Arial" w:cs="Arial"/>
                <w:sz w:val="12"/>
                <w:szCs w:val="12"/>
              </w:rPr>
            </w:pPr>
          </w:p>
        </w:tc>
        <w:tc>
          <w:tcPr>
            <w:tcW w:w="567" w:type="dxa"/>
            <w:tcBorders>
              <w:left w:val="single" w:sz="4" w:space="0" w:color="auto"/>
            </w:tcBorders>
          </w:tcPr>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      X</w:t>
            </w:r>
          </w:p>
        </w:tc>
        <w:tc>
          <w:tcPr>
            <w:tcW w:w="851" w:type="dxa"/>
          </w:tcPr>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TREINTA (30) DÍAS</w:t>
            </w:r>
          </w:p>
        </w:tc>
        <w:tc>
          <w:tcPr>
            <w:tcW w:w="1134" w:type="dxa"/>
          </w:tcPr>
          <w:p w:rsidR="00094F57" w:rsidRPr="00F3371E" w:rsidRDefault="00094F57" w:rsidP="00094F57">
            <w:pPr>
              <w:spacing w:after="0" w:line="240" w:lineRule="auto"/>
              <w:ind w:left="-57" w:right="-57"/>
              <w:jc w:val="both"/>
              <w:rPr>
                <w:rFonts w:ascii="Arial" w:hAnsi="Arial" w:cs="Arial"/>
                <w:b/>
                <w:sz w:val="12"/>
                <w:szCs w:val="12"/>
              </w:rPr>
            </w:pPr>
          </w:p>
          <w:p w:rsidR="00094F57" w:rsidRPr="00F3371E" w:rsidRDefault="00094F57" w:rsidP="00094F57">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LOS PRINCIPALES </w:t>
            </w:r>
            <w:r w:rsidRPr="00F3371E">
              <w:rPr>
                <w:rFonts w:ascii="Arial" w:hAnsi="Arial" w:cs="Arial"/>
                <w:b/>
                <w:spacing w:val="-4"/>
                <w:sz w:val="12"/>
                <w:szCs w:val="12"/>
              </w:rPr>
              <w:t>CONTRIBUYENTES</w:t>
            </w:r>
            <w:r w:rsidRPr="00F3371E">
              <w:rPr>
                <w:rFonts w:ascii="Arial" w:hAnsi="Arial" w:cs="Arial"/>
                <w:b/>
                <w:sz w:val="12"/>
                <w:szCs w:val="12"/>
              </w:rPr>
              <w:t xml:space="preserve"> NACIONALES:</w:t>
            </w:r>
          </w:p>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 INTENDENCIA DE PRINCIPALES </w:t>
            </w:r>
            <w:r w:rsidRPr="00F3371E">
              <w:rPr>
                <w:rFonts w:ascii="Arial" w:hAnsi="Arial" w:cs="Arial"/>
                <w:spacing w:val="-8"/>
                <w:sz w:val="12"/>
                <w:szCs w:val="12"/>
              </w:rPr>
              <w:t>CONTRIBUYENTES</w:t>
            </w:r>
            <w:r w:rsidRPr="00F3371E">
              <w:rPr>
                <w:rFonts w:ascii="Arial" w:hAnsi="Arial" w:cs="Arial"/>
                <w:sz w:val="12"/>
                <w:szCs w:val="12"/>
              </w:rPr>
              <w:t xml:space="preserve"> NACIONALES.</w:t>
            </w:r>
          </w:p>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14"/>
                <w:sz w:val="12"/>
                <w:szCs w:val="12"/>
              </w:rPr>
              <w:t>CORRESPONDIENTE</w:t>
            </w:r>
            <w:r w:rsidRPr="00F3371E">
              <w:rPr>
                <w:rFonts w:ascii="Arial" w:hAnsi="Arial" w:cs="Arial"/>
                <w:b/>
                <w:sz w:val="12"/>
                <w:szCs w:val="12"/>
              </w:rPr>
              <w:t xml:space="preserve"> A LA INTENDENCIA LIMA:</w:t>
            </w:r>
          </w:p>
          <w:p w:rsidR="00094F57" w:rsidRPr="00F3371E" w:rsidRDefault="00094F57" w:rsidP="00094F57">
            <w:pPr>
              <w:spacing w:after="0" w:line="240" w:lineRule="auto"/>
              <w:ind w:left="-57" w:right="-57"/>
              <w:jc w:val="both"/>
              <w:rPr>
                <w:rStyle w:val="Hipervnculo"/>
                <w:rFonts w:ascii="Arial" w:hAnsi="Arial" w:cs="Arial"/>
                <w:color w:val="auto"/>
                <w:sz w:val="12"/>
                <w:szCs w:val="12"/>
                <w:u w:val="none"/>
              </w:rPr>
            </w:pPr>
            <w:r w:rsidRPr="00F3371E">
              <w:rPr>
                <w:rFonts w:ascii="Arial" w:hAnsi="Arial" w:cs="Arial"/>
                <w:sz w:val="12"/>
                <w:szCs w:val="12"/>
              </w:rPr>
              <w:t xml:space="preserve">EN LOS LUGARES DE ATENCIÓN SEÑALADOS  EN EL PORTAL SUNAT </w:t>
            </w:r>
            <w:hyperlink r:id="rId219" w:history="1">
              <w:r w:rsidRPr="00F3371E">
                <w:rPr>
                  <w:rStyle w:val="Hipervnculo"/>
                  <w:rFonts w:ascii="Arial" w:hAnsi="Arial" w:cs="Arial"/>
                  <w:color w:val="auto"/>
                  <w:sz w:val="12"/>
                  <w:szCs w:val="12"/>
                  <w:u w:val="none"/>
                </w:rPr>
                <w:t>http://orientacion.sunat.gob.pe/index.php/empresas-menu/insumos-quimicos/inscripcion-registro-insumos-quimicos/6384-12-lugares-de-atencion</w:t>
              </w:r>
            </w:hyperlink>
          </w:p>
          <w:p w:rsidR="00094F57" w:rsidRPr="00F3371E" w:rsidRDefault="00094F57" w:rsidP="00094F57">
            <w:pPr>
              <w:spacing w:after="0" w:line="240" w:lineRule="auto"/>
              <w:ind w:left="-57" w:right="-57"/>
              <w:jc w:val="both"/>
              <w:rPr>
                <w:rFonts w:ascii="Arial" w:hAnsi="Arial" w:cs="Arial"/>
                <w:b/>
                <w:sz w:val="12"/>
                <w:szCs w:val="12"/>
              </w:rPr>
            </w:pPr>
          </w:p>
          <w:p w:rsidR="00094F57" w:rsidRPr="00F3371E" w:rsidRDefault="00094F57" w:rsidP="00094F57">
            <w:pPr>
              <w:spacing w:after="0" w:line="240" w:lineRule="auto"/>
              <w:ind w:left="-57" w:right="-57"/>
              <w:jc w:val="both"/>
              <w:rPr>
                <w:rFonts w:ascii="Arial" w:hAnsi="Arial" w:cs="Arial"/>
                <w:b/>
                <w:sz w:val="12"/>
                <w:szCs w:val="12"/>
              </w:rPr>
            </w:pPr>
            <w:r w:rsidRPr="00F3371E">
              <w:rPr>
                <w:rFonts w:ascii="Arial" w:hAnsi="Arial" w:cs="Arial"/>
                <w:b/>
                <w:sz w:val="12"/>
                <w:szCs w:val="12"/>
              </w:rPr>
              <w:t xml:space="preserve">PARA USUARIOS CON DOMICILIO FISCAL </w:t>
            </w:r>
            <w:r w:rsidRPr="00F3371E">
              <w:rPr>
                <w:rFonts w:ascii="Arial" w:hAnsi="Arial" w:cs="Arial"/>
                <w:b/>
                <w:spacing w:val="-4"/>
                <w:sz w:val="12"/>
                <w:szCs w:val="12"/>
              </w:rPr>
              <w:t xml:space="preserve">CORRESPONDIENTE </w:t>
            </w:r>
            <w:r w:rsidRPr="00F3371E">
              <w:rPr>
                <w:rFonts w:ascii="Arial" w:hAnsi="Arial" w:cs="Arial"/>
                <w:b/>
                <w:sz w:val="12"/>
                <w:szCs w:val="12"/>
              </w:rPr>
              <w:t xml:space="preserve">A LAS  </w:t>
            </w:r>
            <w:r w:rsidRPr="00F3371E">
              <w:rPr>
                <w:rFonts w:ascii="Arial" w:hAnsi="Arial" w:cs="Arial"/>
                <w:b/>
                <w:spacing w:val="-12"/>
                <w:sz w:val="12"/>
                <w:szCs w:val="12"/>
              </w:rPr>
              <w:t xml:space="preserve">INTENDENCIAS </w:t>
            </w:r>
            <w:r w:rsidRPr="00F3371E">
              <w:rPr>
                <w:rFonts w:ascii="Arial" w:hAnsi="Arial" w:cs="Arial"/>
                <w:b/>
                <w:spacing w:val="-4"/>
                <w:sz w:val="12"/>
                <w:szCs w:val="12"/>
              </w:rPr>
              <w:t>REGIONALES</w:t>
            </w:r>
            <w:r w:rsidRPr="00F3371E">
              <w:rPr>
                <w:rFonts w:ascii="Arial" w:hAnsi="Arial" w:cs="Arial"/>
                <w:b/>
                <w:sz w:val="12"/>
                <w:szCs w:val="12"/>
              </w:rPr>
              <w:t xml:space="preserve"> U OFICINAS ZONALES:</w:t>
            </w: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16"/>
                <w:sz w:val="12"/>
                <w:szCs w:val="12"/>
              </w:rPr>
              <w:t>DEPENDENCIAS</w:t>
            </w:r>
            <w:r w:rsidRPr="00F3371E">
              <w:rPr>
                <w:rFonts w:ascii="Arial" w:hAnsi="Arial" w:cs="Arial"/>
                <w:sz w:val="12"/>
                <w:szCs w:val="12"/>
              </w:rPr>
              <w:t xml:space="preserve"> SUNAT DE SU </w:t>
            </w:r>
            <w:r w:rsidRPr="00F3371E">
              <w:rPr>
                <w:rFonts w:ascii="Arial" w:hAnsi="Arial" w:cs="Arial"/>
                <w:spacing w:val="-12"/>
                <w:sz w:val="12"/>
                <w:szCs w:val="12"/>
              </w:rPr>
              <w:t>JURISDICCIÓ</w:t>
            </w:r>
            <w:r w:rsidRPr="00F3371E">
              <w:rPr>
                <w:rFonts w:ascii="Arial" w:hAnsi="Arial" w:cs="Arial"/>
                <w:sz w:val="12"/>
                <w:szCs w:val="12"/>
              </w:rPr>
              <w:t xml:space="preserve">N O EN LOS CENTROS DE SERVICIOS AL CONTRIBUYENTE </w:t>
            </w:r>
            <w:r w:rsidRPr="00F3371E">
              <w:rPr>
                <w:rFonts w:ascii="Arial" w:hAnsi="Arial" w:cs="Arial"/>
                <w:spacing w:val="-4"/>
                <w:sz w:val="12"/>
                <w:szCs w:val="12"/>
              </w:rPr>
              <w:t>HABILITADOS</w:t>
            </w:r>
            <w:r w:rsidRPr="00F3371E">
              <w:rPr>
                <w:rFonts w:ascii="Arial" w:hAnsi="Arial" w:cs="Arial"/>
                <w:sz w:val="12"/>
                <w:szCs w:val="12"/>
              </w:rPr>
              <w:t xml:space="preserve"> POR DICHAS </w:t>
            </w:r>
            <w:r w:rsidRPr="00F3371E">
              <w:rPr>
                <w:rFonts w:ascii="Arial" w:hAnsi="Arial" w:cs="Arial"/>
                <w:spacing w:val="-8"/>
                <w:sz w:val="12"/>
                <w:szCs w:val="12"/>
              </w:rPr>
              <w:t>DEPENDENCIAS.</w:t>
            </w:r>
          </w:p>
        </w:tc>
        <w:tc>
          <w:tcPr>
            <w:tcW w:w="1276" w:type="dxa"/>
          </w:tcPr>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14"/>
                <w:sz w:val="12"/>
                <w:szCs w:val="12"/>
              </w:rPr>
              <w:t>OPERATIVA</w:t>
            </w:r>
            <w:r w:rsidRPr="00F3371E">
              <w:rPr>
                <w:rFonts w:ascii="Arial" w:hAnsi="Arial" w:cs="Arial"/>
                <w:sz w:val="12"/>
                <w:szCs w:val="12"/>
              </w:rPr>
              <w:t xml:space="preserve"> DEL REGISTRO DE BIENES FISCALIZADOS DE LA INTENDENCIA NACIONAL DE INSUMOS QUÍMICOS Y BIENES FISCALIZADOS </w:t>
            </w:r>
          </w:p>
        </w:tc>
        <w:tc>
          <w:tcPr>
            <w:tcW w:w="1134" w:type="dxa"/>
          </w:tcPr>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GERENTE DE LA GERENCIA OPERATIVA DEL REGISTRO DE BIENES </w:t>
            </w:r>
            <w:r w:rsidRPr="00F3371E">
              <w:rPr>
                <w:rFonts w:ascii="Arial" w:hAnsi="Arial" w:cs="Arial"/>
                <w:spacing w:val="-14"/>
                <w:sz w:val="12"/>
                <w:szCs w:val="12"/>
              </w:rPr>
              <w:t>FISCALIZADOS</w:t>
            </w:r>
            <w:r w:rsidRPr="00F3371E">
              <w:rPr>
                <w:rFonts w:ascii="Arial" w:hAnsi="Arial" w:cs="Arial"/>
                <w:sz w:val="12"/>
                <w:szCs w:val="12"/>
              </w:rPr>
              <w:t xml:space="preserve"> DE LA </w:t>
            </w:r>
            <w:r w:rsidRPr="00F3371E">
              <w:rPr>
                <w:rFonts w:ascii="Arial" w:hAnsi="Arial" w:cs="Arial"/>
                <w:spacing w:val="-4"/>
                <w:sz w:val="12"/>
                <w:szCs w:val="12"/>
              </w:rPr>
              <w:t>INTENDENCIA</w:t>
            </w:r>
            <w:r w:rsidRPr="00F3371E">
              <w:rPr>
                <w:rFonts w:ascii="Arial" w:hAnsi="Arial" w:cs="Arial"/>
                <w:sz w:val="12"/>
                <w:szCs w:val="12"/>
              </w:rPr>
              <w:t xml:space="preserve"> NACIONAL DE INSUMOS QUÍMICOS Y BIENES </w:t>
            </w:r>
            <w:r w:rsidRPr="00F3371E">
              <w:rPr>
                <w:rFonts w:ascii="Arial" w:hAnsi="Arial" w:cs="Arial"/>
                <w:spacing w:val="-14"/>
                <w:sz w:val="12"/>
                <w:szCs w:val="12"/>
              </w:rPr>
              <w:t>FISCALIZADOS</w:t>
            </w:r>
          </w:p>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094F57" w:rsidRPr="00F3371E" w:rsidRDefault="00094F57" w:rsidP="00094F57">
            <w:pPr>
              <w:spacing w:after="0" w:line="240" w:lineRule="auto"/>
              <w:ind w:left="-57" w:right="-57"/>
              <w:jc w:val="both"/>
              <w:rPr>
                <w:rFonts w:ascii="Arial" w:hAnsi="Arial" w:cs="Arial"/>
                <w:sz w:val="12"/>
                <w:szCs w:val="12"/>
              </w:rPr>
            </w:pPr>
          </w:p>
        </w:tc>
        <w:tc>
          <w:tcPr>
            <w:tcW w:w="1134" w:type="dxa"/>
          </w:tcPr>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NO APLICA</w:t>
            </w:r>
          </w:p>
          <w:p w:rsidR="00094F57" w:rsidRPr="00F3371E" w:rsidRDefault="00094F57" w:rsidP="00094F57">
            <w:pPr>
              <w:spacing w:after="0" w:line="240" w:lineRule="auto"/>
              <w:ind w:left="-57" w:right="-57"/>
              <w:jc w:val="both"/>
              <w:rPr>
                <w:rFonts w:ascii="Arial" w:hAnsi="Arial" w:cs="Arial"/>
                <w:i/>
                <w:sz w:val="12"/>
                <w:szCs w:val="12"/>
              </w:rPr>
            </w:pPr>
          </w:p>
          <w:p w:rsidR="00094F57" w:rsidRPr="00F3371E" w:rsidRDefault="00094F57" w:rsidP="00094F57">
            <w:pPr>
              <w:spacing w:after="0" w:line="240" w:lineRule="auto"/>
              <w:ind w:left="-57" w:right="-57"/>
              <w:jc w:val="both"/>
              <w:rPr>
                <w:rFonts w:ascii="Arial" w:hAnsi="Arial" w:cs="Arial"/>
                <w:i/>
                <w:sz w:val="12"/>
                <w:szCs w:val="12"/>
              </w:rPr>
            </w:pPr>
          </w:p>
          <w:p w:rsidR="00094F57" w:rsidRPr="00F3371E" w:rsidRDefault="00094F57" w:rsidP="00094F57">
            <w:pPr>
              <w:spacing w:after="0" w:line="240" w:lineRule="auto"/>
              <w:ind w:left="-57" w:right="-57"/>
              <w:jc w:val="both"/>
              <w:rPr>
                <w:rFonts w:ascii="Arial" w:hAnsi="Arial" w:cs="Arial"/>
                <w:i/>
                <w:sz w:val="12"/>
                <w:szCs w:val="12"/>
              </w:rPr>
            </w:pPr>
          </w:p>
          <w:p w:rsidR="00094F57" w:rsidRPr="00F3371E" w:rsidRDefault="00094F57" w:rsidP="00094F57">
            <w:pPr>
              <w:spacing w:after="0" w:line="240" w:lineRule="auto"/>
              <w:ind w:left="-57" w:right="-57"/>
              <w:jc w:val="both"/>
              <w:rPr>
                <w:rFonts w:ascii="Arial" w:hAnsi="Arial" w:cs="Arial"/>
                <w:i/>
                <w:sz w:val="12"/>
                <w:szCs w:val="12"/>
              </w:rPr>
            </w:pPr>
          </w:p>
          <w:p w:rsidR="00094F57" w:rsidRPr="00F3371E" w:rsidRDefault="00094F57" w:rsidP="00094F57">
            <w:pPr>
              <w:spacing w:after="0" w:line="240" w:lineRule="auto"/>
              <w:ind w:left="-57" w:right="-57"/>
              <w:jc w:val="both"/>
              <w:rPr>
                <w:rFonts w:ascii="Arial" w:hAnsi="Arial" w:cs="Arial"/>
                <w:i/>
                <w:sz w:val="12"/>
                <w:szCs w:val="12"/>
              </w:rPr>
            </w:pPr>
          </w:p>
          <w:p w:rsidR="00094F57" w:rsidRPr="00F3371E" w:rsidRDefault="00094F57" w:rsidP="00094F57">
            <w:pPr>
              <w:spacing w:after="0" w:line="240" w:lineRule="auto"/>
              <w:ind w:left="-57" w:right="-57"/>
              <w:jc w:val="both"/>
              <w:rPr>
                <w:rFonts w:ascii="Arial" w:hAnsi="Arial" w:cs="Arial"/>
                <w:i/>
                <w:sz w:val="12"/>
                <w:szCs w:val="12"/>
              </w:rPr>
            </w:pPr>
          </w:p>
        </w:tc>
        <w:tc>
          <w:tcPr>
            <w:tcW w:w="1134" w:type="dxa"/>
            <w:tcBorders>
              <w:right w:val="single" w:sz="4" w:space="0" w:color="auto"/>
            </w:tcBorders>
          </w:tcPr>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ind w:left="-57" w:right="-57"/>
              <w:jc w:val="both"/>
              <w:rPr>
                <w:rFonts w:ascii="Arial" w:hAnsi="Arial" w:cs="Arial"/>
                <w:sz w:val="12"/>
                <w:szCs w:val="12"/>
              </w:rPr>
            </w:pPr>
            <w:r w:rsidRPr="00F3371E">
              <w:rPr>
                <w:rFonts w:ascii="Arial" w:hAnsi="Arial" w:cs="Arial"/>
                <w:sz w:val="12"/>
                <w:szCs w:val="12"/>
              </w:rPr>
              <w:t>INTENDENTE DE LA  INTENDENCIA NACIONAL DE INSUMOS QUÍMICOS Y BIENES FISCALIZADOS</w:t>
            </w: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QUINCE (15) DÍAS HÁBILES </w:t>
            </w:r>
          </w:p>
          <w:p w:rsidR="00094F57" w:rsidRPr="00F3371E" w:rsidRDefault="00094F57" w:rsidP="00094F57">
            <w:pPr>
              <w:spacing w:after="0" w:line="240" w:lineRule="auto"/>
              <w:ind w:left="-57" w:right="-57"/>
              <w:jc w:val="both"/>
              <w:rPr>
                <w:rFonts w:ascii="Arial" w:hAnsi="Arial" w:cs="Arial"/>
                <w:sz w:val="12"/>
                <w:szCs w:val="12"/>
              </w:rPr>
            </w:pP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094F57" w:rsidRPr="00F3371E" w:rsidRDefault="00094F57" w:rsidP="00094F57">
            <w:pPr>
              <w:spacing w:after="0" w:line="240" w:lineRule="auto"/>
              <w:ind w:left="-57" w:right="-57"/>
              <w:jc w:val="both"/>
              <w:rPr>
                <w:rFonts w:ascii="Arial" w:hAnsi="Arial" w:cs="Arial"/>
                <w:sz w:val="12"/>
                <w:szCs w:val="12"/>
              </w:rPr>
            </w:pPr>
            <w:r w:rsidRPr="00F3371E">
              <w:rPr>
                <w:rFonts w:ascii="Arial" w:hAnsi="Arial" w:cs="Arial"/>
                <w:sz w:val="12"/>
                <w:szCs w:val="12"/>
              </w:rPr>
              <w:t xml:space="preserve">TREINTA (30) DÍAS HÁBILES </w:t>
            </w:r>
          </w:p>
          <w:p w:rsidR="00094F57" w:rsidRPr="00F3371E" w:rsidRDefault="00094F57" w:rsidP="00094F57">
            <w:pPr>
              <w:ind w:left="-57" w:right="-57"/>
              <w:jc w:val="both"/>
              <w:rPr>
                <w:rFonts w:ascii="Arial" w:hAnsi="Arial" w:cs="Arial"/>
                <w:sz w:val="12"/>
                <w:szCs w:val="12"/>
              </w:rPr>
            </w:pPr>
          </w:p>
          <w:p w:rsidR="00094F57" w:rsidRPr="00F3371E" w:rsidRDefault="00094F57" w:rsidP="00094F57">
            <w:pPr>
              <w:ind w:left="-57" w:right="-57"/>
              <w:jc w:val="both"/>
              <w:rPr>
                <w:rFonts w:ascii="Arial" w:hAnsi="Arial" w:cs="Arial"/>
                <w:sz w:val="12"/>
                <w:szCs w:val="12"/>
              </w:rPr>
            </w:pP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187</w:t>
            </w:r>
          </w:p>
        </w:tc>
        <w:tc>
          <w:tcPr>
            <w:tcW w:w="141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AUTORIZACIÓN PARA EL INGRESO Y/O SALIDA DEL TERRITORIO NACIONAL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sz w:val="12"/>
                <w:szCs w:val="12"/>
              </w:rPr>
              <w:t xml:space="preserve">DECRETO LEGISLATIVO N.° 1126, QUE ESTABLECE MEDIDAS DE CONTROL EN LOS INSUMOS QUÍMICOS Y PRODUCTOS FISCALIZADOS, MAQUINARIAS Y </w:t>
            </w:r>
            <w:r w:rsidRPr="00F3371E">
              <w:rPr>
                <w:rFonts w:ascii="Arial" w:hAnsi="Arial" w:cs="Arial"/>
                <w:spacing w:val="-6"/>
                <w:sz w:val="12"/>
                <w:szCs w:val="12"/>
              </w:rPr>
              <w:t>EQUIPOS UTILIZADOS</w:t>
            </w:r>
            <w:r w:rsidRPr="00F3371E">
              <w:rPr>
                <w:rFonts w:ascii="Arial" w:hAnsi="Arial" w:cs="Arial"/>
                <w:sz w:val="12"/>
                <w:szCs w:val="12"/>
              </w:rPr>
              <w:t xml:space="preserve"> PARA LA ELABORACIÓN DE DROGAS ILÍCITAS. ARTÍCULO 17, PUBLICADO EL  01.11.2012</w:t>
            </w:r>
            <w:r w:rsidR="00D05BDC" w:rsidRPr="00F3371E">
              <w:rPr>
                <w:rFonts w:ascii="Arial" w:hAnsi="Arial" w:cs="Arial"/>
                <w:sz w:val="12"/>
                <w:szCs w:val="12"/>
              </w:rPr>
              <w:t>,</w:t>
            </w:r>
            <w:r w:rsidRPr="00F3371E">
              <w:rPr>
                <w:rFonts w:ascii="Arial" w:hAnsi="Arial" w:cs="Arial"/>
                <w:sz w:val="12"/>
                <w:szCs w:val="12"/>
              </w:rPr>
              <w:t xml:space="preserve"> Y NORMAS  MODIFICATORIAS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044-2013-EF, QUE APRUEBA EL REGLAMENTO DEL DECRETO LEGISLATIVO N.° 1126 QUE ESTABLECE MEDIDAS DE CONTROL EN LOS INSUMOS QUÍMICOS Y PRODUCTOS FISCALIZADOS, MAQUINARIAS Y </w:t>
            </w:r>
            <w:r w:rsidRPr="00F3371E">
              <w:rPr>
                <w:rFonts w:ascii="Arial" w:hAnsi="Arial" w:cs="Arial"/>
                <w:spacing w:val="-6"/>
                <w:sz w:val="12"/>
                <w:szCs w:val="12"/>
              </w:rPr>
              <w:t>EQUIPOS UTILIZADOS</w:t>
            </w:r>
            <w:r w:rsidRPr="00F3371E">
              <w:rPr>
                <w:rFonts w:ascii="Arial" w:hAnsi="Arial" w:cs="Arial"/>
                <w:sz w:val="12"/>
                <w:szCs w:val="12"/>
              </w:rPr>
              <w:t xml:space="preserve"> PARA LA ELABORACIÓN DE DROGAS ILÍCITAS, ARTÍCULOS 30 Y  31,</w:t>
            </w:r>
            <w:r w:rsidRPr="00F3371E">
              <w:rPr>
                <w:rFonts w:ascii="Arial" w:hAnsi="Arial" w:cs="Arial"/>
                <w:b/>
                <w:sz w:val="12"/>
                <w:szCs w:val="12"/>
              </w:rPr>
              <w:t xml:space="preserve"> </w:t>
            </w:r>
            <w:r w:rsidRPr="00F3371E">
              <w:rPr>
                <w:rFonts w:ascii="Arial" w:hAnsi="Arial" w:cs="Arial"/>
                <w:sz w:val="12"/>
                <w:szCs w:val="12"/>
              </w:rPr>
              <w:t>PUBLICADO EL 01.03.2013 Y NORMAS</w:t>
            </w:r>
            <w:r w:rsidRPr="00F3371E">
              <w:rPr>
                <w:rFonts w:ascii="Arial" w:hAnsi="Arial" w:cs="Arial"/>
                <w:b/>
                <w:sz w:val="12"/>
                <w:szCs w:val="12"/>
              </w:rPr>
              <w:t xml:space="preserve"> </w:t>
            </w:r>
            <w:r w:rsidRPr="00F3371E">
              <w:rPr>
                <w:rFonts w:ascii="Arial" w:hAnsi="Arial" w:cs="Arial"/>
                <w:sz w:val="12"/>
                <w:szCs w:val="12"/>
              </w:rPr>
              <w:t xml:space="preserve"> MODIFICATORIAS.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254-2013/SUNAT, QUE APRUEBA </w:t>
            </w:r>
            <w:r w:rsidRPr="00F3371E">
              <w:rPr>
                <w:rFonts w:ascii="Arial" w:hAnsi="Arial" w:cs="Arial"/>
                <w:spacing w:val="-4"/>
                <w:sz w:val="12"/>
                <w:szCs w:val="12"/>
              </w:rPr>
              <w:t>NORMAS RELATIVAS</w:t>
            </w:r>
            <w:r w:rsidRPr="00F3371E">
              <w:rPr>
                <w:rFonts w:ascii="Arial" w:hAnsi="Arial" w:cs="Arial"/>
                <w:sz w:val="12"/>
                <w:szCs w:val="12"/>
              </w:rPr>
              <w:t xml:space="preserve"> A LA AUTORIZACIÓN PARA EL INGRESO O SALIDA DE BIENES FISCALIZADOS </w:t>
            </w:r>
            <w:r w:rsidR="00792B42" w:rsidRPr="00F3371E">
              <w:rPr>
                <w:rFonts w:ascii="Arial" w:hAnsi="Arial" w:cs="Arial"/>
                <w:sz w:val="12"/>
                <w:szCs w:val="12"/>
              </w:rPr>
              <w:t>A QUE SE REFIERE EL ARTÍCULO 17</w:t>
            </w:r>
            <w:r w:rsidRPr="00F3371E">
              <w:rPr>
                <w:rFonts w:ascii="Arial" w:hAnsi="Arial" w:cs="Arial"/>
                <w:sz w:val="12"/>
                <w:szCs w:val="12"/>
              </w:rPr>
              <w:t xml:space="preserve"> DEL DECRETO LE</w:t>
            </w:r>
            <w:r w:rsidR="009D2883" w:rsidRPr="00F3371E">
              <w:rPr>
                <w:rFonts w:ascii="Arial" w:hAnsi="Arial" w:cs="Arial"/>
                <w:sz w:val="12"/>
                <w:szCs w:val="12"/>
              </w:rPr>
              <w:t>GISLATIVO N° 1126.  ARTÍCULOS 2</w:t>
            </w:r>
            <w:r w:rsidRPr="00F3371E">
              <w:rPr>
                <w:rFonts w:ascii="Arial" w:hAnsi="Arial" w:cs="Arial"/>
                <w:sz w:val="12"/>
                <w:szCs w:val="12"/>
              </w:rPr>
              <w:t>, 3</w:t>
            </w:r>
            <w:r w:rsidR="00792B42" w:rsidRPr="00F3371E">
              <w:rPr>
                <w:rFonts w:ascii="Arial" w:hAnsi="Arial" w:cs="Arial"/>
                <w:sz w:val="12"/>
                <w:szCs w:val="12"/>
              </w:rPr>
              <w:t xml:space="preserve">, </w:t>
            </w:r>
            <w:r w:rsidRPr="00F3371E">
              <w:rPr>
                <w:rFonts w:ascii="Arial" w:hAnsi="Arial" w:cs="Arial"/>
                <w:sz w:val="12"/>
                <w:szCs w:val="12"/>
              </w:rPr>
              <w:t>4</w:t>
            </w:r>
            <w:r w:rsidR="009D2883" w:rsidRPr="00F3371E">
              <w:rPr>
                <w:rFonts w:ascii="Arial" w:hAnsi="Arial" w:cs="Arial"/>
                <w:sz w:val="12"/>
                <w:szCs w:val="12"/>
              </w:rPr>
              <w:t>, 5</w:t>
            </w:r>
            <w:r w:rsidRPr="00F3371E">
              <w:rPr>
                <w:rFonts w:ascii="Arial" w:hAnsi="Arial" w:cs="Arial"/>
                <w:sz w:val="12"/>
                <w:szCs w:val="12"/>
              </w:rPr>
              <w:t xml:space="preserve">, </w:t>
            </w:r>
            <w:r w:rsidR="009D2883" w:rsidRPr="00F3371E">
              <w:rPr>
                <w:rFonts w:ascii="Arial" w:hAnsi="Arial" w:cs="Arial"/>
                <w:sz w:val="12"/>
                <w:szCs w:val="12"/>
              </w:rPr>
              <w:t>6 Y 7</w:t>
            </w:r>
            <w:r w:rsidRPr="00F3371E">
              <w:rPr>
                <w:rFonts w:ascii="Arial" w:hAnsi="Arial" w:cs="Arial"/>
                <w:sz w:val="12"/>
                <w:szCs w:val="12"/>
              </w:rPr>
              <w:t>, PUBLICADO EL 24.08.2013.</w:t>
            </w: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PARA SOLICITAR LA AUTORIZACIÓN DEL INGRESO Y SALIDA DEL TERRITORIO NACIONAL DE BIENES FISCALIZADOS EL USUARIO DEBERÁ:</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787C61">
            <w:pPr>
              <w:numPr>
                <w:ilvl w:val="0"/>
                <w:numId w:val="298"/>
              </w:numPr>
              <w:spacing w:after="0" w:line="240" w:lineRule="auto"/>
              <w:ind w:left="177" w:hanging="141"/>
              <w:jc w:val="both"/>
              <w:rPr>
                <w:rFonts w:ascii="Arial" w:hAnsi="Arial" w:cs="Arial"/>
                <w:sz w:val="12"/>
                <w:szCs w:val="12"/>
              </w:rPr>
            </w:pPr>
            <w:r w:rsidRPr="00F3371E">
              <w:rPr>
                <w:rFonts w:ascii="Arial" w:hAnsi="Arial" w:cs="Arial"/>
                <w:sz w:val="12"/>
                <w:szCs w:val="12"/>
              </w:rPr>
              <w:t>CONTAR CON INSCRIPCIÓN VIGENTE EN EL REGISTRO PARA EL CONTROL DE BIENES FISCALIZADOS.</w:t>
            </w:r>
          </w:p>
          <w:p w:rsidR="00B44B48" w:rsidRPr="00F3371E" w:rsidRDefault="00B44B48" w:rsidP="00787C61">
            <w:pPr>
              <w:numPr>
                <w:ilvl w:val="0"/>
                <w:numId w:val="298"/>
              </w:numPr>
              <w:spacing w:after="0" w:line="240" w:lineRule="auto"/>
              <w:ind w:left="177" w:hanging="141"/>
              <w:jc w:val="both"/>
              <w:rPr>
                <w:rFonts w:ascii="Arial" w:hAnsi="Arial" w:cs="Arial"/>
                <w:sz w:val="12"/>
                <w:szCs w:val="12"/>
              </w:rPr>
            </w:pPr>
            <w:r w:rsidRPr="00F3371E">
              <w:rPr>
                <w:rFonts w:ascii="Arial" w:hAnsi="Arial" w:cs="Arial"/>
                <w:sz w:val="12"/>
                <w:szCs w:val="12"/>
              </w:rPr>
              <w:t>TENER INSCRITO LA IMPORTACIÓN O EXPORTACIÓN DE LOS BIENES FISCALIZADOS COMO ACTIVIDADES FISCALIZADAS EN EL REGISTRO, SEGÚN SEA EL CASO.</w:t>
            </w:r>
          </w:p>
          <w:p w:rsidR="00B44B48" w:rsidRPr="00F3371E" w:rsidRDefault="00B44B48" w:rsidP="00787C61">
            <w:pPr>
              <w:numPr>
                <w:ilvl w:val="0"/>
                <w:numId w:val="298"/>
              </w:numPr>
              <w:spacing w:after="0" w:line="240" w:lineRule="auto"/>
              <w:ind w:left="177" w:hanging="141"/>
              <w:jc w:val="both"/>
              <w:rPr>
                <w:rFonts w:ascii="Arial" w:hAnsi="Arial" w:cs="Arial"/>
                <w:sz w:val="12"/>
                <w:szCs w:val="12"/>
              </w:rPr>
            </w:pPr>
            <w:r w:rsidRPr="00F3371E">
              <w:rPr>
                <w:rFonts w:ascii="Arial" w:hAnsi="Arial" w:cs="Arial"/>
                <w:sz w:val="12"/>
                <w:szCs w:val="12"/>
              </w:rPr>
              <w:t>NO TENER BIENES FISCALIZADOS QUE HUBIERAN CAÍDO EN ABANDONO LEGAL, CONFORME A LO ESTABLECIDO EN LA LEY GENERAL DE ADUANAS Y SU REGLAMENTO.</w:t>
            </w:r>
          </w:p>
          <w:p w:rsidR="00B44B48" w:rsidRPr="00F3371E" w:rsidRDefault="00B44B48" w:rsidP="00787C61">
            <w:pPr>
              <w:numPr>
                <w:ilvl w:val="0"/>
                <w:numId w:val="298"/>
              </w:numPr>
              <w:spacing w:after="0" w:line="240" w:lineRule="auto"/>
              <w:ind w:left="177" w:hanging="141"/>
              <w:jc w:val="both"/>
              <w:rPr>
                <w:rFonts w:ascii="Arial" w:hAnsi="Arial" w:cs="Arial"/>
                <w:sz w:val="12"/>
                <w:szCs w:val="12"/>
              </w:rPr>
            </w:pPr>
            <w:r w:rsidRPr="00F3371E">
              <w:rPr>
                <w:rFonts w:ascii="Arial" w:hAnsi="Arial" w:cs="Arial"/>
                <w:sz w:val="12"/>
                <w:szCs w:val="12"/>
              </w:rPr>
              <w:t>NO TENER DECLARACIONES ADUANERAS DE EXPORTACIÓN DE BIENES FISCALIZADOS PENDIENTES DE REGULARIZACIÓN FUERA DEL PLAZO PREVISTO EN LA LEY GENERAL DE ADUANAS.</w:t>
            </w:r>
          </w:p>
          <w:p w:rsidR="00B44B48" w:rsidRPr="00F3371E" w:rsidRDefault="00B44B48" w:rsidP="00787C61">
            <w:pPr>
              <w:numPr>
                <w:ilvl w:val="0"/>
                <w:numId w:val="298"/>
              </w:numPr>
              <w:spacing w:after="0" w:line="240" w:lineRule="auto"/>
              <w:ind w:left="177" w:hanging="141"/>
              <w:jc w:val="both"/>
              <w:rPr>
                <w:rFonts w:ascii="Arial" w:hAnsi="Arial" w:cs="Arial"/>
                <w:sz w:val="12"/>
                <w:szCs w:val="12"/>
              </w:rPr>
            </w:pPr>
            <w:r w:rsidRPr="00F3371E">
              <w:rPr>
                <w:rFonts w:ascii="Arial" w:hAnsi="Arial" w:cs="Arial"/>
                <w:sz w:val="12"/>
                <w:szCs w:val="12"/>
              </w:rPr>
              <w:t>EL USUARIO O ALGUNO DE SUS ACCIONISTAS, REPRESENTANTES LEGALES O DIRECTORES Y RESPONSABLES DEL MANEJO DE LOS BIENES FISCALIZADOS NO SE ENCUENTRE SOMETIDO A INVESTIGACIÓN POR TRÁFICO ILÍCITO DE DROGAS O DELITOS CONEXOS.</w:t>
            </w:r>
          </w:p>
          <w:p w:rsidR="00B44B48" w:rsidRPr="00F3371E" w:rsidRDefault="00B44B48" w:rsidP="00787C61">
            <w:pPr>
              <w:numPr>
                <w:ilvl w:val="0"/>
                <w:numId w:val="298"/>
              </w:numPr>
              <w:spacing w:after="0" w:line="240" w:lineRule="auto"/>
              <w:ind w:left="177" w:hanging="141"/>
              <w:jc w:val="both"/>
              <w:rPr>
                <w:rFonts w:ascii="Arial" w:hAnsi="Arial" w:cs="Arial"/>
                <w:sz w:val="12"/>
                <w:szCs w:val="12"/>
              </w:rPr>
            </w:pPr>
            <w:r w:rsidRPr="00F3371E">
              <w:rPr>
                <w:rFonts w:ascii="Arial" w:hAnsi="Arial" w:cs="Arial"/>
                <w:sz w:val="12"/>
                <w:szCs w:val="12"/>
              </w:rPr>
              <w:t>NO SE LE DEBERÁ ENCONTRAR INDICIOS RAZONABLES DEL POSIBLE DESVÍO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NOTA:</w:t>
            </w:r>
          </w:p>
          <w:p w:rsidR="00B44B48" w:rsidRPr="00F3371E" w:rsidRDefault="00B44B48" w:rsidP="00B44B48">
            <w:pPr>
              <w:spacing w:after="0" w:line="240" w:lineRule="auto"/>
              <w:jc w:val="both"/>
              <w:rPr>
                <w:rFonts w:ascii="Arial" w:hAnsi="Arial" w:cs="Arial"/>
                <w:b/>
                <w:sz w:val="12"/>
                <w:szCs w:val="12"/>
                <w:u w:val="single"/>
              </w:rPr>
            </w:pPr>
          </w:p>
          <w:p w:rsidR="00B44B48" w:rsidRPr="00F3371E" w:rsidRDefault="00B44B48" w:rsidP="00787C61">
            <w:pPr>
              <w:pStyle w:val="Prrafodelista"/>
              <w:numPr>
                <w:ilvl w:val="0"/>
                <w:numId w:val="294"/>
              </w:numPr>
              <w:spacing w:after="0" w:line="240" w:lineRule="auto"/>
              <w:ind w:left="177" w:hanging="177"/>
              <w:jc w:val="both"/>
              <w:rPr>
                <w:rFonts w:ascii="Arial" w:hAnsi="Arial" w:cs="Arial"/>
                <w:b/>
                <w:sz w:val="12"/>
                <w:szCs w:val="12"/>
              </w:rPr>
            </w:pPr>
            <w:r w:rsidRPr="00F3371E">
              <w:rPr>
                <w:rFonts w:ascii="Arial" w:hAnsi="Arial" w:cs="Arial"/>
                <w:sz w:val="12"/>
                <w:szCs w:val="12"/>
              </w:rPr>
              <w:t>ESTOS REQUISITOS SERÁN VALIDADOS EN LÍNEA POR SUNAT OPERACIONES EN LÍNEA.</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ind w:left="175" w:hanging="175"/>
              <w:jc w:val="both"/>
              <w:rPr>
                <w:rFonts w:ascii="Arial" w:hAnsi="Arial" w:cs="Arial"/>
                <w:sz w:val="12"/>
                <w:szCs w:val="12"/>
              </w:rPr>
            </w:pPr>
            <w:r w:rsidRPr="00F3371E">
              <w:rPr>
                <w:rFonts w:ascii="Arial" w:hAnsi="Arial" w:cs="Arial"/>
                <w:sz w:val="12"/>
                <w:szCs w:val="12"/>
              </w:rPr>
              <w:t>-</w:t>
            </w:r>
            <w:r w:rsidRPr="00F3371E">
              <w:rPr>
                <w:rFonts w:ascii="Arial" w:hAnsi="Arial" w:cs="Arial"/>
                <w:sz w:val="12"/>
                <w:szCs w:val="12"/>
              </w:rPr>
              <w:tab/>
              <w:t>LA AUTORIZACIÓN TENDRÁ UNA VIGENCIA DE 60 DÍAS HÁBILES CONTADOS A PARTIR DE LA FECHA DE SU OTORGAMIENTO.</w:t>
            </w:r>
          </w:p>
          <w:p w:rsidR="00B44B48" w:rsidRPr="00F3371E" w:rsidRDefault="00B44B48" w:rsidP="00B44B48">
            <w:pPr>
              <w:spacing w:after="0" w:line="240" w:lineRule="auto"/>
              <w:ind w:left="175" w:hanging="175"/>
              <w:jc w:val="both"/>
              <w:rPr>
                <w:rFonts w:ascii="Arial" w:hAnsi="Arial" w:cs="Arial"/>
                <w:sz w:val="12"/>
                <w:szCs w:val="12"/>
              </w:rPr>
            </w:pPr>
          </w:p>
          <w:p w:rsidR="00B44B48" w:rsidRPr="00F3371E" w:rsidRDefault="00B44B48" w:rsidP="00B44B48">
            <w:pPr>
              <w:spacing w:after="0" w:line="240" w:lineRule="auto"/>
              <w:ind w:left="175" w:hanging="175"/>
              <w:jc w:val="both"/>
              <w:rPr>
                <w:rFonts w:ascii="Arial" w:hAnsi="Arial" w:cs="Arial"/>
                <w:sz w:val="12"/>
                <w:szCs w:val="12"/>
              </w:rPr>
            </w:pPr>
            <w:r w:rsidRPr="00F3371E">
              <w:rPr>
                <w:rFonts w:ascii="Arial" w:hAnsi="Arial" w:cs="Arial"/>
                <w:sz w:val="12"/>
                <w:szCs w:val="12"/>
              </w:rPr>
              <w:t>-</w:t>
            </w:r>
            <w:r w:rsidRPr="00F3371E">
              <w:rPr>
                <w:rFonts w:ascii="Arial" w:hAnsi="Arial" w:cs="Arial"/>
                <w:sz w:val="12"/>
                <w:szCs w:val="12"/>
              </w:rPr>
              <w:tab/>
              <w:t>LAS SOLICITUDES DE AUTORIZACIÓN NO PUEDEN SER RECTIFICADAS.</w:t>
            </w:r>
          </w:p>
          <w:p w:rsidR="00B44B48" w:rsidRPr="00F3371E" w:rsidRDefault="00B44B48" w:rsidP="00B44B48">
            <w:pPr>
              <w:pStyle w:val="Prrafodelista"/>
              <w:spacing w:after="0" w:line="240" w:lineRule="auto"/>
              <w:ind w:left="177"/>
              <w:jc w:val="both"/>
              <w:rPr>
                <w:rFonts w:ascii="Arial" w:hAnsi="Arial" w:cs="Arial"/>
                <w:sz w:val="12"/>
                <w:szCs w:val="12"/>
              </w:rPr>
            </w:pPr>
          </w:p>
          <w:p w:rsidR="00B44B48" w:rsidRPr="00F3371E" w:rsidRDefault="00B44B48" w:rsidP="00787C61">
            <w:pPr>
              <w:pStyle w:val="Prrafodelista"/>
              <w:numPr>
                <w:ilvl w:val="0"/>
                <w:numId w:val="294"/>
              </w:numPr>
              <w:spacing w:after="0" w:line="240" w:lineRule="auto"/>
              <w:ind w:left="176" w:hanging="177"/>
              <w:jc w:val="both"/>
              <w:rPr>
                <w:rFonts w:ascii="Arial" w:hAnsi="Arial" w:cs="Arial"/>
                <w:sz w:val="12"/>
                <w:szCs w:val="12"/>
              </w:rPr>
            </w:pPr>
            <w:r w:rsidRPr="00F3371E">
              <w:rPr>
                <w:rFonts w:ascii="Arial" w:hAnsi="Arial" w:cs="Arial"/>
                <w:sz w:val="12"/>
                <w:szCs w:val="12"/>
              </w:rPr>
              <w:t>DESISTIMIENTO DE SOLICITUD DE</w:t>
            </w:r>
            <w:r w:rsidR="008E252A" w:rsidRPr="00F3371E">
              <w:rPr>
                <w:rFonts w:ascii="Arial" w:hAnsi="Arial" w:cs="Arial"/>
                <w:sz w:val="12"/>
                <w:szCs w:val="12"/>
              </w:rPr>
              <w:t xml:space="preserve"> </w:t>
            </w:r>
            <w:r w:rsidRPr="00F3371E">
              <w:rPr>
                <w:rFonts w:ascii="Arial" w:hAnsi="Arial" w:cs="Arial"/>
                <w:sz w:val="12"/>
                <w:szCs w:val="12"/>
              </w:rPr>
              <w:t>AUTORIZACIÓN DE SALIDA DE BIENES FISCALIZADOS.</w:t>
            </w:r>
          </w:p>
          <w:p w:rsidR="00B44B48" w:rsidRPr="00F3371E" w:rsidRDefault="00B44B48" w:rsidP="00B44B48">
            <w:pPr>
              <w:pStyle w:val="Prrafodelista"/>
              <w:spacing w:after="0" w:line="240" w:lineRule="auto"/>
              <w:ind w:left="176"/>
              <w:jc w:val="both"/>
              <w:rPr>
                <w:rFonts w:ascii="Arial" w:hAnsi="Arial" w:cs="Arial"/>
                <w:sz w:val="12"/>
                <w:szCs w:val="12"/>
              </w:rPr>
            </w:pPr>
            <w:r w:rsidRPr="00F3371E">
              <w:rPr>
                <w:rFonts w:ascii="Arial" w:hAnsi="Arial" w:cs="Arial"/>
                <w:sz w:val="12"/>
                <w:szCs w:val="12"/>
              </w:rPr>
              <w:t>EL USUARIO PODRÁ DESISTIRSE DEL PROCEDIMIENTO DE SOLICITUD DE AUTORIZACIÓN DE SALIDA DE BIENES FISCALIZADOS, HASTA ANTES DEL OTORGAMIENTO O DENEGATORIA DE LA AUTORIZACIÓN O DEL VENCIMIENTO DEL PLAZO DE TRES (03) DÍAS HÁBILES. PARA EL DESISTIMIENTO EL USUARIO DEBERÁ:</w:t>
            </w:r>
          </w:p>
          <w:p w:rsidR="00B44B48" w:rsidRPr="00F3371E" w:rsidRDefault="00B44B48" w:rsidP="00B44B48">
            <w:pPr>
              <w:pStyle w:val="Prrafodelista"/>
              <w:spacing w:after="0" w:line="240" w:lineRule="auto"/>
              <w:ind w:left="176"/>
              <w:jc w:val="both"/>
              <w:rPr>
                <w:rFonts w:ascii="Arial" w:hAnsi="Arial" w:cs="Arial"/>
                <w:sz w:val="12"/>
                <w:szCs w:val="12"/>
              </w:rPr>
            </w:pPr>
          </w:p>
          <w:p w:rsidR="00B44B48" w:rsidRPr="00F3371E" w:rsidRDefault="00B44B48" w:rsidP="00787C61">
            <w:pPr>
              <w:pStyle w:val="Prrafodelista"/>
              <w:numPr>
                <w:ilvl w:val="0"/>
                <w:numId w:val="299"/>
              </w:numPr>
              <w:spacing w:after="0" w:line="240" w:lineRule="auto"/>
              <w:ind w:left="317" w:hanging="141"/>
              <w:jc w:val="both"/>
              <w:rPr>
                <w:rFonts w:ascii="Arial" w:hAnsi="Arial" w:cs="Arial"/>
                <w:sz w:val="12"/>
                <w:szCs w:val="12"/>
              </w:rPr>
            </w:pPr>
            <w:r w:rsidRPr="00F3371E">
              <w:rPr>
                <w:rFonts w:ascii="Arial" w:hAnsi="Arial" w:cs="Arial"/>
                <w:sz w:val="12"/>
                <w:szCs w:val="12"/>
              </w:rPr>
              <w:t>GENERAR LA SOLICITUD DE AUTORIZACIÓN DE DESISTIMIENTO INGRESANDO A SUNAT VIRTUAL CON CÓDIGO DE USUARIO Y CLAVE SOL A SUNAT OPERACIONES EN LÍNEA (INGRESAR A SUNAT OPERACIONES EN LÍNEA CON SU CÓDIGO DE USUARIO Y CLAVE SOL).</w:t>
            </w:r>
          </w:p>
          <w:p w:rsidR="00B44B48" w:rsidRPr="00F3371E" w:rsidRDefault="00B44B48" w:rsidP="00B44B48">
            <w:pPr>
              <w:pStyle w:val="Prrafodelista"/>
              <w:spacing w:after="0" w:line="240" w:lineRule="auto"/>
              <w:ind w:left="317" w:hanging="141"/>
              <w:jc w:val="both"/>
              <w:rPr>
                <w:rFonts w:ascii="Arial" w:hAnsi="Arial" w:cs="Arial"/>
                <w:sz w:val="12"/>
                <w:szCs w:val="12"/>
              </w:rPr>
            </w:pPr>
          </w:p>
          <w:p w:rsidR="00B44B48" w:rsidRPr="00F3371E" w:rsidRDefault="00B44B48" w:rsidP="00787C61">
            <w:pPr>
              <w:pStyle w:val="Prrafodelista"/>
              <w:numPr>
                <w:ilvl w:val="0"/>
                <w:numId w:val="299"/>
              </w:numPr>
              <w:spacing w:after="0" w:line="240" w:lineRule="auto"/>
              <w:ind w:left="317" w:hanging="141"/>
              <w:jc w:val="both"/>
              <w:rPr>
                <w:rFonts w:ascii="Arial" w:hAnsi="Arial" w:cs="Arial"/>
                <w:b/>
                <w:sz w:val="12"/>
                <w:szCs w:val="12"/>
              </w:rPr>
            </w:pPr>
            <w:r w:rsidRPr="00F3371E">
              <w:rPr>
                <w:rFonts w:ascii="Arial" w:hAnsi="Arial" w:cs="Arial"/>
                <w:sz w:val="12"/>
                <w:szCs w:val="12"/>
              </w:rPr>
              <w:t xml:space="preserve">PRESENTAR LA SOLICITUD  DE AUTORIZACIÓN GENERADA A TRAVÉS DE SUNAT OPERACIONES EN LÍNEA SIGUIENDO LAS INDICACIONES QUE MUESTRA EL SISTEMA DE LA SUNAT (UBICAR EN SUNAT OPERACIONES EN </w:t>
            </w:r>
            <w:r w:rsidRPr="00F3371E">
              <w:rPr>
                <w:rFonts w:ascii="Arial" w:hAnsi="Arial" w:cs="Arial"/>
                <w:spacing w:val="-8"/>
                <w:sz w:val="12"/>
                <w:szCs w:val="12"/>
              </w:rPr>
              <w:t>LÍNEA LA SOLICITUD CORRESPONDIENTE).</w:t>
            </w:r>
          </w:p>
          <w:p w:rsidR="00B44B48" w:rsidRPr="00F3371E" w:rsidRDefault="00B44B48" w:rsidP="00B44B48">
            <w:pPr>
              <w:pStyle w:val="Prrafodelista"/>
              <w:spacing w:after="0" w:line="240" w:lineRule="auto"/>
              <w:jc w:val="both"/>
              <w:rPr>
                <w:rFonts w:ascii="Arial" w:hAnsi="Arial" w:cs="Arial"/>
                <w:spacing w:val="-8"/>
                <w:sz w:val="12"/>
                <w:szCs w:val="12"/>
              </w:rPr>
            </w:pPr>
          </w:p>
          <w:p w:rsidR="00B44B48" w:rsidRPr="00F3371E" w:rsidRDefault="00B44B48" w:rsidP="00B44B48">
            <w:pPr>
              <w:pStyle w:val="Prrafodelista"/>
              <w:spacing w:after="0" w:line="240" w:lineRule="auto"/>
              <w:jc w:val="both"/>
              <w:rPr>
                <w:rFonts w:ascii="Arial" w:hAnsi="Arial" w:cs="Arial"/>
                <w:spacing w:val="-8"/>
                <w:sz w:val="12"/>
                <w:szCs w:val="12"/>
              </w:rPr>
            </w:pPr>
          </w:p>
          <w:p w:rsidR="00B44B48" w:rsidRPr="00F3371E" w:rsidRDefault="00B44B48" w:rsidP="00B44B48">
            <w:pPr>
              <w:pStyle w:val="Prrafodelista"/>
              <w:spacing w:after="0" w:line="240" w:lineRule="auto"/>
              <w:ind w:left="0"/>
              <w:jc w:val="both"/>
              <w:rPr>
                <w:rFonts w:ascii="Arial" w:hAnsi="Arial" w:cs="Arial"/>
                <w:spacing w:val="-8"/>
                <w:sz w:val="12"/>
                <w:szCs w:val="12"/>
              </w:rPr>
            </w:pPr>
          </w:p>
          <w:p w:rsidR="00B44B48" w:rsidRPr="00F3371E" w:rsidRDefault="00B44B48" w:rsidP="00B44B48">
            <w:pPr>
              <w:pStyle w:val="Prrafodelista"/>
              <w:spacing w:after="0" w:line="240" w:lineRule="auto"/>
              <w:ind w:left="0"/>
              <w:jc w:val="both"/>
              <w:rPr>
                <w:rFonts w:ascii="Arial" w:hAnsi="Arial" w:cs="Arial"/>
                <w:spacing w:val="-8"/>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187.1 AUTORIZACIÓN PARA EL INGRESO AL   TERRITORIO NACIONAL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PARA SOLICITAR EL OTORGAMIENTO DE LA AUTORIZACIÓN PARA EL INGRESO AL TERRITORIO NACIONAL DE BIENES FISCALIZADOS, ADEMÁS DE CUMPLIR CON LOS  REQUISITOS GENERALES, SE DEBE PRESENTAR Y CUMPLIR CON LO SIGUIENTE:</w:t>
            </w:r>
          </w:p>
          <w:p w:rsidR="00B44B48" w:rsidRPr="00F3371E" w:rsidRDefault="00B44B48" w:rsidP="00B44B48">
            <w:pPr>
              <w:spacing w:after="0" w:line="240" w:lineRule="auto"/>
              <w:ind w:firstLine="36"/>
              <w:jc w:val="both"/>
              <w:rPr>
                <w:rFonts w:ascii="Arial" w:hAnsi="Arial" w:cs="Arial"/>
                <w:sz w:val="12"/>
                <w:szCs w:val="12"/>
              </w:rPr>
            </w:pPr>
          </w:p>
          <w:p w:rsidR="00B44B48" w:rsidRPr="00F3371E" w:rsidRDefault="00B44B48" w:rsidP="00B44B48">
            <w:pPr>
              <w:spacing w:after="0" w:line="240" w:lineRule="auto"/>
              <w:ind w:firstLine="36"/>
              <w:jc w:val="both"/>
              <w:rPr>
                <w:rFonts w:ascii="Arial" w:hAnsi="Arial" w:cs="Arial"/>
                <w:sz w:val="12"/>
                <w:szCs w:val="12"/>
              </w:rPr>
            </w:pPr>
            <w:r w:rsidRPr="00F3371E">
              <w:rPr>
                <w:rFonts w:ascii="Arial" w:hAnsi="Arial" w:cs="Arial"/>
                <w:sz w:val="12"/>
                <w:szCs w:val="12"/>
              </w:rPr>
              <w:t>REQUISITOS ESPECÍFICOS:</w:t>
            </w:r>
          </w:p>
          <w:p w:rsidR="00B44B48" w:rsidRPr="00F3371E" w:rsidRDefault="00B44B48" w:rsidP="00787C61">
            <w:pPr>
              <w:numPr>
                <w:ilvl w:val="0"/>
                <w:numId w:val="300"/>
              </w:numPr>
              <w:spacing w:after="0" w:line="240" w:lineRule="auto"/>
              <w:ind w:left="319" w:hanging="218"/>
              <w:jc w:val="both"/>
              <w:rPr>
                <w:rFonts w:ascii="Arial" w:hAnsi="Arial" w:cs="Arial"/>
                <w:sz w:val="12"/>
                <w:szCs w:val="12"/>
              </w:rPr>
            </w:pPr>
            <w:r w:rsidRPr="00F3371E">
              <w:rPr>
                <w:rFonts w:ascii="Arial" w:hAnsi="Arial" w:cs="Arial"/>
                <w:sz w:val="12"/>
                <w:szCs w:val="12"/>
              </w:rPr>
              <w:t>EL USUARIO DEBERÁ GENERAR LA SOLICITUD DE AUTORIZACIÓN DE INGRESO INGRESANDO A SUNAT VIRTUAL CON CÓDIGO DE USUARIO Y CLAVE SOL A SUNAT OPERACIONES EN LÍNEA.</w:t>
            </w:r>
          </w:p>
          <w:p w:rsidR="00B44B48" w:rsidRPr="00F3371E" w:rsidRDefault="00B44B48" w:rsidP="00787C61">
            <w:pPr>
              <w:numPr>
                <w:ilvl w:val="0"/>
                <w:numId w:val="300"/>
              </w:numPr>
              <w:spacing w:after="0" w:line="240" w:lineRule="auto"/>
              <w:ind w:left="319" w:hanging="218"/>
              <w:jc w:val="both"/>
              <w:rPr>
                <w:rFonts w:ascii="Arial" w:hAnsi="Arial" w:cs="Arial"/>
                <w:sz w:val="12"/>
                <w:szCs w:val="12"/>
              </w:rPr>
            </w:pPr>
            <w:r w:rsidRPr="00F3371E">
              <w:rPr>
                <w:rFonts w:ascii="Arial" w:hAnsi="Arial" w:cs="Arial"/>
                <w:sz w:val="12"/>
                <w:szCs w:val="12"/>
              </w:rPr>
              <w:t>INCLUIR EN LA SOLICITUD, ENTRE OTRAS, LA INFORMACIÓN RELACIONADA A LA TRANSACCIÓN COMERCIAL, EL TRANSPORTE INTERNACIONAL Y EL DETALLE DE LOS BIENES FISCALIZADOS MATERIA DE LA SOLICITUD, LOS CUALES DEBERÁN ESTAR INSCRITOS POR EL USUARIO EN EL REGISTRO.</w:t>
            </w:r>
          </w:p>
          <w:p w:rsidR="00B44B48" w:rsidRPr="00F3371E" w:rsidRDefault="00B44B48" w:rsidP="00787C61">
            <w:pPr>
              <w:numPr>
                <w:ilvl w:val="0"/>
                <w:numId w:val="300"/>
              </w:numPr>
              <w:spacing w:after="0" w:line="240" w:lineRule="auto"/>
              <w:ind w:left="319" w:hanging="218"/>
              <w:jc w:val="both"/>
              <w:rPr>
                <w:rFonts w:ascii="Arial" w:hAnsi="Arial" w:cs="Arial"/>
                <w:sz w:val="12"/>
                <w:szCs w:val="12"/>
              </w:rPr>
            </w:pPr>
            <w:r w:rsidRPr="00F3371E">
              <w:rPr>
                <w:rFonts w:ascii="Arial" w:hAnsi="Arial" w:cs="Arial"/>
                <w:sz w:val="12"/>
                <w:szCs w:val="12"/>
              </w:rPr>
              <w:t>PRESENTAR LA SOLICITUD DE AUTORIZACIÓN GENERADA A TRAVÉS DE SUNAT OPERACIONES EN LÍNEA SIGUIENDO LAS INDICACIONES QUE MUESTRA EL SISTEMA DE LA SUNAT.</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    NOTA:</w:t>
            </w:r>
          </w:p>
          <w:p w:rsidR="00B44B48" w:rsidRPr="00F3371E" w:rsidRDefault="00B44B48" w:rsidP="00787C61">
            <w:pPr>
              <w:pStyle w:val="Prrafodelista"/>
              <w:numPr>
                <w:ilvl w:val="0"/>
                <w:numId w:val="301"/>
              </w:numPr>
              <w:spacing w:after="0" w:line="240" w:lineRule="auto"/>
              <w:ind w:left="319" w:hanging="177"/>
              <w:jc w:val="both"/>
              <w:rPr>
                <w:rFonts w:ascii="Arial" w:hAnsi="Arial" w:cs="Arial"/>
                <w:sz w:val="12"/>
                <w:szCs w:val="12"/>
              </w:rPr>
            </w:pPr>
            <w:r w:rsidRPr="00F3371E">
              <w:rPr>
                <w:rFonts w:ascii="Arial" w:hAnsi="Arial" w:cs="Arial"/>
                <w:sz w:val="12"/>
                <w:szCs w:val="12"/>
              </w:rPr>
              <w:t>DE CUMPLIRSE CON LO DISPUESTO ANTERIORMENTE, EL SISTEMA DE LA SUNAT GENERARÁ EL NÚMERO DE AUTORIZACIÓN CON EL CUAL CONSIDERARÁ APROBADO EL PROCEDIMIENTO DE OBTENCIÓN DE LA AUTORIZACIÓN DE INGRESO DE BIENES FISCALIZADOS.</w:t>
            </w:r>
          </w:p>
          <w:p w:rsidR="00B44B48" w:rsidRPr="00F3371E" w:rsidRDefault="00B44B48" w:rsidP="00B44B48">
            <w:pPr>
              <w:spacing w:after="0" w:line="240" w:lineRule="auto"/>
              <w:ind w:left="319" w:hanging="177"/>
              <w:jc w:val="both"/>
              <w:rPr>
                <w:rFonts w:ascii="Arial" w:hAnsi="Arial" w:cs="Arial"/>
                <w:sz w:val="12"/>
                <w:szCs w:val="12"/>
              </w:rPr>
            </w:pPr>
          </w:p>
          <w:p w:rsidR="00B44B48" w:rsidRPr="00F3371E" w:rsidRDefault="00B44B48" w:rsidP="00787C61">
            <w:pPr>
              <w:pStyle w:val="Prrafodelista"/>
              <w:numPr>
                <w:ilvl w:val="0"/>
                <w:numId w:val="301"/>
              </w:numPr>
              <w:spacing w:after="0" w:line="240" w:lineRule="auto"/>
              <w:ind w:left="319" w:hanging="177"/>
              <w:jc w:val="both"/>
              <w:rPr>
                <w:rFonts w:ascii="Arial" w:hAnsi="Arial" w:cs="Arial"/>
                <w:sz w:val="12"/>
                <w:szCs w:val="12"/>
              </w:rPr>
            </w:pPr>
            <w:r w:rsidRPr="00F3371E">
              <w:rPr>
                <w:rFonts w:ascii="Arial" w:hAnsi="Arial" w:cs="Arial"/>
                <w:sz w:val="12"/>
                <w:szCs w:val="12"/>
              </w:rPr>
              <w:t>A TRAVÉS DE NOTIFICACIONES SOL, AUTOMÁTICAMENTE ENVIARÁ AL BUZÓN SOL DEL USUARIO LA SOLICITUD PRESENTADA CON EL NÚMERO DE AUTORIZACIÓN OTORGADA.</w:t>
            </w:r>
          </w:p>
          <w:p w:rsidR="00B44B48" w:rsidRPr="00F3371E" w:rsidRDefault="00B44B48" w:rsidP="00B44B48">
            <w:pPr>
              <w:pStyle w:val="Prrafodelista"/>
              <w:spacing w:after="0" w:line="240" w:lineRule="auto"/>
              <w:ind w:left="0"/>
              <w:jc w:val="both"/>
              <w:rPr>
                <w:rFonts w:ascii="Arial" w:hAnsi="Arial" w:cs="Arial"/>
                <w:sz w:val="12"/>
                <w:szCs w:val="12"/>
              </w:rPr>
            </w:pPr>
          </w:p>
          <w:p w:rsidR="00B44B48" w:rsidRPr="00F3371E" w:rsidRDefault="00B44B48" w:rsidP="00B44B48">
            <w:pPr>
              <w:pStyle w:val="Prrafodelista"/>
              <w:spacing w:after="0" w:line="240" w:lineRule="auto"/>
              <w:ind w:left="0"/>
              <w:jc w:val="both"/>
              <w:rPr>
                <w:rFonts w:ascii="Arial" w:hAnsi="Arial" w:cs="Arial"/>
                <w:sz w:val="12"/>
                <w:szCs w:val="12"/>
              </w:rPr>
            </w:pPr>
          </w:p>
          <w:p w:rsidR="006C642B" w:rsidRPr="00F3371E" w:rsidRDefault="006C642B" w:rsidP="00B44B48">
            <w:pPr>
              <w:pStyle w:val="Prrafodelista"/>
              <w:spacing w:after="0" w:line="240" w:lineRule="auto"/>
              <w:ind w:left="0"/>
              <w:jc w:val="both"/>
              <w:rPr>
                <w:rFonts w:ascii="Arial" w:hAnsi="Arial" w:cs="Arial"/>
                <w:sz w:val="12"/>
                <w:szCs w:val="12"/>
              </w:rPr>
            </w:pPr>
          </w:p>
          <w:p w:rsidR="00B44B48" w:rsidRPr="00F3371E" w:rsidRDefault="00B44B48" w:rsidP="00B44B48">
            <w:pPr>
              <w:pStyle w:val="Prrafodelista"/>
              <w:spacing w:after="0" w:line="240" w:lineRule="auto"/>
              <w:ind w:left="319" w:hanging="319"/>
              <w:jc w:val="both"/>
              <w:rPr>
                <w:rFonts w:ascii="Arial" w:hAnsi="Arial" w:cs="Arial"/>
                <w:b/>
                <w:sz w:val="12"/>
                <w:szCs w:val="12"/>
              </w:rPr>
            </w:pPr>
            <w:r w:rsidRPr="00F3371E">
              <w:rPr>
                <w:rFonts w:ascii="Arial" w:hAnsi="Arial" w:cs="Arial"/>
                <w:b/>
                <w:sz w:val="12"/>
                <w:szCs w:val="12"/>
              </w:rPr>
              <w:t>187.2 AUTORIZACIÓN PARA LA SALIDA DEL TERRITORIO NACIONAL DE BIENES FISCALIZADOS</w:t>
            </w:r>
          </w:p>
          <w:p w:rsidR="00B44B48" w:rsidRPr="00F3371E" w:rsidRDefault="00B44B48" w:rsidP="00B44B48">
            <w:pPr>
              <w:spacing w:after="0" w:line="240" w:lineRule="auto"/>
              <w:ind w:left="176" w:hanging="177"/>
              <w:jc w:val="both"/>
              <w:rPr>
                <w:rFonts w:ascii="Arial" w:hAnsi="Arial" w:cs="Arial"/>
                <w:b/>
                <w:sz w:val="12"/>
                <w:szCs w:val="12"/>
              </w:rPr>
            </w:pPr>
          </w:p>
          <w:p w:rsidR="00B44B48" w:rsidRPr="00F3371E" w:rsidRDefault="00B44B48" w:rsidP="00B44B48">
            <w:pPr>
              <w:spacing w:after="0" w:line="240" w:lineRule="auto"/>
              <w:ind w:left="34"/>
              <w:jc w:val="both"/>
              <w:rPr>
                <w:rFonts w:ascii="Arial" w:hAnsi="Arial" w:cs="Arial"/>
                <w:sz w:val="12"/>
                <w:szCs w:val="12"/>
              </w:rPr>
            </w:pPr>
            <w:r w:rsidRPr="00F3371E">
              <w:rPr>
                <w:rFonts w:ascii="Arial" w:hAnsi="Arial" w:cs="Arial"/>
                <w:sz w:val="12"/>
                <w:szCs w:val="12"/>
              </w:rPr>
              <w:t>PARA SOLICITAR EL OTORGAMIENTO DE LA AUTORIZACIÓN PARA LA SALIDA DEL TERRITORIO NACIONAL DE BIENES FISCALIZADOS, ADEMÁS DE CUMPLIR CON LOS  REQUISITOS GENERALES, DEBE PRESENTAR Y CUMPLIR CON LO SIGUIENTE:</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           REQUISITOS ESPECÍFICOS:</w:t>
            </w:r>
          </w:p>
          <w:p w:rsidR="00B44B48" w:rsidRPr="00F3371E" w:rsidRDefault="00B44B48" w:rsidP="00787C61">
            <w:pPr>
              <w:numPr>
                <w:ilvl w:val="0"/>
                <w:numId w:val="302"/>
              </w:numPr>
              <w:spacing w:after="0" w:line="240" w:lineRule="auto"/>
              <w:ind w:left="461" w:hanging="141"/>
              <w:jc w:val="both"/>
              <w:rPr>
                <w:rFonts w:ascii="Arial" w:hAnsi="Arial" w:cs="Arial"/>
                <w:sz w:val="12"/>
                <w:szCs w:val="12"/>
              </w:rPr>
            </w:pPr>
            <w:r w:rsidRPr="00F3371E">
              <w:rPr>
                <w:rFonts w:ascii="Arial" w:hAnsi="Arial" w:cs="Arial"/>
                <w:sz w:val="12"/>
                <w:szCs w:val="12"/>
              </w:rPr>
              <w:t>EL USUARIO DEBERÁ GENERAR LA SOLICITUD DE AUTORIZACIÓN DE SALIDA DE BIENES INGRESANDO A SUNAT VIRTUAL CON CÓDIGO DE USUARIO Y CLAVE SOL A SUNAT OPERACIONES EN LÍNEA.</w:t>
            </w:r>
          </w:p>
          <w:p w:rsidR="00B44B48" w:rsidRPr="00F3371E" w:rsidRDefault="00B44B48" w:rsidP="00787C61">
            <w:pPr>
              <w:numPr>
                <w:ilvl w:val="0"/>
                <w:numId w:val="302"/>
              </w:numPr>
              <w:spacing w:after="0" w:line="240" w:lineRule="auto"/>
              <w:ind w:left="461" w:hanging="141"/>
              <w:jc w:val="both"/>
              <w:rPr>
                <w:rFonts w:ascii="Arial" w:hAnsi="Arial" w:cs="Arial"/>
                <w:sz w:val="12"/>
                <w:szCs w:val="12"/>
              </w:rPr>
            </w:pPr>
            <w:r w:rsidRPr="00F3371E">
              <w:rPr>
                <w:rFonts w:ascii="Arial" w:hAnsi="Arial" w:cs="Arial"/>
                <w:sz w:val="12"/>
                <w:szCs w:val="12"/>
              </w:rPr>
              <w:t>INCLUIR EN LA SOLICITUD, ENTRE OTRAS, LA INFORMACIÓN RELACIONADA A LA TRANSACCIÓN COMERCIAL, EL TRANSPORTE INTERNACIONAL Y EL DETALLE DE LOS BIENES FISCALIZADOS MATERIA DE LA SOLICITUD, LOS CUALES DEBERÁN ESTAR INSCRITOS POR EL USUARIO EN EL REGISTRO.</w:t>
            </w:r>
          </w:p>
          <w:p w:rsidR="00B44B48" w:rsidRPr="00F3371E" w:rsidRDefault="00B44B48" w:rsidP="00787C61">
            <w:pPr>
              <w:numPr>
                <w:ilvl w:val="0"/>
                <w:numId w:val="302"/>
              </w:numPr>
              <w:spacing w:after="0" w:line="240" w:lineRule="auto"/>
              <w:ind w:left="461" w:hanging="141"/>
              <w:jc w:val="both"/>
              <w:rPr>
                <w:rFonts w:ascii="Arial" w:hAnsi="Arial" w:cs="Arial"/>
                <w:sz w:val="12"/>
                <w:szCs w:val="12"/>
              </w:rPr>
            </w:pPr>
            <w:r w:rsidRPr="00F3371E">
              <w:rPr>
                <w:rFonts w:ascii="Arial" w:hAnsi="Arial" w:cs="Arial"/>
                <w:sz w:val="12"/>
                <w:szCs w:val="12"/>
              </w:rPr>
              <w:t>PRESENTAR LA SOLICITUD DE AUTORIZACIÓN GENERADA A TRAVÉS DE SUNAT OPERACIONES EN LÍNEA SIGUIENDO LAS INDICACIONES QUE MUESTRA EL SISTEMA DE LA SUNAT.</w:t>
            </w:r>
          </w:p>
          <w:p w:rsidR="00B44B48" w:rsidRPr="00F3371E" w:rsidRDefault="00B44B48" w:rsidP="00B44B48">
            <w:pPr>
              <w:spacing w:after="0" w:line="240" w:lineRule="auto"/>
              <w:ind w:left="319" w:hanging="319"/>
              <w:jc w:val="both"/>
              <w:rPr>
                <w:rFonts w:ascii="Arial" w:hAnsi="Arial" w:cs="Arial"/>
                <w:sz w:val="12"/>
                <w:szCs w:val="12"/>
                <w:u w:val="single"/>
              </w:rPr>
            </w:pPr>
          </w:p>
          <w:p w:rsidR="00B44B48" w:rsidRPr="00F3371E" w:rsidRDefault="00B44B48" w:rsidP="00B44B48">
            <w:pPr>
              <w:spacing w:after="0" w:line="240" w:lineRule="auto"/>
              <w:ind w:left="177"/>
              <w:jc w:val="both"/>
              <w:rPr>
                <w:rFonts w:ascii="Arial" w:hAnsi="Arial" w:cs="Arial"/>
                <w:b/>
                <w:sz w:val="12"/>
                <w:szCs w:val="12"/>
              </w:rPr>
            </w:pPr>
            <w:r w:rsidRPr="00F3371E">
              <w:rPr>
                <w:rFonts w:ascii="Arial" w:hAnsi="Arial" w:cs="Arial"/>
                <w:b/>
                <w:sz w:val="12"/>
                <w:szCs w:val="12"/>
              </w:rPr>
              <w:t xml:space="preserve">      NOTA:</w:t>
            </w:r>
          </w:p>
          <w:p w:rsidR="00B44B48" w:rsidRPr="00F3371E" w:rsidRDefault="00B44B48" w:rsidP="00787C61">
            <w:pPr>
              <w:pStyle w:val="Prrafodelista"/>
              <w:numPr>
                <w:ilvl w:val="0"/>
                <w:numId w:val="303"/>
              </w:numPr>
              <w:spacing w:after="0" w:line="240" w:lineRule="auto"/>
              <w:ind w:left="461" w:hanging="177"/>
              <w:jc w:val="both"/>
              <w:rPr>
                <w:rFonts w:ascii="Arial" w:hAnsi="Arial" w:cs="Arial"/>
                <w:b/>
                <w:sz w:val="12"/>
                <w:szCs w:val="12"/>
                <w:u w:val="single"/>
              </w:rPr>
            </w:pPr>
            <w:r w:rsidRPr="00F3371E">
              <w:rPr>
                <w:rFonts w:ascii="Arial" w:hAnsi="Arial" w:cs="Arial"/>
                <w:sz w:val="12"/>
                <w:szCs w:val="12"/>
              </w:rPr>
              <w:t>TRATÁNDOSE DE LA SOLICITUD DE AUTORIZACIÓN DE SALIDA DE BIENES FISCALIZADOS, LA SUNAT, A TRAVÉS DE NOTIFICACIONES SOL, AUTOMÁTICAMENTE ENVIARÁ AL BUZÓN SOL DEL USUARIO LA REFERIDA SOLICITUD CON EL NÚMERO ASIGNADO.</w:t>
            </w:r>
          </w:p>
          <w:p w:rsidR="00B44B48" w:rsidRPr="00F3371E" w:rsidRDefault="00B44B48" w:rsidP="00B44B48">
            <w:pPr>
              <w:spacing w:after="0" w:line="240" w:lineRule="auto"/>
              <w:ind w:left="461"/>
              <w:jc w:val="both"/>
              <w:rPr>
                <w:rFonts w:ascii="Arial" w:hAnsi="Arial" w:cs="Arial"/>
                <w:b/>
                <w:sz w:val="12"/>
                <w:szCs w:val="12"/>
                <w:u w:val="single"/>
              </w:rPr>
            </w:pPr>
          </w:p>
          <w:p w:rsidR="00B44B48" w:rsidRPr="00F3371E" w:rsidRDefault="00B44B48" w:rsidP="00787C61">
            <w:pPr>
              <w:pStyle w:val="Prrafodelista"/>
              <w:numPr>
                <w:ilvl w:val="0"/>
                <w:numId w:val="303"/>
              </w:numPr>
              <w:spacing w:after="0" w:line="240" w:lineRule="auto"/>
              <w:ind w:left="461" w:hanging="142"/>
              <w:jc w:val="both"/>
              <w:rPr>
                <w:rFonts w:ascii="Arial" w:hAnsi="Arial" w:cs="Arial"/>
                <w:sz w:val="12"/>
                <w:szCs w:val="12"/>
              </w:rPr>
            </w:pPr>
            <w:r w:rsidRPr="00F3371E">
              <w:rPr>
                <w:rFonts w:ascii="Arial" w:hAnsi="Arial" w:cs="Arial"/>
                <w:sz w:val="12"/>
                <w:szCs w:val="12"/>
              </w:rPr>
              <w:t xml:space="preserve">LA SUNAT DENEGARÁ LAS AUTORIZACIONES DE SALIDA DE BIENES FISCALIZADOS EN CASO SE PRESENTEN DENTRO DE LOS TRES DÍAS HÁBILES  COMPUTADOS DESDE EL DÍA HÁBIL SIGUIENTE A LA PRESENTACIÓN DE LA SOLICITUD DE AUTORIZACIÓN, EN CASO SE PRESENTE  ALGUNA DE LAS SIGUIENTES SITUACIONES: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ind w:left="603" w:hanging="144"/>
              <w:jc w:val="both"/>
              <w:rPr>
                <w:rFonts w:ascii="Arial" w:hAnsi="Arial" w:cs="Arial"/>
                <w:sz w:val="12"/>
                <w:szCs w:val="12"/>
              </w:rPr>
            </w:pPr>
            <w:r w:rsidRPr="00F3371E">
              <w:rPr>
                <w:rFonts w:ascii="Arial" w:hAnsi="Arial" w:cs="Arial"/>
                <w:sz w:val="12"/>
                <w:szCs w:val="12"/>
              </w:rPr>
              <w:t>i.</w:t>
            </w:r>
            <w:r w:rsidRPr="00F3371E">
              <w:rPr>
                <w:rFonts w:ascii="Arial" w:hAnsi="Arial" w:cs="Arial"/>
                <w:sz w:val="12"/>
                <w:szCs w:val="12"/>
              </w:rPr>
              <w:tab/>
              <w:t>EL USUARIO HAYA SIDO SUSPENDIDO O DADO DE BAJA DE SU INSCRIPCIÓN EN EL REGISTRO.</w:t>
            </w:r>
          </w:p>
          <w:p w:rsidR="00B44B48" w:rsidRPr="00F3371E" w:rsidRDefault="00B44B48" w:rsidP="00B44B48">
            <w:pPr>
              <w:spacing w:after="0" w:line="240" w:lineRule="auto"/>
              <w:ind w:left="603" w:hanging="144"/>
              <w:jc w:val="both"/>
              <w:rPr>
                <w:rFonts w:ascii="Arial" w:hAnsi="Arial" w:cs="Arial"/>
                <w:sz w:val="12"/>
                <w:szCs w:val="12"/>
              </w:rPr>
            </w:pPr>
            <w:r w:rsidRPr="00F3371E">
              <w:rPr>
                <w:rFonts w:ascii="Arial" w:hAnsi="Arial" w:cs="Arial"/>
                <w:sz w:val="12"/>
                <w:szCs w:val="12"/>
              </w:rPr>
              <w:t>ii.</w:t>
            </w:r>
            <w:r w:rsidRPr="00F3371E">
              <w:rPr>
                <w:rFonts w:ascii="Arial" w:hAnsi="Arial" w:cs="Arial"/>
                <w:sz w:val="12"/>
                <w:szCs w:val="12"/>
              </w:rPr>
              <w:tab/>
              <w:t>EL USUARIO O ALGUNO DE SUS ACCIONISTAS, REPRESENTANTES LEGALES O DIRECTORES Y RESPONSABLES DEL MANEJO DE LOS BIENES FISCALIZADOS SE ENCUENTRE SOMETIDO POR EL MINISTERIO PÚBLICO, A INVESTIGACIÓN POR TRÁFICO ILÍCITO DE DROGAS O DELITOS CONEXOS.</w:t>
            </w:r>
          </w:p>
          <w:p w:rsidR="00B44B48" w:rsidRPr="00F3371E" w:rsidRDefault="00B44B48" w:rsidP="00B44B48">
            <w:pPr>
              <w:spacing w:after="0" w:line="240" w:lineRule="auto"/>
              <w:ind w:left="603" w:hanging="144"/>
              <w:jc w:val="both"/>
              <w:rPr>
                <w:rFonts w:ascii="Arial" w:hAnsi="Arial" w:cs="Arial"/>
                <w:sz w:val="12"/>
                <w:szCs w:val="12"/>
              </w:rPr>
            </w:pPr>
            <w:r w:rsidRPr="00F3371E">
              <w:rPr>
                <w:rFonts w:ascii="Arial" w:hAnsi="Arial" w:cs="Arial"/>
                <w:sz w:val="12"/>
                <w:szCs w:val="12"/>
              </w:rPr>
              <w:t>iii.</w:t>
            </w:r>
            <w:r w:rsidRPr="00F3371E">
              <w:rPr>
                <w:rFonts w:ascii="Arial" w:hAnsi="Arial" w:cs="Arial"/>
                <w:sz w:val="12"/>
                <w:szCs w:val="12"/>
              </w:rPr>
              <w:tab/>
              <w:t>SE ENCUENTREN INDICIOS RAZONABLES DEL POSIBLE DESVÍO DE BIENES FISCALIZADOS.</w:t>
            </w:r>
          </w:p>
          <w:p w:rsidR="00B44B48" w:rsidRPr="00F3371E" w:rsidRDefault="00B44B48" w:rsidP="00B44B48">
            <w:pPr>
              <w:spacing w:after="0" w:line="240" w:lineRule="auto"/>
              <w:jc w:val="both"/>
              <w:rPr>
                <w:rFonts w:ascii="Arial" w:hAnsi="Arial" w:cs="Arial"/>
                <w:b/>
                <w:sz w:val="12"/>
                <w:szCs w:val="12"/>
                <w:u w:val="single"/>
              </w:rPr>
            </w:pPr>
          </w:p>
          <w:p w:rsidR="00B44B48" w:rsidRPr="00F3371E" w:rsidRDefault="00B44B48" w:rsidP="00787C61">
            <w:pPr>
              <w:pStyle w:val="Prrafodelista"/>
              <w:numPr>
                <w:ilvl w:val="0"/>
                <w:numId w:val="304"/>
              </w:numPr>
              <w:spacing w:after="0" w:line="240" w:lineRule="auto"/>
              <w:ind w:left="461" w:hanging="142"/>
              <w:jc w:val="both"/>
              <w:rPr>
                <w:rFonts w:ascii="Arial" w:hAnsi="Arial" w:cs="Arial"/>
                <w:sz w:val="12"/>
                <w:szCs w:val="12"/>
              </w:rPr>
            </w:pPr>
            <w:r w:rsidRPr="00F3371E">
              <w:rPr>
                <w:rFonts w:ascii="Arial" w:hAnsi="Arial" w:cs="Arial"/>
                <w:sz w:val="12"/>
                <w:szCs w:val="12"/>
              </w:rPr>
              <w:t>SALVO EL CASO DE LA BAJA DEFINITIVA EN EL REGISTRO, LOS USUARIOS PODRÁN PRESENTAR UNA NUEVA SOLICITUD DE AUTORIZACIÓN SIEMPRE QUE CUMPLAN CON LAS CONDICIONES PARA GENERA</w:t>
            </w:r>
            <w:r w:rsidRPr="00F3371E">
              <w:rPr>
                <w:rFonts w:ascii="Arial" w:hAnsi="Arial" w:cs="Arial"/>
                <w:b/>
                <w:sz w:val="12"/>
                <w:szCs w:val="12"/>
              </w:rPr>
              <w:t>R</w:t>
            </w:r>
            <w:r w:rsidRPr="00F3371E">
              <w:rPr>
                <w:rFonts w:ascii="Arial" w:hAnsi="Arial" w:cs="Arial"/>
                <w:sz w:val="12"/>
                <w:szCs w:val="12"/>
              </w:rPr>
              <w:t xml:space="preserve"> LA SOLICITUD DE AUTORIZACIÓN SEÑALADAS EN LOS NUMERALES a), b), c), d), e) y f) DE LOS REQUISITOS GENERALES, CUANDO SE PRODUZCA EL LEVANTAMIENTO DE LA SUSPENSIÓN DE SU INSCRIPCIÓN EN EL REGISTRO O SE LE NOTIFIQUE LA DESAPARICIÓN DE LAS CAUSALES SEÑALADAS  EN EL PÁRRAFO ANTERIOR.</w:t>
            </w:r>
          </w:p>
          <w:p w:rsidR="00B44B48" w:rsidRPr="00F3371E" w:rsidRDefault="00B44B48" w:rsidP="00787C61">
            <w:pPr>
              <w:pStyle w:val="Prrafodelista"/>
              <w:numPr>
                <w:ilvl w:val="0"/>
                <w:numId w:val="304"/>
              </w:numPr>
              <w:spacing w:after="0" w:line="240" w:lineRule="auto"/>
              <w:ind w:left="461" w:hanging="142"/>
              <w:jc w:val="both"/>
              <w:rPr>
                <w:rFonts w:ascii="Arial" w:hAnsi="Arial" w:cs="Arial"/>
                <w:b/>
                <w:sz w:val="12"/>
                <w:szCs w:val="12"/>
              </w:rPr>
            </w:pPr>
            <w:r w:rsidRPr="00F3371E">
              <w:rPr>
                <w:rFonts w:ascii="Arial" w:hAnsi="Arial" w:cs="Arial"/>
                <w:sz w:val="12"/>
                <w:szCs w:val="12"/>
              </w:rPr>
              <w:t>SI HUBIERA EXISTIDO MÁS DE UNA CAUSAL DENEGATORIA, LA NUEVA AUTORIZACIÓN PODRÁ PRESENTARSE CUANDO DESAPAREZCAN TODAS LAS CAUSALES MENCIONADAS EN LOS LITERALES i, ii y iii DEL PRESENTE PROCEDIMIENTO.</w:t>
            </w:r>
          </w:p>
          <w:p w:rsidR="00B44B48" w:rsidRPr="00F3371E" w:rsidRDefault="00B44B48" w:rsidP="00787C61">
            <w:pPr>
              <w:pStyle w:val="Prrafodelista"/>
              <w:numPr>
                <w:ilvl w:val="0"/>
                <w:numId w:val="304"/>
              </w:numPr>
              <w:spacing w:after="0" w:line="240" w:lineRule="auto"/>
              <w:ind w:left="461" w:hanging="142"/>
              <w:jc w:val="both"/>
              <w:rPr>
                <w:rFonts w:ascii="Arial" w:hAnsi="Arial" w:cs="Arial"/>
                <w:b/>
                <w:sz w:val="12"/>
                <w:szCs w:val="12"/>
              </w:rPr>
            </w:pPr>
            <w:r w:rsidRPr="00F3371E">
              <w:rPr>
                <w:rFonts w:ascii="Arial" w:hAnsi="Arial" w:cs="Arial"/>
                <w:sz w:val="12"/>
                <w:szCs w:val="12"/>
              </w:rPr>
              <w:t>EN CASO DE DESISTIMIENTO DE LA SOLICITUD DE AUTORIZACIÓN DE SALIDA DE BIENES FISCALIZADOS, EL USUARIO DEBERÁ CUMPLIR CON EL PROCEDIMIENTO QUE SE DETALLA EN LA NOTA DE LOS REQUISITOS GENERALES.</w:t>
            </w:r>
          </w:p>
          <w:p w:rsidR="00B44B48" w:rsidRPr="00F3371E" w:rsidRDefault="00B44B48" w:rsidP="00B44B48">
            <w:pPr>
              <w:spacing w:after="0" w:line="240" w:lineRule="auto"/>
              <w:jc w:val="both"/>
              <w:rPr>
                <w:rFonts w:ascii="Arial" w:hAnsi="Arial" w:cs="Arial"/>
                <w:b/>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SUNAT OPERACIONES EN LÍNEA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FORMULARIO VIRTUAL N.° Q-201 “SOLICITUD </w:t>
            </w:r>
            <w:r w:rsidRPr="00F3371E">
              <w:rPr>
                <w:rFonts w:ascii="Arial" w:hAnsi="Arial" w:cs="Arial"/>
                <w:b/>
                <w:spacing w:val="-8"/>
                <w:sz w:val="12"/>
                <w:szCs w:val="12"/>
              </w:rPr>
              <w:t>DE AUTORIZACIÓN</w:t>
            </w:r>
            <w:r w:rsidRPr="00F3371E">
              <w:rPr>
                <w:rFonts w:ascii="Arial" w:hAnsi="Arial" w:cs="Arial"/>
                <w:b/>
                <w:sz w:val="12"/>
                <w:szCs w:val="12"/>
              </w:rPr>
              <w:t xml:space="preserve"> DE INGRESO DE BIENES FISCALIZADOS”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FORMULARIO VIRTUAL N.° Q-202 “SOLICITUD </w:t>
            </w:r>
            <w:r w:rsidRPr="00F3371E">
              <w:rPr>
                <w:rFonts w:ascii="Arial" w:hAnsi="Arial" w:cs="Arial"/>
                <w:b/>
                <w:spacing w:val="-8"/>
                <w:sz w:val="12"/>
                <w:szCs w:val="12"/>
              </w:rPr>
              <w:t>DE AUTORIZACIÓN</w:t>
            </w:r>
            <w:r w:rsidRPr="00F3371E">
              <w:rPr>
                <w:rFonts w:ascii="Arial" w:hAnsi="Arial" w:cs="Arial"/>
                <w:b/>
                <w:sz w:val="12"/>
                <w:szCs w:val="12"/>
              </w:rPr>
              <w:t xml:space="preserve"> DE SALIDA DE BIENES FISCALIZADOS”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SUNAT OPERACIONES EN LÍNEA</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FORMULARIO </w:t>
            </w:r>
            <w:r w:rsidRPr="00F3371E">
              <w:rPr>
                <w:rFonts w:ascii="Arial" w:hAnsi="Arial" w:cs="Arial"/>
                <w:b/>
                <w:spacing w:val="-6"/>
                <w:sz w:val="12"/>
                <w:szCs w:val="12"/>
              </w:rPr>
              <w:t>VIRTUAL N.° Q-201</w:t>
            </w:r>
            <w:r w:rsidRPr="00F3371E">
              <w:rPr>
                <w:rFonts w:ascii="Arial" w:hAnsi="Arial" w:cs="Arial"/>
                <w:b/>
                <w:sz w:val="12"/>
                <w:szCs w:val="12"/>
              </w:rPr>
              <w:t xml:space="preserve"> “SOLICITUD </w:t>
            </w:r>
            <w:r w:rsidRPr="00F3371E">
              <w:rPr>
                <w:rFonts w:ascii="Arial" w:hAnsi="Arial" w:cs="Arial"/>
                <w:b/>
                <w:spacing w:val="-8"/>
                <w:sz w:val="12"/>
                <w:szCs w:val="12"/>
              </w:rPr>
              <w:t>DE AUTORIZACIÓN</w:t>
            </w:r>
            <w:r w:rsidRPr="00F3371E">
              <w:rPr>
                <w:rFonts w:ascii="Arial" w:hAnsi="Arial" w:cs="Arial"/>
                <w:b/>
                <w:sz w:val="12"/>
                <w:szCs w:val="12"/>
              </w:rPr>
              <w:t xml:space="preserve"> DE INGRESO DE BIENES FISCALIZADOS”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6C642B" w:rsidRPr="00F3371E" w:rsidRDefault="006C642B"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FORMULARIO VIRTUAL N.° Q-202 “SOLICITUD </w:t>
            </w:r>
            <w:r w:rsidRPr="00F3371E">
              <w:rPr>
                <w:rFonts w:ascii="Arial" w:hAnsi="Arial" w:cs="Arial"/>
                <w:b/>
                <w:spacing w:val="-8"/>
                <w:sz w:val="12"/>
                <w:szCs w:val="12"/>
              </w:rPr>
              <w:t>DE AUTORIZACIÓN</w:t>
            </w:r>
            <w:r w:rsidRPr="00F3371E">
              <w:rPr>
                <w:rFonts w:ascii="Arial" w:hAnsi="Arial" w:cs="Arial"/>
                <w:b/>
                <w:sz w:val="12"/>
                <w:szCs w:val="12"/>
              </w:rPr>
              <w:t xml:space="preserve"> DE SALIDA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SUNAT OPERACIONES EN LÍNEA)</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rPr>
                <w:sz w:val="10"/>
                <w:szCs w:val="10"/>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GRATUITO</w:t>
            </w: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GRATUITO</w:t>
            </w:r>
          </w:p>
          <w:p w:rsidR="00B44B48" w:rsidRPr="00F3371E" w:rsidRDefault="00B44B48" w:rsidP="00B44B48">
            <w:pPr>
              <w:spacing w:after="0" w:line="240" w:lineRule="auto"/>
              <w:jc w:val="center"/>
              <w:rPr>
                <w:rFonts w:ascii="Arial" w:hAnsi="Arial" w:cs="Arial"/>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B44B48" w:rsidRPr="00F3371E" w:rsidRDefault="00B44B48" w:rsidP="000D5EA0">
            <w:pPr>
              <w:spacing w:after="0" w:line="240" w:lineRule="auto"/>
              <w:ind w:left="-113" w:right="-113"/>
              <w:jc w:val="center"/>
              <w:rPr>
                <w:rFonts w:ascii="Arial" w:hAnsi="Arial" w:cs="Arial"/>
                <w:spacing w:val="-8"/>
                <w:sz w:val="12"/>
                <w:szCs w:val="12"/>
              </w:rPr>
            </w:pPr>
            <w:r w:rsidRPr="00F3371E">
              <w:rPr>
                <w:rFonts w:ascii="Arial" w:hAnsi="Arial" w:cs="Arial"/>
                <w:spacing w:val="-8"/>
                <w:sz w:val="12"/>
                <w:szCs w:val="12"/>
              </w:rPr>
              <w:t>X</w:t>
            </w:r>
          </w:p>
          <w:p w:rsidR="00B44B48" w:rsidRPr="00F3371E" w:rsidRDefault="00B44B48" w:rsidP="000D5EA0">
            <w:pPr>
              <w:spacing w:after="0" w:line="240" w:lineRule="auto"/>
              <w:ind w:left="-113" w:right="-113"/>
              <w:jc w:val="center"/>
              <w:rPr>
                <w:rFonts w:ascii="Arial" w:hAnsi="Arial" w:cs="Arial"/>
                <w:spacing w:val="-8"/>
                <w:sz w:val="12"/>
                <w:szCs w:val="12"/>
              </w:rPr>
            </w:pPr>
            <w:r w:rsidRPr="00F3371E">
              <w:rPr>
                <w:rFonts w:ascii="Arial" w:hAnsi="Arial" w:cs="Arial"/>
                <w:spacing w:val="-8"/>
                <w:sz w:val="12"/>
                <w:szCs w:val="12"/>
              </w:rPr>
              <w:t>(PARA   LA AUTORIZACIÓN DE INGRESO SERÁ DE</w:t>
            </w:r>
          </w:p>
          <w:p w:rsidR="000D5EA0" w:rsidRPr="00F3371E" w:rsidRDefault="00B44B48" w:rsidP="000D5EA0">
            <w:pPr>
              <w:spacing w:after="0" w:line="240" w:lineRule="auto"/>
              <w:ind w:left="-113" w:right="-113"/>
              <w:jc w:val="center"/>
              <w:rPr>
                <w:rFonts w:ascii="Arial" w:hAnsi="Arial" w:cs="Arial"/>
                <w:spacing w:val="-8"/>
                <w:sz w:val="12"/>
                <w:szCs w:val="12"/>
              </w:rPr>
            </w:pPr>
            <w:r w:rsidRPr="00F3371E">
              <w:rPr>
                <w:rFonts w:ascii="Arial" w:hAnsi="Arial" w:cs="Arial"/>
                <w:spacing w:val="-8"/>
                <w:sz w:val="12"/>
                <w:szCs w:val="12"/>
              </w:rPr>
              <w:t>APROBA</w:t>
            </w:r>
          </w:p>
          <w:p w:rsidR="00B44B48" w:rsidRPr="00F3371E" w:rsidRDefault="00B44B48" w:rsidP="000D5EA0">
            <w:pPr>
              <w:spacing w:after="0" w:line="240" w:lineRule="auto"/>
              <w:ind w:left="-113" w:right="-113"/>
              <w:jc w:val="center"/>
              <w:rPr>
                <w:rFonts w:ascii="Arial" w:hAnsi="Arial" w:cs="Arial"/>
                <w:spacing w:val="-8"/>
                <w:sz w:val="12"/>
                <w:szCs w:val="12"/>
              </w:rPr>
            </w:pPr>
            <w:r w:rsidRPr="00F3371E">
              <w:rPr>
                <w:rFonts w:ascii="Arial" w:hAnsi="Arial" w:cs="Arial"/>
                <w:spacing w:val="-8"/>
                <w:sz w:val="12"/>
                <w:szCs w:val="12"/>
              </w:rPr>
              <w:t>CIÓN AUTOMÁTICA)</w:t>
            </w:r>
          </w:p>
          <w:p w:rsidR="00B44B48" w:rsidRPr="00F3371E" w:rsidRDefault="00B44B48" w:rsidP="000D5EA0">
            <w:pPr>
              <w:spacing w:after="0" w:line="240" w:lineRule="auto"/>
              <w:ind w:left="-113" w:right="-113"/>
              <w:jc w:val="center"/>
              <w:rPr>
                <w:rFonts w:ascii="Arial" w:hAnsi="Arial" w:cs="Arial"/>
                <w:sz w:val="12"/>
                <w:szCs w:val="12"/>
              </w:rPr>
            </w:pPr>
          </w:p>
          <w:p w:rsidR="00B44B48" w:rsidRPr="00F3371E" w:rsidRDefault="00B44B48" w:rsidP="000D5EA0">
            <w:pPr>
              <w:spacing w:after="0" w:line="240" w:lineRule="auto"/>
              <w:ind w:left="-113" w:right="-113"/>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tcBorders>
          </w:tcPr>
          <w:p w:rsidR="00B44B48" w:rsidRPr="00F3371E" w:rsidRDefault="00B44B48" w:rsidP="00B44B48">
            <w:pPr>
              <w:spacing w:after="0" w:line="240" w:lineRule="auto"/>
              <w:jc w:val="both"/>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TRES (3) DÍAS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TRES (3) DÍAS</w:t>
            </w:r>
          </w:p>
        </w:tc>
        <w:tc>
          <w:tcPr>
            <w:tcW w:w="1134" w:type="dxa"/>
          </w:tcPr>
          <w:p w:rsidR="00B44B48" w:rsidRPr="00F3371E" w:rsidRDefault="00B44B48" w:rsidP="00B44B48">
            <w:pPr>
              <w:spacing w:after="0" w:line="240" w:lineRule="auto"/>
              <w:jc w:val="both"/>
              <w:rPr>
                <w:rFonts w:ascii="Arial" w:hAnsi="Arial" w:cs="Arial"/>
                <w:sz w:val="12"/>
                <w:szCs w:val="12"/>
              </w:rPr>
            </w:pPr>
            <w:hyperlink r:id="rId220" w:history="1">
              <w:r w:rsidRPr="00F3371E">
                <w:rPr>
                  <w:rStyle w:val="Hipervnculo"/>
                  <w:rFonts w:ascii="Arial" w:hAnsi="Arial" w:cs="Arial"/>
                  <w:color w:val="auto"/>
                  <w:sz w:val="12"/>
                  <w:szCs w:val="12"/>
                </w:rPr>
                <w:t>www.sunat.gob.pe</w:t>
              </w:r>
            </w:hyperlink>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hyperlink r:id="rId221" w:history="1">
              <w:r w:rsidRPr="00F3371E">
                <w:rPr>
                  <w:rStyle w:val="Hipervnculo"/>
                  <w:rFonts w:ascii="Arial" w:hAnsi="Arial" w:cs="Arial"/>
                  <w:color w:val="auto"/>
                  <w:sz w:val="12"/>
                  <w:szCs w:val="12"/>
                </w:rPr>
                <w:t>www.sunat.gob.pe</w:t>
              </w:r>
            </w:hyperlink>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hyperlink r:id="rId222" w:history="1">
              <w:r w:rsidRPr="00F3371E">
                <w:rPr>
                  <w:rStyle w:val="Hipervnculo"/>
                  <w:rFonts w:ascii="Arial" w:hAnsi="Arial" w:cs="Arial"/>
                  <w:color w:val="auto"/>
                  <w:sz w:val="12"/>
                  <w:szCs w:val="12"/>
                </w:rPr>
                <w:t>www.sunat.gob.pe</w:t>
              </w:r>
            </w:hyperlink>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LA GERENCIA  OPERATIVA DEL REGISTRO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LA GERENCIA  OPERATIVA DEL REGISTRO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LA GERENCIA  OPERATIVA DEL REGISTRO DE BIENES FISCALIZADOS</w:t>
            </w:r>
          </w:p>
        </w:tc>
        <w:tc>
          <w:tcPr>
            <w:tcW w:w="1134"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RESOLVER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TREINTA (30) DÍAS HÁBILES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center"/>
              <w:rPr>
                <w:rFonts w:ascii="Arial" w:hAnsi="Arial" w:cs="Arial"/>
                <w:spacing w:val="-6"/>
                <w:sz w:val="12"/>
                <w:szCs w:val="12"/>
              </w:rPr>
            </w:pPr>
            <w:r w:rsidRPr="00F3371E">
              <w:rPr>
                <w:rFonts w:ascii="Arial" w:hAnsi="Arial" w:cs="Arial"/>
                <w:spacing w:val="-6"/>
                <w:sz w:val="12"/>
                <w:szCs w:val="12"/>
              </w:rPr>
              <w:t>NO APLICA</w:t>
            </w: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GERENTE DE LA GERENCIA  </w:t>
            </w:r>
            <w:r w:rsidRPr="00F3371E">
              <w:rPr>
                <w:rFonts w:ascii="Arial" w:hAnsi="Arial" w:cs="Arial"/>
                <w:spacing w:val="-6"/>
                <w:sz w:val="12"/>
                <w:szCs w:val="12"/>
              </w:rPr>
              <w:t>OPERATIVA</w:t>
            </w:r>
            <w:r w:rsidRPr="00F3371E">
              <w:rPr>
                <w:rFonts w:ascii="Arial" w:hAnsi="Arial" w:cs="Arial"/>
                <w:sz w:val="12"/>
                <w:szCs w:val="12"/>
              </w:rPr>
              <w:t xml:space="preserve"> DEL REGISTRO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RESOLVER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B44B48" w:rsidRPr="00F3371E" w:rsidRDefault="00B44B48" w:rsidP="00B44B48">
            <w:pPr>
              <w:spacing w:after="0" w:line="240" w:lineRule="auto"/>
              <w:jc w:val="center"/>
              <w:rPr>
                <w:rFonts w:ascii="Arial" w:hAnsi="Arial" w:cs="Arial"/>
                <w:spacing w:val="-6"/>
                <w:sz w:val="12"/>
                <w:szCs w:val="12"/>
              </w:rPr>
            </w:pPr>
          </w:p>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NO APLICA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p w:rsidR="00B44B48" w:rsidRPr="00F3371E" w:rsidRDefault="00B44B48" w:rsidP="00B44B48">
            <w:pPr>
              <w:spacing w:after="0" w:line="240" w:lineRule="auto"/>
              <w:jc w:val="both"/>
              <w:rPr>
                <w:rFonts w:ascii="Arial" w:hAnsi="Arial" w:cs="Arial"/>
                <w:sz w:val="12"/>
                <w:szCs w:val="12"/>
              </w:rPr>
            </w:pPr>
          </w:p>
        </w:tc>
        <w:tc>
          <w:tcPr>
            <w:tcW w:w="1134" w:type="dxa"/>
            <w:tcBorders>
              <w:right w:val="single" w:sz="4" w:space="0" w:color="auto"/>
            </w:tcBorders>
          </w:tcPr>
          <w:p w:rsidR="00B44B48" w:rsidRPr="00F3371E" w:rsidRDefault="00B44B48" w:rsidP="00B44B48">
            <w:pPr>
              <w:spacing w:after="0" w:line="240" w:lineRule="auto"/>
              <w:jc w:val="both"/>
              <w:rPr>
                <w:rFonts w:ascii="Arial" w:hAnsi="Arial" w:cs="Arial"/>
                <w:spacing w:val="-10"/>
                <w:sz w:val="12"/>
                <w:szCs w:val="12"/>
              </w:rPr>
            </w:pPr>
            <w:r w:rsidRPr="00F3371E">
              <w:rPr>
                <w:rFonts w:ascii="Arial" w:hAnsi="Arial" w:cs="Arial"/>
                <w:sz w:val="12"/>
                <w:szCs w:val="12"/>
              </w:rPr>
              <w:t xml:space="preserve">INTENDENTE DE LA </w:t>
            </w:r>
            <w:r w:rsidRPr="00F3371E">
              <w:rPr>
                <w:rFonts w:ascii="Arial" w:hAnsi="Arial" w:cs="Arial"/>
                <w:spacing w:val="-4"/>
                <w:sz w:val="12"/>
                <w:szCs w:val="12"/>
              </w:rPr>
              <w:t>INTENDENCIA</w:t>
            </w:r>
            <w:r w:rsidRPr="00F3371E">
              <w:rPr>
                <w:rFonts w:ascii="Arial" w:hAnsi="Arial" w:cs="Arial"/>
                <w:sz w:val="12"/>
                <w:szCs w:val="12"/>
              </w:rPr>
              <w:t xml:space="preserve"> NACIONAL DE INSUMOS QUÍMICOS Y BIENES </w:t>
            </w:r>
            <w:r w:rsidRPr="00F3371E">
              <w:rPr>
                <w:rFonts w:ascii="Arial" w:hAnsi="Arial" w:cs="Arial"/>
                <w:spacing w:val="-10"/>
                <w:sz w:val="12"/>
                <w:szCs w:val="12"/>
              </w:rPr>
              <w:t>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both"/>
              <w:rPr>
                <w:rFonts w:ascii="Arial" w:hAnsi="Arial" w:cs="Arial"/>
                <w:spacing w:val="-10"/>
                <w:sz w:val="12"/>
                <w:szCs w:val="12"/>
              </w:rPr>
            </w:pPr>
            <w:r w:rsidRPr="00F3371E">
              <w:rPr>
                <w:rFonts w:ascii="Arial" w:hAnsi="Arial" w:cs="Arial"/>
                <w:sz w:val="12"/>
                <w:szCs w:val="12"/>
              </w:rPr>
              <w:t xml:space="preserve">INTENDENTE DE LA </w:t>
            </w:r>
            <w:r w:rsidRPr="00F3371E">
              <w:rPr>
                <w:rFonts w:ascii="Arial" w:hAnsi="Arial" w:cs="Arial"/>
                <w:spacing w:val="-4"/>
                <w:sz w:val="12"/>
                <w:szCs w:val="12"/>
              </w:rPr>
              <w:t>INTENDENCIA</w:t>
            </w:r>
            <w:r w:rsidRPr="00F3371E">
              <w:rPr>
                <w:rFonts w:ascii="Arial" w:hAnsi="Arial" w:cs="Arial"/>
                <w:sz w:val="12"/>
                <w:szCs w:val="12"/>
              </w:rPr>
              <w:t xml:space="preserve"> NACIONAL DE INSUMOS QUÍMICOS Y BIENES </w:t>
            </w:r>
            <w:r w:rsidRPr="00F3371E">
              <w:rPr>
                <w:rFonts w:ascii="Arial" w:hAnsi="Arial" w:cs="Arial"/>
                <w:spacing w:val="-10"/>
                <w:sz w:val="12"/>
                <w:szCs w:val="12"/>
              </w:rPr>
              <w:t>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B44B48" w:rsidRPr="00F3371E" w:rsidRDefault="00B44B48" w:rsidP="00B44B48">
            <w:pPr>
              <w:spacing w:after="0" w:line="240" w:lineRule="auto"/>
              <w:jc w:val="center"/>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188</w:t>
            </w:r>
          </w:p>
        </w:tc>
        <w:tc>
          <w:tcPr>
            <w:tcW w:w="141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AUTORIZACIÓN PARA EL INGRESO Y/O SALIDA DE MERCURIO, CIANURO DE SODIO, CIANURO DE POTASIO E HIDROCARBUROS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sz w:val="12"/>
                <w:szCs w:val="12"/>
              </w:rPr>
              <w:t>DECRETO LEGISLATIVO N° 1103, QUE ESTABLECE MEDIDAS DE CONTROL Y FISCALIZACIÓN EN LA DISTRIBUCIÓN, TRANSPORTE Y COMERCIALIZACIÓN DE INSUMOS QUÍMICOS QUE PUEDAN SER UTILIZADOS EN LA MINERÍA ILEGAL, PUBLICADO EL 04/03/2012</w:t>
            </w:r>
            <w:r w:rsidR="00845A5E" w:rsidRPr="00F3371E">
              <w:rPr>
                <w:rFonts w:ascii="Arial" w:hAnsi="Arial" w:cs="Arial"/>
                <w:sz w:val="12"/>
                <w:szCs w:val="12"/>
              </w:rPr>
              <w:t>,</w:t>
            </w:r>
            <w:r w:rsidRPr="00F3371E">
              <w:rPr>
                <w:rFonts w:ascii="Arial" w:hAnsi="Arial" w:cs="Arial"/>
                <w:sz w:val="12"/>
                <w:szCs w:val="12"/>
              </w:rPr>
              <w:t xml:space="preserve"> Y NORMA MODIFICATORIA.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207-2014/SUNAT, QUE DICTAN NORMAS </w:t>
            </w:r>
            <w:r w:rsidRPr="00F3371E">
              <w:rPr>
                <w:rFonts w:ascii="Arial" w:hAnsi="Arial" w:cs="Arial"/>
                <w:spacing w:val="-4"/>
                <w:sz w:val="12"/>
                <w:szCs w:val="12"/>
              </w:rPr>
              <w:t>COMPLEMENTARIAS</w:t>
            </w:r>
            <w:r w:rsidRPr="00F3371E">
              <w:rPr>
                <w:rFonts w:ascii="Arial" w:hAnsi="Arial" w:cs="Arial"/>
                <w:sz w:val="12"/>
                <w:szCs w:val="12"/>
              </w:rPr>
              <w:t xml:space="preserve"> PARA LA APLICACIÓN DE LO DISPUESTO EN LA PRIMERA DISPOSICIÓN COMPLEMENTARIA FINAL DEL DECRETO LEGISLATIVO N° 1103 QUE ESTABLECE MEDIDAS DE CONTROL Y FISCALIZACIÓN EN LA DISTRIBUCIÓN, TRANSPORTE Y COMERCIALIZACIÓN DE INSUMOS QUÍMICOS QUE PUEDAN SER UTILIZADOS EN LA MINERÍA ILEGAL.   ARTÍCULOS 1 LITERAL B), 2, 16,  17, 18, 19 Y 20</w:t>
            </w:r>
            <w:r w:rsidR="00F20FDF" w:rsidRPr="00F3371E">
              <w:rPr>
                <w:rFonts w:ascii="Arial" w:hAnsi="Arial" w:cs="Arial"/>
                <w:sz w:val="12"/>
                <w:szCs w:val="12"/>
              </w:rPr>
              <w:t xml:space="preserve"> </w:t>
            </w:r>
            <w:r w:rsidRPr="00F3371E">
              <w:rPr>
                <w:rFonts w:ascii="Arial" w:hAnsi="Arial" w:cs="Arial"/>
                <w:sz w:val="12"/>
                <w:szCs w:val="12"/>
              </w:rPr>
              <w:t xml:space="preserve"> PUBLICADO EL 03.07.2014</w:t>
            </w:r>
            <w:r w:rsidR="00845A5E" w:rsidRPr="00F3371E">
              <w:rPr>
                <w:rFonts w:ascii="Arial" w:hAnsi="Arial" w:cs="Arial"/>
                <w:sz w:val="12"/>
                <w:szCs w:val="12"/>
              </w:rPr>
              <w:t>,</w:t>
            </w:r>
            <w:r w:rsidRPr="00F3371E">
              <w:rPr>
                <w:rFonts w:ascii="Arial" w:hAnsi="Arial" w:cs="Arial"/>
                <w:sz w:val="12"/>
                <w:szCs w:val="12"/>
              </w:rPr>
              <w:t xml:space="preserve"> Y NORMA MODIFICATORIA.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016-2014-EM, QUE ESTABLECE MECANISMOS ESPECIALES DE FISCALIZACIÓN Y CONTROL DE INSUMOS QUÍMICOS QUE PUEDEN SER UTILIZADOS EN LA MINERÍA ILEGAL. ARTÍCULOS 8</w:t>
            </w:r>
            <w:r w:rsidR="00792B42" w:rsidRPr="00F3371E">
              <w:rPr>
                <w:rFonts w:ascii="Arial" w:hAnsi="Arial" w:cs="Arial"/>
                <w:sz w:val="12"/>
                <w:szCs w:val="12"/>
              </w:rPr>
              <w:t>, 9</w:t>
            </w:r>
            <w:r w:rsidRPr="00F3371E">
              <w:rPr>
                <w:rFonts w:ascii="Arial" w:hAnsi="Arial" w:cs="Arial"/>
                <w:sz w:val="12"/>
                <w:szCs w:val="12"/>
              </w:rPr>
              <w:t xml:space="preserve"> Y TERCERA DISPOSICIÓN COMPLEMENTARIA FINAL, PUBLICADO EL 29.05.2014 Y NORMAS MODIFICATORIAS.</w:t>
            </w: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REQUISITOS GENERALES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PARA LA OBTENCIÓN DE LA AUTORIZACIÓN PARA EL INGRESO Y/O SALIDA DEL TERRITORIO NACIONAL DE LOS BIENES FISCALIZADOS SE</w:t>
            </w:r>
            <w:r w:rsidRPr="00F3371E">
              <w:rPr>
                <w:rFonts w:ascii="Arial" w:hAnsi="Arial" w:cs="Arial"/>
                <w:b/>
                <w:sz w:val="12"/>
                <w:szCs w:val="12"/>
              </w:rPr>
              <w:t xml:space="preserve"> </w:t>
            </w:r>
            <w:r w:rsidRPr="00F3371E">
              <w:rPr>
                <w:rFonts w:ascii="Arial" w:hAnsi="Arial" w:cs="Arial"/>
                <w:sz w:val="12"/>
                <w:szCs w:val="12"/>
              </w:rPr>
              <w:t>DEBERÁ CUMPLIR CON LOS SIGUIENTES REQUISITOS GENERALES: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787C61">
            <w:pPr>
              <w:numPr>
                <w:ilvl w:val="0"/>
                <w:numId w:val="306"/>
              </w:numPr>
              <w:spacing w:after="0" w:line="240" w:lineRule="auto"/>
              <w:ind w:left="175" w:hanging="141"/>
              <w:jc w:val="both"/>
              <w:rPr>
                <w:rFonts w:ascii="Arial" w:hAnsi="Arial" w:cs="Arial"/>
                <w:sz w:val="12"/>
                <w:szCs w:val="12"/>
              </w:rPr>
            </w:pPr>
            <w:r w:rsidRPr="00F3371E">
              <w:rPr>
                <w:rFonts w:ascii="Arial" w:hAnsi="Arial" w:cs="Arial"/>
                <w:sz w:val="12"/>
                <w:szCs w:val="12"/>
              </w:rPr>
              <w:t>CONTAR CON INSCRIPCIÓN VIGENTE EN EL REGISTRO PARA EL CONTROL DE BIENES FISCALIZADOS.</w:t>
            </w:r>
          </w:p>
          <w:p w:rsidR="00B44B48" w:rsidRPr="00F3371E" w:rsidRDefault="00B44B48" w:rsidP="00787C61">
            <w:pPr>
              <w:numPr>
                <w:ilvl w:val="0"/>
                <w:numId w:val="306"/>
              </w:numPr>
              <w:spacing w:after="0" w:line="240" w:lineRule="auto"/>
              <w:ind w:left="175" w:hanging="141"/>
              <w:jc w:val="both"/>
              <w:rPr>
                <w:rFonts w:ascii="Arial" w:hAnsi="Arial" w:cs="Arial"/>
                <w:sz w:val="12"/>
                <w:szCs w:val="12"/>
              </w:rPr>
            </w:pPr>
            <w:r w:rsidRPr="00F3371E">
              <w:rPr>
                <w:rFonts w:ascii="Arial" w:hAnsi="Arial" w:cs="Arial"/>
                <w:sz w:val="12"/>
                <w:szCs w:val="12"/>
              </w:rPr>
              <w:t>TENER INSCRITO EL INGRESO Y/O SALIDA DEL TERRITORIO NACIONAL DE LOS BIENES FISCALIZADOS A TRAVÉS DE CUALQUIER RÉGIMEN ADUANERO COMO ACTIVIDAD FISCALIZADA EN EL REGISTRO.</w:t>
            </w:r>
          </w:p>
          <w:p w:rsidR="00B44B48" w:rsidRPr="00F3371E" w:rsidRDefault="00B44B48" w:rsidP="00787C61">
            <w:pPr>
              <w:numPr>
                <w:ilvl w:val="0"/>
                <w:numId w:val="306"/>
              </w:numPr>
              <w:spacing w:after="0" w:line="240" w:lineRule="auto"/>
              <w:ind w:left="175" w:hanging="141"/>
              <w:jc w:val="both"/>
              <w:rPr>
                <w:rFonts w:ascii="Arial" w:hAnsi="Arial" w:cs="Arial"/>
                <w:sz w:val="12"/>
                <w:szCs w:val="12"/>
              </w:rPr>
            </w:pPr>
            <w:r w:rsidRPr="00F3371E">
              <w:rPr>
                <w:rFonts w:ascii="Arial" w:hAnsi="Arial" w:cs="Arial"/>
                <w:sz w:val="12"/>
                <w:szCs w:val="12"/>
              </w:rPr>
              <w:t>EL USUARIO, SUS ACCIONISTAS, REPRESENTANTES LEGALES O DIRECTORES Y RESPONSABLES DEL MANEJO DE LOS BIENES FISCALIZADOS NO SE ENCUENTREN SOMETIDOS A INVESTIGACIÓN POR DELITOS DE COMERCIO CLANDESTINO O MINERÍA ILEGAL.</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NOTA: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787C61">
            <w:pPr>
              <w:numPr>
                <w:ilvl w:val="0"/>
                <w:numId w:val="307"/>
              </w:numPr>
              <w:spacing w:after="0" w:line="240" w:lineRule="auto"/>
              <w:ind w:left="176" w:hanging="142"/>
              <w:jc w:val="both"/>
              <w:rPr>
                <w:rFonts w:ascii="Arial" w:hAnsi="Arial" w:cs="Arial"/>
                <w:sz w:val="12"/>
                <w:szCs w:val="12"/>
              </w:rPr>
            </w:pPr>
            <w:r w:rsidRPr="00F3371E">
              <w:rPr>
                <w:rFonts w:ascii="Arial" w:hAnsi="Arial" w:cs="Arial"/>
                <w:sz w:val="12"/>
                <w:szCs w:val="12"/>
              </w:rPr>
              <w:t>ESTOS REQUISITOS SERÁN VALIDADOS EN LÍNEA POR SUNAT OPERACIONES EN LÍNEA.</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REQUISITOS ESPECÍFICOS: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787C61">
            <w:pPr>
              <w:numPr>
                <w:ilvl w:val="0"/>
                <w:numId w:val="305"/>
              </w:numPr>
              <w:spacing w:after="0" w:line="240" w:lineRule="auto"/>
              <w:ind w:left="177" w:hanging="141"/>
              <w:jc w:val="both"/>
              <w:rPr>
                <w:rFonts w:ascii="Arial" w:hAnsi="Arial" w:cs="Arial"/>
                <w:sz w:val="12"/>
                <w:szCs w:val="12"/>
              </w:rPr>
            </w:pPr>
            <w:r w:rsidRPr="00F3371E">
              <w:rPr>
                <w:rFonts w:ascii="Arial" w:hAnsi="Arial" w:cs="Arial"/>
                <w:sz w:val="12"/>
                <w:szCs w:val="12"/>
              </w:rPr>
              <w:t>EL USUARIO DEBERÁ GENERAR LA SOLICITUD DE AUTORIZACIÓN DE INGRESO/SALIDA INGRESANDO A SUNAT VIRTUAL CON CÓDIGO DE USUARIO Y CLAVE SOL A SUNAT OPERACIONES EN LÍNEA.</w:t>
            </w:r>
          </w:p>
          <w:p w:rsidR="00B44B48" w:rsidRPr="00F3371E" w:rsidRDefault="00B44B48" w:rsidP="00B44B48">
            <w:pPr>
              <w:spacing w:after="0" w:line="240" w:lineRule="auto"/>
              <w:ind w:left="177"/>
              <w:jc w:val="both"/>
              <w:rPr>
                <w:rFonts w:ascii="Arial" w:hAnsi="Arial" w:cs="Arial"/>
                <w:sz w:val="12"/>
                <w:szCs w:val="12"/>
              </w:rPr>
            </w:pPr>
          </w:p>
          <w:p w:rsidR="00B44B48" w:rsidRPr="00F3371E" w:rsidRDefault="00B44B48" w:rsidP="00787C61">
            <w:pPr>
              <w:numPr>
                <w:ilvl w:val="0"/>
                <w:numId w:val="305"/>
              </w:numPr>
              <w:spacing w:after="0" w:line="240" w:lineRule="auto"/>
              <w:ind w:left="177" w:hanging="141"/>
              <w:jc w:val="both"/>
              <w:rPr>
                <w:rFonts w:ascii="Arial" w:hAnsi="Arial" w:cs="Arial"/>
                <w:sz w:val="12"/>
                <w:szCs w:val="12"/>
              </w:rPr>
            </w:pPr>
            <w:r w:rsidRPr="00F3371E">
              <w:rPr>
                <w:rFonts w:ascii="Arial" w:hAnsi="Arial" w:cs="Arial"/>
                <w:sz w:val="12"/>
                <w:szCs w:val="12"/>
              </w:rPr>
              <w:t>INCLUIR EN LA SOLICITUD, ENTRE OTRAS, LA INFORMACIÓN RELACIONADA A LA TRANSACCIÓN COMERCIAL, EL TRANSPORTE INTERNACIONAL Y EL DETALLE DE LOS BIENES FISCALIZADOS MATERIA DE LA SOLICITUD, LOS CUALES DEBERÁN ESTAR INSCRITOS POR EL USUARIO EN EL REGISTRO.</w:t>
            </w:r>
          </w:p>
          <w:p w:rsidR="00B44B48" w:rsidRPr="00F3371E" w:rsidRDefault="00B44B48" w:rsidP="00B44B48">
            <w:pPr>
              <w:spacing w:after="0" w:line="240" w:lineRule="auto"/>
              <w:ind w:left="177"/>
              <w:jc w:val="both"/>
              <w:rPr>
                <w:rFonts w:ascii="Arial" w:hAnsi="Arial" w:cs="Arial"/>
                <w:sz w:val="12"/>
                <w:szCs w:val="12"/>
              </w:rPr>
            </w:pPr>
          </w:p>
          <w:p w:rsidR="00B44B48" w:rsidRPr="00F3371E" w:rsidRDefault="00B44B48" w:rsidP="00787C61">
            <w:pPr>
              <w:numPr>
                <w:ilvl w:val="0"/>
                <w:numId w:val="305"/>
              </w:numPr>
              <w:spacing w:after="0" w:line="240" w:lineRule="auto"/>
              <w:ind w:left="177" w:hanging="141"/>
              <w:jc w:val="both"/>
              <w:rPr>
                <w:rFonts w:ascii="Arial" w:hAnsi="Arial" w:cs="Arial"/>
                <w:sz w:val="12"/>
                <w:szCs w:val="12"/>
              </w:rPr>
            </w:pPr>
            <w:r w:rsidRPr="00F3371E">
              <w:rPr>
                <w:rFonts w:ascii="Arial" w:hAnsi="Arial" w:cs="Arial"/>
                <w:sz w:val="12"/>
                <w:szCs w:val="12"/>
              </w:rPr>
              <w:t xml:space="preserve"> PRESENTAR LA SOLICITUD DE AUTORIZACIÓN GENERADA A TRAVÉS DE SUNAT OPERACIONES EN LÍNEA SIGUIENDO LAS INDICACIONES QUE MUESTRA EL SISTEMA DE LA SUNAT.</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ind w:left="34"/>
              <w:jc w:val="both"/>
              <w:rPr>
                <w:rFonts w:ascii="Arial" w:hAnsi="Arial" w:cs="Arial"/>
                <w:b/>
                <w:sz w:val="12"/>
                <w:szCs w:val="12"/>
              </w:rPr>
            </w:pPr>
            <w:r w:rsidRPr="00F3371E">
              <w:rPr>
                <w:rFonts w:ascii="Arial" w:hAnsi="Arial" w:cs="Arial"/>
                <w:b/>
                <w:sz w:val="12"/>
                <w:szCs w:val="12"/>
              </w:rPr>
              <w:t>NOTA:</w:t>
            </w:r>
          </w:p>
          <w:p w:rsidR="00B44B48" w:rsidRPr="00F3371E" w:rsidRDefault="00B44B48" w:rsidP="00B44B48">
            <w:pPr>
              <w:spacing w:after="0" w:line="240" w:lineRule="auto"/>
              <w:ind w:left="34"/>
              <w:jc w:val="both"/>
              <w:rPr>
                <w:rFonts w:ascii="Arial" w:hAnsi="Arial" w:cs="Arial"/>
                <w:b/>
                <w:sz w:val="12"/>
                <w:szCs w:val="12"/>
              </w:rPr>
            </w:pPr>
          </w:p>
          <w:p w:rsidR="00B44B48" w:rsidRPr="00F3371E" w:rsidRDefault="00B44B48" w:rsidP="00787C61">
            <w:pPr>
              <w:pStyle w:val="Prrafodelista"/>
              <w:numPr>
                <w:ilvl w:val="0"/>
                <w:numId w:val="304"/>
              </w:numPr>
              <w:spacing w:after="0" w:line="240" w:lineRule="auto"/>
              <w:ind w:left="177" w:hanging="141"/>
              <w:jc w:val="both"/>
              <w:rPr>
                <w:rFonts w:ascii="Arial" w:hAnsi="Arial" w:cs="Arial"/>
                <w:sz w:val="12"/>
                <w:szCs w:val="12"/>
              </w:rPr>
            </w:pPr>
            <w:r w:rsidRPr="00F3371E">
              <w:rPr>
                <w:rFonts w:ascii="Arial" w:hAnsi="Arial" w:cs="Arial"/>
                <w:sz w:val="12"/>
                <w:szCs w:val="12"/>
              </w:rPr>
              <w:t>TRATÁNDOSE DE LA SOLICITUD DE AUTORIZACIÓN DE SALIDA DE BIENES FISCALIZADOS, LA SUNAT, A TRAVÉS DE NOTIFICACIONES SOL, ENVIARÁ AUTOMÁTICAMENTE AL BUZÓN SOL DEL USUARIO LA REFERIDA SOLICITUD CON EL NÚMERO ASIGNADO.</w:t>
            </w:r>
          </w:p>
          <w:p w:rsidR="00B44B48" w:rsidRPr="00F3371E" w:rsidRDefault="00B44B48" w:rsidP="00B44B48">
            <w:pPr>
              <w:pStyle w:val="Prrafodelista"/>
              <w:spacing w:after="0" w:line="240" w:lineRule="auto"/>
              <w:ind w:left="177" w:hanging="141"/>
              <w:jc w:val="both"/>
              <w:rPr>
                <w:rFonts w:ascii="Arial" w:hAnsi="Arial" w:cs="Arial"/>
                <w:sz w:val="12"/>
                <w:szCs w:val="12"/>
              </w:rPr>
            </w:pPr>
          </w:p>
          <w:p w:rsidR="00B44B48" w:rsidRPr="00F3371E" w:rsidRDefault="00B44B48" w:rsidP="00787C61">
            <w:pPr>
              <w:pStyle w:val="Prrafodelista"/>
              <w:numPr>
                <w:ilvl w:val="0"/>
                <w:numId w:val="304"/>
              </w:numPr>
              <w:spacing w:after="0" w:line="240" w:lineRule="auto"/>
              <w:ind w:left="177" w:hanging="141"/>
              <w:jc w:val="both"/>
              <w:rPr>
                <w:rFonts w:ascii="Arial" w:hAnsi="Arial" w:cs="Arial"/>
                <w:sz w:val="12"/>
                <w:szCs w:val="12"/>
              </w:rPr>
            </w:pPr>
            <w:r w:rsidRPr="00F3371E">
              <w:rPr>
                <w:rFonts w:ascii="Arial" w:hAnsi="Arial" w:cs="Arial"/>
                <w:sz w:val="12"/>
                <w:szCs w:val="12"/>
              </w:rPr>
              <w:t>DE CUMPLIR CON TODO LO DISPUESTO EN LOS REQUISITOS GENERALES Y ESPECÍFICOS, EL SISTEMA DE LA SUNAT GENERARÁ EL NÚMERO DE AUTORIZACIÓN CON EL CUAL SE CONSIDERARÁ APROBADO EL PROCEDIMIENTO DE OBTENCIÓN DE LA AUTORIZACIÓN DE INGRESO O SALIDA DE BIENES FISCALIZADOS.</w:t>
            </w:r>
          </w:p>
          <w:p w:rsidR="00B44B48" w:rsidRPr="00F3371E" w:rsidRDefault="00B44B48" w:rsidP="00B44B48">
            <w:pPr>
              <w:pStyle w:val="Prrafodelista"/>
              <w:spacing w:after="0" w:line="240" w:lineRule="auto"/>
              <w:ind w:left="177"/>
              <w:jc w:val="both"/>
              <w:rPr>
                <w:rFonts w:ascii="Arial" w:hAnsi="Arial" w:cs="Arial"/>
                <w:sz w:val="12"/>
                <w:szCs w:val="12"/>
              </w:rPr>
            </w:pPr>
          </w:p>
          <w:p w:rsidR="00B44B48" w:rsidRPr="00F3371E" w:rsidRDefault="00B44B48" w:rsidP="00787C61">
            <w:pPr>
              <w:pStyle w:val="Prrafodelista"/>
              <w:numPr>
                <w:ilvl w:val="0"/>
                <w:numId w:val="304"/>
              </w:numPr>
              <w:spacing w:after="0" w:line="240" w:lineRule="auto"/>
              <w:ind w:left="177" w:hanging="141"/>
              <w:jc w:val="both"/>
              <w:rPr>
                <w:rFonts w:ascii="Arial" w:hAnsi="Arial" w:cs="Arial"/>
                <w:sz w:val="12"/>
                <w:szCs w:val="12"/>
              </w:rPr>
            </w:pPr>
            <w:r w:rsidRPr="00F3371E">
              <w:rPr>
                <w:rFonts w:ascii="Arial" w:hAnsi="Arial" w:cs="Arial"/>
                <w:sz w:val="12"/>
                <w:szCs w:val="12"/>
              </w:rPr>
              <w:t>LA SUNAT, A TRAVÉS DE NOTIFICACIONES SOL AUTOMÁTICAMENTE ENVIARÁ AL BUZÓN SOL DEL USUARIO LA SOLICITUD PRESENTADA CON EL NÚMERO DE AUTORIZACIÓN OTORGADA.</w:t>
            </w:r>
          </w:p>
          <w:p w:rsidR="00B44B48" w:rsidRPr="00F3371E" w:rsidRDefault="00B44B48" w:rsidP="00B44B48">
            <w:pPr>
              <w:spacing w:after="0" w:line="240" w:lineRule="auto"/>
              <w:ind w:left="177" w:hanging="141"/>
              <w:jc w:val="both"/>
              <w:rPr>
                <w:rFonts w:ascii="Arial" w:hAnsi="Arial" w:cs="Arial"/>
                <w:sz w:val="12"/>
                <w:szCs w:val="12"/>
              </w:rPr>
            </w:pPr>
          </w:p>
          <w:p w:rsidR="00B44B48" w:rsidRPr="00F3371E" w:rsidRDefault="00B44B48" w:rsidP="00787C61">
            <w:pPr>
              <w:pStyle w:val="Prrafodelista"/>
              <w:numPr>
                <w:ilvl w:val="0"/>
                <w:numId w:val="304"/>
              </w:numPr>
              <w:spacing w:after="0" w:line="240" w:lineRule="auto"/>
              <w:ind w:left="177" w:hanging="141"/>
              <w:jc w:val="both"/>
              <w:rPr>
                <w:rFonts w:ascii="Arial" w:hAnsi="Arial" w:cs="Arial"/>
                <w:sz w:val="12"/>
                <w:szCs w:val="12"/>
              </w:rPr>
            </w:pPr>
            <w:r w:rsidRPr="00F3371E">
              <w:rPr>
                <w:rFonts w:ascii="Arial" w:hAnsi="Arial" w:cs="Arial"/>
                <w:sz w:val="12"/>
                <w:szCs w:val="12"/>
              </w:rPr>
              <w:t>LA AUTORIZACIÓN DE INGRESO/SALIDA DE BIENES FISCALIZADOS DEBE OBTENERSE PREVIAMENTE AL ARRIBO, EN LOS CASOS DE INGRESO AL TERRITORIO NACIONAL, O PREVIO AL EMBARQUE DE LA MERCANCÍA, EN LOS CASOS DE SALIDA. NO ES EXIGIBLE EN EL CASO DE LOS REGÍMENES DE REEMBARQUE, TRANSBORDO Y TRÁNSITO INTERNACIONAL.</w:t>
            </w:r>
          </w:p>
          <w:p w:rsidR="00B44B48" w:rsidRPr="00F3371E" w:rsidRDefault="00B44B48" w:rsidP="00B44B48">
            <w:pPr>
              <w:pStyle w:val="Prrafodelista"/>
              <w:spacing w:after="0" w:line="240" w:lineRule="auto"/>
              <w:ind w:left="177"/>
              <w:jc w:val="both"/>
              <w:rPr>
                <w:rFonts w:ascii="Arial" w:hAnsi="Arial" w:cs="Arial"/>
                <w:sz w:val="12"/>
                <w:szCs w:val="12"/>
              </w:rPr>
            </w:pPr>
          </w:p>
          <w:p w:rsidR="00B44B48" w:rsidRPr="00F3371E" w:rsidRDefault="00B44B48" w:rsidP="00787C61">
            <w:pPr>
              <w:pStyle w:val="Prrafodelista"/>
              <w:numPr>
                <w:ilvl w:val="0"/>
                <w:numId w:val="304"/>
              </w:numPr>
              <w:spacing w:after="0" w:line="240" w:lineRule="auto"/>
              <w:ind w:left="177" w:hanging="141"/>
              <w:jc w:val="both"/>
              <w:rPr>
                <w:rFonts w:ascii="Arial" w:hAnsi="Arial" w:cs="Arial"/>
                <w:sz w:val="12"/>
                <w:szCs w:val="12"/>
              </w:rPr>
            </w:pPr>
            <w:r w:rsidRPr="00F3371E">
              <w:rPr>
                <w:rFonts w:ascii="Arial" w:hAnsi="Arial" w:cs="Arial"/>
                <w:sz w:val="12"/>
                <w:szCs w:val="12"/>
              </w:rPr>
              <w:t xml:space="preserve">EL INGRESO Y SALIDA DEL MERCURIO, CIANURO DE SODIO, CIANURO DE POTASIO CON EXCEPCIÓN DE LOS HIDROCARBUROS, A QUE SE REFIERE EL ARTÍCULO 2 DEL DECRETO LEGISLATIVO 1103, EN SUS DISTINTOS REGÍMENES ADUANEROS, CON EXCEPCIÓN DE LOS REGÍMENES DE REEMBARQUE, </w:t>
            </w:r>
            <w:r w:rsidRPr="00F3371E">
              <w:rPr>
                <w:rFonts w:ascii="Arial" w:hAnsi="Arial" w:cs="Arial"/>
                <w:spacing w:val="-6"/>
                <w:sz w:val="12"/>
                <w:szCs w:val="12"/>
              </w:rPr>
              <w:t>TRANSBORDO Y TRÁNSITO INTERNACIONAL,</w:t>
            </w:r>
            <w:r w:rsidRPr="00F3371E">
              <w:rPr>
                <w:rFonts w:ascii="Arial" w:hAnsi="Arial" w:cs="Arial"/>
                <w:sz w:val="12"/>
                <w:szCs w:val="12"/>
              </w:rPr>
              <w:t xml:space="preserve"> REQUERIRÁN DE AUTORIZACIÓN PREVIA, LA CUAL DEBERÁ OBTENERSE PREVIAMENTE AL ARRIBO DE LA NAVE, EN LOS CASOS DE INGRESO AL PAÍS, O PREVIO AL EMBARQUE, EN LOS CASOS DE SALIDA.</w:t>
            </w:r>
          </w:p>
          <w:p w:rsidR="00B44B48" w:rsidRPr="00F3371E" w:rsidRDefault="00B44B48" w:rsidP="00B44B48">
            <w:pPr>
              <w:pStyle w:val="Prrafodelista"/>
              <w:spacing w:after="0" w:line="240" w:lineRule="auto"/>
              <w:ind w:left="177"/>
              <w:jc w:val="both"/>
              <w:rPr>
                <w:rFonts w:ascii="Arial" w:hAnsi="Arial" w:cs="Arial"/>
                <w:sz w:val="12"/>
                <w:szCs w:val="12"/>
              </w:rPr>
            </w:pPr>
          </w:p>
          <w:p w:rsidR="00B44B48" w:rsidRPr="00F3371E" w:rsidRDefault="00B44B48" w:rsidP="00B44B48">
            <w:pPr>
              <w:pStyle w:val="Prrafodelista"/>
              <w:spacing w:after="0" w:line="240" w:lineRule="auto"/>
              <w:ind w:left="175" w:hanging="141"/>
              <w:jc w:val="both"/>
              <w:rPr>
                <w:rFonts w:ascii="Arial" w:hAnsi="Arial" w:cs="Arial"/>
                <w:sz w:val="12"/>
                <w:szCs w:val="12"/>
              </w:rPr>
            </w:pPr>
            <w:r w:rsidRPr="00F3371E">
              <w:rPr>
                <w:rFonts w:ascii="Arial" w:hAnsi="Arial" w:cs="Arial"/>
                <w:sz w:val="12"/>
                <w:szCs w:val="12"/>
              </w:rPr>
              <w:t>(*)</w:t>
            </w:r>
            <w:r w:rsidRPr="00F3371E">
              <w:rPr>
                <w:rFonts w:ascii="Arial" w:hAnsi="Arial" w:cs="Arial"/>
                <w:sz w:val="12"/>
                <w:szCs w:val="12"/>
              </w:rPr>
              <w:tab/>
              <w:t>EN EL CASO DE LOS USUARIOS QUE SOLICITEN EL OTORGAMIENTO DE AUTORIZACIÓN DE INGRESO O SALIDA DE HIDROCARBUROS, EN SUS DISTINTOS REGÍMENES ADUANEROS, INCLUSO PARA LOS REGÍMENES DE REEMBARQUE, TRANSBORDO Y TRÁNSITO INTERNACIONAL DE INSUMOS QUÍMICOS, CUYA DEMANDA SE REALICE EN LAS ZONAS GEOGRÁFICAS EN LA QUE SE IMPLEMENTÓ EL RÉGIMEN COMPLEMENTARIO DE CONTROL DE INSUMOS QUÍMICOS QUE PUEDAN SER UTILIZADOS EN LA MINERÍA ILEGAL, DEBERÁN CUMPLIR CON LOS REQUISITOS GENERALES Y ESPECÍFICOS Y CUANDO SE HAGA REFERENCIA AL “REGISTRO” DEBE ENTENDERSE AL “REGISTRO ESPECIAL” CREADO POR EL ARTÍCULO 8 DEL DECRETO SUPREMO N° 016-2014-EM.</w:t>
            </w:r>
          </w:p>
          <w:p w:rsidR="00B44B48" w:rsidRPr="00F3371E" w:rsidRDefault="00B44B48" w:rsidP="00B44B48">
            <w:pPr>
              <w:spacing w:after="0" w:line="240" w:lineRule="auto"/>
              <w:jc w:val="both"/>
              <w:rPr>
                <w:rFonts w:ascii="Arial" w:hAnsi="Arial" w:cs="Arial"/>
                <w:b/>
                <w:sz w:val="12"/>
                <w:szCs w:val="12"/>
              </w:rPr>
            </w:pPr>
            <w:r w:rsidRPr="00F3371E">
              <w:rPr>
                <w:sz w:val="10"/>
                <w:szCs w:val="10"/>
              </w:rPr>
              <w:t xml:space="preserve">     </w:t>
            </w:r>
          </w:p>
        </w:tc>
        <w:tc>
          <w:tcPr>
            <w:tcW w:w="1134"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FORMULARIO VIRTUAL N° Q-201 “SOLICITUD DE AUTORIZACIÓN DE INGRESO DE BIENES FISCALIZADOS”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FORMULARIO VIRTUAL N° Q-202 “SOLICITUD DE AUTORIZACIÓN DE SALIDA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SUNAT OPERACIONES EN LÍNEA</w:t>
            </w:r>
          </w:p>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GRATUITO</w:t>
            </w:r>
          </w:p>
          <w:p w:rsidR="00B44B48" w:rsidRPr="00F3371E" w:rsidRDefault="00B44B48" w:rsidP="00B44B48">
            <w:pPr>
              <w:spacing w:after="0" w:line="240" w:lineRule="auto"/>
              <w:jc w:val="center"/>
              <w:rPr>
                <w:rFonts w:ascii="Arial" w:hAnsi="Arial" w:cs="Arial"/>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X</w:t>
            </w:r>
          </w:p>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both"/>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hyperlink r:id="rId223" w:history="1">
              <w:r w:rsidRPr="00F3371E">
                <w:rPr>
                  <w:rStyle w:val="Hipervnculo"/>
                  <w:rFonts w:ascii="Arial" w:hAnsi="Arial" w:cs="Arial"/>
                  <w:color w:val="auto"/>
                  <w:sz w:val="12"/>
                  <w:szCs w:val="12"/>
                </w:rPr>
                <w:t>www.sunat.gob.pe</w:t>
              </w:r>
            </w:hyperlink>
          </w:p>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LA GERENCIA  OPERATIVA DEL REGISTRO DE BIENES FISCALIZADOS</w:t>
            </w:r>
          </w:p>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center"/>
              <w:rPr>
                <w:rFonts w:ascii="Arial" w:hAnsi="Arial" w:cs="Arial"/>
                <w:spacing w:val="-6"/>
                <w:sz w:val="12"/>
                <w:szCs w:val="12"/>
              </w:rPr>
            </w:pPr>
            <w:r w:rsidRPr="00F3371E">
              <w:rPr>
                <w:rFonts w:ascii="Arial" w:hAnsi="Arial" w:cs="Arial"/>
                <w:spacing w:val="-6"/>
                <w:sz w:val="12"/>
                <w:szCs w:val="12"/>
              </w:rPr>
              <w:t>NO APLICA</w:t>
            </w:r>
          </w:p>
        </w:tc>
        <w:tc>
          <w:tcPr>
            <w:tcW w:w="1134"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189</w:t>
            </w:r>
          </w:p>
        </w:tc>
        <w:tc>
          <w:tcPr>
            <w:tcW w:w="141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AMPLIACIÓN DE LA AUTORIZACIÓN PARA EL INGRESO Y SALIDA DEL TERRITORIO NACIONAL DE </w:t>
            </w:r>
            <w:r w:rsidRPr="00F3371E">
              <w:rPr>
                <w:rFonts w:ascii="Arial" w:hAnsi="Arial" w:cs="Arial"/>
                <w:b/>
                <w:spacing w:val="-12"/>
                <w:sz w:val="12"/>
                <w:szCs w:val="12"/>
              </w:rPr>
              <w:t>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b/>
                <w:sz w:val="12"/>
                <w:szCs w:val="12"/>
              </w:rPr>
            </w:pPr>
          </w:p>
          <w:p w:rsidR="008F7453" w:rsidRPr="00F3371E" w:rsidRDefault="008F7453" w:rsidP="00B44B48">
            <w:pPr>
              <w:spacing w:after="0" w:line="240" w:lineRule="auto"/>
              <w:jc w:val="both"/>
              <w:rPr>
                <w:rFonts w:ascii="Arial" w:hAnsi="Arial" w:cs="Arial"/>
                <w:b/>
                <w:sz w:val="12"/>
                <w:szCs w:val="12"/>
              </w:rPr>
            </w:pPr>
          </w:p>
          <w:p w:rsidR="008F7453" w:rsidRPr="00F3371E" w:rsidRDefault="001549FE" w:rsidP="00B44B48">
            <w:pPr>
              <w:spacing w:after="0" w:line="240" w:lineRule="auto"/>
              <w:jc w:val="both"/>
              <w:rPr>
                <w:rFonts w:ascii="Arial" w:hAnsi="Arial" w:cs="Arial"/>
                <w:b/>
                <w:sz w:val="12"/>
                <w:szCs w:val="12"/>
              </w:rPr>
            </w:pPr>
            <w:r w:rsidRPr="00F3371E">
              <w:rPr>
                <w:rFonts w:ascii="Arial" w:hAnsi="Arial" w:cs="Arial"/>
                <w:b/>
                <w:sz w:val="12"/>
                <w:szCs w:val="12"/>
              </w:rPr>
              <w:t>ELIMINADO</w:t>
            </w:r>
            <w:r w:rsidR="008F7453" w:rsidRPr="00F3371E">
              <w:rPr>
                <w:rFonts w:ascii="Arial" w:hAnsi="Arial" w:cs="Arial"/>
                <w:sz w:val="12"/>
                <w:szCs w:val="12"/>
              </w:rPr>
              <w:t xml:space="preserve"> MEDIANTE RESOLUCIÓN MINISTERIAL N° 188-2018-EF/10</w:t>
            </w:r>
          </w:p>
        </w:tc>
        <w:tc>
          <w:tcPr>
            <w:tcW w:w="1134" w:type="dxa"/>
          </w:tcPr>
          <w:p w:rsidR="00B44B48" w:rsidRPr="00F3371E" w:rsidRDefault="00B44B48" w:rsidP="00B44B48">
            <w:pPr>
              <w:spacing w:after="0" w:line="240" w:lineRule="auto"/>
              <w:jc w:val="both"/>
              <w:rPr>
                <w:rFonts w:ascii="Arial" w:hAnsi="Arial" w:cs="Arial"/>
                <w:b/>
                <w:sz w:val="12"/>
                <w:szCs w:val="12"/>
              </w:rPr>
            </w:pPr>
          </w:p>
        </w:tc>
        <w:tc>
          <w:tcPr>
            <w:tcW w:w="850" w:type="dxa"/>
          </w:tcPr>
          <w:p w:rsidR="00B44B48" w:rsidRPr="00F3371E" w:rsidRDefault="00B44B48" w:rsidP="00B44B48">
            <w:pPr>
              <w:spacing w:after="0" w:line="240" w:lineRule="auto"/>
              <w:jc w:val="center"/>
              <w:rPr>
                <w:rFonts w:ascii="Arial" w:hAnsi="Arial" w:cs="Arial"/>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both"/>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center"/>
              <w:rPr>
                <w:rFonts w:ascii="Arial" w:hAnsi="Arial" w:cs="Arial"/>
                <w:spacing w:val="-6"/>
                <w:sz w:val="12"/>
                <w:szCs w:val="12"/>
              </w:rPr>
            </w:pPr>
          </w:p>
        </w:tc>
        <w:tc>
          <w:tcPr>
            <w:tcW w:w="1134" w:type="dxa"/>
          </w:tcPr>
          <w:p w:rsidR="00B44B48" w:rsidRPr="00F3371E" w:rsidRDefault="00B44B48" w:rsidP="00B44B48">
            <w:pPr>
              <w:spacing w:after="0" w:line="240" w:lineRule="auto"/>
              <w:jc w:val="center"/>
              <w:rPr>
                <w:rFonts w:ascii="Arial" w:hAnsi="Arial" w:cs="Arial"/>
                <w:sz w:val="12"/>
                <w:szCs w:val="12"/>
              </w:rPr>
            </w:pPr>
          </w:p>
        </w:tc>
        <w:tc>
          <w:tcPr>
            <w:tcW w:w="1134"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190</w:t>
            </w:r>
          </w:p>
        </w:tc>
        <w:tc>
          <w:tcPr>
            <w:tcW w:w="1417"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sz w:val="12"/>
                <w:szCs w:val="12"/>
              </w:rPr>
              <w:t xml:space="preserve">AMPLIACIÓN DE  LA AUTORIZACIÓN PARA EL INGRESO Y SALIDA DEL TERRITORIO NACIONAL DE MERCURIO, CIANURO DE SODIO, CIANURO DE POTASIO E HIDROCARBUROS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sz w:val="12"/>
                <w:szCs w:val="12"/>
              </w:rPr>
              <w:t>DECRETO LEGISLATIVO N° 1103, QUE ESTABLECE MEDIDAS DE CONTROL Y FISCALIZACIÓN EN LA DISTRIBUCIÓN, TRANSPORTE Y COMERCIALIZACIÓN DE INSUMOS QUÍMICOS QUE PUEDAN SER UTILIZADOS EN LA MINERÍA ILEGAL, PRIMERA DISPOSICIÓN  COMPLEMENTARIA FINAL,  PUBLICADO EL 04</w:t>
            </w:r>
            <w:r w:rsidR="00DE6E66" w:rsidRPr="00F3371E">
              <w:rPr>
                <w:rFonts w:ascii="Arial" w:hAnsi="Arial" w:cs="Arial"/>
                <w:sz w:val="12"/>
                <w:szCs w:val="12"/>
              </w:rPr>
              <w:t>.</w:t>
            </w:r>
            <w:r w:rsidRPr="00F3371E">
              <w:rPr>
                <w:rFonts w:ascii="Arial" w:hAnsi="Arial" w:cs="Arial"/>
                <w:sz w:val="12"/>
                <w:szCs w:val="12"/>
              </w:rPr>
              <w:t>03</w:t>
            </w:r>
            <w:r w:rsidR="00DE6E66" w:rsidRPr="00F3371E">
              <w:rPr>
                <w:rFonts w:ascii="Arial" w:hAnsi="Arial" w:cs="Arial"/>
                <w:sz w:val="12"/>
                <w:szCs w:val="12"/>
              </w:rPr>
              <w:t>.</w:t>
            </w:r>
            <w:r w:rsidRPr="00F3371E">
              <w:rPr>
                <w:rFonts w:ascii="Arial" w:hAnsi="Arial" w:cs="Arial"/>
                <w:sz w:val="12"/>
                <w:szCs w:val="12"/>
              </w:rPr>
              <w:t>2012</w:t>
            </w:r>
            <w:r w:rsidR="00DE6E66" w:rsidRPr="00F3371E">
              <w:rPr>
                <w:rFonts w:ascii="Arial" w:hAnsi="Arial" w:cs="Arial"/>
                <w:sz w:val="12"/>
                <w:szCs w:val="12"/>
              </w:rPr>
              <w:t>,</w:t>
            </w:r>
            <w:r w:rsidRPr="00F3371E">
              <w:rPr>
                <w:rFonts w:ascii="Arial" w:hAnsi="Arial" w:cs="Arial"/>
                <w:sz w:val="12"/>
                <w:szCs w:val="12"/>
              </w:rPr>
              <w:t xml:space="preserve"> Y NORMA MODIFICATORIA.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207-2014/SUNAT, QUE </w:t>
            </w:r>
            <w:r w:rsidRPr="00F3371E">
              <w:rPr>
                <w:rFonts w:ascii="Arial" w:hAnsi="Arial" w:cs="Arial"/>
                <w:spacing w:val="-12"/>
                <w:sz w:val="12"/>
                <w:szCs w:val="12"/>
              </w:rPr>
              <w:t xml:space="preserve">DICTAN NORMAS </w:t>
            </w:r>
            <w:r w:rsidRPr="00F3371E">
              <w:rPr>
                <w:rFonts w:ascii="Arial" w:hAnsi="Arial" w:cs="Arial"/>
                <w:spacing w:val="-4"/>
                <w:sz w:val="12"/>
                <w:szCs w:val="12"/>
              </w:rPr>
              <w:t xml:space="preserve">COMPLEMENTARIAS </w:t>
            </w:r>
            <w:r w:rsidRPr="00F3371E">
              <w:rPr>
                <w:rFonts w:ascii="Arial" w:hAnsi="Arial" w:cs="Arial"/>
                <w:sz w:val="12"/>
                <w:szCs w:val="12"/>
              </w:rPr>
              <w:t>PARA LA APLICACIÓN DE LO DISPUESTO EN LA PRIMERA DISPOSICIÓN COMPLEMENTARIA FINAL DEL DECRETO LEGISLATIVO N° 1103 QUE ESTABLECE MEDIDAS DE CONTROL Y FISCALIZACIÓN EN LA DISTRIBUCIÓN, TRANSPORTE Y COMERCIALIZACIÓN DE INSUMOS QUÍMICOS QUE PUEDAN SER UTILIZADOS EN L</w:t>
            </w:r>
            <w:r w:rsidR="008100FF" w:rsidRPr="00F3371E">
              <w:rPr>
                <w:rFonts w:ascii="Arial" w:hAnsi="Arial" w:cs="Arial"/>
                <w:sz w:val="12"/>
                <w:szCs w:val="12"/>
              </w:rPr>
              <w:t>A MINERÍA ILEGAL.   ARTÍCULO 25</w:t>
            </w:r>
            <w:r w:rsidRPr="00F3371E">
              <w:rPr>
                <w:rFonts w:ascii="Arial" w:hAnsi="Arial" w:cs="Arial"/>
                <w:sz w:val="12"/>
                <w:szCs w:val="12"/>
              </w:rPr>
              <w:t>, PUBLICADO EL 03.07.2014</w:t>
            </w:r>
            <w:r w:rsidR="00845A5E" w:rsidRPr="00F3371E">
              <w:rPr>
                <w:rFonts w:ascii="Arial" w:hAnsi="Arial" w:cs="Arial"/>
                <w:sz w:val="12"/>
                <w:szCs w:val="12"/>
              </w:rPr>
              <w:t>,</w:t>
            </w:r>
            <w:r w:rsidRPr="00F3371E">
              <w:rPr>
                <w:rFonts w:ascii="Arial" w:hAnsi="Arial" w:cs="Arial"/>
                <w:sz w:val="12"/>
                <w:szCs w:val="12"/>
              </w:rPr>
              <w:t xml:space="preserve"> Y NORMA MODIFICATORIA.</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016-2014-EM, QUE ESTABLECE MECANISMOS ESPECIALES DE FISCALIZACIÓN Y CONTROL DE INSUMOS QUÍMICOS QUE PUEDEN SER UTILIZADOS EN LA MINERÍA ILEGAL. ARTÍCULOS 8, 9 Y TERCERA DISPOSICIÓN COMPLEMENTARIA FINAL, PUBLICADO EL 29.05.2014</w:t>
            </w:r>
            <w:r w:rsidR="00DE6E66" w:rsidRPr="00F3371E">
              <w:rPr>
                <w:rFonts w:ascii="Arial" w:hAnsi="Arial" w:cs="Arial"/>
                <w:sz w:val="12"/>
                <w:szCs w:val="12"/>
              </w:rPr>
              <w:t>,</w:t>
            </w:r>
            <w:r w:rsidRPr="00F3371E">
              <w:rPr>
                <w:rFonts w:ascii="Arial" w:hAnsi="Arial" w:cs="Arial"/>
                <w:sz w:val="12"/>
                <w:szCs w:val="12"/>
              </w:rPr>
              <w:t xml:space="preserve"> Y NORMAS MODIFICATORIAS.</w:t>
            </w: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787C61">
            <w:pPr>
              <w:pStyle w:val="Prrafodelista"/>
              <w:numPr>
                <w:ilvl w:val="0"/>
                <w:numId w:val="310"/>
              </w:numPr>
              <w:spacing w:after="0" w:line="240" w:lineRule="auto"/>
              <w:ind w:left="176" w:hanging="142"/>
              <w:jc w:val="both"/>
              <w:rPr>
                <w:rFonts w:ascii="Arial" w:hAnsi="Arial" w:cs="Arial"/>
                <w:sz w:val="12"/>
                <w:szCs w:val="12"/>
              </w:rPr>
            </w:pPr>
            <w:r w:rsidRPr="00F3371E">
              <w:rPr>
                <w:rFonts w:ascii="Arial" w:hAnsi="Arial" w:cs="Arial"/>
                <w:sz w:val="12"/>
                <w:szCs w:val="12"/>
              </w:rPr>
              <w:t>EL USUARIO DEBERÁ INGRESAR A SUNAT OPERACIONES EN LÍNEA CON SU CÓDIGO DE USUARIO Y CLAVE SOL.</w:t>
            </w:r>
          </w:p>
          <w:p w:rsidR="00B44B48" w:rsidRPr="00F3371E" w:rsidRDefault="00B44B48" w:rsidP="00B44B48">
            <w:pPr>
              <w:pStyle w:val="Prrafodelista"/>
              <w:spacing w:after="0" w:line="240" w:lineRule="auto"/>
              <w:ind w:left="176"/>
              <w:jc w:val="both"/>
              <w:rPr>
                <w:rFonts w:ascii="Arial" w:hAnsi="Arial" w:cs="Arial"/>
                <w:sz w:val="12"/>
                <w:szCs w:val="12"/>
              </w:rPr>
            </w:pPr>
          </w:p>
          <w:p w:rsidR="00B44B48" w:rsidRPr="00F3371E" w:rsidRDefault="00B44B48" w:rsidP="00787C61">
            <w:pPr>
              <w:pStyle w:val="Prrafodelista"/>
              <w:numPr>
                <w:ilvl w:val="0"/>
                <w:numId w:val="310"/>
              </w:numPr>
              <w:spacing w:after="0" w:line="240" w:lineRule="auto"/>
              <w:ind w:left="176" w:hanging="142"/>
              <w:jc w:val="both"/>
              <w:rPr>
                <w:rFonts w:ascii="Arial" w:hAnsi="Arial" w:cs="Arial"/>
                <w:sz w:val="12"/>
                <w:szCs w:val="12"/>
              </w:rPr>
            </w:pPr>
            <w:r w:rsidRPr="00F3371E">
              <w:rPr>
                <w:rFonts w:ascii="Arial" w:hAnsi="Arial" w:cs="Arial"/>
                <w:sz w:val="12"/>
                <w:szCs w:val="12"/>
              </w:rPr>
              <w:t>UBICAR EN SUNAT OPERACIONES EN LÍNEA LA SOLICITUD DE AMPLIACIÓN Y SEGUIR LAS INDICACIONES QUE MUESTRA EL SISTEMA DE LA SUNAT PARA PROCEDER A SU PRESENTACIÓN A TRAVÉS DE SUNAT OPERACIONES EN LÍNEA.</w:t>
            </w:r>
          </w:p>
          <w:p w:rsidR="00B44B48" w:rsidRPr="00F3371E" w:rsidRDefault="00B44B48" w:rsidP="00B44B48">
            <w:pPr>
              <w:spacing w:after="0" w:line="240" w:lineRule="auto"/>
              <w:ind w:left="177" w:hanging="142"/>
              <w:jc w:val="both"/>
              <w:rPr>
                <w:rFonts w:ascii="Arial" w:hAnsi="Arial" w:cs="Arial"/>
                <w:b/>
                <w:sz w:val="12"/>
                <w:szCs w:val="12"/>
                <w:u w:val="single"/>
              </w:rPr>
            </w:pPr>
            <w:r w:rsidRPr="00F3371E">
              <w:rPr>
                <w:rFonts w:ascii="Arial" w:hAnsi="Arial" w:cs="Arial"/>
                <w:sz w:val="12"/>
                <w:szCs w:val="12"/>
              </w:rPr>
              <w:t xml:space="preserve"> </w:t>
            </w:r>
          </w:p>
          <w:p w:rsidR="00B44B48" w:rsidRPr="00F3371E" w:rsidRDefault="00B44B48" w:rsidP="00B44B48">
            <w:pPr>
              <w:spacing w:after="0" w:line="240" w:lineRule="auto"/>
              <w:ind w:left="178" w:hanging="141"/>
              <w:jc w:val="both"/>
              <w:rPr>
                <w:rFonts w:ascii="Arial" w:hAnsi="Arial" w:cs="Arial"/>
                <w:b/>
                <w:sz w:val="12"/>
                <w:szCs w:val="12"/>
                <w:u w:val="single"/>
              </w:rPr>
            </w:pPr>
            <w:r w:rsidRPr="00F3371E">
              <w:rPr>
                <w:rFonts w:ascii="Arial" w:hAnsi="Arial" w:cs="Arial"/>
                <w:b/>
                <w:sz w:val="12"/>
                <w:szCs w:val="12"/>
                <w:u w:val="single"/>
              </w:rPr>
              <w:t xml:space="preserve"> NOTA:</w:t>
            </w:r>
          </w:p>
          <w:p w:rsidR="00B44B48" w:rsidRPr="00F3371E" w:rsidRDefault="00B44B48" w:rsidP="00B44B48">
            <w:pPr>
              <w:spacing w:after="0" w:line="240" w:lineRule="auto"/>
              <w:ind w:left="178" w:hanging="141"/>
              <w:jc w:val="both"/>
              <w:rPr>
                <w:rFonts w:ascii="Arial" w:hAnsi="Arial" w:cs="Arial"/>
                <w:b/>
                <w:sz w:val="12"/>
                <w:szCs w:val="12"/>
                <w:u w:val="single"/>
              </w:rPr>
            </w:pPr>
          </w:p>
          <w:p w:rsidR="00B44B48" w:rsidRPr="00F3371E" w:rsidRDefault="00B44B48" w:rsidP="00787C61">
            <w:pPr>
              <w:pStyle w:val="Prrafodelista"/>
              <w:numPr>
                <w:ilvl w:val="0"/>
                <w:numId w:val="308"/>
              </w:numPr>
              <w:spacing w:after="0" w:line="240" w:lineRule="auto"/>
              <w:ind w:left="177" w:hanging="141"/>
              <w:jc w:val="both"/>
              <w:rPr>
                <w:rFonts w:ascii="Arial" w:hAnsi="Arial" w:cs="Arial"/>
                <w:sz w:val="12"/>
                <w:szCs w:val="12"/>
              </w:rPr>
            </w:pPr>
            <w:r w:rsidRPr="00F3371E">
              <w:rPr>
                <w:rFonts w:ascii="Arial" w:hAnsi="Arial" w:cs="Arial"/>
                <w:sz w:val="12"/>
                <w:szCs w:val="12"/>
              </w:rPr>
              <w:t>LA AMPLIACIÓN</w:t>
            </w:r>
            <w:r w:rsidRPr="00F3371E">
              <w:rPr>
                <w:rFonts w:ascii="Arial" w:hAnsi="Arial" w:cs="Arial"/>
                <w:b/>
                <w:sz w:val="12"/>
                <w:szCs w:val="12"/>
              </w:rPr>
              <w:t xml:space="preserve"> </w:t>
            </w:r>
            <w:r w:rsidRPr="00F3371E">
              <w:rPr>
                <w:rFonts w:ascii="Arial" w:hAnsi="Arial" w:cs="Arial"/>
                <w:sz w:val="12"/>
                <w:szCs w:val="12"/>
              </w:rPr>
              <w:t>DE LA AUTORIZACIÓN</w:t>
            </w:r>
            <w:r w:rsidRPr="00F3371E">
              <w:rPr>
                <w:rFonts w:ascii="Arial" w:hAnsi="Arial" w:cs="Arial"/>
                <w:b/>
                <w:sz w:val="12"/>
                <w:szCs w:val="12"/>
              </w:rPr>
              <w:t xml:space="preserve"> </w:t>
            </w:r>
            <w:r w:rsidRPr="00F3371E">
              <w:rPr>
                <w:rFonts w:ascii="Arial" w:hAnsi="Arial" w:cs="Arial"/>
                <w:sz w:val="12"/>
                <w:szCs w:val="12"/>
              </w:rPr>
              <w:t>SÓLO PROCEDE PARA LAS MERCANCÍAS A GRANEL, CUANDO SE SUPERE EL CINCO POR CIENTO (5%) DEL PESO TOTAL AUTORIZADO INICIALMENTE.</w:t>
            </w:r>
          </w:p>
          <w:p w:rsidR="00B44B48" w:rsidRPr="00F3371E" w:rsidRDefault="00B44B48" w:rsidP="00B44B48">
            <w:pPr>
              <w:pStyle w:val="Prrafodelista"/>
              <w:spacing w:after="0" w:line="240" w:lineRule="auto"/>
              <w:ind w:left="177"/>
              <w:jc w:val="both"/>
              <w:rPr>
                <w:rFonts w:ascii="Arial" w:hAnsi="Arial" w:cs="Arial"/>
                <w:sz w:val="12"/>
                <w:szCs w:val="12"/>
              </w:rPr>
            </w:pPr>
          </w:p>
          <w:p w:rsidR="00B44B48" w:rsidRPr="00F3371E" w:rsidRDefault="00B44B48" w:rsidP="00787C61">
            <w:pPr>
              <w:pStyle w:val="Prrafodelista"/>
              <w:numPr>
                <w:ilvl w:val="0"/>
                <w:numId w:val="308"/>
              </w:numPr>
              <w:spacing w:after="0" w:line="240" w:lineRule="auto"/>
              <w:ind w:left="177" w:hanging="141"/>
              <w:jc w:val="both"/>
              <w:rPr>
                <w:rFonts w:ascii="Arial" w:hAnsi="Arial" w:cs="Arial"/>
                <w:sz w:val="12"/>
                <w:szCs w:val="12"/>
              </w:rPr>
            </w:pPr>
            <w:r w:rsidRPr="00F3371E">
              <w:rPr>
                <w:rFonts w:ascii="Arial" w:hAnsi="Arial" w:cs="Arial"/>
                <w:sz w:val="12"/>
                <w:szCs w:val="12"/>
              </w:rPr>
              <w:t>ASIMISMO, LA AMPLIACIÓN DE LA AUTORIZACIÓN PROCEDE ÚNICAMENTE EN LOS SIGUIENTES CASOS</w:t>
            </w:r>
            <w:r w:rsidRPr="00F3371E">
              <w:rPr>
                <w:rFonts w:ascii="Arial" w:hAnsi="Arial" w:cs="Arial"/>
                <w:b/>
                <w:sz w:val="12"/>
                <w:szCs w:val="12"/>
              </w:rPr>
              <w:t>:</w:t>
            </w:r>
          </w:p>
          <w:p w:rsidR="00B44B48" w:rsidRPr="00F3371E" w:rsidRDefault="00B44B48" w:rsidP="00B44B48">
            <w:pPr>
              <w:pStyle w:val="Prrafodelista"/>
              <w:spacing w:after="0" w:line="240" w:lineRule="auto"/>
              <w:ind w:left="177"/>
              <w:jc w:val="both"/>
              <w:rPr>
                <w:rFonts w:ascii="Arial" w:hAnsi="Arial" w:cs="Arial"/>
                <w:sz w:val="12"/>
                <w:szCs w:val="12"/>
              </w:rPr>
            </w:pPr>
          </w:p>
          <w:p w:rsidR="00B44B48" w:rsidRPr="00F3371E" w:rsidRDefault="00B44B48" w:rsidP="00B44B48">
            <w:pPr>
              <w:pStyle w:val="Prrafodelista"/>
              <w:spacing w:after="0" w:line="240" w:lineRule="auto"/>
              <w:ind w:left="317" w:hanging="140"/>
              <w:jc w:val="both"/>
              <w:rPr>
                <w:rFonts w:ascii="Arial" w:hAnsi="Arial" w:cs="Arial"/>
                <w:sz w:val="12"/>
                <w:szCs w:val="12"/>
              </w:rPr>
            </w:pPr>
            <w:r w:rsidRPr="00F3371E">
              <w:rPr>
                <w:rFonts w:ascii="Arial" w:hAnsi="Arial" w:cs="Arial"/>
                <w:sz w:val="12"/>
                <w:szCs w:val="12"/>
              </w:rPr>
              <w:t>a) PARA EL INGRESO DE MERCANCÍAS:</w:t>
            </w:r>
          </w:p>
          <w:p w:rsidR="00B44B48" w:rsidRPr="00F3371E" w:rsidRDefault="00B44B48" w:rsidP="00B44B48">
            <w:pPr>
              <w:pStyle w:val="Prrafodelista"/>
              <w:spacing w:after="0" w:line="240" w:lineRule="auto"/>
              <w:ind w:left="317" w:hanging="140"/>
              <w:jc w:val="both"/>
              <w:rPr>
                <w:rFonts w:ascii="Arial" w:hAnsi="Arial" w:cs="Arial"/>
                <w:sz w:val="12"/>
                <w:szCs w:val="12"/>
              </w:rPr>
            </w:pPr>
          </w:p>
          <w:p w:rsidR="00B44B48" w:rsidRPr="00F3371E" w:rsidRDefault="00B44B48" w:rsidP="00787C61">
            <w:pPr>
              <w:pStyle w:val="Prrafodelista"/>
              <w:numPr>
                <w:ilvl w:val="0"/>
                <w:numId w:val="309"/>
              </w:numPr>
              <w:spacing w:after="0" w:line="240" w:lineRule="auto"/>
              <w:ind w:left="459" w:hanging="142"/>
              <w:jc w:val="both"/>
              <w:rPr>
                <w:rFonts w:ascii="Arial" w:hAnsi="Arial" w:cs="Arial"/>
                <w:sz w:val="12"/>
                <w:szCs w:val="12"/>
              </w:rPr>
            </w:pPr>
            <w:r w:rsidRPr="00F3371E">
              <w:rPr>
                <w:rFonts w:ascii="Arial" w:hAnsi="Arial" w:cs="Arial"/>
                <w:sz w:val="12"/>
                <w:szCs w:val="12"/>
              </w:rPr>
              <w:t xml:space="preserve"> EN EL DESPACHO EXCEPCIONAL SÓLO SE PUEDE AMPLIAR LA AUTORIZACIÓN HASTA ANTES DE LA DESTINACIÓN ADUANERA.</w:t>
            </w:r>
          </w:p>
          <w:p w:rsidR="00B44B48" w:rsidRPr="00F3371E" w:rsidRDefault="00B44B48" w:rsidP="00B44B48">
            <w:pPr>
              <w:pStyle w:val="Prrafodelista"/>
              <w:spacing w:after="0" w:line="240" w:lineRule="auto"/>
              <w:ind w:left="459"/>
              <w:jc w:val="both"/>
              <w:rPr>
                <w:rFonts w:ascii="Arial" w:hAnsi="Arial" w:cs="Arial"/>
                <w:sz w:val="12"/>
                <w:szCs w:val="12"/>
              </w:rPr>
            </w:pPr>
          </w:p>
          <w:p w:rsidR="00B44B48" w:rsidRPr="00F3371E" w:rsidRDefault="00B44B48" w:rsidP="00787C61">
            <w:pPr>
              <w:pStyle w:val="Prrafodelista"/>
              <w:numPr>
                <w:ilvl w:val="0"/>
                <w:numId w:val="309"/>
              </w:numPr>
              <w:spacing w:after="0" w:line="240" w:lineRule="auto"/>
              <w:ind w:left="459" w:hanging="142"/>
              <w:jc w:val="both"/>
              <w:rPr>
                <w:rFonts w:ascii="Arial" w:hAnsi="Arial" w:cs="Arial"/>
                <w:sz w:val="12"/>
                <w:szCs w:val="12"/>
              </w:rPr>
            </w:pPr>
            <w:r w:rsidRPr="00F3371E">
              <w:rPr>
                <w:rFonts w:ascii="Arial" w:hAnsi="Arial" w:cs="Arial"/>
                <w:sz w:val="12"/>
                <w:szCs w:val="12"/>
              </w:rPr>
              <w:t xml:space="preserve"> PARA DESTINACIONES REALIZADAS ANTES DE LA LLEGADA DEL MEDIO DE TRANSPORTE, SE PUEDE AMPLIAR LA AUTORIZACIÓN HASTA ANTES DE LA REGULARIZACIÓN.</w:t>
            </w:r>
          </w:p>
          <w:p w:rsidR="00B44B48" w:rsidRPr="00F3371E" w:rsidRDefault="00B44B48" w:rsidP="00B44B48">
            <w:pPr>
              <w:pStyle w:val="Prrafodelista"/>
              <w:spacing w:after="0" w:line="240" w:lineRule="auto"/>
              <w:ind w:left="601" w:hanging="284"/>
              <w:jc w:val="both"/>
              <w:rPr>
                <w:rFonts w:ascii="Arial" w:hAnsi="Arial" w:cs="Arial"/>
                <w:sz w:val="12"/>
                <w:szCs w:val="12"/>
              </w:rPr>
            </w:pPr>
          </w:p>
          <w:p w:rsidR="00B44B48" w:rsidRPr="00F3371E" w:rsidRDefault="00B44B48" w:rsidP="00B44B48">
            <w:pPr>
              <w:pStyle w:val="Prrafodelista"/>
              <w:spacing w:after="0" w:line="240" w:lineRule="auto"/>
              <w:ind w:left="317" w:hanging="142"/>
              <w:jc w:val="both"/>
              <w:rPr>
                <w:rFonts w:ascii="Arial" w:hAnsi="Arial" w:cs="Arial"/>
                <w:sz w:val="12"/>
                <w:szCs w:val="12"/>
              </w:rPr>
            </w:pPr>
            <w:r w:rsidRPr="00F3371E">
              <w:rPr>
                <w:rFonts w:ascii="Arial" w:hAnsi="Arial" w:cs="Arial"/>
                <w:sz w:val="12"/>
                <w:szCs w:val="12"/>
              </w:rPr>
              <w:t>b)</w:t>
            </w:r>
            <w:r w:rsidRPr="00F3371E">
              <w:rPr>
                <w:rFonts w:ascii="Arial" w:hAnsi="Arial" w:cs="Arial"/>
                <w:sz w:val="12"/>
                <w:szCs w:val="12"/>
              </w:rPr>
              <w:tab/>
              <w:t>PARA LA SALIDA DE LAS MERCANCÍAS:</w:t>
            </w:r>
          </w:p>
          <w:p w:rsidR="00B44B48" w:rsidRPr="00F3371E" w:rsidRDefault="00B44B48" w:rsidP="00B44B48">
            <w:pPr>
              <w:pStyle w:val="Prrafodelista"/>
              <w:spacing w:after="0" w:line="240" w:lineRule="auto"/>
              <w:ind w:left="317" w:hanging="142"/>
              <w:jc w:val="both"/>
              <w:rPr>
                <w:rFonts w:ascii="Arial" w:hAnsi="Arial" w:cs="Arial"/>
                <w:sz w:val="12"/>
                <w:szCs w:val="12"/>
              </w:rPr>
            </w:pPr>
          </w:p>
          <w:p w:rsidR="00B44B48" w:rsidRPr="00F3371E" w:rsidRDefault="00B44B48" w:rsidP="00787C61">
            <w:pPr>
              <w:pStyle w:val="Prrafodelista"/>
              <w:numPr>
                <w:ilvl w:val="0"/>
                <w:numId w:val="309"/>
              </w:numPr>
              <w:spacing w:after="0" w:line="240" w:lineRule="auto"/>
              <w:ind w:left="459" w:hanging="142"/>
              <w:jc w:val="both"/>
              <w:rPr>
                <w:rFonts w:ascii="Arial" w:hAnsi="Arial" w:cs="Arial"/>
                <w:sz w:val="12"/>
                <w:szCs w:val="12"/>
              </w:rPr>
            </w:pPr>
            <w:r w:rsidRPr="00F3371E">
              <w:rPr>
                <w:rFonts w:ascii="Arial" w:hAnsi="Arial" w:cs="Arial"/>
                <w:sz w:val="12"/>
                <w:szCs w:val="12"/>
              </w:rPr>
              <w:t>LA AMPLIACIÓN DE LA AUTORIZACIÓN DEBE SER PRESENTADA ANTES DEL EMBARQUE.</w:t>
            </w:r>
          </w:p>
          <w:p w:rsidR="00B44B48" w:rsidRPr="00F3371E" w:rsidRDefault="00B44B48" w:rsidP="00B44B48">
            <w:pPr>
              <w:pStyle w:val="Prrafodelista"/>
              <w:spacing w:after="0" w:line="240" w:lineRule="auto"/>
              <w:ind w:left="459" w:hanging="142"/>
              <w:jc w:val="both"/>
              <w:rPr>
                <w:rFonts w:ascii="Arial" w:hAnsi="Arial" w:cs="Arial"/>
                <w:sz w:val="12"/>
                <w:szCs w:val="12"/>
              </w:rPr>
            </w:pPr>
          </w:p>
          <w:p w:rsidR="00B44B48" w:rsidRPr="00F3371E" w:rsidRDefault="00B44B48" w:rsidP="00787C61">
            <w:pPr>
              <w:pStyle w:val="Prrafodelista"/>
              <w:numPr>
                <w:ilvl w:val="0"/>
                <w:numId w:val="309"/>
              </w:numPr>
              <w:spacing w:after="0" w:line="240" w:lineRule="auto"/>
              <w:ind w:left="459" w:hanging="142"/>
              <w:jc w:val="both"/>
              <w:rPr>
                <w:rFonts w:ascii="Arial" w:hAnsi="Arial" w:cs="Arial"/>
                <w:sz w:val="12"/>
                <w:szCs w:val="12"/>
              </w:rPr>
            </w:pPr>
            <w:r w:rsidRPr="00F3371E">
              <w:rPr>
                <w:rFonts w:ascii="Arial" w:hAnsi="Arial" w:cs="Arial"/>
                <w:sz w:val="12"/>
                <w:szCs w:val="12"/>
              </w:rPr>
              <w:t>DE VERIFICARSE EL EXCESO HASTA ANTES DEL EMBARQUE EL USUARIO DEBE CONTAR CON LA AMPLIACIÓN DE LA AUTORIZACIÓN RESPECTIVA PARA EL EMBARQUE.</w:t>
            </w:r>
          </w:p>
          <w:p w:rsidR="00B44B48" w:rsidRPr="00F3371E" w:rsidRDefault="00B44B48" w:rsidP="00B44B48">
            <w:pPr>
              <w:pStyle w:val="Prrafodelista"/>
              <w:spacing w:after="0" w:line="240" w:lineRule="auto"/>
              <w:ind w:left="459" w:hanging="142"/>
              <w:jc w:val="both"/>
              <w:rPr>
                <w:rFonts w:ascii="Arial" w:hAnsi="Arial" w:cs="Arial"/>
                <w:sz w:val="12"/>
                <w:szCs w:val="12"/>
              </w:rPr>
            </w:pPr>
          </w:p>
          <w:p w:rsidR="00B44B48" w:rsidRPr="00F3371E" w:rsidRDefault="00B44B48" w:rsidP="00787C61">
            <w:pPr>
              <w:pStyle w:val="Prrafodelista"/>
              <w:numPr>
                <w:ilvl w:val="0"/>
                <w:numId w:val="309"/>
              </w:numPr>
              <w:spacing w:after="0" w:line="240" w:lineRule="auto"/>
              <w:ind w:left="459" w:hanging="142"/>
              <w:jc w:val="both"/>
              <w:rPr>
                <w:rFonts w:ascii="Arial" w:hAnsi="Arial" w:cs="Arial"/>
                <w:sz w:val="12"/>
                <w:szCs w:val="12"/>
              </w:rPr>
            </w:pPr>
            <w:r w:rsidRPr="00F3371E">
              <w:rPr>
                <w:rFonts w:ascii="Arial" w:hAnsi="Arial" w:cs="Arial"/>
                <w:sz w:val="12"/>
                <w:szCs w:val="12"/>
              </w:rPr>
              <w:t>DE VERIFICARSE EL EXCESO A PARTIR DEL EMBARQUE, LA AMPLIACIÓN DE LA AUTORIZACIÓN DEBE SER PRESENTADA EN LA REGULARIZACIÓN DE LA EXPORTACIÓN EN EL PLAZO Y FORMA PREVISTA EN LA LEY GENERAL DE ADUANAS. SI EL USUARIO NO REALIZA LA REGULARIZACIÓN DENTRO DE DICHO PLAZO, LA SUNAT NO LE OTORGARÁ NUEVAS AUTORIZACIONES.</w:t>
            </w:r>
          </w:p>
          <w:p w:rsidR="00B44B48" w:rsidRPr="00F3371E" w:rsidRDefault="00B44B48" w:rsidP="00B44B48">
            <w:pPr>
              <w:spacing w:after="0" w:line="240" w:lineRule="auto"/>
              <w:ind w:left="459" w:hanging="142"/>
              <w:jc w:val="both"/>
              <w:rPr>
                <w:rFonts w:ascii="Arial" w:hAnsi="Arial" w:cs="Arial"/>
                <w:sz w:val="12"/>
                <w:szCs w:val="12"/>
              </w:rPr>
            </w:pPr>
          </w:p>
          <w:p w:rsidR="00B44B48" w:rsidRPr="00F3371E" w:rsidRDefault="00B44B48" w:rsidP="00787C61">
            <w:pPr>
              <w:pStyle w:val="Prrafodelista"/>
              <w:numPr>
                <w:ilvl w:val="0"/>
                <w:numId w:val="308"/>
              </w:numPr>
              <w:spacing w:after="0" w:line="240" w:lineRule="auto"/>
              <w:ind w:left="177" w:hanging="141"/>
              <w:jc w:val="both"/>
              <w:rPr>
                <w:rFonts w:ascii="Arial" w:hAnsi="Arial" w:cs="Arial"/>
                <w:sz w:val="12"/>
                <w:szCs w:val="12"/>
              </w:rPr>
            </w:pPr>
            <w:r w:rsidRPr="00F3371E">
              <w:rPr>
                <w:rFonts w:ascii="Arial" w:hAnsi="Arial" w:cs="Arial"/>
                <w:sz w:val="12"/>
                <w:szCs w:val="12"/>
              </w:rPr>
              <w:t>LA SUNAT APRUEBA AUTOMÁTICAMENTE LA AMPLIACIÓN DE LA AUTORIZACIÓN, SIEMPRE QUE LA CANTIDAD NETA AMPLIADA NO SUPERE LA CANTIDAD SOLICITADA EN EL REGISTRO</w:t>
            </w:r>
          </w:p>
          <w:p w:rsidR="00B44B48" w:rsidRPr="00F3371E" w:rsidRDefault="00B44B48" w:rsidP="00B44B48">
            <w:pPr>
              <w:spacing w:after="0" w:line="240" w:lineRule="auto"/>
              <w:jc w:val="both"/>
              <w:rPr>
                <w:rFonts w:ascii="Arial" w:hAnsi="Arial" w:cs="Arial"/>
                <w:b/>
                <w:sz w:val="12"/>
                <w:szCs w:val="12"/>
              </w:rPr>
            </w:pPr>
          </w:p>
        </w:tc>
        <w:tc>
          <w:tcPr>
            <w:tcW w:w="1134" w:type="dxa"/>
          </w:tcPr>
          <w:p w:rsidR="005F5517" w:rsidRPr="00F3371E" w:rsidRDefault="005F5517" w:rsidP="00B44B48">
            <w:pPr>
              <w:spacing w:after="0" w:line="240" w:lineRule="auto"/>
              <w:jc w:val="both"/>
              <w:rPr>
                <w:rFonts w:ascii="Arial" w:hAnsi="Arial" w:cs="Arial"/>
                <w:sz w:val="12"/>
                <w:szCs w:val="12"/>
              </w:rPr>
            </w:pPr>
          </w:p>
          <w:p w:rsidR="005F5517" w:rsidRPr="00F3371E" w:rsidRDefault="005F5517"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SUNAT VIRTUAL</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(SE REALIZA EN UN FORMULARIO </w:t>
            </w:r>
            <w:r w:rsidRPr="00F3371E">
              <w:rPr>
                <w:rFonts w:ascii="Arial" w:hAnsi="Arial" w:cs="Arial"/>
                <w:spacing w:val="-6"/>
                <w:sz w:val="12"/>
                <w:szCs w:val="12"/>
              </w:rPr>
              <w:t>VIRTUAL UBICADO DENTRO DE SUNAT</w:t>
            </w:r>
            <w:r w:rsidRPr="00F3371E">
              <w:rPr>
                <w:rFonts w:ascii="Arial" w:hAnsi="Arial" w:cs="Arial"/>
                <w:sz w:val="12"/>
                <w:szCs w:val="12"/>
              </w:rPr>
              <w:t xml:space="preserve"> OPERACIONES EN LÍNEA)</w:t>
            </w:r>
          </w:p>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GRATUITO</w:t>
            </w:r>
          </w:p>
          <w:p w:rsidR="00B44B48" w:rsidRPr="00F3371E" w:rsidRDefault="00B44B48" w:rsidP="00B44B48">
            <w:pPr>
              <w:spacing w:after="0" w:line="240" w:lineRule="auto"/>
              <w:jc w:val="center"/>
              <w:rPr>
                <w:rFonts w:ascii="Arial" w:hAnsi="Arial" w:cs="Arial"/>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both"/>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hyperlink r:id="rId224" w:history="1">
              <w:r w:rsidRPr="00F3371E">
                <w:rPr>
                  <w:rStyle w:val="Hipervnculo"/>
                  <w:rFonts w:ascii="Arial" w:hAnsi="Arial" w:cs="Arial"/>
                  <w:color w:val="auto"/>
                  <w:sz w:val="12"/>
                  <w:szCs w:val="12"/>
                </w:rPr>
                <w:t>www.sunat.gob.pe</w:t>
              </w:r>
            </w:hyperlink>
          </w:p>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LA GERENCIA  OPERATIVA DEL REGISTRO DE BIENES FISCALIZADOS DE LA INTENDENCIA NACIONAL DE INSUMOS QUÍMICOS Y BIENES FISCALIZADOS</w:t>
            </w:r>
          </w:p>
        </w:tc>
        <w:tc>
          <w:tcPr>
            <w:tcW w:w="1134" w:type="dxa"/>
          </w:tcPr>
          <w:p w:rsidR="00B44B48" w:rsidRPr="00F3371E" w:rsidRDefault="00B44B48" w:rsidP="00B44B48">
            <w:pPr>
              <w:spacing w:after="0" w:line="240" w:lineRule="auto"/>
              <w:jc w:val="center"/>
              <w:rPr>
                <w:rFonts w:ascii="Arial" w:hAnsi="Arial" w:cs="Arial"/>
                <w:spacing w:val="-6"/>
                <w:sz w:val="12"/>
                <w:szCs w:val="12"/>
              </w:rPr>
            </w:pPr>
            <w:r w:rsidRPr="00F3371E">
              <w:rPr>
                <w:rFonts w:ascii="Arial" w:hAnsi="Arial" w:cs="Arial"/>
                <w:spacing w:val="-6"/>
                <w:sz w:val="12"/>
                <w:szCs w:val="12"/>
              </w:rPr>
              <w:t>NO APLICA</w:t>
            </w:r>
          </w:p>
        </w:tc>
        <w:tc>
          <w:tcPr>
            <w:tcW w:w="1134"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191</w:t>
            </w:r>
          </w:p>
        </w:tc>
        <w:tc>
          <w:tcPr>
            <w:tcW w:w="141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SOLICITUD DE BAJA DE LA AUTORIZACIÓN </w:t>
            </w:r>
            <w:r w:rsidRPr="00F3371E">
              <w:rPr>
                <w:rFonts w:ascii="Arial" w:hAnsi="Arial" w:cs="Arial"/>
                <w:sz w:val="12"/>
                <w:szCs w:val="12"/>
              </w:rPr>
              <w:t xml:space="preserve"> </w:t>
            </w:r>
            <w:r w:rsidRPr="00F3371E">
              <w:rPr>
                <w:rFonts w:ascii="Arial" w:hAnsi="Arial" w:cs="Arial"/>
                <w:b/>
                <w:sz w:val="12"/>
                <w:szCs w:val="12"/>
              </w:rPr>
              <w:t>DE INGRESO Y/O SALIDA DE BIENES FISCALIZADOS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 xml:space="preserve">SUPERINTENDENCIA </w:t>
            </w:r>
            <w:r w:rsidRPr="00F3371E">
              <w:rPr>
                <w:rFonts w:ascii="Arial" w:hAnsi="Arial" w:cs="Arial"/>
                <w:sz w:val="12"/>
                <w:szCs w:val="12"/>
              </w:rPr>
              <w:t xml:space="preserve">N° 254-2013/SUNAT, QUE APRUEBA NORMAS RELATIVAS A LA AUTORIZACIÓN PARA EL INGRESO O SALIDA DE BIENES FISCALIZADOS </w:t>
            </w:r>
            <w:r w:rsidR="00792B42" w:rsidRPr="00F3371E">
              <w:rPr>
                <w:rFonts w:ascii="Arial" w:hAnsi="Arial" w:cs="Arial"/>
                <w:sz w:val="12"/>
                <w:szCs w:val="12"/>
              </w:rPr>
              <w:t>A QUE SE REFIERE EL ARTÍCULO 17</w:t>
            </w:r>
            <w:r w:rsidRPr="00F3371E">
              <w:rPr>
                <w:rFonts w:ascii="Arial" w:hAnsi="Arial" w:cs="Arial"/>
                <w:sz w:val="12"/>
                <w:szCs w:val="12"/>
              </w:rPr>
              <w:t xml:space="preserve"> DEL DECRETO LEGISLATIVO N° 1126.  ARTÍCULO 1</w:t>
            </w:r>
            <w:r w:rsidR="009D2883" w:rsidRPr="00F3371E">
              <w:rPr>
                <w:rFonts w:ascii="Arial" w:hAnsi="Arial" w:cs="Arial"/>
                <w:sz w:val="12"/>
                <w:szCs w:val="12"/>
              </w:rPr>
              <w:t>2</w:t>
            </w:r>
            <w:r w:rsidRPr="00F3371E">
              <w:rPr>
                <w:rFonts w:ascii="Arial" w:hAnsi="Arial" w:cs="Arial"/>
                <w:sz w:val="12"/>
                <w:szCs w:val="12"/>
              </w:rPr>
              <w:t>,</w:t>
            </w:r>
            <w:r w:rsidRPr="00F3371E">
              <w:rPr>
                <w:rFonts w:ascii="Arial" w:hAnsi="Arial" w:cs="Arial"/>
                <w:b/>
                <w:sz w:val="12"/>
                <w:szCs w:val="12"/>
              </w:rPr>
              <w:t xml:space="preserve"> </w:t>
            </w:r>
            <w:r w:rsidRPr="00F3371E">
              <w:rPr>
                <w:rFonts w:ascii="Arial" w:hAnsi="Arial" w:cs="Arial"/>
                <w:sz w:val="12"/>
                <w:szCs w:val="12"/>
              </w:rPr>
              <w:t>PUBLICADO EL 24.08.2013.</w:t>
            </w: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REQUISITOS GENERALES</w:t>
            </w:r>
          </w:p>
          <w:p w:rsidR="00B44B48" w:rsidRPr="00F3371E" w:rsidRDefault="00B44B48" w:rsidP="00B44B48">
            <w:pPr>
              <w:spacing w:after="0" w:line="240" w:lineRule="auto"/>
              <w:jc w:val="both"/>
              <w:rPr>
                <w:rFonts w:ascii="Arial" w:hAnsi="Arial" w:cs="Arial"/>
                <w:b/>
                <w:sz w:val="12"/>
                <w:szCs w:val="12"/>
              </w:rPr>
            </w:pPr>
          </w:p>
          <w:p w:rsidR="00B44B48" w:rsidRPr="00F3371E" w:rsidRDefault="00B44B48" w:rsidP="00787C61">
            <w:pPr>
              <w:numPr>
                <w:ilvl w:val="0"/>
                <w:numId w:val="311"/>
              </w:numPr>
              <w:spacing w:after="0" w:line="240" w:lineRule="auto"/>
              <w:ind w:left="177" w:hanging="141"/>
              <w:jc w:val="both"/>
              <w:rPr>
                <w:rFonts w:ascii="Arial" w:hAnsi="Arial" w:cs="Arial"/>
                <w:sz w:val="12"/>
                <w:szCs w:val="12"/>
              </w:rPr>
            </w:pPr>
            <w:r w:rsidRPr="00F3371E">
              <w:rPr>
                <w:rFonts w:ascii="Arial" w:hAnsi="Arial" w:cs="Arial"/>
                <w:sz w:val="12"/>
                <w:szCs w:val="12"/>
              </w:rPr>
              <w:t>EL USUARIO DEBERÁ GENERAR SOLICITUD DE BAJA DE AUTORIZACIÓN DE INGRESO Y/O SALIDA INGRESANDO A SUNAT VIRTUAL CON CÓDIGO DE USUARIO Y CLAVE SOL A SUNAT OPERACIONES EN LÍNEA.</w:t>
            </w:r>
          </w:p>
          <w:p w:rsidR="00B44B48" w:rsidRPr="00F3371E" w:rsidRDefault="00B44B48" w:rsidP="00B44B48">
            <w:pPr>
              <w:spacing w:after="0" w:line="240" w:lineRule="auto"/>
              <w:ind w:left="177" w:hanging="141"/>
              <w:jc w:val="both"/>
              <w:rPr>
                <w:rFonts w:ascii="Arial" w:hAnsi="Arial" w:cs="Arial"/>
                <w:sz w:val="12"/>
                <w:szCs w:val="12"/>
              </w:rPr>
            </w:pPr>
          </w:p>
          <w:p w:rsidR="00B44B48" w:rsidRPr="00F3371E" w:rsidRDefault="00B44B48" w:rsidP="00787C61">
            <w:pPr>
              <w:numPr>
                <w:ilvl w:val="0"/>
                <w:numId w:val="311"/>
              </w:numPr>
              <w:spacing w:after="0" w:line="240" w:lineRule="auto"/>
              <w:ind w:left="177" w:hanging="141"/>
              <w:jc w:val="both"/>
              <w:rPr>
                <w:rFonts w:ascii="Arial" w:hAnsi="Arial" w:cs="Arial"/>
                <w:sz w:val="12"/>
                <w:szCs w:val="12"/>
              </w:rPr>
            </w:pPr>
            <w:r w:rsidRPr="00F3371E">
              <w:rPr>
                <w:rFonts w:ascii="Arial" w:hAnsi="Arial" w:cs="Arial"/>
                <w:sz w:val="12"/>
                <w:szCs w:val="12"/>
              </w:rPr>
              <w:t>PRESENTAR LA SOLICITUD DE BAJA GENERADA A TRAVÉS DE SUNAT OPERACIONES EN LÍNEA SIGUIENDO LAS INDICACIONES QUE MUESTRA EL SISTEMA DE LA SUNAT.</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NOTA:</w:t>
            </w:r>
          </w:p>
          <w:p w:rsidR="00B44B48" w:rsidRPr="00F3371E" w:rsidRDefault="00B44B48" w:rsidP="00B44B48">
            <w:pPr>
              <w:spacing w:after="0" w:line="240" w:lineRule="auto"/>
              <w:jc w:val="both"/>
              <w:rPr>
                <w:rFonts w:ascii="Arial" w:hAnsi="Arial" w:cs="Arial"/>
                <w:b/>
                <w:sz w:val="12"/>
                <w:szCs w:val="12"/>
                <w:u w:val="single"/>
              </w:rPr>
            </w:pPr>
          </w:p>
          <w:p w:rsidR="00B44B48" w:rsidRPr="00F3371E" w:rsidRDefault="00B44B48" w:rsidP="00787C61">
            <w:pPr>
              <w:numPr>
                <w:ilvl w:val="0"/>
                <w:numId w:val="312"/>
              </w:numPr>
              <w:spacing w:after="0" w:line="240" w:lineRule="auto"/>
              <w:ind w:left="176" w:hanging="176"/>
              <w:jc w:val="both"/>
              <w:rPr>
                <w:rFonts w:ascii="Arial" w:hAnsi="Arial" w:cs="Arial"/>
                <w:b/>
                <w:sz w:val="12"/>
                <w:szCs w:val="12"/>
              </w:rPr>
            </w:pPr>
            <w:r w:rsidRPr="00F3371E">
              <w:rPr>
                <w:rFonts w:ascii="Arial" w:hAnsi="Arial" w:cs="Arial"/>
                <w:sz w:val="12"/>
                <w:szCs w:val="12"/>
              </w:rPr>
              <w:t>EL USUARIO PODRÁ PRESENTAR SU SOLICITUD DE BAJA HASTA ANTES DE LA DESTINACIÓN DE LA MERCANCÍA Y NO SE ENCUENTRE SUSPENDIDA LA REFERIDA AUTORIZACIÓN. LAS MENCIONADAS CONDICIONES SERÁN VALIDADAS EN LÍNEA POR SUNAT OPERACIONES EN LÍNEA AL SOLICITAR LA BAJA.</w:t>
            </w:r>
          </w:p>
        </w:tc>
        <w:tc>
          <w:tcPr>
            <w:tcW w:w="1134" w:type="dxa"/>
          </w:tcPr>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SUNAT OPERACIONES EN LÍNEA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 (SE REALIZA EN UN FORMULARIO </w:t>
            </w:r>
            <w:r w:rsidRPr="00F3371E">
              <w:rPr>
                <w:rFonts w:ascii="Arial" w:hAnsi="Arial" w:cs="Arial"/>
                <w:spacing w:val="-6"/>
                <w:sz w:val="12"/>
                <w:szCs w:val="12"/>
              </w:rPr>
              <w:t>VIRTUAL UBICADO DENTRO DE SUNAT</w:t>
            </w:r>
            <w:r w:rsidRPr="00F3371E">
              <w:rPr>
                <w:rFonts w:ascii="Arial" w:hAnsi="Arial" w:cs="Arial"/>
                <w:sz w:val="12"/>
                <w:szCs w:val="12"/>
              </w:rPr>
              <w:t xml:space="preserve"> OPERACIONES EN LÍNEA)</w:t>
            </w:r>
          </w:p>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both"/>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hyperlink r:id="rId225" w:history="1">
              <w:r w:rsidRPr="00F3371E">
                <w:rPr>
                  <w:rStyle w:val="Hipervnculo"/>
                  <w:rFonts w:ascii="Arial" w:hAnsi="Arial" w:cs="Arial"/>
                  <w:color w:val="auto"/>
                  <w:sz w:val="12"/>
                  <w:szCs w:val="12"/>
                </w:rPr>
                <w:t>www.sunat.gob.pe</w:t>
              </w:r>
            </w:hyperlink>
          </w:p>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LA GERENCIA  OPERATIVA DEL REGISTRO DE BIENES FISCALIZADOS</w:t>
            </w:r>
          </w:p>
        </w:tc>
        <w:tc>
          <w:tcPr>
            <w:tcW w:w="1134" w:type="dxa"/>
          </w:tcPr>
          <w:p w:rsidR="00B44B48" w:rsidRPr="00F3371E" w:rsidRDefault="00B44B48" w:rsidP="00B44B48">
            <w:pPr>
              <w:spacing w:after="0" w:line="240" w:lineRule="auto"/>
              <w:jc w:val="center"/>
              <w:rPr>
                <w:rFonts w:ascii="Arial" w:hAnsi="Arial" w:cs="Arial"/>
                <w:spacing w:val="-6"/>
                <w:sz w:val="12"/>
                <w:szCs w:val="12"/>
              </w:rPr>
            </w:pPr>
            <w:r w:rsidRPr="00F3371E">
              <w:rPr>
                <w:rFonts w:ascii="Arial" w:hAnsi="Arial" w:cs="Arial"/>
                <w:spacing w:val="-6"/>
                <w:sz w:val="12"/>
                <w:szCs w:val="12"/>
              </w:rPr>
              <w:t>NO APLICA</w:t>
            </w:r>
          </w:p>
        </w:tc>
        <w:tc>
          <w:tcPr>
            <w:tcW w:w="1134"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192</w:t>
            </w:r>
          </w:p>
        </w:tc>
        <w:tc>
          <w:tcPr>
            <w:tcW w:w="141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SOLICITUD DE BAJA DE AUTORIZACIÓN PARA EL INGRESO Y/O SALIDA DE MERCURIO, CIANURO DE SODIO, CIANURO DE POTASIO E HIDROCARBUROS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RESOLUCIÓN DE </w:t>
            </w:r>
            <w:r w:rsidRPr="00F3371E">
              <w:rPr>
                <w:rFonts w:ascii="Arial" w:hAnsi="Arial" w:cs="Arial"/>
                <w:spacing w:val="-4"/>
                <w:sz w:val="12"/>
                <w:szCs w:val="12"/>
              </w:rPr>
              <w:t>SUPERINTENDENCIA</w:t>
            </w:r>
            <w:r w:rsidRPr="00F3371E">
              <w:rPr>
                <w:rFonts w:ascii="Arial" w:hAnsi="Arial" w:cs="Arial"/>
                <w:sz w:val="12"/>
                <w:szCs w:val="12"/>
              </w:rPr>
              <w:t xml:space="preserve"> N° 207-2014/SUNAT, QUE DICTAN NORMAS </w:t>
            </w:r>
            <w:r w:rsidRPr="00F3371E">
              <w:rPr>
                <w:rFonts w:ascii="Arial" w:hAnsi="Arial" w:cs="Arial"/>
                <w:spacing w:val="-4"/>
                <w:sz w:val="12"/>
                <w:szCs w:val="12"/>
              </w:rPr>
              <w:t>COMPLEMENTARIAS</w:t>
            </w:r>
            <w:r w:rsidRPr="00F3371E">
              <w:rPr>
                <w:rFonts w:ascii="Arial" w:hAnsi="Arial" w:cs="Arial"/>
                <w:sz w:val="12"/>
                <w:szCs w:val="12"/>
              </w:rPr>
              <w:t xml:space="preserve"> PARA LA APLICACIÓN DE LO DISPUESTO EN LA PRIMERA DISPOSICIÓN COMPLEMENTARIA FINAL DEL DECRETO LEGISLATIVO N° 1103 QUE ESTABLECE MEDIDAS DE CONTROL Y FISCALIZACIÓN EN LA DISTRIBUCIÓN, TRANSPORTE Y COMERCIALIZACIÓN DE INSUMOS QUÍMICOS QUE PUEDAN SER UTILIZADOS EN LA MINERÍA ILEGAL.   ARTÍCULO 21</w:t>
            </w:r>
            <w:r w:rsidRPr="00F3371E">
              <w:rPr>
                <w:rFonts w:ascii="Arial" w:hAnsi="Arial" w:cs="Arial"/>
                <w:b/>
                <w:sz w:val="12"/>
                <w:szCs w:val="12"/>
              </w:rPr>
              <w:t xml:space="preserve"> </w:t>
            </w:r>
            <w:r w:rsidRPr="00F3371E">
              <w:rPr>
                <w:rFonts w:ascii="Arial" w:hAnsi="Arial" w:cs="Arial"/>
                <w:sz w:val="12"/>
                <w:szCs w:val="12"/>
              </w:rPr>
              <w:t>PUBLICADO EL 03.07.2014.</w:t>
            </w:r>
          </w:p>
          <w:p w:rsidR="00B44B48" w:rsidRPr="00F3371E" w:rsidRDefault="00B44B48" w:rsidP="00B44B48">
            <w:pPr>
              <w:spacing w:after="0" w:line="240" w:lineRule="auto"/>
              <w:jc w:val="both"/>
              <w:rPr>
                <w:rFonts w:ascii="Arial" w:hAnsi="Arial" w:cs="Arial"/>
                <w:sz w:val="12"/>
                <w:szCs w:val="12"/>
              </w:rPr>
            </w:pPr>
          </w:p>
          <w:p w:rsidR="005F5517" w:rsidRPr="00F3371E" w:rsidRDefault="00B44B48" w:rsidP="00B44B4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016-2014-EM, QUE ESTABLECE MECANISMOS ESPECIALES DE FISCALIZACIÓN Y CONTROL DE INSUMOS QUÍMICOS QUE PUEDEN SER UTILIZADOS EN LA MINERÍA ILEGAL. ARTÍCULOS 8</w:t>
            </w:r>
            <w:r w:rsidR="007A7720" w:rsidRPr="00F3371E">
              <w:rPr>
                <w:rFonts w:ascii="Arial" w:hAnsi="Arial" w:cs="Arial"/>
                <w:sz w:val="12"/>
                <w:szCs w:val="12"/>
              </w:rPr>
              <w:t>, 9</w:t>
            </w:r>
            <w:r w:rsidRPr="00F3371E">
              <w:rPr>
                <w:rFonts w:ascii="Arial" w:hAnsi="Arial" w:cs="Arial"/>
                <w:sz w:val="12"/>
                <w:szCs w:val="12"/>
              </w:rPr>
              <w:t xml:space="preserve"> Y TERCERA DISPOSICIÓN COMPLEMENTARIA TRANSITORIA, PUBLICADO EL 29.05.2014</w:t>
            </w:r>
            <w:r w:rsidR="00DE6E66" w:rsidRPr="00F3371E">
              <w:rPr>
                <w:rFonts w:ascii="Arial" w:hAnsi="Arial" w:cs="Arial"/>
                <w:sz w:val="12"/>
                <w:szCs w:val="12"/>
              </w:rPr>
              <w:t>.</w:t>
            </w:r>
            <w:r w:rsidRPr="00F3371E">
              <w:rPr>
                <w:rFonts w:ascii="Arial" w:hAnsi="Arial" w:cs="Arial"/>
                <w:sz w:val="12"/>
                <w:szCs w:val="12"/>
              </w:rPr>
              <w:t xml:space="preserve"> Y NORMA MODIFICATORIA.</w:t>
            </w: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tabs>
                <w:tab w:val="left" w:pos="468"/>
              </w:tabs>
              <w:spacing w:after="0" w:line="240" w:lineRule="auto"/>
              <w:jc w:val="both"/>
              <w:rPr>
                <w:rFonts w:ascii="Arial" w:hAnsi="Arial" w:cs="Arial"/>
                <w:b/>
                <w:sz w:val="12"/>
                <w:szCs w:val="12"/>
              </w:rPr>
            </w:pPr>
            <w:r w:rsidRPr="00F3371E">
              <w:rPr>
                <w:rFonts w:ascii="Arial" w:hAnsi="Arial" w:cs="Arial"/>
                <w:b/>
                <w:sz w:val="12"/>
                <w:szCs w:val="12"/>
              </w:rPr>
              <w:t>REQUISITOS GENERALES:</w:t>
            </w:r>
          </w:p>
          <w:p w:rsidR="00B44B48" w:rsidRPr="00F3371E" w:rsidRDefault="00B44B48" w:rsidP="00B44B48">
            <w:pPr>
              <w:tabs>
                <w:tab w:val="left" w:pos="468"/>
              </w:tabs>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EL USUARIO DEBERÁ CUMPLIR CON LOS SIGUIENTES REQUISITOS GENERALES: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787C61">
            <w:pPr>
              <w:pStyle w:val="Prrafodelista"/>
              <w:numPr>
                <w:ilvl w:val="0"/>
                <w:numId w:val="313"/>
              </w:numPr>
              <w:tabs>
                <w:tab w:val="left" w:pos="176"/>
                <w:tab w:val="left" w:pos="1413"/>
              </w:tabs>
              <w:spacing w:after="0" w:line="240" w:lineRule="auto"/>
              <w:ind w:left="176" w:hanging="176"/>
              <w:jc w:val="both"/>
              <w:rPr>
                <w:rFonts w:ascii="Arial" w:hAnsi="Arial" w:cs="Arial"/>
                <w:b/>
                <w:sz w:val="12"/>
                <w:szCs w:val="12"/>
              </w:rPr>
            </w:pPr>
            <w:r w:rsidRPr="00F3371E">
              <w:rPr>
                <w:rFonts w:ascii="Arial" w:hAnsi="Arial" w:cs="Arial"/>
                <w:sz w:val="12"/>
                <w:szCs w:val="12"/>
              </w:rPr>
              <w:t>INGRESAR A SUNAT OPERACIONES EN LÍNEA CON SU CLAVE SOL.</w:t>
            </w:r>
          </w:p>
          <w:p w:rsidR="00B44B48" w:rsidRPr="00F3371E" w:rsidRDefault="00B44B48" w:rsidP="00B44B48">
            <w:pPr>
              <w:pStyle w:val="Prrafodelista"/>
              <w:tabs>
                <w:tab w:val="left" w:pos="176"/>
                <w:tab w:val="left" w:pos="1413"/>
              </w:tabs>
              <w:spacing w:after="0" w:line="240" w:lineRule="auto"/>
              <w:ind w:left="176" w:hanging="176"/>
              <w:jc w:val="both"/>
              <w:rPr>
                <w:rFonts w:ascii="Arial" w:hAnsi="Arial" w:cs="Arial"/>
                <w:b/>
                <w:sz w:val="12"/>
                <w:szCs w:val="12"/>
              </w:rPr>
            </w:pPr>
          </w:p>
          <w:p w:rsidR="00B44B48" w:rsidRPr="00F3371E" w:rsidRDefault="00B44B48" w:rsidP="00787C61">
            <w:pPr>
              <w:pStyle w:val="Prrafodelista"/>
              <w:numPr>
                <w:ilvl w:val="0"/>
                <w:numId w:val="313"/>
              </w:numPr>
              <w:tabs>
                <w:tab w:val="left" w:pos="176"/>
                <w:tab w:val="left" w:pos="1413"/>
              </w:tabs>
              <w:spacing w:after="0" w:line="240" w:lineRule="auto"/>
              <w:ind w:left="176" w:hanging="176"/>
              <w:jc w:val="both"/>
              <w:rPr>
                <w:rFonts w:ascii="Arial" w:hAnsi="Arial" w:cs="Arial"/>
                <w:b/>
                <w:sz w:val="12"/>
                <w:szCs w:val="12"/>
              </w:rPr>
            </w:pPr>
            <w:r w:rsidRPr="00F3371E">
              <w:rPr>
                <w:rFonts w:ascii="Arial" w:hAnsi="Arial" w:cs="Arial"/>
                <w:sz w:val="12"/>
                <w:szCs w:val="12"/>
              </w:rPr>
              <w:t>UBICAR EN SUNAT OPERACIONES EN LÍNEA LA SOLICITUD CORRESPONDIENTE.</w:t>
            </w:r>
          </w:p>
          <w:p w:rsidR="00B44B48" w:rsidRPr="00F3371E" w:rsidRDefault="00B44B48" w:rsidP="00B44B48">
            <w:pPr>
              <w:pStyle w:val="Prrafodelista"/>
              <w:tabs>
                <w:tab w:val="left" w:pos="176"/>
              </w:tabs>
              <w:spacing w:after="0" w:line="240" w:lineRule="auto"/>
              <w:ind w:left="176" w:hanging="176"/>
              <w:jc w:val="both"/>
              <w:rPr>
                <w:rFonts w:ascii="Arial" w:hAnsi="Arial" w:cs="Arial"/>
                <w:b/>
                <w:sz w:val="12"/>
                <w:szCs w:val="12"/>
              </w:rPr>
            </w:pPr>
          </w:p>
          <w:p w:rsidR="00B44B48" w:rsidRPr="00F3371E" w:rsidRDefault="00B44B48" w:rsidP="00787C61">
            <w:pPr>
              <w:pStyle w:val="Prrafodelista"/>
              <w:numPr>
                <w:ilvl w:val="0"/>
                <w:numId w:val="313"/>
              </w:numPr>
              <w:tabs>
                <w:tab w:val="left" w:pos="176"/>
                <w:tab w:val="left" w:pos="1413"/>
              </w:tabs>
              <w:spacing w:after="0" w:line="240" w:lineRule="auto"/>
              <w:ind w:left="176" w:hanging="176"/>
              <w:jc w:val="both"/>
              <w:rPr>
                <w:rFonts w:ascii="Arial" w:hAnsi="Arial" w:cs="Arial"/>
                <w:b/>
                <w:sz w:val="12"/>
                <w:szCs w:val="12"/>
              </w:rPr>
            </w:pPr>
            <w:r w:rsidRPr="00F3371E">
              <w:rPr>
                <w:rFonts w:ascii="Arial" w:hAnsi="Arial" w:cs="Arial"/>
                <w:sz w:val="12"/>
                <w:szCs w:val="12"/>
              </w:rPr>
              <w:t>SEGUIR LAS INDICACIONES QUE MUESTRA EL SISTEMA DE LA SUNAT PARA PROCEDER A SU PRESENTACIÓN A TRAVÉS DE SUNAT OPERACIONES EN LÍNEA.</w:t>
            </w:r>
          </w:p>
          <w:p w:rsidR="00B44B48" w:rsidRPr="00F3371E" w:rsidRDefault="00B44B48" w:rsidP="00B44B48">
            <w:pPr>
              <w:pStyle w:val="Prrafodelista"/>
              <w:tabs>
                <w:tab w:val="left" w:pos="468"/>
                <w:tab w:val="left" w:pos="1413"/>
              </w:tabs>
              <w:spacing w:after="0" w:line="240" w:lineRule="auto"/>
              <w:ind w:left="459"/>
              <w:jc w:val="both"/>
              <w:rPr>
                <w:rFonts w:ascii="Arial" w:hAnsi="Arial" w:cs="Arial"/>
                <w:b/>
                <w:sz w:val="12"/>
                <w:szCs w:val="12"/>
              </w:rPr>
            </w:pPr>
          </w:p>
          <w:p w:rsidR="00B44B48" w:rsidRPr="00F3371E" w:rsidRDefault="00B44B48" w:rsidP="00B44B48">
            <w:pPr>
              <w:pStyle w:val="Prrafodelista"/>
              <w:tabs>
                <w:tab w:val="left" w:pos="1413"/>
              </w:tabs>
              <w:spacing w:after="0" w:line="240" w:lineRule="auto"/>
              <w:ind w:left="0"/>
              <w:jc w:val="both"/>
              <w:rPr>
                <w:rFonts w:ascii="Arial" w:hAnsi="Arial" w:cs="Arial"/>
                <w:b/>
                <w:sz w:val="12"/>
                <w:szCs w:val="12"/>
              </w:rPr>
            </w:pPr>
            <w:r w:rsidRPr="00F3371E">
              <w:rPr>
                <w:rFonts w:ascii="Arial" w:hAnsi="Arial" w:cs="Arial"/>
                <w:b/>
                <w:sz w:val="12"/>
                <w:szCs w:val="12"/>
              </w:rPr>
              <w:t>NOTA:</w:t>
            </w:r>
          </w:p>
          <w:p w:rsidR="00B44B48" w:rsidRPr="00F3371E" w:rsidRDefault="00B44B48" w:rsidP="00B44B48">
            <w:pPr>
              <w:pStyle w:val="Prrafodelista"/>
              <w:tabs>
                <w:tab w:val="left" w:pos="1413"/>
              </w:tabs>
              <w:spacing w:after="0" w:line="240" w:lineRule="auto"/>
              <w:ind w:left="317"/>
              <w:jc w:val="both"/>
              <w:rPr>
                <w:rFonts w:ascii="Arial" w:hAnsi="Arial" w:cs="Arial"/>
                <w:b/>
                <w:sz w:val="12"/>
                <w:szCs w:val="12"/>
              </w:rPr>
            </w:pPr>
          </w:p>
          <w:p w:rsidR="00B44B48" w:rsidRPr="00F3371E" w:rsidRDefault="00B44B48" w:rsidP="00787C61">
            <w:pPr>
              <w:pStyle w:val="Prrafodelista"/>
              <w:numPr>
                <w:ilvl w:val="0"/>
                <w:numId w:val="304"/>
              </w:numPr>
              <w:spacing w:after="0" w:line="240" w:lineRule="auto"/>
              <w:ind w:left="176" w:hanging="142"/>
              <w:jc w:val="both"/>
              <w:rPr>
                <w:rFonts w:ascii="Arial" w:hAnsi="Arial" w:cs="Arial"/>
                <w:sz w:val="12"/>
                <w:szCs w:val="12"/>
              </w:rPr>
            </w:pPr>
            <w:r w:rsidRPr="00F3371E">
              <w:rPr>
                <w:rFonts w:ascii="Arial" w:hAnsi="Arial" w:cs="Arial"/>
                <w:sz w:val="12"/>
                <w:szCs w:val="12"/>
              </w:rPr>
              <w:t>EL USUARIO PODRÁ SOLICITAR LA BAJA DE LA AUTORIZACIÓN OTORGADA, SIEMPRE QUE SEA SOLICITADA ANTES DE LA NUMERACIÓN DE LA DECLARACIÓN ADUANERA DE LA MERCANCÍA Y NO SE ENCUENTRE SUSPENDIDA LA REFERIDA AUTORIZACIÓN.</w:t>
            </w:r>
          </w:p>
          <w:p w:rsidR="00B44B48" w:rsidRPr="00F3371E" w:rsidRDefault="00B44B48" w:rsidP="00B44B48">
            <w:pPr>
              <w:pStyle w:val="Prrafodelista"/>
              <w:spacing w:after="0" w:line="240" w:lineRule="auto"/>
              <w:ind w:left="176"/>
              <w:jc w:val="both"/>
              <w:rPr>
                <w:rFonts w:ascii="Arial" w:hAnsi="Arial" w:cs="Arial"/>
                <w:sz w:val="12"/>
                <w:szCs w:val="12"/>
              </w:rPr>
            </w:pPr>
          </w:p>
          <w:p w:rsidR="00B44B48" w:rsidRPr="00F3371E" w:rsidRDefault="00B44B48" w:rsidP="00787C61">
            <w:pPr>
              <w:pStyle w:val="Prrafodelista"/>
              <w:numPr>
                <w:ilvl w:val="0"/>
                <w:numId w:val="304"/>
              </w:numPr>
              <w:spacing w:after="0" w:line="240" w:lineRule="auto"/>
              <w:ind w:left="176" w:hanging="142"/>
              <w:jc w:val="both"/>
              <w:rPr>
                <w:rFonts w:ascii="Arial" w:hAnsi="Arial" w:cs="Arial"/>
                <w:sz w:val="12"/>
                <w:szCs w:val="12"/>
              </w:rPr>
            </w:pPr>
            <w:r w:rsidRPr="00F3371E">
              <w:rPr>
                <w:rFonts w:ascii="Arial" w:hAnsi="Arial" w:cs="Arial"/>
                <w:sz w:val="12"/>
                <w:szCs w:val="12"/>
              </w:rPr>
              <w:t>ESTAS CONDICIONES MENCIONADAS SERÁN VALIDADAS EN LÍNEA AL SOLICITAR LA BAJA.</w:t>
            </w:r>
          </w:p>
          <w:p w:rsidR="00B44B48" w:rsidRPr="00F3371E" w:rsidRDefault="00B44B48" w:rsidP="00B44B48">
            <w:pPr>
              <w:spacing w:after="0" w:line="240" w:lineRule="auto"/>
              <w:jc w:val="both"/>
              <w:rPr>
                <w:rFonts w:ascii="Arial" w:hAnsi="Arial" w:cs="Arial"/>
                <w:b/>
                <w:sz w:val="12"/>
                <w:szCs w:val="12"/>
              </w:rPr>
            </w:pPr>
          </w:p>
        </w:tc>
        <w:tc>
          <w:tcPr>
            <w:tcW w:w="1134" w:type="dxa"/>
          </w:tcPr>
          <w:p w:rsidR="005F5517" w:rsidRPr="00F3371E" w:rsidRDefault="005F5517" w:rsidP="00B44B48">
            <w:pPr>
              <w:spacing w:after="0" w:line="240" w:lineRule="auto"/>
              <w:jc w:val="both"/>
              <w:rPr>
                <w:rFonts w:ascii="Arial" w:hAnsi="Arial" w:cs="Arial"/>
                <w:sz w:val="12"/>
                <w:szCs w:val="12"/>
              </w:rPr>
            </w:pPr>
          </w:p>
          <w:p w:rsidR="005F5517" w:rsidRPr="00F3371E" w:rsidRDefault="005F5517" w:rsidP="00B44B48">
            <w:pPr>
              <w:spacing w:after="0" w:line="240" w:lineRule="auto"/>
              <w:jc w:val="both"/>
              <w:rPr>
                <w:rFonts w:ascii="Arial" w:hAnsi="Arial" w:cs="Arial"/>
                <w:sz w:val="12"/>
                <w:szCs w:val="12"/>
              </w:rPr>
            </w:pPr>
          </w:p>
          <w:p w:rsidR="005F5517" w:rsidRPr="00F3371E" w:rsidRDefault="005F5517" w:rsidP="00B44B48">
            <w:pPr>
              <w:spacing w:after="0" w:line="240" w:lineRule="auto"/>
              <w:jc w:val="both"/>
              <w:rPr>
                <w:rFonts w:ascii="Arial" w:hAnsi="Arial" w:cs="Arial"/>
                <w:sz w:val="12"/>
                <w:szCs w:val="12"/>
              </w:rPr>
            </w:pPr>
          </w:p>
          <w:p w:rsidR="005F5517" w:rsidRPr="00F3371E" w:rsidRDefault="005F5517" w:rsidP="00B44B48">
            <w:pPr>
              <w:spacing w:after="0" w:line="240" w:lineRule="auto"/>
              <w:jc w:val="both"/>
              <w:rPr>
                <w:rFonts w:ascii="Arial" w:hAnsi="Arial" w:cs="Arial"/>
                <w:sz w:val="12"/>
                <w:szCs w:val="12"/>
              </w:rPr>
            </w:pPr>
          </w:p>
          <w:p w:rsidR="005F5517" w:rsidRPr="00F3371E" w:rsidRDefault="005F5517"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SUNAT OPERACIONES EN LÍNEA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(SE REALIZA EN UN FORMULARIO </w:t>
            </w:r>
            <w:r w:rsidRPr="00F3371E">
              <w:rPr>
                <w:rFonts w:ascii="Arial" w:hAnsi="Arial" w:cs="Arial"/>
                <w:spacing w:val="-6"/>
                <w:sz w:val="12"/>
                <w:szCs w:val="12"/>
              </w:rPr>
              <w:t>VIRTUAL UBICADO DENTRO DE SUNAT</w:t>
            </w:r>
            <w:r w:rsidRPr="00F3371E">
              <w:rPr>
                <w:rFonts w:ascii="Arial" w:hAnsi="Arial" w:cs="Arial"/>
                <w:sz w:val="12"/>
                <w:szCs w:val="12"/>
              </w:rPr>
              <w:t xml:space="preserve"> OPERACIONES EN LÍNEA)</w:t>
            </w:r>
          </w:p>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GRATUITO</w:t>
            </w: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X</w:t>
            </w: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both"/>
              <w:rPr>
                <w:rFonts w:ascii="Arial" w:hAnsi="Arial" w:cs="Arial"/>
                <w:sz w:val="12"/>
                <w:szCs w:val="12"/>
              </w:rPr>
            </w:pPr>
          </w:p>
        </w:tc>
        <w:tc>
          <w:tcPr>
            <w:tcW w:w="851" w:type="dxa"/>
          </w:tcPr>
          <w:p w:rsidR="00B44B48" w:rsidRPr="00F3371E" w:rsidRDefault="00B44B48" w:rsidP="00B44B48">
            <w:pPr>
              <w:spacing w:after="0" w:line="240" w:lineRule="auto"/>
              <w:jc w:val="both"/>
              <w:rPr>
                <w:rFonts w:ascii="Arial" w:hAnsi="Arial" w:cs="Arial"/>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hyperlink r:id="rId226" w:history="1">
              <w:r w:rsidRPr="00F3371E">
                <w:rPr>
                  <w:rStyle w:val="Hipervnculo"/>
                  <w:rFonts w:ascii="Arial" w:hAnsi="Arial" w:cs="Arial"/>
                  <w:color w:val="auto"/>
                  <w:sz w:val="12"/>
                  <w:szCs w:val="12"/>
                </w:rPr>
                <w:t>www.sunat.gob.pe</w:t>
              </w:r>
            </w:hyperlink>
          </w:p>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LA GERENCIA  OPERATIVA DEL REGISTRO DE BIENES FISCALIZADOS</w:t>
            </w:r>
          </w:p>
        </w:tc>
        <w:tc>
          <w:tcPr>
            <w:tcW w:w="1134" w:type="dxa"/>
          </w:tcPr>
          <w:p w:rsidR="00B44B48" w:rsidRPr="00F3371E" w:rsidRDefault="00B44B48" w:rsidP="00B44B48">
            <w:pPr>
              <w:spacing w:after="0" w:line="240" w:lineRule="auto"/>
              <w:jc w:val="center"/>
              <w:rPr>
                <w:rFonts w:ascii="Arial" w:hAnsi="Arial" w:cs="Arial"/>
                <w:spacing w:val="-6"/>
                <w:sz w:val="12"/>
                <w:szCs w:val="12"/>
              </w:rPr>
            </w:pPr>
            <w:r w:rsidRPr="00F3371E">
              <w:rPr>
                <w:rFonts w:ascii="Arial" w:hAnsi="Arial" w:cs="Arial"/>
                <w:spacing w:val="-6"/>
                <w:sz w:val="12"/>
                <w:szCs w:val="12"/>
              </w:rPr>
              <w:t>NO APLICA</w:t>
            </w:r>
          </w:p>
        </w:tc>
        <w:tc>
          <w:tcPr>
            <w:tcW w:w="1134"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r>
      <w:tr w:rsidR="00B44B48" w:rsidRPr="00F3371E" w:rsidTr="00742C63">
        <w:tc>
          <w:tcPr>
            <w:tcW w:w="534" w:type="dxa"/>
          </w:tcPr>
          <w:p w:rsidR="00B44B48" w:rsidRPr="00F3371E" w:rsidRDefault="00B44B48" w:rsidP="00B44B48">
            <w:pPr>
              <w:pStyle w:val="Ttulo1"/>
              <w:spacing w:before="0" w:line="240" w:lineRule="auto"/>
              <w:ind w:left="-142" w:firstLine="142"/>
              <w:jc w:val="center"/>
              <w:rPr>
                <w:rFonts w:ascii="Arial" w:hAnsi="Arial" w:cs="Arial"/>
                <w:color w:val="auto"/>
                <w:sz w:val="12"/>
                <w:szCs w:val="12"/>
                <w:lang w:val="es-PE"/>
              </w:rPr>
            </w:pPr>
            <w:r w:rsidRPr="00F3371E">
              <w:rPr>
                <w:rFonts w:ascii="Arial" w:hAnsi="Arial" w:cs="Arial"/>
                <w:color w:val="auto"/>
                <w:sz w:val="12"/>
                <w:szCs w:val="12"/>
                <w:lang w:val="es-PE"/>
              </w:rPr>
              <w:t>193</w:t>
            </w:r>
          </w:p>
        </w:tc>
        <w:tc>
          <w:tcPr>
            <w:tcW w:w="1417"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sz w:val="12"/>
                <w:szCs w:val="12"/>
              </w:rPr>
              <w:t xml:space="preserve">SOLICITUD PARA </w:t>
            </w:r>
            <w:r w:rsidRPr="00F3371E">
              <w:rPr>
                <w:rFonts w:ascii="Arial" w:hAnsi="Arial" w:cs="Arial"/>
                <w:b/>
                <w:spacing w:val="-12"/>
                <w:sz w:val="12"/>
                <w:szCs w:val="12"/>
              </w:rPr>
              <w:t>LA NEUTRALIZACIÓN</w:t>
            </w:r>
            <w:r w:rsidRPr="00F3371E">
              <w:rPr>
                <w:rFonts w:ascii="Arial" w:hAnsi="Arial" w:cs="Arial"/>
                <w:b/>
                <w:sz w:val="12"/>
                <w:szCs w:val="12"/>
              </w:rPr>
              <w:t xml:space="preserve"> QUÍMICA Y/O DESTRUCCIÓN DE BIENES FISCALIZADOS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pacing w:val="-6"/>
                <w:sz w:val="12"/>
                <w:szCs w:val="12"/>
              </w:rPr>
              <w:t>DECRETO SUPREMO</w:t>
            </w:r>
            <w:r w:rsidRPr="00F3371E">
              <w:rPr>
                <w:rFonts w:ascii="Arial" w:hAnsi="Arial" w:cs="Arial"/>
                <w:sz w:val="12"/>
                <w:szCs w:val="12"/>
              </w:rPr>
              <w:t xml:space="preserve"> N.° 044-2013-EF, APRUEBA EL REGLAMENTO DEL DECRETO LEGISLATIVO N.° 1126, DECRETO LEGISLATIVO  QUE ESTABLECE MEDIDAS DE CONTROL EN LOS INSUMOS QUÍMICOS Y PRODUCTOS FISCALIZADOS, MAQUINARIAS Y EQUIPOS UTILIZADOS PARA LA ELABORACIÓN DE DROGAS ILÍCITAS, ARTÍCULO 72, PUBLICADO EL 01.03.2013</w:t>
            </w:r>
            <w:r w:rsidR="00DE6E66" w:rsidRPr="00F3371E">
              <w:rPr>
                <w:rFonts w:ascii="Arial" w:hAnsi="Arial" w:cs="Arial"/>
                <w:sz w:val="12"/>
                <w:szCs w:val="12"/>
              </w:rPr>
              <w:t>,</w:t>
            </w:r>
            <w:r w:rsidRPr="00F3371E">
              <w:rPr>
                <w:rFonts w:ascii="Arial" w:hAnsi="Arial" w:cs="Arial"/>
                <w:sz w:val="12"/>
                <w:szCs w:val="12"/>
              </w:rPr>
              <w:t xml:space="preserve"> Y NORMAS </w:t>
            </w:r>
            <w:r w:rsidR="00A25B67" w:rsidRPr="00F3371E">
              <w:rPr>
                <w:rFonts w:ascii="Arial" w:hAnsi="Arial" w:cs="Arial"/>
                <w:sz w:val="12"/>
                <w:szCs w:val="12"/>
              </w:rPr>
              <w:t>M</w:t>
            </w:r>
            <w:r w:rsidRPr="00F3371E">
              <w:rPr>
                <w:rFonts w:ascii="Arial" w:hAnsi="Arial" w:cs="Arial"/>
                <w:sz w:val="12"/>
                <w:szCs w:val="12"/>
              </w:rPr>
              <w:t>ODIFICATORIAS.</w:t>
            </w:r>
          </w:p>
          <w:p w:rsidR="00B44B48" w:rsidRPr="00F3371E" w:rsidRDefault="00B44B48" w:rsidP="00B44B48">
            <w:pPr>
              <w:spacing w:after="0" w:line="240" w:lineRule="auto"/>
              <w:jc w:val="both"/>
              <w:rPr>
                <w:rFonts w:ascii="Arial" w:hAnsi="Arial" w:cs="Arial"/>
                <w:b/>
                <w:sz w:val="12"/>
                <w:szCs w:val="12"/>
              </w:rPr>
            </w:pPr>
          </w:p>
        </w:tc>
        <w:tc>
          <w:tcPr>
            <w:tcW w:w="2977"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REQUISITOS:</w:t>
            </w:r>
          </w:p>
          <w:p w:rsidR="00B44B48" w:rsidRPr="00F3371E" w:rsidRDefault="00B44B48" w:rsidP="00B44B48">
            <w:pPr>
              <w:spacing w:after="0" w:line="240" w:lineRule="auto"/>
              <w:ind w:left="144"/>
              <w:contextualSpacing/>
              <w:jc w:val="both"/>
              <w:rPr>
                <w:rFonts w:ascii="Arial" w:hAnsi="Arial" w:cs="Arial"/>
                <w:sz w:val="12"/>
                <w:szCs w:val="12"/>
              </w:rPr>
            </w:pPr>
          </w:p>
          <w:p w:rsidR="00B44B48" w:rsidRPr="00F3371E" w:rsidRDefault="00B44B48" w:rsidP="00787C61">
            <w:pPr>
              <w:numPr>
                <w:ilvl w:val="0"/>
                <w:numId w:val="314"/>
              </w:numPr>
              <w:spacing w:after="0" w:line="240" w:lineRule="auto"/>
              <w:ind w:left="176" w:hanging="176"/>
              <w:contextualSpacing/>
              <w:jc w:val="both"/>
              <w:rPr>
                <w:rFonts w:ascii="Arial" w:hAnsi="Arial" w:cs="Arial"/>
                <w:caps/>
                <w:sz w:val="12"/>
                <w:szCs w:val="12"/>
              </w:rPr>
            </w:pPr>
            <w:r w:rsidRPr="00F3371E">
              <w:rPr>
                <w:rFonts w:ascii="Arial" w:hAnsi="Arial" w:cs="Arial"/>
                <w:sz w:val="12"/>
                <w:szCs w:val="12"/>
              </w:rPr>
              <w:t>PRESENTAR LA SOLICITUD PARA LA NEUTRALIZACIÓN QUÍMICA Y/O DESTRUCCIÓN DE LOS BIENES FISCALIZADOS: SEÑALANDO EL (LOS) BIENES FISCALIZADOS (NOMBRE COMÚN Y COMERCIAL), EL MOTIVO DE NEUTRALIZACIÓN O DESTRUCCIÓN, LAS CANTIDADES MATERIA DE NEUTRALIZACIÓN O DESTRUCCIÓN, SI LA NEUTRALIZACIÓN QUÍMICA Y/O DESTRUCCIÓN SE REALIZARÁ EN SUS INSTALACIONES O CONTRATARÁ A UNA EMPRESA AUTORIZADA PARA TAL FIN.</w:t>
            </w:r>
          </w:p>
          <w:p w:rsidR="00B44B48" w:rsidRPr="00F3371E" w:rsidRDefault="00B44B48" w:rsidP="00B44B48">
            <w:pPr>
              <w:spacing w:after="0" w:line="240" w:lineRule="auto"/>
              <w:ind w:left="176"/>
              <w:contextualSpacing/>
              <w:jc w:val="both"/>
              <w:rPr>
                <w:rFonts w:ascii="Arial" w:hAnsi="Arial" w:cs="Arial"/>
                <w:caps/>
                <w:sz w:val="12"/>
                <w:szCs w:val="12"/>
              </w:rPr>
            </w:pPr>
          </w:p>
          <w:p w:rsidR="00B44B48" w:rsidRPr="00F3371E" w:rsidRDefault="00B44B48" w:rsidP="00787C61">
            <w:pPr>
              <w:numPr>
                <w:ilvl w:val="0"/>
                <w:numId w:val="314"/>
              </w:numPr>
              <w:spacing w:after="0" w:line="240" w:lineRule="auto"/>
              <w:ind w:left="176" w:hanging="176"/>
              <w:contextualSpacing/>
              <w:jc w:val="both"/>
              <w:rPr>
                <w:rFonts w:ascii="Arial" w:hAnsi="Arial" w:cs="Arial"/>
                <w:caps/>
                <w:sz w:val="12"/>
                <w:szCs w:val="12"/>
              </w:rPr>
            </w:pPr>
            <w:r w:rsidRPr="00F3371E">
              <w:rPr>
                <w:rFonts w:ascii="Arial" w:hAnsi="Arial" w:cs="Arial"/>
                <w:sz w:val="12"/>
                <w:szCs w:val="12"/>
              </w:rPr>
              <w:t xml:space="preserve">PRESENTAR LOS INFORMES RESPECTIVOS APROBADOS POR EL MINISTERIO DE SALUD Y EL MINISTERIO DEL AMBIENTE (*), EN EL CUAL SE EXPONGA LOS PROCEDIMIENTOS Y MEDIOS TÉCNICOS A EMPLEAR, LAS MEDIDAS DE CONTINGENCIA Y SEÑALE EL LUGAR DONDE SE EFECTUARÁ LA NEUTRALIZACIÓN QUÍMICA Y/O DESTRUCCIÓN. </w:t>
            </w:r>
          </w:p>
          <w:p w:rsidR="00B44B48" w:rsidRPr="00F3371E" w:rsidRDefault="00B44B48" w:rsidP="00B44B48">
            <w:pPr>
              <w:spacing w:after="0" w:line="240" w:lineRule="auto"/>
              <w:ind w:left="142"/>
              <w:contextualSpacing/>
              <w:jc w:val="both"/>
              <w:rPr>
                <w:rFonts w:ascii="Arial" w:hAnsi="Arial" w:cs="Arial"/>
                <w:sz w:val="12"/>
                <w:szCs w:val="12"/>
              </w:rPr>
            </w:pPr>
          </w:p>
          <w:p w:rsidR="00B44B48" w:rsidRPr="00F3371E" w:rsidRDefault="00B44B48" w:rsidP="00B44B48">
            <w:pPr>
              <w:spacing w:after="0" w:line="240" w:lineRule="auto"/>
              <w:ind w:left="142"/>
              <w:contextualSpacing/>
              <w:jc w:val="both"/>
              <w:rPr>
                <w:rFonts w:ascii="Arial" w:hAnsi="Arial" w:cs="Arial"/>
                <w:sz w:val="12"/>
                <w:szCs w:val="12"/>
              </w:rPr>
            </w:pPr>
            <w:r w:rsidRPr="00F3371E">
              <w:rPr>
                <w:rFonts w:ascii="Arial" w:hAnsi="Arial" w:cs="Arial"/>
                <w:sz w:val="12"/>
                <w:szCs w:val="12"/>
              </w:rPr>
              <w:t>(*) O, DE SER EL CASO, DEBERÁ ACREDITAR QUE TRANSCURRIÓ EL PLAZO DE 10 DÍAS CONTADOS DESDE LA PRESENTACIÓN DEL INFORME AL MINISTERIO DE SALUD Y AL MINISTERIO DEL AMBIENTE.</w:t>
            </w:r>
          </w:p>
          <w:p w:rsidR="00B44B48" w:rsidRPr="00F3371E" w:rsidRDefault="00B44B48" w:rsidP="00B44B48">
            <w:pPr>
              <w:spacing w:after="0" w:line="240" w:lineRule="auto"/>
              <w:ind w:left="144"/>
              <w:contextualSpacing/>
              <w:jc w:val="both"/>
              <w:rPr>
                <w:rFonts w:ascii="Arial" w:hAnsi="Arial" w:cs="Arial"/>
                <w:sz w:val="12"/>
                <w:szCs w:val="12"/>
              </w:rPr>
            </w:pPr>
          </w:p>
          <w:p w:rsidR="00B44B48" w:rsidRPr="00F3371E" w:rsidRDefault="00B44B48" w:rsidP="00B44B48">
            <w:pPr>
              <w:spacing w:after="0" w:line="240" w:lineRule="auto"/>
              <w:ind w:left="144"/>
              <w:contextualSpacing/>
              <w:jc w:val="both"/>
              <w:rPr>
                <w:rFonts w:ascii="Arial" w:hAnsi="Arial" w:cs="Arial"/>
                <w:b/>
                <w:sz w:val="12"/>
                <w:szCs w:val="12"/>
                <w:u w:val="single"/>
              </w:rPr>
            </w:pPr>
            <w:r w:rsidRPr="00F3371E">
              <w:rPr>
                <w:rFonts w:ascii="Arial" w:hAnsi="Arial" w:cs="Arial"/>
                <w:b/>
                <w:sz w:val="12"/>
                <w:szCs w:val="12"/>
                <w:u w:val="single"/>
              </w:rPr>
              <w:t>NOTA</w:t>
            </w:r>
          </w:p>
          <w:p w:rsidR="00B44B48" w:rsidRPr="00F3371E" w:rsidRDefault="00B44B48" w:rsidP="00B44B48">
            <w:pPr>
              <w:spacing w:after="0" w:line="240" w:lineRule="auto"/>
              <w:ind w:left="144"/>
              <w:contextualSpacing/>
              <w:jc w:val="both"/>
              <w:rPr>
                <w:rFonts w:ascii="Arial" w:hAnsi="Arial" w:cs="Arial"/>
                <w:b/>
                <w:sz w:val="12"/>
                <w:szCs w:val="12"/>
                <w:u w:val="single"/>
              </w:rPr>
            </w:pPr>
          </w:p>
          <w:p w:rsidR="00B44B48" w:rsidRPr="00F3371E" w:rsidRDefault="00B44B48" w:rsidP="00B44B48">
            <w:pPr>
              <w:spacing w:after="0" w:line="240" w:lineRule="auto"/>
              <w:ind w:left="284" w:hanging="142"/>
              <w:contextualSpacing/>
              <w:jc w:val="both"/>
              <w:rPr>
                <w:rFonts w:ascii="Arial" w:hAnsi="Arial" w:cs="Arial"/>
                <w:sz w:val="12"/>
                <w:szCs w:val="12"/>
              </w:rPr>
            </w:pPr>
            <w:r w:rsidRPr="00F3371E">
              <w:rPr>
                <w:rFonts w:ascii="Arial" w:hAnsi="Arial" w:cs="Arial"/>
                <w:b/>
                <w:sz w:val="12"/>
                <w:szCs w:val="12"/>
              </w:rPr>
              <w:t xml:space="preserve">- </w:t>
            </w:r>
            <w:r w:rsidRPr="00F3371E">
              <w:rPr>
                <w:rFonts w:ascii="Arial" w:hAnsi="Arial" w:cs="Arial"/>
                <w:b/>
                <w:sz w:val="12"/>
                <w:szCs w:val="12"/>
              </w:rPr>
              <w:tab/>
            </w:r>
            <w:r w:rsidRPr="00F3371E">
              <w:rPr>
                <w:rFonts w:ascii="Arial" w:hAnsi="Arial" w:cs="Arial"/>
                <w:sz w:val="12"/>
                <w:szCs w:val="12"/>
              </w:rPr>
              <w:t>LOS BIENES FISCALIZADOS RESPECTO DE LOS CUALES SE SOLICITE SU NEUTRALIZACIÓN QUÍMICA Y/O DESTRUCCIÓN, DEBEN SER NO APTOS PARA SU USO, O, QUE EL USUARIO POR CESE DE ACTIVIDADES DESEE DESHACERSE DE LOS MISMOS.</w:t>
            </w:r>
          </w:p>
          <w:p w:rsidR="00B44B48" w:rsidRPr="00F3371E" w:rsidRDefault="00B44B48" w:rsidP="00B44B48">
            <w:pPr>
              <w:spacing w:after="0" w:line="240" w:lineRule="auto"/>
              <w:ind w:left="284" w:hanging="142"/>
              <w:contextualSpacing/>
              <w:jc w:val="both"/>
              <w:rPr>
                <w:rFonts w:ascii="Arial" w:hAnsi="Arial" w:cs="Arial"/>
                <w:sz w:val="12"/>
                <w:szCs w:val="12"/>
              </w:rPr>
            </w:pPr>
          </w:p>
          <w:p w:rsidR="00B44B48" w:rsidRPr="00F3371E" w:rsidRDefault="00B44B48" w:rsidP="00B44B48">
            <w:pPr>
              <w:spacing w:after="0" w:line="240" w:lineRule="auto"/>
              <w:ind w:left="284" w:hanging="142"/>
              <w:contextualSpacing/>
              <w:jc w:val="both"/>
              <w:rPr>
                <w:rFonts w:ascii="Arial" w:hAnsi="Arial" w:cs="Arial"/>
                <w:sz w:val="12"/>
                <w:szCs w:val="12"/>
              </w:rPr>
            </w:pPr>
            <w:r w:rsidRPr="00F3371E">
              <w:rPr>
                <w:rFonts w:ascii="Arial" w:hAnsi="Arial" w:cs="Arial"/>
                <w:sz w:val="12"/>
                <w:szCs w:val="12"/>
              </w:rPr>
              <w:t>-</w:t>
            </w:r>
            <w:r w:rsidRPr="00F3371E">
              <w:rPr>
                <w:rFonts w:ascii="Arial" w:hAnsi="Arial" w:cs="Arial"/>
                <w:sz w:val="12"/>
                <w:szCs w:val="12"/>
              </w:rPr>
              <w:tab/>
              <w:t>DE CADA DILIGENCIA DE NEUTRALIZACIÓN QUÍMICA Y/O DESTRUCCIÓN DE BIENES FISCALIZADOS, SE FORMULARÁ EL ACTA RESPECTIVA QUE SERÁ SUSCRITA POR LOS PARTICIPANTES.</w:t>
            </w:r>
          </w:p>
          <w:p w:rsidR="00B44B48" w:rsidRPr="00F3371E" w:rsidRDefault="00B44B48" w:rsidP="00B44B48">
            <w:pPr>
              <w:tabs>
                <w:tab w:val="left" w:pos="468"/>
              </w:tabs>
              <w:spacing w:after="0" w:line="240" w:lineRule="auto"/>
              <w:jc w:val="both"/>
              <w:rPr>
                <w:rFonts w:ascii="Arial" w:hAnsi="Arial" w:cs="Arial"/>
                <w:b/>
                <w:sz w:val="12"/>
                <w:szCs w:val="12"/>
              </w:rPr>
            </w:pPr>
          </w:p>
        </w:tc>
        <w:tc>
          <w:tcPr>
            <w:tcW w:w="1134"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SOLICITUD EN FORMATO LIBRE  </w:t>
            </w:r>
          </w:p>
          <w:p w:rsidR="00B44B48" w:rsidRPr="00F3371E" w:rsidRDefault="00B44B48" w:rsidP="00B44B48">
            <w:pPr>
              <w:spacing w:after="0" w:line="240" w:lineRule="auto"/>
              <w:jc w:val="both"/>
              <w:rPr>
                <w:rFonts w:ascii="Arial" w:hAnsi="Arial" w:cs="Arial"/>
                <w:sz w:val="12"/>
                <w:szCs w:val="12"/>
              </w:rPr>
            </w:pPr>
          </w:p>
        </w:tc>
        <w:tc>
          <w:tcPr>
            <w:tcW w:w="850"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GRATUITO</w:t>
            </w:r>
          </w:p>
          <w:p w:rsidR="00B44B48" w:rsidRPr="00F3371E" w:rsidRDefault="00B44B48" w:rsidP="00B44B48">
            <w:pPr>
              <w:spacing w:after="0" w:line="240" w:lineRule="auto"/>
              <w:jc w:val="center"/>
              <w:rPr>
                <w:rFonts w:ascii="Arial" w:hAnsi="Arial" w:cs="Arial"/>
                <w:sz w:val="12"/>
                <w:szCs w:val="12"/>
              </w:rPr>
            </w:pPr>
          </w:p>
        </w:tc>
        <w:tc>
          <w:tcPr>
            <w:tcW w:w="567" w:type="dxa"/>
            <w:tcBorders>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right w:val="single" w:sz="4" w:space="0" w:color="auto"/>
            </w:tcBorders>
          </w:tcPr>
          <w:p w:rsidR="00B44B48" w:rsidRPr="00F3371E" w:rsidRDefault="00B44B48" w:rsidP="00B44B48">
            <w:pPr>
              <w:spacing w:after="0" w:line="240" w:lineRule="auto"/>
              <w:jc w:val="center"/>
              <w:rPr>
                <w:rFonts w:ascii="Arial" w:hAnsi="Arial" w:cs="Arial"/>
                <w:sz w:val="12"/>
                <w:szCs w:val="12"/>
              </w:rPr>
            </w:pPr>
          </w:p>
        </w:tc>
        <w:tc>
          <w:tcPr>
            <w:tcW w:w="567" w:type="dxa"/>
            <w:tcBorders>
              <w:left w:val="single" w:sz="4" w:space="0" w:color="auto"/>
            </w:tcBorders>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X</w:t>
            </w:r>
          </w:p>
        </w:tc>
        <w:tc>
          <w:tcPr>
            <w:tcW w:w="851"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TREINTA (30) DÍAS</w:t>
            </w:r>
          </w:p>
        </w:tc>
        <w:tc>
          <w:tcPr>
            <w:tcW w:w="1134" w:type="dxa"/>
          </w:tcPr>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PARA LOS PRINCIPALES </w:t>
            </w:r>
            <w:r w:rsidRPr="00F3371E">
              <w:rPr>
                <w:rFonts w:ascii="Arial" w:hAnsi="Arial" w:cs="Arial"/>
                <w:b/>
                <w:spacing w:val="-14"/>
                <w:sz w:val="12"/>
                <w:szCs w:val="12"/>
              </w:rPr>
              <w:t>CONTRIBUYENTES</w:t>
            </w:r>
            <w:r w:rsidRPr="00F3371E">
              <w:rPr>
                <w:rFonts w:ascii="Arial" w:hAnsi="Arial" w:cs="Arial"/>
                <w:b/>
                <w:sz w:val="12"/>
                <w:szCs w:val="12"/>
              </w:rPr>
              <w:t xml:space="preserve"> NACIONALES: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EN LA INTENDENCIA DE PRINCIPALES </w:t>
            </w:r>
            <w:r w:rsidRPr="00F3371E">
              <w:rPr>
                <w:rFonts w:ascii="Arial" w:hAnsi="Arial" w:cs="Arial"/>
                <w:spacing w:val="-14"/>
                <w:sz w:val="12"/>
                <w:szCs w:val="12"/>
              </w:rPr>
              <w:t xml:space="preserve">CONTRIBUYENTES </w:t>
            </w:r>
            <w:r w:rsidRPr="00F3371E">
              <w:rPr>
                <w:rFonts w:ascii="Arial" w:hAnsi="Arial" w:cs="Arial"/>
                <w:sz w:val="12"/>
                <w:szCs w:val="12"/>
              </w:rPr>
              <w:t>NACIONALES.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PARA </w:t>
            </w:r>
            <w:r w:rsidRPr="00F3371E">
              <w:rPr>
                <w:rFonts w:ascii="Arial" w:hAnsi="Arial" w:cs="Arial"/>
                <w:b/>
                <w:spacing w:val="-6"/>
                <w:sz w:val="12"/>
                <w:szCs w:val="12"/>
              </w:rPr>
              <w:t>USUARIOS CON</w:t>
            </w:r>
            <w:r w:rsidRPr="00F3371E">
              <w:rPr>
                <w:rFonts w:ascii="Arial" w:hAnsi="Arial" w:cs="Arial"/>
                <w:b/>
                <w:sz w:val="12"/>
                <w:szCs w:val="12"/>
              </w:rPr>
              <w:t xml:space="preserve"> DOMICILIO FISCAL  </w:t>
            </w:r>
            <w:r w:rsidRPr="00F3371E">
              <w:rPr>
                <w:rFonts w:ascii="Arial" w:hAnsi="Arial" w:cs="Arial"/>
                <w:b/>
                <w:spacing w:val="-12"/>
                <w:sz w:val="12"/>
                <w:szCs w:val="12"/>
              </w:rPr>
              <w:t>CORRESPONDIENTE</w:t>
            </w:r>
            <w:r w:rsidRPr="00F3371E">
              <w:rPr>
                <w:rFonts w:ascii="Arial" w:hAnsi="Arial" w:cs="Arial"/>
                <w:b/>
                <w:spacing w:val="-10"/>
                <w:sz w:val="12"/>
                <w:szCs w:val="12"/>
              </w:rPr>
              <w:t xml:space="preserve"> </w:t>
            </w:r>
            <w:r w:rsidR="00757D7B" w:rsidRPr="00F3371E">
              <w:rPr>
                <w:rFonts w:ascii="Arial" w:hAnsi="Arial" w:cs="Arial"/>
                <w:b/>
                <w:spacing w:val="-10"/>
                <w:sz w:val="12"/>
                <w:szCs w:val="12"/>
              </w:rPr>
              <w:t xml:space="preserve">A  </w:t>
            </w:r>
            <w:r w:rsidRPr="00F3371E">
              <w:rPr>
                <w:rFonts w:ascii="Arial" w:hAnsi="Arial" w:cs="Arial"/>
                <w:b/>
                <w:spacing w:val="-6"/>
                <w:sz w:val="12"/>
                <w:szCs w:val="12"/>
              </w:rPr>
              <w:t>INTENDENCIA</w:t>
            </w:r>
            <w:r w:rsidRPr="00F3371E">
              <w:rPr>
                <w:rFonts w:ascii="Arial" w:hAnsi="Arial" w:cs="Arial"/>
                <w:b/>
                <w:spacing w:val="-10"/>
                <w:sz w:val="12"/>
                <w:szCs w:val="12"/>
              </w:rPr>
              <w:t xml:space="preserve"> </w:t>
            </w:r>
            <w:r w:rsidRPr="00F3371E">
              <w:rPr>
                <w:rFonts w:ascii="Arial" w:hAnsi="Arial" w:cs="Arial"/>
                <w:b/>
                <w:sz w:val="12"/>
                <w:szCs w:val="12"/>
              </w:rPr>
              <w:t>LIMA:</w:t>
            </w:r>
          </w:p>
          <w:p w:rsidR="00B44B48" w:rsidRPr="00F3371E" w:rsidRDefault="00B44B48" w:rsidP="00B44B48">
            <w:pPr>
              <w:spacing w:after="0" w:line="240" w:lineRule="auto"/>
              <w:jc w:val="both"/>
              <w:rPr>
                <w:rStyle w:val="Hipervnculo"/>
                <w:rFonts w:ascii="Arial" w:hAnsi="Arial" w:cs="Arial"/>
                <w:color w:val="auto"/>
                <w:sz w:val="12"/>
                <w:szCs w:val="12"/>
              </w:rPr>
            </w:pPr>
            <w:r w:rsidRPr="00F3371E">
              <w:rPr>
                <w:rFonts w:ascii="Arial" w:hAnsi="Arial" w:cs="Arial"/>
                <w:sz w:val="12"/>
                <w:szCs w:val="12"/>
              </w:rPr>
              <w:t xml:space="preserve">EN LOS LUGARES DE ATENCIÓN SEÑALADOS  EN EL PORTAL SUNAT </w:t>
            </w:r>
            <w:hyperlink r:id="rId227" w:history="1">
              <w:r w:rsidRPr="00F3371E">
                <w:rPr>
                  <w:rStyle w:val="Hipervnculo"/>
                  <w:rFonts w:ascii="Arial" w:hAnsi="Arial" w:cs="Arial"/>
                  <w:color w:val="auto"/>
                  <w:sz w:val="12"/>
                  <w:szCs w:val="12"/>
                </w:rPr>
                <w:t>http://orientacion.sunat.gob.pe/index.php/empresas-menu/insumos-quimicos/inscripcion-registro-insumos-quimicos/6384-12-lugares-de-atencion</w:t>
              </w:r>
            </w:hyperlink>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b/>
                <w:sz w:val="12"/>
                <w:szCs w:val="12"/>
              </w:rPr>
            </w:pPr>
            <w:r w:rsidRPr="00F3371E">
              <w:rPr>
                <w:rFonts w:ascii="Arial" w:hAnsi="Arial" w:cs="Arial"/>
                <w:b/>
                <w:sz w:val="12"/>
                <w:szCs w:val="12"/>
              </w:rPr>
              <w:t xml:space="preserve">PARA </w:t>
            </w:r>
            <w:r w:rsidRPr="00F3371E">
              <w:rPr>
                <w:rFonts w:ascii="Arial" w:hAnsi="Arial" w:cs="Arial"/>
                <w:b/>
                <w:spacing w:val="-6"/>
                <w:sz w:val="12"/>
                <w:szCs w:val="12"/>
              </w:rPr>
              <w:t>USUARIOS CON</w:t>
            </w:r>
            <w:r w:rsidRPr="00F3371E">
              <w:rPr>
                <w:rFonts w:ascii="Arial" w:hAnsi="Arial" w:cs="Arial"/>
                <w:b/>
                <w:sz w:val="12"/>
                <w:szCs w:val="12"/>
              </w:rPr>
              <w:t xml:space="preserve"> DOMICILIO FISCAL </w:t>
            </w:r>
            <w:r w:rsidRPr="00F3371E">
              <w:rPr>
                <w:rFonts w:ascii="Arial" w:hAnsi="Arial" w:cs="Arial"/>
                <w:b/>
                <w:spacing w:val="-12"/>
                <w:sz w:val="12"/>
                <w:szCs w:val="12"/>
              </w:rPr>
              <w:t>CORRESPONDIENTES</w:t>
            </w:r>
            <w:r w:rsidRPr="00F3371E">
              <w:rPr>
                <w:rFonts w:ascii="Arial" w:hAnsi="Arial" w:cs="Arial"/>
                <w:b/>
                <w:sz w:val="12"/>
                <w:szCs w:val="12"/>
              </w:rPr>
              <w:t xml:space="preserve"> A LAS INTENDENCIAS REGIONALES U OFICINAS ZONALES:</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EN LAS </w:t>
            </w:r>
            <w:r w:rsidRPr="00F3371E">
              <w:rPr>
                <w:rFonts w:ascii="Arial" w:hAnsi="Arial" w:cs="Arial"/>
                <w:spacing w:val="-4"/>
                <w:sz w:val="12"/>
                <w:szCs w:val="12"/>
              </w:rPr>
              <w:t xml:space="preserve">DEPENDENCIAS </w:t>
            </w:r>
            <w:r w:rsidRPr="00F3371E">
              <w:rPr>
                <w:rFonts w:ascii="Arial" w:hAnsi="Arial" w:cs="Arial"/>
                <w:sz w:val="12"/>
                <w:szCs w:val="12"/>
              </w:rPr>
              <w:t xml:space="preserve">SUNAT DE SU JURISDICCIÓN O EN LOS CENTROS DE SERVICIOS AL </w:t>
            </w:r>
            <w:r w:rsidRPr="00F3371E">
              <w:rPr>
                <w:rFonts w:ascii="Arial" w:hAnsi="Arial" w:cs="Arial"/>
                <w:spacing w:val="-10"/>
                <w:sz w:val="12"/>
                <w:szCs w:val="12"/>
              </w:rPr>
              <w:t xml:space="preserve">CONTRIBUYENTE </w:t>
            </w:r>
            <w:r w:rsidRPr="00F3371E">
              <w:rPr>
                <w:rFonts w:ascii="Arial" w:hAnsi="Arial" w:cs="Arial"/>
                <w:sz w:val="12"/>
                <w:szCs w:val="12"/>
              </w:rPr>
              <w:t xml:space="preserve">HABILITADOS POR DICHAS </w:t>
            </w:r>
            <w:r w:rsidRPr="00F3371E">
              <w:rPr>
                <w:rFonts w:ascii="Arial" w:hAnsi="Arial" w:cs="Arial"/>
                <w:spacing w:val="-6"/>
                <w:sz w:val="12"/>
                <w:szCs w:val="12"/>
              </w:rPr>
              <w:t>DEPENDENCIAS.</w:t>
            </w:r>
          </w:p>
          <w:p w:rsidR="00B44B48" w:rsidRPr="00F3371E" w:rsidRDefault="00B44B48" w:rsidP="00B44B48">
            <w:pPr>
              <w:spacing w:after="0" w:line="240" w:lineRule="auto"/>
              <w:jc w:val="both"/>
              <w:rPr>
                <w:rFonts w:ascii="Arial" w:hAnsi="Arial" w:cs="Arial"/>
                <w:sz w:val="12"/>
                <w:szCs w:val="12"/>
              </w:rPr>
            </w:pPr>
          </w:p>
        </w:tc>
        <w:tc>
          <w:tcPr>
            <w:tcW w:w="1276"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FISCALIZACIÓN DE BIENES FISCALIZADOS</w:t>
            </w:r>
          </w:p>
        </w:tc>
        <w:tc>
          <w:tcPr>
            <w:tcW w:w="1134" w:type="dxa"/>
          </w:tcPr>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GERENTE DE FISCALIZACIÓN DE BIENES FISCALIZADOS</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PRESENTAR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 xml:space="preserve">PLAZO PARA </w:t>
            </w:r>
            <w:r w:rsidRPr="00F3371E">
              <w:rPr>
                <w:rFonts w:ascii="Arial" w:hAnsi="Arial" w:cs="Arial"/>
                <w:b/>
                <w:bCs/>
                <w:spacing w:val="-12"/>
                <w:sz w:val="12"/>
                <w:szCs w:val="12"/>
              </w:rPr>
              <w:t>RESOLVER</w:t>
            </w:r>
            <w:r w:rsidRPr="00F3371E">
              <w:rPr>
                <w:rFonts w:ascii="Arial" w:hAnsi="Arial" w:cs="Arial"/>
                <w:b/>
                <w:bCs/>
                <w:sz w:val="12"/>
                <w:szCs w:val="12"/>
              </w:rPr>
              <w:t xml:space="preserve">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B44B48" w:rsidRPr="00F3371E" w:rsidRDefault="00B44B48" w:rsidP="00B44B48">
            <w:pPr>
              <w:spacing w:after="0" w:line="240" w:lineRule="auto"/>
              <w:jc w:val="both"/>
              <w:rPr>
                <w:rFonts w:ascii="Arial" w:hAnsi="Arial" w:cs="Arial"/>
                <w:spacing w:val="-6"/>
                <w:sz w:val="12"/>
                <w:szCs w:val="12"/>
              </w:rPr>
            </w:pPr>
          </w:p>
        </w:tc>
        <w:tc>
          <w:tcPr>
            <w:tcW w:w="1134" w:type="dxa"/>
          </w:tcPr>
          <w:p w:rsidR="00B44B48" w:rsidRPr="00F3371E" w:rsidRDefault="00B44B48" w:rsidP="00B44B48">
            <w:pPr>
              <w:spacing w:after="0" w:line="240" w:lineRule="auto"/>
              <w:jc w:val="center"/>
              <w:rPr>
                <w:rFonts w:ascii="Arial" w:hAnsi="Arial" w:cs="Arial"/>
                <w:sz w:val="12"/>
                <w:szCs w:val="12"/>
              </w:rPr>
            </w:pPr>
            <w:r w:rsidRPr="00F3371E">
              <w:rPr>
                <w:rFonts w:ascii="Arial" w:hAnsi="Arial" w:cs="Arial"/>
                <w:sz w:val="12"/>
                <w:szCs w:val="12"/>
              </w:rPr>
              <w:t>NO APLICA</w:t>
            </w:r>
          </w:p>
        </w:tc>
        <w:tc>
          <w:tcPr>
            <w:tcW w:w="1134" w:type="dxa"/>
            <w:tcBorders>
              <w:right w:val="single" w:sz="4" w:space="0" w:color="auto"/>
            </w:tcBorders>
          </w:tcPr>
          <w:p w:rsidR="00B44B48" w:rsidRPr="00F3371E" w:rsidRDefault="00B44B48" w:rsidP="00B44B48">
            <w:pPr>
              <w:tabs>
                <w:tab w:val="left" w:pos="642"/>
              </w:tabs>
              <w:spacing w:line="240" w:lineRule="auto"/>
              <w:jc w:val="both"/>
              <w:rPr>
                <w:rFonts w:ascii="Arial" w:hAnsi="Arial" w:cs="Arial"/>
                <w:sz w:val="12"/>
                <w:szCs w:val="12"/>
              </w:rPr>
            </w:pPr>
            <w:r w:rsidRPr="00F3371E">
              <w:rPr>
                <w:rFonts w:ascii="Arial" w:hAnsi="Arial" w:cs="Arial"/>
                <w:sz w:val="12"/>
                <w:szCs w:val="12"/>
              </w:rPr>
              <w:t xml:space="preserve">INTENDENTE DE LA  </w:t>
            </w:r>
            <w:r w:rsidRPr="00F3371E">
              <w:rPr>
                <w:rFonts w:ascii="Arial" w:hAnsi="Arial" w:cs="Arial"/>
                <w:spacing w:val="-4"/>
                <w:sz w:val="12"/>
                <w:szCs w:val="12"/>
              </w:rPr>
              <w:t>INTENDENCIA</w:t>
            </w:r>
            <w:r w:rsidRPr="00F3371E">
              <w:rPr>
                <w:rFonts w:ascii="Arial" w:hAnsi="Arial" w:cs="Arial"/>
                <w:sz w:val="12"/>
                <w:szCs w:val="12"/>
              </w:rPr>
              <w:t xml:space="preserve"> NACIONAL DE INSUMOS QUÍMICOS Y BIENES </w:t>
            </w:r>
            <w:r w:rsidRPr="00F3371E">
              <w:rPr>
                <w:rFonts w:ascii="Arial" w:hAnsi="Arial" w:cs="Arial"/>
                <w:spacing w:val="-10"/>
                <w:sz w:val="12"/>
                <w:szCs w:val="12"/>
              </w:rPr>
              <w:t>FISCALIZADOS</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PLAZO PARA PRESENTAR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QUINCE (15) DÍAS HÁBILES </w:t>
            </w:r>
          </w:p>
          <w:p w:rsidR="00B44B48" w:rsidRPr="00F3371E" w:rsidRDefault="00B44B48" w:rsidP="00B44B48">
            <w:pPr>
              <w:spacing w:after="0" w:line="240" w:lineRule="auto"/>
              <w:jc w:val="both"/>
              <w:rPr>
                <w:rFonts w:ascii="Arial" w:hAnsi="Arial" w:cs="Arial"/>
                <w:sz w:val="12"/>
                <w:szCs w:val="12"/>
              </w:rPr>
            </w:pP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b/>
                <w:bCs/>
                <w:sz w:val="12"/>
                <w:szCs w:val="12"/>
              </w:rPr>
              <w:t>PLAZO PARA RESOLVER EL RECURSO</w:t>
            </w:r>
            <w:r w:rsidRPr="00F3371E">
              <w:rPr>
                <w:rFonts w:ascii="Arial" w:hAnsi="Arial" w:cs="Arial"/>
                <w:sz w:val="12"/>
                <w:szCs w:val="12"/>
              </w:rPr>
              <w:t xml:space="preserve">: </w:t>
            </w:r>
          </w:p>
          <w:p w:rsidR="00B44B48" w:rsidRPr="00F3371E" w:rsidRDefault="00B44B48" w:rsidP="00B44B48">
            <w:pPr>
              <w:spacing w:after="0" w:line="240" w:lineRule="auto"/>
              <w:jc w:val="both"/>
              <w:rPr>
                <w:rFonts w:ascii="Arial" w:hAnsi="Arial" w:cs="Arial"/>
                <w:sz w:val="12"/>
                <w:szCs w:val="12"/>
              </w:rPr>
            </w:pPr>
            <w:r w:rsidRPr="00F3371E">
              <w:rPr>
                <w:rFonts w:ascii="Arial" w:hAnsi="Arial" w:cs="Arial"/>
                <w:sz w:val="12"/>
                <w:szCs w:val="12"/>
              </w:rPr>
              <w:t xml:space="preserve">TREINTA (30) DÍAS HÁBILES </w:t>
            </w:r>
          </w:p>
          <w:p w:rsidR="00B44B48" w:rsidRPr="00F3371E" w:rsidRDefault="00B44B48" w:rsidP="00B44B48">
            <w:pPr>
              <w:spacing w:after="0" w:line="240" w:lineRule="auto"/>
              <w:jc w:val="center"/>
              <w:rPr>
                <w:rFonts w:ascii="Arial" w:hAnsi="Arial" w:cs="Arial"/>
                <w:sz w:val="12"/>
                <w:szCs w:val="12"/>
              </w:rPr>
            </w:pPr>
          </w:p>
        </w:tc>
      </w:tr>
    </w:tbl>
    <w:p w:rsidR="005D3B76" w:rsidRPr="00F3371E" w:rsidRDefault="0087122C" w:rsidP="0087122C">
      <w:pPr>
        <w:spacing w:after="0"/>
        <w:jc w:val="right"/>
        <w:rPr>
          <w:sz w:val="10"/>
          <w:szCs w:val="10"/>
        </w:rPr>
      </w:pPr>
      <w:r>
        <w:rPr>
          <w:sz w:val="10"/>
          <w:szCs w:val="10"/>
        </w:rPr>
        <w:t>Nov2018.</w:t>
      </w:r>
    </w:p>
    <w:p w:rsidR="003E7183" w:rsidRPr="00F3371E" w:rsidRDefault="003E7183" w:rsidP="0085195A">
      <w:pPr>
        <w:spacing w:after="0"/>
        <w:rPr>
          <w:sz w:val="10"/>
          <w:szCs w:val="10"/>
        </w:rPr>
      </w:pPr>
    </w:p>
    <w:sectPr w:rsidR="003E7183" w:rsidRPr="00F3371E" w:rsidSect="00AD30E4">
      <w:headerReference w:type="default" r:id="rId228"/>
      <w:pgSz w:w="16840" w:h="11907" w:orient="landscape" w:code="9"/>
      <w:pgMar w:top="2126" w:right="851" w:bottom="851" w:left="851"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1506" w:rsidRDefault="00131506" w:rsidP="009A6CF9">
      <w:pPr>
        <w:spacing w:after="0" w:line="240" w:lineRule="auto"/>
      </w:pPr>
      <w:r>
        <w:separator/>
      </w:r>
    </w:p>
  </w:endnote>
  <w:endnote w:type="continuationSeparator" w:id="0">
    <w:p w:rsidR="00131506" w:rsidRDefault="00131506" w:rsidP="009A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altName w:val="Traditional Arabic"/>
    <w:charset w:val="00"/>
    <w:family w:val="roman"/>
    <w:pitch w:val="variable"/>
    <w:sig w:usb0="00002003" w:usb1="80000000" w:usb2="00000008" w:usb3="00000000" w:csb0="00000041"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1506" w:rsidRDefault="00131506" w:rsidP="009A6CF9">
      <w:pPr>
        <w:spacing w:after="0" w:line="240" w:lineRule="auto"/>
      </w:pPr>
      <w:r>
        <w:separator/>
      </w:r>
    </w:p>
  </w:footnote>
  <w:footnote w:type="continuationSeparator" w:id="0">
    <w:p w:rsidR="00131506" w:rsidRDefault="00131506" w:rsidP="009A6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Y="1"/>
      <w:tblOverlap w:val="never"/>
      <w:tblW w:w="15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1417"/>
      <w:gridCol w:w="2977"/>
      <w:gridCol w:w="1134"/>
      <w:gridCol w:w="850"/>
      <w:gridCol w:w="567"/>
      <w:gridCol w:w="567"/>
      <w:gridCol w:w="567"/>
      <w:gridCol w:w="851"/>
      <w:gridCol w:w="1134"/>
      <w:gridCol w:w="1276"/>
      <w:gridCol w:w="1134"/>
      <w:gridCol w:w="1134"/>
      <w:gridCol w:w="1134"/>
    </w:tblGrid>
    <w:tr w:rsidR="00847E99" w:rsidRPr="00E77C86" w:rsidTr="00AD30E4">
      <w:trPr>
        <w:trHeight w:val="275"/>
      </w:trPr>
      <w:tc>
        <w:tcPr>
          <w:tcW w:w="15276" w:type="dxa"/>
          <w:gridSpan w:val="14"/>
          <w:tcBorders>
            <w:right w:val="single" w:sz="4" w:space="0" w:color="auto"/>
          </w:tcBorders>
          <w:shd w:val="clear" w:color="auto" w:fill="D9D9D9"/>
          <w:vAlign w:val="center"/>
        </w:tcPr>
        <w:p w:rsidR="00847E99" w:rsidRDefault="00847E99" w:rsidP="009D2970">
          <w:pPr>
            <w:spacing w:after="0" w:line="240" w:lineRule="auto"/>
            <w:jc w:val="center"/>
            <w:rPr>
              <w:rFonts w:ascii="Arial" w:hAnsi="Arial" w:cs="Arial"/>
              <w:b/>
              <w:sz w:val="12"/>
              <w:szCs w:val="12"/>
            </w:rPr>
          </w:pPr>
          <w:r w:rsidRPr="00E77C86">
            <w:rPr>
              <w:rFonts w:ascii="Arial" w:hAnsi="Arial" w:cs="Arial"/>
              <w:b/>
              <w:sz w:val="12"/>
              <w:szCs w:val="12"/>
            </w:rPr>
            <w:t xml:space="preserve">SUPERINTENDENCIA NACIONAL DE ADUANAS Y DE ADMINISTRACIÓN TRIBUTARIA </w:t>
          </w:r>
          <w:r>
            <w:rPr>
              <w:rFonts w:ascii="Arial" w:hAnsi="Arial" w:cs="Arial"/>
              <w:b/>
              <w:sz w:val="12"/>
              <w:szCs w:val="12"/>
            </w:rPr>
            <w:t>–</w:t>
          </w:r>
          <w:r w:rsidRPr="00E77C86">
            <w:rPr>
              <w:rFonts w:ascii="Arial" w:hAnsi="Arial" w:cs="Arial"/>
              <w:b/>
              <w:sz w:val="12"/>
              <w:szCs w:val="12"/>
            </w:rPr>
            <w:t xml:space="preserve"> SUNAT</w:t>
          </w:r>
        </w:p>
        <w:p w:rsidR="00847E99" w:rsidRPr="00E77C86" w:rsidRDefault="00847E99" w:rsidP="00AD30E4">
          <w:pPr>
            <w:spacing w:after="0" w:line="240" w:lineRule="auto"/>
            <w:jc w:val="center"/>
            <w:rPr>
              <w:rFonts w:ascii="Arial" w:hAnsi="Arial" w:cs="Arial"/>
              <w:b/>
              <w:sz w:val="12"/>
              <w:szCs w:val="12"/>
            </w:rPr>
          </w:pPr>
          <w:r>
            <w:rPr>
              <w:rFonts w:ascii="Arial" w:hAnsi="Arial" w:cs="Arial"/>
              <w:b/>
              <w:sz w:val="12"/>
              <w:szCs w:val="12"/>
            </w:rPr>
            <w:t>TEXTO</w:t>
          </w:r>
          <w:r w:rsidRPr="00E77C86">
            <w:rPr>
              <w:rFonts w:ascii="Arial" w:hAnsi="Arial" w:cs="Arial"/>
              <w:b/>
              <w:sz w:val="12"/>
              <w:szCs w:val="12"/>
            </w:rPr>
            <w:t xml:space="preserve"> ÚNICO DE PROCEDIMIENTOS ADMINISTRATIVOS – (TUPA)</w:t>
          </w:r>
        </w:p>
      </w:tc>
    </w:tr>
    <w:tr w:rsidR="00847E99" w:rsidRPr="00E77C86" w:rsidTr="00FD2D26">
      <w:trPr>
        <w:trHeight w:val="42"/>
      </w:trPr>
      <w:tc>
        <w:tcPr>
          <w:tcW w:w="534" w:type="dxa"/>
          <w:vMerge w:val="restart"/>
          <w:shd w:val="clear" w:color="auto" w:fill="D9D9D9"/>
        </w:tcPr>
        <w:p w:rsidR="00847E99" w:rsidRPr="00E77C86" w:rsidRDefault="00847E99" w:rsidP="00AD30E4">
          <w:pPr>
            <w:spacing w:after="0" w:line="240" w:lineRule="auto"/>
            <w:ind w:left="-142" w:right="-108"/>
            <w:jc w:val="center"/>
            <w:rPr>
              <w:rFonts w:ascii="Arial" w:hAnsi="Arial" w:cs="Arial"/>
              <w:b/>
              <w:sz w:val="12"/>
              <w:szCs w:val="12"/>
            </w:rPr>
          </w:pPr>
        </w:p>
        <w:p w:rsidR="00847E99" w:rsidRPr="00E77C86" w:rsidRDefault="00847E99" w:rsidP="00AD30E4">
          <w:pPr>
            <w:spacing w:after="0" w:line="240" w:lineRule="auto"/>
            <w:ind w:left="-142" w:right="-108"/>
            <w:jc w:val="center"/>
            <w:rPr>
              <w:rFonts w:ascii="Arial" w:hAnsi="Arial" w:cs="Arial"/>
              <w:b/>
              <w:sz w:val="12"/>
              <w:szCs w:val="12"/>
            </w:rPr>
          </w:pPr>
        </w:p>
        <w:p w:rsidR="00847E99" w:rsidRPr="00E77C86" w:rsidRDefault="00847E99" w:rsidP="00AD30E4">
          <w:pPr>
            <w:spacing w:after="0" w:line="240" w:lineRule="auto"/>
            <w:ind w:left="-142" w:right="-108"/>
            <w:jc w:val="center"/>
            <w:rPr>
              <w:rFonts w:ascii="Arial" w:hAnsi="Arial" w:cs="Arial"/>
              <w:b/>
              <w:sz w:val="12"/>
              <w:szCs w:val="12"/>
            </w:rPr>
          </w:pPr>
        </w:p>
        <w:p w:rsidR="00847E99" w:rsidRPr="00E77C86" w:rsidRDefault="00847E99" w:rsidP="00AD30E4">
          <w:pPr>
            <w:spacing w:after="0" w:line="240" w:lineRule="auto"/>
            <w:ind w:left="-142" w:right="-108"/>
            <w:jc w:val="center"/>
            <w:rPr>
              <w:rFonts w:ascii="Arial" w:hAnsi="Arial" w:cs="Arial"/>
              <w:b/>
              <w:sz w:val="12"/>
              <w:szCs w:val="12"/>
            </w:rPr>
          </w:pPr>
          <w:r w:rsidRPr="00E77C86">
            <w:rPr>
              <w:rFonts w:ascii="Arial" w:hAnsi="Arial" w:cs="Arial"/>
              <w:b/>
              <w:sz w:val="12"/>
              <w:szCs w:val="12"/>
            </w:rPr>
            <w:t>N° DE</w:t>
          </w:r>
          <w:r>
            <w:rPr>
              <w:rFonts w:ascii="Arial" w:hAnsi="Arial" w:cs="Arial"/>
              <w:b/>
              <w:sz w:val="12"/>
              <w:szCs w:val="12"/>
            </w:rPr>
            <w:t xml:space="preserve"> </w:t>
          </w:r>
          <w:r w:rsidRPr="00E77C86">
            <w:rPr>
              <w:rFonts w:ascii="Arial" w:hAnsi="Arial" w:cs="Arial"/>
              <w:b/>
              <w:sz w:val="12"/>
              <w:szCs w:val="12"/>
            </w:rPr>
            <w:t>ORDEN</w:t>
          </w:r>
        </w:p>
      </w:tc>
      <w:tc>
        <w:tcPr>
          <w:tcW w:w="1417" w:type="dxa"/>
          <w:vMerge w:val="restart"/>
          <w:tcBorders>
            <w:top w:val="single" w:sz="4" w:space="0" w:color="auto"/>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DENOMINACIÓN DEL PROCEDIMIENTO</w:t>
          </w:r>
        </w:p>
      </w:tc>
      <w:tc>
        <w:tcPr>
          <w:tcW w:w="4111" w:type="dxa"/>
          <w:gridSpan w:val="2"/>
          <w:tcBorders>
            <w:top w:val="single" w:sz="4" w:space="0" w:color="auto"/>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REQUISITOS</w:t>
          </w:r>
        </w:p>
      </w:tc>
      <w:tc>
        <w:tcPr>
          <w:tcW w:w="850" w:type="dxa"/>
          <w:tcBorders>
            <w:top w:val="single" w:sz="4" w:space="0" w:color="auto"/>
          </w:tcBorders>
          <w:shd w:val="clear" w:color="auto" w:fill="D9D9D9"/>
          <w:vAlign w:val="center"/>
        </w:tcPr>
        <w:p w:rsidR="00847E99" w:rsidRPr="00E77C86" w:rsidRDefault="00847E99" w:rsidP="005A348A">
          <w:pPr>
            <w:spacing w:after="0" w:line="240" w:lineRule="auto"/>
            <w:ind w:left="-113" w:right="-113"/>
            <w:jc w:val="center"/>
            <w:rPr>
              <w:rFonts w:ascii="Arial" w:hAnsi="Arial" w:cs="Arial"/>
              <w:b/>
              <w:sz w:val="12"/>
              <w:szCs w:val="12"/>
            </w:rPr>
          </w:pPr>
          <w:r w:rsidRPr="00E77C86">
            <w:rPr>
              <w:rFonts w:ascii="Arial" w:hAnsi="Arial" w:cs="Arial"/>
              <w:b/>
              <w:sz w:val="12"/>
              <w:szCs w:val="12"/>
            </w:rPr>
            <w:t>DERECHO DE TRAMITACIÓN</w:t>
          </w:r>
        </w:p>
      </w:tc>
      <w:tc>
        <w:tcPr>
          <w:tcW w:w="1701" w:type="dxa"/>
          <w:gridSpan w:val="3"/>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CALIFICACIÓN</w:t>
          </w:r>
        </w:p>
      </w:tc>
      <w:tc>
        <w:tcPr>
          <w:tcW w:w="851" w:type="dxa"/>
          <w:vMerge w:val="restart"/>
          <w:shd w:val="clear" w:color="auto" w:fill="D9D9D9"/>
          <w:vAlign w:val="center"/>
        </w:tcPr>
        <w:p w:rsidR="00847E99" w:rsidRDefault="00847E99" w:rsidP="00AD30E4">
          <w:pPr>
            <w:spacing w:after="0" w:line="240" w:lineRule="auto"/>
            <w:ind w:left="-108" w:right="-108"/>
            <w:jc w:val="center"/>
            <w:rPr>
              <w:rFonts w:ascii="Arial" w:hAnsi="Arial" w:cs="Arial"/>
              <w:b/>
              <w:sz w:val="12"/>
              <w:szCs w:val="12"/>
            </w:rPr>
          </w:pPr>
          <w:r w:rsidRPr="00E77C86">
            <w:rPr>
              <w:rFonts w:ascii="Arial" w:hAnsi="Arial" w:cs="Arial"/>
              <w:b/>
              <w:sz w:val="12"/>
              <w:szCs w:val="12"/>
            </w:rPr>
            <w:t xml:space="preserve">PLAZO PARA RESOLVER </w:t>
          </w:r>
        </w:p>
        <w:p w:rsidR="00847E99" w:rsidRPr="00E77C86" w:rsidRDefault="00847E99" w:rsidP="00AD30E4">
          <w:pPr>
            <w:spacing w:after="0" w:line="240" w:lineRule="auto"/>
            <w:ind w:left="-108" w:right="-108"/>
            <w:jc w:val="center"/>
            <w:rPr>
              <w:rFonts w:ascii="Arial" w:hAnsi="Arial" w:cs="Arial"/>
              <w:b/>
              <w:sz w:val="12"/>
              <w:szCs w:val="12"/>
            </w:rPr>
          </w:pPr>
          <w:r w:rsidRPr="00E77C86">
            <w:rPr>
              <w:rFonts w:ascii="Arial" w:hAnsi="Arial" w:cs="Arial"/>
              <w:b/>
              <w:sz w:val="12"/>
              <w:szCs w:val="12"/>
            </w:rPr>
            <w:t>(EN DÍAS HÁBILES)</w:t>
          </w:r>
        </w:p>
      </w:tc>
      <w:tc>
        <w:tcPr>
          <w:tcW w:w="1134" w:type="dxa"/>
          <w:vMerge w:val="restart"/>
          <w:tcBorders>
            <w:top w:val="single" w:sz="4" w:space="0" w:color="auto"/>
          </w:tcBorders>
          <w:shd w:val="clear" w:color="auto" w:fill="D9D9D9"/>
          <w:vAlign w:val="center"/>
        </w:tcPr>
        <w:p w:rsidR="00847E99" w:rsidRPr="00E77C86" w:rsidRDefault="00847E99" w:rsidP="00AD30E4">
          <w:pPr>
            <w:spacing w:after="0" w:line="240" w:lineRule="auto"/>
            <w:ind w:left="-108" w:right="-108"/>
            <w:jc w:val="center"/>
            <w:rPr>
              <w:rFonts w:ascii="Arial" w:hAnsi="Arial" w:cs="Arial"/>
              <w:b/>
              <w:sz w:val="12"/>
              <w:szCs w:val="12"/>
            </w:rPr>
          </w:pPr>
          <w:r w:rsidRPr="00E77C86">
            <w:rPr>
              <w:rFonts w:ascii="Arial" w:hAnsi="Arial" w:cs="Arial"/>
              <w:b/>
              <w:sz w:val="12"/>
              <w:szCs w:val="12"/>
            </w:rPr>
            <w:t xml:space="preserve">INICIO DEL </w:t>
          </w:r>
        </w:p>
        <w:p w:rsidR="00847E99" w:rsidRPr="00E77C86" w:rsidRDefault="00847E99" w:rsidP="00AD30E4">
          <w:pPr>
            <w:spacing w:after="0" w:line="240" w:lineRule="auto"/>
            <w:ind w:left="-108" w:right="-108"/>
            <w:jc w:val="center"/>
            <w:rPr>
              <w:rFonts w:ascii="Arial" w:hAnsi="Arial" w:cs="Arial"/>
              <w:b/>
              <w:sz w:val="12"/>
              <w:szCs w:val="12"/>
            </w:rPr>
          </w:pPr>
          <w:r w:rsidRPr="00E77C86">
            <w:rPr>
              <w:rFonts w:ascii="Arial" w:hAnsi="Arial" w:cs="Arial"/>
              <w:b/>
              <w:sz w:val="12"/>
              <w:szCs w:val="12"/>
            </w:rPr>
            <w:t>PROCEDIMIENTO</w:t>
          </w:r>
        </w:p>
      </w:tc>
      <w:tc>
        <w:tcPr>
          <w:tcW w:w="1276" w:type="dxa"/>
          <w:vMerge w:val="restart"/>
          <w:tcBorders>
            <w:top w:val="single" w:sz="4" w:space="0" w:color="auto"/>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AUTORIDAD COMPETENTE PARA RESOLVER</w:t>
          </w:r>
        </w:p>
      </w:tc>
      <w:tc>
        <w:tcPr>
          <w:tcW w:w="3402" w:type="dxa"/>
          <w:gridSpan w:val="3"/>
          <w:vMerge w:val="restart"/>
          <w:tcBorders>
            <w:top w:val="single" w:sz="4" w:space="0" w:color="auto"/>
            <w:right w:val="single" w:sz="4" w:space="0" w:color="auto"/>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INSTANCIAS DE RESOLUCIÓN DE RECURSOS</w:t>
          </w:r>
        </w:p>
      </w:tc>
    </w:tr>
    <w:tr w:rsidR="00847E99" w:rsidRPr="00E77C86" w:rsidTr="00FD2D26">
      <w:trPr>
        <w:trHeight w:val="312"/>
      </w:trPr>
      <w:tc>
        <w:tcPr>
          <w:tcW w:w="534" w:type="dxa"/>
          <w:vMerge/>
          <w:shd w:val="clear" w:color="auto" w:fill="D9D9D9"/>
        </w:tcPr>
        <w:p w:rsidR="00847E99" w:rsidRPr="00E77C86" w:rsidRDefault="00847E99" w:rsidP="00AD30E4">
          <w:pPr>
            <w:spacing w:after="0" w:line="240" w:lineRule="auto"/>
            <w:jc w:val="center"/>
            <w:rPr>
              <w:rFonts w:ascii="Arial" w:hAnsi="Arial" w:cs="Arial"/>
              <w:b/>
              <w:sz w:val="12"/>
              <w:szCs w:val="12"/>
            </w:rPr>
          </w:pPr>
        </w:p>
      </w:tc>
      <w:tc>
        <w:tcPr>
          <w:tcW w:w="1417" w:type="dxa"/>
          <w:vMerge/>
          <w:tcBorders>
            <w:top w:val="nil"/>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2977" w:type="dxa"/>
          <w:vMerge w:val="restart"/>
          <w:shd w:val="clear" w:color="auto" w:fill="D9D9D9"/>
          <w:vAlign w:val="center"/>
        </w:tcPr>
        <w:p w:rsidR="00847E99" w:rsidRPr="00E77C86" w:rsidRDefault="00847E99" w:rsidP="00AD30E4">
          <w:pPr>
            <w:jc w:val="center"/>
            <w:rPr>
              <w:rFonts w:ascii="Arial" w:hAnsi="Arial" w:cs="Arial"/>
              <w:b/>
              <w:sz w:val="12"/>
              <w:szCs w:val="12"/>
            </w:rPr>
          </w:pPr>
          <w:r w:rsidRPr="00E77C86">
            <w:rPr>
              <w:rFonts w:ascii="Arial" w:hAnsi="Arial" w:cs="Arial"/>
              <w:b/>
              <w:sz w:val="12"/>
              <w:szCs w:val="12"/>
            </w:rPr>
            <w:t>NÚMERO Y DENOMINACIÓN</w:t>
          </w:r>
        </w:p>
      </w:tc>
      <w:tc>
        <w:tcPr>
          <w:tcW w:w="1134" w:type="dxa"/>
          <w:vMerge w:val="restart"/>
          <w:shd w:val="clear" w:color="auto" w:fill="D9D9D9"/>
          <w:vAlign w:val="center"/>
        </w:tcPr>
        <w:p w:rsidR="00847E99" w:rsidRPr="00E77C86" w:rsidRDefault="00847E99" w:rsidP="00AD30E4">
          <w:pPr>
            <w:jc w:val="center"/>
            <w:rPr>
              <w:rFonts w:ascii="Arial" w:hAnsi="Arial" w:cs="Arial"/>
              <w:b/>
              <w:sz w:val="12"/>
              <w:szCs w:val="12"/>
            </w:rPr>
          </w:pPr>
          <w:r w:rsidRPr="00E77C86">
            <w:rPr>
              <w:rFonts w:ascii="Arial" w:hAnsi="Arial" w:cs="Arial"/>
              <w:b/>
              <w:sz w:val="12"/>
              <w:szCs w:val="12"/>
            </w:rPr>
            <w:t>FORMULARIO/ CÓDIGO / UBICACIÓN</w:t>
          </w:r>
        </w:p>
      </w:tc>
      <w:tc>
        <w:tcPr>
          <w:tcW w:w="850" w:type="dxa"/>
          <w:vMerge w:val="restart"/>
          <w:shd w:val="clear" w:color="auto" w:fill="D9D9D9"/>
          <w:vAlign w:val="center"/>
        </w:tcPr>
        <w:p w:rsidR="00847E99" w:rsidRPr="00E77C86" w:rsidRDefault="00847E99" w:rsidP="00AD30E4">
          <w:pPr>
            <w:jc w:val="center"/>
            <w:rPr>
              <w:rFonts w:ascii="Arial" w:hAnsi="Arial" w:cs="Arial"/>
              <w:b/>
              <w:sz w:val="12"/>
              <w:szCs w:val="12"/>
            </w:rPr>
          </w:pPr>
          <w:r w:rsidRPr="00E77C86">
            <w:rPr>
              <w:rFonts w:ascii="Arial" w:hAnsi="Arial" w:cs="Arial"/>
              <w:b/>
              <w:sz w:val="12"/>
              <w:szCs w:val="12"/>
            </w:rPr>
            <w:t>(EN S/)</w:t>
          </w:r>
        </w:p>
      </w:tc>
      <w:tc>
        <w:tcPr>
          <w:tcW w:w="567" w:type="dxa"/>
          <w:vMerge w:val="restart"/>
          <w:shd w:val="clear" w:color="auto" w:fill="D9D9D9"/>
          <w:vAlign w:val="center"/>
        </w:tcPr>
        <w:p w:rsidR="00847E99" w:rsidRPr="00FD2D26" w:rsidRDefault="00847E99" w:rsidP="00AD30E4">
          <w:pPr>
            <w:ind w:left="-108" w:right="-108"/>
            <w:jc w:val="center"/>
            <w:rPr>
              <w:rFonts w:ascii="Arial" w:hAnsi="Arial" w:cs="Arial"/>
              <w:b/>
              <w:sz w:val="12"/>
              <w:szCs w:val="12"/>
            </w:rPr>
          </w:pPr>
          <w:r w:rsidRPr="00FD2D26">
            <w:rPr>
              <w:rFonts w:ascii="Arial" w:hAnsi="Arial" w:cs="Arial"/>
              <w:b/>
              <w:sz w:val="12"/>
              <w:szCs w:val="12"/>
            </w:rPr>
            <w:t>AUTOMÁTICO</w:t>
          </w:r>
        </w:p>
      </w:tc>
      <w:tc>
        <w:tcPr>
          <w:tcW w:w="1134" w:type="dxa"/>
          <w:gridSpan w:val="2"/>
          <w:tcBorders>
            <w:bottom w:val="single" w:sz="4" w:space="0" w:color="auto"/>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EVALUACIÓN</w:t>
          </w:r>
        </w:p>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PREVIA</w:t>
          </w:r>
        </w:p>
      </w:tc>
      <w:tc>
        <w:tcPr>
          <w:tcW w:w="851"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1134"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1276"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3402" w:type="dxa"/>
          <w:gridSpan w:val="3"/>
          <w:vMerge/>
          <w:tcBorders>
            <w:right w:val="single" w:sz="4" w:space="0" w:color="auto"/>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r>
    <w:tr w:rsidR="00847E99" w:rsidRPr="00E77C86" w:rsidTr="00FD2D26">
      <w:trPr>
        <w:trHeight w:val="312"/>
      </w:trPr>
      <w:tc>
        <w:tcPr>
          <w:tcW w:w="534" w:type="dxa"/>
          <w:vMerge/>
          <w:shd w:val="clear" w:color="auto" w:fill="D9D9D9"/>
        </w:tcPr>
        <w:p w:rsidR="00847E99" w:rsidRPr="00E77C86" w:rsidRDefault="00847E99" w:rsidP="00AD30E4">
          <w:pPr>
            <w:spacing w:after="0" w:line="240" w:lineRule="auto"/>
            <w:jc w:val="center"/>
            <w:rPr>
              <w:rFonts w:ascii="Arial" w:hAnsi="Arial" w:cs="Arial"/>
              <w:b/>
              <w:sz w:val="12"/>
              <w:szCs w:val="12"/>
            </w:rPr>
          </w:pPr>
        </w:p>
      </w:tc>
      <w:tc>
        <w:tcPr>
          <w:tcW w:w="1417" w:type="dxa"/>
          <w:vMerge/>
          <w:tcBorders>
            <w:top w:val="nil"/>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2977"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1134"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850"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567"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567" w:type="dxa"/>
          <w:tcBorders>
            <w:bottom w:val="single" w:sz="4" w:space="0" w:color="auto"/>
            <w:right w:val="single" w:sz="4" w:space="0" w:color="auto"/>
          </w:tcBorders>
          <w:shd w:val="clear" w:color="auto" w:fill="D9D9D9"/>
          <w:vAlign w:val="center"/>
        </w:tcPr>
        <w:p w:rsidR="00847E99" w:rsidRPr="009374C7" w:rsidRDefault="00847E99" w:rsidP="00684A18">
          <w:pPr>
            <w:spacing w:after="0" w:line="240" w:lineRule="auto"/>
            <w:ind w:left="-68" w:right="-113" w:hanging="40"/>
            <w:jc w:val="center"/>
            <w:rPr>
              <w:rFonts w:ascii="Arial" w:hAnsi="Arial" w:cs="Arial"/>
              <w:b/>
              <w:spacing w:val="-16"/>
              <w:sz w:val="12"/>
              <w:szCs w:val="12"/>
            </w:rPr>
          </w:pPr>
          <w:r w:rsidRPr="009374C7">
            <w:rPr>
              <w:rFonts w:ascii="Arial" w:hAnsi="Arial" w:cs="Arial"/>
              <w:b/>
              <w:spacing w:val="-16"/>
              <w:sz w:val="12"/>
              <w:szCs w:val="12"/>
            </w:rPr>
            <w:t>POSITIVO</w:t>
          </w:r>
        </w:p>
      </w:tc>
      <w:tc>
        <w:tcPr>
          <w:tcW w:w="567" w:type="dxa"/>
          <w:tcBorders>
            <w:left w:val="single" w:sz="4" w:space="0" w:color="auto"/>
            <w:bottom w:val="single" w:sz="4" w:space="0" w:color="auto"/>
          </w:tcBorders>
          <w:shd w:val="clear" w:color="auto" w:fill="D9D9D9"/>
          <w:vAlign w:val="center"/>
        </w:tcPr>
        <w:p w:rsidR="00847E99" w:rsidRPr="009374C7" w:rsidRDefault="00847E99" w:rsidP="00684A18">
          <w:pPr>
            <w:spacing w:after="0" w:line="240" w:lineRule="auto"/>
            <w:ind w:left="-97" w:right="-113" w:hanging="11"/>
            <w:jc w:val="center"/>
            <w:rPr>
              <w:rFonts w:ascii="Arial" w:hAnsi="Arial" w:cs="Arial"/>
              <w:b/>
              <w:spacing w:val="-16"/>
              <w:sz w:val="12"/>
              <w:szCs w:val="12"/>
            </w:rPr>
          </w:pPr>
          <w:r w:rsidRPr="009374C7">
            <w:rPr>
              <w:rFonts w:ascii="Arial" w:hAnsi="Arial" w:cs="Arial"/>
              <w:b/>
              <w:spacing w:val="-16"/>
              <w:sz w:val="12"/>
              <w:szCs w:val="12"/>
            </w:rPr>
            <w:t>NEGATIVO</w:t>
          </w:r>
        </w:p>
      </w:tc>
      <w:tc>
        <w:tcPr>
          <w:tcW w:w="851"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1134"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1276" w:type="dxa"/>
          <w:vMerge/>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p>
      </w:tc>
      <w:tc>
        <w:tcPr>
          <w:tcW w:w="1134" w:type="dxa"/>
          <w:shd w:val="clear" w:color="auto" w:fill="D9D9D9"/>
          <w:vAlign w:val="center"/>
        </w:tcPr>
        <w:p w:rsidR="00847E99" w:rsidRPr="00C27C69" w:rsidRDefault="00847E99" w:rsidP="00FD2D26">
          <w:pPr>
            <w:spacing w:after="0" w:line="240" w:lineRule="auto"/>
            <w:ind w:left="-57" w:right="-57"/>
            <w:jc w:val="center"/>
            <w:rPr>
              <w:rFonts w:ascii="Arial" w:hAnsi="Arial" w:cs="Arial"/>
              <w:b/>
              <w:spacing w:val="6"/>
              <w:sz w:val="12"/>
              <w:szCs w:val="12"/>
            </w:rPr>
          </w:pPr>
          <w:r w:rsidRPr="00C27C69">
            <w:rPr>
              <w:rFonts w:ascii="Arial" w:hAnsi="Arial" w:cs="Arial"/>
              <w:b/>
              <w:spacing w:val="6"/>
              <w:sz w:val="12"/>
              <w:szCs w:val="12"/>
            </w:rPr>
            <w:t>RECONSIDERACIÓN</w:t>
          </w:r>
        </w:p>
      </w:tc>
      <w:tc>
        <w:tcPr>
          <w:tcW w:w="1134" w:type="dxa"/>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RECLAMO</w:t>
          </w:r>
        </w:p>
      </w:tc>
      <w:tc>
        <w:tcPr>
          <w:tcW w:w="1134" w:type="dxa"/>
          <w:tcBorders>
            <w:right w:val="single" w:sz="4" w:space="0" w:color="auto"/>
          </w:tcBorders>
          <w:shd w:val="clear" w:color="auto" w:fill="D9D9D9"/>
          <w:vAlign w:val="center"/>
        </w:tcPr>
        <w:p w:rsidR="00847E99" w:rsidRPr="00E77C86" w:rsidRDefault="00847E99" w:rsidP="00AD30E4">
          <w:pPr>
            <w:spacing w:after="0" w:line="240" w:lineRule="auto"/>
            <w:jc w:val="center"/>
            <w:rPr>
              <w:rFonts w:ascii="Arial" w:hAnsi="Arial" w:cs="Arial"/>
              <w:b/>
              <w:sz w:val="12"/>
              <w:szCs w:val="12"/>
            </w:rPr>
          </w:pPr>
          <w:r w:rsidRPr="00E77C86">
            <w:rPr>
              <w:rFonts w:ascii="Arial" w:hAnsi="Arial" w:cs="Arial"/>
              <w:b/>
              <w:sz w:val="12"/>
              <w:szCs w:val="12"/>
            </w:rPr>
            <w:t>APELACIÓN</w:t>
          </w:r>
        </w:p>
      </w:tc>
    </w:tr>
  </w:tbl>
  <w:p w:rsidR="00847E99" w:rsidRPr="009A0DC0" w:rsidRDefault="00847E99" w:rsidP="00C606FD">
    <w:pPr>
      <w:pStyle w:val="Encabezado"/>
      <w:rPr>
        <w:lang w:val="es-PE"/>
      </w:rPr>
    </w:pPr>
    <w:r>
      <w:rPr>
        <w:lang w:val="es-PE"/>
      </w:rPr>
      <w:t>e</w:t>
    </w:r>
  </w:p>
  <w:p w:rsidR="00847E99" w:rsidRPr="00C606FD" w:rsidRDefault="00847E99" w:rsidP="00C606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48C8"/>
    <w:multiLevelType w:val="hybridMultilevel"/>
    <w:tmpl w:val="D7543C3C"/>
    <w:lvl w:ilvl="0" w:tplc="280A0019">
      <w:start w:val="1"/>
      <w:numFmt w:val="lowerLetter"/>
      <w:lvlText w:val="%1."/>
      <w:lvlJc w:val="left"/>
      <w:pPr>
        <w:ind w:left="1039" w:hanging="360"/>
      </w:pPr>
    </w:lvl>
    <w:lvl w:ilvl="1" w:tplc="280A0019" w:tentative="1">
      <w:start w:val="1"/>
      <w:numFmt w:val="lowerLetter"/>
      <w:lvlText w:val="%2."/>
      <w:lvlJc w:val="left"/>
      <w:pPr>
        <w:ind w:left="1759" w:hanging="360"/>
      </w:pPr>
    </w:lvl>
    <w:lvl w:ilvl="2" w:tplc="280A001B" w:tentative="1">
      <w:start w:val="1"/>
      <w:numFmt w:val="lowerRoman"/>
      <w:lvlText w:val="%3."/>
      <w:lvlJc w:val="right"/>
      <w:pPr>
        <w:ind w:left="2479" w:hanging="180"/>
      </w:pPr>
    </w:lvl>
    <w:lvl w:ilvl="3" w:tplc="280A000F" w:tentative="1">
      <w:start w:val="1"/>
      <w:numFmt w:val="decimal"/>
      <w:lvlText w:val="%4."/>
      <w:lvlJc w:val="left"/>
      <w:pPr>
        <w:ind w:left="3199" w:hanging="360"/>
      </w:pPr>
    </w:lvl>
    <w:lvl w:ilvl="4" w:tplc="280A0019" w:tentative="1">
      <w:start w:val="1"/>
      <w:numFmt w:val="lowerLetter"/>
      <w:lvlText w:val="%5."/>
      <w:lvlJc w:val="left"/>
      <w:pPr>
        <w:ind w:left="3919" w:hanging="360"/>
      </w:pPr>
    </w:lvl>
    <w:lvl w:ilvl="5" w:tplc="280A001B" w:tentative="1">
      <w:start w:val="1"/>
      <w:numFmt w:val="lowerRoman"/>
      <w:lvlText w:val="%6."/>
      <w:lvlJc w:val="right"/>
      <w:pPr>
        <w:ind w:left="4639" w:hanging="180"/>
      </w:pPr>
    </w:lvl>
    <w:lvl w:ilvl="6" w:tplc="280A000F" w:tentative="1">
      <w:start w:val="1"/>
      <w:numFmt w:val="decimal"/>
      <w:lvlText w:val="%7."/>
      <w:lvlJc w:val="left"/>
      <w:pPr>
        <w:ind w:left="5359" w:hanging="360"/>
      </w:pPr>
    </w:lvl>
    <w:lvl w:ilvl="7" w:tplc="280A0019" w:tentative="1">
      <w:start w:val="1"/>
      <w:numFmt w:val="lowerLetter"/>
      <w:lvlText w:val="%8."/>
      <w:lvlJc w:val="left"/>
      <w:pPr>
        <w:ind w:left="6079" w:hanging="360"/>
      </w:pPr>
    </w:lvl>
    <w:lvl w:ilvl="8" w:tplc="280A001B" w:tentative="1">
      <w:start w:val="1"/>
      <w:numFmt w:val="lowerRoman"/>
      <w:lvlText w:val="%9."/>
      <w:lvlJc w:val="right"/>
      <w:pPr>
        <w:ind w:left="6799" w:hanging="180"/>
      </w:pPr>
    </w:lvl>
  </w:abstractNum>
  <w:abstractNum w:abstractNumId="1" w15:restartNumberingAfterBreak="0">
    <w:nsid w:val="00031447"/>
    <w:multiLevelType w:val="hybridMultilevel"/>
    <w:tmpl w:val="CF86E45E"/>
    <w:lvl w:ilvl="0" w:tplc="280A000F">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00F61A5"/>
    <w:multiLevelType w:val="hybridMultilevel"/>
    <w:tmpl w:val="838C00F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04B6A07"/>
    <w:multiLevelType w:val="hybridMultilevel"/>
    <w:tmpl w:val="98741448"/>
    <w:lvl w:ilvl="0" w:tplc="FE942C5E">
      <w:start w:val="1"/>
      <w:numFmt w:val="bullet"/>
      <w:lvlText w:val=""/>
      <w:lvlJc w:val="left"/>
      <w:pPr>
        <w:ind w:left="677" w:hanging="360"/>
      </w:pPr>
      <w:rPr>
        <w:rFonts w:ascii="Symbol" w:hAnsi="Symbol" w:hint="default"/>
      </w:rPr>
    </w:lvl>
    <w:lvl w:ilvl="1" w:tplc="FE942C5E">
      <w:start w:val="1"/>
      <w:numFmt w:val="bullet"/>
      <w:lvlText w:val=""/>
      <w:lvlJc w:val="left"/>
      <w:pPr>
        <w:ind w:left="1397" w:hanging="360"/>
      </w:pPr>
      <w:rPr>
        <w:rFonts w:ascii="Symbol" w:hAnsi="Symbol" w:hint="default"/>
      </w:rPr>
    </w:lvl>
    <w:lvl w:ilvl="2" w:tplc="280A0005" w:tentative="1">
      <w:start w:val="1"/>
      <w:numFmt w:val="bullet"/>
      <w:lvlText w:val=""/>
      <w:lvlJc w:val="left"/>
      <w:pPr>
        <w:ind w:left="2117" w:hanging="360"/>
      </w:pPr>
      <w:rPr>
        <w:rFonts w:ascii="Wingdings" w:hAnsi="Wingdings" w:hint="default"/>
      </w:rPr>
    </w:lvl>
    <w:lvl w:ilvl="3" w:tplc="280A0001" w:tentative="1">
      <w:start w:val="1"/>
      <w:numFmt w:val="bullet"/>
      <w:lvlText w:val=""/>
      <w:lvlJc w:val="left"/>
      <w:pPr>
        <w:ind w:left="2837" w:hanging="360"/>
      </w:pPr>
      <w:rPr>
        <w:rFonts w:ascii="Symbol" w:hAnsi="Symbol" w:hint="default"/>
      </w:rPr>
    </w:lvl>
    <w:lvl w:ilvl="4" w:tplc="280A0003" w:tentative="1">
      <w:start w:val="1"/>
      <w:numFmt w:val="bullet"/>
      <w:lvlText w:val="o"/>
      <w:lvlJc w:val="left"/>
      <w:pPr>
        <w:ind w:left="3557" w:hanging="360"/>
      </w:pPr>
      <w:rPr>
        <w:rFonts w:ascii="Courier New" w:hAnsi="Courier New" w:cs="Courier New" w:hint="default"/>
      </w:rPr>
    </w:lvl>
    <w:lvl w:ilvl="5" w:tplc="280A0005" w:tentative="1">
      <w:start w:val="1"/>
      <w:numFmt w:val="bullet"/>
      <w:lvlText w:val=""/>
      <w:lvlJc w:val="left"/>
      <w:pPr>
        <w:ind w:left="4277" w:hanging="360"/>
      </w:pPr>
      <w:rPr>
        <w:rFonts w:ascii="Wingdings" w:hAnsi="Wingdings" w:hint="default"/>
      </w:rPr>
    </w:lvl>
    <w:lvl w:ilvl="6" w:tplc="280A0001" w:tentative="1">
      <w:start w:val="1"/>
      <w:numFmt w:val="bullet"/>
      <w:lvlText w:val=""/>
      <w:lvlJc w:val="left"/>
      <w:pPr>
        <w:ind w:left="4997" w:hanging="360"/>
      </w:pPr>
      <w:rPr>
        <w:rFonts w:ascii="Symbol" w:hAnsi="Symbol" w:hint="default"/>
      </w:rPr>
    </w:lvl>
    <w:lvl w:ilvl="7" w:tplc="280A0003" w:tentative="1">
      <w:start w:val="1"/>
      <w:numFmt w:val="bullet"/>
      <w:lvlText w:val="o"/>
      <w:lvlJc w:val="left"/>
      <w:pPr>
        <w:ind w:left="5717" w:hanging="360"/>
      </w:pPr>
      <w:rPr>
        <w:rFonts w:ascii="Courier New" w:hAnsi="Courier New" w:cs="Courier New" w:hint="default"/>
      </w:rPr>
    </w:lvl>
    <w:lvl w:ilvl="8" w:tplc="280A0005" w:tentative="1">
      <w:start w:val="1"/>
      <w:numFmt w:val="bullet"/>
      <w:lvlText w:val=""/>
      <w:lvlJc w:val="left"/>
      <w:pPr>
        <w:ind w:left="6437" w:hanging="360"/>
      </w:pPr>
      <w:rPr>
        <w:rFonts w:ascii="Wingdings" w:hAnsi="Wingdings" w:hint="default"/>
      </w:rPr>
    </w:lvl>
  </w:abstractNum>
  <w:abstractNum w:abstractNumId="4" w15:restartNumberingAfterBreak="0">
    <w:nsid w:val="00BB259B"/>
    <w:multiLevelType w:val="hybridMultilevel"/>
    <w:tmpl w:val="C78E36E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0C356DD"/>
    <w:multiLevelType w:val="hybridMultilevel"/>
    <w:tmpl w:val="34FAB17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01D15B27"/>
    <w:multiLevelType w:val="multilevel"/>
    <w:tmpl w:val="8BC8D9D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5.%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1D6188B"/>
    <w:multiLevelType w:val="hybridMultilevel"/>
    <w:tmpl w:val="F6E074BE"/>
    <w:lvl w:ilvl="0" w:tplc="09AEC30A">
      <w:start w:val="1"/>
      <w:numFmt w:val="decimal"/>
      <w:lvlText w:val="%1."/>
      <w:lvlJc w:val="left"/>
      <w:pPr>
        <w:ind w:left="360" w:hanging="360"/>
      </w:pPr>
      <w:rPr>
        <w:rFonts w:ascii="Arial" w:hAnsi="Arial" w:cs="Arial" w:hint="default"/>
        <w:b w:val="0"/>
        <w:i w:val="0"/>
        <w:sz w:val="12"/>
        <w:szCs w:val="12"/>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01F53537"/>
    <w:multiLevelType w:val="hybridMultilevel"/>
    <w:tmpl w:val="61F427A2"/>
    <w:lvl w:ilvl="0" w:tplc="84DA0CE8">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01FD75D5"/>
    <w:multiLevelType w:val="hybridMultilevel"/>
    <w:tmpl w:val="7C065EE2"/>
    <w:lvl w:ilvl="0" w:tplc="280A000F">
      <w:start w:val="1"/>
      <w:numFmt w:val="decimal"/>
      <w:lvlText w:val="%1."/>
      <w:lvlJc w:val="left"/>
      <w:pPr>
        <w:ind w:left="720" w:hanging="360"/>
      </w:pPr>
    </w:lvl>
    <w:lvl w:ilvl="1" w:tplc="280A000F">
      <w:start w:val="1"/>
      <w:numFmt w:val="decimal"/>
      <w:lvlText w:val="%2."/>
      <w:lvlJc w:val="left"/>
      <w:pPr>
        <w:ind w:left="465"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243603F"/>
    <w:multiLevelType w:val="hybridMultilevel"/>
    <w:tmpl w:val="7E38B48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029D7CAB"/>
    <w:multiLevelType w:val="hybridMultilevel"/>
    <w:tmpl w:val="923A644E"/>
    <w:lvl w:ilvl="0" w:tplc="85D47FD0">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030B592B"/>
    <w:multiLevelType w:val="hybridMultilevel"/>
    <w:tmpl w:val="42CAAFC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035A51FB"/>
    <w:multiLevelType w:val="hybridMultilevel"/>
    <w:tmpl w:val="B574D43E"/>
    <w:lvl w:ilvl="0" w:tplc="24F06B90">
      <w:start w:val="1"/>
      <w:numFmt w:val="bullet"/>
      <w:lvlText w:val="-"/>
      <w:lvlJc w:val="left"/>
      <w:pPr>
        <w:ind w:left="720" w:hanging="360"/>
      </w:pPr>
      <w:rPr>
        <w:rFonts w:ascii="Traditional Arabic" w:hAnsi="Traditional Arabic"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04044DB8"/>
    <w:multiLevelType w:val="hybridMultilevel"/>
    <w:tmpl w:val="96F8398E"/>
    <w:lvl w:ilvl="0" w:tplc="668451B0">
      <w:start w:val="1"/>
      <w:numFmt w:val="decimal"/>
      <w:lvlText w:val="%1."/>
      <w:lvlJc w:val="left"/>
      <w:pPr>
        <w:ind w:left="895" w:hanging="360"/>
      </w:pPr>
      <w:rPr>
        <w:rFonts w:ascii="Arial" w:hAnsi="Arial" w:cs="Arial" w:hint="default"/>
        <w:b w:val="0"/>
        <w:i w:val="0"/>
        <w:sz w:val="12"/>
        <w:szCs w:val="12"/>
      </w:rPr>
    </w:lvl>
    <w:lvl w:ilvl="1" w:tplc="280A0019" w:tentative="1">
      <w:start w:val="1"/>
      <w:numFmt w:val="lowerLetter"/>
      <w:lvlText w:val="%2."/>
      <w:lvlJc w:val="left"/>
      <w:pPr>
        <w:ind w:left="1615" w:hanging="360"/>
      </w:pPr>
    </w:lvl>
    <w:lvl w:ilvl="2" w:tplc="280A001B" w:tentative="1">
      <w:start w:val="1"/>
      <w:numFmt w:val="lowerRoman"/>
      <w:lvlText w:val="%3."/>
      <w:lvlJc w:val="right"/>
      <w:pPr>
        <w:ind w:left="2335" w:hanging="180"/>
      </w:pPr>
    </w:lvl>
    <w:lvl w:ilvl="3" w:tplc="280A000F" w:tentative="1">
      <w:start w:val="1"/>
      <w:numFmt w:val="decimal"/>
      <w:lvlText w:val="%4."/>
      <w:lvlJc w:val="left"/>
      <w:pPr>
        <w:ind w:left="3055" w:hanging="360"/>
      </w:pPr>
    </w:lvl>
    <w:lvl w:ilvl="4" w:tplc="280A0019" w:tentative="1">
      <w:start w:val="1"/>
      <w:numFmt w:val="lowerLetter"/>
      <w:lvlText w:val="%5."/>
      <w:lvlJc w:val="left"/>
      <w:pPr>
        <w:ind w:left="3775" w:hanging="360"/>
      </w:pPr>
    </w:lvl>
    <w:lvl w:ilvl="5" w:tplc="280A001B" w:tentative="1">
      <w:start w:val="1"/>
      <w:numFmt w:val="lowerRoman"/>
      <w:lvlText w:val="%6."/>
      <w:lvlJc w:val="right"/>
      <w:pPr>
        <w:ind w:left="4495" w:hanging="180"/>
      </w:pPr>
    </w:lvl>
    <w:lvl w:ilvl="6" w:tplc="280A000F" w:tentative="1">
      <w:start w:val="1"/>
      <w:numFmt w:val="decimal"/>
      <w:lvlText w:val="%7."/>
      <w:lvlJc w:val="left"/>
      <w:pPr>
        <w:ind w:left="5215" w:hanging="360"/>
      </w:pPr>
    </w:lvl>
    <w:lvl w:ilvl="7" w:tplc="280A0019" w:tentative="1">
      <w:start w:val="1"/>
      <w:numFmt w:val="lowerLetter"/>
      <w:lvlText w:val="%8."/>
      <w:lvlJc w:val="left"/>
      <w:pPr>
        <w:ind w:left="5935" w:hanging="360"/>
      </w:pPr>
    </w:lvl>
    <w:lvl w:ilvl="8" w:tplc="280A001B" w:tentative="1">
      <w:start w:val="1"/>
      <w:numFmt w:val="lowerRoman"/>
      <w:lvlText w:val="%9."/>
      <w:lvlJc w:val="right"/>
      <w:pPr>
        <w:ind w:left="6655" w:hanging="180"/>
      </w:pPr>
    </w:lvl>
  </w:abstractNum>
  <w:abstractNum w:abstractNumId="15" w15:restartNumberingAfterBreak="0">
    <w:nsid w:val="04597AE9"/>
    <w:multiLevelType w:val="hybridMultilevel"/>
    <w:tmpl w:val="1D7EF17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04643233"/>
    <w:multiLevelType w:val="multilevel"/>
    <w:tmpl w:val="2724FA70"/>
    <w:lvl w:ilvl="0">
      <w:start w:val="1"/>
      <w:numFmt w:val="decimal"/>
      <w:lvlText w:val="%1."/>
      <w:lvlJc w:val="left"/>
      <w:pPr>
        <w:ind w:left="720" w:hanging="360"/>
      </w:pPr>
      <w:rPr>
        <w:rFonts w:hint="default"/>
        <w:strike w:val="0"/>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080" w:hanging="720"/>
      </w:pPr>
      <w:rPr>
        <w:rFonts w:hint="default"/>
      </w:rPr>
    </w:lvl>
    <w:lvl w:ilvl="7">
      <w:start w:val="1"/>
      <w:numFmt w:val="decimal"/>
      <w:isLgl/>
      <w:lvlText w:val="%1.%2.%3.%4.%5.%6.%7.%8"/>
      <w:lvlJc w:val="left"/>
      <w:pPr>
        <w:ind w:left="1080" w:hanging="720"/>
      </w:pPr>
      <w:rPr>
        <w:rFonts w:hint="default"/>
      </w:rPr>
    </w:lvl>
    <w:lvl w:ilvl="8">
      <w:start w:val="1"/>
      <w:numFmt w:val="decimal"/>
      <w:isLgl/>
      <w:lvlText w:val="%1.%2.%3.%4.%5.%6.%7.%8.%9"/>
      <w:lvlJc w:val="left"/>
      <w:pPr>
        <w:ind w:left="1080" w:hanging="720"/>
      </w:pPr>
      <w:rPr>
        <w:rFonts w:hint="default"/>
      </w:rPr>
    </w:lvl>
  </w:abstractNum>
  <w:abstractNum w:abstractNumId="17" w15:restartNumberingAfterBreak="0">
    <w:nsid w:val="04794133"/>
    <w:multiLevelType w:val="hybridMultilevel"/>
    <w:tmpl w:val="0A2ED8B2"/>
    <w:lvl w:ilvl="0" w:tplc="E5822D80">
      <w:start w:val="1"/>
      <w:numFmt w:val="decimal"/>
      <w:lvlText w:val="%1."/>
      <w:lvlJc w:val="left"/>
      <w:pPr>
        <w:ind w:left="510" w:hanging="360"/>
      </w:pPr>
      <w:rPr>
        <w:rFonts w:hint="default"/>
      </w:rPr>
    </w:lvl>
    <w:lvl w:ilvl="1" w:tplc="280A0019" w:tentative="1">
      <w:start w:val="1"/>
      <w:numFmt w:val="lowerLetter"/>
      <w:lvlText w:val="%2."/>
      <w:lvlJc w:val="left"/>
      <w:pPr>
        <w:ind w:left="1230" w:hanging="360"/>
      </w:pPr>
    </w:lvl>
    <w:lvl w:ilvl="2" w:tplc="280A001B" w:tentative="1">
      <w:start w:val="1"/>
      <w:numFmt w:val="lowerRoman"/>
      <w:lvlText w:val="%3."/>
      <w:lvlJc w:val="right"/>
      <w:pPr>
        <w:ind w:left="1950" w:hanging="180"/>
      </w:pPr>
    </w:lvl>
    <w:lvl w:ilvl="3" w:tplc="280A000F" w:tentative="1">
      <w:start w:val="1"/>
      <w:numFmt w:val="decimal"/>
      <w:lvlText w:val="%4."/>
      <w:lvlJc w:val="left"/>
      <w:pPr>
        <w:ind w:left="2670" w:hanging="360"/>
      </w:pPr>
    </w:lvl>
    <w:lvl w:ilvl="4" w:tplc="280A0019" w:tentative="1">
      <w:start w:val="1"/>
      <w:numFmt w:val="lowerLetter"/>
      <w:lvlText w:val="%5."/>
      <w:lvlJc w:val="left"/>
      <w:pPr>
        <w:ind w:left="3390" w:hanging="360"/>
      </w:pPr>
    </w:lvl>
    <w:lvl w:ilvl="5" w:tplc="280A001B" w:tentative="1">
      <w:start w:val="1"/>
      <w:numFmt w:val="lowerRoman"/>
      <w:lvlText w:val="%6."/>
      <w:lvlJc w:val="right"/>
      <w:pPr>
        <w:ind w:left="4110" w:hanging="180"/>
      </w:pPr>
    </w:lvl>
    <w:lvl w:ilvl="6" w:tplc="280A000F" w:tentative="1">
      <w:start w:val="1"/>
      <w:numFmt w:val="decimal"/>
      <w:lvlText w:val="%7."/>
      <w:lvlJc w:val="left"/>
      <w:pPr>
        <w:ind w:left="4830" w:hanging="360"/>
      </w:pPr>
    </w:lvl>
    <w:lvl w:ilvl="7" w:tplc="280A0019" w:tentative="1">
      <w:start w:val="1"/>
      <w:numFmt w:val="lowerLetter"/>
      <w:lvlText w:val="%8."/>
      <w:lvlJc w:val="left"/>
      <w:pPr>
        <w:ind w:left="5550" w:hanging="360"/>
      </w:pPr>
    </w:lvl>
    <w:lvl w:ilvl="8" w:tplc="280A001B" w:tentative="1">
      <w:start w:val="1"/>
      <w:numFmt w:val="lowerRoman"/>
      <w:lvlText w:val="%9."/>
      <w:lvlJc w:val="right"/>
      <w:pPr>
        <w:ind w:left="6270" w:hanging="180"/>
      </w:pPr>
    </w:lvl>
  </w:abstractNum>
  <w:abstractNum w:abstractNumId="18" w15:restartNumberingAfterBreak="0">
    <w:nsid w:val="04AE24BA"/>
    <w:multiLevelType w:val="hybridMultilevel"/>
    <w:tmpl w:val="410E0570"/>
    <w:lvl w:ilvl="0" w:tplc="1AE87EC0">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04DC1984"/>
    <w:multiLevelType w:val="hybridMultilevel"/>
    <w:tmpl w:val="657001FA"/>
    <w:lvl w:ilvl="0" w:tplc="BEEC15FA">
      <w:start w:val="1"/>
      <w:numFmt w:val="bullet"/>
      <w:lvlText w:val="-"/>
      <w:lvlJc w:val="left"/>
      <w:pPr>
        <w:ind w:left="360" w:hanging="360"/>
      </w:pPr>
      <w:rPr>
        <w:rFonts w:ascii="Times New Roman" w:eastAsia="PMingLiU" w:hAnsi="Times New Roman"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0" w15:restartNumberingAfterBreak="0">
    <w:nsid w:val="04EC0F1E"/>
    <w:multiLevelType w:val="hybridMultilevel"/>
    <w:tmpl w:val="5676778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051058F0"/>
    <w:multiLevelType w:val="hybridMultilevel"/>
    <w:tmpl w:val="4AC26CE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053915BB"/>
    <w:multiLevelType w:val="hybridMultilevel"/>
    <w:tmpl w:val="A4D05A82"/>
    <w:lvl w:ilvl="0" w:tplc="24F06B90">
      <w:start w:val="1"/>
      <w:numFmt w:val="bullet"/>
      <w:lvlText w:val="-"/>
      <w:lvlJc w:val="left"/>
      <w:pPr>
        <w:ind w:left="720" w:hanging="360"/>
      </w:pPr>
      <w:rPr>
        <w:rFonts w:ascii="Traditional Arabic" w:hAnsi="Traditional Arabic"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05BE03BC"/>
    <w:multiLevelType w:val="hybridMultilevel"/>
    <w:tmpl w:val="B0AEB950"/>
    <w:lvl w:ilvl="0" w:tplc="B9545472">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05C576C3"/>
    <w:multiLevelType w:val="hybridMultilevel"/>
    <w:tmpl w:val="881C24B4"/>
    <w:lvl w:ilvl="0" w:tplc="5AEC9C78">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06034840"/>
    <w:multiLevelType w:val="hybridMultilevel"/>
    <w:tmpl w:val="D50CC2C0"/>
    <w:lvl w:ilvl="0" w:tplc="DC28AE48">
      <w:start w:val="1"/>
      <w:numFmt w:val="decimal"/>
      <w:lvlText w:val="%1)"/>
      <w:lvlJc w:val="left"/>
      <w:pPr>
        <w:ind w:left="720" w:hanging="360"/>
      </w:pPr>
      <w:rPr>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06855A02"/>
    <w:multiLevelType w:val="hybridMultilevel"/>
    <w:tmpl w:val="6DA496D2"/>
    <w:lvl w:ilvl="0" w:tplc="280A0001">
      <w:start w:val="1"/>
      <w:numFmt w:val="bullet"/>
      <w:lvlText w:val=""/>
      <w:lvlJc w:val="left"/>
      <w:pPr>
        <w:ind w:left="597" w:hanging="360"/>
      </w:pPr>
      <w:rPr>
        <w:rFonts w:ascii="Symbol" w:hAnsi="Symbol" w:hint="default"/>
      </w:rPr>
    </w:lvl>
    <w:lvl w:ilvl="1" w:tplc="280A0003" w:tentative="1">
      <w:start w:val="1"/>
      <w:numFmt w:val="bullet"/>
      <w:lvlText w:val="o"/>
      <w:lvlJc w:val="left"/>
      <w:pPr>
        <w:ind w:left="1317" w:hanging="360"/>
      </w:pPr>
      <w:rPr>
        <w:rFonts w:ascii="Courier New" w:hAnsi="Courier New" w:cs="Courier New" w:hint="default"/>
      </w:rPr>
    </w:lvl>
    <w:lvl w:ilvl="2" w:tplc="280A0005" w:tentative="1">
      <w:start w:val="1"/>
      <w:numFmt w:val="bullet"/>
      <w:lvlText w:val=""/>
      <w:lvlJc w:val="left"/>
      <w:pPr>
        <w:ind w:left="2037" w:hanging="360"/>
      </w:pPr>
      <w:rPr>
        <w:rFonts w:ascii="Wingdings" w:hAnsi="Wingdings" w:hint="default"/>
      </w:rPr>
    </w:lvl>
    <w:lvl w:ilvl="3" w:tplc="280A0001" w:tentative="1">
      <w:start w:val="1"/>
      <w:numFmt w:val="bullet"/>
      <w:lvlText w:val=""/>
      <w:lvlJc w:val="left"/>
      <w:pPr>
        <w:ind w:left="2757" w:hanging="360"/>
      </w:pPr>
      <w:rPr>
        <w:rFonts w:ascii="Symbol" w:hAnsi="Symbol" w:hint="default"/>
      </w:rPr>
    </w:lvl>
    <w:lvl w:ilvl="4" w:tplc="280A0003" w:tentative="1">
      <w:start w:val="1"/>
      <w:numFmt w:val="bullet"/>
      <w:lvlText w:val="o"/>
      <w:lvlJc w:val="left"/>
      <w:pPr>
        <w:ind w:left="3477" w:hanging="360"/>
      </w:pPr>
      <w:rPr>
        <w:rFonts w:ascii="Courier New" w:hAnsi="Courier New" w:cs="Courier New" w:hint="default"/>
      </w:rPr>
    </w:lvl>
    <w:lvl w:ilvl="5" w:tplc="280A0005" w:tentative="1">
      <w:start w:val="1"/>
      <w:numFmt w:val="bullet"/>
      <w:lvlText w:val=""/>
      <w:lvlJc w:val="left"/>
      <w:pPr>
        <w:ind w:left="4197" w:hanging="360"/>
      </w:pPr>
      <w:rPr>
        <w:rFonts w:ascii="Wingdings" w:hAnsi="Wingdings" w:hint="default"/>
      </w:rPr>
    </w:lvl>
    <w:lvl w:ilvl="6" w:tplc="280A0001" w:tentative="1">
      <w:start w:val="1"/>
      <w:numFmt w:val="bullet"/>
      <w:lvlText w:val=""/>
      <w:lvlJc w:val="left"/>
      <w:pPr>
        <w:ind w:left="4917" w:hanging="360"/>
      </w:pPr>
      <w:rPr>
        <w:rFonts w:ascii="Symbol" w:hAnsi="Symbol" w:hint="default"/>
      </w:rPr>
    </w:lvl>
    <w:lvl w:ilvl="7" w:tplc="280A0003" w:tentative="1">
      <w:start w:val="1"/>
      <w:numFmt w:val="bullet"/>
      <w:lvlText w:val="o"/>
      <w:lvlJc w:val="left"/>
      <w:pPr>
        <w:ind w:left="5637" w:hanging="360"/>
      </w:pPr>
      <w:rPr>
        <w:rFonts w:ascii="Courier New" w:hAnsi="Courier New" w:cs="Courier New" w:hint="default"/>
      </w:rPr>
    </w:lvl>
    <w:lvl w:ilvl="8" w:tplc="280A0005" w:tentative="1">
      <w:start w:val="1"/>
      <w:numFmt w:val="bullet"/>
      <w:lvlText w:val=""/>
      <w:lvlJc w:val="left"/>
      <w:pPr>
        <w:ind w:left="6357" w:hanging="360"/>
      </w:pPr>
      <w:rPr>
        <w:rFonts w:ascii="Wingdings" w:hAnsi="Wingdings" w:hint="default"/>
      </w:rPr>
    </w:lvl>
  </w:abstractNum>
  <w:abstractNum w:abstractNumId="27" w15:restartNumberingAfterBreak="0">
    <w:nsid w:val="078079C2"/>
    <w:multiLevelType w:val="hybridMultilevel"/>
    <w:tmpl w:val="CD18CA04"/>
    <w:lvl w:ilvl="0" w:tplc="280A0011">
      <w:start w:val="1"/>
      <w:numFmt w:val="decimal"/>
      <w:lvlText w:val="%1)"/>
      <w:lvlJc w:val="left"/>
      <w:pPr>
        <w:ind w:left="833" w:hanging="360"/>
      </w:p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28" w15:restartNumberingAfterBreak="0">
    <w:nsid w:val="07E80106"/>
    <w:multiLevelType w:val="hybridMultilevel"/>
    <w:tmpl w:val="C958E8F8"/>
    <w:lvl w:ilvl="0" w:tplc="0FE8B9D8">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0803096D"/>
    <w:multiLevelType w:val="hybridMultilevel"/>
    <w:tmpl w:val="8F4844E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08096451"/>
    <w:multiLevelType w:val="hybridMultilevel"/>
    <w:tmpl w:val="BA1A2056"/>
    <w:lvl w:ilvl="0" w:tplc="45A67E1E">
      <w:start w:val="1"/>
      <w:numFmt w:val="lowerLetter"/>
      <w:lvlText w:val="%1."/>
      <w:lvlJc w:val="left"/>
      <w:pPr>
        <w:ind w:left="821" w:hanging="360"/>
      </w:pPr>
      <w:rPr>
        <w:rFonts w:hint="default"/>
      </w:rPr>
    </w:lvl>
    <w:lvl w:ilvl="1" w:tplc="280A0019" w:tentative="1">
      <w:start w:val="1"/>
      <w:numFmt w:val="lowerLetter"/>
      <w:lvlText w:val="%2."/>
      <w:lvlJc w:val="left"/>
      <w:pPr>
        <w:ind w:left="1541" w:hanging="360"/>
      </w:pPr>
    </w:lvl>
    <w:lvl w:ilvl="2" w:tplc="280A001B" w:tentative="1">
      <w:start w:val="1"/>
      <w:numFmt w:val="lowerRoman"/>
      <w:lvlText w:val="%3."/>
      <w:lvlJc w:val="right"/>
      <w:pPr>
        <w:ind w:left="2261" w:hanging="180"/>
      </w:pPr>
    </w:lvl>
    <w:lvl w:ilvl="3" w:tplc="280A000F" w:tentative="1">
      <w:start w:val="1"/>
      <w:numFmt w:val="decimal"/>
      <w:lvlText w:val="%4."/>
      <w:lvlJc w:val="left"/>
      <w:pPr>
        <w:ind w:left="2981" w:hanging="360"/>
      </w:pPr>
    </w:lvl>
    <w:lvl w:ilvl="4" w:tplc="280A0019" w:tentative="1">
      <w:start w:val="1"/>
      <w:numFmt w:val="lowerLetter"/>
      <w:lvlText w:val="%5."/>
      <w:lvlJc w:val="left"/>
      <w:pPr>
        <w:ind w:left="3701" w:hanging="360"/>
      </w:pPr>
    </w:lvl>
    <w:lvl w:ilvl="5" w:tplc="280A001B" w:tentative="1">
      <w:start w:val="1"/>
      <w:numFmt w:val="lowerRoman"/>
      <w:lvlText w:val="%6."/>
      <w:lvlJc w:val="right"/>
      <w:pPr>
        <w:ind w:left="4421" w:hanging="180"/>
      </w:pPr>
    </w:lvl>
    <w:lvl w:ilvl="6" w:tplc="280A000F" w:tentative="1">
      <w:start w:val="1"/>
      <w:numFmt w:val="decimal"/>
      <w:lvlText w:val="%7."/>
      <w:lvlJc w:val="left"/>
      <w:pPr>
        <w:ind w:left="5141" w:hanging="360"/>
      </w:pPr>
    </w:lvl>
    <w:lvl w:ilvl="7" w:tplc="280A0019" w:tentative="1">
      <w:start w:val="1"/>
      <w:numFmt w:val="lowerLetter"/>
      <w:lvlText w:val="%8."/>
      <w:lvlJc w:val="left"/>
      <w:pPr>
        <w:ind w:left="5861" w:hanging="360"/>
      </w:pPr>
    </w:lvl>
    <w:lvl w:ilvl="8" w:tplc="280A001B" w:tentative="1">
      <w:start w:val="1"/>
      <w:numFmt w:val="lowerRoman"/>
      <w:lvlText w:val="%9."/>
      <w:lvlJc w:val="right"/>
      <w:pPr>
        <w:ind w:left="6581" w:hanging="180"/>
      </w:pPr>
    </w:lvl>
  </w:abstractNum>
  <w:abstractNum w:abstractNumId="31" w15:restartNumberingAfterBreak="0">
    <w:nsid w:val="0881747B"/>
    <w:multiLevelType w:val="hybridMultilevel"/>
    <w:tmpl w:val="B9441C3A"/>
    <w:lvl w:ilvl="0" w:tplc="BEEC15FA">
      <w:start w:val="1"/>
      <w:numFmt w:val="bullet"/>
      <w:lvlText w:val="-"/>
      <w:lvlJc w:val="left"/>
      <w:pPr>
        <w:ind w:left="898" w:hanging="360"/>
      </w:pPr>
      <w:rPr>
        <w:rFonts w:ascii="Times New Roman" w:eastAsia="PMingLiU" w:hAnsi="Times New Roman" w:hint="default"/>
      </w:rPr>
    </w:lvl>
    <w:lvl w:ilvl="1" w:tplc="280A0003" w:tentative="1">
      <w:start w:val="1"/>
      <w:numFmt w:val="bullet"/>
      <w:lvlText w:val="o"/>
      <w:lvlJc w:val="left"/>
      <w:pPr>
        <w:ind w:left="1618" w:hanging="360"/>
      </w:pPr>
      <w:rPr>
        <w:rFonts w:ascii="Courier New" w:hAnsi="Courier New" w:cs="Courier New" w:hint="default"/>
      </w:rPr>
    </w:lvl>
    <w:lvl w:ilvl="2" w:tplc="280A0005" w:tentative="1">
      <w:start w:val="1"/>
      <w:numFmt w:val="bullet"/>
      <w:lvlText w:val=""/>
      <w:lvlJc w:val="left"/>
      <w:pPr>
        <w:ind w:left="2338" w:hanging="360"/>
      </w:pPr>
      <w:rPr>
        <w:rFonts w:ascii="Wingdings" w:hAnsi="Wingdings" w:hint="default"/>
      </w:rPr>
    </w:lvl>
    <w:lvl w:ilvl="3" w:tplc="280A0001" w:tentative="1">
      <w:start w:val="1"/>
      <w:numFmt w:val="bullet"/>
      <w:lvlText w:val=""/>
      <w:lvlJc w:val="left"/>
      <w:pPr>
        <w:ind w:left="3058" w:hanging="360"/>
      </w:pPr>
      <w:rPr>
        <w:rFonts w:ascii="Symbol" w:hAnsi="Symbol" w:hint="default"/>
      </w:rPr>
    </w:lvl>
    <w:lvl w:ilvl="4" w:tplc="280A0003" w:tentative="1">
      <w:start w:val="1"/>
      <w:numFmt w:val="bullet"/>
      <w:lvlText w:val="o"/>
      <w:lvlJc w:val="left"/>
      <w:pPr>
        <w:ind w:left="3778" w:hanging="360"/>
      </w:pPr>
      <w:rPr>
        <w:rFonts w:ascii="Courier New" w:hAnsi="Courier New" w:cs="Courier New" w:hint="default"/>
      </w:rPr>
    </w:lvl>
    <w:lvl w:ilvl="5" w:tplc="280A0005" w:tentative="1">
      <w:start w:val="1"/>
      <w:numFmt w:val="bullet"/>
      <w:lvlText w:val=""/>
      <w:lvlJc w:val="left"/>
      <w:pPr>
        <w:ind w:left="4498" w:hanging="360"/>
      </w:pPr>
      <w:rPr>
        <w:rFonts w:ascii="Wingdings" w:hAnsi="Wingdings" w:hint="default"/>
      </w:rPr>
    </w:lvl>
    <w:lvl w:ilvl="6" w:tplc="280A0001" w:tentative="1">
      <w:start w:val="1"/>
      <w:numFmt w:val="bullet"/>
      <w:lvlText w:val=""/>
      <w:lvlJc w:val="left"/>
      <w:pPr>
        <w:ind w:left="5218" w:hanging="360"/>
      </w:pPr>
      <w:rPr>
        <w:rFonts w:ascii="Symbol" w:hAnsi="Symbol" w:hint="default"/>
      </w:rPr>
    </w:lvl>
    <w:lvl w:ilvl="7" w:tplc="280A0003" w:tentative="1">
      <w:start w:val="1"/>
      <w:numFmt w:val="bullet"/>
      <w:lvlText w:val="o"/>
      <w:lvlJc w:val="left"/>
      <w:pPr>
        <w:ind w:left="5938" w:hanging="360"/>
      </w:pPr>
      <w:rPr>
        <w:rFonts w:ascii="Courier New" w:hAnsi="Courier New" w:cs="Courier New" w:hint="default"/>
      </w:rPr>
    </w:lvl>
    <w:lvl w:ilvl="8" w:tplc="280A0005" w:tentative="1">
      <w:start w:val="1"/>
      <w:numFmt w:val="bullet"/>
      <w:lvlText w:val=""/>
      <w:lvlJc w:val="left"/>
      <w:pPr>
        <w:ind w:left="6658" w:hanging="360"/>
      </w:pPr>
      <w:rPr>
        <w:rFonts w:ascii="Wingdings" w:hAnsi="Wingdings" w:hint="default"/>
      </w:rPr>
    </w:lvl>
  </w:abstractNum>
  <w:abstractNum w:abstractNumId="32" w15:restartNumberingAfterBreak="0">
    <w:nsid w:val="08D90FAF"/>
    <w:multiLevelType w:val="hybridMultilevel"/>
    <w:tmpl w:val="BE2643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08EF77DD"/>
    <w:multiLevelType w:val="multilevel"/>
    <w:tmpl w:val="1326FC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34" w15:restartNumberingAfterBreak="0">
    <w:nsid w:val="0944160E"/>
    <w:multiLevelType w:val="hybridMultilevel"/>
    <w:tmpl w:val="CBE465F6"/>
    <w:lvl w:ilvl="0" w:tplc="EAC06B86">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09523240"/>
    <w:multiLevelType w:val="hybridMultilevel"/>
    <w:tmpl w:val="BE8EF964"/>
    <w:lvl w:ilvl="0" w:tplc="FCE22DBE">
      <w:start w:val="1"/>
      <w:numFmt w:val="lowerLetter"/>
      <w:lvlText w:val="%1)"/>
      <w:lvlJc w:val="left"/>
      <w:pPr>
        <w:ind w:left="720" w:hanging="360"/>
      </w:pPr>
      <w:rPr>
        <w:rFonts w:hint="default"/>
        <w:b w:val="0"/>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0A7B4BB7"/>
    <w:multiLevelType w:val="hybridMultilevel"/>
    <w:tmpl w:val="BC406C06"/>
    <w:lvl w:ilvl="0" w:tplc="280A0005">
      <w:start w:val="1"/>
      <w:numFmt w:val="bullet"/>
      <w:lvlText w:val=""/>
      <w:lvlJc w:val="left"/>
      <w:pPr>
        <w:ind w:left="1323" w:hanging="360"/>
      </w:pPr>
      <w:rPr>
        <w:rFonts w:ascii="Wingdings" w:hAnsi="Wingdings" w:hint="default"/>
      </w:rPr>
    </w:lvl>
    <w:lvl w:ilvl="1" w:tplc="280A0003" w:tentative="1">
      <w:start w:val="1"/>
      <w:numFmt w:val="bullet"/>
      <w:lvlText w:val="o"/>
      <w:lvlJc w:val="left"/>
      <w:pPr>
        <w:ind w:left="2043" w:hanging="360"/>
      </w:pPr>
      <w:rPr>
        <w:rFonts w:ascii="Courier New" w:hAnsi="Courier New" w:cs="Courier New" w:hint="default"/>
      </w:rPr>
    </w:lvl>
    <w:lvl w:ilvl="2" w:tplc="280A0005" w:tentative="1">
      <w:start w:val="1"/>
      <w:numFmt w:val="bullet"/>
      <w:lvlText w:val=""/>
      <w:lvlJc w:val="left"/>
      <w:pPr>
        <w:ind w:left="2763" w:hanging="360"/>
      </w:pPr>
      <w:rPr>
        <w:rFonts w:ascii="Wingdings" w:hAnsi="Wingdings" w:hint="default"/>
      </w:rPr>
    </w:lvl>
    <w:lvl w:ilvl="3" w:tplc="280A0001" w:tentative="1">
      <w:start w:val="1"/>
      <w:numFmt w:val="bullet"/>
      <w:lvlText w:val=""/>
      <w:lvlJc w:val="left"/>
      <w:pPr>
        <w:ind w:left="3483" w:hanging="360"/>
      </w:pPr>
      <w:rPr>
        <w:rFonts w:ascii="Symbol" w:hAnsi="Symbol" w:hint="default"/>
      </w:rPr>
    </w:lvl>
    <w:lvl w:ilvl="4" w:tplc="280A0003" w:tentative="1">
      <w:start w:val="1"/>
      <w:numFmt w:val="bullet"/>
      <w:lvlText w:val="o"/>
      <w:lvlJc w:val="left"/>
      <w:pPr>
        <w:ind w:left="4203" w:hanging="360"/>
      </w:pPr>
      <w:rPr>
        <w:rFonts w:ascii="Courier New" w:hAnsi="Courier New" w:cs="Courier New" w:hint="default"/>
      </w:rPr>
    </w:lvl>
    <w:lvl w:ilvl="5" w:tplc="280A0005" w:tentative="1">
      <w:start w:val="1"/>
      <w:numFmt w:val="bullet"/>
      <w:lvlText w:val=""/>
      <w:lvlJc w:val="left"/>
      <w:pPr>
        <w:ind w:left="4923" w:hanging="360"/>
      </w:pPr>
      <w:rPr>
        <w:rFonts w:ascii="Wingdings" w:hAnsi="Wingdings" w:hint="default"/>
      </w:rPr>
    </w:lvl>
    <w:lvl w:ilvl="6" w:tplc="280A0001" w:tentative="1">
      <w:start w:val="1"/>
      <w:numFmt w:val="bullet"/>
      <w:lvlText w:val=""/>
      <w:lvlJc w:val="left"/>
      <w:pPr>
        <w:ind w:left="5643" w:hanging="360"/>
      </w:pPr>
      <w:rPr>
        <w:rFonts w:ascii="Symbol" w:hAnsi="Symbol" w:hint="default"/>
      </w:rPr>
    </w:lvl>
    <w:lvl w:ilvl="7" w:tplc="280A0003" w:tentative="1">
      <w:start w:val="1"/>
      <w:numFmt w:val="bullet"/>
      <w:lvlText w:val="o"/>
      <w:lvlJc w:val="left"/>
      <w:pPr>
        <w:ind w:left="6363" w:hanging="360"/>
      </w:pPr>
      <w:rPr>
        <w:rFonts w:ascii="Courier New" w:hAnsi="Courier New" w:cs="Courier New" w:hint="default"/>
      </w:rPr>
    </w:lvl>
    <w:lvl w:ilvl="8" w:tplc="280A0005" w:tentative="1">
      <w:start w:val="1"/>
      <w:numFmt w:val="bullet"/>
      <w:lvlText w:val=""/>
      <w:lvlJc w:val="left"/>
      <w:pPr>
        <w:ind w:left="7083" w:hanging="360"/>
      </w:pPr>
      <w:rPr>
        <w:rFonts w:ascii="Wingdings" w:hAnsi="Wingdings" w:hint="default"/>
      </w:rPr>
    </w:lvl>
  </w:abstractNum>
  <w:abstractNum w:abstractNumId="37" w15:restartNumberingAfterBreak="0">
    <w:nsid w:val="0A7F60CD"/>
    <w:multiLevelType w:val="hybridMultilevel"/>
    <w:tmpl w:val="E116A354"/>
    <w:lvl w:ilvl="0" w:tplc="A76C4ED8">
      <w:start w:val="1"/>
      <w:numFmt w:val="lowerLetter"/>
      <w:lvlText w:val="%1."/>
      <w:lvlJc w:val="left"/>
      <w:pPr>
        <w:ind w:left="1039"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0B25395B"/>
    <w:multiLevelType w:val="hybridMultilevel"/>
    <w:tmpl w:val="50064A5A"/>
    <w:lvl w:ilvl="0" w:tplc="EB4A1092">
      <w:start w:val="1"/>
      <w:numFmt w:val="upperLetter"/>
      <w:lvlText w:val="%1."/>
      <w:lvlJc w:val="left"/>
      <w:pPr>
        <w:ind w:left="720" w:hanging="360"/>
      </w:pPr>
      <w:rPr>
        <w:rFonts w:ascii="Arial" w:eastAsia="Calibri" w:hAnsi="Arial"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0B5F722A"/>
    <w:multiLevelType w:val="hybridMultilevel"/>
    <w:tmpl w:val="B24C8142"/>
    <w:lvl w:ilvl="0" w:tplc="4A143C28">
      <w:start w:val="1"/>
      <w:numFmt w:val="lowerLetter"/>
      <w:lvlText w:val="%1)"/>
      <w:lvlJc w:val="left"/>
      <w:pPr>
        <w:ind w:left="757" w:hanging="360"/>
      </w:pPr>
      <w:rPr>
        <w:rFonts w:hint="default"/>
        <w:b w:val="0"/>
        <w:color w:val="auto"/>
      </w:rPr>
    </w:lvl>
    <w:lvl w:ilvl="1" w:tplc="280A0019" w:tentative="1">
      <w:start w:val="1"/>
      <w:numFmt w:val="lowerLetter"/>
      <w:lvlText w:val="%2."/>
      <w:lvlJc w:val="left"/>
      <w:pPr>
        <w:ind w:left="1477" w:hanging="360"/>
      </w:pPr>
    </w:lvl>
    <w:lvl w:ilvl="2" w:tplc="280A001B" w:tentative="1">
      <w:start w:val="1"/>
      <w:numFmt w:val="lowerRoman"/>
      <w:lvlText w:val="%3."/>
      <w:lvlJc w:val="right"/>
      <w:pPr>
        <w:ind w:left="2197" w:hanging="180"/>
      </w:pPr>
    </w:lvl>
    <w:lvl w:ilvl="3" w:tplc="280A000F" w:tentative="1">
      <w:start w:val="1"/>
      <w:numFmt w:val="decimal"/>
      <w:lvlText w:val="%4."/>
      <w:lvlJc w:val="left"/>
      <w:pPr>
        <w:ind w:left="2917" w:hanging="360"/>
      </w:pPr>
    </w:lvl>
    <w:lvl w:ilvl="4" w:tplc="280A0019" w:tentative="1">
      <w:start w:val="1"/>
      <w:numFmt w:val="lowerLetter"/>
      <w:lvlText w:val="%5."/>
      <w:lvlJc w:val="left"/>
      <w:pPr>
        <w:ind w:left="3637" w:hanging="360"/>
      </w:pPr>
    </w:lvl>
    <w:lvl w:ilvl="5" w:tplc="280A001B" w:tentative="1">
      <w:start w:val="1"/>
      <w:numFmt w:val="lowerRoman"/>
      <w:lvlText w:val="%6."/>
      <w:lvlJc w:val="right"/>
      <w:pPr>
        <w:ind w:left="4357" w:hanging="180"/>
      </w:pPr>
    </w:lvl>
    <w:lvl w:ilvl="6" w:tplc="280A000F" w:tentative="1">
      <w:start w:val="1"/>
      <w:numFmt w:val="decimal"/>
      <w:lvlText w:val="%7."/>
      <w:lvlJc w:val="left"/>
      <w:pPr>
        <w:ind w:left="5077" w:hanging="360"/>
      </w:pPr>
    </w:lvl>
    <w:lvl w:ilvl="7" w:tplc="280A0019" w:tentative="1">
      <w:start w:val="1"/>
      <w:numFmt w:val="lowerLetter"/>
      <w:lvlText w:val="%8."/>
      <w:lvlJc w:val="left"/>
      <w:pPr>
        <w:ind w:left="5797" w:hanging="360"/>
      </w:pPr>
    </w:lvl>
    <w:lvl w:ilvl="8" w:tplc="280A001B" w:tentative="1">
      <w:start w:val="1"/>
      <w:numFmt w:val="lowerRoman"/>
      <w:lvlText w:val="%9."/>
      <w:lvlJc w:val="right"/>
      <w:pPr>
        <w:ind w:left="6517" w:hanging="180"/>
      </w:pPr>
    </w:lvl>
  </w:abstractNum>
  <w:abstractNum w:abstractNumId="40" w15:restartNumberingAfterBreak="0">
    <w:nsid w:val="0D2C0B9E"/>
    <w:multiLevelType w:val="hybridMultilevel"/>
    <w:tmpl w:val="C638EDC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0E00507A"/>
    <w:multiLevelType w:val="hybridMultilevel"/>
    <w:tmpl w:val="5F603A08"/>
    <w:lvl w:ilvl="0" w:tplc="FFAAC42A">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0E73776C"/>
    <w:multiLevelType w:val="hybridMultilevel"/>
    <w:tmpl w:val="5414EDE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0E9B745B"/>
    <w:multiLevelType w:val="hybridMultilevel"/>
    <w:tmpl w:val="34F88FB2"/>
    <w:lvl w:ilvl="0" w:tplc="993C1CB6">
      <w:start w:val="2"/>
      <w:numFmt w:val="bullet"/>
      <w:lvlText w:val="-"/>
      <w:lvlJc w:val="left"/>
      <w:pPr>
        <w:ind w:left="720" w:hanging="360"/>
      </w:pPr>
      <w:rPr>
        <w:rFonts w:ascii="Calibri" w:eastAsia="Calibri" w:hAnsi="Calibri"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0EF44CCE"/>
    <w:multiLevelType w:val="hybridMultilevel"/>
    <w:tmpl w:val="60A61A36"/>
    <w:lvl w:ilvl="0" w:tplc="A42E2530">
      <w:start w:val="1"/>
      <w:numFmt w:val="decimal"/>
      <w:lvlText w:val="2.%1."/>
      <w:lvlJc w:val="left"/>
      <w:pPr>
        <w:ind w:left="833" w:hanging="360"/>
      </w:pPr>
      <w:rPr>
        <w:rFonts w:hint="default"/>
      </w:r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45" w15:restartNumberingAfterBreak="0">
    <w:nsid w:val="0F4503A4"/>
    <w:multiLevelType w:val="hybridMultilevel"/>
    <w:tmpl w:val="26DABC5E"/>
    <w:lvl w:ilvl="0" w:tplc="11DC9EB6">
      <w:start w:val="1"/>
      <w:numFmt w:val="decimal"/>
      <w:lvlText w:val="%1)"/>
      <w:lvlJc w:val="left"/>
      <w:pPr>
        <w:ind w:left="394" w:hanging="360"/>
      </w:pPr>
      <w:rPr>
        <w:rFonts w:hint="default"/>
      </w:rPr>
    </w:lvl>
    <w:lvl w:ilvl="1" w:tplc="280A0019" w:tentative="1">
      <w:start w:val="1"/>
      <w:numFmt w:val="lowerLetter"/>
      <w:lvlText w:val="%2."/>
      <w:lvlJc w:val="left"/>
      <w:pPr>
        <w:ind w:left="1114" w:hanging="360"/>
      </w:pPr>
    </w:lvl>
    <w:lvl w:ilvl="2" w:tplc="280A001B" w:tentative="1">
      <w:start w:val="1"/>
      <w:numFmt w:val="lowerRoman"/>
      <w:lvlText w:val="%3."/>
      <w:lvlJc w:val="right"/>
      <w:pPr>
        <w:ind w:left="1834" w:hanging="180"/>
      </w:pPr>
    </w:lvl>
    <w:lvl w:ilvl="3" w:tplc="280A000F" w:tentative="1">
      <w:start w:val="1"/>
      <w:numFmt w:val="decimal"/>
      <w:lvlText w:val="%4."/>
      <w:lvlJc w:val="left"/>
      <w:pPr>
        <w:ind w:left="2554" w:hanging="360"/>
      </w:pPr>
    </w:lvl>
    <w:lvl w:ilvl="4" w:tplc="280A0019" w:tentative="1">
      <w:start w:val="1"/>
      <w:numFmt w:val="lowerLetter"/>
      <w:lvlText w:val="%5."/>
      <w:lvlJc w:val="left"/>
      <w:pPr>
        <w:ind w:left="3274" w:hanging="360"/>
      </w:pPr>
    </w:lvl>
    <w:lvl w:ilvl="5" w:tplc="280A001B" w:tentative="1">
      <w:start w:val="1"/>
      <w:numFmt w:val="lowerRoman"/>
      <w:lvlText w:val="%6."/>
      <w:lvlJc w:val="right"/>
      <w:pPr>
        <w:ind w:left="3994" w:hanging="180"/>
      </w:pPr>
    </w:lvl>
    <w:lvl w:ilvl="6" w:tplc="280A000F" w:tentative="1">
      <w:start w:val="1"/>
      <w:numFmt w:val="decimal"/>
      <w:lvlText w:val="%7."/>
      <w:lvlJc w:val="left"/>
      <w:pPr>
        <w:ind w:left="4714" w:hanging="360"/>
      </w:pPr>
    </w:lvl>
    <w:lvl w:ilvl="7" w:tplc="280A0019" w:tentative="1">
      <w:start w:val="1"/>
      <w:numFmt w:val="lowerLetter"/>
      <w:lvlText w:val="%8."/>
      <w:lvlJc w:val="left"/>
      <w:pPr>
        <w:ind w:left="5434" w:hanging="360"/>
      </w:pPr>
    </w:lvl>
    <w:lvl w:ilvl="8" w:tplc="280A001B" w:tentative="1">
      <w:start w:val="1"/>
      <w:numFmt w:val="lowerRoman"/>
      <w:lvlText w:val="%9."/>
      <w:lvlJc w:val="right"/>
      <w:pPr>
        <w:ind w:left="6154" w:hanging="180"/>
      </w:pPr>
    </w:lvl>
  </w:abstractNum>
  <w:abstractNum w:abstractNumId="46" w15:restartNumberingAfterBreak="0">
    <w:nsid w:val="0FD879DA"/>
    <w:multiLevelType w:val="hybridMultilevel"/>
    <w:tmpl w:val="C96847D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0FF154C2"/>
    <w:multiLevelType w:val="hybridMultilevel"/>
    <w:tmpl w:val="D648191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10B2272D"/>
    <w:multiLevelType w:val="hybridMultilevel"/>
    <w:tmpl w:val="6006422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11477E03"/>
    <w:multiLevelType w:val="hybridMultilevel"/>
    <w:tmpl w:val="C58C27D0"/>
    <w:lvl w:ilvl="0" w:tplc="D9B80630">
      <w:start w:val="1"/>
      <w:numFmt w:val="decimal"/>
      <w:lvlText w:val="%1)"/>
      <w:lvlJc w:val="left"/>
      <w:pPr>
        <w:ind w:left="473" w:hanging="360"/>
      </w:pPr>
      <w:rPr>
        <w:rFonts w:hint="default"/>
      </w:rPr>
    </w:lvl>
    <w:lvl w:ilvl="1" w:tplc="280A0019" w:tentative="1">
      <w:start w:val="1"/>
      <w:numFmt w:val="lowerLetter"/>
      <w:lvlText w:val="%2."/>
      <w:lvlJc w:val="left"/>
      <w:pPr>
        <w:ind w:left="1193" w:hanging="360"/>
      </w:pPr>
    </w:lvl>
    <w:lvl w:ilvl="2" w:tplc="280A001B" w:tentative="1">
      <w:start w:val="1"/>
      <w:numFmt w:val="lowerRoman"/>
      <w:lvlText w:val="%3."/>
      <w:lvlJc w:val="right"/>
      <w:pPr>
        <w:ind w:left="1913" w:hanging="180"/>
      </w:pPr>
    </w:lvl>
    <w:lvl w:ilvl="3" w:tplc="280A000F" w:tentative="1">
      <w:start w:val="1"/>
      <w:numFmt w:val="decimal"/>
      <w:lvlText w:val="%4."/>
      <w:lvlJc w:val="left"/>
      <w:pPr>
        <w:ind w:left="2633" w:hanging="360"/>
      </w:pPr>
    </w:lvl>
    <w:lvl w:ilvl="4" w:tplc="280A0019" w:tentative="1">
      <w:start w:val="1"/>
      <w:numFmt w:val="lowerLetter"/>
      <w:lvlText w:val="%5."/>
      <w:lvlJc w:val="left"/>
      <w:pPr>
        <w:ind w:left="3353" w:hanging="360"/>
      </w:pPr>
    </w:lvl>
    <w:lvl w:ilvl="5" w:tplc="280A001B" w:tentative="1">
      <w:start w:val="1"/>
      <w:numFmt w:val="lowerRoman"/>
      <w:lvlText w:val="%6."/>
      <w:lvlJc w:val="right"/>
      <w:pPr>
        <w:ind w:left="4073" w:hanging="180"/>
      </w:pPr>
    </w:lvl>
    <w:lvl w:ilvl="6" w:tplc="280A000F" w:tentative="1">
      <w:start w:val="1"/>
      <w:numFmt w:val="decimal"/>
      <w:lvlText w:val="%7."/>
      <w:lvlJc w:val="left"/>
      <w:pPr>
        <w:ind w:left="4793" w:hanging="360"/>
      </w:pPr>
    </w:lvl>
    <w:lvl w:ilvl="7" w:tplc="280A0019" w:tentative="1">
      <w:start w:val="1"/>
      <w:numFmt w:val="lowerLetter"/>
      <w:lvlText w:val="%8."/>
      <w:lvlJc w:val="left"/>
      <w:pPr>
        <w:ind w:left="5513" w:hanging="360"/>
      </w:pPr>
    </w:lvl>
    <w:lvl w:ilvl="8" w:tplc="280A001B" w:tentative="1">
      <w:start w:val="1"/>
      <w:numFmt w:val="lowerRoman"/>
      <w:lvlText w:val="%9."/>
      <w:lvlJc w:val="right"/>
      <w:pPr>
        <w:ind w:left="6233" w:hanging="180"/>
      </w:pPr>
    </w:lvl>
  </w:abstractNum>
  <w:abstractNum w:abstractNumId="50" w15:restartNumberingAfterBreak="0">
    <w:nsid w:val="11577B89"/>
    <w:multiLevelType w:val="hybridMultilevel"/>
    <w:tmpl w:val="0C4621D0"/>
    <w:lvl w:ilvl="0" w:tplc="88FA5624">
      <w:start w:val="1"/>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116D281F"/>
    <w:multiLevelType w:val="hybridMultilevel"/>
    <w:tmpl w:val="B322C428"/>
    <w:lvl w:ilvl="0" w:tplc="280A0019">
      <w:start w:val="1"/>
      <w:numFmt w:val="lowerLetter"/>
      <w:lvlText w:val="%1."/>
      <w:lvlJc w:val="left"/>
      <w:pPr>
        <w:ind w:left="1039" w:hanging="360"/>
      </w:pPr>
    </w:lvl>
    <w:lvl w:ilvl="1" w:tplc="280A0019" w:tentative="1">
      <w:start w:val="1"/>
      <w:numFmt w:val="lowerLetter"/>
      <w:lvlText w:val="%2."/>
      <w:lvlJc w:val="left"/>
      <w:pPr>
        <w:ind w:left="1759" w:hanging="360"/>
      </w:pPr>
    </w:lvl>
    <w:lvl w:ilvl="2" w:tplc="280A001B" w:tentative="1">
      <w:start w:val="1"/>
      <w:numFmt w:val="lowerRoman"/>
      <w:lvlText w:val="%3."/>
      <w:lvlJc w:val="right"/>
      <w:pPr>
        <w:ind w:left="2479" w:hanging="180"/>
      </w:pPr>
    </w:lvl>
    <w:lvl w:ilvl="3" w:tplc="280A000F" w:tentative="1">
      <w:start w:val="1"/>
      <w:numFmt w:val="decimal"/>
      <w:lvlText w:val="%4."/>
      <w:lvlJc w:val="left"/>
      <w:pPr>
        <w:ind w:left="3199" w:hanging="360"/>
      </w:pPr>
    </w:lvl>
    <w:lvl w:ilvl="4" w:tplc="280A0019" w:tentative="1">
      <w:start w:val="1"/>
      <w:numFmt w:val="lowerLetter"/>
      <w:lvlText w:val="%5."/>
      <w:lvlJc w:val="left"/>
      <w:pPr>
        <w:ind w:left="3919" w:hanging="360"/>
      </w:pPr>
    </w:lvl>
    <w:lvl w:ilvl="5" w:tplc="280A001B" w:tentative="1">
      <w:start w:val="1"/>
      <w:numFmt w:val="lowerRoman"/>
      <w:lvlText w:val="%6."/>
      <w:lvlJc w:val="right"/>
      <w:pPr>
        <w:ind w:left="4639" w:hanging="180"/>
      </w:pPr>
    </w:lvl>
    <w:lvl w:ilvl="6" w:tplc="280A000F" w:tentative="1">
      <w:start w:val="1"/>
      <w:numFmt w:val="decimal"/>
      <w:lvlText w:val="%7."/>
      <w:lvlJc w:val="left"/>
      <w:pPr>
        <w:ind w:left="5359" w:hanging="360"/>
      </w:pPr>
    </w:lvl>
    <w:lvl w:ilvl="7" w:tplc="280A0019" w:tentative="1">
      <w:start w:val="1"/>
      <w:numFmt w:val="lowerLetter"/>
      <w:lvlText w:val="%8."/>
      <w:lvlJc w:val="left"/>
      <w:pPr>
        <w:ind w:left="6079" w:hanging="360"/>
      </w:pPr>
    </w:lvl>
    <w:lvl w:ilvl="8" w:tplc="280A001B" w:tentative="1">
      <w:start w:val="1"/>
      <w:numFmt w:val="lowerRoman"/>
      <w:lvlText w:val="%9."/>
      <w:lvlJc w:val="right"/>
      <w:pPr>
        <w:ind w:left="6799" w:hanging="180"/>
      </w:pPr>
    </w:lvl>
  </w:abstractNum>
  <w:abstractNum w:abstractNumId="52" w15:restartNumberingAfterBreak="0">
    <w:nsid w:val="11883466"/>
    <w:multiLevelType w:val="hybridMultilevel"/>
    <w:tmpl w:val="10F25582"/>
    <w:lvl w:ilvl="0" w:tplc="ADDC7550">
      <w:start w:val="1"/>
      <w:numFmt w:val="upperLetter"/>
      <w:lvlText w:val="%1."/>
      <w:lvlJc w:val="left"/>
      <w:pPr>
        <w:ind w:left="489" w:hanging="360"/>
      </w:pPr>
      <w:rPr>
        <w:rFonts w:hint="default"/>
      </w:rPr>
    </w:lvl>
    <w:lvl w:ilvl="1" w:tplc="280A0019" w:tentative="1">
      <w:start w:val="1"/>
      <w:numFmt w:val="lowerLetter"/>
      <w:lvlText w:val="%2."/>
      <w:lvlJc w:val="left"/>
      <w:pPr>
        <w:ind w:left="1209" w:hanging="360"/>
      </w:pPr>
    </w:lvl>
    <w:lvl w:ilvl="2" w:tplc="280A001B" w:tentative="1">
      <w:start w:val="1"/>
      <w:numFmt w:val="lowerRoman"/>
      <w:lvlText w:val="%3."/>
      <w:lvlJc w:val="right"/>
      <w:pPr>
        <w:ind w:left="1929" w:hanging="180"/>
      </w:pPr>
    </w:lvl>
    <w:lvl w:ilvl="3" w:tplc="280A000F" w:tentative="1">
      <w:start w:val="1"/>
      <w:numFmt w:val="decimal"/>
      <w:lvlText w:val="%4."/>
      <w:lvlJc w:val="left"/>
      <w:pPr>
        <w:ind w:left="2649" w:hanging="360"/>
      </w:pPr>
    </w:lvl>
    <w:lvl w:ilvl="4" w:tplc="280A0019" w:tentative="1">
      <w:start w:val="1"/>
      <w:numFmt w:val="lowerLetter"/>
      <w:lvlText w:val="%5."/>
      <w:lvlJc w:val="left"/>
      <w:pPr>
        <w:ind w:left="3369" w:hanging="360"/>
      </w:pPr>
    </w:lvl>
    <w:lvl w:ilvl="5" w:tplc="280A001B" w:tentative="1">
      <w:start w:val="1"/>
      <w:numFmt w:val="lowerRoman"/>
      <w:lvlText w:val="%6."/>
      <w:lvlJc w:val="right"/>
      <w:pPr>
        <w:ind w:left="4089" w:hanging="180"/>
      </w:pPr>
    </w:lvl>
    <w:lvl w:ilvl="6" w:tplc="280A000F" w:tentative="1">
      <w:start w:val="1"/>
      <w:numFmt w:val="decimal"/>
      <w:lvlText w:val="%7."/>
      <w:lvlJc w:val="left"/>
      <w:pPr>
        <w:ind w:left="4809" w:hanging="360"/>
      </w:pPr>
    </w:lvl>
    <w:lvl w:ilvl="7" w:tplc="280A0019" w:tentative="1">
      <w:start w:val="1"/>
      <w:numFmt w:val="lowerLetter"/>
      <w:lvlText w:val="%8."/>
      <w:lvlJc w:val="left"/>
      <w:pPr>
        <w:ind w:left="5529" w:hanging="360"/>
      </w:pPr>
    </w:lvl>
    <w:lvl w:ilvl="8" w:tplc="280A001B" w:tentative="1">
      <w:start w:val="1"/>
      <w:numFmt w:val="lowerRoman"/>
      <w:lvlText w:val="%9."/>
      <w:lvlJc w:val="right"/>
      <w:pPr>
        <w:ind w:left="6249" w:hanging="180"/>
      </w:pPr>
    </w:lvl>
  </w:abstractNum>
  <w:abstractNum w:abstractNumId="53" w15:restartNumberingAfterBreak="0">
    <w:nsid w:val="11F17964"/>
    <w:multiLevelType w:val="hybridMultilevel"/>
    <w:tmpl w:val="A88C97C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121A2797"/>
    <w:multiLevelType w:val="hybridMultilevel"/>
    <w:tmpl w:val="10BC6D68"/>
    <w:lvl w:ilvl="0" w:tplc="CAF4A4AC">
      <w:start w:val="1"/>
      <w:numFmt w:val="decimal"/>
      <w:lvlText w:val="1.%1."/>
      <w:lvlJc w:val="left"/>
      <w:pPr>
        <w:ind w:left="833" w:hanging="360"/>
      </w:pPr>
      <w:rPr>
        <w:rFonts w:hint="default"/>
        <w:color w:val="auto"/>
      </w:r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55" w15:restartNumberingAfterBreak="0">
    <w:nsid w:val="125D2F3E"/>
    <w:multiLevelType w:val="hybridMultilevel"/>
    <w:tmpl w:val="127EABE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12865BB6"/>
    <w:multiLevelType w:val="hybridMultilevel"/>
    <w:tmpl w:val="53345F4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15:restartNumberingAfterBreak="0">
    <w:nsid w:val="132820D8"/>
    <w:multiLevelType w:val="multilevel"/>
    <w:tmpl w:val="438803EA"/>
    <w:lvl w:ilvl="0">
      <w:start w:val="1"/>
      <w:numFmt w:val="decimal"/>
      <w:lvlText w:val="%1."/>
      <w:lvlJc w:val="left"/>
      <w:pPr>
        <w:ind w:left="785" w:hanging="360"/>
      </w:pPr>
      <w:rPr>
        <w:rFonts w:ascii="Arial" w:hAnsi="Arial" w:cs="Arial" w:hint="default"/>
        <w:b/>
        <w:i w:val="0"/>
        <w:sz w:val="12"/>
        <w:szCs w:val="12"/>
      </w:rPr>
    </w:lvl>
    <w:lvl w:ilvl="1">
      <w:start w:val="1"/>
      <w:numFmt w:val="decimal"/>
      <w:lvlText w:val="%1.%2."/>
      <w:lvlJc w:val="left"/>
      <w:pPr>
        <w:ind w:left="792" w:hanging="432"/>
      </w:pPr>
      <w:rPr>
        <w:rFonts w:ascii="Arial" w:hAnsi="Arial" w:cs="Arial" w:hint="default"/>
        <w:i w:val="0"/>
        <w:color w:val="auto"/>
        <w:sz w:val="12"/>
        <w:szCs w:val="1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13420401"/>
    <w:multiLevelType w:val="hybridMultilevel"/>
    <w:tmpl w:val="6F3025AE"/>
    <w:lvl w:ilvl="0" w:tplc="80780132">
      <w:start w:val="1"/>
      <w:numFmt w:val="lowerLetter"/>
      <w:lvlText w:val="%1)"/>
      <w:lvlJc w:val="left"/>
      <w:pPr>
        <w:ind w:left="757"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9" w15:restartNumberingAfterBreak="0">
    <w:nsid w:val="136120D6"/>
    <w:multiLevelType w:val="hybridMultilevel"/>
    <w:tmpl w:val="C05632EC"/>
    <w:lvl w:ilvl="0" w:tplc="CE6CACAC">
      <w:start w:val="1"/>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0" w15:restartNumberingAfterBreak="0">
    <w:nsid w:val="136C5AA5"/>
    <w:multiLevelType w:val="hybridMultilevel"/>
    <w:tmpl w:val="4B846E2C"/>
    <w:lvl w:ilvl="0" w:tplc="280A0019">
      <w:start w:val="1"/>
      <w:numFmt w:val="lowerLetter"/>
      <w:lvlText w:val="%1."/>
      <w:lvlJc w:val="left"/>
      <w:pPr>
        <w:ind w:left="680" w:hanging="360"/>
      </w:pPr>
      <w:rPr>
        <w:rFonts w:hint="default"/>
      </w:rPr>
    </w:lvl>
    <w:lvl w:ilvl="1" w:tplc="280A0003" w:tentative="1">
      <w:start w:val="1"/>
      <w:numFmt w:val="bullet"/>
      <w:lvlText w:val="o"/>
      <w:lvlJc w:val="left"/>
      <w:pPr>
        <w:ind w:left="1400" w:hanging="360"/>
      </w:pPr>
      <w:rPr>
        <w:rFonts w:ascii="Courier New" w:hAnsi="Courier New" w:cs="Courier New" w:hint="default"/>
      </w:rPr>
    </w:lvl>
    <w:lvl w:ilvl="2" w:tplc="280A0005" w:tentative="1">
      <w:start w:val="1"/>
      <w:numFmt w:val="bullet"/>
      <w:lvlText w:val=""/>
      <w:lvlJc w:val="left"/>
      <w:pPr>
        <w:ind w:left="2120" w:hanging="360"/>
      </w:pPr>
      <w:rPr>
        <w:rFonts w:ascii="Wingdings" w:hAnsi="Wingdings" w:hint="default"/>
      </w:rPr>
    </w:lvl>
    <w:lvl w:ilvl="3" w:tplc="280A0001" w:tentative="1">
      <w:start w:val="1"/>
      <w:numFmt w:val="bullet"/>
      <w:lvlText w:val=""/>
      <w:lvlJc w:val="left"/>
      <w:pPr>
        <w:ind w:left="2840" w:hanging="360"/>
      </w:pPr>
      <w:rPr>
        <w:rFonts w:ascii="Symbol" w:hAnsi="Symbol" w:hint="default"/>
      </w:rPr>
    </w:lvl>
    <w:lvl w:ilvl="4" w:tplc="280A0003" w:tentative="1">
      <w:start w:val="1"/>
      <w:numFmt w:val="bullet"/>
      <w:lvlText w:val="o"/>
      <w:lvlJc w:val="left"/>
      <w:pPr>
        <w:ind w:left="3560" w:hanging="360"/>
      </w:pPr>
      <w:rPr>
        <w:rFonts w:ascii="Courier New" w:hAnsi="Courier New" w:cs="Courier New" w:hint="default"/>
      </w:rPr>
    </w:lvl>
    <w:lvl w:ilvl="5" w:tplc="280A0005" w:tentative="1">
      <w:start w:val="1"/>
      <w:numFmt w:val="bullet"/>
      <w:lvlText w:val=""/>
      <w:lvlJc w:val="left"/>
      <w:pPr>
        <w:ind w:left="4280" w:hanging="360"/>
      </w:pPr>
      <w:rPr>
        <w:rFonts w:ascii="Wingdings" w:hAnsi="Wingdings" w:hint="default"/>
      </w:rPr>
    </w:lvl>
    <w:lvl w:ilvl="6" w:tplc="280A0001" w:tentative="1">
      <w:start w:val="1"/>
      <w:numFmt w:val="bullet"/>
      <w:lvlText w:val=""/>
      <w:lvlJc w:val="left"/>
      <w:pPr>
        <w:ind w:left="5000" w:hanging="360"/>
      </w:pPr>
      <w:rPr>
        <w:rFonts w:ascii="Symbol" w:hAnsi="Symbol" w:hint="default"/>
      </w:rPr>
    </w:lvl>
    <w:lvl w:ilvl="7" w:tplc="280A0003" w:tentative="1">
      <w:start w:val="1"/>
      <w:numFmt w:val="bullet"/>
      <w:lvlText w:val="o"/>
      <w:lvlJc w:val="left"/>
      <w:pPr>
        <w:ind w:left="5720" w:hanging="360"/>
      </w:pPr>
      <w:rPr>
        <w:rFonts w:ascii="Courier New" w:hAnsi="Courier New" w:cs="Courier New" w:hint="default"/>
      </w:rPr>
    </w:lvl>
    <w:lvl w:ilvl="8" w:tplc="280A0005" w:tentative="1">
      <w:start w:val="1"/>
      <w:numFmt w:val="bullet"/>
      <w:lvlText w:val=""/>
      <w:lvlJc w:val="left"/>
      <w:pPr>
        <w:ind w:left="6440" w:hanging="360"/>
      </w:pPr>
      <w:rPr>
        <w:rFonts w:ascii="Wingdings" w:hAnsi="Wingdings" w:hint="default"/>
      </w:rPr>
    </w:lvl>
  </w:abstractNum>
  <w:abstractNum w:abstractNumId="61" w15:restartNumberingAfterBreak="0">
    <w:nsid w:val="13CB7556"/>
    <w:multiLevelType w:val="hybridMultilevel"/>
    <w:tmpl w:val="6388E61E"/>
    <w:lvl w:ilvl="0" w:tplc="65F275DE">
      <w:start w:val="1"/>
      <w:numFmt w:val="decimal"/>
      <w:lvlText w:val="2.3.%1"/>
      <w:lvlJc w:val="left"/>
      <w:pPr>
        <w:ind w:left="919" w:hanging="360"/>
      </w:pPr>
      <w:rPr>
        <w:rFonts w:hint="default"/>
      </w:rPr>
    </w:lvl>
    <w:lvl w:ilvl="1" w:tplc="280A0019" w:tentative="1">
      <w:start w:val="1"/>
      <w:numFmt w:val="lowerLetter"/>
      <w:lvlText w:val="%2."/>
      <w:lvlJc w:val="left"/>
      <w:pPr>
        <w:ind w:left="1639" w:hanging="360"/>
      </w:pPr>
    </w:lvl>
    <w:lvl w:ilvl="2" w:tplc="280A001B" w:tentative="1">
      <w:start w:val="1"/>
      <w:numFmt w:val="lowerRoman"/>
      <w:lvlText w:val="%3."/>
      <w:lvlJc w:val="right"/>
      <w:pPr>
        <w:ind w:left="2359" w:hanging="180"/>
      </w:pPr>
    </w:lvl>
    <w:lvl w:ilvl="3" w:tplc="280A000F" w:tentative="1">
      <w:start w:val="1"/>
      <w:numFmt w:val="decimal"/>
      <w:lvlText w:val="%4."/>
      <w:lvlJc w:val="left"/>
      <w:pPr>
        <w:ind w:left="3079" w:hanging="360"/>
      </w:pPr>
    </w:lvl>
    <w:lvl w:ilvl="4" w:tplc="280A0019" w:tentative="1">
      <w:start w:val="1"/>
      <w:numFmt w:val="lowerLetter"/>
      <w:lvlText w:val="%5."/>
      <w:lvlJc w:val="left"/>
      <w:pPr>
        <w:ind w:left="3799" w:hanging="360"/>
      </w:pPr>
    </w:lvl>
    <w:lvl w:ilvl="5" w:tplc="280A001B" w:tentative="1">
      <w:start w:val="1"/>
      <w:numFmt w:val="lowerRoman"/>
      <w:lvlText w:val="%6."/>
      <w:lvlJc w:val="right"/>
      <w:pPr>
        <w:ind w:left="4519" w:hanging="180"/>
      </w:pPr>
    </w:lvl>
    <w:lvl w:ilvl="6" w:tplc="280A000F" w:tentative="1">
      <w:start w:val="1"/>
      <w:numFmt w:val="decimal"/>
      <w:lvlText w:val="%7."/>
      <w:lvlJc w:val="left"/>
      <w:pPr>
        <w:ind w:left="5239" w:hanging="360"/>
      </w:pPr>
    </w:lvl>
    <w:lvl w:ilvl="7" w:tplc="280A0019" w:tentative="1">
      <w:start w:val="1"/>
      <w:numFmt w:val="lowerLetter"/>
      <w:lvlText w:val="%8."/>
      <w:lvlJc w:val="left"/>
      <w:pPr>
        <w:ind w:left="5959" w:hanging="360"/>
      </w:pPr>
    </w:lvl>
    <w:lvl w:ilvl="8" w:tplc="280A001B" w:tentative="1">
      <w:start w:val="1"/>
      <w:numFmt w:val="lowerRoman"/>
      <w:lvlText w:val="%9."/>
      <w:lvlJc w:val="right"/>
      <w:pPr>
        <w:ind w:left="6679" w:hanging="180"/>
      </w:pPr>
    </w:lvl>
  </w:abstractNum>
  <w:abstractNum w:abstractNumId="62" w15:restartNumberingAfterBreak="0">
    <w:nsid w:val="141F2B0A"/>
    <w:multiLevelType w:val="hybridMultilevel"/>
    <w:tmpl w:val="9AD09D2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148E484E"/>
    <w:multiLevelType w:val="hybridMultilevel"/>
    <w:tmpl w:val="111E06C8"/>
    <w:lvl w:ilvl="0" w:tplc="257686F6">
      <w:start w:val="1"/>
      <w:numFmt w:val="upperLetter"/>
      <w:lvlText w:val="%1."/>
      <w:lvlJc w:val="left"/>
      <w:pPr>
        <w:ind w:left="587" w:hanging="360"/>
      </w:pPr>
      <w:rPr>
        <w:rFonts w:hint="default"/>
      </w:rPr>
    </w:lvl>
    <w:lvl w:ilvl="1" w:tplc="280A0019" w:tentative="1">
      <w:start w:val="1"/>
      <w:numFmt w:val="lowerLetter"/>
      <w:lvlText w:val="%2."/>
      <w:lvlJc w:val="left"/>
      <w:pPr>
        <w:ind w:left="1307" w:hanging="360"/>
      </w:pPr>
    </w:lvl>
    <w:lvl w:ilvl="2" w:tplc="280A001B" w:tentative="1">
      <w:start w:val="1"/>
      <w:numFmt w:val="lowerRoman"/>
      <w:lvlText w:val="%3."/>
      <w:lvlJc w:val="right"/>
      <w:pPr>
        <w:ind w:left="2027" w:hanging="180"/>
      </w:pPr>
    </w:lvl>
    <w:lvl w:ilvl="3" w:tplc="280A000F" w:tentative="1">
      <w:start w:val="1"/>
      <w:numFmt w:val="decimal"/>
      <w:lvlText w:val="%4."/>
      <w:lvlJc w:val="left"/>
      <w:pPr>
        <w:ind w:left="2747" w:hanging="360"/>
      </w:pPr>
    </w:lvl>
    <w:lvl w:ilvl="4" w:tplc="280A0019" w:tentative="1">
      <w:start w:val="1"/>
      <w:numFmt w:val="lowerLetter"/>
      <w:lvlText w:val="%5."/>
      <w:lvlJc w:val="left"/>
      <w:pPr>
        <w:ind w:left="3467" w:hanging="360"/>
      </w:pPr>
    </w:lvl>
    <w:lvl w:ilvl="5" w:tplc="280A001B" w:tentative="1">
      <w:start w:val="1"/>
      <w:numFmt w:val="lowerRoman"/>
      <w:lvlText w:val="%6."/>
      <w:lvlJc w:val="right"/>
      <w:pPr>
        <w:ind w:left="4187" w:hanging="180"/>
      </w:pPr>
    </w:lvl>
    <w:lvl w:ilvl="6" w:tplc="280A000F" w:tentative="1">
      <w:start w:val="1"/>
      <w:numFmt w:val="decimal"/>
      <w:lvlText w:val="%7."/>
      <w:lvlJc w:val="left"/>
      <w:pPr>
        <w:ind w:left="4907" w:hanging="360"/>
      </w:pPr>
    </w:lvl>
    <w:lvl w:ilvl="7" w:tplc="280A0019" w:tentative="1">
      <w:start w:val="1"/>
      <w:numFmt w:val="lowerLetter"/>
      <w:lvlText w:val="%8."/>
      <w:lvlJc w:val="left"/>
      <w:pPr>
        <w:ind w:left="5627" w:hanging="360"/>
      </w:pPr>
    </w:lvl>
    <w:lvl w:ilvl="8" w:tplc="280A001B" w:tentative="1">
      <w:start w:val="1"/>
      <w:numFmt w:val="lowerRoman"/>
      <w:lvlText w:val="%9."/>
      <w:lvlJc w:val="right"/>
      <w:pPr>
        <w:ind w:left="6347" w:hanging="180"/>
      </w:pPr>
    </w:lvl>
  </w:abstractNum>
  <w:abstractNum w:abstractNumId="64" w15:restartNumberingAfterBreak="0">
    <w:nsid w:val="14995B78"/>
    <w:multiLevelType w:val="hybridMultilevel"/>
    <w:tmpl w:val="844A8DBA"/>
    <w:lvl w:ilvl="0" w:tplc="24F06B90">
      <w:start w:val="1"/>
      <w:numFmt w:val="bullet"/>
      <w:lvlText w:val="-"/>
      <w:lvlJc w:val="left"/>
      <w:pPr>
        <w:ind w:left="720" w:hanging="360"/>
      </w:pPr>
      <w:rPr>
        <w:rFonts w:ascii="Traditional Arabic" w:hAnsi="Traditional Arabic"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5" w15:restartNumberingAfterBreak="0">
    <w:nsid w:val="14CA395C"/>
    <w:multiLevelType w:val="hybridMultilevel"/>
    <w:tmpl w:val="9098B4D2"/>
    <w:lvl w:ilvl="0" w:tplc="280A0011">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6" w15:restartNumberingAfterBreak="0">
    <w:nsid w:val="155B0160"/>
    <w:multiLevelType w:val="hybridMultilevel"/>
    <w:tmpl w:val="B75CB5D2"/>
    <w:lvl w:ilvl="0" w:tplc="280A0011">
      <w:start w:val="1"/>
      <w:numFmt w:val="decimal"/>
      <w:lvlText w:val="%1)"/>
      <w:lvlJc w:val="left"/>
      <w:pPr>
        <w:ind w:left="1040" w:hanging="360"/>
      </w:pPr>
    </w:lvl>
    <w:lvl w:ilvl="1" w:tplc="280A0019" w:tentative="1">
      <w:start w:val="1"/>
      <w:numFmt w:val="lowerLetter"/>
      <w:lvlText w:val="%2."/>
      <w:lvlJc w:val="left"/>
      <w:pPr>
        <w:ind w:left="1760" w:hanging="360"/>
      </w:pPr>
    </w:lvl>
    <w:lvl w:ilvl="2" w:tplc="280A001B" w:tentative="1">
      <w:start w:val="1"/>
      <w:numFmt w:val="lowerRoman"/>
      <w:lvlText w:val="%3."/>
      <w:lvlJc w:val="right"/>
      <w:pPr>
        <w:ind w:left="2480" w:hanging="180"/>
      </w:pPr>
    </w:lvl>
    <w:lvl w:ilvl="3" w:tplc="280A000F" w:tentative="1">
      <w:start w:val="1"/>
      <w:numFmt w:val="decimal"/>
      <w:lvlText w:val="%4."/>
      <w:lvlJc w:val="left"/>
      <w:pPr>
        <w:ind w:left="3200" w:hanging="360"/>
      </w:pPr>
    </w:lvl>
    <w:lvl w:ilvl="4" w:tplc="280A0019" w:tentative="1">
      <w:start w:val="1"/>
      <w:numFmt w:val="lowerLetter"/>
      <w:lvlText w:val="%5."/>
      <w:lvlJc w:val="left"/>
      <w:pPr>
        <w:ind w:left="3920" w:hanging="360"/>
      </w:pPr>
    </w:lvl>
    <w:lvl w:ilvl="5" w:tplc="280A001B" w:tentative="1">
      <w:start w:val="1"/>
      <w:numFmt w:val="lowerRoman"/>
      <w:lvlText w:val="%6."/>
      <w:lvlJc w:val="right"/>
      <w:pPr>
        <w:ind w:left="4640" w:hanging="180"/>
      </w:pPr>
    </w:lvl>
    <w:lvl w:ilvl="6" w:tplc="280A000F" w:tentative="1">
      <w:start w:val="1"/>
      <w:numFmt w:val="decimal"/>
      <w:lvlText w:val="%7."/>
      <w:lvlJc w:val="left"/>
      <w:pPr>
        <w:ind w:left="5360" w:hanging="360"/>
      </w:pPr>
    </w:lvl>
    <w:lvl w:ilvl="7" w:tplc="280A0019" w:tentative="1">
      <w:start w:val="1"/>
      <w:numFmt w:val="lowerLetter"/>
      <w:lvlText w:val="%8."/>
      <w:lvlJc w:val="left"/>
      <w:pPr>
        <w:ind w:left="6080" w:hanging="360"/>
      </w:pPr>
    </w:lvl>
    <w:lvl w:ilvl="8" w:tplc="280A001B" w:tentative="1">
      <w:start w:val="1"/>
      <w:numFmt w:val="lowerRoman"/>
      <w:lvlText w:val="%9."/>
      <w:lvlJc w:val="right"/>
      <w:pPr>
        <w:ind w:left="6800" w:hanging="180"/>
      </w:pPr>
    </w:lvl>
  </w:abstractNum>
  <w:abstractNum w:abstractNumId="67" w15:restartNumberingAfterBreak="0">
    <w:nsid w:val="158547F3"/>
    <w:multiLevelType w:val="hybridMultilevel"/>
    <w:tmpl w:val="E5F45F0E"/>
    <w:lvl w:ilvl="0" w:tplc="20BA0504">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8" w15:restartNumberingAfterBreak="0">
    <w:nsid w:val="1587030F"/>
    <w:multiLevelType w:val="hybridMultilevel"/>
    <w:tmpl w:val="BB006F4A"/>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9" w15:restartNumberingAfterBreak="0">
    <w:nsid w:val="16BE289E"/>
    <w:multiLevelType w:val="multilevel"/>
    <w:tmpl w:val="D7988E6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720" w:hanging="360"/>
      </w:pPr>
    </w:lvl>
    <w:lvl w:ilvl="3">
      <w:start w:val="1"/>
      <w:numFmt w:val="decimal"/>
      <w:isLgl/>
      <w:lvlText w:val="%1.%2.%3.%4."/>
      <w:lvlJc w:val="left"/>
      <w:pPr>
        <w:ind w:left="1080" w:hanging="720"/>
      </w:pPr>
    </w:lvl>
    <w:lvl w:ilvl="4">
      <w:start w:val="1"/>
      <w:numFmt w:val="decimal"/>
      <w:isLgl/>
      <w:lvlText w:val="%1.%2.%3.%4.%5."/>
      <w:lvlJc w:val="left"/>
      <w:pPr>
        <w:ind w:left="1080" w:hanging="720"/>
      </w:pPr>
    </w:lvl>
    <w:lvl w:ilvl="5">
      <w:start w:val="1"/>
      <w:numFmt w:val="decimal"/>
      <w:isLgl/>
      <w:lvlText w:val="%1.%2.%3.%4.%5.%6."/>
      <w:lvlJc w:val="left"/>
      <w:pPr>
        <w:ind w:left="1080" w:hanging="720"/>
      </w:pPr>
    </w:lvl>
    <w:lvl w:ilvl="6">
      <w:start w:val="1"/>
      <w:numFmt w:val="decimal"/>
      <w:isLgl/>
      <w:lvlText w:val="%1.%2.%3.%4.%5.%6.%7."/>
      <w:lvlJc w:val="left"/>
      <w:pPr>
        <w:ind w:left="1080" w:hanging="720"/>
      </w:pPr>
    </w:lvl>
    <w:lvl w:ilvl="7">
      <w:start w:val="1"/>
      <w:numFmt w:val="decimal"/>
      <w:isLgl/>
      <w:lvlText w:val="%1.%2.%3.%4.%5.%6.%7.%8."/>
      <w:lvlJc w:val="left"/>
      <w:pPr>
        <w:ind w:left="1440" w:hanging="1080"/>
      </w:pPr>
    </w:lvl>
    <w:lvl w:ilvl="8">
      <w:start w:val="1"/>
      <w:numFmt w:val="decimal"/>
      <w:isLgl/>
      <w:lvlText w:val="%1.%2.%3.%4.%5.%6.%7.%8.%9."/>
      <w:lvlJc w:val="left"/>
      <w:pPr>
        <w:ind w:left="1440" w:hanging="1080"/>
      </w:pPr>
    </w:lvl>
  </w:abstractNum>
  <w:abstractNum w:abstractNumId="70" w15:restartNumberingAfterBreak="0">
    <w:nsid w:val="1740283F"/>
    <w:multiLevelType w:val="hybridMultilevel"/>
    <w:tmpl w:val="AD32FF5E"/>
    <w:lvl w:ilvl="0" w:tplc="993C1CB6">
      <w:start w:val="2"/>
      <w:numFmt w:val="bullet"/>
      <w:lvlText w:val="-"/>
      <w:lvlJc w:val="left"/>
      <w:pPr>
        <w:ind w:left="1040" w:hanging="360"/>
      </w:pPr>
      <w:rPr>
        <w:rFonts w:ascii="Calibri" w:eastAsia="Calibri" w:hAnsi="Calibri" w:cs="Times New Roman" w:hint="default"/>
      </w:rPr>
    </w:lvl>
    <w:lvl w:ilvl="1" w:tplc="280A0003" w:tentative="1">
      <w:start w:val="1"/>
      <w:numFmt w:val="bullet"/>
      <w:lvlText w:val="o"/>
      <w:lvlJc w:val="left"/>
      <w:pPr>
        <w:ind w:left="1760" w:hanging="360"/>
      </w:pPr>
      <w:rPr>
        <w:rFonts w:ascii="Courier New" w:hAnsi="Courier New" w:cs="Courier New" w:hint="default"/>
      </w:rPr>
    </w:lvl>
    <w:lvl w:ilvl="2" w:tplc="280A0005" w:tentative="1">
      <w:start w:val="1"/>
      <w:numFmt w:val="bullet"/>
      <w:lvlText w:val=""/>
      <w:lvlJc w:val="left"/>
      <w:pPr>
        <w:ind w:left="2480" w:hanging="360"/>
      </w:pPr>
      <w:rPr>
        <w:rFonts w:ascii="Wingdings" w:hAnsi="Wingdings" w:hint="default"/>
      </w:rPr>
    </w:lvl>
    <w:lvl w:ilvl="3" w:tplc="280A0001" w:tentative="1">
      <w:start w:val="1"/>
      <w:numFmt w:val="bullet"/>
      <w:lvlText w:val=""/>
      <w:lvlJc w:val="left"/>
      <w:pPr>
        <w:ind w:left="3200" w:hanging="360"/>
      </w:pPr>
      <w:rPr>
        <w:rFonts w:ascii="Symbol" w:hAnsi="Symbol" w:hint="default"/>
      </w:rPr>
    </w:lvl>
    <w:lvl w:ilvl="4" w:tplc="280A0003" w:tentative="1">
      <w:start w:val="1"/>
      <w:numFmt w:val="bullet"/>
      <w:lvlText w:val="o"/>
      <w:lvlJc w:val="left"/>
      <w:pPr>
        <w:ind w:left="3920" w:hanging="360"/>
      </w:pPr>
      <w:rPr>
        <w:rFonts w:ascii="Courier New" w:hAnsi="Courier New" w:cs="Courier New" w:hint="default"/>
      </w:rPr>
    </w:lvl>
    <w:lvl w:ilvl="5" w:tplc="280A0005" w:tentative="1">
      <w:start w:val="1"/>
      <w:numFmt w:val="bullet"/>
      <w:lvlText w:val=""/>
      <w:lvlJc w:val="left"/>
      <w:pPr>
        <w:ind w:left="4640" w:hanging="360"/>
      </w:pPr>
      <w:rPr>
        <w:rFonts w:ascii="Wingdings" w:hAnsi="Wingdings" w:hint="default"/>
      </w:rPr>
    </w:lvl>
    <w:lvl w:ilvl="6" w:tplc="280A0001" w:tentative="1">
      <w:start w:val="1"/>
      <w:numFmt w:val="bullet"/>
      <w:lvlText w:val=""/>
      <w:lvlJc w:val="left"/>
      <w:pPr>
        <w:ind w:left="5360" w:hanging="360"/>
      </w:pPr>
      <w:rPr>
        <w:rFonts w:ascii="Symbol" w:hAnsi="Symbol" w:hint="default"/>
      </w:rPr>
    </w:lvl>
    <w:lvl w:ilvl="7" w:tplc="280A0003" w:tentative="1">
      <w:start w:val="1"/>
      <w:numFmt w:val="bullet"/>
      <w:lvlText w:val="o"/>
      <w:lvlJc w:val="left"/>
      <w:pPr>
        <w:ind w:left="6080" w:hanging="360"/>
      </w:pPr>
      <w:rPr>
        <w:rFonts w:ascii="Courier New" w:hAnsi="Courier New" w:cs="Courier New" w:hint="default"/>
      </w:rPr>
    </w:lvl>
    <w:lvl w:ilvl="8" w:tplc="280A0005" w:tentative="1">
      <w:start w:val="1"/>
      <w:numFmt w:val="bullet"/>
      <w:lvlText w:val=""/>
      <w:lvlJc w:val="left"/>
      <w:pPr>
        <w:ind w:left="6800" w:hanging="360"/>
      </w:pPr>
      <w:rPr>
        <w:rFonts w:ascii="Wingdings" w:hAnsi="Wingdings" w:hint="default"/>
      </w:rPr>
    </w:lvl>
  </w:abstractNum>
  <w:abstractNum w:abstractNumId="71" w15:restartNumberingAfterBreak="0">
    <w:nsid w:val="176124F3"/>
    <w:multiLevelType w:val="hybridMultilevel"/>
    <w:tmpl w:val="FEAEF620"/>
    <w:lvl w:ilvl="0" w:tplc="5052B90E">
      <w:start w:val="1"/>
      <w:numFmt w:val="decimal"/>
      <w:lvlText w:val="5.%1"/>
      <w:lvlJc w:val="left"/>
      <w:pPr>
        <w:ind w:left="863" w:hanging="360"/>
      </w:pPr>
      <w:rPr>
        <w:rFonts w:hint="default"/>
      </w:rPr>
    </w:lvl>
    <w:lvl w:ilvl="1" w:tplc="280A0019" w:tentative="1">
      <w:start w:val="1"/>
      <w:numFmt w:val="lowerLetter"/>
      <w:lvlText w:val="%2."/>
      <w:lvlJc w:val="left"/>
      <w:pPr>
        <w:ind w:left="1583" w:hanging="360"/>
      </w:pPr>
    </w:lvl>
    <w:lvl w:ilvl="2" w:tplc="280A001B" w:tentative="1">
      <w:start w:val="1"/>
      <w:numFmt w:val="lowerRoman"/>
      <w:lvlText w:val="%3."/>
      <w:lvlJc w:val="right"/>
      <w:pPr>
        <w:ind w:left="2303" w:hanging="180"/>
      </w:pPr>
    </w:lvl>
    <w:lvl w:ilvl="3" w:tplc="280A000F" w:tentative="1">
      <w:start w:val="1"/>
      <w:numFmt w:val="decimal"/>
      <w:lvlText w:val="%4."/>
      <w:lvlJc w:val="left"/>
      <w:pPr>
        <w:ind w:left="3023" w:hanging="360"/>
      </w:pPr>
    </w:lvl>
    <w:lvl w:ilvl="4" w:tplc="280A0019" w:tentative="1">
      <w:start w:val="1"/>
      <w:numFmt w:val="lowerLetter"/>
      <w:lvlText w:val="%5."/>
      <w:lvlJc w:val="left"/>
      <w:pPr>
        <w:ind w:left="3743" w:hanging="360"/>
      </w:pPr>
    </w:lvl>
    <w:lvl w:ilvl="5" w:tplc="280A001B" w:tentative="1">
      <w:start w:val="1"/>
      <w:numFmt w:val="lowerRoman"/>
      <w:lvlText w:val="%6."/>
      <w:lvlJc w:val="right"/>
      <w:pPr>
        <w:ind w:left="4463" w:hanging="180"/>
      </w:pPr>
    </w:lvl>
    <w:lvl w:ilvl="6" w:tplc="280A000F" w:tentative="1">
      <w:start w:val="1"/>
      <w:numFmt w:val="decimal"/>
      <w:lvlText w:val="%7."/>
      <w:lvlJc w:val="left"/>
      <w:pPr>
        <w:ind w:left="5183" w:hanging="360"/>
      </w:pPr>
    </w:lvl>
    <w:lvl w:ilvl="7" w:tplc="280A0019" w:tentative="1">
      <w:start w:val="1"/>
      <w:numFmt w:val="lowerLetter"/>
      <w:lvlText w:val="%8."/>
      <w:lvlJc w:val="left"/>
      <w:pPr>
        <w:ind w:left="5903" w:hanging="360"/>
      </w:pPr>
    </w:lvl>
    <w:lvl w:ilvl="8" w:tplc="280A001B" w:tentative="1">
      <w:start w:val="1"/>
      <w:numFmt w:val="lowerRoman"/>
      <w:lvlText w:val="%9."/>
      <w:lvlJc w:val="right"/>
      <w:pPr>
        <w:ind w:left="6623" w:hanging="180"/>
      </w:pPr>
    </w:lvl>
  </w:abstractNum>
  <w:abstractNum w:abstractNumId="72" w15:restartNumberingAfterBreak="0">
    <w:nsid w:val="176F392D"/>
    <w:multiLevelType w:val="hybridMultilevel"/>
    <w:tmpl w:val="4A1A1D1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3" w15:restartNumberingAfterBreak="0">
    <w:nsid w:val="17705BAA"/>
    <w:multiLevelType w:val="hybridMultilevel"/>
    <w:tmpl w:val="A81CB8E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4" w15:restartNumberingAfterBreak="0">
    <w:nsid w:val="18035F80"/>
    <w:multiLevelType w:val="hybridMultilevel"/>
    <w:tmpl w:val="E20EF40A"/>
    <w:lvl w:ilvl="0" w:tplc="24F06B90">
      <w:start w:val="1"/>
      <w:numFmt w:val="bullet"/>
      <w:lvlText w:val="-"/>
      <w:lvlJc w:val="left"/>
      <w:pPr>
        <w:ind w:left="720" w:hanging="360"/>
      </w:pPr>
      <w:rPr>
        <w:rFonts w:ascii="Traditional Arabic" w:hAnsi="Traditional Arabic"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184C582A"/>
    <w:multiLevelType w:val="hybridMultilevel"/>
    <w:tmpl w:val="A0627AE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186F04EF"/>
    <w:multiLevelType w:val="hybridMultilevel"/>
    <w:tmpl w:val="FCAACE9C"/>
    <w:lvl w:ilvl="0" w:tplc="B442FD58">
      <w:start w:val="1"/>
      <w:numFmt w:val="decimal"/>
      <w:lvlText w:val="%1."/>
      <w:lvlJc w:val="left"/>
      <w:pPr>
        <w:ind w:left="360" w:hanging="360"/>
      </w:pPr>
      <w:rPr>
        <w:strike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7" w15:restartNumberingAfterBreak="0">
    <w:nsid w:val="18E12D80"/>
    <w:multiLevelType w:val="hybridMultilevel"/>
    <w:tmpl w:val="61986C6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8" w15:restartNumberingAfterBreak="0">
    <w:nsid w:val="19255BF7"/>
    <w:multiLevelType w:val="hybridMultilevel"/>
    <w:tmpl w:val="950C531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9" w15:restartNumberingAfterBreak="0">
    <w:nsid w:val="195D4331"/>
    <w:multiLevelType w:val="hybridMultilevel"/>
    <w:tmpl w:val="82D6D3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0" w15:restartNumberingAfterBreak="0">
    <w:nsid w:val="19D361EF"/>
    <w:multiLevelType w:val="hybridMultilevel"/>
    <w:tmpl w:val="DDCA3A6C"/>
    <w:lvl w:ilvl="0" w:tplc="CAF4A4AC">
      <w:start w:val="1"/>
      <w:numFmt w:val="decimal"/>
      <w:lvlText w:val="1.%1."/>
      <w:lvlJc w:val="left"/>
      <w:pPr>
        <w:ind w:left="833" w:hanging="360"/>
      </w:pPr>
      <w:rPr>
        <w:rFonts w:hint="default"/>
        <w:color w:val="auto"/>
      </w:r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81" w15:restartNumberingAfterBreak="0">
    <w:nsid w:val="19F91196"/>
    <w:multiLevelType w:val="hybridMultilevel"/>
    <w:tmpl w:val="00AE723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2" w15:restartNumberingAfterBreak="0">
    <w:nsid w:val="1A015A4B"/>
    <w:multiLevelType w:val="hybridMultilevel"/>
    <w:tmpl w:val="61882EB4"/>
    <w:lvl w:ilvl="0" w:tplc="D7D242A6">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3" w15:restartNumberingAfterBreak="0">
    <w:nsid w:val="1A3511FC"/>
    <w:multiLevelType w:val="multilevel"/>
    <w:tmpl w:val="5F00206E"/>
    <w:lvl w:ilvl="0">
      <w:start w:val="1"/>
      <w:numFmt w:val="decimal"/>
      <w:lvlText w:val="%1."/>
      <w:lvlJc w:val="left"/>
      <w:pPr>
        <w:ind w:left="397" w:hanging="360"/>
      </w:pPr>
      <w:rPr>
        <w:rFonts w:hint="default"/>
      </w:rPr>
    </w:lvl>
    <w:lvl w:ilvl="1">
      <w:start w:val="1"/>
      <w:numFmt w:val="decimal"/>
      <w:isLgl/>
      <w:lvlText w:val="%1.%2."/>
      <w:lvlJc w:val="left"/>
      <w:pPr>
        <w:ind w:left="489" w:hanging="360"/>
      </w:pPr>
      <w:rPr>
        <w:rFonts w:hint="default"/>
      </w:rPr>
    </w:lvl>
    <w:lvl w:ilvl="2">
      <w:start w:val="1"/>
      <w:numFmt w:val="decimal"/>
      <w:isLgl/>
      <w:lvlText w:val="%1.%2.%3."/>
      <w:lvlJc w:val="left"/>
      <w:pPr>
        <w:ind w:left="581" w:hanging="360"/>
      </w:pPr>
      <w:rPr>
        <w:rFonts w:hint="default"/>
      </w:rPr>
    </w:lvl>
    <w:lvl w:ilvl="3">
      <w:start w:val="1"/>
      <w:numFmt w:val="decimal"/>
      <w:isLgl/>
      <w:lvlText w:val="%1.%2.%3.%4."/>
      <w:lvlJc w:val="left"/>
      <w:pPr>
        <w:ind w:left="673" w:hanging="360"/>
      </w:pPr>
      <w:rPr>
        <w:rFonts w:hint="default"/>
      </w:rPr>
    </w:lvl>
    <w:lvl w:ilvl="4">
      <w:start w:val="1"/>
      <w:numFmt w:val="decimal"/>
      <w:isLgl/>
      <w:lvlText w:val="%1.%2.%3.%4.%5."/>
      <w:lvlJc w:val="left"/>
      <w:pPr>
        <w:ind w:left="1125" w:hanging="720"/>
      </w:pPr>
      <w:rPr>
        <w:rFonts w:hint="default"/>
      </w:rPr>
    </w:lvl>
    <w:lvl w:ilvl="5">
      <w:start w:val="1"/>
      <w:numFmt w:val="decimal"/>
      <w:isLgl/>
      <w:lvlText w:val="%1.%2.%3.%4.%5.%6."/>
      <w:lvlJc w:val="left"/>
      <w:pPr>
        <w:ind w:left="1217" w:hanging="720"/>
      </w:pPr>
      <w:rPr>
        <w:rFonts w:hint="default"/>
      </w:rPr>
    </w:lvl>
    <w:lvl w:ilvl="6">
      <w:start w:val="1"/>
      <w:numFmt w:val="decimal"/>
      <w:isLgl/>
      <w:lvlText w:val="%1.%2.%3.%4.%5.%6.%7."/>
      <w:lvlJc w:val="left"/>
      <w:pPr>
        <w:ind w:left="1309" w:hanging="720"/>
      </w:pPr>
      <w:rPr>
        <w:rFonts w:hint="default"/>
      </w:rPr>
    </w:lvl>
    <w:lvl w:ilvl="7">
      <w:start w:val="1"/>
      <w:numFmt w:val="decimal"/>
      <w:isLgl/>
      <w:lvlText w:val="%1.%2.%3.%4.%5.%6.%7.%8."/>
      <w:lvlJc w:val="left"/>
      <w:pPr>
        <w:ind w:left="1401" w:hanging="720"/>
      </w:pPr>
      <w:rPr>
        <w:rFonts w:hint="default"/>
      </w:rPr>
    </w:lvl>
    <w:lvl w:ilvl="8">
      <w:start w:val="1"/>
      <w:numFmt w:val="decimal"/>
      <w:isLgl/>
      <w:lvlText w:val="%1.%2.%3.%4.%5.%6.%7.%8.%9."/>
      <w:lvlJc w:val="left"/>
      <w:pPr>
        <w:ind w:left="1493" w:hanging="720"/>
      </w:pPr>
      <w:rPr>
        <w:rFonts w:hint="default"/>
      </w:rPr>
    </w:lvl>
  </w:abstractNum>
  <w:abstractNum w:abstractNumId="84" w15:restartNumberingAfterBreak="0">
    <w:nsid w:val="1A630E4D"/>
    <w:multiLevelType w:val="hybridMultilevel"/>
    <w:tmpl w:val="BD4CAC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15:restartNumberingAfterBreak="0">
    <w:nsid w:val="1A723F19"/>
    <w:multiLevelType w:val="hybridMultilevel"/>
    <w:tmpl w:val="A72CDD5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6" w15:restartNumberingAfterBreak="0">
    <w:nsid w:val="1B931F38"/>
    <w:multiLevelType w:val="hybridMultilevel"/>
    <w:tmpl w:val="6EFC54C6"/>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7" w15:restartNumberingAfterBreak="0">
    <w:nsid w:val="1B9E2368"/>
    <w:multiLevelType w:val="hybridMultilevel"/>
    <w:tmpl w:val="213AEE3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8" w15:restartNumberingAfterBreak="0">
    <w:nsid w:val="1C3609F6"/>
    <w:multiLevelType w:val="hybridMultilevel"/>
    <w:tmpl w:val="87AA0C74"/>
    <w:lvl w:ilvl="0" w:tplc="FF68DD78">
      <w:start w:val="1"/>
      <w:numFmt w:val="decimal"/>
      <w:lvlText w:val="%1)"/>
      <w:lvlJc w:val="left"/>
      <w:pPr>
        <w:ind w:left="720" w:hanging="360"/>
      </w:pPr>
      <w:rPr>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9" w15:restartNumberingAfterBreak="0">
    <w:nsid w:val="1C4F483F"/>
    <w:multiLevelType w:val="hybridMultilevel"/>
    <w:tmpl w:val="D17E5BDC"/>
    <w:lvl w:ilvl="0" w:tplc="44E68260">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0" w15:restartNumberingAfterBreak="0">
    <w:nsid w:val="1D6F5910"/>
    <w:multiLevelType w:val="hybridMultilevel"/>
    <w:tmpl w:val="E2A800BE"/>
    <w:lvl w:ilvl="0" w:tplc="B54CAF28">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1" w15:restartNumberingAfterBreak="0">
    <w:nsid w:val="1F2804A7"/>
    <w:multiLevelType w:val="hybridMultilevel"/>
    <w:tmpl w:val="692656E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2" w15:restartNumberingAfterBreak="0">
    <w:nsid w:val="1F5C30E0"/>
    <w:multiLevelType w:val="hybridMultilevel"/>
    <w:tmpl w:val="6D968AFC"/>
    <w:lvl w:ilvl="0" w:tplc="280A0015">
      <w:start w:val="1"/>
      <w:numFmt w:val="upperLetter"/>
      <w:lvlText w:val="%1."/>
      <w:lvlJc w:val="left"/>
      <w:pPr>
        <w:ind w:left="1466" w:hanging="360"/>
      </w:pPr>
      <w:rPr>
        <w:rFonts w:hint="default"/>
      </w:rPr>
    </w:lvl>
    <w:lvl w:ilvl="1" w:tplc="280A0003" w:tentative="1">
      <w:start w:val="1"/>
      <w:numFmt w:val="bullet"/>
      <w:lvlText w:val="o"/>
      <w:lvlJc w:val="left"/>
      <w:pPr>
        <w:ind w:left="2186" w:hanging="360"/>
      </w:pPr>
      <w:rPr>
        <w:rFonts w:ascii="Courier New" w:hAnsi="Courier New" w:cs="Courier New" w:hint="default"/>
      </w:rPr>
    </w:lvl>
    <w:lvl w:ilvl="2" w:tplc="280A0005" w:tentative="1">
      <w:start w:val="1"/>
      <w:numFmt w:val="bullet"/>
      <w:lvlText w:val=""/>
      <w:lvlJc w:val="left"/>
      <w:pPr>
        <w:ind w:left="2906" w:hanging="360"/>
      </w:pPr>
      <w:rPr>
        <w:rFonts w:ascii="Wingdings" w:hAnsi="Wingdings" w:hint="default"/>
      </w:rPr>
    </w:lvl>
    <w:lvl w:ilvl="3" w:tplc="280A0001" w:tentative="1">
      <w:start w:val="1"/>
      <w:numFmt w:val="bullet"/>
      <w:lvlText w:val=""/>
      <w:lvlJc w:val="left"/>
      <w:pPr>
        <w:ind w:left="3626" w:hanging="360"/>
      </w:pPr>
      <w:rPr>
        <w:rFonts w:ascii="Symbol" w:hAnsi="Symbol" w:hint="default"/>
      </w:rPr>
    </w:lvl>
    <w:lvl w:ilvl="4" w:tplc="280A0003" w:tentative="1">
      <w:start w:val="1"/>
      <w:numFmt w:val="bullet"/>
      <w:lvlText w:val="o"/>
      <w:lvlJc w:val="left"/>
      <w:pPr>
        <w:ind w:left="4346" w:hanging="360"/>
      </w:pPr>
      <w:rPr>
        <w:rFonts w:ascii="Courier New" w:hAnsi="Courier New" w:cs="Courier New" w:hint="default"/>
      </w:rPr>
    </w:lvl>
    <w:lvl w:ilvl="5" w:tplc="280A0005" w:tentative="1">
      <w:start w:val="1"/>
      <w:numFmt w:val="bullet"/>
      <w:lvlText w:val=""/>
      <w:lvlJc w:val="left"/>
      <w:pPr>
        <w:ind w:left="5066" w:hanging="360"/>
      </w:pPr>
      <w:rPr>
        <w:rFonts w:ascii="Wingdings" w:hAnsi="Wingdings" w:hint="default"/>
      </w:rPr>
    </w:lvl>
    <w:lvl w:ilvl="6" w:tplc="280A0001" w:tentative="1">
      <w:start w:val="1"/>
      <w:numFmt w:val="bullet"/>
      <w:lvlText w:val=""/>
      <w:lvlJc w:val="left"/>
      <w:pPr>
        <w:ind w:left="5786" w:hanging="360"/>
      </w:pPr>
      <w:rPr>
        <w:rFonts w:ascii="Symbol" w:hAnsi="Symbol" w:hint="default"/>
      </w:rPr>
    </w:lvl>
    <w:lvl w:ilvl="7" w:tplc="280A0003" w:tentative="1">
      <w:start w:val="1"/>
      <w:numFmt w:val="bullet"/>
      <w:lvlText w:val="o"/>
      <w:lvlJc w:val="left"/>
      <w:pPr>
        <w:ind w:left="6506" w:hanging="360"/>
      </w:pPr>
      <w:rPr>
        <w:rFonts w:ascii="Courier New" w:hAnsi="Courier New" w:cs="Courier New" w:hint="default"/>
      </w:rPr>
    </w:lvl>
    <w:lvl w:ilvl="8" w:tplc="280A0005" w:tentative="1">
      <w:start w:val="1"/>
      <w:numFmt w:val="bullet"/>
      <w:lvlText w:val=""/>
      <w:lvlJc w:val="left"/>
      <w:pPr>
        <w:ind w:left="7226" w:hanging="360"/>
      </w:pPr>
      <w:rPr>
        <w:rFonts w:ascii="Wingdings" w:hAnsi="Wingdings" w:hint="default"/>
      </w:rPr>
    </w:lvl>
  </w:abstractNum>
  <w:abstractNum w:abstractNumId="93" w15:restartNumberingAfterBreak="0">
    <w:nsid w:val="1F8A1CDF"/>
    <w:multiLevelType w:val="hybridMultilevel"/>
    <w:tmpl w:val="BB22A55E"/>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4" w15:restartNumberingAfterBreak="0">
    <w:nsid w:val="1F954B2F"/>
    <w:multiLevelType w:val="hybridMultilevel"/>
    <w:tmpl w:val="3974984E"/>
    <w:lvl w:ilvl="0" w:tplc="7DB4ED64">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5" w15:restartNumberingAfterBreak="0">
    <w:nsid w:val="203F4772"/>
    <w:multiLevelType w:val="hybridMultilevel"/>
    <w:tmpl w:val="437A301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6" w15:restartNumberingAfterBreak="0">
    <w:nsid w:val="20452EB9"/>
    <w:multiLevelType w:val="hybridMultilevel"/>
    <w:tmpl w:val="627CBCFE"/>
    <w:lvl w:ilvl="0" w:tplc="993C1CB6">
      <w:start w:val="2"/>
      <w:numFmt w:val="bullet"/>
      <w:lvlText w:val="-"/>
      <w:lvlJc w:val="left"/>
      <w:pPr>
        <w:ind w:left="898" w:hanging="360"/>
      </w:pPr>
      <w:rPr>
        <w:rFonts w:ascii="Calibri" w:eastAsia="Calibri" w:hAnsi="Calibri" w:cs="Times New Roman" w:hint="default"/>
      </w:rPr>
    </w:lvl>
    <w:lvl w:ilvl="1" w:tplc="993C1CB6">
      <w:start w:val="2"/>
      <w:numFmt w:val="bullet"/>
      <w:lvlText w:val="-"/>
      <w:lvlJc w:val="left"/>
      <w:pPr>
        <w:ind w:left="1618" w:hanging="360"/>
      </w:pPr>
      <w:rPr>
        <w:rFonts w:ascii="Calibri" w:eastAsia="Calibri" w:hAnsi="Calibri" w:cs="Times New Roman" w:hint="default"/>
      </w:rPr>
    </w:lvl>
    <w:lvl w:ilvl="2" w:tplc="280A0005" w:tentative="1">
      <w:start w:val="1"/>
      <w:numFmt w:val="bullet"/>
      <w:lvlText w:val=""/>
      <w:lvlJc w:val="left"/>
      <w:pPr>
        <w:ind w:left="2338" w:hanging="360"/>
      </w:pPr>
      <w:rPr>
        <w:rFonts w:ascii="Wingdings" w:hAnsi="Wingdings" w:hint="default"/>
      </w:rPr>
    </w:lvl>
    <w:lvl w:ilvl="3" w:tplc="280A0001" w:tentative="1">
      <w:start w:val="1"/>
      <w:numFmt w:val="bullet"/>
      <w:lvlText w:val=""/>
      <w:lvlJc w:val="left"/>
      <w:pPr>
        <w:ind w:left="3058" w:hanging="360"/>
      </w:pPr>
      <w:rPr>
        <w:rFonts w:ascii="Symbol" w:hAnsi="Symbol" w:hint="default"/>
      </w:rPr>
    </w:lvl>
    <w:lvl w:ilvl="4" w:tplc="280A0003" w:tentative="1">
      <w:start w:val="1"/>
      <w:numFmt w:val="bullet"/>
      <w:lvlText w:val="o"/>
      <w:lvlJc w:val="left"/>
      <w:pPr>
        <w:ind w:left="3778" w:hanging="360"/>
      </w:pPr>
      <w:rPr>
        <w:rFonts w:ascii="Courier New" w:hAnsi="Courier New" w:cs="Courier New" w:hint="default"/>
      </w:rPr>
    </w:lvl>
    <w:lvl w:ilvl="5" w:tplc="280A0005" w:tentative="1">
      <w:start w:val="1"/>
      <w:numFmt w:val="bullet"/>
      <w:lvlText w:val=""/>
      <w:lvlJc w:val="left"/>
      <w:pPr>
        <w:ind w:left="4498" w:hanging="360"/>
      </w:pPr>
      <w:rPr>
        <w:rFonts w:ascii="Wingdings" w:hAnsi="Wingdings" w:hint="default"/>
      </w:rPr>
    </w:lvl>
    <w:lvl w:ilvl="6" w:tplc="280A0001" w:tentative="1">
      <w:start w:val="1"/>
      <w:numFmt w:val="bullet"/>
      <w:lvlText w:val=""/>
      <w:lvlJc w:val="left"/>
      <w:pPr>
        <w:ind w:left="5218" w:hanging="360"/>
      </w:pPr>
      <w:rPr>
        <w:rFonts w:ascii="Symbol" w:hAnsi="Symbol" w:hint="default"/>
      </w:rPr>
    </w:lvl>
    <w:lvl w:ilvl="7" w:tplc="280A0003" w:tentative="1">
      <w:start w:val="1"/>
      <w:numFmt w:val="bullet"/>
      <w:lvlText w:val="o"/>
      <w:lvlJc w:val="left"/>
      <w:pPr>
        <w:ind w:left="5938" w:hanging="360"/>
      </w:pPr>
      <w:rPr>
        <w:rFonts w:ascii="Courier New" w:hAnsi="Courier New" w:cs="Courier New" w:hint="default"/>
      </w:rPr>
    </w:lvl>
    <w:lvl w:ilvl="8" w:tplc="280A0005" w:tentative="1">
      <w:start w:val="1"/>
      <w:numFmt w:val="bullet"/>
      <w:lvlText w:val=""/>
      <w:lvlJc w:val="left"/>
      <w:pPr>
        <w:ind w:left="6658" w:hanging="360"/>
      </w:pPr>
      <w:rPr>
        <w:rFonts w:ascii="Wingdings" w:hAnsi="Wingdings" w:hint="default"/>
      </w:rPr>
    </w:lvl>
  </w:abstractNum>
  <w:abstractNum w:abstractNumId="97" w15:restartNumberingAfterBreak="0">
    <w:nsid w:val="20DC59FA"/>
    <w:multiLevelType w:val="hybridMultilevel"/>
    <w:tmpl w:val="59B4BEA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8" w15:restartNumberingAfterBreak="0">
    <w:nsid w:val="22D90AA8"/>
    <w:multiLevelType w:val="hybridMultilevel"/>
    <w:tmpl w:val="135E8146"/>
    <w:lvl w:ilvl="0" w:tplc="A42E2530">
      <w:start w:val="1"/>
      <w:numFmt w:val="decimal"/>
      <w:lvlText w:val="2.%1."/>
      <w:lvlJc w:val="left"/>
      <w:pPr>
        <w:ind w:left="833" w:hanging="360"/>
      </w:pPr>
      <w:rPr>
        <w:rFonts w:hint="default"/>
      </w:r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99" w15:restartNumberingAfterBreak="0">
    <w:nsid w:val="22EF6774"/>
    <w:multiLevelType w:val="hybridMultilevel"/>
    <w:tmpl w:val="4F38689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0" w15:restartNumberingAfterBreak="0">
    <w:nsid w:val="230521E2"/>
    <w:multiLevelType w:val="hybridMultilevel"/>
    <w:tmpl w:val="027E0458"/>
    <w:lvl w:ilvl="0" w:tplc="24F06B90">
      <w:start w:val="1"/>
      <w:numFmt w:val="bullet"/>
      <w:lvlText w:val="-"/>
      <w:lvlJc w:val="left"/>
      <w:pPr>
        <w:ind w:left="720" w:hanging="360"/>
      </w:pPr>
      <w:rPr>
        <w:rFonts w:ascii="Traditional Arabic" w:hAnsi="Traditional Arabic"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1" w15:restartNumberingAfterBreak="0">
    <w:nsid w:val="23DB3D53"/>
    <w:multiLevelType w:val="hybridMultilevel"/>
    <w:tmpl w:val="AD948FB0"/>
    <w:lvl w:ilvl="0" w:tplc="280A0005">
      <w:start w:val="1"/>
      <w:numFmt w:val="bullet"/>
      <w:lvlText w:val=""/>
      <w:lvlJc w:val="left"/>
      <w:pPr>
        <w:ind w:left="1323" w:hanging="360"/>
      </w:pPr>
      <w:rPr>
        <w:rFonts w:ascii="Wingdings" w:hAnsi="Wingdings" w:hint="default"/>
      </w:rPr>
    </w:lvl>
    <w:lvl w:ilvl="1" w:tplc="280A0003" w:tentative="1">
      <w:start w:val="1"/>
      <w:numFmt w:val="bullet"/>
      <w:lvlText w:val="o"/>
      <w:lvlJc w:val="left"/>
      <w:pPr>
        <w:ind w:left="2043" w:hanging="360"/>
      </w:pPr>
      <w:rPr>
        <w:rFonts w:ascii="Courier New" w:hAnsi="Courier New" w:cs="Courier New" w:hint="default"/>
      </w:rPr>
    </w:lvl>
    <w:lvl w:ilvl="2" w:tplc="280A0005" w:tentative="1">
      <w:start w:val="1"/>
      <w:numFmt w:val="bullet"/>
      <w:lvlText w:val=""/>
      <w:lvlJc w:val="left"/>
      <w:pPr>
        <w:ind w:left="2763" w:hanging="360"/>
      </w:pPr>
      <w:rPr>
        <w:rFonts w:ascii="Wingdings" w:hAnsi="Wingdings" w:hint="default"/>
      </w:rPr>
    </w:lvl>
    <w:lvl w:ilvl="3" w:tplc="280A0001" w:tentative="1">
      <w:start w:val="1"/>
      <w:numFmt w:val="bullet"/>
      <w:lvlText w:val=""/>
      <w:lvlJc w:val="left"/>
      <w:pPr>
        <w:ind w:left="3483" w:hanging="360"/>
      </w:pPr>
      <w:rPr>
        <w:rFonts w:ascii="Symbol" w:hAnsi="Symbol" w:hint="default"/>
      </w:rPr>
    </w:lvl>
    <w:lvl w:ilvl="4" w:tplc="280A0003" w:tentative="1">
      <w:start w:val="1"/>
      <w:numFmt w:val="bullet"/>
      <w:lvlText w:val="o"/>
      <w:lvlJc w:val="left"/>
      <w:pPr>
        <w:ind w:left="4203" w:hanging="360"/>
      </w:pPr>
      <w:rPr>
        <w:rFonts w:ascii="Courier New" w:hAnsi="Courier New" w:cs="Courier New" w:hint="default"/>
      </w:rPr>
    </w:lvl>
    <w:lvl w:ilvl="5" w:tplc="280A0005" w:tentative="1">
      <w:start w:val="1"/>
      <w:numFmt w:val="bullet"/>
      <w:lvlText w:val=""/>
      <w:lvlJc w:val="left"/>
      <w:pPr>
        <w:ind w:left="4923" w:hanging="360"/>
      </w:pPr>
      <w:rPr>
        <w:rFonts w:ascii="Wingdings" w:hAnsi="Wingdings" w:hint="default"/>
      </w:rPr>
    </w:lvl>
    <w:lvl w:ilvl="6" w:tplc="280A0001" w:tentative="1">
      <w:start w:val="1"/>
      <w:numFmt w:val="bullet"/>
      <w:lvlText w:val=""/>
      <w:lvlJc w:val="left"/>
      <w:pPr>
        <w:ind w:left="5643" w:hanging="360"/>
      </w:pPr>
      <w:rPr>
        <w:rFonts w:ascii="Symbol" w:hAnsi="Symbol" w:hint="default"/>
      </w:rPr>
    </w:lvl>
    <w:lvl w:ilvl="7" w:tplc="280A0003" w:tentative="1">
      <w:start w:val="1"/>
      <w:numFmt w:val="bullet"/>
      <w:lvlText w:val="o"/>
      <w:lvlJc w:val="left"/>
      <w:pPr>
        <w:ind w:left="6363" w:hanging="360"/>
      </w:pPr>
      <w:rPr>
        <w:rFonts w:ascii="Courier New" w:hAnsi="Courier New" w:cs="Courier New" w:hint="default"/>
      </w:rPr>
    </w:lvl>
    <w:lvl w:ilvl="8" w:tplc="280A0005" w:tentative="1">
      <w:start w:val="1"/>
      <w:numFmt w:val="bullet"/>
      <w:lvlText w:val=""/>
      <w:lvlJc w:val="left"/>
      <w:pPr>
        <w:ind w:left="7083" w:hanging="360"/>
      </w:pPr>
      <w:rPr>
        <w:rFonts w:ascii="Wingdings" w:hAnsi="Wingdings" w:hint="default"/>
      </w:rPr>
    </w:lvl>
  </w:abstractNum>
  <w:abstractNum w:abstractNumId="102" w15:restartNumberingAfterBreak="0">
    <w:nsid w:val="24062C9C"/>
    <w:multiLevelType w:val="hybridMultilevel"/>
    <w:tmpl w:val="4F304AA6"/>
    <w:lvl w:ilvl="0" w:tplc="280A0011">
      <w:start w:val="1"/>
      <w:numFmt w:val="decimal"/>
      <w:lvlText w:val="%1)"/>
      <w:lvlJc w:val="left"/>
      <w:pPr>
        <w:ind w:left="663" w:hanging="360"/>
      </w:pPr>
      <w:rPr>
        <w:color w:val="auto"/>
      </w:rPr>
    </w:lvl>
    <w:lvl w:ilvl="1" w:tplc="280A0019" w:tentative="1">
      <w:start w:val="1"/>
      <w:numFmt w:val="lowerLetter"/>
      <w:lvlText w:val="%2."/>
      <w:lvlJc w:val="left"/>
      <w:pPr>
        <w:ind w:left="1383" w:hanging="360"/>
      </w:pPr>
    </w:lvl>
    <w:lvl w:ilvl="2" w:tplc="280A001B" w:tentative="1">
      <w:start w:val="1"/>
      <w:numFmt w:val="lowerRoman"/>
      <w:lvlText w:val="%3."/>
      <w:lvlJc w:val="right"/>
      <w:pPr>
        <w:ind w:left="2103" w:hanging="180"/>
      </w:pPr>
    </w:lvl>
    <w:lvl w:ilvl="3" w:tplc="280A000F" w:tentative="1">
      <w:start w:val="1"/>
      <w:numFmt w:val="decimal"/>
      <w:lvlText w:val="%4."/>
      <w:lvlJc w:val="left"/>
      <w:pPr>
        <w:ind w:left="2823" w:hanging="360"/>
      </w:pPr>
    </w:lvl>
    <w:lvl w:ilvl="4" w:tplc="280A0019" w:tentative="1">
      <w:start w:val="1"/>
      <w:numFmt w:val="lowerLetter"/>
      <w:lvlText w:val="%5."/>
      <w:lvlJc w:val="left"/>
      <w:pPr>
        <w:ind w:left="3543" w:hanging="360"/>
      </w:pPr>
    </w:lvl>
    <w:lvl w:ilvl="5" w:tplc="280A001B" w:tentative="1">
      <w:start w:val="1"/>
      <w:numFmt w:val="lowerRoman"/>
      <w:lvlText w:val="%6."/>
      <w:lvlJc w:val="right"/>
      <w:pPr>
        <w:ind w:left="4263" w:hanging="180"/>
      </w:pPr>
    </w:lvl>
    <w:lvl w:ilvl="6" w:tplc="280A000F" w:tentative="1">
      <w:start w:val="1"/>
      <w:numFmt w:val="decimal"/>
      <w:lvlText w:val="%7."/>
      <w:lvlJc w:val="left"/>
      <w:pPr>
        <w:ind w:left="4983" w:hanging="360"/>
      </w:pPr>
    </w:lvl>
    <w:lvl w:ilvl="7" w:tplc="280A0019" w:tentative="1">
      <w:start w:val="1"/>
      <w:numFmt w:val="lowerLetter"/>
      <w:lvlText w:val="%8."/>
      <w:lvlJc w:val="left"/>
      <w:pPr>
        <w:ind w:left="5703" w:hanging="360"/>
      </w:pPr>
    </w:lvl>
    <w:lvl w:ilvl="8" w:tplc="280A001B" w:tentative="1">
      <w:start w:val="1"/>
      <w:numFmt w:val="lowerRoman"/>
      <w:lvlText w:val="%9."/>
      <w:lvlJc w:val="right"/>
      <w:pPr>
        <w:ind w:left="6423" w:hanging="180"/>
      </w:pPr>
    </w:lvl>
  </w:abstractNum>
  <w:abstractNum w:abstractNumId="103" w15:restartNumberingAfterBreak="0">
    <w:nsid w:val="24394F40"/>
    <w:multiLevelType w:val="hybridMultilevel"/>
    <w:tmpl w:val="2944768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4" w15:restartNumberingAfterBreak="0">
    <w:nsid w:val="2450424C"/>
    <w:multiLevelType w:val="hybridMultilevel"/>
    <w:tmpl w:val="B6AED53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5" w15:restartNumberingAfterBreak="0">
    <w:nsid w:val="246E5939"/>
    <w:multiLevelType w:val="hybridMultilevel"/>
    <w:tmpl w:val="698EF74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6" w15:restartNumberingAfterBreak="0">
    <w:nsid w:val="24A87633"/>
    <w:multiLevelType w:val="hybridMultilevel"/>
    <w:tmpl w:val="8F506D8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7" w15:restartNumberingAfterBreak="0">
    <w:nsid w:val="252A6F13"/>
    <w:multiLevelType w:val="hybridMultilevel"/>
    <w:tmpl w:val="FEE682C4"/>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25334E76"/>
    <w:multiLevelType w:val="hybridMultilevel"/>
    <w:tmpl w:val="A4B4FDC6"/>
    <w:lvl w:ilvl="0" w:tplc="FF2841CC">
      <w:start w:val="1"/>
      <w:numFmt w:val="lowerLetter"/>
      <w:lvlText w:val="%1)"/>
      <w:lvlJc w:val="left"/>
      <w:pPr>
        <w:ind w:left="546" w:hanging="360"/>
      </w:pPr>
      <w:rPr>
        <w:rFonts w:hint="default"/>
      </w:rPr>
    </w:lvl>
    <w:lvl w:ilvl="1" w:tplc="280A0019" w:tentative="1">
      <w:start w:val="1"/>
      <w:numFmt w:val="lowerLetter"/>
      <w:lvlText w:val="%2."/>
      <w:lvlJc w:val="left"/>
      <w:pPr>
        <w:ind w:left="1266" w:hanging="360"/>
      </w:pPr>
    </w:lvl>
    <w:lvl w:ilvl="2" w:tplc="280A001B" w:tentative="1">
      <w:start w:val="1"/>
      <w:numFmt w:val="lowerRoman"/>
      <w:lvlText w:val="%3."/>
      <w:lvlJc w:val="right"/>
      <w:pPr>
        <w:ind w:left="1986" w:hanging="180"/>
      </w:pPr>
    </w:lvl>
    <w:lvl w:ilvl="3" w:tplc="280A000F" w:tentative="1">
      <w:start w:val="1"/>
      <w:numFmt w:val="decimal"/>
      <w:lvlText w:val="%4."/>
      <w:lvlJc w:val="left"/>
      <w:pPr>
        <w:ind w:left="2706" w:hanging="360"/>
      </w:pPr>
    </w:lvl>
    <w:lvl w:ilvl="4" w:tplc="280A0019" w:tentative="1">
      <w:start w:val="1"/>
      <w:numFmt w:val="lowerLetter"/>
      <w:lvlText w:val="%5."/>
      <w:lvlJc w:val="left"/>
      <w:pPr>
        <w:ind w:left="3426" w:hanging="360"/>
      </w:pPr>
    </w:lvl>
    <w:lvl w:ilvl="5" w:tplc="280A001B" w:tentative="1">
      <w:start w:val="1"/>
      <w:numFmt w:val="lowerRoman"/>
      <w:lvlText w:val="%6."/>
      <w:lvlJc w:val="right"/>
      <w:pPr>
        <w:ind w:left="4146" w:hanging="180"/>
      </w:pPr>
    </w:lvl>
    <w:lvl w:ilvl="6" w:tplc="280A000F" w:tentative="1">
      <w:start w:val="1"/>
      <w:numFmt w:val="decimal"/>
      <w:lvlText w:val="%7."/>
      <w:lvlJc w:val="left"/>
      <w:pPr>
        <w:ind w:left="4866" w:hanging="360"/>
      </w:pPr>
    </w:lvl>
    <w:lvl w:ilvl="7" w:tplc="280A0019" w:tentative="1">
      <w:start w:val="1"/>
      <w:numFmt w:val="lowerLetter"/>
      <w:lvlText w:val="%8."/>
      <w:lvlJc w:val="left"/>
      <w:pPr>
        <w:ind w:left="5586" w:hanging="360"/>
      </w:pPr>
    </w:lvl>
    <w:lvl w:ilvl="8" w:tplc="280A001B" w:tentative="1">
      <w:start w:val="1"/>
      <w:numFmt w:val="lowerRoman"/>
      <w:lvlText w:val="%9."/>
      <w:lvlJc w:val="right"/>
      <w:pPr>
        <w:ind w:left="6306" w:hanging="180"/>
      </w:pPr>
    </w:lvl>
  </w:abstractNum>
  <w:abstractNum w:abstractNumId="109" w15:restartNumberingAfterBreak="0">
    <w:nsid w:val="25881754"/>
    <w:multiLevelType w:val="hybridMultilevel"/>
    <w:tmpl w:val="C16E2F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0" w15:restartNumberingAfterBreak="0">
    <w:nsid w:val="25C523C6"/>
    <w:multiLevelType w:val="hybridMultilevel"/>
    <w:tmpl w:val="4C7EE3D0"/>
    <w:lvl w:ilvl="0" w:tplc="CAF4A4AC">
      <w:start w:val="1"/>
      <w:numFmt w:val="decimal"/>
      <w:lvlText w:val="1.%1."/>
      <w:lvlJc w:val="left"/>
      <w:pPr>
        <w:ind w:left="890" w:hanging="360"/>
      </w:pPr>
      <w:rPr>
        <w:rFonts w:hint="default"/>
        <w:color w:val="auto"/>
      </w:rPr>
    </w:lvl>
    <w:lvl w:ilvl="1" w:tplc="280A0019" w:tentative="1">
      <w:start w:val="1"/>
      <w:numFmt w:val="lowerLetter"/>
      <w:lvlText w:val="%2."/>
      <w:lvlJc w:val="left"/>
      <w:pPr>
        <w:ind w:left="1610" w:hanging="360"/>
      </w:pPr>
    </w:lvl>
    <w:lvl w:ilvl="2" w:tplc="280A001B" w:tentative="1">
      <w:start w:val="1"/>
      <w:numFmt w:val="lowerRoman"/>
      <w:lvlText w:val="%3."/>
      <w:lvlJc w:val="right"/>
      <w:pPr>
        <w:ind w:left="2330" w:hanging="180"/>
      </w:pPr>
    </w:lvl>
    <w:lvl w:ilvl="3" w:tplc="280A000F" w:tentative="1">
      <w:start w:val="1"/>
      <w:numFmt w:val="decimal"/>
      <w:lvlText w:val="%4."/>
      <w:lvlJc w:val="left"/>
      <w:pPr>
        <w:ind w:left="3050" w:hanging="360"/>
      </w:pPr>
    </w:lvl>
    <w:lvl w:ilvl="4" w:tplc="280A0019" w:tentative="1">
      <w:start w:val="1"/>
      <w:numFmt w:val="lowerLetter"/>
      <w:lvlText w:val="%5."/>
      <w:lvlJc w:val="left"/>
      <w:pPr>
        <w:ind w:left="3770" w:hanging="360"/>
      </w:pPr>
    </w:lvl>
    <w:lvl w:ilvl="5" w:tplc="280A001B" w:tentative="1">
      <w:start w:val="1"/>
      <w:numFmt w:val="lowerRoman"/>
      <w:lvlText w:val="%6."/>
      <w:lvlJc w:val="right"/>
      <w:pPr>
        <w:ind w:left="4490" w:hanging="180"/>
      </w:pPr>
    </w:lvl>
    <w:lvl w:ilvl="6" w:tplc="280A000F" w:tentative="1">
      <w:start w:val="1"/>
      <w:numFmt w:val="decimal"/>
      <w:lvlText w:val="%7."/>
      <w:lvlJc w:val="left"/>
      <w:pPr>
        <w:ind w:left="5210" w:hanging="360"/>
      </w:pPr>
    </w:lvl>
    <w:lvl w:ilvl="7" w:tplc="280A0019" w:tentative="1">
      <w:start w:val="1"/>
      <w:numFmt w:val="lowerLetter"/>
      <w:lvlText w:val="%8."/>
      <w:lvlJc w:val="left"/>
      <w:pPr>
        <w:ind w:left="5930" w:hanging="360"/>
      </w:pPr>
    </w:lvl>
    <w:lvl w:ilvl="8" w:tplc="280A001B" w:tentative="1">
      <w:start w:val="1"/>
      <w:numFmt w:val="lowerRoman"/>
      <w:lvlText w:val="%9."/>
      <w:lvlJc w:val="right"/>
      <w:pPr>
        <w:ind w:left="6650" w:hanging="180"/>
      </w:pPr>
    </w:lvl>
  </w:abstractNum>
  <w:abstractNum w:abstractNumId="111" w15:restartNumberingAfterBreak="0">
    <w:nsid w:val="26C45A69"/>
    <w:multiLevelType w:val="hybridMultilevel"/>
    <w:tmpl w:val="823CC246"/>
    <w:lvl w:ilvl="0" w:tplc="280A0011">
      <w:start w:val="1"/>
      <w:numFmt w:val="decimal"/>
      <w:lvlText w:val="%1)"/>
      <w:lvlJc w:val="left"/>
      <w:pPr>
        <w:ind w:left="720" w:hanging="360"/>
      </w:pPr>
      <w:rPr>
        <w:rFonts w:hint="default"/>
        <w:color w:val="auto"/>
      </w:rPr>
    </w:lvl>
    <w:lvl w:ilvl="1" w:tplc="53FAFD3E">
      <w:numFmt w:val="bullet"/>
      <w:lvlText w:val="-"/>
      <w:lvlJc w:val="left"/>
      <w:pPr>
        <w:ind w:left="1440" w:hanging="360"/>
      </w:pPr>
      <w:rPr>
        <w:rFonts w:ascii="Calibri" w:eastAsia="Calibri" w:hAnsi="Calibri" w:cs="Calibri" w:hint="default"/>
        <w:color w:val="FF0000"/>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2" w15:restartNumberingAfterBreak="0">
    <w:nsid w:val="26F83DE9"/>
    <w:multiLevelType w:val="hybridMultilevel"/>
    <w:tmpl w:val="AA3C2AA2"/>
    <w:lvl w:ilvl="0" w:tplc="441A0D8E">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3" w15:restartNumberingAfterBreak="0">
    <w:nsid w:val="278F45E9"/>
    <w:multiLevelType w:val="hybridMultilevel"/>
    <w:tmpl w:val="1088B86E"/>
    <w:lvl w:ilvl="0" w:tplc="FAAE68CE">
      <w:start w:val="1"/>
      <w:numFmt w:val="decimal"/>
      <w:lvlText w:val="%1."/>
      <w:lvlJc w:val="left"/>
      <w:pPr>
        <w:ind w:left="567" w:hanging="360"/>
      </w:pPr>
      <w:rPr>
        <w:rFonts w:hint="default"/>
      </w:rPr>
    </w:lvl>
    <w:lvl w:ilvl="1" w:tplc="280A0019" w:tentative="1">
      <w:start w:val="1"/>
      <w:numFmt w:val="lowerLetter"/>
      <w:lvlText w:val="%2."/>
      <w:lvlJc w:val="left"/>
      <w:pPr>
        <w:ind w:left="1287" w:hanging="360"/>
      </w:pPr>
    </w:lvl>
    <w:lvl w:ilvl="2" w:tplc="280A001B" w:tentative="1">
      <w:start w:val="1"/>
      <w:numFmt w:val="lowerRoman"/>
      <w:lvlText w:val="%3."/>
      <w:lvlJc w:val="right"/>
      <w:pPr>
        <w:ind w:left="2007" w:hanging="180"/>
      </w:pPr>
    </w:lvl>
    <w:lvl w:ilvl="3" w:tplc="280A000F" w:tentative="1">
      <w:start w:val="1"/>
      <w:numFmt w:val="decimal"/>
      <w:lvlText w:val="%4."/>
      <w:lvlJc w:val="left"/>
      <w:pPr>
        <w:ind w:left="2727" w:hanging="360"/>
      </w:pPr>
    </w:lvl>
    <w:lvl w:ilvl="4" w:tplc="280A0019" w:tentative="1">
      <w:start w:val="1"/>
      <w:numFmt w:val="lowerLetter"/>
      <w:lvlText w:val="%5."/>
      <w:lvlJc w:val="left"/>
      <w:pPr>
        <w:ind w:left="3447" w:hanging="360"/>
      </w:pPr>
    </w:lvl>
    <w:lvl w:ilvl="5" w:tplc="280A001B" w:tentative="1">
      <w:start w:val="1"/>
      <w:numFmt w:val="lowerRoman"/>
      <w:lvlText w:val="%6."/>
      <w:lvlJc w:val="right"/>
      <w:pPr>
        <w:ind w:left="4167" w:hanging="180"/>
      </w:pPr>
    </w:lvl>
    <w:lvl w:ilvl="6" w:tplc="280A000F" w:tentative="1">
      <w:start w:val="1"/>
      <w:numFmt w:val="decimal"/>
      <w:lvlText w:val="%7."/>
      <w:lvlJc w:val="left"/>
      <w:pPr>
        <w:ind w:left="4887" w:hanging="360"/>
      </w:pPr>
    </w:lvl>
    <w:lvl w:ilvl="7" w:tplc="280A0019" w:tentative="1">
      <w:start w:val="1"/>
      <w:numFmt w:val="lowerLetter"/>
      <w:lvlText w:val="%8."/>
      <w:lvlJc w:val="left"/>
      <w:pPr>
        <w:ind w:left="5607" w:hanging="360"/>
      </w:pPr>
    </w:lvl>
    <w:lvl w:ilvl="8" w:tplc="280A001B" w:tentative="1">
      <w:start w:val="1"/>
      <w:numFmt w:val="lowerRoman"/>
      <w:lvlText w:val="%9."/>
      <w:lvlJc w:val="right"/>
      <w:pPr>
        <w:ind w:left="6327" w:hanging="180"/>
      </w:pPr>
    </w:lvl>
  </w:abstractNum>
  <w:abstractNum w:abstractNumId="114" w15:restartNumberingAfterBreak="0">
    <w:nsid w:val="279B2704"/>
    <w:multiLevelType w:val="hybridMultilevel"/>
    <w:tmpl w:val="C16E2F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5" w15:restartNumberingAfterBreak="0">
    <w:nsid w:val="27EE126B"/>
    <w:multiLevelType w:val="hybridMultilevel"/>
    <w:tmpl w:val="7DBC3B7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6" w15:restartNumberingAfterBreak="0">
    <w:nsid w:val="28A570BF"/>
    <w:multiLevelType w:val="hybridMultilevel"/>
    <w:tmpl w:val="2DC64E9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7" w15:restartNumberingAfterBreak="0">
    <w:nsid w:val="290A2D33"/>
    <w:multiLevelType w:val="hybridMultilevel"/>
    <w:tmpl w:val="A816DE9E"/>
    <w:lvl w:ilvl="0" w:tplc="F17A7368">
      <w:start w:val="1"/>
      <w:numFmt w:val="lowerLetter"/>
      <w:lvlText w:val="%1)"/>
      <w:lvlJc w:val="left"/>
      <w:pPr>
        <w:ind w:left="913" w:hanging="360"/>
      </w:pPr>
      <w:rPr>
        <w:rFonts w:hint="default"/>
        <w:b w:val="0"/>
      </w:rPr>
    </w:lvl>
    <w:lvl w:ilvl="1" w:tplc="280A0019" w:tentative="1">
      <w:start w:val="1"/>
      <w:numFmt w:val="lowerLetter"/>
      <w:lvlText w:val="%2."/>
      <w:lvlJc w:val="left"/>
      <w:pPr>
        <w:ind w:left="1633" w:hanging="360"/>
      </w:pPr>
    </w:lvl>
    <w:lvl w:ilvl="2" w:tplc="280A001B" w:tentative="1">
      <w:start w:val="1"/>
      <w:numFmt w:val="lowerRoman"/>
      <w:lvlText w:val="%3."/>
      <w:lvlJc w:val="right"/>
      <w:pPr>
        <w:ind w:left="2353" w:hanging="180"/>
      </w:pPr>
    </w:lvl>
    <w:lvl w:ilvl="3" w:tplc="280A000F" w:tentative="1">
      <w:start w:val="1"/>
      <w:numFmt w:val="decimal"/>
      <w:lvlText w:val="%4."/>
      <w:lvlJc w:val="left"/>
      <w:pPr>
        <w:ind w:left="3073" w:hanging="360"/>
      </w:pPr>
    </w:lvl>
    <w:lvl w:ilvl="4" w:tplc="280A0019" w:tentative="1">
      <w:start w:val="1"/>
      <w:numFmt w:val="lowerLetter"/>
      <w:lvlText w:val="%5."/>
      <w:lvlJc w:val="left"/>
      <w:pPr>
        <w:ind w:left="3793" w:hanging="360"/>
      </w:pPr>
    </w:lvl>
    <w:lvl w:ilvl="5" w:tplc="280A001B" w:tentative="1">
      <w:start w:val="1"/>
      <w:numFmt w:val="lowerRoman"/>
      <w:lvlText w:val="%6."/>
      <w:lvlJc w:val="right"/>
      <w:pPr>
        <w:ind w:left="4513" w:hanging="180"/>
      </w:pPr>
    </w:lvl>
    <w:lvl w:ilvl="6" w:tplc="280A000F" w:tentative="1">
      <w:start w:val="1"/>
      <w:numFmt w:val="decimal"/>
      <w:lvlText w:val="%7."/>
      <w:lvlJc w:val="left"/>
      <w:pPr>
        <w:ind w:left="5233" w:hanging="360"/>
      </w:pPr>
    </w:lvl>
    <w:lvl w:ilvl="7" w:tplc="280A0019" w:tentative="1">
      <w:start w:val="1"/>
      <w:numFmt w:val="lowerLetter"/>
      <w:lvlText w:val="%8."/>
      <w:lvlJc w:val="left"/>
      <w:pPr>
        <w:ind w:left="5953" w:hanging="360"/>
      </w:pPr>
    </w:lvl>
    <w:lvl w:ilvl="8" w:tplc="280A001B" w:tentative="1">
      <w:start w:val="1"/>
      <w:numFmt w:val="lowerRoman"/>
      <w:lvlText w:val="%9."/>
      <w:lvlJc w:val="right"/>
      <w:pPr>
        <w:ind w:left="6673" w:hanging="180"/>
      </w:pPr>
    </w:lvl>
  </w:abstractNum>
  <w:abstractNum w:abstractNumId="118" w15:restartNumberingAfterBreak="0">
    <w:nsid w:val="29444162"/>
    <w:multiLevelType w:val="hybridMultilevel"/>
    <w:tmpl w:val="3E14F96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9" w15:restartNumberingAfterBreak="0">
    <w:nsid w:val="2A1E69EF"/>
    <w:multiLevelType w:val="hybridMultilevel"/>
    <w:tmpl w:val="700A98A0"/>
    <w:lvl w:ilvl="0" w:tplc="11FAE846">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0" w15:restartNumberingAfterBreak="0">
    <w:nsid w:val="2A2501E1"/>
    <w:multiLevelType w:val="hybridMultilevel"/>
    <w:tmpl w:val="BE9627D4"/>
    <w:lvl w:ilvl="0" w:tplc="6ECAC93C">
      <w:start w:val="1"/>
      <w:numFmt w:val="decimal"/>
      <w:lvlText w:val="%1)"/>
      <w:lvlJc w:val="left"/>
      <w:pPr>
        <w:ind w:left="397" w:hanging="360"/>
      </w:pPr>
      <w:rPr>
        <w:rFonts w:hint="default"/>
      </w:rPr>
    </w:lvl>
    <w:lvl w:ilvl="1" w:tplc="280A0019" w:tentative="1">
      <w:start w:val="1"/>
      <w:numFmt w:val="lowerLetter"/>
      <w:lvlText w:val="%2."/>
      <w:lvlJc w:val="left"/>
      <w:pPr>
        <w:ind w:left="1117" w:hanging="360"/>
      </w:pPr>
    </w:lvl>
    <w:lvl w:ilvl="2" w:tplc="280A001B" w:tentative="1">
      <w:start w:val="1"/>
      <w:numFmt w:val="lowerRoman"/>
      <w:lvlText w:val="%3."/>
      <w:lvlJc w:val="right"/>
      <w:pPr>
        <w:ind w:left="1837" w:hanging="180"/>
      </w:pPr>
    </w:lvl>
    <w:lvl w:ilvl="3" w:tplc="280A000F" w:tentative="1">
      <w:start w:val="1"/>
      <w:numFmt w:val="decimal"/>
      <w:lvlText w:val="%4."/>
      <w:lvlJc w:val="left"/>
      <w:pPr>
        <w:ind w:left="2557" w:hanging="360"/>
      </w:pPr>
    </w:lvl>
    <w:lvl w:ilvl="4" w:tplc="280A0019" w:tentative="1">
      <w:start w:val="1"/>
      <w:numFmt w:val="lowerLetter"/>
      <w:lvlText w:val="%5."/>
      <w:lvlJc w:val="left"/>
      <w:pPr>
        <w:ind w:left="3277" w:hanging="360"/>
      </w:pPr>
    </w:lvl>
    <w:lvl w:ilvl="5" w:tplc="280A001B" w:tentative="1">
      <w:start w:val="1"/>
      <w:numFmt w:val="lowerRoman"/>
      <w:lvlText w:val="%6."/>
      <w:lvlJc w:val="right"/>
      <w:pPr>
        <w:ind w:left="3997" w:hanging="180"/>
      </w:pPr>
    </w:lvl>
    <w:lvl w:ilvl="6" w:tplc="280A000F" w:tentative="1">
      <w:start w:val="1"/>
      <w:numFmt w:val="decimal"/>
      <w:lvlText w:val="%7."/>
      <w:lvlJc w:val="left"/>
      <w:pPr>
        <w:ind w:left="4717" w:hanging="360"/>
      </w:pPr>
    </w:lvl>
    <w:lvl w:ilvl="7" w:tplc="280A0019" w:tentative="1">
      <w:start w:val="1"/>
      <w:numFmt w:val="lowerLetter"/>
      <w:lvlText w:val="%8."/>
      <w:lvlJc w:val="left"/>
      <w:pPr>
        <w:ind w:left="5437" w:hanging="360"/>
      </w:pPr>
    </w:lvl>
    <w:lvl w:ilvl="8" w:tplc="280A001B" w:tentative="1">
      <w:start w:val="1"/>
      <w:numFmt w:val="lowerRoman"/>
      <w:lvlText w:val="%9."/>
      <w:lvlJc w:val="right"/>
      <w:pPr>
        <w:ind w:left="6157" w:hanging="180"/>
      </w:pPr>
    </w:lvl>
  </w:abstractNum>
  <w:abstractNum w:abstractNumId="121" w15:restartNumberingAfterBreak="0">
    <w:nsid w:val="2AA238BF"/>
    <w:multiLevelType w:val="hybridMultilevel"/>
    <w:tmpl w:val="CB0AEA72"/>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2" w15:restartNumberingAfterBreak="0">
    <w:nsid w:val="2AD2674A"/>
    <w:multiLevelType w:val="hybridMultilevel"/>
    <w:tmpl w:val="B81CB90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3" w15:restartNumberingAfterBreak="0">
    <w:nsid w:val="2B453211"/>
    <w:multiLevelType w:val="hybridMultilevel"/>
    <w:tmpl w:val="F0A209A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4" w15:restartNumberingAfterBreak="0">
    <w:nsid w:val="2B8F4955"/>
    <w:multiLevelType w:val="hybridMultilevel"/>
    <w:tmpl w:val="23D4D38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5" w15:restartNumberingAfterBreak="0">
    <w:nsid w:val="2B935E3A"/>
    <w:multiLevelType w:val="hybridMultilevel"/>
    <w:tmpl w:val="47888E72"/>
    <w:lvl w:ilvl="0" w:tplc="04988E52">
      <w:start w:val="1"/>
      <w:numFmt w:val="lowerLetter"/>
      <w:lvlText w:val="%1)"/>
      <w:lvlJc w:val="left"/>
      <w:pPr>
        <w:ind w:left="502"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6" w15:restartNumberingAfterBreak="0">
    <w:nsid w:val="2C211C6F"/>
    <w:multiLevelType w:val="hybridMultilevel"/>
    <w:tmpl w:val="944812C8"/>
    <w:lvl w:ilvl="0" w:tplc="E6365756">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7" w15:restartNumberingAfterBreak="0">
    <w:nsid w:val="2C765690"/>
    <w:multiLevelType w:val="hybridMultilevel"/>
    <w:tmpl w:val="E5D8397E"/>
    <w:lvl w:ilvl="0" w:tplc="280A0017">
      <w:start w:val="1"/>
      <w:numFmt w:val="lowerLetter"/>
      <w:lvlText w:val="%1)"/>
      <w:lvlJc w:val="left"/>
      <w:pPr>
        <w:ind w:left="502" w:hanging="360"/>
      </w:pPr>
    </w:lvl>
    <w:lvl w:ilvl="1" w:tplc="280A0019" w:tentative="1">
      <w:start w:val="1"/>
      <w:numFmt w:val="lowerLetter"/>
      <w:lvlText w:val="%2."/>
      <w:lvlJc w:val="left"/>
      <w:pPr>
        <w:ind w:left="1618" w:hanging="360"/>
      </w:pPr>
    </w:lvl>
    <w:lvl w:ilvl="2" w:tplc="280A001B" w:tentative="1">
      <w:start w:val="1"/>
      <w:numFmt w:val="lowerRoman"/>
      <w:lvlText w:val="%3."/>
      <w:lvlJc w:val="right"/>
      <w:pPr>
        <w:ind w:left="2338" w:hanging="180"/>
      </w:pPr>
    </w:lvl>
    <w:lvl w:ilvl="3" w:tplc="280A000F" w:tentative="1">
      <w:start w:val="1"/>
      <w:numFmt w:val="decimal"/>
      <w:lvlText w:val="%4."/>
      <w:lvlJc w:val="left"/>
      <w:pPr>
        <w:ind w:left="3058" w:hanging="360"/>
      </w:pPr>
    </w:lvl>
    <w:lvl w:ilvl="4" w:tplc="280A0019" w:tentative="1">
      <w:start w:val="1"/>
      <w:numFmt w:val="lowerLetter"/>
      <w:lvlText w:val="%5."/>
      <w:lvlJc w:val="left"/>
      <w:pPr>
        <w:ind w:left="3778" w:hanging="360"/>
      </w:pPr>
    </w:lvl>
    <w:lvl w:ilvl="5" w:tplc="280A001B" w:tentative="1">
      <w:start w:val="1"/>
      <w:numFmt w:val="lowerRoman"/>
      <w:lvlText w:val="%6."/>
      <w:lvlJc w:val="right"/>
      <w:pPr>
        <w:ind w:left="4498" w:hanging="180"/>
      </w:pPr>
    </w:lvl>
    <w:lvl w:ilvl="6" w:tplc="280A000F" w:tentative="1">
      <w:start w:val="1"/>
      <w:numFmt w:val="decimal"/>
      <w:lvlText w:val="%7."/>
      <w:lvlJc w:val="left"/>
      <w:pPr>
        <w:ind w:left="5218" w:hanging="360"/>
      </w:pPr>
    </w:lvl>
    <w:lvl w:ilvl="7" w:tplc="280A0019" w:tentative="1">
      <w:start w:val="1"/>
      <w:numFmt w:val="lowerLetter"/>
      <w:lvlText w:val="%8."/>
      <w:lvlJc w:val="left"/>
      <w:pPr>
        <w:ind w:left="5938" w:hanging="360"/>
      </w:pPr>
    </w:lvl>
    <w:lvl w:ilvl="8" w:tplc="280A001B" w:tentative="1">
      <w:start w:val="1"/>
      <w:numFmt w:val="lowerRoman"/>
      <w:lvlText w:val="%9."/>
      <w:lvlJc w:val="right"/>
      <w:pPr>
        <w:ind w:left="6658" w:hanging="180"/>
      </w:pPr>
    </w:lvl>
  </w:abstractNum>
  <w:abstractNum w:abstractNumId="128" w15:restartNumberingAfterBreak="0">
    <w:nsid w:val="2D0F619D"/>
    <w:multiLevelType w:val="hybridMultilevel"/>
    <w:tmpl w:val="FF24B34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9" w15:restartNumberingAfterBreak="0">
    <w:nsid w:val="2D8A33F1"/>
    <w:multiLevelType w:val="hybridMultilevel"/>
    <w:tmpl w:val="EEE8B86E"/>
    <w:lvl w:ilvl="0" w:tplc="C038C75E">
      <w:start w:val="1"/>
      <w:numFmt w:val="decimal"/>
      <w:lvlText w:val="%1)"/>
      <w:lvlJc w:val="left"/>
      <w:pPr>
        <w:ind w:left="394" w:hanging="360"/>
      </w:pPr>
    </w:lvl>
    <w:lvl w:ilvl="1" w:tplc="280A0019">
      <w:start w:val="1"/>
      <w:numFmt w:val="lowerLetter"/>
      <w:lvlText w:val="%2."/>
      <w:lvlJc w:val="left"/>
      <w:pPr>
        <w:ind w:left="1114" w:hanging="360"/>
      </w:pPr>
    </w:lvl>
    <w:lvl w:ilvl="2" w:tplc="280A001B">
      <w:start w:val="1"/>
      <w:numFmt w:val="lowerRoman"/>
      <w:lvlText w:val="%3."/>
      <w:lvlJc w:val="right"/>
      <w:pPr>
        <w:ind w:left="1834" w:hanging="180"/>
      </w:pPr>
    </w:lvl>
    <w:lvl w:ilvl="3" w:tplc="280A000F">
      <w:start w:val="1"/>
      <w:numFmt w:val="decimal"/>
      <w:lvlText w:val="%4."/>
      <w:lvlJc w:val="left"/>
      <w:pPr>
        <w:ind w:left="2554" w:hanging="360"/>
      </w:pPr>
    </w:lvl>
    <w:lvl w:ilvl="4" w:tplc="280A0019">
      <w:start w:val="1"/>
      <w:numFmt w:val="lowerLetter"/>
      <w:lvlText w:val="%5."/>
      <w:lvlJc w:val="left"/>
      <w:pPr>
        <w:ind w:left="3274" w:hanging="360"/>
      </w:pPr>
    </w:lvl>
    <w:lvl w:ilvl="5" w:tplc="280A001B">
      <w:start w:val="1"/>
      <w:numFmt w:val="lowerRoman"/>
      <w:lvlText w:val="%6."/>
      <w:lvlJc w:val="right"/>
      <w:pPr>
        <w:ind w:left="3994" w:hanging="180"/>
      </w:pPr>
    </w:lvl>
    <w:lvl w:ilvl="6" w:tplc="280A000F">
      <w:start w:val="1"/>
      <w:numFmt w:val="decimal"/>
      <w:lvlText w:val="%7."/>
      <w:lvlJc w:val="left"/>
      <w:pPr>
        <w:ind w:left="4714" w:hanging="360"/>
      </w:pPr>
    </w:lvl>
    <w:lvl w:ilvl="7" w:tplc="280A0019">
      <w:start w:val="1"/>
      <w:numFmt w:val="lowerLetter"/>
      <w:lvlText w:val="%8."/>
      <w:lvlJc w:val="left"/>
      <w:pPr>
        <w:ind w:left="5434" w:hanging="360"/>
      </w:pPr>
    </w:lvl>
    <w:lvl w:ilvl="8" w:tplc="280A001B">
      <w:start w:val="1"/>
      <w:numFmt w:val="lowerRoman"/>
      <w:lvlText w:val="%9."/>
      <w:lvlJc w:val="right"/>
      <w:pPr>
        <w:ind w:left="6154" w:hanging="180"/>
      </w:pPr>
    </w:lvl>
  </w:abstractNum>
  <w:abstractNum w:abstractNumId="130" w15:restartNumberingAfterBreak="0">
    <w:nsid w:val="2DBA7D98"/>
    <w:multiLevelType w:val="hybridMultilevel"/>
    <w:tmpl w:val="2E861D7C"/>
    <w:lvl w:ilvl="0" w:tplc="280A0011">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1" w15:restartNumberingAfterBreak="0">
    <w:nsid w:val="2E110FEE"/>
    <w:multiLevelType w:val="hybridMultilevel"/>
    <w:tmpl w:val="9CB8D1D0"/>
    <w:lvl w:ilvl="0" w:tplc="280A0001">
      <w:start w:val="1"/>
      <w:numFmt w:val="bullet"/>
      <w:lvlText w:val=""/>
      <w:lvlJc w:val="left"/>
      <w:pPr>
        <w:ind w:left="888" w:hanging="360"/>
      </w:pPr>
      <w:rPr>
        <w:rFonts w:ascii="Symbol" w:hAnsi="Symbol" w:hint="default"/>
      </w:rPr>
    </w:lvl>
    <w:lvl w:ilvl="1" w:tplc="280A0003" w:tentative="1">
      <w:start w:val="1"/>
      <w:numFmt w:val="bullet"/>
      <w:lvlText w:val="o"/>
      <w:lvlJc w:val="left"/>
      <w:pPr>
        <w:ind w:left="1608" w:hanging="360"/>
      </w:pPr>
      <w:rPr>
        <w:rFonts w:ascii="Courier New" w:hAnsi="Courier New" w:cs="Courier New" w:hint="default"/>
      </w:rPr>
    </w:lvl>
    <w:lvl w:ilvl="2" w:tplc="280A0005" w:tentative="1">
      <w:start w:val="1"/>
      <w:numFmt w:val="bullet"/>
      <w:lvlText w:val=""/>
      <w:lvlJc w:val="left"/>
      <w:pPr>
        <w:ind w:left="2328" w:hanging="360"/>
      </w:pPr>
      <w:rPr>
        <w:rFonts w:ascii="Wingdings" w:hAnsi="Wingdings" w:hint="default"/>
      </w:rPr>
    </w:lvl>
    <w:lvl w:ilvl="3" w:tplc="280A0001" w:tentative="1">
      <w:start w:val="1"/>
      <w:numFmt w:val="bullet"/>
      <w:lvlText w:val=""/>
      <w:lvlJc w:val="left"/>
      <w:pPr>
        <w:ind w:left="3048" w:hanging="360"/>
      </w:pPr>
      <w:rPr>
        <w:rFonts w:ascii="Symbol" w:hAnsi="Symbol" w:hint="default"/>
      </w:rPr>
    </w:lvl>
    <w:lvl w:ilvl="4" w:tplc="280A0003" w:tentative="1">
      <w:start w:val="1"/>
      <w:numFmt w:val="bullet"/>
      <w:lvlText w:val="o"/>
      <w:lvlJc w:val="left"/>
      <w:pPr>
        <w:ind w:left="3768" w:hanging="360"/>
      </w:pPr>
      <w:rPr>
        <w:rFonts w:ascii="Courier New" w:hAnsi="Courier New" w:cs="Courier New" w:hint="default"/>
      </w:rPr>
    </w:lvl>
    <w:lvl w:ilvl="5" w:tplc="280A0005" w:tentative="1">
      <w:start w:val="1"/>
      <w:numFmt w:val="bullet"/>
      <w:lvlText w:val=""/>
      <w:lvlJc w:val="left"/>
      <w:pPr>
        <w:ind w:left="4488" w:hanging="360"/>
      </w:pPr>
      <w:rPr>
        <w:rFonts w:ascii="Wingdings" w:hAnsi="Wingdings" w:hint="default"/>
      </w:rPr>
    </w:lvl>
    <w:lvl w:ilvl="6" w:tplc="280A0001" w:tentative="1">
      <w:start w:val="1"/>
      <w:numFmt w:val="bullet"/>
      <w:lvlText w:val=""/>
      <w:lvlJc w:val="left"/>
      <w:pPr>
        <w:ind w:left="5208" w:hanging="360"/>
      </w:pPr>
      <w:rPr>
        <w:rFonts w:ascii="Symbol" w:hAnsi="Symbol" w:hint="default"/>
      </w:rPr>
    </w:lvl>
    <w:lvl w:ilvl="7" w:tplc="280A0003" w:tentative="1">
      <w:start w:val="1"/>
      <w:numFmt w:val="bullet"/>
      <w:lvlText w:val="o"/>
      <w:lvlJc w:val="left"/>
      <w:pPr>
        <w:ind w:left="5928" w:hanging="360"/>
      </w:pPr>
      <w:rPr>
        <w:rFonts w:ascii="Courier New" w:hAnsi="Courier New" w:cs="Courier New" w:hint="default"/>
      </w:rPr>
    </w:lvl>
    <w:lvl w:ilvl="8" w:tplc="280A0005" w:tentative="1">
      <w:start w:val="1"/>
      <w:numFmt w:val="bullet"/>
      <w:lvlText w:val=""/>
      <w:lvlJc w:val="left"/>
      <w:pPr>
        <w:ind w:left="6648" w:hanging="360"/>
      </w:pPr>
      <w:rPr>
        <w:rFonts w:ascii="Wingdings" w:hAnsi="Wingdings" w:hint="default"/>
      </w:rPr>
    </w:lvl>
  </w:abstractNum>
  <w:abstractNum w:abstractNumId="132" w15:restartNumberingAfterBreak="0">
    <w:nsid w:val="2E3F5466"/>
    <w:multiLevelType w:val="hybridMultilevel"/>
    <w:tmpl w:val="202CAEBC"/>
    <w:lvl w:ilvl="0" w:tplc="4208BE4C">
      <w:start w:val="1"/>
      <w:numFmt w:val="upperLetter"/>
      <w:lvlText w:val="%1)"/>
      <w:lvlJc w:val="left"/>
      <w:pPr>
        <w:ind w:left="390" w:hanging="360"/>
      </w:pPr>
      <w:rPr>
        <w:rFonts w:hint="default"/>
      </w:rPr>
    </w:lvl>
    <w:lvl w:ilvl="1" w:tplc="280A0019" w:tentative="1">
      <w:start w:val="1"/>
      <w:numFmt w:val="lowerLetter"/>
      <w:lvlText w:val="%2."/>
      <w:lvlJc w:val="left"/>
      <w:pPr>
        <w:ind w:left="1110" w:hanging="360"/>
      </w:pPr>
    </w:lvl>
    <w:lvl w:ilvl="2" w:tplc="280A001B" w:tentative="1">
      <w:start w:val="1"/>
      <w:numFmt w:val="lowerRoman"/>
      <w:lvlText w:val="%3."/>
      <w:lvlJc w:val="right"/>
      <w:pPr>
        <w:ind w:left="1830" w:hanging="180"/>
      </w:pPr>
    </w:lvl>
    <w:lvl w:ilvl="3" w:tplc="280A000F" w:tentative="1">
      <w:start w:val="1"/>
      <w:numFmt w:val="decimal"/>
      <w:lvlText w:val="%4."/>
      <w:lvlJc w:val="left"/>
      <w:pPr>
        <w:ind w:left="2550" w:hanging="360"/>
      </w:pPr>
    </w:lvl>
    <w:lvl w:ilvl="4" w:tplc="280A0019" w:tentative="1">
      <w:start w:val="1"/>
      <w:numFmt w:val="lowerLetter"/>
      <w:lvlText w:val="%5."/>
      <w:lvlJc w:val="left"/>
      <w:pPr>
        <w:ind w:left="3270" w:hanging="360"/>
      </w:pPr>
    </w:lvl>
    <w:lvl w:ilvl="5" w:tplc="280A001B" w:tentative="1">
      <w:start w:val="1"/>
      <w:numFmt w:val="lowerRoman"/>
      <w:lvlText w:val="%6."/>
      <w:lvlJc w:val="right"/>
      <w:pPr>
        <w:ind w:left="3990" w:hanging="180"/>
      </w:pPr>
    </w:lvl>
    <w:lvl w:ilvl="6" w:tplc="280A000F" w:tentative="1">
      <w:start w:val="1"/>
      <w:numFmt w:val="decimal"/>
      <w:lvlText w:val="%7."/>
      <w:lvlJc w:val="left"/>
      <w:pPr>
        <w:ind w:left="4710" w:hanging="360"/>
      </w:pPr>
    </w:lvl>
    <w:lvl w:ilvl="7" w:tplc="280A0019" w:tentative="1">
      <w:start w:val="1"/>
      <w:numFmt w:val="lowerLetter"/>
      <w:lvlText w:val="%8."/>
      <w:lvlJc w:val="left"/>
      <w:pPr>
        <w:ind w:left="5430" w:hanging="360"/>
      </w:pPr>
    </w:lvl>
    <w:lvl w:ilvl="8" w:tplc="280A001B" w:tentative="1">
      <w:start w:val="1"/>
      <w:numFmt w:val="lowerRoman"/>
      <w:lvlText w:val="%9."/>
      <w:lvlJc w:val="right"/>
      <w:pPr>
        <w:ind w:left="6150" w:hanging="180"/>
      </w:pPr>
    </w:lvl>
  </w:abstractNum>
  <w:abstractNum w:abstractNumId="133" w15:restartNumberingAfterBreak="0">
    <w:nsid w:val="2E8B39B8"/>
    <w:multiLevelType w:val="hybridMultilevel"/>
    <w:tmpl w:val="BDE47F4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4" w15:restartNumberingAfterBreak="0">
    <w:nsid w:val="2EC31D40"/>
    <w:multiLevelType w:val="hybridMultilevel"/>
    <w:tmpl w:val="CEBEEC7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5" w15:restartNumberingAfterBreak="0">
    <w:nsid w:val="2ED84377"/>
    <w:multiLevelType w:val="hybridMultilevel"/>
    <w:tmpl w:val="98AA198A"/>
    <w:lvl w:ilvl="0" w:tplc="280A0001">
      <w:start w:val="1"/>
      <w:numFmt w:val="bullet"/>
      <w:lvlText w:val=""/>
      <w:lvlJc w:val="left"/>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136" w15:restartNumberingAfterBreak="0">
    <w:nsid w:val="2F1E47FC"/>
    <w:multiLevelType w:val="hybridMultilevel"/>
    <w:tmpl w:val="10B680F0"/>
    <w:lvl w:ilvl="0" w:tplc="00122A8E">
      <w:start w:val="1"/>
      <w:numFmt w:val="decimal"/>
      <w:lvlText w:val="%1)"/>
      <w:lvlJc w:val="left"/>
      <w:pPr>
        <w:ind w:left="720" w:hanging="360"/>
      </w:pPr>
      <w:rPr>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7" w15:restartNumberingAfterBreak="0">
    <w:nsid w:val="2F8B2B15"/>
    <w:multiLevelType w:val="hybridMultilevel"/>
    <w:tmpl w:val="E47E388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8" w15:restartNumberingAfterBreak="0">
    <w:nsid w:val="301E2212"/>
    <w:multiLevelType w:val="hybridMultilevel"/>
    <w:tmpl w:val="A6DAA1F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9" w15:restartNumberingAfterBreak="0">
    <w:nsid w:val="3038161A"/>
    <w:multiLevelType w:val="hybridMultilevel"/>
    <w:tmpl w:val="FAE6D40A"/>
    <w:lvl w:ilvl="0" w:tplc="38F463D4">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0" w15:restartNumberingAfterBreak="0">
    <w:nsid w:val="305E385C"/>
    <w:multiLevelType w:val="hybridMultilevel"/>
    <w:tmpl w:val="16726D04"/>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1" w15:restartNumberingAfterBreak="0">
    <w:nsid w:val="31245C80"/>
    <w:multiLevelType w:val="hybridMultilevel"/>
    <w:tmpl w:val="E53A993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2" w15:restartNumberingAfterBreak="0">
    <w:nsid w:val="31BA5B11"/>
    <w:multiLevelType w:val="hybridMultilevel"/>
    <w:tmpl w:val="B358C466"/>
    <w:lvl w:ilvl="0" w:tplc="BEEC15FA">
      <w:start w:val="1"/>
      <w:numFmt w:val="bullet"/>
      <w:lvlText w:val="-"/>
      <w:lvlJc w:val="left"/>
      <w:pPr>
        <w:ind w:left="720" w:hanging="360"/>
      </w:pPr>
      <w:rPr>
        <w:rFonts w:ascii="Times New Roman" w:eastAsia="PMingLiU" w:hAnsi="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3" w15:restartNumberingAfterBreak="0">
    <w:nsid w:val="31C04706"/>
    <w:multiLevelType w:val="hybridMultilevel"/>
    <w:tmpl w:val="FE4EA96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4" w15:restartNumberingAfterBreak="0">
    <w:nsid w:val="31F419A0"/>
    <w:multiLevelType w:val="hybridMultilevel"/>
    <w:tmpl w:val="7556E762"/>
    <w:lvl w:ilvl="0" w:tplc="B994ED7C">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5" w15:restartNumberingAfterBreak="0">
    <w:nsid w:val="326E66D2"/>
    <w:multiLevelType w:val="hybridMultilevel"/>
    <w:tmpl w:val="85AEF62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6" w15:restartNumberingAfterBreak="0">
    <w:nsid w:val="33174189"/>
    <w:multiLevelType w:val="hybridMultilevel"/>
    <w:tmpl w:val="BD2481F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7" w15:restartNumberingAfterBreak="0">
    <w:nsid w:val="33534183"/>
    <w:multiLevelType w:val="hybridMultilevel"/>
    <w:tmpl w:val="8D6E50BA"/>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8" w15:restartNumberingAfterBreak="0">
    <w:nsid w:val="339356E2"/>
    <w:multiLevelType w:val="hybridMultilevel"/>
    <w:tmpl w:val="62C0DE1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9" w15:restartNumberingAfterBreak="0">
    <w:nsid w:val="33C00723"/>
    <w:multiLevelType w:val="hybridMultilevel"/>
    <w:tmpl w:val="E3467ED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0" w15:restartNumberingAfterBreak="0">
    <w:nsid w:val="354269DD"/>
    <w:multiLevelType w:val="hybridMultilevel"/>
    <w:tmpl w:val="FF90F37E"/>
    <w:lvl w:ilvl="0" w:tplc="B274B456">
      <w:start w:val="1"/>
      <w:numFmt w:val="decimal"/>
      <w:lvlText w:val="%1."/>
      <w:lvlJc w:val="left"/>
      <w:pPr>
        <w:ind w:left="822" w:hanging="360"/>
      </w:pPr>
      <w:rPr>
        <w:rFonts w:hint="default"/>
      </w:rPr>
    </w:lvl>
    <w:lvl w:ilvl="1" w:tplc="280A0019" w:tentative="1">
      <w:start w:val="1"/>
      <w:numFmt w:val="lowerLetter"/>
      <w:lvlText w:val="%2."/>
      <w:lvlJc w:val="left"/>
      <w:pPr>
        <w:ind w:left="1542" w:hanging="360"/>
      </w:pPr>
    </w:lvl>
    <w:lvl w:ilvl="2" w:tplc="280A001B" w:tentative="1">
      <w:start w:val="1"/>
      <w:numFmt w:val="lowerRoman"/>
      <w:lvlText w:val="%3."/>
      <w:lvlJc w:val="right"/>
      <w:pPr>
        <w:ind w:left="2262" w:hanging="180"/>
      </w:pPr>
    </w:lvl>
    <w:lvl w:ilvl="3" w:tplc="280A000F" w:tentative="1">
      <w:start w:val="1"/>
      <w:numFmt w:val="decimal"/>
      <w:lvlText w:val="%4."/>
      <w:lvlJc w:val="left"/>
      <w:pPr>
        <w:ind w:left="2982" w:hanging="360"/>
      </w:pPr>
    </w:lvl>
    <w:lvl w:ilvl="4" w:tplc="280A0019" w:tentative="1">
      <w:start w:val="1"/>
      <w:numFmt w:val="lowerLetter"/>
      <w:lvlText w:val="%5."/>
      <w:lvlJc w:val="left"/>
      <w:pPr>
        <w:ind w:left="3702" w:hanging="360"/>
      </w:pPr>
    </w:lvl>
    <w:lvl w:ilvl="5" w:tplc="280A001B" w:tentative="1">
      <w:start w:val="1"/>
      <w:numFmt w:val="lowerRoman"/>
      <w:lvlText w:val="%6."/>
      <w:lvlJc w:val="right"/>
      <w:pPr>
        <w:ind w:left="4422" w:hanging="180"/>
      </w:pPr>
    </w:lvl>
    <w:lvl w:ilvl="6" w:tplc="280A000F" w:tentative="1">
      <w:start w:val="1"/>
      <w:numFmt w:val="decimal"/>
      <w:lvlText w:val="%7."/>
      <w:lvlJc w:val="left"/>
      <w:pPr>
        <w:ind w:left="5142" w:hanging="360"/>
      </w:pPr>
    </w:lvl>
    <w:lvl w:ilvl="7" w:tplc="280A0019" w:tentative="1">
      <w:start w:val="1"/>
      <w:numFmt w:val="lowerLetter"/>
      <w:lvlText w:val="%8."/>
      <w:lvlJc w:val="left"/>
      <w:pPr>
        <w:ind w:left="5862" w:hanging="360"/>
      </w:pPr>
    </w:lvl>
    <w:lvl w:ilvl="8" w:tplc="280A001B" w:tentative="1">
      <w:start w:val="1"/>
      <w:numFmt w:val="lowerRoman"/>
      <w:lvlText w:val="%9."/>
      <w:lvlJc w:val="right"/>
      <w:pPr>
        <w:ind w:left="6582" w:hanging="180"/>
      </w:pPr>
    </w:lvl>
  </w:abstractNum>
  <w:abstractNum w:abstractNumId="151" w15:restartNumberingAfterBreak="0">
    <w:nsid w:val="35E6712E"/>
    <w:multiLevelType w:val="hybridMultilevel"/>
    <w:tmpl w:val="6804C48C"/>
    <w:lvl w:ilvl="0" w:tplc="280A0015">
      <w:start w:val="1"/>
      <w:numFmt w:val="upperLetter"/>
      <w:lvlText w:val="%1."/>
      <w:lvlJc w:val="left"/>
      <w:pPr>
        <w:ind w:left="833" w:hanging="360"/>
      </w:p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152" w15:restartNumberingAfterBreak="0">
    <w:nsid w:val="371A2CEC"/>
    <w:multiLevelType w:val="hybridMultilevel"/>
    <w:tmpl w:val="0A7A452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3" w15:restartNumberingAfterBreak="0">
    <w:nsid w:val="3773079A"/>
    <w:multiLevelType w:val="hybridMultilevel"/>
    <w:tmpl w:val="9FB0D21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4" w15:restartNumberingAfterBreak="0">
    <w:nsid w:val="386660FC"/>
    <w:multiLevelType w:val="hybridMultilevel"/>
    <w:tmpl w:val="EADC9B5A"/>
    <w:lvl w:ilvl="0" w:tplc="4B3222F4">
      <w:start w:val="1"/>
      <w:numFmt w:val="lowerLetter"/>
      <w:lvlText w:val="%1."/>
      <w:lvlJc w:val="left"/>
      <w:pPr>
        <w:ind w:left="1039"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5" w15:restartNumberingAfterBreak="0">
    <w:nsid w:val="3890268A"/>
    <w:multiLevelType w:val="hybridMultilevel"/>
    <w:tmpl w:val="7A6A95EA"/>
    <w:lvl w:ilvl="0" w:tplc="24F06B90">
      <w:start w:val="1"/>
      <w:numFmt w:val="bullet"/>
      <w:lvlText w:val="-"/>
      <w:lvlJc w:val="left"/>
      <w:pPr>
        <w:ind w:left="720" w:hanging="360"/>
      </w:pPr>
      <w:rPr>
        <w:rFonts w:ascii="Traditional Arabic" w:hAnsi="Traditional Arabic"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6" w15:restartNumberingAfterBreak="0">
    <w:nsid w:val="38BB2B49"/>
    <w:multiLevelType w:val="hybridMultilevel"/>
    <w:tmpl w:val="8AE4F6EA"/>
    <w:lvl w:ilvl="0" w:tplc="554E237A">
      <w:start w:val="1"/>
      <w:numFmt w:val="bullet"/>
      <w:lvlText w:val="­"/>
      <w:lvlJc w:val="left"/>
      <w:pPr>
        <w:ind w:left="720" w:hanging="360"/>
      </w:pPr>
      <w:rPr>
        <w:rFonts w:ascii="Calibri" w:hAnsi="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7" w15:restartNumberingAfterBreak="0">
    <w:nsid w:val="38CE6380"/>
    <w:multiLevelType w:val="hybridMultilevel"/>
    <w:tmpl w:val="62C81ACE"/>
    <w:lvl w:ilvl="0" w:tplc="ACB8A3B0">
      <w:start w:val="1"/>
      <w:numFmt w:val="lowerLetter"/>
      <w:lvlText w:val="%1)"/>
      <w:lvlJc w:val="left"/>
      <w:pPr>
        <w:ind w:left="720" w:hanging="360"/>
      </w:pPr>
      <w:rPr>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8" w15:restartNumberingAfterBreak="0">
    <w:nsid w:val="39216843"/>
    <w:multiLevelType w:val="hybridMultilevel"/>
    <w:tmpl w:val="5BEA763A"/>
    <w:lvl w:ilvl="0" w:tplc="E166B0E2">
      <w:start w:val="1"/>
      <w:numFmt w:val="decimal"/>
      <w:lvlText w:val="%1)"/>
      <w:lvlJc w:val="left"/>
      <w:pPr>
        <w:ind w:left="397" w:hanging="360"/>
      </w:pPr>
      <w:rPr>
        <w:rFonts w:hint="default"/>
      </w:rPr>
    </w:lvl>
    <w:lvl w:ilvl="1" w:tplc="280A0019" w:tentative="1">
      <w:start w:val="1"/>
      <w:numFmt w:val="lowerLetter"/>
      <w:lvlText w:val="%2."/>
      <w:lvlJc w:val="left"/>
      <w:pPr>
        <w:ind w:left="1117" w:hanging="360"/>
      </w:pPr>
    </w:lvl>
    <w:lvl w:ilvl="2" w:tplc="280A001B" w:tentative="1">
      <w:start w:val="1"/>
      <w:numFmt w:val="lowerRoman"/>
      <w:lvlText w:val="%3."/>
      <w:lvlJc w:val="right"/>
      <w:pPr>
        <w:ind w:left="1837" w:hanging="180"/>
      </w:pPr>
    </w:lvl>
    <w:lvl w:ilvl="3" w:tplc="280A000F" w:tentative="1">
      <w:start w:val="1"/>
      <w:numFmt w:val="decimal"/>
      <w:lvlText w:val="%4."/>
      <w:lvlJc w:val="left"/>
      <w:pPr>
        <w:ind w:left="2557" w:hanging="360"/>
      </w:pPr>
    </w:lvl>
    <w:lvl w:ilvl="4" w:tplc="280A0019" w:tentative="1">
      <w:start w:val="1"/>
      <w:numFmt w:val="lowerLetter"/>
      <w:lvlText w:val="%5."/>
      <w:lvlJc w:val="left"/>
      <w:pPr>
        <w:ind w:left="3277" w:hanging="360"/>
      </w:pPr>
    </w:lvl>
    <w:lvl w:ilvl="5" w:tplc="280A001B" w:tentative="1">
      <w:start w:val="1"/>
      <w:numFmt w:val="lowerRoman"/>
      <w:lvlText w:val="%6."/>
      <w:lvlJc w:val="right"/>
      <w:pPr>
        <w:ind w:left="3997" w:hanging="180"/>
      </w:pPr>
    </w:lvl>
    <w:lvl w:ilvl="6" w:tplc="280A000F" w:tentative="1">
      <w:start w:val="1"/>
      <w:numFmt w:val="decimal"/>
      <w:lvlText w:val="%7."/>
      <w:lvlJc w:val="left"/>
      <w:pPr>
        <w:ind w:left="4717" w:hanging="360"/>
      </w:pPr>
    </w:lvl>
    <w:lvl w:ilvl="7" w:tplc="280A0019" w:tentative="1">
      <w:start w:val="1"/>
      <w:numFmt w:val="lowerLetter"/>
      <w:lvlText w:val="%8."/>
      <w:lvlJc w:val="left"/>
      <w:pPr>
        <w:ind w:left="5437" w:hanging="360"/>
      </w:pPr>
    </w:lvl>
    <w:lvl w:ilvl="8" w:tplc="280A001B" w:tentative="1">
      <w:start w:val="1"/>
      <w:numFmt w:val="lowerRoman"/>
      <w:lvlText w:val="%9."/>
      <w:lvlJc w:val="right"/>
      <w:pPr>
        <w:ind w:left="6157" w:hanging="180"/>
      </w:pPr>
    </w:lvl>
  </w:abstractNum>
  <w:abstractNum w:abstractNumId="159" w15:restartNumberingAfterBreak="0">
    <w:nsid w:val="393556B6"/>
    <w:multiLevelType w:val="hybridMultilevel"/>
    <w:tmpl w:val="AB207D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0" w15:restartNumberingAfterBreak="0">
    <w:nsid w:val="3A0765EC"/>
    <w:multiLevelType w:val="hybridMultilevel"/>
    <w:tmpl w:val="A0627AE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1" w15:restartNumberingAfterBreak="0">
    <w:nsid w:val="3A476C6F"/>
    <w:multiLevelType w:val="hybridMultilevel"/>
    <w:tmpl w:val="47DE6B9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2" w15:restartNumberingAfterBreak="0">
    <w:nsid w:val="3A784220"/>
    <w:multiLevelType w:val="hybridMultilevel"/>
    <w:tmpl w:val="F9189F38"/>
    <w:lvl w:ilvl="0" w:tplc="B3CC0EFA">
      <w:start w:val="1"/>
      <w:numFmt w:val="lowerLetter"/>
      <w:lvlText w:val="%1."/>
      <w:lvlJc w:val="left"/>
      <w:pPr>
        <w:ind w:left="756" w:hanging="360"/>
      </w:pPr>
      <w:rPr>
        <w:rFonts w:hint="default"/>
      </w:rPr>
    </w:lvl>
    <w:lvl w:ilvl="1" w:tplc="280A0019" w:tentative="1">
      <w:start w:val="1"/>
      <w:numFmt w:val="lowerLetter"/>
      <w:lvlText w:val="%2."/>
      <w:lvlJc w:val="left"/>
      <w:pPr>
        <w:ind w:left="1476" w:hanging="360"/>
      </w:pPr>
    </w:lvl>
    <w:lvl w:ilvl="2" w:tplc="280A001B" w:tentative="1">
      <w:start w:val="1"/>
      <w:numFmt w:val="lowerRoman"/>
      <w:lvlText w:val="%3."/>
      <w:lvlJc w:val="right"/>
      <w:pPr>
        <w:ind w:left="2196" w:hanging="180"/>
      </w:pPr>
    </w:lvl>
    <w:lvl w:ilvl="3" w:tplc="280A000F" w:tentative="1">
      <w:start w:val="1"/>
      <w:numFmt w:val="decimal"/>
      <w:lvlText w:val="%4."/>
      <w:lvlJc w:val="left"/>
      <w:pPr>
        <w:ind w:left="2916" w:hanging="360"/>
      </w:pPr>
    </w:lvl>
    <w:lvl w:ilvl="4" w:tplc="280A0019" w:tentative="1">
      <w:start w:val="1"/>
      <w:numFmt w:val="lowerLetter"/>
      <w:lvlText w:val="%5."/>
      <w:lvlJc w:val="left"/>
      <w:pPr>
        <w:ind w:left="3636" w:hanging="360"/>
      </w:pPr>
    </w:lvl>
    <w:lvl w:ilvl="5" w:tplc="280A001B" w:tentative="1">
      <w:start w:val="1"/>
      <w:numFmt w:val="lowerRoman"/>
      <w:lvlText w:val="%6."/>
      <w:lvlJc w:val="right"/>
      <w:pPr>
        <w:ind w:left="4356" w:hanging="180"/>
      </w:pPr>
    </w:lvl>
    <w:lvl w:ilvl="6" w:tplc="280A000F" w:tentative="1">
      <w:start w:val="1"/>
      <w:numFmt w:val="decimal"/>
      <w:lvlText w:val="%7."/>
      <w:lvlJc w:val="left"/>
      <w:pPr>
        <w:ind w:left="5076" w:hanging="360"/>
      </w:pPr>
    </w:lvl>
    <w:lvl w:ilvl="7" w:tplc="280A0019" w:tentative="1">
      <w:start w:val="1"/>
      <w:numFmt w:val="lowerLetter"/>
      <w:lvlText w:val="%8."/>
      <w:lvlJc w:val="left"/>
      <w:pPr>
        <w:ind w:left="5796" w:hanging="360"/>
      </w:pPr>
    </w:lvl>
    <w:lvl w:ilvl="8" w:tplc="280A001B" w:tentative="1">
      <w:start w:val="1"/>
      <w:numFmt w:val="lowerRoman"/>
      <w:lvlText w:val="%9."/>
      <w:lvlJc w:val="right"/>
      <w:pPr>
        <w:ind w:left="6516" w:hanging="180"/>
      </w:pPr>
    </w:lvl>
  </w:abstractNum>
  <w:abstractNum w:abstractNumId="163" w15:restartNumberingAfterBreak="0">
    <w:nsid w:val="3AEE74DC"/>
    <w:multiLevelType w:val="hybridMultilevel"/>
    <w:tmpl w:val="AF8AE00E"/>
    <w:lvl w:ilvl="0" w:tplc="993C1CB6">
      <w:start w:val="2"/>
      <w:numFmt w:val="bullet"/>
      <w:lvlText w:val="-"/>
      <w:lvlJc w:val="left"/>
      <w:pPr>
        <w:ind w:left="898" w:hanging="360"/>
      </w:pPr>
      <w:rPr>
        <w:rFonts w:ascii="Calibri" w:eastAsia="Calibri" w:hAnsi="Calibri" w:cs="Times New Roman" w:hint="default"/>
      </w:rPr>
    </w:lvl>
    <w:lvl w:ilvl="1" w:tplc="280A0003" w:tentative="1">
      <w:start w:val="1"/>
      <w:numFmt w:val="bullet"/>
      <w:lvlText w:val="o"/>
      <w:lvlJc w:val="left"/>
      <w:pPr>
        <w:ind w:left="1618" w:hanging="360"/>
      </w:pPr>
      <w:rPr>
        <w:rFonts w:ascii="Courier New" w:hAnsi="Courier New" w:cs="Courier New" w:hint="default"/>
      </w:rPr>
    </w:lvl>
    <w:lvl w:ilvl="2" w:tplc="280A0005" w:tentative="1">
      <w:start w:val="1"/>
      <w:numFmt w:val="bullet"/>
      <w:lvlText w:val=""/>
      <w:lvlJc w:val="left"/>
      <w:pPr>
        <w:ind w:left="2338" w:hanging="360"/>
      </w:pPr>
      <w:rPr>
        <w:rFonts w:ascii="Wingdings" w:hAnsi="Wingdings" w:hint="default"/>
      </w:rPr>
    </w:lvl>
    <w:lvl w:ilvl="3" w:tplc="280A0001" w:tentative="1">
      <w:start w:val="1"/>
      <w:numFmt w:val="bullet"/>
      <w:lvlText w:val=""/>
      <w:lvlJc w:val="left"/>
      <w:pPr>
        <w:ind w:left="3058" w:hanging="360"/>
      </w:pPr>
      <w:rPr>
        <w:rFonts w:ascii="Symbol" w:hAnsi="Symbol" w:hint="default"/>
      </w:rPr>
    </w:lvl>
    <w:lvl w:ilvl="4" w:tplc="280A0003" w:tentative="1">
      <w:start w:val="1"/>
      <w:numFmt w:val="bullet"/>
      <w:lvlText w:val="o"/>
      <w:lvlJc w:val="left"/>
      <w:pPr>
        <w:ind w:left="3778" w:hanging="360"/>
      </w:pPr>
      <w:rPr>
        <w:rFonts w:ascii="Courier New" w:hAnsi="Courier New" w:cs="Courier New" w:hint="default"/>
      </w:rPr>
    </w:lvl>
    <w:lvl w:ilvl="5" w:tplc="280A0005" w:tentative="1">
      <w:start w:val="1"/>
      <w:numFmt w:val="bullet"/>
      <w:lvlText w:val=""/>
      <w:lvlJc w:val="left"/>
      <w:pPr>
        <w:ind w:left="4498" w:hanging="360"/>
      </w:pPr>
      <w:rPr>
        <w:rFonts w:ascii="Wingdings" w:hAnsi="Wingdings" w:hint="default"/>
      </w:rPr>
    </w:lvl>
    <w:lvl w:ilvl="6" w:tplc="280A0001" w:tentative="1">
      <w:start w:val="1"/>
      <w:numFmt w:val="bullet"/>
      <w:lvlText w:val=""/>
      <w:lvlJc w:val="left"/>
      <w:pPr>
        <w:ind w:left="5218" w:hanging="360"/>
      </w:pPr>
      <w:rPr>
        <w:rFonts w:ascii="Symbol" w:hAnsi="Symbol" w:hint="default"/>
      </w:rPr>
    </w:lvl>
    <w:lvl w:ilvl="7" w:tplc="280A0003" w:tentative="1">
      <w:start w:val="1"/>
      <w:numFmt w:val="bullet"/>
      <w:lvlText w:val="o"/>
      <w:lvlJc w:val="left"/>
      <w:pPr>
        <w:ind w:left="5938" w:hanging="360"/>
      </w:pPr>
      <w:rPr>
        <w:rFonts w:ascii="Courier New" w:hAnsi="Courier New" w:cs="Courier New" w:hint="default"/>
      </w:rPr>
    </w:lvl>
    <w:lvl w:ilvl="8" w:tplc="280A0005" w:tentative="1">
      <w:start w:val="1"/>
      <w:numFmt w:val="bullet"/>
      <w:lvlText w:val=""/>
      <w:lvlJc w:val="left"/>
      <w:pPr>
        <w:ind w:left="6658" w:hanging="360"/>
      </w:pPr>
      <w:rPr>
        <w:rFonts w:ascii="Wingdings" w:hAnsi="Wingdings" w:hint="default"/>
      </w:rPr>
    </w:lvl>
  </w:abstractNum>
  <w:abstractNum w:abstractNumId="164" w15:restartNumberingAfterBreak="0">
    <w:nsid w:val="3AF5774F"/>
    <w:multiLevelType w:val="hybridMultilevel"/>
    <w:tmpl w:val="AD8426F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5" w15:restartNumberingAfterBreak="0">
    <w:nsid w:val="3AFE6F92"/>
    <w:multiLevelType w:val="hybridMultilevel"/>
    <w:tmpl w:val="216C96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6" w15:restartNumberingAfterBreak="0">
    <w:nsid w:val="3B2A7BE4"/>
    <w:multiLevelType w:val="hybridMultilevel"/>
    <w:tmpl w:val="7C38CFA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7" w15:restartNumberingAfterBreak="0">
    <w:nsid w:val="3B394194"/>
    <w:multiLevelType w:val="hybridMultilevel"/>
    <w:tmpl w:val="0E6CA4C4"/>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68" w15:restartNumberingAfterBreak="0">
    <w:nsid w:val="3B9C21ED"/>
    <w:multiLevelType w:val="hybridMultilevel"/>
    <w:tmpl w:val="E76CC7A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69" w15:restartNumberingAfterBreak="0">
    <w:nsid w:val="3BE91310"/>
    <w:multiLevelType w:val="hybridMultilevel"/>
    <w:tmpl w:val="18EC783A"/>
    <w:lvl w:ilvl="0" w:tplc="993C1CB6">
      <w:start w:val="2"/>
      <w:numFmt w:val="bullet"/>
      <w:lvlText w:val="-"/>
      <w:lvlJc w:val="left"/>
      <w:pPr>
        <w:ind w:left="896" w:hanging="360"/>
      </w:pPr>
      <w:rPr>
        <w:rFonts w:ascii="Calibri" w:eastAsia="Calibri" w:hAnsi="Calibri" w:cs="Times New Roman" w:hint="default"/>
      </w:rPr>
    </w:lvl>
    <w:lvl w:ilvl="1" w:tplc="280A0003" w:tentative="1">
      <w:start w:val="1"/>
      <w:numFmt w:val="bullet"/>
      <w:lvlText w:val="o"/>
      <w:lvlJc w:val="left"/>
      <w:pPr>
        <w:ind w:left="1616" w:hanging="360"/>
      </w:pPr>
      <w:rPr>
        <w:rFonts w:ascii="Courier New" w:hAnsi="Courier New" w:cs="Courier New" w:hint="default"/>
      </w:rPr>
    </w:lvl>
    <w:lvl w:ilvl="2" w:tplc="280A0005" w:tentative="1">
      <w:start w:val="1"/>
      <w:numFmt w:val="bullet"/>
      <w:lvlText w:val=""/>
      <w:lvlJc w:val="left"/>
      <w:pPr>
        <w:ind w:left="2336" w:hanging="360"/>
      </w:pPr>
      <w:rPr>
        <w:rFonts w:ascii="Wingdings" w:hAnsi="Wingdings" w:hint="default"/>
      </w:rPr>
    </w:lvl>
    <w:lvl w:ilvl="3" w:tplc="280A0001" w:tentative="1">
      <w:start w:val="1"/>
      <w:numFmt w:val="bullet"/>
      <w:lvlText w:val=""/>
      <w:lvlJc w:val="left"/>
      <w:pPr>
        <w:ind w:left="3056" w:hanging="360"/>
      </w:pPr>
      <w:rPr>
        <w:rFonts w:ascii="Symbol" w:hAnsi="Symbol" w:hint="default"/>
      </w:rPr>
    </w:lvl>
    <w:lvl w:ilvl="4" w:tplc="280A0003" w:tentative="1">
      <w:start w:val="1"/>
      <w:numFmt w:val="bullet"/>
      <w:lvlText w:val="o"/>
      <w:lvlJc w:val="left"/>
      <w:pPr>
        <w:ind w:left="3776" w:hanging="360"/>
      </w:pPr>
      <w:rPr>
        <w:rFonts w:ascii="Courier New" w:hAnsi="Courier New" w:cs="Courier New" w:hint="default"/>
      </w:rPr>
    </w:lvl>
    <w:lvl w:ilvl="5" w:tplc="280A0005" w:tentative="1">
      <w:start w:val="1"/>
      <w:numFmt w:val="bullet"/>
      <w:lvlText w:val=""/>
      <w:lvlJc w:val="left"/>
      <w:pPr>
        <w:ind w:left="4496" w:hanging="360"/>
      </w:pPr>
      <w:rPr>
        <w:rFonts w:ascii="Wingdings" w:hAnsi="Wingdings" w:hint="default"/>
      </w:rPr>
    </w:lvl>
    <w:lvl w:ilvl="6" w:tplc="280A0001" w:tentative="1">
      <w:start w:val="1"/>
      <w:numFmt w:val="bullet"/>
      <w:lvlText w:val=""/>
      <w:lvlJc w:val="left"/>
      <w:pPr>
        <w:ind w:left="5216" w:hanging="360"/>
      </w:pPr>
      <w:rPr>
        <w:rFonts w:ascii="Symbol" w:hAnsi="Symbol" w:hint="default"/>
      </w:rPr>
    </w:lvl>
    <w:lvl w:ilvl="7" w:tplc="280A0003" w:tentative="1">
      <w:start w:val="1"/>
      <w:numFmt w:val="bullet"/>
      <w:lvlText w:val="o"/>
      <w:lvlJc w:val="left"/>
      <w:pPr>
        <w:ind w:left="5936" w:hanging="360"/>
      </w:pPr>
      <w:rPr>
        <w:rFonts w:ascii="Courier New" w:hAnsi="Courier New" w:cs="Courier New" w:hint="default"/>
      </w:rPr>
    </w:lvl>
    <w:lvl w:ilvl="8" w:tplc="280A0005" w:tentative="1">
      <w:start w:val="1"/>
      <w:numFmt w:val="bullet"/>
      <w:lvlText w:val=""/>
      <w:lvlJc w:val="left"/>
      <w:pPr>
        <w:ind w:left="6656" w:hanging="360"/>
      </w:pPr>
      <w:rPr>
        <w:rFonts w:ascii="Wingdings" w:hAnsi="Wingdings" w:hint="default"/>
      </w:rPr>
    </w:lvl>
  </w:abstractNum>
  <w:abstractNum w:abstractNumId="170" w15:restartNumberingAfterBreak="0">
    <w:nsid w:val="3D2211BD"/>
    <w:multiLevelType w:val="hybridMultilevel"/>
    <w:tmpl w:val="5D04F71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1" w15:restartNumberingAfterBreak="0">
    <w:nsid w:val="3D511CA4"/>
    <w:multiLevelType w:val="hybridMultilevel"/>
    <w:tmpl w:val="045EF30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2" w15:restartNumberingAfterBreak="0">
    <w:nsid w:val="3D522D2C"/>
    <w:multiLevelType w:val="multilevel"/>
    <w:tmpl w:val="9E46794A"/>
    <w:lvl w:ilvl="0">
      <w:start w:val="1"/>
      <w:numFmt w:val="decimal"/>
      <w:lvlText w:val="%1)"/>
      <w:lvlJc w:val="left"/>
      <w:pPr>
        <w:ind w:left="720" w:hanging="360"/>
      </w:pPr>
      <w:rPr>
        <w:rFonts w:hint="default"/>
      </w:rPr>
    </w:lvl>
    <w:lvl w:ilvl="1">
      <w:start w:val="1"/>
      <w:numFmt w:val="decimal"/>
      <w:isLgl/>
      <w:lvlText w:val="%1.%2."/>
      <w:lvlJc w:val="left"/>
      <w:pPr>
        <w:ind w:left="610" w:hanging="360"/>
      </w:pPr>
      <w:rPr>
        <w:rFonts w:hint="default"/>
      </w:rPr>
    </w:lvl>
    <w:lvl w:ilvl="2">
      <w:start w:val="1"/>
      <w:numFmt w:val="decimal"/>
      <w:isLgl/>
      <w:lvlText w:val="%1.%2.%3."/>
      <w:lvlJc w:val="left"/>
      <w:pPr>
        <w:ind w:left="1846" w:hanging="720"/>
      </w:pPr>
      <w:rPr>
        <w:rFonts w:hint="default"/>
      </w:rPr>
    </w:lvl>
    <w:lvl w:ilvl="3">
      <w:start w:val="1"/>
      <w:numFmt w:val="decimal"/>
      <w:isLgl/>
      <w:lvlText w:val="%1.%2.%3.%4."/>
      <w:lvlJc w:val="left"/>
      <w:pPr>
        <w:ind w:left="2229" w:hanging="720"/>
      </w:pPr>
      <w:rPr>
        <w:rFonts w:hint="default"/>
      </w:rPr>
    </w:lvl>
    <w:lvl w:ilvl="4">
      <w:start w:val="1"/>
      <w:numFmt w:val="decimal"/>
      <w:isLgl/>
      <w:lvlText w:val="%1.%2.%3.%4.%5."/>
      <w:lvlJc w:val="left"/>
      <w:pPr>
        <w:ind w:left="2612" w:hanging="720"/>
      </w:pPr>
      <w:rPr>
        <w:rFonts w:hint="default"/>
      </w:rPr>
    </w:lvl>
    <w:lvl w:ilvl="5">
      <w:start w:val="1"/>
      <w:numFmt w:val="decimal"/>
      <w:isLgl/>
      <w:lvlText w:val="%1.%2.%3.%4.%5.%6."/>
      <w:lvlJc w:val="left"/>
      <w:pPr>
        <w:ind w:left="3355" w:hanging="1080"/>
      </w:pPr>
      <w:rPr>
        <w:rFonts w:hint="default"/>
      </w:rPr>
    </w:lvl>
    <w:lvl w:ilvl="6">
      <w:start w:val="1"/>
      <w:numFmt w:val="decimal"/>
      <w:isLgl/>
      <w:lvlText w:val="%1.%2.%3.%4.%5.%6.%7."/>
      <w:lvlJc w:val="left"/>
      <w:pPr>
        <w:ind w:left="3738" w:hanging="1080"/>
      </w:pPr>
      <w:rPr>
        <w:rFonts w:hint="default"/>
      </w:rPr>
    </w:lvl>
    <w:lvl w:ilvl="7">
      <w:start w:val="1"/>
      <w:numFmt w:val="decimal"/>
      <w:isLgl/>
      <w:lvlText w:val="%1.%2.%3.%4.%5.%6.%7.%8."/>
      <w:lvlJc w:val="left"/>
      <w:pPr>
        <w:ind w:left="4121" w:hanging="1080"/>
      </w:pPr>
      <w:rPr>
        <w:rFonts w:hint="default"/>
      </w:rPr>
    </w:lvl>
    <w:lvl w:ilvl="8">
      <w:start w:val="1"/>
      <w:numFmt w:val="decimal"/>
      <w:isLgl/>
      <w:lvlText w:val="%1.%2.%3.%4.%5.%6.%7.%8.%9."/>
      <w:lvlJc w:val="left"/>
      <w:pPr>
        <w:ind w:left="4864" w:hanging="1440"/>
      </w:pPr>
      <w:rPr>
        <w:rFonts w:hint="default"/>
      </w:rPr>
    </w:lvl>
  </w:abstractNum>
  <w:abstractNum w:abstractNumId="173" w15:restartNumberingAfterBreak="0">
    <w:nsid w:val="3D5C206C"/>
    <w:multiLevelType w:val="hybridMultilevel"/>
    <w:tmpl w:val="2C3416F0"/>
    <w:lvl w:ilvl="0" w:tplc="BD1A1860">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4" w15:restartNumberingAfterBreak="0">
    <w:nsid w:val="3DCA3C28"/>
    <w:multiLevelType w:val="hybridMultilevel"/>
    <w:tmpl w:val="3488BFA6"/>
    <w:lvl w:ilvl="0" w:tplc="280A0015">
      <w:start w:val="1"/>
      <w:numFmt w:val="upperLetter"/>
      <w:lvlText w:val="%1."/>
      <w:lvlJc w:val="left"/>
      <w:pPr>
        <w:ind w:left="833" w:hanging="360"/>
      </w:p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175" w15:restartNumberingAfterBreak="0">
    <w:nsid w:val="3DF818B2"/>
    <w:multiLevelType w:val="multilevel"/>
    <w:tmpl w:val="E62817C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strike w:val="0"/>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76" w15:restartNumberingAfterBreak="0">
    <w:nsid w:val="3E393F38"/>
    <w:multiLevelType w:val="hybridMultilevel"/>
    <w:tmpl w:val="1516419E"/>
    <w:lvl w:ilvl="0" w:tplc="9E6ADEA8">
      <w:start w:val="1"/>
      <w:numFmt w:val="lowerLetter"/>
      <w:lvlText w:val="%1."/>
      <w:lvlJc w:val="left"/>
      <w:pPr>
        <w:ind w:left="1039"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7" w15:restartNumberingAfterBreak="0">
    <w:nsid w:val="3E5919B6"/>
    <w:multiLevelType w:val="hybridMultilevel"/>
    <w:tmpl w:val="FBBCDE08"/>
    <w:lvl w:ilvl="0" w:tplc="280A0011">
      <w:start w:val="1"/>
      <w:numFmt w:val="decimal"/>
      <w:lvlText w:val="%1)"/>
      <w:lvlJc w:val="left"/>
      <w:pPr>
        <w:ind w:left="720" w:hanging="360"/>
      </w:pPr>
    </w:lvl>
    <w:lvl w:ilvl="1" w:tplc="8BD60B40">
      <w:start w:val="1"/>
      <w:numFmt w:val="bullet"/>
      <w:lvlText w:val="•"/>
      <w:lvlJc w:val="left"/>
      <w:pPr>
        <w:ind w:left="1440" w:hanging="360"/>
      </w:pPr>
      <w:rPr>
        <w:rFonts w:ascii="Calibri" w:eastAsia="Calibri" w:hAnsi="Calibri" w:cs="Arial"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8" w15:restartNumberingAfterBreak="0">
    <w:nsid w:val="3E8E0B3B"/>
    <w:multiLevelType w:val="multilevel"/>
    <w:tmpl w:val="D1067D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080" w:hanging="720"/>
      </w:pPr>
      <w:rPr>
        <w:rFonts w:hint="default"/>
      </w:rPr>
    </w:lvl>
    <w:lvl w:ilvl="7">
      <w:start w:val="1"/>
      <w:numFmt w:val="decimal"/>
      <w:isLgl/>
      <w:lvlText w:val="%1.%2.%3.%4.%5.%6.%7.%8."/>
      <w:lvlJc w:val="left"/>
      <w:pPr>
        <w:ind w:left="1080" w:hanging="720"/>
      </w:pPr>
      <w:rPr>
        <w:rFonts w:hint="default"/>
      </w:rPr>
    </w:lvl>
    <w:lvl w:ilvl="8">
      <w:start w:val="1"/>
      <w:numFmt w:val="decimal"/>
      <w:isLgl/>
      <w:lvlText w:val="%1.%2.%3.%4.%5.%6.%7.%8.%9."/>
      <w:lvlJc w:val="left"/>
      <w:pPr>
        <w:ind w:left="1080" w:hanging="720"/>
      </w:pPr>
      <w:rPr>
        <w:rFonts w:hint="default"/>
      </w:rPr>
    </w:lvl>
  </w:abstractNum>
  <w:abstractNum w:abstractNumId="179" w15:restartNumberingAfterBreak="0">
    <w:nsid w:val="3EBD094A"/>
    <w:multiLevelType w:val="hybridMultilevel"/>
    <w:tmpl w:val="04267F7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0" w15:restartNumberingAfterBreak="0">
    <w:nsid w:val="3F5725F8"/>
    <w:multiLevelType w:val="hybridMultilevel"/>
    <w:tmpl w:val="8B12A6A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1" w15:restartNumberingAfterBreak="0">
    <w:nsid w:val="3FCA7603"/>
    <w:multiLevelType w:val="hybridMultilevel"/>
    <w:tmpl w:val="2AD0E27A"/>
    <w:lvl w:ilvl="0" w:tplc="993C1CB6">
      <w:start w:val="2"/>
      <w:numFmt w:val="bullet"/>
      <w:lvlText w:val="-"/>
      <w:lvlJc w:val="left"/>
      <w:pPr>
        <w:ind w:left="720" w:hanging="360"/>
      </w:pPr>
      <w:rPr>
        <w:rFonts w:ascii="Calibri" w:eastAsia="Times New Roman" w:hAnsi="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2" w15:restartNumberingAfterBreak="0">
    <w:nsid w:val="409252CE"/>
    <w:multiLevelType w:val="hybridMultilevel"/>
    <w:tmpl w:val="0F822D92"/>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3" w15:restartNumberingAfterBreak="0">
    <w:nsid w:val="40B52F19"/>
    <w:multiLevelType w:val="hybridMultilevel"/>
    <w:tmpl w:val="06B840D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4" w15:restartNumberingAfterBreak="0">
    <w:nsid w:val="40F651C4"/>
    <w:multiLevelType w:val="hybridMultilevel"/>
    <w:tmpl w:val="111E06C8"/>
    <w:lvl w:ilvl="0" w:tplc="257686F6">
      <w:start w:val="1"/>
      <w:numFmt w:val="upperLetter"/>
      <w:lvlText w:val="%1."/>
      <w:lvlJc w:val="left"/>
      <w:pPr>
        <w:ind w:left="587" w:hanging="360"/>
      </w:pPr>
      <w:rPr>
        <w:rFonts w:hint="default"/>
      </w:rPr>
    </w:lvl>
    <w:lvl w:ilvl="1" w:tplc="280A0019" w:tentative="1">
      <w:start w:val="1"/>
      <w:numFmt w:val="lowerLetter"/>
      <w:lvlText w:val="%2."/>
      <w:lvlJc w:val="left"/>
      <w:pPr>
        <w:ind w:left="1307" w:hanging="360"/>
      </w:pPr>
    </w:lvl>
    <w:lvl w:ilvl="2" w:tplc="280A001B" w:tentative="1">
      <w:start w:val="1"/>
      <w:numFmt w:val="lowerRoman"/>
      <w:lvlText w:val="%3."/>
      <w:lvlJc w:val="right"/>
      <w:pPr>
        <w:ind w:left="2027" w:hanging="180"/>
      </w:pPr>
    </w:lvl>
    <w:lvl w:ilvl="3" w:tplc="280A000F" w:tentative="1">
      <w:start w:val="1"/>
      <w:numFmt w:val="decimal"/>
      <w:lvlText w:val="%4."/>
      <w:lvlJc w:val="left"/>
      <w:pPr>
        <w:ind w:left="2747" w:hanging="360"/>
      </w:pPr>
    </w:lvl>
    <w:lvl w:ilvl="4" w:tplc="280A0019" w:tentative="1">
      <w:start w:val="1"/>
      <w:numFmt w:val="lowerLetter"/>
      <w:lvlText w:val="%5."/>
      <w:lvlJc w:val="left"/>
      <w:pPr>
        <w:ind w:left="3467" w:hanging="360"/>
      </w:pPr>
    </w:lvl>
    <w:lvl w:ilvl="5" w:tplc="280A001B" w:tentative="1">
      <w:start w:val="1"/>
      <w:numFmt w:val="lowerRoman"/>
      <w:lvlText w:val="%6."/>
      <w:lvlJc w:val="right"/>
      <w:pPr>
        <w:ind w:left="4187" w:hanging="180"/>
      </w:pPr>
    </w:lvl>
    <w:lvl w:ilvl="6" w:tplc="280A000F" w:tentative="1">
      <w:start w:val="1"/>
      <w:numFmt w:val="decimal"/>
      <w:lvlText w:val="%7."/>
      <w:lvlJc w:val="left"/>
      <w:pPr>
        <w:ind w:left="4907" w:hanging="360"/>
      </w:pPr>
    </w:lvl>
    <w:lvl w:ilvl="7" w:tplc="280A0019" w:tentative="1">
      <w:start w:val="1"/>
      <w:numFmt w:val="lowerLetter"/>
      <w:lvlText w:val="%8."/>
      <w:lvlJc w:val="left"/>
      <w:pPr>
        <w:ind w:left="5627" w:hanging="360"/>
      </w:pPr>
    </w:lvl>
    <w:lvl w:ilvl="8" w:tplc="280A001B" w:tentative="1">
      <w:start w:val="1"/>
      <w:numFmt w:val="lowerRoman"/>
      <w:lvlText w:val="%9."/>
      <w:lvlJc w:val="right"/>
      <w:pPr>
        <w:ind w:left="6347" w:hanging="180"/>
      </w:pPr>
    </w:lvl>
  </w:abstractNum>
  <w:abstractNum w:abstractNumId="185" w15:restartNumberingAfterBreak="0">
    <w:nsid w:val="4206309C"/>
    <w:multiLevelType w:val="hybridMultilevel"/>
    <w:tmpl w:val="1FE87770"/>
    <w:lvl w:ilvl="0" w:tplc="C91CC656">
      <w:start w:val="1"/>
      <w:numFmt w:val="bullet"/>
      <w:lvlText w:val="­"/>
      <w:lvlJc w:val="left"/>
      <w:pPr>
        <w:ind w:left="360" w:hanging="360"/>
      </w:pPr>
      <w:rPr>
        <w:rFonts w:ascii="Courier New" w:hAnsi="Courier New"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6" w15:restartNumberingAfterBreak="0">
    <w:nsid w:val="425D2589"/>
    <w:multiLevelType w:val="hybridMultilevel"/>
    <w:tmpl w:val="6F0201F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87" w15:restartNumberingAfterBreak="0">
    <w:nsid w:val="42A208FD"/>
    <w:multiLevelType w:val="hybridMultilevel"/>
    <w:tmpl w:val="249E3A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8" w15:restartNumberingAfterBreak="0">
    <w:nsid w:val="42B0148E"/>
    <w:multiLevelType w:val="hybridMultilevel"/>
    <w:tmpl w:val="E53A993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9" w15:restartNumberingAfterBreak="0">
    <w:nsid w:val="43BC4944"/>
    <w:multiLevelType w:val="hybridMultilevel"/>
    <w:tmpl w:val="D266460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0" w15:restartNumberingAfterBreak="0">
    <w:nsid w:val="43CF14F7"/>
    <w:multiLevelType w:val="hybridMultilevel"/>
    <w:tmpl w:val="026C5144"/>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1" w15:restartNumberingAfterBreak="0">
    <w:nsid w:val="43DF0788"/>
    <w:multiLevelType w:val="multilevel"/>
    <w:tmpl w:val="D1067D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080" w:hanging="720"/>
      </w:pPr>
      <w:rPr>
        <w:rFonts w:hint="default"/>
      </w:rPr>
    </w:lvl>
    <w:lvl w:ilvl="7">
      <w:start w:val="1"/>
      <w:numFmt w:val="decimal"/>
      <w:isLgl/>
      <w:lvlText w:val="%1.%2.%3.%4.%5.%6.%7.%8."/>
      <w:lvlJc w:val="left"/>
      <w:pPr>
        <w:ind w:left="1080" w:hanging="720"/>
      </w:pPr>
      <w:rPr>
        <w:rFonts w:hint="default"/>
      </w:rPr>
    </w:lvl>
    <w:lvl w:ilvl="8">
      <w:start w:val="1"/>
      <w:numFmt w:val="decimal"/>
      <w:isLgl/>
      <w:lvlText w:val="%1.%2.%3.%4.%5.%6.%7.%8.%9."/>
      <w:lvlJc w:val="left"/>
      <w:pPr>
        <w:ind w:left="1080" w:hanging="720"/>
      </w:pPr>
      <w:rPr>
        <w:rFonts w:hint="default"/>
      </w:rPr>
    </w:lvl>
  </w:abstractNum>
  <w:abstractNum w:abstractNumId="192" w15:restartNumberingAfterBreak="0">
    <w:nsid w:val="44220150"/>
    <w:multiLevelType w:val="hybridMultilevel"/>
    <w:tmpl w:val="F9F85074"/>
    <w:lvl w:ilvl="0" w:tplc="0DA24774">
      <w:start w:val="1"/>
      <w:numFmt w:val="lowerLetter"/>
      <w:lvlText w:val="%1."/>
      <w:lvlJc w:val="left"/>
      <w:pPr>
        <w:ind w:left="1039"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3" w15:restartNumberingAfterBreak="0">
    <w:nsid w:val="44535BF0"/>
    <w:multiLevelType w:val="hybridMultilevel"/>
    <w:tmpl w:val="BD0C197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4" w15:restartNumberingAfterBreak="0">
    <w:nsid w:val="445B2417"/>
    <w:multiLevelType w:val="hybridMultilevel"/>
    <w:tmpl w:val="605296A8"/>
    <w:lvl w:ilvl="0" w:tplc="280A0001">
      <w:start w:val="1"/>
      <w:numFmt w:val="bullet"/>
      <w:lvlText w:val=""/>
      <w:lvlJc w:val="left"/>
      <w:pPr>
        <w:ind w:left="1037" w:hanging="360"/>
      </w:pPr>
      <w:rPr>
        <w:rFonts w:ascii="Symbol" w:hAnsi="Symbol" w:hint="default"/>
      </w:rPr>
    </w:lvl>
    <w:lvl w:ilvl="1" w:tplc="280A0003" w:tentative="1">
      <w:start w:val="1"/>
      <w:numFmt w:val="bullet"/>
      <w:lvlText w:val="o"/>
      <w:lvlJc w:val="left"/>
      <w:pPr>
        <w:ind w:left="1757" w:hanging="360"/>
      </w:pPr>
      <w:rPr>
        <w:rFonts w:ascii="Courier New" w:hAnsi="Courier New" w:cs="Courier New" w:hint="default"/>
      </w:rPr>
    </w:lvl>
    <w:lvl w:ilvl="2" w:tplc="280A0005" w:tentative="1">
      <w:start w:val="1"/>
      <w:numFmt w:val="bullet"/>
      <w:lvlText w:val=""/>
      <w:lvlJc w:val="left"/>
      <w:pPr>
        <w:ind w:left="2477" w:hanging="360"/>
      </w:pPr>
      <w:rPr>
        <w:rFonts w:ascii="Wingdings" w:hAnsi="Wingdings" w:hint="default"/>
      </w:rPr>
    </w:lvl>
    <w:lvl w:ilvl="3" w:tplc="280A0001" w:tentative="1">
      <w:start w:val="1"/>
      <w:numFmt w:val="bullet"/>
      <w:lvlText w:val=""/>
      <w:lvlJc w:val="left"/>
      <w:pPr>
        <w:ind w:left="3197" w:hanging="360"/>
      </w:pPr>
      <w:rPr>
        <w:rFonts w:ascii="Symbol" w:hAnsi="Symbol" w:hint="default"/>
      </w:rPr>
    </w:lvl>
    <w:lvl w:ilvl="4" w:tplc="280A0003" w:tentative="1">
      <w:start w:val="1"/>
      <w:numFmt w:val="bullet"/>
      <w:lvlText w:val="o"/>
      <w:lvlJc w:val="left"/>
      <w:pPr>
        <w:ind w:left="3917" w:hanging="360"/>
      </w:pPr>
      <w:rPr>
        <w:rFonts w:ascii="Courier New" w:hAnsi="Courier New" w:cs="Courier New" w:hint="default"/>
      </w:rPr>
    </w:lvl>
    <w:lvl w:ilvl="5" w:tplc="280A0005" w:tentative="1">
      <w:start w:val="1"/>
      <w:numFmt w:val="bullet"/>
      <w:lvlText w:val=""/>
      <w:lvlJc w:val="left"/>
      <w:pPr>
        <w:ind w:left="4637" w:hanging="360"/>
      </w:pPr>
      <w:rPr>
        <w:rFonts w:ascii="Wingdings" w:hAnsi="Wingdings" w:hint="default"/>
      </w:rPr>
    </w:lvl>
    <w:lvl w:ilvl="6" w:tplc="280A0001" w:tentative="1">
      <w:start w:val="1"/>
      <w:numFmt w:val="bullet"/>
      <w:lvlText w:val=""/>
      <w:lvlJc w:val="left"/>
      <w:pPr>
        <w:ind w:left="5357" w:hanging="360"/>
      </w:pPr>
      <w:rPr>
        <w:rFonts w:ascii="Symbol" w:hAnsi="Symbol" w:hint="default"/>
      </w:rPr>
    </w:lvl>
    <w:lvl w:ilvl="7" w:tplc="280A0003" w:tentative="1">
      <w:start w:val="1"/>
      <w:numFmt w:val="bullet"/>
      <w:lvlText w:val="o"/>
      <w:lvlJc w:val="left"/>
      <w:pPr>
        <w:ind w:left="6077" w:hanging="360"/>
      </w:pPr>
      <w:rPr>
        <w:rFonts w:ascii="Courier New" w:hAnsi="Courier New" w:cs="Courier New" w:hint="default"/>
      </w:rPr>
    </w:lvl>
    <w:lvl w:ilvl="8" w:tplc="280A0005" w:tentative="1">
      <w:start w:val="1"/>
      <w:numFmt w:val="bullet"/>
      <w:lvlText w:val=""/>
      <w:lvlJc w:val="left"/>
      <w:pPr>
        <w:ind w:left="6797" w:hanging="360"/>
      </w:pPr>
      <w:rPr>
        <w:rFonts w:ascii="Wingdings" w:hAnsi="Wingdings" w:hint="default"/>
      </w:rPr>
    </w:lvl>
  </w:abstractNum>
  <w:abstractNum w:abstractNumId="195" w15:restartNumberingAfterBreak="0">
    <w:nsid w:val="449B3CB4"/>
    <w:multiLevelType w:val="hybridMultilevel"/>
    <w:tmpl w:val="1766050E"/>
    <w:lvl w:ilvl="0" w:tplc="03A42262">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6" w15:restartNumberingAfterBreak="0">
    <w:nsid w:val="44B64961"/>
    <w:multiLevelType w:val="hybridMultilevel"/>
    <w:tmpl w:val="8A40425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7" w15:restartNumberingAfterBreak="0">
    <w:nsid w:val="44C56E97"/>
    <w:multiLevelType w:val="hybridMultilevel"/>
    <w:tmpl w:val="BCC6A84A"/>
    <w:lvl w:ilvl="0" w:tplc="463867AE">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8" w15:restartNumberingAfterBreak="0">
    <w:nsid w:val="44D84F4B"/>
    <w:multiLevelType w:val="hybridMultilevel"/>
    <w:tmpl w:val="46E05502"/>
    <w:lvl w:ilvl="0" w:tplc="49F00412">
      <w:start w:val="1"/>
      <w:numFmt w:val="lowerLetter"/>
      <w:lvlText w:val="%1."/>
      <w:lvlJc w:val="left"/>
      <w:pPr>
        <w:ind w:left="1039"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9" w15:restartNumberingAfterBreak="0">
    <w:nsid w:val="455C2198"/>
    <w:multiLevelType w:val="hybridMultilevel"/>
    <w:tmpl w:val="AE186BF2"/>
    <w:lvl w:ilvl="0" w:tplc="37F295A0">
      <w:start w:val="1"/>
      <w:numFmt w:val="decimal"/>
      <w:lvlText w:val="%1)"/>
      <w:lvlJc w:val="left"/>
      <w:pPr>
        <w:ind w:left="473" w:hanging="360"/>
      </w:pPr>
      <w:rPr>
        <w:rFonts w:hint="default"/>
      </w:rPr>
    </w:lvl>
    <w:lvl w:ilvl="1" w:tplc="280A0019" w:tentative="1">
      <w:start w:val="1"/>
      <w:numFmt w:val="lowerLetter"/>
      <w:lvlText w:val="%2."/>
      <w:lvlJc w:val="left"/>
      <w:pPr>
        <w:ind w:left="1193" w:hanging="360"/>
      </w:pPr>
    </w:lvl>
    <w:lvl w:ilvl="2" w:tplc="280A001B" w:tentative="1">
      <w:start w:val="1"/>
      <w:numFmt w:val="lowerRoman"/>
      <w:lvlText w:val="%3."/>
      <w:lvlJc w:val="right"/>
      <w:pPr>
        <w:ind w:left="1913" w:hanging="180"/>
      </w:pPr>
    </w:lvl>
    <w:lvl w:ilvl="3" w:tplc="280A000F" w:tentative="1">
      <w:start w:val="1"/>
      <w:numFmt w:val="decimal"/>
      <w:lvlText w:val="%4."/>
      <w:lvlJc w:val="left"/>
      <w:pPr>
        <w:ind w:left="2633" w:hanging="360"/>
      </w:pPr>
    </w:lvl>
    <w:lvl w:ilvl="4" w:tplc="280A0019" w:tentative="1">
      <w:start w:val="1"/>
      <w:numFmt w:val="lowerLetter"/>
      <w:lvlText w:val="%5."/>
      <w:lvlJc w:val="left"/>
      <w:pPr>
        <w:ind w:left="3353" w:hanging="360"/>
      </w:pPr>
    </w:lvl>
    <w:lvl w:ilvl="5" w:tplc="280A001B" w:tentative="1">
      <w:start w:val="1"/>
      <w:numFmt w:val="lowerRoman"/>
      <w:lvlText w:val="%6."/>
      <w:lvlJc w:val="right"/>
      <w:pPr>
        <w:ind w:left="4073" w:hanging="180"/>
      </w:pPr>
    </w:lvl>
    <w:lvl w:ilvl="6" w:tplc="280A000F" w:tentative="1">
      <w:start w:val="1"/>
      <w:numFmt w:val="decimal"/>
      <w:lvlText w:val="%7."/>
      <w:lvlJc w:val="left"/>
      <w:pPr>
        <w:ind w:left="4793" w:hanging="360"/>
      </w:pPr>
    </w:lvl>
    <w:lvl w:ilvl="7" w:tplc="280A0019" w:tentative="1">
      <w:start w:val="1"/>
      <w:numFmt w:val="lowerLetter"/>
      <w:lvlText w:val="%8."/>
      <w:lvlJc w:val="left"/>
      <w:pPr>
        <w:ind w:left="5513" w:hanging="360"/>
      </w:pPr>
    </w:lvl>
    <w:lvl w:ilvl="8" w:tplc="280A001B" w:tentative="1">
      <w:start w:val="1"/>
      <w:numFmt w:val="lowerRoman"/>
      <w:lvlText w:val="%9."/>
      <w:lvlJc w:val="right"/>
      <w:pPr>
        <w:ind w:left="6233" w:hanging="180"/>
      </w:pPr>
    </w:lvl>
  </w:abstractNum>
  <w:abstractNum w:abstractNumId="200" w15:restartNumberingAfterBreak="0">
    <w:nsid w:val="45CB3D53"/>
    <w:multiLevelType w:val="hybridMultilevel"/>
    <w:tmpl w:val="EAD6D664"/>
    <w:lvl w:ilvl="0" w:tplc="49BE867A">
      <w:start w:val="2"/>
      <w:numFmt w:val="decimal"/>
      <w:lvlText w:val="%1.2.1"/>
      <w:lvlJc w:val="left"/>
      <w:pPr>
        <w:ind w:left="108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1" w15:restartNumberingAfterBreak="0">
    <w:nsid w:val="45EB05DD"/>
    <w:multiLevelType w:val="multilevel"/>
    <w:tmpl w:val="CE2275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080" w:hanging="720"/>
      </w:pPr>
      <w:rPr>
        <w:rFonts w:hint="default"/>
      </w:rPr>
    </w:lvl>
    <w:lvl w:ilvl="7">
      <w:start w:val="1"/>
      <w:numFmt w:val="decimal"/>
      <w:isLgl/>
      <w:lvlText w:val="%1.%2.%3.%4.%5.%6.%7.%8."/>
      <w:lvlJc w:val="left"/>
      <w:pPr>
        <w:ind w:left="1080" w:hanging="720"/>
      </w:pPr>
      <w:rPr>
        <w:rFonts w:hint="default"/>
      </w:rPr>
    </w:lvl>
    <w:lvl w:ilvl="8">
      <w:start w:val="1"/>
      <w:numFmt w:val="decimal"/>
      <w:isLgl/>
      <w:lvlText w:val="%1.%2.%3.%4.%5.%6.%7.%8.%9."/>
      <w:lvlJc w:val="left"/>
      <w:pPr>
        <w:ind w:left="1080" w:hanging="720"/>
      </w:pPr>
      <w:rPr>
        <w:rFonts w:hint="default"/>
      </w:rPr>
    </w:lvl>
  </w:abstractNum>
  <w:abstractNum w:abstractNumId="202" w15:restartNumberingAfterBreak="0">
    <w:nsid w:val="46BB2DF8"/>
    <w:multiLevelType w:val="hybridMultilevel"/>
    <w:tmpl w:val="A370AE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3" w15:restartNumberingAfterBreak="0">
    <w:nsid w:val="46DD4EB0"/>
    <w:multiLevelType w:val="hybridMultilevel"/>
    <w:tmpl w:val="04268A2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4" w15:restartNumberingAfterBreak="0">
    <w:nsid w:val="46ED44CA"/>
    <w:multiLevelType w:val="hybridMultilevel"/>
    <w:tmpl w:val="838064D4"/>
    <w:lvl w:ilvl="0" w:tplc="4754C06C">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5" w15:restartNumberingAfterBreak="0">
    <w:nsid w:val="47250D37"/>
    <w:multiLevelType w:val="hybridMultilevel"/>
    <w:tmpl w:val="639CCAB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6" w15:restartNumberingAfterBreak="0">
    <w:nsid w:val="47320E06"/>
    <w:multiLevelType w:val="hybridMultilevel"/>
    <w:tmpl w:val="590450D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7" w15:restartNumberingAfterBreak="0">
    <w:nsid w:val="4787592B"/>
    <w:multiLevelType w:val="hybridMultilevel"/>
    <w:tmpl w:val="1324D13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8" w15:restartNumberingAfterBreak="0">
    <w:nsid w:val="47BF2F4F"/>
    <w:multiLevelType w:val="hybridMultilevel"/>
    <w:tmpl w:val="8F648AC8"/>
    <w:lvl w:ilvl="0" w:tplc="800CF37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9" w15:restartNumberingAfterBreak="0">
    <w:nsid w:val="487D2B70"/>
    <w:multiLevelType w:val="hybridMultilevel"/>
    <w:tmpl w:val="E4FACEA8"/>
    <w:lvl w:ilvl="0" w:tplc="B7129D54">
      <w:start w:val="1"/>
      <w:numFmt w:val="upperLetter"/>
      <w:lvlText w:val="%1)"/>
      <w:lvlJc w:val="left"/>
      <w:pPr>
        <w:ind w:left="538" w:hanging="360"/>
      </w:pPr>
      <w:rPr>
        <w:rFonts w:ascii="Arial" w:hAnsi="Arial" w:cs="Arial" w:hint="default"/>
        <w:sz w:val="12"/>
        <w:szCs w:val="12"/>
      </w:rPr>
    </w:lvl>
    <w:lvl w:ilvl="1" w:tplc="280A0019" w:tentative="1">
      <w:start w:val="1"/>
      <w:numFmt w:val="lowerLetter"/>
      <w:lvlText w:val="%2."/>
      <w:lvlJc w:val="left"/>
      <w:pPr>
        <w:ind w:left="1258" w:hanging="360"/>
      </w:pPr>
    </w:lvl>
    <w:lvl w:ilvl="2" w:tplc="280A001B" w:tentative="1">
      <w:start w:val="1"/>
      <w:numFmt w:val="lowerRoman"/>
      <w:lvlText w:val="%3."/>
      <w:lvlJc w:val="right"/>
      <w:pPr>
        <w:ind w:left="1978" w:hanging="180"/>
      </w:pPr>
    </w:lvl>
    <w:lvl w:ilvl="3" w:tplc="280A000F" w:tentative="1">
      <w:start w:val="1"/>
      <w:numFmt w:val="decimal"/>
      <w:lvlText w:val="%4."/>
      <w:lvlJc w:val="left"/>
      <w:pPr>
        <w:ind w:left="2698" w:hanging="360"/>
      </w:pPr>
    </w:lvl>
    <w:lvl w:ilvl="4" w:tplc="280A0019" w:tentative="1">
      <w:start w:val="1"/>
      <w:numFmt w:val="lowerLetter"/>
      <w:lvlText w:val="%5."/>
      <w:lvlJc w:val="left"/>
      <w:pPr>
        <w:ind w:left="3418" w:hanging="360"/>
      </w:pPr>
    </w:lvl>
    <w:lvl w:ilvl="5" w:tplc="280A001B" w:tentative="1">
      <w:start w:val="1"/>
      <w:numFmt w:val="lowerRoman"/>
      <w:lvlText w:val="%6."/>
      <w:lvlJc w:val="right"/>
      <w:pPr>
        <w:ind w:left="4138" w:hanging="180"/>
      </w:pPr>
    </w:lvl>
    <w:lvl w:ilvl="6" w:tplc="280A000F" w:tentative="1">
      <w:start w:val="1"/>
      <w:numFmt w:val="decimal"/>
      <w:lvlText w:val="%7."/>
      <w:lvlJc w:val="left"/>
      <w:pPr>
        <w:ind w:left="4858" w:hanging="360"/>
      </w:pPr>
    </w:lvl>
    <w:lvl w:ilvl="7" w:tplc="280A0019" w:tentative="1">
      <w:start w:val="1"/>
      <w:numFmt w:val="lowerLetter"/>
      <w:lvlText w:val="%8."/>
      <w:lvlJc w:val="left"/>
      <w:pPr>
        <w:ind w:left="5578" w:hanging="360"/>
      </w:pPr>
    </w:lvl>
    <w:lvl w:ilvl="8" w:tplc="280A001B" w:tentative="1">
      <w:start w:val="1"/>
      <w:numFmt w:val="lowerRoman"/>
      <w:lvlText w:val="%9."/>
      <w:lvlJc w:val="right"/>
      <w:pPr>
        <w:ind w:left="6298" w:hanging="180"/>
      </w:pPr>
    </w:lvl>
  </w:abstractNum>
  <w:abstractNum w:abstractNumId="210" w15:restartNumberingAfterBreak="0">
    <w:nsid w:val="48A06150"/>
    <w:multiLevelType w:val="hybridMultilevel"/>
    <w:tmpl w:val="1632BBF4"/>
    <w:lvl w:ilvl="0" w:tplc="280A0001">
      <w:start w:val="1"/>
      <w:numFmt w:val="bullet"/>
      <w:lvlText w:val=""/>
      <w:lvlJc w:val="left"/>
      <w:pPr>
        <w:ind w:left="680" w:hanging="360"/>
      </w:pPr>
      <w:rPr>
        <w:rFonts w:ascii="Symbol" w:hAnsi="Symbol" w:cs="Symbol" w:hint="default"/>
        <w:color w:val="auto"/>
      </w:rPr>
    </w:lvl>
    <w:lvl w:ilvl="1" w:tplc="0C0A0003" w:tentative="1">
      <w:start w:val="1"/>
      <w:numFmt w:val="bullet"/>
      <w:lvlText w:val="o"/>
      <w:lvlJc w:val="left"/>
      <w:pPr>
        <w:ind w:left="1400" w:hanging="360"/>
      </w:pPr>
      <w:rPr>
        <w:rFonts w:ascii="Courier New" w:hAnsi="Courier New" w:cs="Courier New" w:hint="default"/>
      </w:rPr>
    </w:lvl>
    <w:lvl w:ilvl="2" w:tplc="0C0A0005" w:tentative="1">
      <w:start w:val="1"/>
      <w:numFmt w:val="bullet"/>
      <w:lvlText w:val=""/>
      <w:lvlJc w:val="left"/>
      <w:pPr>
        <w:ind w:left="2120" w:hanging="360"/>
      </w:pPr>
      <w:rPr>
        <w:rFonts w:ascii="Wingdings" w:hAnsi="Wingdings" w:hint="default"/>
      </w:rPr>
    </w:lvl>
    <w:lvl w:ilvl="3" w:tplc="0C0A0001" w:tentative="1">
      <w:start w:val="1"/>
      <w:numFmt w:val="bullet"/>
      <w:lvlText w:val=""/>
      <w:lvlJc w:val="left"/>
      <w:pPr>
        <w:ind w:left="2840" w:hanging="360"/>
      </w:pPr>
      <w:rPr>
        <w:rFonts w:ascii="Symbol" w:hAnsi="Symbol" w:hint="default"/>
      </w:rPr>
    </w:lvl>
    <w:lvl w:ilvl="4" w:tplc="0C0A0003" w:tentative="1">
      <w:start w:val="1"/>
      <w:numFmt w:val="bullet"/>
      <w:lvlText w:val="o"/>
      <w:lvlJc w:val="left"/>
      <w:pPr>
        <w:ind w:left="3560" w:hanging="360"/>
      </w:pPr>
      <w:rPr>
        <w:rFonts w:ascii="Courier New" w:hAnsi="Courier New" w:cs="Courier New" w:hint="default"/>
      </w:rPr>
    </w:lvl>
    <w:lvl w:ilvl="5" w:tplc="0C0A0005" w:tentative="1">
      <w:start w:val="1"/>
      <w:numFmt w:val="bullet"/>
      <w:lvlText w:val=""/>
      <w:lvlJc w:val="left"/>
      <w:pPr>
        <w:ind w:left="4280" w:hanging="360"/>
      </w:pPr>
      <w:rPr>
        <w:rFonts w:ascii="Wingdings" w:hAnsi="Wingdings" w:hint="default"/>
      </w:rPr>
    </w:lvl>
    <w:lvl w:ilvl="6" w:tplc="0C0A0001" w:tentative="1">
      <w:start w:val="1"/>
      <w:numFmt w:val="bullet"/>
      <w:lvlText w:val=""/>
      <w:lvlJc w:val="left"/>
      <w:pPr>
        <w:ind w:left="5000" w:hanging="360"/>
      </w:pPr>
      <w:rPr>
        <w:rFonts w:ascii="Symbol" w:hAnsi="Symbol" w:hint="default"/>
      </w:rPr>
    </w:lvl>
    <w:lvl w:ilvl="7" w:tplc="0C0A0003" w:tentative="1">
      <w:start w:val="1"/>
      <w:numFmt w:val="bullet"/>
      <w:lvlText w:val="o"/>
      <w:lvlJc w:val="left"/>
      <w:pPr>
        <w:ind w:left="5720" w:hanging="360"/>
      </w:pPr>
      <w:rPr>
        <w:rFonts w:ascii="Courier New" w:hAnsi="Courier New" w:cs="Courier New" w:hint="default"/>
      </w:rPr>
    </w:lvl>
    <w:lvl w:ilvl="8" w:tplc="0C0A0005" w:tentative="1">
      <w:start w:val="1"/>
      <w:numFmt w:val="bullet"/>
      <w:lvlText w:val=""/>
      <w:lvlJc w:val="left"/>
      <w:pPr>
        <w:ind w:left="6440" w:hanging="360"/>
      </w:pPr>
      <w:rPr>
        <w:rFonts w:ascii="Wingdings" w:hAnsi="Wingdings" w:hint="default"/>
      </w:rPr>
    </w:lvl>
  </w:abstractNum>
  <w:abstractNum w:abstractNumId="211" w15:restartNumberingAfterBreak="0">
    <w:nsid w:val="4958048C"/>
    <w:multiLevelType w:val="hybridMultilevel"/>
    <w:tmpl w:val="C6E01C16"/>
    <w:lvl w:ilvl="0" w:tplc="FC3ADD3E">
      <w:start w:val="1"/>
      <w:numFmt w:val="upperLetter"/>
      <w:lvlText w:val="%1)"/>
      <w:lvlJc w:val="left"/>
      <w:pPr>
        <w:ind w:left="720" w:hanging="360"/>
      </w:pPr>
      <w:rPr>
        <w:rFonts w:ascii="Calibri" w:eastAsia="Calibri" w:hAnsi="Calibri" w:cs="Calibr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2" w15:restartNumberingAfterBreak="0">
    <w:nsid w:val="499D5465"/>
    <w:multiLevelType w:val="hybridMultilevel"/>
    <w:tmpl w:val="788E4E2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3" w15:restartNumberingAfterBreak="0">
    <w:nsid w:val="49FC1214"/>
    <w:multiLevelType w:val="hybridMultilevel"/>
    <w:tmpl w:val="843460BC"/>
    <w:lvl w:ilvl="0" w:tplc="25D610C4">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4" w15:restartNumberingAfterBreak="0">
    <w:nsid w:val="4A131071"/>
    <w:multiLevelType w:val="hybridMultilevel"/>
    <w:tmpl w:val="DB0CF8E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5" w15:restartNumberingAfterBreak="0">
    <w:nsid w:val="4A7400FC"/>
    <w:multiLevelType w:val="hybridMultilevel"/>
    <w:tmpl w:val="687CD22E"/>
    <w:lvl w:ilvl="0" w:tplc="CC5461BE">
      <w:start w:val="1"/>
      <w:numFmt w:val="decimal"/>
      <w:lvlText w:val="%1."/>
      <w:lvlJc w:val="left"/>
      <w:pPr>
        <w:ind w:left="720" w:hanging="360"/>
      </w:pPr>
      <w:rPr>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6" w15:restartNumberingAfterBreak="0">
    <w:nsid w:val="4ACF36E4"/>
    <w:multiLevelType w:val="hybridMultilevel"/>
    <w:tmpl w:val="DBFAA434"/>
    <w:lvl w:ilvl="0" w:tplc="DC38FD66">
      <w:start w:val="1"/>
      <w:numFmt w:val="lowerLetter"/>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7" w15:restartNumberingAfterBreak="0">
    <w:nsid w:val="4B096FE6"/>
    <w:multiLevelType w:val="hybridMultilevel"/>
    <w:tmpl w:val="F3F6C074"/>
    <w:lvl w:ilvl="0" w:tplc="A42E2530">
      <w:start w:val="1"/>
      <w:numFmt w:val="decimal"/>
      <w:lvlText w:val="2.%1."/>
      <w:lvlJc w:val="left"/>
      <w:pPr>
        <w:ind w:left="833" w:hanging="360"/>
      </w:pPr>
      <w:rPr>
        <w:rFonts w:hint="default"/>
      </w:r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218" w15:restartNumberingAfterBreak="0">
    <w:nsid w:val="4BB10014"/>
    <w:multiLevelType w:val="hybridMultilevel"/>
    <w:tmpl w:val="4A5628A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9" w15:restartNumberingAfterBreak="0">
    <w:nsid w:val="4BF966AE"/>
    <w:multiLevelType w:val="hybridMultilevel"/>
    <w:tmpl w:val="F8D48F5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0" w15:restartNumberingAfterBreak="0">
    <w:nsid w:val="4C54047A"/>
    <w:multiLevelType w:val="hybridMultilevel"/>
    <w:tmpl w:val="977E331E"/>
    <w:lvl w:ilvl="0" w:tplc="9A122A78">
      <w:start w:val="2"/>
      <w:numFmt w:val="bullet"/>
      <w:lvlText w:val="-"/>
      <w:lvlJc w:val="left"/>
      <w:pPr>
        <w:ind w:left="565" w:hanging="360"/>
      </w:pPr>
      <w:rPr>
        <w:rFonts w:ascii="Calibri" w:eastAsia="Calibri" w:hAnsi="Calibri" w:cs="Calibri" w:hint="default"/>
      </w:rPr>
    </w:lvl>
    <w:lvl w:ilvl="1" w:tplc="280A0003" w:tentative="1">
      <w:start w:val="1"/>
      <w:numFmt w:val="bullet"/>
      <w:lvlText w:val="o"/>
      <w:lvlJc w:val="left"/>
      <w:pPr>
        <w:ind w:left="1285" w:hanging="360"/>
      </w:pPr>
      <w:rPr>
        <w:rFonts w:ascii="Courier New" w:hAnsi="Courier New" w:cs="Courier New" w:hint="default"/>
      </w:rPr>
    </w:lvl>
    <w:lvl w:ilvl="2" w:tplc="280A0005" w:tentative="1">
      <w:start w:val="1"/>
      <w:numFmt w:val="bullet"/>
      <w:lvlText w:val=""/>
      <w:lvlJc w:val="left"/>
      <w:pPr>
        <w:ind w:left="2005" w:hanging="360"/>
      </w:pPr>
      <w:rPr>
        <w:rFonts w:ascii="Wingdings" w:hAnsi="Wingdings" w:hint="default"/>
      </w:rPr>
    </w:lvl>
    <w:lvl w:ilvl="3" w:tplc="280A0001" w:tentative="1">
      <w:start w:val="1"/>
      <w:numFmt w:val="bullet"/>
      <w:lvlText w:val=""/>
      <w:lvlJc w:val="left"/>
      <w:pPr>
        <w:ind w:left="2725" w:hanging="360"/>
      </w:pPr>
      <w:rPr>
        <w:rFonts w:ascii="Symbol" w:hAnsi="Symbol" w:hint="default"/>
      </w:rPr>
    </w:lvl>
    <w:lvl w:ilvl="4" w:tplc="280A0003" w:tentative="1">
      <w:start w:val="1"/>
      <w:numFmt w:val="bullet"/>
      <w:lvlText w:val="o"/>
      <w:lvlJc w:val="left"/>
      <w:pPr>
        <w:ind w:left="3445" w:hanging="360"/>
      </w:pPr>
      <w:rPr>
        <w:rFonts w:ascii="Courier New" w:hAnsi="Courier New" w:cs="Courier New" w:hint="default"/>
      </w:rPr>
    </w:lvl>
    <w:lvl w:ilvl="5" w:tplc="280A0005" w:tentative="1">
      <w:start w:val="1"/>
      <w:numFmt w:val="bullet"/>
      <w:lvlText w:val=""/>
      <w:lvlJc w:val="left"/>
      <w:pPr>
        <w:ind w:left="4165" w:hanging="360"/>
      </w:pPr>
      <w:rPr>
        <w:rFonts w:ascii="Wingdings" w:hAnsi="Wingdings" w:hint="default"/>
      </w:rPr>
    </w:lvl>
    <w:lvl w:ilvl="6" w:tplc="280A0001" w:tentative="1">
      <w:start w:val="1"/>
      <w:numFmt w:val="bullet"/>
      <w:lvlText w:val=""/>
      <w:lvlJc w:val="left"/>
      <w:pPr>
        <w:ind w:left="4885" w:hanging="360"/>
      </w:pPr>
      <w:rPr>
        <w:rFonts w:ascii="Symbol" w:hAnsi="Symbol" w:hint="default"/>
      </w:rPr>
    </w:lvl>
    <w:lvl w:ilvl="7" w:tplc="280A0003" w:tentative="1">
      <w:start w:val="1"/>
      <w:numFmt w:val="bullet"/>
      <w:lvlText w:val="o"/>
      <w:lvlJc w:val="left"/>
      <w:pPr>
        <w:ind w:left="5605" w:hanging="360"/>
      </w:pPr>
      <w:rPr>
        <w:rFonts w:ascii="Courier New" w:hAnsi="Courier New" w:cs="Courier New" w:hint="default"/>
      </w:rPr>
    </w:lvl>
    <w:lvl w:ilvl="8" w:tplc="280A0005" w:tentative="1">
      <w:start w:val="1"/>
      <w:numFmt w:val="bullet"/>
      <w:lvlText w:val=""/>
      <w:lvlJc w:val="left"/>
      <w:pPr>
        <w:ind w:left="6325" w:hanging="360"/>
      </w:pPr>
      <w:rPr>
        <w:rFonts w:ascii="Wingdings" w:hAnsi="Wingdings" w:hint="default"/>
      </w:rPr>
    </w:lvl>
  </w:abstractNum>
  <w:abstractNum w:abstractNumId="221" w15:restartNumberingAfterBreak="0">
    <w:nsid w:val="4C6333E4"/>
    <w:multiLevelType w:val="hybridMultilevel"/>
    <w:tmpl w:val="96B89134"/>
    <w:lvl w:ilvl="0" w:tplc="FB1CE73E">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2" w15:restartNumberingAfterBreak="0">
    <w:nsid w:val="4C9362D8"/>
    <w:multiLevelType w:val="hybridMultilevel"/>
    <w:tmpl w:val="8CF62E94"/>
    <w:lvl w:ilvl="0" w:tplc="280A0005">
      <w:start w:val="1"/>
      <w:numFmt w:val="bullet"/>
      <w:lvlText w:val=""/>
      <w:lvlJc w:val="left"/>
      <w:pPr>
        <w:ind w:left="1323" w:hanging="360"/>
      </w:pPr>
      <w:rPr>
        <w:rFonts w:ascii="Wingdings" w:hAnsi="Wingdings" w:hint="default"/>
      </w:rPr>
    </w:lvl>
    <w:lvl w:ilvl="1" w:tplc="280A0003" w:tentative="1">
      <w:start w:val="1"/>
      <w:numFmt w:val="bullet"/>
      <w:lvlText w:val="o"/>
      <w:lvlJc w:val="left"/>
      <w:pPr>
        <w:ind w:left="2043" w:hanging="360"/>
      </w:pPr>
      <w:rPr>
        <w:rFonts w:ascii="Courier New" w:hAnsi="Courier New" w:cs="Courier New" w:hint="default"/>
      </w:rPr>
    </w:lvl>
    <w:lvl w:ilvl="2" w:tplc="280A0005" w:tentative="1">
      <w:start w:val="1"/>
      <w:numFmt w:val="bullet"/>
      <w:lvlText w:val=""/>
      <w:lvlJc w:val="left"/>
      <w:pPr>
        <w:ind w:left="2763" w:hanging="360"/>
      </w:pPr>
      <w:rPr>
        <w:rFonts w:ascii="Wingdings" w:hAnsi="Wingdings" w:hint="default"/>
      </w:rPr>
    </w:lvl>
    <w:lvl w:ilvl="3" w:tplc="280A0001" w:tentative="1">
      <w:start w:val="1"/>
      <w:numFmt w:val="bullet"/>
      <w:lvlText w:val=""/>
      <w:lvlJc w:val="left"/>
      <w:pPr>
        <w:ind w:left="3483" w:hanging="360"/>
      </w:pPr>
      <w:rPr>
        <w:rFonts w:ascii="Symbol" w:hAnsi="Symbol" w:hint="default"/>
      </w:rPr>
    </w:lvl>
    <w:lvl w:ilvl="4" w:tplc="280A0003" w:tentative="1">
      <w:start w:val="1"/>
      <w:numFmt w:val="bullet"/>
      <w:lvlText w:val="o"/>
      <w:lvlJc w:val="left"/>
      <w:pPr>
        <w:ind w:left="4203" w:hanging="360"/>
      </w:pPr>
      <w:rPr>
        <w:rFonts w:ascii="Courier New" w:hAnsi="Courier New" w:cs="Courier New" w:hint="default"/>
      </w:rPr>
    </w:lvl>
    <w:lvl w:ilvl="5" w:tplc="280A0005" w:tentative="1">
      <w:start w:val="1"/>
      <w:numFmt w:val="bullet"/>
      <w:lvlText w:val=""/>
      <w:lvlJc w:val="left"/>
      <w:pPr>
        <w:ind w:left="4923" w:hanging="360"/>
      </w:pPr>
      <w:rPr>
        <w:rFonts w:ascii="Wingdings" w:hAnsi="Wingdings" w:hint="default"/>
      </w:rPr>
    </w:lvl>
    <w:lvl w:ilvl="6" w:tplc="280A0001" w:tentative="1">
      <w:start w:val="1"/>
      <w:numFmt w:val="bullet"/>
      <w:lvlText w:val=""/>
      <w:lvlJc w:val="left"/>
      <w:pPr>
        <w:ind w:left="5643" w:hanging="360"/>
      </w:pPr>
      <w:rPr>
        <w:rFonts w:ascii="Symbol" w:hAnsi="Symbol" w:hint="default"/>
      </w:rPr>
    </w:lvl>
    <w:lvl w:ilvl="7" w:tplc="280A0003" w:tentative="1">
      <w:start w:val="1"/>
      <w:numFmt w:val="bullet"/>
      <w:lvlText w:val="o"/>
      <w:lvlJc w:val="left"/>
      <w:pPr>
        <w:ind w:left="6363" w:hanging="360"/>
      </w:pPr>
      <w:rPr>
        <w:rFonts w:ascii="Courier New" w:hAnsi="Courier New" w:cs="Courier New" w:hint="default"/>
      </w:rPr>
    </w:lvl>
    <w:lvl w:ilvl="8" w:tplc="280A0005" w:tentative="1">
      <w:start w:val="1"/>
      <w:numFmt w:val="bullet"/>
      <w:lvlText w:val=""/>
      <w:lvlJc w:val="left"/>
      <w:pPr>
        <w:ind w:left="7083" w:hanging="360"/>
      </w:pPr>
      <w:rPr>
        <w:rFonts w:ascii="Wingdings" w:hAnsi="Wingdings" w:hint="default"/>
      </w:rPr>
    </w:lvl>
  </w:abstractNum>
  <w:abstractNum w:abstractNumId="223" w15:restartNumberingAfterBreak="0">
    <w:nsid w:val="4D5C00D5"/>
    <w:multiLevelType w:val="hybridMultilevel"/>
    <w:tmpl w:val="F64ECC1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4" w15:restartNumberingAfterBreak="0">
    <w:nsid w:val="4E0841A5"/>
    <w:multiLevelType w:val="hybridMultilevel"/>
    <w:tmpl w:val="4BD2240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5" w15:restartNumberingAfterBreak="0">
    <w:nsid w:val="4E486C41"/>
    <w:multiLevelType w:val="hybridMultilevel"/>
    <w:tmpl w:val="84B46856"/>
    <w:lvl w:ilvl="0" w:tplc="02585E22">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6" w15:restartNumberingAfterBreak="0">
    <w:nsid w:val="4F6814BE"/>
    <w:multiLevelType w:val="hybridMultilevel"/>
    <w:tmpl w:val="B34E2F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7" w15:restartNumberingAfterBreak="0">
    <w:nsid w:val="4F7D3620"/>
    <w:multiLevelType w:val="hybridMultilevel"/>
    <w:tmpl w:val="F6DAB24E"/>
    <w:lvl w:ilvl="0" w:tplc="11B80F18">
      <w:start w:val="1"/>
      <w:numFmt w:val="bullet"/>
      <w:lvlText w:val="-"/>
      <w:lvlJc w:val="left"/>
      <w:pPr>
        <w:ind w:left="720" w:hanging="360"/>
      </w:pPr>
      <w:rPr>
        <w:rFonts w:ascii="Traditional Arabic" w:hAnsi="Traditional Arabic" w:hint="default"/>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8" w15:restartNumberingAfterBreak="0">
    <w:nsid w:val="4F7F0659"/>
    <w:multiLevelType w:val="hybridMultilevel"/>
    <w:tmpl w:val="CD941B28"/>
    <w:lvl w:ilvl="0" w:tplc="3A229268">
      <w:start w:val="1"/>
      <w:numFmt w:val="decimal"/>
      <w:lvlText w:val="%1)"/>
      <w:lvlJc w:val="left"/>
      <w:pPr>
        <w:ind w:left="720" w:hanging="360"/>
      </w:pPr>
      <w:rPr>
        <w:rFonts w:ascii="Arial" w:eastAsia="Calibri" w:hAnsi="Arial" w:cs="Arial" w:hint="default"/>
        <w:strike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9" w15:restartNumberingAfterBreak="0">
    <w:nsid w:val="4F8C694C"/>
    <w:multiLevelType w:val="hybridMultilevel"/>
    <w:tmpl w:val="8E98EC1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0" w15:restartNumberingAfterBreak="0">
    <w:nsid w:val="4F9E16E4"/>
    <w:multiLevelType w:val="hybridMultilevel"/>
    <w:tmpl w:val="4C9C4F62"/>
    <w:lvl w:ilvl="0" w:tplc="8382791A">
      <w:start w:val="1"/>
      <w:numFmt w:val="bullet"/>
      <w:lvlText w:val="-"/>
      <w:lvlJc w:val="left"/>
      <w:pPr>
        <w:ind w:left="1069" w:hanging="360"/>
      </w:pPr>
      <w:rPr>
        <w:rFonts w:ascii="Calibri" w:eastAsia="Calibri" w:hAnsi="Calibri"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1" w15:restartNumberingAfterBreak="0">
    <w:nsid w:val="4FEF3EEE"/>
    <w:multiLevelType w:val="hybridMultilevel"/>
    <w:tmpl w:val="2F8A0E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2" w15:restartNumberingAfterBreak="0">
    <w:nsid w:val="4FF5248B"/>
    <w:multiLevelType w:val="hybridMultilevel"/>
    <w:tmpl w:val="37DAF0D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3" w15:restartNumberingAfterBreak="0">
    <w:nsid w:val="50261159"/>
    <w:multiLevelType w:val="multilevel"/>
    <w:tmpl w:val="6D188C4E"/>
    <w:lvl w:ilvl="0">
      <w:start w:val="1"/>
      <w:numFmt w:val="bullet"/>
      <w:lvlText w:val="-"/>
      <w:lvlJc w:val="left"/>
      <w:pPr>
        <w:ind w:left="360" w:hanging="360"/>
      </w:pPr>
      <w:rPr>
        <w:rFonts w:ascii="Calibri" w:eastAsia="Calibri" w:hAnsi="Calibri" w:cs="Calibri" w:hint="default"/>
      </w:rPr>
    </w:lvl>
    <w:lvl w:ilvl="1">
      <w:start w:val="1"/>
      <w:numFmt w:val="decimal"/>
      <w:lvlText w:val="%1.%2"/>
      <w:lvlJc w:val="left"/>
      <w:pPr>
        <w:ind w:left="927"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34" w15:restartNumberingAfterBreak="0">
    <w:nsid w:val="502C6F35"/>
    <w:multiLevelType w:val="hybridMultilevel"/>
    <w:tmpl w:val="9050EC1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5" w15:restartNumberingAfterBreak="0">
    <w:nsid w:val="50726DF0"/>
    <w:multiLevelType w:val="hybridMultilevel"/>
    <w:tmpl w:val="11C8AC56"/>
    <w:lvl w:ilvl="0" w:tplc="C45C72A8">
      <w:numFmt w:val="bullet"/>
      <w:lvlText w:val="-"/>
      <w:lvlJc w:val="left"/>
      <w:pPr>
        <w:ind w:left="720" w:hanging="360"/>
      </w:pPr>
      <w:rPr>
        <w:rFonts w:ascii="Calibri" w:eastAsia="Calibri" w:hAnsi="Calibri"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6" w15:restartNumberingAfterBreak="0">
    <w:nsid w:val="51310D49"/>
    <w:multiLevelType w:val="hybridMultilevel"/>
    <w:tmpl w:val="F6803E66"/>
    <w:lvl w:ilvl="0" w:tplc="25FA3156">
      <w:start w:val="1"/>
      <w:numFmt w:val="decimal"/>
      <w:lvlText w:val="%1."/>
      <w:lvlJc w:val="left"/>
      <w:pPr>
        <w:ind w:left="720" w:hanging="360"/>
      </w:pPr>
      <w:rPr>
        <w:rFonts w:hint="default"/>
        <w:strike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7" w15:restartNumberingAfterBreak="0">
    <w:nsid w:val="51311BC5"/>
    <w:multiLevelType w:val="hybridMultilevel"/>
    <w:tmpl w:val="9050EC1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8" w15:restartNumberingAfterBreak="0">
    <w:nsid w:val="51543702"/>
    <w:multiLevelType w:val="multilevel"/>
    <w:tmpl w:val="2096796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39" w15:restartNumberingAfterBreak="0">
    <w:nsid w:val="51572A6B"/>
    <w:multiLevelType w:val="hybridMultilevel"/>
    <w:tmpl w:val="C80E5776"/>
    <w:lvl w:ilvl="0" w:tplc="A31E4C6A">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0" w15:restartNumberingAfterBreak="0">
    <w:nsid w:val="523F7357"/>
    <w:multiLevelType w:val="hybridMultilevel"/>
    <w:tmpl w:val="FD4CDA84"/>
    <w:lvl w:ilvl="0" w:tplc="24F06B90">
      <w:start w:val="1"/>
      <w:numFmt w:val="bullet"/>
      <w:lvlText w:val="-"/>
      <w:lvlJc w:val="left"/>
      <w:pPr>
        <w:ind w:left="1181" w:hanging="360"/>
      </w:pPr>
      <w:rPr>
        <w:rFonts w:ascii="Traditional Arabic" w:hAnsi="Traditional Arabic" w:hint="default"/>
      </w:rPr>
    </w:lvl>
    <w:lvl w:ilvl="1" w:tplc="280A0003" w:tentative="1">
      <w:start w:val="1"/>
      <w:numFmt w:val="bullet"/>
      <w:lvlText w:val="o"/>
      <w:lvlJc w:val="left"/>
      <w:pPr>
        <w:ind w:left="1901" w:hanging="360"/>
      </w:pPr>
      <w:rPr>
        <w:rFonts w:ascii="Courier New" w:hAnsi="Courier New" w:cs="Courier New" w:hint="default"/>
      </w:rPr>
    </w:lvl>
    <w:lvl w:ilvl="2" w:tplc="280A0005" w:tentative="1">
      <w:start w:val="1"/>
      <w:numFmt w:val="bullet"/>
      <w:lvlText w:val=""/>
      <w:lvlJc w:val="left"/>
      <w:pPr>
        <w:ind w:left="2621" w:hanging="360"/>
      </w:pPr>
      <w:rPr>
        <w:rFonts w:ascii="Wingdings" w:hAnsi="Wingdings" w:hint="default"/>
      </w:rPr>
    </w:lvl>
    <w:lvl w:ilvl="3" w:tplc="280A0001" w:tentative="1">
      <w:start w:val="1"/>
      <w:numFmt w:val="bullet"/>
      <w:lvlText w:val=""/>
      <w:lvlJc w:val="left"/>
      <w:pPr>
        <w:ind w:left="3341" w:hanging="360"/>
      </w:pPr>
      <w:rPr>
        <w:rFonts w:ascii="Symbol" w:hAnsi="Symbol" w:hint="default"/>
      </w:rPr>
    </w:lvl>
    <w:lvl w:ilvl="4" w:tplc="280A0003" w:tentative="1">
      <w:start w:val="1"/>
      <w:numFmt w:val="bullet"/>
      <w:lvlText w:val="o"/>
      <w:lvlJc w:val="left"/>
      <w:pPr>
        <w:ind w:left="4061" w:hanging="360"/>
      </w:pPr>
      <w:rPr>
        <w:rFonts w:ascii="Courier New" w:hAnsi="Courier New" w:cs="Courier New" w:hint="default"/>
      </w:rPr>
    </w:lvl>
    <w:lvl w:ilvl="5" w:tplc="280A0005" w:tentative="1">
      <w:start w:val="1"/>
      <w:numFmt w:val="bullet"/>
      <w:lvlText w:val=""/>
      <w:lvlJc w:val="left"/>
      <w:pPr>
        <w:ind w:left="4781" w:hanging="360"/>
      </w:pPr>
      <w:rPr>
        <w:rFonts w:ascii="Wingdings" w:hAnsi="Wingdings" w:hint="default"/>
      </w:rPr>
    </w:lvl>
    <w:lvl w:ilvl="6" w:tplc="280A0001" w:tentative="1">
      <w:start w:val="1"/>
      <w:numFmt w:val="bullet"/>
      <w:lvlText w:val=""/>
      <w:lvlJc w:val="left"/>
      <w:pPr>
        <w:ind w:left="5501" w:hanging="360"/>
      </w:pPr>
      <w:rPr>
        <w:rFonts w:ascii="Symbol" w:hAnsi="Symbol" w:hint="default"/>
      </w:rPr>
    </w:lvl>
    <w:lvl w:ilvl="7" w:tplc="280A0003" w:tentative="1">
      <w:start w:val="1"/>
      <w:numFmt w:val="bullet"/>
      <w:lvlText w:val="o"/>
      <w:lvlJc w:val="left"/>
      <w:pPr>
        <w:ind w:left="6221" w:hanging="360"/>
      </w:pPr>
      <w:rPr>
        <w:rFonts w:ascii="Courier New" w:hAnsi="Courier New" w:cs="Courier New" w:hint="default"/>
      </w:rPr>
    </w:lvl>
    <w:lvl w:ilvl="8" w:tplc="280A0005" w:tentative="1">
      <w:start w:val="1"/>
      <w:numFmt w:val="bullet"/>
      <w:lvlText w:val=""/>
      <w:lvlJc w:val="left"/>
      <w:pPr>
        <w:ind w:left="6941" w:hanging="360"/>
      </w:pPr>
      <w:rPr>
        <w:rFonts w:ascii="Wingdings" w:hAnsi="Wingdings" w:hint="default"/>
      </w:rPr>
    </w:lvl>
  </w:abstractNum>
  <w:abstractNum w:abstractNumId="241" w15:restartNumberingAfterBreak="0">
    <w:nsid w:val="529310A2"/>
    <w:multiLevelType w:val="hybridMultilevel"/>
    <w:tmpl w:val="A0627AE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2" w15:restartNumberingAfterBreak="0">
    <w:nsid w:val="52944372"/>
    <w:multiLevelType w:val="hybridMultilevel"/>
    <w:tmpl w:val="7AB6396E"/>
    <w:lvl w:ilvl="0" w:tplc="D55847FA">
      <w:numFmt w:val="bullet"/>
      <w:lvlText w:val="-"/>
      <w:lvlJc w:val="left"/>
      <w:pPr>
        <w:ind w:left="720" w:hanging="360"/>
      </w:pPr>
      <w:rPr>
        <w:rFonts w:ascii="Calibri" w:eastAsia="Times New Roman" w:hAnsi="Calibri"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3" w15:restartNumberingAfterBreak="0">
    <w:nsid w:val="534308C0"/>
    <w:multiLevelType w:val="hybridMultilevel"/>
    <w:tmpl w:val="B308C6AE"/>
    <w:lvl w:ilvl="0" w:tplc="280A0011">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4" w15:restartNumberingAfterBreak="0">
    <w:nsid w:val="55846AC5"/>
    <w:multiLevelType w:val="hybridMultilevel"/>
    <w:tmpl w:val="BB80C0E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5" w15:restartNumberingAfterBreak="0">
    <w:nsid w:val="560C3FDF"/>
    <w:multiLevelType w:val="hybridMultilevel"/>
    <w:tmpl w:val="0F4A00C8"/>
    <w:lvl w:ilvl="0" w:tplc="280A0001">
      <w:start w:val="1"/>
      <w:numFmt w:val="bullet"/>
      <w:lvlText w:val=""/>
      <w:lvlJc w:val="left"/>
      <w:pPr>
        <w:ind w:left="542" w:hanging="360"/>
      </w:pPr>
      <w:rPr>
        <w:rFonts w:ascii="Symbol" w:hAnsi="Symbol" w:hint="default"/>
      </w:rPr>
    </w:lvl>
    <w:lvl w:ilvl="1" w:tplc="280A0003" w:tentative="1">
      <w:start w:val="1"/>
      <w:numFmt w:val="bullet"/>
      <w:lvlText w:val="o"/>
      <w:lvlJc w:val="left"/>
      <w:pPr>
        <w:ind w:left="1262" w:hanging="360"/>
      </w:pPr>
      <w:rPr>
        <w:rFonts w:ascii="Courier New" w:hAnsi="Courier New" w:cs="Courier New" w:hint="default"/>
      </w:rPr>
    </w:lvl>
    <w:lvl w:ilvl="2" w:tplc="280A0005" w:tentative="1">
      <w:start w:val="1"/>
      <w:numFmt w:val="bullet"/>
      <w:lvlText w:val=""/>
      <w:lvlJc w:val="left"/>
      <w:pPr>
        <w:ind w:left="1982" w:hanging="360"/>
      </w:pPr>
      <w:rPr>
        <w:rFonts w:ascii="Wingdings" w:hAnsi="Wingdings" w:hint="default"/>
      </w:rPr>
    </w:lvl>
    <w:lvl w:ilvl="3" w:tplc="280A0001" w:tentative="1">
      <w:start w:val="1"/>
      <w:numFmt w:val="bullet"/>
      <w:lvlText w:val=""/>
      <w:lvlJc w:val="left"/>
      <w:pPr>
        <w:ind w:left="2702" w:hanging="360"/>
      </w:pPr>
      <w:rPr>
        <w:rFonts w:ascii="Symbol" w:hAnsi="Symbol" w:hint="default"/>
      </w:rPr>
    </w:lvl>
    <w:lvl w:ilvl="4" w:tplc="280A0003" w:tentative="1">
      <w:start w:val="1"/>
      <w:numFmt w:val="bullet"/>
      <w:lvlText w:val="o"/>
      <w:lvlJc w:val="left"/>
      <w:pPr>
        <w:ind w:left="3422" w:hanging="360"/>
      </w:pPr>
      <w:rPr>
        <w:rFonts w:ascii="Courier New" w:hAnsi="Courier New" w:cs="Courier New" w:hint="default"/>
      </w:rPr>
    </w:lvl>
    <w:lvl w:ilvl="5" w:tplc="280A0005" w:tentative="1">
      <w:start w:val="1"/>
      <w:numFmt w:val="bullet"/>
      <w:lvlText w:val=""/>
      <w:lvlJc w:val="left"/>
      <w:pPr>
        <w:ind w:left="4142" w:hanging="360"/>
      </w:pPr>
      <w:rPr>
        <w:rFonts w:ascii="Wingdings" w:hAnsi="Wingdings" w:hint="default"/>
      </w:rPr>
    </w:lvl>
    <w:lvl w:ilvl="6" w:tplc="280A0001" w:tentative="1">
      <w:start w:val="1"/>
      <w:numFmt w:val="bullet"/>
      <w:lvlText w:val=""/>
      <w:lvlJc w:val="left"/>
      <w:pPr>
        <w:ind w:left="4862" w:hanging="360"/>
      </w:pPr>
      <w:rPr>
        <w:rFonts w:ascii="Symbol" w:hAnsi="Symbol" w:hint="default"/>
      </w:rPr>
    </w:lvl>
    <w:lvl w:ilvl="7" w:tplc="280A0003" w:tentative="1">
      <w:start w:val="1"/>
      <w:numFmt w:val="bullet"/>
      <w:lvlText w:val="o"/>
      <w:lvlJc w:val="left"/>
      <w:pPr>
        <w:ind w:left="5582" w:hanging="360"/>
      </w:pPr>
      <w:rPr>
        <w:rFonts w:ascii="Courier New" w:hAnsi="Courier New" w:cs="Courier New" w:hint="default"/>
      </w:rPr>
    </w:lvl>
    <w:lvl w:ilvl="8" w:tplc="280A0005" w:tentative="1">
      <w:start w:val="1"/>
      <w:numFmt w:val="bullet"/>
      <w:lvlText w:val=""/>
      <w:lvlJc w:val="left"/>
      <w:pPr>
        <w:ind w:left="6302" w:hanging="360"/>
      </w:pPr>
      <w:rPr>
        <w:rFonts w:ascii="Wingdings" w:hAnsi="Wingdings" w:hint="default"/>
      </w:rPr>
    </w:lvl>
  </w:abstractNum>
  <w:abstractNum w:abstractNumId="246" w15:restartNumberingAfterBreak="0">
    <w:nsid w:val="565412E4"/>
    <w:multiLevelType w:val="hybridMultilevel"/>
    <w:tmpl w:val="DD42E5F8"/>
    <w:lvl w:ilvl="0" w:tplc="208CDF58">
      <w:start w:val="1"/>
      <w:numFmt w:val="lowerLetter"/>
      <w:lvlText w:val="%1)"/>
      <w:lvlJc w:val="left"/>
      <w:pPr>
        <w:ind w:left="537" w:hanging="360"/>
      </w:pPr>
      <w:rPr>
        <w:rFonts w:hint="default"/>
        <w:b w:val="0"/>
      </w:rPr>
    </w:lvl>
    <w:lvl w:ilvl="1" w:tplc="280A0019" w:tentative="1">
      <w:start w:val="1"/>
      <w:numFmt w:val="lowerLetter"/>
      <w:lvlText w:val="%2."/>
      <w:lvlJc w:val="left"/>
      <w:pPr>
        <w:ind w:left="1257" w:hanging="360"/>
      </w:pPr>
    </w:lvl>
    <w:lvl w:ilvl="2" w:tplc="280A001B" w:tentative="1">
      <w:start w:val="1"/>
      <w:numFmt w:val="lowerRoman"/>
      <w:lvlText w:val="%3."/>
      <w:lvlJc w:val="right"/>
      <w:pPr>
        <w:ind w:left="1977" w:hanging="180"/>
      </w:pPr>
    </w:lvl>
    <w:lvl w:ilvl="3" w:tplc="280A000F" w:tentative="1">
      <w:start w:val="1"/>
      <w:numFmt w:val="decimal"/>
      <w:lvlText w:val="%4."/>
      <w:lvlJc w:val="left"/>
      <w:pPr>
        <w:ind w:left="2697" w:hanging="360"/>
      </w:pPr>
    </w:lvl>
    <w:lvl w:ilvl="4" w:tplc="280A0019" w:tentative="1">
      <w:start w:val="1"/>
      <w:numFmt w:val="lowerLetter"/>
      <w:lvlText w:val="%5."/>
      <w:lvlJc w:val="left"/>
      <w:pPr>
        <w:ind w:left="3417" w:hanging="360"/>
      </w:pPr>
    </w:lvl>
    <w:lvl w:ilvl="5" w:tplc="280A001B" w:tentative="1">
      <w:start w:val="1"/>
      <w:numFmt w:val="lowerRoman"/>
      <w:lvlText w:val="%6."/>
      <w:lvlJc w:val="right"/>
      <w:pPr>
        <w:ind w:left="4137" w:hanging="180"/>
      </w:pPr>
    </w:lvl>
    <w:lvl w:ilvl="6" w:tplc="280A000F" w:tentative="1">
      <w:start w:val="1"/>
      <w:numFmt w:val="decimal"/>
      <w:lvlText w:val="%7."/>
      <w:lvlJc w:val="left"/>
      <w:pPr>
        <w:ind w:left="4857" w:hanging="360"/>
      </w:pPr>
    </w:lvl>
    <w:lvl w:ilvl="7" w:tplc="280A0019" w:tentative="1">
      <w:start w:val="1"/>
      <w:numFmt w:val="lowerLetter"/>
      <w:lvlText w:val="%8."/>
      <w:lvlJc w:val="left"/>
      <w:pPr>
        <w:ind w:left="5577" w:hanging="360"/>
      </w:pPr>
    </w:lvl>
    <w:lvl w:ilvl="8" w:tplc="280A001B" w:tentative="1">
      <w:start w:val="1"/>
      <w:numFmt w:val="lowerRoman"/>
      <w:lvlText w:val="%9."/>
      <w:lvlJc w:val="right"/>
      <w:pPr>
        <w:ind w:left="6297" w:hanging="180"/>
      </w:pPr>
    </w:lvl>
  </w:abstractNum>
  <w:abstractNum w:abstractNumId="247" w15:restartNumberingAfterBreak="0">
    <w:nsid w:val="57023776"/>
    <w:multiLevelType w:val="hybridMultilevel"/>
    <w:tmpl w:val="BAAE4872"/>
    <w:lvl w:ilvl="0" w:tplc="B3A8A300">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8" w15:restartNumberingAfterBreak="0">
    <w:nsid w:val="57093B1B"/>
    <w:multiLevelType w:val="hybridMultilevel"/>
    <w:tmpl w:val="0660FF8A"/>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9" w15:restartNumberingAfterBreak="0">
    <w:nsid w:val="57AB0D6B"/>
    <w:multiLevelType w:val="hybridMultilevel"/>
    <w:tmpl w:val="F4782F3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0" w15:restartNumberingAfterBreak="0">
    <w:nsid w:val="58061864"/>
    <w:multiLevelType w:val="hybridMultilevel"/>
    <w:tmpl w:val="B9A0A7E0"/>
    <w:lvl w:ilvl="0" w:tplc="280A0019">
      <w:start w:val="1"/>
      <w:numFmt w:val="lowerLetter"/>
      <w:lvlText w:val="%1."/>
      <w:lvlJc w:val="left"/>
      <w:pPr>
        <w:ind w:left="360" w:hanging="360"/>
      </w:pPr>
      <w:rPr>
        <w:rFont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51" w15:restartNumberingAfterBreak="0">
    <w:nsid w:val="580A48D9"/>
    <w:multiLevelType w:val="hybridMultilevel"/>
    <w:tmpl w:val="8F1E00AA"/>
    <w:lvl w:ilvl="0" w:tplc="B2888CD4">
      <w:start w:val="1"/>
      <w:numFmt w:val="decimal"/>
      <w:lvlText w:val="%1)"/>
      <w:lvlJc w:val="left"/>
      <w:pPr>
        <w:ind w:left="720" w:hanging="360"/>
      </w:pPr>
      <w:rPr>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2" w15:restartNumberingAfterBreak="0">
    <w:nsid w:val="593B0305"/>
    <w:multiLevelType w:val="hybridMultilevel"/>
    <w:tmpl w:val="18EC9A36"/>
    <w:lvl w:ilvl="0" w:tplc="E702DA64">
      <w:start w:val="2"/>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53" w15:restartNumberingAfterBreak="0">
    <w:nsid w:val="59611ADD"/>
    <w:multiLevelType w:val="hybridMultilevel"/>
    <w:tmpl w:val="9A7ABFA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4" w15:restartNumberingAfterBreak="0">
    <w:nsid w:val="598D4CBB"/>
    <w:multiLevelType w:val="hybridMultilevel"/>
    <w:tmpl w:val="C9A8B0AA"/>
    <w:lvl w:ilvl="0" w:tplc="280A0011">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5" w15:restartNumberingAfterBreak="0">
    <w:nsid w:val="59BE1CD1"/>
    <w:multiLevelType w:val="hybridMultilevel"/>
    <w:tmpl w:val="5FD4ADEC"/>
    <w:lvl w:ilvl="0" w:tplc="B1B6248C">
      <w:numFmt w:val="bullet"/>
      <w:lvlText w:val="-"/>
      <w:lvlJc w:val="left"/>
      <w:pPr>
        <w:ind w:left="360" w:hanging="360"/>
      </w:pPr>
      <w:rPr>
        <w:rFonts w:ascii="Arial" w:eastAsia="Calibri" w:hAnsi="Arial"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6" w15:restartNumberingAfterBreak="0">
    <w:nsid w:val="59F96F62"/>
    <w:multiLevelType w:val="hybridMultilevel"/>
    <w:tmpl w:val="9AFAD9B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7" w15:restartNumberingAfterBreak="0">
    <w:nsid w:val="5B23050B"/>
    <w:multiLevelType w:val="hybridMultilevel"/>
    <w:tmpl w:val="56404ED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8" w15:restartNumberingAfterBreak="0">
    <w:nsid w:val="5B7E27D9"/>
    <w:multiLevelType w:val="hybridMultilevel"/>
    <w:tmpl w:val="BDF2A304"/>
    <w:lvl w:ilvl="0" w:tplc="13923A30">
      <w:start w:val="1"/>
      <w:numFmt w:val="low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9" w15:restartNumberingAfterBreak="0">
    <w:nsid w:val="5B936655"/>
    <w:multiLevelType w:val="hybridMultilevel"/>
    <w:tmpl w:val="4B72E61E"/>
    <w:lvl w:ilvl="0" w:tplc="9EE08D70">
      <w:start w:val="1"/>
      <w:numFmt w:val="decimal"/>
      <w:lvlText w:val="%1)"/>
      <w:lvlJc w:val="left"/>
      <w:pPr>
        <w:ind w:left="720" w:hanging="360"/>
      </w:pPr>
      <w:rPr>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0" w15:restartNumberingAfterBreak="0">
    <w:nsid w:val="5BCE253B"/>
    <w:multiLevelType w:val="hybridMultilevel"/>
    <w:tmpl w:val="ECDA286C"/>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61" w15:restartNumberingAfterBreak="0">
    <w:nsid w:val="5CBD0669"/>
    <w:multiLevelType w:val="hybridMultilevel"/>
    <w:tmpl w:val="3488BFA6"/>
    <w:lvl w:ilvl="0" w:tplc="280A0015">
      <w:start w:val="1"/>
      <w:numFmt w:val="upperLetter"/>
      <w:lvlText w:val="%1."/>
      <w:lvlJc w:val="left"/>
      <w:pPr>
        <w:ind w:left="833" w:hanging="360"/>
      </w:p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262" w15:restartNumberingAfterBreak="0">
    <w:nsid w:val="5CC706DF"/>
    <w:multiLevelType w:val="hybridMultilevel"/>
    <w:tmpl w:val="934A2A3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3" w15:restartNumberingAfterBreak="0">
    <w:nsid w:val="5CDB1881"/>
    <w:multiLevelType w:val="hybridMultilevel"/>
    <w:tmpl w:val="63B206A2"/>
    <w:lvl w:ilvl="0" w:tplc="7144DA62">
      <w:start w:val="1"/>
      <w:numFmt w:val="decimal"/>
      <w:lvlText w:val="%1."/>
      <w:lvlJc w:val="left"/>
      <w:pPr>
        <w:ind w:left="504" w:hanging="360"/>
      </w:pPr>
      <w:rPr>
        <w:rFonts w:hint="default"/>
      </w:rPr>
    </w:lvl>
    <w:lvl w:ilvl="1" w:tplc="280A0019" w:tentative="1">
      <w:start w:val="1"/>
      <w:numFmt w:val="lowerLetter"/>
      <w:lvlText w:val="%2."/>
      <w:lvlJc w:val="left"/>
      <w:pPr>
        <w:ind w:left="1224" w:hanging="360"/>
      </w:pPr>
    </w:lvl>
    <w:lvl w:ilvl="2" w:tplc="280A001B" w:tentative="1">
      <w:start w:val="1"/>
      <w:numFmt w:val="lowerRoman"/>
      <w:lvlText w:val="%3."/>
      <w:lvlJc w:val="right"/>
      <w:pPr>
        <w:ind w:left="1944" w:hanging="180"/>
      </w:pPr>
    </w:lvl>
    <w:lvl w:ilvl="3" w:tplc="280A000F" w:tentative="1">
      <w:start w:val="1"/>
      <w:numFmt w:val="decimal"/>
      <w:lvlText w:val="%4."/>
      <w:lvlJc w:val="left"/>
      <w:pPr>
        <w:ind w:left="2664" w:hanging="360"/>
      </w:pPr>
    </w:lvl>
    <w:lvl w:ilvl="4" w:tplc="280A0019" w:tentative="1">
      <w:start w:val="1"/>
      <w:numFmt w:val="lowerLetter"/>
      <w:lvlText w:val="%5."/>
      <w:lvlJc w:val="left"/>
      <w:pPr>
        <w:ind w:left="3384" w:hanging="360"/>
      </w:pPr>
    </w:lvl>
    <w:lvl w:ilvl="5" w:tplc="280A001B" w:tentative="1">
      <w:start w:val="1"/>
      <w:numFmt w:val="lowerRoman"/>
      <w:lvlText w:val="%6."/>
      <w:lvlJc w:val="right"/>
      <w:pPr>
        <w:ind w:left="4104" w:hanging="180"/>
      </w:pPr>
    </w:lvl>
    <w:lvl w:ilvl="6" w:tplc="280A000F" w:tentative="1">
      <w:start w:val="1"/>
      <w:numFmt w:val="decimal"/>
      <w:lvlText w:val="%7."/>
      <w:lvlJc w:val="left"/>
      <w:pPr>
        <w:ind w:left="4824" w:hanging="360"/>
      </w:pPr>
    </w:lvl>
    <w:lvl w:ilvl="7" w:tplc="280A0019" w:tentative="1">
      <w:start w:val="1"/>
      <w:numFmt w:val="lowerLetter"/>
      <w:lvlText w:val="%8."/>
      <w:lvlJc w:val="left"/>
      <w:pPr>
        <w:ind w:left="5544" w:hanging="360"/>
      </w:pPr>
    </w:lvl>
    <w:lvl w:ilvl="8" w:tplc="280A001B" w:tentative="1">
      <w:start w:val="1"/>
      <w:numFmt w:val="lowerRoman"/>
      <w:lvlText w:val="%9."/>
      <w:lvlJc w:val="right"/>
      <w:pPr>
        <w:ind w:left="6264" w:hanging="180"/>
      </w:pPr>
    </w:lvl>
  </w:abstractNum>
  <w:abstractNum w:abstractNumId="264" w15:restartNumberingAfterBreak="0">
    <w:nsid w:val="5D4855AA"/>
    <w:multiLevelType w:val="hybridMultilevel"/>
    <w:tmpl w:val="5846C9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5" w15:restartNumberingAfterBreak="0">
    <w:nsid w:val="5D986739"/>
    <w:multiLevelType w:val="hybridMultilevel"/>
    <w:tmpl w:val="8F4A91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6" w15:restartNumberingAfterBreak="0">
    <w:nsid w:val="5E750AB5"/>
    <w:multiLevelType w:val="hybridMultilevel"/>
    <w:tmpl w:val="F13C32DE"/>
    <w:lvl w:ilvl="0" w:tplc="24F06B90">
      <w:start w:val="1"/>
      <w:numFmt w:val="bullet"/>
      <w:lvlText w:val="-"/>
      <w:lvlJc w:val="left"/>
      <w:pPr>
        <w:ind w:left="720" w:hanging="360"/>
      </w:pPr>
      <w:rPr>
        <w:rFonts w:ascii="Traditional Arabic" w:hAnsi="Traditional Arabic"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7" w15:restartNumberingAfterBreak="0">
    <w:nsid w:val="5F8B20B6"/>
    <w:multiLevelType w:val="hybridMultilevel"/>
    <w:tmpl w:val="52A26CD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8" w15:restartNumberingAfterBreak="0">
    <w:nsid w:val="5FD25427"/>
    <w:multiLevelType w:val="hybridMultilevel"/>
    <w:tmpl w:val="C8004D7E"/>
    <w:lvl w:ilvl="0" w:tplc="993C1CB6">
      <w:start w:val="2"/>
      <w:numFmt w:val="bullet"/>
      <w:lvlText w:val="-"/>
      <w:lvlJc w:val="left"/>
      <w:pPr>
        <w:ind w:left="720" w:hanging="360"/>
      </w:pPr>
      <w:rPr>
        <w:rFonts w:ascii="Calibri" w:eastAsia="Times New Roman" w:hAnsi="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9" w15:restartNumberingAfterBreak="0">
    <w:nsid w:val="5FF878DD"/>
    <w:multiLevelType w:val="hybridMultilevel"/>
    <w:tmpl w:val="2CC8527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0" w15:restartNumberingAfterBreak="0">
    <w:nsid w:val="603F1A64"/>
    <w:multiLevelType w:val="multilevel"/>
    <w:tmpl w:val="65A02178"/>
    <w:lvl w:ilvl="0">
      <w:start w:val="1"/>
      <w:numFmt w:val="decimal"/>
      <w:lvlText w:val="%1"/>
      <w:lvlJc w:val="left"/>
      <w:pPr>
        <w:ind w:left="360" w:hanging="360"/>
      </w:pPr>
      <w:rPr>
        <w:rFonts w:hint="default"/>
        <w:b w:val="0"/>
      </w:rPr>
    </w:lvl>
    <w:lvl w:ilvl="1">
      <w:start w:val="1"/>
      <w:numFmt w:val="decimal"/>
      <w:lvlText w:val="%1.%2"/>
      <w:lvlJc w:val="left"/>
      <w:pPr>
        <w:ind w:left="568" w:hanging="360"/>
      </w:pPr>
      <w:rPr>
        <w:rFonts w:hint="default"/>
        <w:b w:val="0"/>
      </w:rPr>
    </w:lvl>
    <w:lvl w:ilvl="2">
      <w:start w:val="1"/>
      <w:numFmt w:val="decimal"/>
      <w:lvlText w:val="%1.%2.%3"/>
      <w:lvlJc w:val="left"/>
      <w:pPr>
        <w:ind w:left="776" w:hanging="360"/>
      </w:pPr>
      <w:rPr>
        <w:rFonts w:hint="default"/>
        <w:b w:val="0"/>
      </w:rPr>
    </w:lvl>
    <w:lvl w:ilvl="3">
      <w:start w:val="1"/>
      <w:numFmt w:val="decimal"/>
      <w:lvlText w:val="%1.%2.%3.%4"/>
      <w:lvlJc w:val="left"/>
      <w:pPr>
        <w:ind w:left="984" w:hanging="360"/>
      </w:pPr>
      <w:rPr>
        <w:rFonts w:hint="default"/>
        <w:b w:val="0"/>
      </w:rPr>
    </w:lvl>
    <w:lvl w:ilvl="4">
      <w:start w:val="1"/>
      <w:numFmt w:val="decimal"/>
      <w:lvlText w:val="%1.%2.%3.%4.%5"/>
      <w:lvlJc w:val="left"/>
      <w:pPr>
        <w:ind w:left="1192" w:hanging="360"/>
      </w:pPr>
      <w:rPr>
        <w:rFonts w:hint="default"/>
        <w:b w:val="0"/>
      </w:rPr>
    </w:lvl>
    <w:lvl w:ilvl="5">
      <w:start w:val="1"/>
      <w:numFmt w:val="decimal"/>
      <w:lvlText w:val="%1.%2.%3.%4.%5.%6"/>
      <w:lvlJc w:val="left"/>
      <w:pPr>
        <w:ind w:left="1760" w:hanging="720"/>
      </w:pPr>
      <w:rPr>
        <w:rFonts w:hint="default"/>
        <w:b w:val="0"/>
      </w:rPr>
    </w:lvl>
    <w:lvl w:ilvl="6">
      <w:start w:val="1"/>
      <w:numFmt w:val="decimal"/>
      <w:lvlText w:val="%1.%2.%3.%4.%5.%6.%7"/>
      <w:lvlJc w:val="left"/>
      <w:pPr>
        <w:ind w:left="1968" w:hanging="720"/>
      </w:pPr>
      <w:rPr>
        <w:rFonts w:hint="default"/>
        <w:b w:val="0"/>
      </w:rPr>
    </w:lvl>
    <w:lvl w:ilvl="7">
      <w:start w:val="1"/>
      <w:numFmt w:val="decimal"/>
      <w:lvlText w:val="%1.%2.%3.%4.%5.%6.%7.%8"/>
      <w:lvlJc w:val="left"/>
      <w:pPr>
        <w:ind w:left="2176" w:hanging="720"/>
      </w:pPr>
      <w:rPr>
        <w:rFonts w:hint="default"/>
        <w:b w:val="0"/>
      </w:rPr>
    </w:lvl>
    <w:lvl w:ilvl="8">
      <w:start w:val="1"/>
      <w:numFmt w:val="decimal"/>
      <w:lvlText w:val="%1.%2.%3.%4.%5.%6.%7.%8.%9"/>
      <w:lvlJc w:val="left"/>
      <w:pPr>
        <w:ind w:left="2384" w:hanging="720"/>
      </w:pPr>
      <w:rPr>
        <w:rFonts w:hint="default"/>
        <w:b w:val="0"/>
      </w:rPr>
    </w:lvl>
  </w:abstractNum>
  <w:abstractNum w:abstractNumId="271" w15:restartNumberingAfterBreak="0">
    <w:nsid w:val="607834B3"/>
    <w:multiLevelType w:val="hybridMultilevel"/>
    <w:tmpl w:val="65D0754A"/>
    <w:lvl w:ilvl="0" w:tplc="3DCAE7D4">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2" w15:restartNumberingAfterBreak="0">
    <w:nsid w:val="60D50BF4"/>
    <w:multiLevelType w:val="hybridMultilevel"/>
    <w:tmpl w:val="7CD43C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3" w15:restartNumberingAfterBreak="0">
    <w:nsid w:val="60DD58C0"/>
    <w:multiLevelType w:val="hybridMultilevel"/>
    <w:tmpl w:val="200261D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4" w15:restartNumberingAfterBreak="0">
    <w:nsid w:val="60E043E2"/>
    <w:multiLevelType w:val="hybridMultilevel"/>
    <w:tmpl w:val="E1F2B7F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5" w15:restartNumberingAfterBreak="0">
    <w:nsid w:val="61250AC6"/>
    <w:multiLevelType w:val="hybridMultilevel"/>
    <w:tmpl w:val="175C9942"/>
    <w:lvl w:ilvl="0" w:tplc="B6241820">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6" w15:restartNumberingAfterBreak="0">
    <w:nsid w:val="6167089E"/>
    <w:multiLevelType w:val="hybridMultilevel"/>
    <w:tmpl w:val="7514208A"/>
    <w:lvl w:ilvl="0" w:tplc="BEEC15FA">
      <w:start w:val="1"/>
      <w:numFmt w:val="bullet"/>
      <w:lvlText w:val="-"/>
      <w:lvlJc w:val="left"/>
      <w:pPr>
        <w:ind w:left="744" w:hanging="360"/>
      </w:pPr>
      <w:rPr>
        <w:rFonts w:ascii="Times New Roman" w:eastAsia="PMingLiU" w:hAnsi="Times New Roman" w:hint="default"/>
      </w:rPr>
    </w:lvl>
    <w:lvl w:ilvl="1" w:tplc="280A0003" w:tentative="1">
      <w:start w:val="1"/>
      <w:numFmt w:val="bullet"/>
      <w:lvlText w:val="o"/>
      <w:lvlJc w:val="left"/>
      <w:pPr>
        <w:ind w:left="1464" w:hanging="360"/>
      </w:pPr>
      <w:rPr>
        <w:rFonts w:ascii="Courier New" w:hAnsi="Courier New" w:cs="Courier New" w:hint="default"/>
      </w:rPr>
    </w:lvl>
    <w:lvl w:ilvl="2" w:tplc="280A0005" w:tentative="1">
      <w:start w:val="1"/>
      <w:numFmt w:val="bullet"/>
      <w:lvlText w:val=""/>
      <w:lvlJc w:val="left"/>
      <w:pPr>
        <w:ind w:left="2184" w:hanging="360"/>
      </w:pPr>
      <w:rPr>
        <w:rFonts w:ascii="Wingdings" w:hAnsi="Wingdings" w:hint="default"/>
      </w:rPr>
    </w:lvl>
    <w:lvl w:ilvl="3" w:tplc="280A0001" w:tentative="1">
      <w:start w:val="1"/>
      <w:numFmt w:val="bullet"/>
      <w:lvlText w:val=""/>
      <w:lvlJc w:val="left"/>
      <w:pPr>
        <w:ind w:left="2904" w:hanging="360"/>
      </w:pPr>
      <w:rPr>
        <w:rFonts w:ascii="Symbol" w:hAnsi="Symbol" w:hint="default"/>
      </w:rPr>
    </w:lvl>
    <w:lvl w:ilvl="4" w:tplc="280A0003" w:tentative="1">
      <w:start w:val="1"/>
      <w:numFmt w:val="bullet"/>
      <w:lvlText w:val="o"/>
      <w:lvlJc w:val="left"/>
      <w:pPr>
        <w:ind w:left="3624" w:hanging="360"/>
      </w:pPr>
      <w:rPr>
        <w:rFonts w:ascii="Courier New" w:hAnsi="Courier New" w:cs="Courier New" w:hint="default"/>
      </w:rPr>
    </w:lvl>
    <w:lvl w:ilvl="5" w:tplc="280A0005" w:tentative="1">
      <w:start w:val="1"/>
      <w:numFmt w:val="bullet"/>
      <w:lvlText w:val=""/>
      <w:lvlJc w:val="left"/>
      <w:pPr>
        <w:ind w:left="4344" w:hanging="360"/>
      </w:pPr>
      <w:rPr>
        <w:rFonts w:ascii="Wingdings" w:hAnsi="Wingdings" w:hint="default"/>
      </w:rPr>
    </w:lvl>
    <w:lvl w:ilvl="6" w:tplc="280A0001" w:tentative="1">
      <w:start w:val="1"/>
      <w:numFmt w:val="bullet"/>
      <w:lvlText w:val=""/>
      <w:lvlJc w:val="left"/>
      <w:pPr>
        <w:ind w:left="5064" w:hanging="360"/>
      </w:pPr>
      <w:rPr>
        <w:rFonts w:ascii="Symbol" w:hAnsi="Symbol" w:hint="default"/>
      </w:rPr>
    </w:lvl>
    <w:lvl w:ilvl="7" w:tplc="280A0003" w:tentative="1">
      <w:start w:val="1"/>
      <w:numFmt w:val="bullet"/>
      <w:lvlText w:val="o"/>
      <w:lvlJc w:val="left"/>
      <w:pPr>
        <w:ind w:left="5784" w:hanging="360"/>
      </w:pPr>
      <w:rPr>
        <w:rFonts w:ascii="Courier New" w:hAnsi="Courier New" w:cs="Courier New" w:hint="default"/>
      </w:rPr>
    </w:lvl>
    <w:lvl w:ilvl="8" w:tplc="280A0005" w:tentative="1">
      <w:start w:val="1"/>
      <w:numFmt w:val="bullet"/>
      <w:lvlText w:val=""/>
      <w:lvlJc w:val="left"/>
      <w:pPr>
        <w:ind w:left="6504" w:hanging="360"/>
      </w:pPr>
      <w:rPr>
        <w:rFonts w:ascii="Wingdings" w:hAnsi="Wingdings" w:hint="default"/>
      </w:rPr>
    </w:lvl>
  </w:abstractNum>
  <w:abstractNum w:abstractNumId="277" w15:restartNumberingAfterBreak="0">
    <w:nsid w:val="616F1BDB"/>
    <w:multiLevelType w:val="hybridMultilevel"/>
    <w:tmpl w:val="D1F075A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8" w15:restartNumberingAfterBreak="0">
    <w:nsid w:val="61942BCE"/>
    <w:multiLevelType w:val="hybridMultilevel"/>
    <w:tmpl w:val="7AFCABA0"/>
    <w:lvl w:ilvl="0" w:tplc="6176857C">
      <w:numFmt w:val="bullet"/>
      <w:lvlText w:val="-"/>
      <w:lvlJc w:val="left"/>
      <w:pPr>
        <w:ind w:left="538" w:hanging="360"/>
      </w:pPr>
      <w:rPr>
        <w:rFonts w:ascii="Calibri" w:eastAsia="Calibri" w:hAnsi="Calibri" w:cs="Calibri" w:hint="default"/>
      </w:rPr>
    </w:lvl>
    <w:lvl w:ilvl="1" w:tplc="280A0003" w:tentative="1">
      <w:start w:val="1"/>
      <w:numFmt w:val="bullet"/>
      <w:lvlText w:val="o"/>
      <w:lvlJc w:val="left"/>
      <w:pPr>
        <w:ind w:left="1258" w:hanging="360"/>
      </w:pPr>
      <w:rPr>
        <w:rFonts w:ascii="Courier New" w:hAnsi="Courier New" w:cs="Courier New" w:hint="default"/>
      </w:rPr>
    </w:lvl>
    <w:lvl w:ilvl="2" w:tplc="280A0005" w:tentative="1">
      <w:start w:val="1"/>
      <w:numFmt w:val="bullet"/>
      <w:lvlText w:val=""/>
      <w:lvlJc w:val="left"/>
      <w:pPr>
        <w:ind w:left="1978" w:hanging="360"/>
      </w:pPr>
      <w:rPr>
        <w:rFonts w:ascii="Wingdings" w:hAnsi="Wingdings" w:hint="default"/>
      </w:rPr>
    </w:lvl>
    <w:lvl w:ilvl="3" w:tplc="280A0001" w:tentative="1">
      <w:start w:val="1"/>
      <w:numFmt w:val="bullet"/>
      <w:lvlText w:val=""/>
      <w:lvlJc w:val="left"/>
      <w:pPr>
        <w:ind w:left="2698" w:hanging="360"/>
      </w:pPr>
      <w:rPr>
        <w:rFonts w:ascii="Symbol" w:hAnsi="Symbol" w:hint="default"/>
      </w:rPr>
    </w:lvl>
    <w:lvl w:ilvl="4" w:tplc="280A0003" w:tentative="1">
      <w:start w:val="1"/>
      <w:numFmt w:val="bullet"/>
      <w:lvlText w:val="o"/>
      <w:lvlJc w:val="left"/>
      <w:pPr>
        <w:ind w:left="3418" w:hanging="360"/>
      </w:pPr>
      <w:rPr>
        <w:rFonts w:ascii="Courier New" w:hAnsi="Courier New" w:cs="Courier New" w:hint="default"/>
      </w:rPr>
    </w:lvl>
    <w:lvl w:ilvl="5" w:tplc="280A0005" w:tentative="1">
      <w:start w:val="1"/>
      <w:numFmt w:val="bullet"/>
      <w:lvlText w:val=""/>
      <w:lvlJc w:val="left"/>
      <w:pPr>
        <w:ind w:left="4138" w:hanging="360"/>
      </w:pPr>
      <w:rPr>
        <w:rFonts w:ascii="Wingdings" w:hAnsi="Wingdings" w:hint="default"/>
      </w:rPr>
    </w:lvl>
    <w:lvl w:ilvl="6" w:tplc="280A0001" w:tentative="1">
      <w:start w:val="1"/>
      <w:numFmt w:val="bullet"/>
      <w:lvlText w:val=""/>
      <w:lvlJc w:val="left"/>
      <w:pPr>
        <w:ind w:left="4858" w:hanging="360"/>
      </w:pPr>
      <w:rPr>
        <w:rFonts w:ascii="Symbol" w:hAnsi="Symbol" w:hint="default"/>
      </w:rPr>
    </w:lvl>
    <w:lvl w:ilvl="7" w:tplc="280A0003" w:tentative="1">
      <w:start w:val="1"/>
      <w:numFmt w:val="bullet"/>
      <w:lvlText w:val="o"/>
      <w:lvlJc w:val="left"/>
      <w:pPr>
        <w:ind w:left="5578" w:hanging="360"/>
      </w:pPr>
      <w:rPr>
        <w:rFonts w:ascii="Courier New" w:hAnsi="Courier New" w:cs="Courier New" w:hint="default"/>
      </w:rPr>
    </w:lvl>
    <w:lvl w:ilvl="8" w:tplc="280A0005" w:tentative="1">
      <w:start w:val="1"/>
      <w:numFmt w:val="bullet"/>
      <w:lvlText w:val=""/>
      <w:lvlJc w:val="left"/>
      <w:pPr>
        <w:ind w:left="6298" w:hanging="360"/>
      </w:pPr>
      <w:rPr>
        <w:rFonts w:ascii="Wingdings" w:hAnsi="Wingdings" w:hint="default"/>
      </w:rPr>
    </w:lvl>
  </w:abstractNum>
  <w:abstractNum w:abstractNumId="279" w15:restartNumberingAfterBreak="0">
    <w:nsid w:val="61C93627"/>
    <w:multiLevelType w:val="hybridMultilevel"/>
    <w:tmpl w:val="71B8179C"/>
    <w:lvl w:ilvl="0" w:tplc="280A0013">
      <w:start w:val="1"/>
      <w:numFmt w:val="upperRoman"/>
      <w:lvlText w:val="%1."/>
      <w:lvlJc w:val="right"/>
      <w:pPr>
        <w:ind w:left="890" w:hanging="360"/>
      </w:pPr>
    </w:lvl>
    <w:lvl w:ilvl="1" w:tplc="280A0019" w:tentative="1">
      <w:start w:val="1"/>
      <w:numFmt w:val="lowerLetter"/>
      <w:lvlText w:val="%2."/>
      <w:lvlJc w:val="left"/>
      <w:pPr>
        <w:ind w:left="1610" w:hanging="360"/>
      </w:pPr>
    </w:lvl>
    <w:lvl w:ilvl="2" w:tplc="280A001B" w:tentative="1">
      <w:start w:val="1"/>
      <w:numFmt w:val="lowerRoman"/>
      <w:lvlText w:val="%3."/>
      <w:lvlJc w:val="right"/>
      <w:pPr>
        <w:ind w:left="2330" w:hanging="180"/>
      </w:pPr>
    </w:lvl>
    <w:lvl w:ilvl="3" w:tplc="280A000F" w:tentative="1">
      <w:start w:val="1"/>
      <w:numFmt w:val="decimal"/>
      <w:lvlText w:val="%4."/>
      <w:lvlJc w:val="left"/>
      <w:pPr>
        <w:ind w:left="3050" w:hanging="360"/>
      </w:pPr>
    </w:lvl>
    <w:lvl w:ilvl="4" w:tplc="280A0019" w:tentative="1">
      <w:start w:val="1"/>
      <w:numFmt w:val="lowerLetter"/>
      <w:lvlText w:val="%5."/>
      <w:lvlJc w:val="left"/>
      <w:pPr>
        <w:ind w:left="3770" w:hanging="360"/>
      </w:pPr>
    </w:lvl>
    <w:lvl w:ilvl="5" w:tplc="280A001B" w:tentative="1">
      <w:start w:val="1"/>
      <w:numFmt w:val="lowerRoman"/>
      <w:lvlText w:val="%6."/>
      <w:lvlJc w:val="right"/>
      <w:pPr>
        <w:ind w:left="4490" w:hanging="180"/>
      </w:pPr>
    </w:lvl>
    <w:lvl w:ilvl="6" w:tplc="280A000F" w:tentative="1">
      <w:start w:val="1"/>
      <w:numFmt w:val="decimal"/>
      <w:lvlText w:val="%7."/>
      <w:lvlJc w:val="left"/>
      <w:pPr>
        <w:ind w:left="5210" w:hanging="360"/>
      </w:pPr>
    </w:lvl>
    <w:lvl w:ilvl="7" w:tplc="280A0019" w:tentative="1">
      <w:start w:val="1"/>
      <w:numFmt w:val="lowerLetter"/>
      <w:lvlText w:val="%8."/>
      <w:lvlJc w:val="left"/>
      <w:pPr>
        <w:ind w:left="5930" w:hanging="360"/>
      </w:pPr>
    </w:lvl>
    <w:lvl w:ilvl="8" w:tplc="280A001B" w:tentative="1">
      <w:start w:val="1"/>
      <w:numFmt w:val="lowerRoman"/>
      <w:lvlText w:val="%9."/>
      <w:lvlJc w:val="right"/>
      <w:pPr>
        <w:ind w:left="6650" w:hanging="180"/>
      </w:pPr>
    </w:lvl>
  </w:abstractNum>
  <w:abstractNum w:abstractNumId="280" w15:restartNumberingAfterBreak="0">
    <w:nsid w:val="61DF7208"/>
    <w:multiLevelType w:val="hybridMultilevel"/>
    <w:tmpl w:val="00FC1E9A"/>
    <w:lvl w:ilvl="0" w:tplc="5150F7A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1" w15:restartNumberingAfterBreak="0">
    <w:nsid w:val="62023EBB"/>
    <w:multiLevelType w:val="hybridMultilevel"/>
    <w:tmpl w:val="50064A5A"/>
    <w:lvl w:ilvl="0" w:tplc="EB4A1092">
      <w:start w:val="1"/>
      <w:numFmt w:val="upperLetter"/>
      <w:lvlText w:val="%1."/>
      <w:lvlJc w:val="left"/>
      <w:pPr>
        <w:ind w:left="610" w:hanging="360"/>
      </w:pPr>
      <w:rPr>
        <w:rFonts w:ascii="Arial" w:eastAsia="Calibri" w:hAnsi="Arial" w:cs="Arial" w:hint="default"/>
      </w:rPr>
    </w:lvl>
    <w:lvl w:ilvl="1" w:tplc="280A0019" w:tentative="1">
      <w:start w:val="1"/>
      <w:numFmt w:val="lowerLetter"/>
      <w:lvlText w:val="%2."/>
      <w:lvlJc w:val="left"/>
      <w:pPr>
        <w:ind w:left="1330" w:hanging="360"/>
      </w:pPr>
    </w:lvl>
    <w:lvl w:ilvl="2" w:tplc="280A001B" w:tentative="1">
      <w:start w:val="1"/>
      <w:numFmt w:val="lowerRoman"/>
      <w:lvlText w:val="%3."/>
      <w:lvlJc w:val="right"/>
      <w:pPr>
        <w:ind w:left="2050" w:hanging="180"/>
      </w:pPr>
    </w:lvl>
    <w:lvl w:ilvl="3" w:tplc="280A000F" w:tentative="1">
      <w:start w:val="1"/>
      <w:numFmt w:val="decimal"/>
      <w:lvlText w:val="%4."/>
      <w:lvlJc w:val="left"/>
      <w:pPr>
        <w:ind w:left="2770" w:hanging="360"/>
      </w:pPr>
    </w:lvl>
    <w:lvl w:ilvl="4" w:tplc="280A0019" w:tentative="1">
      <w:start w:val="1"/>
      <w:numFmt w:val="lowerLetter"/>
      <w:lvlText w:val="%5."/>
      <w:lvlJc w:val="left"/>
      <w:pPr>
        <w:ind w:left="3490" w:hanging="360"/>
      </w:pPr>
    </w:lvl>
    <w:lvl w:ilvl="5" w:tplc="280A001B" w:tentative="1">
      <w:start w:val="1"/>
      <w:numFmt w:val="lowerRoman"/>
      <w:lvlText w:val="%6."/>
      <w:lvlJc w:val="right"/>
      <w:pPr>
        <w:ind w:left="4210" w:hanging="180"/>
      </w:pPr>
    </w:lvl>
    <w:lvl w:ilvl="6" w:tplc="280A000F" w:tentative="1">
      <w:start w:val="1"/>
      <w:numFmt w:val="decimal"/>
      <w:lvlText w:val="%7."/>
      <w:lvlJc w:val="left"/>
      <w:pPr>
        <w:ind w:left="4930" w:hanging="360"/>
      </w:pPr>
    </w:lvl>
    <w:lvl w:ilvl="7" w:tplc="280A0019" w:tentative="1">
      <w:start w:val="1"/>
      <w:numFmt w:val="lowerLetter"/>
      <w:lvlText w:val="%8."/>
      <w:lvlJc w:val="left"/>
      <w:pPr>
        <w:ind w:left="5650" w:hanging="360"/>
      </w:pPr>
    </w:lvl>
    <w:lvl w:ilvl="8" w:tplc="280A001B" w:tentative="1">
      <w:start w:val="1"/>
      <w:numFmt w:val="lowerRoman"/>
      <w:lvlText w:val="%9."/>
      <w:lvlJc w:val="right"/>
      <w:pPr>
        <w:ind w:left="6370" w:hanging="180"/>
      </w:pPr>
    </w:lvl>
  </w:abstractNum>
  <w:abstractNum w:abstractNumId="282" w15:restartNumberingAfterBreak="0">
    <w:nsid w:val="64625777"/>
    <w:multiLevelType w:val="hybridMultilevel"/>
    <w:tmpl w:val="73F02EB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3" w15:restartNumberingAfterBreak="0">
    <w:nsid w:val="64BC53DE"/>
    <w:multiLevelType w:val="hybridMultilevel"/>
    <w:tmpl w:val="5B58C63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4" w15:restartNumberingAfterBreak="0">
    <w:nsid w:val="64C2218E"/>
    <w:multiLevelType w:val="hybridMultilevel"/>
    <w:tmpl w:val="77B86A72"/>
    <w:lvl w:ilvl="0" w:tplc="0E0E9366">
      <w:start w:val="1"/>
      <w:numFmt w:val="lowerLetter"/>
      <w:lvlText w:val="%1)"/>
      <w:lvlJc w:val="left"/>
      <w:pPr>
        <w:ind w:left="757" w:hanging="360"/>
      </w:pPr>
      <w:rPr>
        <w:rFonts w:hint="default"/>
        <w:b w:val="0"/>
      </w:rPr>
    </w:lvl>
    <w:lvl w:ilvl="1" w:tplc="280A0019" w:tentative="1">
      <w:start w:val="1"/>
      <w:numFmt w:val="lowerLetter"/>
      <w:lvlText w:val="%2."/>
      <w:lvlJc w:val="left"/>
      <w:pPr>
        <w:ind w:left="1477" w:hanging="360"/>
      </w:pPr>
    </w:lvl>
    <w:lvl w:ilvl="2" w:tplc="280A001B" w:tentative="1">
      <w:start w:val="1"/>
      <w:numFmt w:val="lowerRoman"/>
      <w:lvlText w:val="%3."/>
      <w:lvlJc w:val="right"/>
      <w:pPr>
        <w:ind w:left="2197" w:hanging="180"/>
      </w:pPr>
    </w:lvl>
    <w:lvl w:ilvl="3" w:tplc="280A000F" w:tentative="1">
      <w:start w:val="1"/>
      <w:numFmt w:val="decimal"/>
      <w:lvlText w:val="%4."/>
      <w:lvlJc w:val="left"/>
      <w:pPr>
        <w:ind w:left="2917" w:hanging="360"/>
      </w:pPr>
    </w:lvl>
    <w:lvl w:ilvl="4" w:tplc="280A0019" w:tentative="1">
      <w:start w:val="1"/>
      <w:numFmt w:val="lowerLetter"/>
      <w:lvlText w:val="%5."/>
      <w:lvlJc w:val="left"/>
      <w:pPr>
        <w:ind w:left="3637" w:hanging="360"/>
      </w:pPr>
    </w:lvl>
    <w:lvl w:ilvl="5" w:tplc="280A001B" w:tentative="1">
      <w:start w:val="1"/>
      <w:numFmt w:val="lowerRoman"/>
      <w:lvlText w:val="%6."/>
      <w:lvlJc w:val="right"/>
      <w:pPr>
        <w:ind w:left="4357" w:hanging="180"/>
      </w:pPr>
    </w:lvl>
    <w:lvl w:ilvl="6" w:tplc="280A000F" w:tentative="1">
      <w:start w:val="1"/>
      <w:numFmt w:val="decimal"/>
      <w:lvlText w:val="%7."/>
      <w:lvlJc w:val="left"/>
      <w:pPr>
        <w:ind w:left="5077" w:hanging="360"/>
      </w:pPr>
    </w:lvl>
    <w:lvl w:ilvl="7" w:tplc="280A0019" w:tentative="1">
      <w:start w:val="1"/>
      <w:numFmt w:val="lowerLetter"/>
      <w:lvlText w:val="%8."/>
      <w:lvlJc w:val="left"/>
      <w:pPr>
        <w:ind w:left="5797" w:hanging="360"/>
      </w:pPr>
    </w:lvl>
    <w:lvl w:ilvl="8" w:tplc="280A001B" w:tentative="1">
      <w:start w:val="1"/>
      <w:numFmt w:val="lowerRoman"/>
      <w:lvlText w:val="%9."/>
      <w:lvlJc w:val="right"/>
      <w:pPr>
        <w:ind w:left="6517" w:hanging="180"/>
      </w:pPr>
    </w:lvl>
  </w:abstractNum>
  <w:abstractNum w:abstractNumId="285" w15:restartNumberingAfterBreak="0">
    <w:nsid w:val="65F23C7F"/>
    <w:multiLevelType w:val="hybridMultilevel"/>
    <w:tmpl w:val="1B3E946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6" w15:restartNumberingAfterBreak="0">
    <w:nsid w:val="667C5FA7"/>
    <w:multiLevelType w:val="hybridMultilevel"/>
    <w:tmpl w:val="B2063650"/>
    <w:lvl w:ilvl="0" w:tplc="6D82A30E">
      <w:numFmt w:val="bullet"/>
      <w:lvlText w:val="-"/>
      <w:lvlJc w:val="left"/>
      <w:pPr>
        <w:ind w:left="833" w:hanging="360"/>
      </w:pPr>
      <w:rPr>
        <w:rFonts w:ascii="Calibri" w:eastAsia="Calibri" w:hAnsi="Calibri" w:cs="Calibri" w:hint="default"/>
      </w:rPr>
    </w:lvl>
    <w:lvl w:ilvl="1" w:tplc="280A0003" w:tentative="1">
      <w:start w:val="1"/>
      <w:numFmt w:val="bullet"/>
      <w:lvlText w:val="o"/>
      <w:lvlJc w:val="left"/>
      <w:pPr>
        <w:ind w:left="1553" w:hanging="360"/>
      </w:pPr>
      <w:rPr>
        <w:rFonts w:ascii="Courier New" w:hAnsi="Courier New" w:cs="Courier New" w:hint="default"/>
      </w:rPr>
    </w:lvl>
    <w:lvl w:ilvl="2" w:tplc="280A0005" w:tentative="1">
      <w:start w:val="1"/>
      <w:numFmt w:val="bullet"/>
      <w:lvlText w:val=""/>
      <w:lvlJc w:val="left"/>
      <w:pPr>
        <w:ind w:left="2273" w:hanging="360"/>
      </w:pPr>
      <w:rPr>
        <w:rFonts w:ascii="Wingdings" w:hAnsi="Wingdings" w:hint="default"/>
      </w:rPr>
    </w:lvl>
    <w:lvl w:ilvl="3" w:tplc="280A0001" w:tentative="1">
      <w:start w:val="1"/>
      <w:numFmt w:val="bullet"/>
      <w:lvlText w:val=""/>
      <w:lvlJc w:val="left"/>
      <w:pPr>
        <w:ind w:left="2993" w:hanging="360"/>
      </w:pPr>
      <w:rPr>
        <w:rFonts w:ascii="Symbol" w:hAnsi="Symbol" w:hint="default"/>
      </w:rPr>
    </w:lvl>
    <w:lvl w:ilvl="4" w:tplc="280A0003" w:tentative="1">
      <w:start w:val="1"/>
      <w:numFmt w:val="bullet"/>
      <w:lvlText w:val="o"/>
      <w:lvlJc w:val="left"/>
      <w:pPr>
        <w:ind w:left="3713" w:hanging="360"/>
      </w:pPr>
      <w:rPr>
        <w:rFonts w:ascii="Courier New" w:hAnsi="Courier New" w:cs="Courier New" w:hint="default"/>
      </w:rPr>
    </w:lvl>
    <w:lvl w:ilvl="5" w:tplc="280A0005" w:tentative="1">
      <w:start w:val="1"/>
      <w:numFmt w:val="bullet"/>
      <w:lvlText w:val=""/>
      <w:lvlJc w:val="left"/>
      <w:pPr>
        <w:ind w:left="4433" w:hanging="360"/>
      </w:pPr>
      <w:rPr>
        <w:rFonts w:ascii="Wingdings" w:hAnsi="Wingdings" w:hint="default"/>
      </w:rPr>
    </w:lvl>
    <w:lvl w:ilvl="6" w:tplc="280A0001" w:tentative="1">
      <w:start w:val="1"/>
      <w:numFmt w:val="bullet"/>
      <w:lvlText w:val=""/>
      <w:lvlJc w:val="left"/>
      <w:pPr>
        <w:ind w:left="5153" w:hanging="360"/>
      </w:pPr>
      <w:rPr>
        <w:rFonts w:ascii="Symbol" w:hAnsi="Symbol" w:hint="default"/>
      </w:rPr>
    </w:lvl>
    <w:lvl w:ilvl="7" w:tplc="280A0003" w:tentative="1">
      <w:start w:val="1"/>
      <w:numFmt w:val="bullet"/>
      <w:lvlText w:val="o"/>
      <w:lvlJc w:val="left"/>
      <w:pPr>
        <w:ind w:left="5873" w:hanging="360"/>
      </w:pPr>
      <w:rPr>
        <w:rFonts w:ascii="Courier New" w:hAnsi="Courier New" w:cs="Courier New" w:hint="default"/>
      </w:rPr>
    </w:lvl>
    <w:lvl w:ilvl="8" w:tplc="280A0005" w:tentative="1">
      <w:start w:val="1"/>
      <w:numFmt w:val="bullet"/>
      <w:lvlText w:val=""/>
      <w:lvlJc w:val="left"/>
      <w:pPr>
        <w:ind w:left="6593" w:hanging="360"/>
      </w:pPr>
      <w:rPr>
        <w:rFonts w:ascii="Wingdings" w:hAnsi="Wingdings" w:hint="default"/>
      </w:rPr>
    </w:lvl>
  </w:abstractNum>
  <w:abstractNum w:abstractNumId="287" w15:restartNumberingAfterBreak="0">
    <w:nsid w:val="66C60883"/>
    <w:multiLevelType w:val="hybridMultilevel"/>
    <w:tmpl w:val="8EAA86D2"/>
    <w:lvl w:ilvl="0" w:tplc="D6645762">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8" w15:restartNumberingAfterBreak="0">
    <w:nsid w:val="66D709F2"/>
    <w:multiLevelType w:val="hybridMultilevel"/>
    <w:tmpl w:val="87CE8FC6"/>
    <w:lvl w:ilvl="0" w:tplc="280A0013">
      <w:start w:val="1"/>
      <w:numFmt w:val="upperRoman"/>
      <w:lvlText w:val="%1."/>
      <w:lvlJc w:val="right"/>
      <w:pPr>
        <w:ind w:left="890" w:hanging="360"/>
      </w:pPr>
    </w:lvl>
    <w:lvl w:ilvl="1" w:tplc="280A0019" w:tentative="1">
      <w:start w:val="1"/>
      <w:numFmt w:val="lowerLetter"/>
      <w:lvlText w:val="%2."/>
      <w:lvlJc w:val="left"/>
      <w:pPr>
        <w:ind w:left="1610" w:hanging="360"/>
      </w:pPr>
    </w:lvl>
    <w:lvl w:ilvl="2" w:tplc="280A001B" w:tentative="1">
      <w:start w:val="1"/>
      <w:numFmt w:val="lowerRoman"/>
      <w:lvlText w:val="%3."/>
      <w:lvlJc w:val="right"/>
      <w:pPr>
        <w:ind w:left="2330" w:hanging="180"/>
      </w:pPr>
    </w:lvl>
    <w:lvl w:ilvl="3" w:tplc="280A000F" w:tentative="1">
      <w:start w:val="1"/>
      <w:numFmt w:val="decimal"/>
      <w:lvlText w:val="%4."/>
      <w:lvlJc w:val="left"/>
      <w:pPr>
        <w:ind w:left="3050" w:hanging="360"/>
      </w:pPr>
    </w:lvl>
    <w:lvl w:ilvl="4" w:tplc="280A0019" w:tentative="1">
      <w:start w:val="1"/>
      <w:numFmt w:val="lowerLetter"/>
      <w:lvlText w:val="%5."/>
      <w:lvlJc w:val="left"/>
      <w:pPr>
        <w:ind w:left="3770" w:hanging="360"/>
      </w:pPr>
    </w:lvl>
    <w:lvl w:ilvl="5" w:tplc="280A001B" w:tentative="1">
      <w:start w:val="1"/>
      <w:numFmt w:val="lowerRoman"/>
      <w:lvlText w:val="%6."/>
      <w:lvlJc w:val="right"/>
      <w:pPr>
        <w:ind w:left="4490" w:hanging="180"/>
      </w:pPr>
    </w:lvl>
    <w:lvl w:ilvl="6" w:tplc="280A000F" w:tentative="1">
      <w:start w:val="1"/>
      <w:numFmt w:val="decimal"/>
      <w:lvlText w:val="%7."/>
      <w:lvlJc w:val="left"/>
      <w:pPr>
        <w:ind w:left="5210" w:hanging="360"/>
      </w:pPr>
    </w:lvl>
    <w:lvl w:ilvl="7" w:tplc="280A0019" w:tentative="1">
      <w:start w:val="1"/>
      <w:numFmt w:val="lowerLetter"/>
      <w:lvlText w:val="%8."/>
      <w:lvlJc w:val="left"/>
      <w:pPr>
        <w:ind w:left="5930" w:hanging="360"/>
      </w:pPr>
    </w:lvl>
    <w:lvl w:ilvl="8" w:tplc="280A001B" w:tentative="1">
      <w:start w:val="1"/>
      <w:numFmt w:val="lowerRoman"/>
      <w:lvlText w:val="%9."/>
      <w:lvlJc w:val="right"/>
      <w:pPr>
        <w:ind w:left="6650" w:hanging="180"/>
      </w:pPr>
    </w:lvl>
  </w:abstractNum>
  <w:abstractNum w:abstractNumId="289" w15:restartNumberingAfterBreak="0">
    <w:nsid w:val="66E955E4"/>
    <w:multiLevelType w:val="hybridMultilevel"/>
    <w:tmpl w:val="8D5462EA"/>
    <w:lvl w:ilvl="0" w:tplc="280A0011">
      <w:start w:val="1"/>
      <w:numFmt w:val="decimal"/>
      <w:lvlText w:val="%1)"/>
      <w:lvlJc w:val="left"/>
      <w:pPr>
        <w:ind w:left="833" w:hanging="360"/>
      </w:p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290" w15:restartNumberingAfterBreak="0">
    <w:nsid w:val="672D06BA"/>
    <w:multiLevelType w:val="hybridMultilevel"/>
    <w:tmpl w:val="AB0A3CFE"/>
    <w:lvl w:ilvl="0" w:tplc="8CF4F0FC">
      <w:start w:val="2"/>
      <w:numFmt w:val="decimal"/>
      <w:lvlText w:val="%1.2.2"/>
      <w:lvlJc w:val="left"/>
      <w:pPr>
        <w:ind w:left="108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1" w15:restartNumberingAfterBreak="0">
    <w:nsid w:val="676C761C"/>
    <w:multiLevelType w:val="hybridMultilevel"/>
    <w:tmpl w:val="C890B7B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2" w15:restartNumberingAfterBreak="0">
    <w:nsid w:val="67753CD0"/>
    <w:multiLevelType w:val="hybridMultilevel"/>
    <w:tmpl w:val="694CEC5A"/>
    <w:lvl w:ilvl="0" w:tplc="66D8D668">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3" w15:restartNumberingAfterBreak="0">
    <w:nsid w:val="67A14EAF"/>
    <w:multiLevelType w:val="hybridMultilevel"/>
    <w:tmpl w:val="9042AB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4" w15:restartNumberingAfterBreak="0">
    <w:nsid w:val="67EE6D19"/>
    <w:multiLevelType w:val="hybridMultilevel"/>
    <w:tmpl w:val="5EC42216"/>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95" w15:restartNumberingAfterBreak="0">
    <w:nsid w:val="685376C3"/>
    <w:multiLevelType w:val="hybridMultilevel"/>
    <w:tmpl w:val="773E19C6"/>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6" w15:restartNumberingAfterBreak="0">
    <w:nsid w:val="68B001CC"/>
    <w:multiLevelType w:val="hybridMultilevel"/>
    <w:tmpl w:val="B12685E4"/>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7" w15:restartNumberingAfterBreak="0">
    <w:nsid w:val="69BE78D5"/>
    <w:multiLevelType w:val="multilevel"/>
    <w:tmpl w:val="C498B6B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98" w15:restartNumberingAfterBreak="0">
    <w:nsid w:val="6A1C7CF8"/>
    <w:multiLevelType w:val="hybridMultilevel"/>
    <w:tmpl w:val="FCCE1570"/>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9" w15:restartNumberingAfterBreak="0">
    <w:nsid w:val="6A2C6B77"/>
    <w:multiLevelType w:val="hybridMultilevel"/>
    <w:tmpl w:val="2A7AD91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0" w15:restartNumberingAfterBreak="0">
    <w:nsid w:val="6A965BC2"/>
    <w:multiLevelType w:val="hybridMultilevel"/>
    <w:tmpl w:val="D5FEF17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1" w15:restartNumberingAfterBreak="0">
    <w:nsid w:val="6B403587"/>
    <w:multiLevelType w:val="hybridMultilevel"/>
    <w:tmpl w:val="3146BE2E"/>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02" w15:restartNumberingAfterBreak="0">
    <w:nsid w:val="6B794B0D"/>
    <w:multiLevelType w:val="hybridMultilevel"/>
    <w:tmpl w:val="E71256A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3" w15:restartNumberingAfterBreak="0">
    <w:nsid w:val="6B7E17CF"/>
    <w:multiLevelType w:val="hybridMultilevel"/>
    <w:tmpl w:val="196832E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4" w15:restartNumberingAfterBreak="0">
    <w:nsid w:val="6BC66480"/>
    <w:multiLevelType w:val="hybridMultilevel"/>
    <w:tmpl w:val="4992EF68"/>
    <w:lvl w:ilvl="0" w:tplc="1BD048C6">
      <w:start w:val="1"/>
      <w:numFmt w:val="decimal"/>
      <w:lvlText w:val="%1)"/>
      <w:lvlJc w:val="left"/>
      <w:pPr>
        <w:ind w:left="720" w:hanging="360"/>
      </w:pPr>
      <w:rPr>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5" w15:restartNumberingAfterBreak="0">
    <w:nsid w:val="6BDE72C1"/>
    <w:multiLevelType w:val="hybridMultilevel"/>
    <w:tmpl w:val="39C80C9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06" w15:restartNumberingAfterBreak="0">
    <w:nsid w:val="6C2C2097"/>
    <w:multiLevelType w:val="hybridMultilevel"/>
    <w:tmpl w:val="F71CAB44"/>
    <w:lvl w:ilvl="0" w:tplc="BE7C3F6E">
      <w:start w:val="1"/>
      <w:numFmt w:val="decimal"/>
      <w:lvlText w:val="%1."/>
      <w:lvlJc w:val="left"/>
      <w:pPr>
        <w:ind w:left="360" w:hanging="360"/>
      </w:pPr>
      <w:rPr>
        <w:rFonts w:ascii="Arial" w:hAnsi="Arial" w:hint="default"/>
        <w:b w:val="0"/>
        <w:i w:val="0"/>
        <w:sz w:val="12"/>
        <w:szCs w:val="1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7" w15:restartNumberingAfterBreak="0">
    <w:nsid w:val="6C3F0D92"/>
    <w:multiLevelType w:val="hybridMultilevel"/>
    <w:tmpl w:val="C8863438"/>
    <w:lvl w:ilvl="0" w:tplc="832A4008">
      <w:start w:val="1"/>
      <w:numFmt w:val="lowerLetter"/>
      <w:lvlText w:val="%1."/>
      <w:lvlJc w:val="left"/>
      <w:pPr>
        <w:ind w:left="1039"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8" w15:restartNumberingAfterBreak="0">
    <w:nsid w:val="6C401F52"/>
    <w:multiLevelType w:val="hybridMultilevel"/>
    <w:tmpl w:val="D4D810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9" w15:restartNumberingAfterBreak="0">
    <w:nsid w:val="6CB241F9"/>
    <w:multiLevelType w:val="hybridMultilevel"/>
    <w:tmpl w:val="95FC86C8"/>
    <w:lvl w:ilvl="0" w:tplc="3A8A2656">
      <w:start w:val="1"/>
      <w:numFmt w:val="upperLetter"/>
      <w:lvlText w:val="%1)"/>
      <w:lvlJc w:val="left"/>
      <w:pPr>
        <w:ind w:left="720" w:hanging="360"/>
      </w:pPr>
      <w:rPr>
        <w:rFonts w:hint="default"/>
        <w:b/>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10" w15:restartNumberingAfterBreak="0">
    <w:nsid w:val="6D03612E"/>
    <w:multiLevelType w:val="hybridMultilevel"/>
    <w:tmpl w:val="C04A8476"/>
    <w:lvl w:ilvl="0" w:tplc="280A0005">
      <w:start w:val="1"/>
      <w:numFmt w:val="bullet"/>
      <w:lvlText w:val=""/>
      <w:lvlJc w:val="left"/>
      <w:pPr>
        <w:ind w:left="1182" w:hanging="360"/>
      </w:pPr>
      <w:rPr>
        <w:rFonts w:ascii="Wingdings" w:hAnsi="Wingdings" w:cs="Wingdings" w:hint="default"/>
      </w:rPr>
    </w:lvl>
    <w:lvl w:ilvl="1" w:tplc="280A0003" w:tentative="1">
      <w:start w:val="1"/>
      <w:numFmt w:val="bullet"/>
      <w:lvlText w:val="o"/>
      <w:lvlJc w:val="left"/>
      <w:pPr>
        <w:ind w:left="1902" w:hanging="360"/>
      </w:pPr>
      <w:rPr>
        <w:rFonts w:ascii="Courier New" w:hAnsi="Courier New" w:cs="Courier New" w:hint="default"/>
      </w:rPr>
    </w:lvl>
    <w:lvl w:ilvl="2" w:tplc="280A0005" w:tentative="1">
      <w:start w:val="1"/>
      <w:numFmt w:val="bullet"/>
      <w:lvlText w:val=""/>
      <w:lvlJc w:val="left"/>
      <w:pPr>
        <w:ind w:left="2622" w:hanging="360"/>
      </w:pPr>
      <w:rPr>
        <w:rFonts w:ascii="Wingdings" w:hAnsi="Wingdings" w:hint="default"/>
      </w:rPr>
    </w:lvl>
    <w:lvl w:ilvl="3" w:tplc="280A0001" w:tentative="1">
      <w:start w:val="1"/>
      <w:numFmt w:val="bullet"/>
      <w:lvlText w:val=""/>
      <w:lvlJc w:val="left"/>
      <w:pPr>
        <w:ind w:left="3342" w:hanging="360"/>
      </w:pPr>
      <w:rPr>
        <w:rFonts w:ascii="Symbol" w:hAnsi="Symbol" w:hint="default"/>
      </w:rPr>
    </w:lvl>
    <w:lvl w:ilvl="4" w:tplc="280A0003" w:tentative="1">
      <w:start w:val="1"/>
      <w:numFmt w:val="bullet"/>
      <w:lvlText w:val="o"/>
      <w:lvlJc w:val="left"/>
      <w:pPr>
        <w:ind w:left="4062" w:hanging="360"/>
      </w:pPr>
      <w:rPr>
        <w:rFonts w:ascii="Courier New" w:hAnsi="Courier New" w:cs="Courier New" w:hint="default"/>
      </w:rPr>
    </w:lvl>
    <w:lvl w:ilvl="5" w:tplc="280A0005" w:tentative="1">
      <w:start w:val="1"/>
      <w:numFmt w:val="bullet"/>
      <w:lvlText w:val=""/>
      <w:lvlJc w:val="left"/>
      <w:pPr>
        <w:ind w:left="4782" w:hanging="360"/>
      </w:pPr>
      <w:rPr>
        <w:rFonts w:ascii="Wingdings" w:hAnsi="Wingdings" w:hint="default"/>
      </w:rPr>
    </w:lvl>
    <w:lvl w:ilvl="6" w:tplc="280A0001" w:tentative="1">
      <w:start w:val="1"/>
      <w:numFmt w:val="bullet"/>
      <w:lvlText w:val=""/>
      <w:lvlJc w:val="left"/>
      <w:pPr>
        <w:ind w:left="5502" w:hanging="360"/>
      </w:pPr>
      <w:rPr>
        <w:rFonts w:ascii="Symbol" w:hAnsi="Symbol" w:hint="default"/>
      </w:rPr>
    </w:lvl>
    <w:lvl w:ilvl="7" w:tplc="280A0003" w:tentative="1">
      <w:start w:val="1"/>
      <w:numFmt w:val="bullet"/>
      <w:lvlText w:val="o"/>
      <w:lvlJc w:val="left"/>
      <w:pPr>
        <w:ind w:left="6222" w:hanging="360"/>
      </w:pPr>
      <w:rPr>
        <w:rFonts w:ascii="Courier New" w:hAnsi="Courier New" w:cs="Courier New" w:hint="default"/>
      </w:rPr>
    </w:lvl>
    <w:lvl w:ilvl="8" w:tplc="280A0005" w:tentative="1">
      <w:start w:val="1"/>
      <w:numFmt w:val="bullet"/>
      <w:lvlText w:val=""/>
      <w:lvlJc w:val="left"/>
      <w:pPr>
        <w:ind w:left="6942" w:hanging="360"/>
      </w:pPr>
      <w:rPr>
        <w:rFonts w:ascii="Wingdings" w:hAnsi="Wingdings" w:hint="default"/>
      </w:rPr>
    </w:lvl>
  </w:abstractNum>
  <w:abstractNum w:abstractNumId="311" w15:restartNumberingAfterBreak="0">
    <w:nsid w:val="6E586AAA"/>
    <w:multiLevelType w:val="hybridMultilevel"/>
    <w:tmpl w:val="900C9A6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2" w15:restartNumberingAfterBreak="0">
    <w:nsid w:val="6E7C6441"/>
    <w:multiLevelType w:val="hybridMultilevel"/>
    <w:tmpl w:val="CA4C67C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3" w15:restartNumberingAfterBreak="0">
    <w:nsid w:val="6ED661A4"/>
    <w:multiLevelType w:val="hybridMultilevel"/>
    <w:tmpl w:val="D996DE76"/>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4" w15:restartNumberingAfterBreak="0">
    <w:nsid w:val="6F36474D"/>
    <w:multiLevelType w:val="hybridMultilevel"/>
    <w:tmpl w:val="4E742DF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5" w15:restartNumberingAfterBreak="0">
    <w:nsid w:val="6F4D2204"/>
    <w:multiLevelType w:val="hybridMultilevel"/>
    <w:tmpl w:val="944812C8"/>
    <w:lvl w:ilvl="0" w:tplc="E6365756">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6" w15:restartNumberingAfterBreak="0">
    <w:nsid w:val="6F706E15"/>
    <w:multiLevelType w:val="hybridMultilevel"/>
    <w:tmpl w:val="CC5EA77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7" w15:restartNumberingAfterBreak="0">
    <w:nsid w:val="6F717F0E"/>
    <w:multiLevelType w:val="hybridMultilevel"/>
    <w:tmpl w:val="9892AF2C"/>
    <w:lvl w:ilvl="0" w:tplc="428EADF8">
      <w:start w:val="1"/>
      <w:numFmt w:val="decimal"/>
      <w:lvlText w:val="%1."/>
      <w:lvlJc w:val="left"/>
      <w:pPr>
        <w:ind w:left="397" w:hanging="360"/>
      </w:pPr>
      <w:rPr>
        <w:rFonts w:hint="default"/>
      </w:rPr>
    </w:lvl>
    <w:lvl w:ilvl="1" w:tplc="280A0019" w:tentative="1">
      <w:start w:val="1"/>
      <w:numFmt w:val="lowerLetter"/>
      <w:lvlText w:val="%2."/>
      <w:lvlJc w:val="left"/>
      <w:pPr>
        <w:ind w:left="1117" w:hanging="360"/>
      </w:pPr>
    </w:lvl>
    <w:lvl w:ilvl="2" w:tplc="280A001B" w:tentative="1">
      <w:start w:val="1"/>
      <w:numFmt w:val="lowerRoman"/>
      <w:lvlText w:val="%3."/>
      <w:lvlJc w:val="right"/>
      <w:pPr>
        <w:ind w:left="1837" w:hanging="180"/>
      </w:pPr>
    </w:lvl>
    <w:lvl w:ilvl="3" w:tplc="280A000F" w:tentative="1">
      <w:start w:val="1"/>
      <w:numFmt w:val="decimal"/>
      <w:lvlText w:val="%4."/>
      <w:lvlJc w:val="left"/>
      <w:pPr>
        <w:ind w:left="2557" w:hanging="360"/>
      </w:pPr>
    </w:lvl>
    <w:lvl w:ilvl="4" w:tplc="280A0019" w:tentative="1">
      <w:start w:val="1"/>
      <w:numFmt w:val="lowerLetter"/>
      <w:lvlText w:val="%5."/>
      <w:lvlJc w:val="left"/>
      <w:pPr>
        <w:ind w:left="3277" w:hanging="360"/>
      </w:pPr>
    </w:lvl>
    <w:lvl w:ilvl="5" w:tplc="280A001B" w:tentative="1">
      <w:start w:val="1"/>
      <w:numFmt w:val="lowerRoman"/>
      <w:lvlText w:val="%6."/>
      <w:lvlJc w:val="right"/>
      <w:pPr>
        <w:ind w:left="3997" w:hanging="180"/>
      </w:pPr>
    </w:lvl>
    <w:lvl w:ilvl="6" w:tplc="280A000F" w:tentative="1">
      <w:start w:val="1"/>
      <w:numFmt w:val="decimal"/>
      <w:lvlText w:val="%7."/>
      <w:lvlJc w:val="left"/>
      <w:pPr>
        <w:ind w:left="4717" w:hanging="360"/>
      </w:pPr>
    </w:lvl>
    <w:lvl w:ilvl="7" w:tplc="280A0019" w:tentative="1">
      <w:start w:val="1"/>
      <w:numFmt w:val="lowerLetter"/>
      <w:lvlText w:val="%8."/>
      <w:lvlJc w:val="left"/>
      <w:pPr>
        <w:ind w:left="5437" w:hanging="360"/>
      </w:pPr>
    </w:lvl>
    <w:lvl w:ilvl="8" w:tplc="280A001B" w:tentative="1">
      <w:start w:val="1"/>
      <w:numFmt w:val="lowerRoman"/>
      <w:lvlText w:val="%9."/>
      <w:lvlJc w:val="right"/>
      <w:pPr>
        <w:ind w:left="6157" w:hanging="180"/>
      </w:pPr>
    </w:lvl>
  </w:abstractNum>
  <w:abstractNum w:abstractNumId="318" w15:restartNumberingAfterBreak="0">
    <w:nsid w:val="6FC34DDB"/>
    <w:multiLevelType w:val="hybridMultilevel"/>
    <w:tmpl w:val="11765D2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9" w15:restartNumberingAfterBreak="0">
    <w:nsid w:val="7001140D"/>
    <w:multiLevelType w:val="hybridMultilevel"/>
    <w:tmpl w:val="D442609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0" w15:restartNumberingAfterBreak="0">
    <w:nsid w:val="700A04A6"/>
    <w:multiLevelType w:val="multilevel"/>
    <w:tmpl w:val="66EE18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321" w15:restartNumberingAfterBreak="0">
    <w:nsid w:val="704F4950"/>
    <w:multiLevelType w:val="hybridMultilevel"/>
    <w:tmpl w:val="7D2C7870"/>
    <w:lvl w:ilvl="0" w:tplc="280A0011">
      <w:start w:val="1"/>
      <w:numFmt w:val="decimal"/>
      <w:lvlText w:val="%1)"/>
      <w:lvlJc w:val="left"/>
      <w:pPr>
        <w:ind w:left="833" w:hanging="360"/>
      </w:p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322" w15:restartNumberingAfterBreak="0">
    <w:nsid w:val="70647E0B"/>
    <w:multiLevelType w:val="hybridMultilevel"/>
    <w:tmpl w:val="1F74157C"/>
    <w:lvl w:ilvl="0" w:tplc="280A0011">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3" w15:restartNumberingAfterBreak="0">
    <w:nsid w:val="70675D38"/>
    <w:multiLevelType w:val="hybridMultilevel"/>
    <w:tmpl w:val="000000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4" w15:restartNumberingAfterBreak="0">
    <w:nsid w:val="71D00056"/>
    <w:multiLevelType w:val="hybridMultilevel"/>
    <w:tmpl w:val="5936EA0E"/>
    <w:lvl w:ilvl="0" w:tplc="DDB62624">
      <w:start w:val="1"/>
      <w:numFmt w:val="decimal"/>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5" w15:restartNumberingAfterBreak="0">
    <w:nsid w:val="721E45C3"/>
    <w:multiLevelType w:val="hybridMultilevel"/>
    <w:tmpl w:val="2E329E0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6" w15:restartNumberingAfterBreak="0">
    <w:nsid w:val="729057F0"/>
    <w:multiLevelType w:val="hybridMultilevel"/>
    <w:tmpl w:val="E704275A"/>
    <w:lvl w:ilvl="0" w:tplc="9AF65276">
      <w:start w:val="1"/>
      <w:numFmt w:val="lowerLetter"/>
      <w:lvlText w:val="%1)"/>
      <w:lvlJc w:val="left"/>
      <w:pPr>
        <w:ind w:left="397" w:hanging="360"/>
      </w:pPr>
      <w:rPr>
        <w:rFonts w:hint="default"/>
      </w:rPr>
    </w:lvl>
    <w:lvl w:ilvl="1" w:tplc="280A0019" w:tentative="1">
      <w:start w:val="1"/>
      <w:numFmt w:val="lowerLetter"/>
      <w:lvlText w:val="%2."/>
      <w:lvlJc w:val="left"/>
      <w:pPr>
        <w:ind w:left="1117" w:hanging="360"/>
      </w:pPr>
    </w:lvl>
    <w:lvl w:ilvl="2" w:tplc="280A001B" w:tentative="1">
      <w:start w:val="1"/>
      <w:numFmt w:val="lowerRoman"/>
      <w:lvlText w:val="%3."/>
      <w:lvlJc w:val="right"/>
      <w:pPr>
        <w:ind w:left="1837" w:hanging="180"/>
      </w:pPr>
    </w:lvl>
    <w:lvl w:ilvl="3" w:tplc="280A000F" w:tentative="1">
      <w:start w:val="1"/>
      <w:numFmt w:val="decimal"/>
      <w:lvlText w:val="%4."/>
      <w:lvlJc w:val="left"/>
      <w:pPr>
        <w:ind w:left="2557" w:hanging="360"/>
      </w:pPr>
    </w:lvl>
    <w:lvl w:ilvl="4" w:tplc="280A0019" w:tentative="1">
      <w:start w:val="1"/>
      <w:numFmt w:val="lowerLetter"/>
      <w:lvlText w:val="%5."/>
      <w:lvlJc w:val="left"/>
      <w:pPr>
        <w:ind w:left="3277" w:hanging="360"/>
      </w:pPr>
    </w:lvl>
    <w:lvl w:ilvl="5" w:tplc="280A001B" w:tentative="1">
      <w:start w:val="1"/>
      <w:numFmt w:val="lowerRoman"/>
      <w:lvlText w:val="%6."/>
      <w:lvlJc w:val="right"/>
      <w:pPr>
        <w:ind w:left="3997" w:hanging="180"/>
      </w:pPr>
    </w:lvl>
    <w:lvl w:ilvl="6" w:tplc="280A000F" w:tentative="1">
      <w:start w:val="1"/>
      <w:numFmt w:val="decimal"/>
      <w:lvlText w:val="%7."/>
      <w:lvlJc w:val="left"/>
      <w:pPr>
        <w:ind w:left="4717" w:hanging="360"/>
      </w:pPr>
    </w:lvl>
    <w:lvl w:ilvl="7" w:tplc="280A0019" w:tentative="1">
      <w:start w:val="1"/>
      <w:numFmt w:val="lowerLetter"/>
      <w:lvlText w:val="%8."/>
      <w:lvlJc w:val="left"/>
      <w:pPr>
        <w:ind w:left="5437" w:hanging="360"/>
      </w:pPr>
    </w:lvl>
    <w:lvl w:ilvl="8" w:tplc="280A001B" w:tentative="1">
      <w:start w:val="1"/>
      <w:numFmt w:val="lowerRoman"/>
      <w:lvlText w:val="%9."/>
      <w:lvlJc w:val="right"/>
      <w:pPr>
        <w:ind w:left="6157" w:hanging="180"/>
      </w:pPr>
    </w:lvl>
  </w:abstractNum>
  <w:abstractNum w:abstractNumId="327" w15:restartNumberingAfterBreak="0">
    <w:nsid w:val="72AE55BD"/>
    <w:multiLevelType w:val="hybridMultilevel"/>
    <w:tmpl w:val="0E287142"/>
    <w:lvl w:ilvl="0" w:tplc="DAEACECC">
      <w:start w:val="1"/>
      <w:numFmt w:val="upperLetter"/>
      <w:lvlText w:val="%1."/>
      <w:lvlJc w:val="left"/>
      <w:pPr>
        <w:ind w:left="253" w:hanging="360"/>
      </w:pPr>
      <w:rPr>
        <w:rFonts w:hint="default"/>
      </w:rPr>
    </w:lvl>
    <w:lvl w:ilvl="1" w:tplc="280A0019" w:tentative="1">
      <w:start w:val="1"/>
      <w:numFmt w:val="lowerLetter"/>
      <w:lvlText w:val="%2."/>
      <w:lvlJc w:val="left"/>
      <w:pPr>
        <w:ind w:left="973" w:hanging="360"/>
      </w:pPr>
    </w:lvl>
    <w:lvl w:ilvl="2" w:tplc="280A001B" w:tentative="1">
      <w:start w:val="1"/>
      <w:numFmt w:val="lowerRoman"/>
      <w:lvlText w:val="%3."/>
      <w:lvlJc w:val="right"/>
      <w:pPr>
        <w:ind w:left="1693" w:hanging="180"/>
      </w:pPr>
    </w:lvl>
    <w:lvl w:ilvl="3" w:tplc="280A000F" w:tentative="1">
      <w:start w:val="1"/>
      <w:numFmt w:val="decimal"/>
      <w:lvlText w:val="%4."/>
      <w:lvlJc w:val="left"/>
      <w:pPr>
        <w:ind w:left="2413" w:hanging="360"/>
      </w:pPr>
    </w:lvl>
    <w:lvl w:ilvl="4" w:tplc="280A0019" w:tentative="1">
      <w:start w:val="1"/>
      <w:numFmt w:val="lowerLetter"/>
      <w:lvlText w:val="%5."/>
      <w:lvlJc w:val="left"/>
      <w:pPr>
        <w:ind w:left="3133" w:hanging="360"/>
      </w:pPr>
    </w:lvl>
    <w:lvl w:ilvl="5" w:tplc="280A001B" w:tentative="1">
      <w:start w:val="1"/>
      <w:numFmt w:val="lowerRoman"/>
      <w:lvlText w:val="%6."/>
      <w:lvlJc w:val="right"/>
      <w:pPr>
        <w:ind w:left="3853" w:hanging="180"/>
      </w:pPr>
    </w:lvl>
    <w:lvl w:ilvl="6" w:tplc="280A000F" w:tentative="1">
      <w:start w:val="1"/>
      <w:numFmt w:val="decimal"/>
      <w:lvlText w:val="%7."/>
      <w:lvlJc w:val="left"/>
      <w:pPr>
        <w:ind w:left="4573" w:hanging="360"/>
      </w:pPr>
    </w:lvl>
    <w:lvl w:ilvl="7" w:tplc="280A0019" w:tentative="1">
      <w:start w:val="1"/>
      <w:numFmt w:val="lowerLetter"/>
      <w:lvlText w:val="%8."/>
      <w:lvlJc w:val="left"/>
      <w:pPr>
        <w:ind w:left="5293" w:hanging="360"/>
      </w:pPr>
    </w:lvl>
    <w:lvl w:ilvl="8" w:tplc="280A001B" w:tentative="1">
      <w:start w:val="1"/>
      <w:numFmt w:val="lowerRoman"/>
      <w:lvlText w:val="%9."/>
      <w:lvlJc w:val="right"/>
      <w:pPr>
        <w:ind w:left="6013" w:hanging="180"/>
      </w:pPr>
    </w:lvl>
  </w:abstractNum>
  <w:abstractNum w:abstractNumId="328" w15:restartNumberingAfterBreak="0">
    <w:nsid w:val="73170755"/>
    <w:multiLevelType w:val="hybridMultilevel"/>
    <w:tmpl w:val="E862B6A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9" w15:restartNumberingAfterBreak="0">
    <w:nsid w:val="73E60243"/>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330" w15:restartNumberingAfterBreak="0">
    <w:nsid w:val="746F0D48"/>
    <w:multiLevelType w:val="hybridMultilevel"/>
    <w:tmpl w:val="6DC45020"/>
    <w:lvl w:ilvl="0" w:tplc="280A000F">
      <w:start w:val="1"/>
      <w:numFmt w:val="decimal"/>
      <w:lvlText w:val="%1."/>
      <w:lvlJc w:val="left"/>
      <w:pPr>
        <w:ind w:left="504" w:hanging="360"/>
      </w:pPr>
    </w:lvl>
    <w:lvl w:ilvl="1" w:tplc="280A0019" w:tentative="1">
      <w:start w:val="1"/>
      <w:numFmt w:val="lowerLetter"/>
      <w:lvlText w:val="%2."/>
      <w:lvlJc w:val="left"/>
      <w:pPr>
        <w:ind w:left="1224" w:hanging="360"/>
      </w:pPr>
    </w:lvl>
    <w:lvl w:ilvl="2" w:tplc="280A001B" w:tentative="1">
      <w:start w:val="1"/>
      <w:numFmt w:val="lowerRoman"/>
      <w:lvlText w:val="%3."/>
      <w:lvlJc w:val="right"/>
      <w:pPr>
        <w:ind w:left="1944" w:hanging="180"/>
      </w:pPr>
    </w:lvl>
    <w:lvl w:ilvl="3" w:tplc="280A000F" w:tentative="1">
      <w:start w:val="1"/>
      <w:numFmt w:val="decimal"/>
      <w:lvlText w:val="%4."/>
      <w:lvlJc w:val="left"/>
      <w:pPr>
        <w:ind w:left="2664" w:hanging="360"/>
      </w:pPr>
    </w:lvl>
    <w:lvl w:ilvl="4" w:tplc="280A0019" w:tentative="1">
      <w:start w:val="1"/>
      <w:numFmt w:val="lowerLetter"/>
      <w:lvlText w:val="%5."/>
      <w:lvlJc w:val="left"/>
      <w:pPr>
        <w:ind w:left="3384" w:hanging="360"/>
      </w:pPr>
    </w:lvl>
    <w:lvl w:ilvl="5" w:tplc="280A001B" w:tentative="1">
      <w:start w:val="1"/>
      <w:numFmt w:val="lowerRoman"/>
      <w:lvlText w:val="%6."/>
      <w:lvlJc w:val="right"/>
      <w:pPr>
        <w:ind w:left="4104" w:hanging="180"/>
      </w:pPr>
    </w:lvl>
    <w:lvl w:ilvl="6" w:tplc="280A000F" w:tentative="1">
      <w:start w:val="1"/>
      <w:numFmt w:val="decimal"/>
      <w:lvlText w:val="%7."/>
      <w:lvlJc w:val="left"/>
      <w:pPr>
        <w:ind w:left="4824" w:hanging="360"/>
      </w:pPr>
    </w:lvl>
    <w:lvl w:ilvl="7" w:tplc="280A0019" w:tentative="1">
      <w:start w:val="1"/>
      <w:numFmt w:val="lowerLetter"/>
      <w:lvlText w:val="%8."/>
      <w:lvlJc w:val="left"/>
      <w:pPr>
        <w:ind w:left="5544" w:hanging="360"/>
      </w:pPr>
    </w:lvl>
    <w:lvl w:ilvl="8" w:tplc="280A001B" w:tentative="1">
      <w:start w:val="1"/>
      <w:numFmt w:val="lowerRoman"/>
      <w:lvlText w:val="%9."/>
      <w:lvlJc w:val="right"/>
      <w:pPr>
        <w:ind w:left="6264" w:hanging="180"/>
      </w:pPr>
    </w:lvl>
  </w:abstractNum>
  <w:abstractNum w:abstractNumId="331" w15:restartNumberingAfterBreak="0">
    <w:nsid w:val="7486019E"/>
    <w:multiLevelType w:val="hybridMultilevel"/>
    <w:tmpl w:val="8C064F0E"/>
    <w:lvl w:ilvl="0" w:tplc="280A001B">
      <w:start w:val="1"/>
      <w:numFmt w:val="lowerRoman"/>
      <w:lvlText w:val="%1."/>
      <w:lvlJc w:val="right"/>
      <w:pPr>
        <w:ind w:left="1181" w:hanging="360"/>
      </w:pPr>
    </w:lvl>
    <w:lvl w:ilvl="1" w:tplc="280A0019" w:tentative="1">
      <w:start w:val="1"/>
      <w:numFmt w:val="lowerLetter"/>
      <w:lvlText w:val="%2."/>
      <w:lvlJc w:val="left"/>
      <w:pPr>
        <w:ind w:left="1901" w:hanging="360"/>
      </w:pPr>
    </w:lvl>
    <w:lvl w:ilvl="2" w:tplc="280A001B" w:tentative="1">
      <w:start w:val="1"/>
      <w:numFmt w:val="lowerRoman"/>
      <w:lvlText w:val="%3."/>
      <w:lvlJc w:val="right"/>
      <w:pPr>
        <w:ind w:left="2621" w:hanging="180"/>
      </w:pPr>
    </w:lvl>
    <w:lvl w:ilvl="3" w:tplc="280A000F" w:tentative="1">
      <w:start w:val="1"/>
      <w:numFmt w:val="decimal"/>
      <w:lvlText w:val="%4."/>
      <w:lvlJc w:val="left"/>
      <w:pPr>
        <w:ind w:left="3341" w:hanging="360"/>
      </w:pPr>
    </w:lvl>
    <w:lvl w:ilvl="4" w:tplc="280A0019" w:tentative="1">
      <w:start w:val="1"/>
      <w:numFmt w:val="lowerLetter"/>
      <w:lvlText w:val="%5."/>
      <w:lvlJc w:val="left"/>
      <w:pPr>
        <w:ind w:left="4061" w:hanging="360"/>
      </w:pPr>
    </w:lvl>
    <w:lvl w:ilvl="5" w:tplc="280A001B" w:tentative="1">
      <w:start w:val="1"/>
      <w:numFmt w:val="lowerRoman"/>
      <w:lvlText w:val="%6."/>
      <w:lvlJc w:val="right"/>
      <w:pPr>
        <w:ind w:left="4781" w:hanging="180"/>
      </w:pPr>
    </w:lvl>
    <w:lvl w:ilvl="6" w:tplc="280A000F" w:tentative="1">
      <w:start w:val="1"/>
      <w:numFmt w:val="decimal"/>
      <w:lvlText w:val="%7."/>
      <w:lvlJc w:val="left"/>
      <w:pPr>
        <w:ind w:left="5501" w:hanging="360"/>
      </w:pPr>
    </w:lvl>
    <w:lvl w:ilvl="7" w:tplc="280A0019" w:tentative="1">
      <w:start w:val="1"/>
      <w:numFmt w:val="lowerLetter"/>
      <w:lvlText w:val="%8."/>
      <w:lvlJc w:val="left"/>
      <w:pPr>
        <w:ind w:left="6221" w:hanging="360"/>
      </w:pPr>
    </w:lvl>
    <w:lvl w:ilvl="8" w:tplc="280A001B" w:tentative="1">
      <w:start w:val="1"/>
      <w:numFmt w:val="lowerRoman"/>
      <w:lvlText w:val="%9."/>
      <w:lvlJc w:val="right"/>
      <w:pPr>
        <w:ind w:left="6941" w:hanging="180"/>
      </w:pPr>
    </w:lvl>
  </w:abstractNum>
  <w:abstractNum w:abstractNumId="332" w15:restartNumberingAfterBreak="0">
    <w:nsid w:val="74884A25"/>
    <w:multiLevelType w:val="hybridMultilevel"/>
    <w:tmpl w:val="612A13B8"/>
    <w:lvl w:ilvl="0" w:tplc="798C779A">
      <w:start w:val="1"/>
      <w:numFmt w:val="low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3" w15:restartNumberingAfterBreak="0">
    <w:nsid w:val="74C2045F"/>
    <w:multiLevelType w:val="hybridMultilevel"/>
    <w:tmpl w:val="9FC60406"/>
    <w:lvl w:ilvl="0" w:tplc="24F06B90">
      <w:start w:val="1"/>
      <w:numFmt w:val="bullet"/>
      <w:lvlText w:val="-"/>
      <w:lvlJc w:val="left"/>
      <w:pPr>
        <w:ind w:left="720" w:hanging="360"/>
      </w:pPr>
      <w:rPr>
        <w:rFonts w:ascii="Traditional Arabic" w:hAnsi="Traditional Arabic"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4" w15:restartNumberingAfterBreak="0">
    <w:nsid w:val="75FB757F"/>
    <w:multiLevelType w:val="hybridMultilevel"/>
    <w:tmpl w:val="B7944A70"/>
    <w:lvl w:ilvl="0" w:tplc="F8D21A38">
      <w:start w:val="1"/>
      <w:numFmt w:val="lowerLetter"/>
      <w:lvlText w:val="%1)"/>
      <w:lvlJc w:val="left"/>
      <w:pPr>
        <w:ind w:left="898" w:hanging="360"/>
      </w:pPr>
      <w:rPr>
        <w:rFonts w:hint="default"/>
        <w:b w:val="0"/>
      </w:rPr>
    </w:lvl>
    <w:lvl w:ilvl="1" w:tplc="280A0019" w:tentative="1">
      <w:start w:val="1"/>
      <w:numFmt w:val="lowerLetter"/>
      <w:lvlText w:val="%2."/>
      <w:lvlJc w:val="left"/>
      <w:pPr>
        <w:ind w:left="1618" w:hanging="360"/>
      </w:pPr>
    </w:lvl>
    <w:lvl w:ilvl="2" w:tplc="280A001B" w:tentative="1">
      <w:start w:val="1"/>
      <w:numFmt w:val="lowerRoman"/>
      <w:lvlText w:val="%3."/>
      <w:lvlJc w:val="right"/>
      <w:pPr>
        <w:ind w:left="2338" w:hanging="180"/>
      </w:pPr>
    </w:lvl>
    <w:lvl w:ilvl="3" w:tplc="280A000F" w:tentative="1">
      <w:start w:val="1"/>
      <w:numFmt w:val="decimal"/>
      <w:lvlText w:val="%4."/>
      <w:lvlJc w:val="left"/>
      <w:pPr>
        <w:ind w:left="3058" w:hanging="360"/>
      </w:pPr>
    </w:lvl>
    <w:lvl w:ilvl="4" w:tplc="280A0019" w:tentative="1">
      <w:start w:val="1"/>
      <w:numFmt w:val="lowerLetter"/>
      <w:lvlText w:val="%5."/>
      <w:lvlJc w:val="left"/>
      <w:pPr>
        <w:ind w:left="3778" w:hanging="360"/>
      </w:pPr>
    </w:lvl>
    <w:lvl w:ilvl="5" w:tplc="280A001B" w:tentative="1">
      <w:start w:val="1"/>
      <w:numFmt w:val="lowerRoman"/>
      <w:lvlText w:val="%6."/>
      <w:lvlJc w:val="right"/>
      <w:pPr>
        <w:ind w:left="4498" w:hanging="180"/>
      </w:pPr>
    </w:lvl>
    <w:lvl w:ilvl="6" w:tplc="280A000F" w:tentative="1">
      <w:start w:val="1"/>
      <w:numFmt w:val="decimal"/>
      <w:lvlText w:val="%7."/>
      <w:lvlJc w:val="left"/>
      <w:pPr>
        <w:ind w:left="5218" w:hanging="360"/>
      </w:pPr>
    </w:lvl>
    <w:lvl w:ilvl="7" w:tplc="280A0019" w:tentative="1">
      <w:start w:val="1"/>
      <w:numFmt w:val="lowerLetter"/>
      <w:lvlText w:val="%8."/>
      <w:lvlJc w:val="left"/>
      <w:pPr>
        <w:ind w:left="5938" w:hanging="360"/>
      </w:pPr>
    </w:lvl>
    <w:lvl w:ilvl="8" w:tplc="280A001B" w:tentative="1">
      <w:start w:val="1"/>
      <w:numFmt w:val="lowerRoman"/>
      <w:lvlText w:val="%9."/>
      <w:lvlJc w:val="right"/>
      <w:pPr>
        <w:ind w:left="6658" w:hanging="180"/>
      </w:pPr>
    </w:lvl>
  </w:abstractNum>
  <w:abstractNum w:abstractNumId="335" w15:restartNumberingAfterBreak="0">
    <w:nsid w:val="761859F9"/>
    <w:multiLevelType w:val="hybridMultilevel"/>
    <w:tmpl w:val="DAD2531A"/>
    <w:lvl w:ilvl="0" w:tplc="A56A413C">
      <w:start w:val="1"/>
      <w:numFmt w:val="lowerLetter"/>
      <w:lvlText w:val="%1)"/>
      <w:lvlJc w:val="left"/>
      <w:pPr>
        <w:ind w:left="663" w:hanging="360"/>
      </w:pPr>
      <w:rPr>
        <w:rFonts w:hint="default"/>
        <w:color w:val="auto"/>
      </w:rPr>
    </w:lvl>
    <w:lvl w:ilvl="1" w:tplc="280A0003" w:tentative="1">
      <w:start w:val="1"/>
      <w:numFmt w:val="bullet"/>
      <w:lvlText w:val="o"/>
      <w:lvlJc w:val="left"/>
      <w:pPr>
        <w:ind w:left="1383" w:hanging="360"/>
      </w:pPr>
      <w:rPr>
        <w:rFonts w:ascii="Courier New" w:hAnsi="Courier New" w:cs="Courier New" w:hint="default"/>
      </w:rPr>
    </w:lvl>
    <w:lvl w:ilvl="2" w:tplc="280A0005" w:tentative="1">
      <w:start w:val="1"/>
      <w:numFmt w:val="bullet"/>
      <w:lvlText w:val=""/>
      <w:lvlJc w:val="left"/>
      <w:pPr>
        <w:ind w:left="2103" w:hanging="360"/>
      </w:pPr>
      <w:rPr>
        <w:rFonts w:ascii="Wingdings" w:hAnsi="Wingdings" w:hint="default"/>
      </w:rPr>
    </w:lvl>
    <w:lvl w:ilvl="3" w:tplc="280A0001" w:tentative="1">
      <w:start w:val="1"/>
      <w:numFmt w:val="bullet"/>
      <w:lvlText w:val=""/>
      <w:lvlJc w:val="left"/>
      <w:pPr>
        <w:ind w:left="2823" w:hanging="360"/>
      </w:pPr>
      <w:rPr>
        <w:rFonts w:ascii="Symbol" w:hAnsi="Symbol" w:hint="default"/>
      </w:rPr>
    </w:lvl>
    <w:lvl w:ilvl="4" w:tplc="280A0003" w:tentative="1">
      <w:start w:val="1"/>
      <w:numFmt w:val="bullet"/>
      <w:lvlText w:val="o"/>
      <w:lvlJc w:val="left"/>
      <w:pPr>
        <w:ind w:left="3543" w:hanging="360"/>
      </w:pPr>
      <w:rPr>
        <w:rFonts w:ascii="Courier New" w:hAnsi="Courier New" w:cs="Courier New" w:hint="default"/>
      </w:rPr>
    </w:lvl>
    <w:lvl w:ilvl="5" w:tplc="280A0005" w:tentative="1">
      <w:start w:val="1"/>
      <w:numFmt w:val="bullet"/>
      <w:lvlText w:val=""/>
      <w:lvlJc w:val="left"/>
      <w:pPr>
        <w:ind w:left="4263" w:hanging="360"/>
      </w:pPr>
      <w:rPr>
        <w:rFonts w:ascii="Wingdings" w:hAnsi="Wingdings" w:hint="default"/>
      </w:rPr>
    </w:lvl>
    <w:lvl w:ilvl="6" w:tplc="280A0001" w:tentative="1">
      <w:start w:val="1"/>
      <w:numFmt w:val="bullet"/>
      <w:lvlText w:val=""/>
      <w:lvlJc w:val="left"/>
      <w:pPr>
        <w:ind w:left="4983" w:hanging="360"/>
      </w:pPr>
      <w:rPr>
        <w:rFonts w:ascii="Symbol" w:hAnsi="Symbol" w:hint="default"/>
      </w:rPr>
    </w:lvl>
    <w:lvl w:ilvl="7" w:tplc="280A0003" w:tentative="1">
      <w:start w:val="1"/>
      <w:numFmt w:val="bullet"/>
      <w:lvlText w:val="o"/>
      <w:lvlJc w:val="left"/>
      <w:pPr>
        <w:ind w:left="5703" w:hanging="360"/>
      </w:pPr>
      <w:rPr>
        <w:rFonts w:ascii="Courier New" w:hAnsi="Courier New" w:cs="Courier New" w:hint="default"/>
      </w:rPr>
    </w:lvl>
    <w:lvl w:ilvl="8" w:tplc="280A0005" w:tentative="1">
      <w:start w:val="1"/>
      <w:numFmt w:val="bullet"/>
      <w:lvlText w:val=""/>
      <w:lvlJc w:val="left"/>
      <w:pPr>
        <w:ind w:left="6423" w:hanging="360"/>
      </w:pPr>
      <w:rPr>
        <w:rFonts w:ascii="Wingdings" w:hAnsi="Wingdings" w:hint="default"/>
      </w:rPr>
    </w:lvl>
  </w:abstractNum>
  <w:abstractNum w:abstractNumId="336" w15:restartNumberingAfterBreak="0">
    <w:nsid w:val="7672436F"/>
    <w:multiLevelType w:val="hybridMultilevel"/>
    <w:tmpl w:val="C16E2F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7" w15:restartNumberingAfterBreak="0">
    <w:nsid w:val="76CC4D17"/>
    <w:multiLevelType w:val="hybridMultilevel"/>
    <w:tmpl w:val="120E1564"/>
    <w:lvl w:ilvl="0" w:tplc="2E909714">
      <w:start w:val="1"/>
      <w:numFmt w:val="bullet"/>
      <w:lvlText w:val="-"/>
      <w:lvlJc w:val="left"/>
      <w:pPr>
        <w:ind w:left="525" w:hanging="360"/>
      </w:pPr>
      <w:rPr>
        <w:rFonts w:ascii="Calibri" w:eastAsia="Calibri" w:hAnsi="Calibri" w:cs="Calibri" w:hint="default"/>
      </w:rPr>
    </w:lvl>
    <w:lvl w:ilvl="1" w:tplc="280A0003" w:tentative="1">
      <w:start w:val="1"/>
      <w:numFmt w:val="bullet"/>
      <w:lvlText w:val="o"/>
      <w:lvlJc w:val="left"/>
      <w:pPr>
        <w:ind w:left="1245" w:hanging="360"/>
      </w:pPr>
      <w:rPr>
        <w:rFonts w:ascii="Courier New" w:hAnsi="Courier New" w:cs="Courier New" w:hint="default"/>
      </w:rPr>
    </w:lvl>
    <w:lvl w:ilvl="2" w:tplc="280A0005" w:tentative="1">
      <w:start w:val="1"/>
      <w:numFmt w:val="bullet"/>
      <w:lvlText w:val=""/>
      <w:lvlJc w:val="left"/>
      <w:pPr>
        <w:ind w:left="1965" w:hanging="360"/>
      </w:pPr>
      <w:rPr>
        <w:rFonts w:ascii="Wingdings" w:hAnsi="Wingdings" w:hint="default"/>
      </w:rPr>
    </w:lvl>
    <w:lvl w:ilvl="3" w:tplc="280A0001" w:tentative="1">
      <w:start w:val="1"/>
      <w:numFmt w:val="bullet"/>
      <w:lvlText w:val=""/>
      <w:lvlJc w:val="left"/>
      <w:pPr>
        <w:ind w:left="2685" w:hanging="360"/>
      </w:pPr>
      <w:rPr>
        <w:rFonts w:ascii="Symbol" w:hAnsi="Symbol" w:hint="default"/>
      </w:rPr>
    </w:lvl>
    <w:lvl w:ilvl="4" w:tplc="280A0003" w:tentative="1">
      <w:start w:val="1"/>
      <w:numFmt w:val="bullet"/>
      <w:lvlText w:val="o"/>
      <w:lvlJc w:val="left"/>
      <w:pPr>
        <w:ind w:left="3405" w:hanging="360"/>
      </w:pPr>
      <w:rPr>
        <w:rFonts w:ascii="Courier New" w:hAnsi="Courier New" w:cs="Courier New" w:hint="default"/>
      </w:rPr>
    </w:lvl>
    <w:lvl w:ilvl="5" w:tplc="280A0005" w:tentative="1">
      <w:start w:val="1"/>
      <w:numFmt w:val="bullet"/>
      <w:lvlText w:val=""/>
      <w:lvlJc w:val="left"/>
      <w:pPr>
        <w:ind w:left="4125" w:hanging="360"/>
      </w:pPr>
      <w:rPr>
        <w:rFonts w:ascii="Wingdings" w:hAnsi="Wingdings" w:hint="default"/>
      </w:rPr>
    </w:lvl>
    <w:lvl w:ilvl="6" w:tplc="280A0001" w:tentative="1">
      <w:start w:val="1"/>
      <w:numFmt w:val="bullet"/>
      <w:lvlText w:val=""/>
      <w:lvlJc w:val="left"/>
      <w:pPr>
        <w:ind w:left="4845" w:hanging="360"/>
      </w:pPr>
      <w:rPr>
        <w:rFonts w:ascii="Symbol" w:hAnsi="Symbol" w:hint="default"/>
      </w:rPr>
    </w:lvl>
    <w:lvl w:ilvl="7" w:tplc="280A0003" w:tentative="1">
      <w:start w:val="1"/>
      <w:numFmt w:val="bullet"/>
      <w:lvlText w:val="o"/>
      <w:lvlJc w:val="left"/>
      <w:pPr>
        <w:ind w:left="5565" w:hanging="360"/>
      </w:pPr>
      <w:rPr>
        <w:rFonts w:ascii="Courier New" w:hAnsi="Courier New" w:cs="Courier New" w:hint="default"/>
      </w:rPr>
    </w:lvl>
    <w:lvl w:ilvl="8" w:tplc="280A0005" w:tentative="1">
      <w:start w:val="1"/>
      <w:numFmt w:val="bullet"/>
      <w:lvlText w:val=""/>
      <w:lvlJc w:val="left"/>
      <w:pPr>
        <w:ind w:left="6285" w:hanging="360"/>
      </w:pPr>
      <w:rPr>
        <w:rFonts w:ascii="Wingdings" w:hAnsi="Wingdings" w:hint="default"/>
      </w:rPr>
    </w:lvl>
  </w:abstractNum>
  <w:abstractNum w:abstractNumId="338" w15:restartNumberingAfterBreak="0">
    <w:nsid w:val="77DD33CC"/>
    <w:multiLevelType w:val="hybridMultilevel"/>
    <w:tmpl w:val="E5A45A0A"/>
    <w:lvl w:ilvl="0" w:tplc="B4C80DE8">
      <w:start w:val="29"/>
      <w:numFmt w:val="decimal"/>
      <w:lvlText w:val="%1"/>
      <w:lvlJc w:val="left"/>
      <w:pPr>
        <w:ind w:left="538" w:hanging="360"/>
      </w:pPr>
      <w:rPr>
        <w:rFonts w:hint="default"/>
      </w:rPr>
    </w:lvl>
    <w:lvl w:ilvl="1" w:tplc="280A0019" w:tentative="1">
      <w:start w:val="1"/>
      <w:numFmt w:val="lowerLetter"/>
      <w:lvlText w:val="%2."/>
      <w:lvlJc w:val="left"/>
      <w:pPr>
        <w:ind w:left="1258" w:hanging="360"/>
      </w:pPr>
    </w:lvl>
    <w:lvl w:ilvl="2" w:tplc="280A001B" w:tentative="1">
      <w:start w:val="1"/>
      <w:numFmt w:val="lowerRoman"/>
      <w:lvlText w:val="%3."/>
      <w:lvlJc w:val="right"/>
      <w:pPr>
        <w:ind w:left="1978" w:hanging="180"/>
      </w:pPr>
    </w:lvl>
    <w:lvl w:ilvl="3" w:tplc="280A000F" w:tentative="1">
      <w:start w:val="1"/>
      <w:numFmt w:val="decimal"/>
      <w:lvlText w:val="%4."/>
      <w:lvlJc w:val="left"/>
      <w:pPr>
        <w:ind w:left="2698" w:hanging="360"/>
      </w:pPr>
    </w:lvl>
    <w:lvl w:ilvl="4" w:tplc="280A0019" w:tentative="1">
      <w:start w:val="1"/>
      <w:numFmt w:val="lowerLetter"/>
      <w:lvlText w:val="%5."/>
      <w:lvlJc w:val="left"/>
      <w:pPr>
        <w:ind w:left="3418" w:hanging="360"/>
      </w:pPr>
    </w:lvl>
    <w:lvl w:ilvl="5" w:tplc="280A001B" w:tentative="1">
      <w:start w:val="1"/>
      <w:numFmt w:val="lowerRoman"/>
      <w:lvlText w:val="%6."/>
      <w:lvlJc w:val="right"/>
      <w:pPr>
        <w:ind w:left="4138" w:hanging="180"/>
      </w:pPr>
    </w:lvl>
    <w:lvl w:ilvl="6" w:tplc="280A000F" w:tentative="1">
      <w:start w:val="1"/>
      <w:numFmt w:val="decimal"/>
      <w:lvlText w:val="%7."/>
      <w:lvlJc w:val="left"/>
      <w:pPr>
        <w:ind w:left="4858" w:hanging="360"/>
      </w:pPr>
    </w:lvl>
    <w:lvl w:ilvl="7" w:tplc="280A0019" w:tentative="1">
      <w:start w:val="1"/>
      <w:numFmt w:val="lowerLetter"/>
      <w:lvlText w:val="%8."/>
      <w:lvlJc w:val="left"/>
      <w:pPr>
        <w:ind w:left="5578" w:hanging="360"/>
      </w:pPr>
    </w:lvl>
    <w:lvl w:ilvl="8" w:tplc="280A001B" w:tentative="1">
      <w:start w:val="1"/>
      <w:numFmt w:val="lowerRoman"/>
      <w:lvlText w:val="%9."/>
      <w:lvlJc w:val="right"/>
      <w:pPr>
        <w:ind w:left="6298" w:hanging="180"/>
      </w:pPr>
    </w:lvl>
  </w:abstractNum>
  <w:abstractNum w:abstractNumId="339" w15:restartNumberingAfterBreak="0">
    <w:nsid w:val="77F82C82"/>
    <w:multiLevelType w:val="hybridMultilevel"/>
    <w:tmpl w:val="6AD85726"/>
    <w:lvl w:ilvl="0" w:tplc="E92A81C8">
      <w:start w:val="1"/>
      <w:numFmt w:val="bullet"/>
      <w:lvlText w:val="-"/>
      <w:lvlJc w:val="left"/>
      <w:pPr>
        <w:ind w:left="417" w:hanging="360"/>
      </w:pPr>
      <w:rPr>
        <w:rFonts w:ascii="Arial" w:eastAsia="Times New Roman" w:hAnsi="Arial" w:cs="Arial" w:hint="default"/>
      </w:rPr>
    </w:lvl>
    <w:lvl w:ilvl="1" w:tplc="280A0003">
      <w:start w:val="1"/>
      <w:numFmt w:val="bullet"/>
      <w:lvlText w:val="o"/>
      <w:lvlJc w:val="left"/>
      <w:pPr>
        <w:ind w:left="1137" w:hanging="360"/>
      </w:pPr>
      <w:rPr>
        <w:rFonts w:ascii="Courier New" w:hAnsi="Courier New" w:cs="Courier New" w:hint="default"/>
      </w:rPr>
    </w:lvl>
    <w:lvl w:ilvl="2" w:tplc="280A0005">
      <w:start w:val="1"/>
      <w:numFmt w:val="bullet"/>
      <w:lvlText w:val=""/>
      <w:lvlJc w:val="left"/>
      <w:pPr>
        <w:ind w:left="1857" w:hanging="360"/>
      </w:pPr>
      <w:rPr>
        <w:rFonts w:ascii="Wingdings" w:hAnsi="Wingdings" w:hint="default"/>
      </w:rPr>
    </w:lvl>
    <w:lvl w:ilvl="3" w:tplc="280A0001">
      <w:start w:val="1"/>
      <w:numFmt w:val="bullet"/>
      <w:lvlText w:val=""/>
      <w:lvlJc w:val="left"/>
      <w:pPr>
        <w:ind w:left="2577" w:hanging="360"/>
      </w:pPr>
      <w:rPr>
        <w:rFonts w:ascii="Symbol" w:hAnsi="Symbol" w:hint="default"/>
      </w:rPr>
    </w:lvl>
    <w:lvl w:ilvl="4" w:tplc="280A0003">
      <w:start w:val="1"/>
      <w:numFmt w:val="bullet"/>
      <w:lvlText w:val="o"/>
      <w:lvlJc w:val="left"/>
      <w:pPr>
        <w:ind w:left="3297" w:hanging="360"/>
      </w:pPr>
      <w:rPr>
        <w:rFonts w:ascii="Courier New" w:hAnsi="Courier New" w:cs="Courier New" w:hint="default"/>
      </w:rPr>
    </w:lvl>
    <w:lvl w:ilvl="5" w:tplc="280A0005">
      <w:start w:val="1"/>
      <w:numFmt w:val="bullet"/>
      <w:lvlText w:val=""/>
      <w:lvlJc w:val="left"/>
      <w:pPr>
        <w:ind w:left="4017" w:hanging="360"/>
      </w:pPr>
      <w:rPr>
        <w:rFonts w:ascii="Wingdings" w:hAnsi="Wingdings" w:hint="default"/>
      </w:rPr>
    </w:lvl>
    <w:lvl w:ilvl="6" w:tplc="280A0001">
      <w:start w:val="1"/>
      <w:numFmt w:val="bullet"/>
      <w:lvlText w:val=""/>
      <w:lvlJc w:val="left"/>
      <w:pPr>
        <w:ind w:left="4737" w:hanging="360"/>
      </w:pPr>
      <w:rPr>
        <w:rFonts w:ascii="Symbol" w:hAnsi="Symbol" w:hint="default"/>
      </w:rPr>
    </w:lvl>
    <w:lvl w:ilvl="7" w:tplc="280A0003">
      <w:start w:val="1"/>
      <w:numFmt w:val="bullet"/>
      <w:lvlText w:val="o"/>
      <w:lvlJc w:val="left"/>
      <w:pPr>
        <w:ind w:left="5457" w:hanging="360"/>
      </w:pPr>
      <w:rPr>
        <w:rFonts w:ascii="Courier New" w:hAnsi="Courier New" w:cs="Courier New" w:hint="default"/>
      </w:rPr>
    </w:lvl>
    <w:lvl w:ilvl="8" w:tplc="280A0005">
      <w:start w:val="1"/>
      <w:numFmt w:val="bullet"/>
      <w:lvlText w:val=""/>
      <w:lvlJc w:val="left"/>
      <w:pPr>
        <w:ind w:left="6177" w:hanging="360"/>
      </w:pPr>
      <w:rPr>
        <w:rFonts w:ascii="Wingdings" w:hAnsi="Wingdings" w:hint="default"/>
      </w:rPr>
    </w:lvl>
  </w:abstractNum>
  <w:abstractNum w:abstractNumId="340" w15:restartNumberingAfterBreak="0">
    <w:nsid w:val="78C915E0"/>
    <w:multiLevelType w:val="hybridMultilevel"/>
    <w:tmpl w:val="C42698C2"/>
    <w:lvl w:ilvl="0" w:tplc="280A000F">
      <w:start w:val="1"/>
      <w:numFmt w:val="decimal"/>
      <w:lvlText w:val="%1."/>
      <w:lvlJc w:val="left"/>
      <w:pPr>
        <w:ind w:left="644"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1" w15:restartNumberingAfterBreak="0">
    <w:nsid w:val="78D67C60"/>
    <w:multiLevelType w:val="hybridMultilevel"/>
    <w:tmpl w:val="630ACAFC"/>
    <w:lvl w:ilvl="0" w:tplc="88FA5624">
      <w:start w:val="1"/>
      <w:numFmt w:val="bullet"/>
      <w:lvlText w:val="-"/>
      <w:lvlJc w:val="left"/>
      <w:pPr>
        <w:ind w:left="1487" w:hanging="360"/>
      </w:pPr>
      <w:rPr>
        <w:rFonts w:ascii="Calibri" w:eastAsia="Calibri" w:hAnsi="Calibri" w:cs="Calibri" w:hint="default"/>
      </w:rPr>
    </w:lvl>
    <w:lvl w:ilvl="1" w:tplc="280A0003" w:tentative="1">
      <w:start w:val="1"/>
      <w:numFmt w:val="bullet"/>
      <w:lvlText w:val="o"/>
      <w:lvlJc w:val="left"/>
      <w:pPr>
        <w:ind w:left="2207" w:hanging="360"/>
      </w:pPr>
      <w:rPr>
        <w:rFonts w:ascii="Courier New" w:hAnsi="Courier New" w:cs="Courier New" w:hint="default"/>
      </w:rPr>
    </w:lvl>
    <w:lvl w:ilvl="2" w:tplc="280A0005" w:tentative="1">
      <w:start w:val="1"/>
      <w:numFmt w:val="bullet"/>
      <w:lvlText w:val=""/>
      <w:lvlJc w:val="left"/>
      <w:pPr>
        <w:ind w:left="2927" w:hanging="360"/>
      </w:pPr>
      <w:rPr>
        <w:rFonts w:ascii="Wingdings" w:hAnsi="Wingdings" w:hint="default"/>
      </w:rPr>
    </w:lvl>
    <w:lvl w:ilvl="3" w:tplc="280A0001" w:tentative="1">
      <w:start w:val="1"/>
      <w:numFmt w:val="bullet"/>
      <w:lvlText w:val=""/>
      <w:lvlJc w:val="left"/>
      <w:pPr>
        <w:ind w:left="3647" w:hanging="360"/>
      </w:pPr>
      <w:rPr>
        <w:rFonts w:ascii="Symbol" w:hAnsi="Symbol" w:hint="default"/>
      </w:rPr>
    </w:lvl>
    <w:lvl w:ilvl="4" w:tplc="280A0003" w:tentative="1">
      <w:start w:val="1"/>
      <w:numFmt w:val="bullet"/>
      <w:lvlText w:val="o"/>
      <w:lvlJc w:val="left"/>
      <w:pPr>
        <w:ind w:left="4367" w:hanging="360"/>
      </w:pPr>
      <w:rPr>
        <w:rFonts w:ascii="Courier New" w:hAnsi="Courier New" w:cs="Courier New" w:hint="default"/>
      </w:rPr>
    </w:lvl>
    <w:lvl w:ilvl="5" w:tplc="280A0005" w:tentative="1">
      <w:start w:val="1"/>
      <w:numFmt w:val="bullet"/>
      <w:lvlText w:val=""/>
      <w:lvlJc w:val="left"/>
      <w:pPr>
        <w:ind w:left="5087" w:hanging="360"/>
      </w:pPr>
      <w:rPr>
        <w:rFonts w:ascii="Wingdings" w:hAnsi="Wingdings" w:hint="default"/>
      </w:rPr>
    </w:lvl>
    <w:lvl w:ilvl="6" w:tplc="280A0001" w:tentative="1">
      <w:start w:val="1"/>
      <w:numFmt w:val="bullet"/>
      <w:lvlText w:val=""/>
      <w:lvlJc w:val="left"/>
      <w:pPr>
        <w:ind w:left="5807" w:hanging="360"/>
      </w:pPr>
      <w:rPr>
        <w:rFonts w:ascii="Symbol" w:hAnsi="Symbol" w:hint="default"/>
      </w:rPr>
    </w:lvl>
    <w:lvl w:ilvl="7" w:tplc="280A0003" w:tentative="1">
      <w:start w:val="1"/>
      <w:numFmt w:val="bullet"/>
      <w:lvlText w:val="o"/>
      <w:lvlJc w:val="left"/>
      <w:pPr>
        <w:ind w:left="6527" w:hanging="360"/>
      </w:pPr>
      <w:rPr>
        <w:rFonts w:ascii="Courier New" w:hAnsi="Courier New" w:cs="Courier New" w:hint="default"/>
      </w:rPr>
    </w:lvl>
    <w:lvl w:ilvl="8" w:tplc="280A0005" w:tentative="1">
      <w:start w:val="1"/>
      <w:numFmt w:val="bullet"/>
      <w:lvlText w:val=""/>
      <w:lvlJc w:val="left"/>
      <w:pPr>
        <w:ind w:left="7247" w:hanging="360"/>
      </w:pPr>
      <w:rPr>
        <w:rFonts w:ascii="Wingdings" w:hAnsi="Wingdings" w:hint="default"/>
      </w:rPr>
    </w:lvl>
  </w:abstractNum>
  <w:abstractNum w:abstractNumId="342" w15:restartNumberingAfterBreak="0">
    <w:nsid w:val="78DC586D"/>
    <w:multiLevelType w:val="hybridMultilevel"/>
    <w:tmpl w:val="DB0CF8E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3" w15:restartNumberingAfterBreak="0">
    <w:nsid w:val="792A1B50"/>
    <w:multiLevelType w:val="multilevel"/>
    <w:tmpl w:val="336881DC"/>
    <w:lvl w:ilvl="0">
      <w:start w:val="1"/>
      <w:numFmt w:val="decimal"/>
      <w:lvlText w:val="%1."/>
      <w:lvlJc w:val="left"/>
      <w:pPr>
        <w:ind w:left="360" w:hanging="360"/>
      </w:pPr>
      <w:rPr>
        <w:b/>
        <w:strike w:val="0"/>
        <w:color w:val="auto"/>
      </w:rPr>
    </w:lvl>
    <w:lvl w:ilvl="1">
      <w:start w:val="1"/>
      <w:numFmt w:val="decimal"/>
      <w:lvlText w:val="%1.%2."/>
      <w:lvlJc w:val="left"/>
      <w:pPr>
        <w:ind w:left="574" w:hanging="432"/>
      </w:pPr>
      <w:rPr>
        <w:b/>
        <w:color w:val="auto"/>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4" w15:restartNumberingAfterBreak="0">
    <w:nsid w:val="797F47E8"/>
    <w:multiLevelType w:val="hybridMultilevel"/>
    <w:tmpl w:val="B9547300"/>
    <w:lvl w:ilvl="0" w:tplc="DBE0ADD8">
      <w:start w:val="1"/>
      <w:numFmt w:val="lowerLetter"/>
      <w:lvlText w:val="%1."/>
      <w:lvlJc w:val="left"/>
      <w:pPr>
        <w:ind w:left="646" w:hanging="360"/>
      </w:pPr>
      <w:rPr>
        <w:rFonts w:hint="default"/>
      </w:rPr>
    </w:lvl>
    <w:lvl w:ilvl="1" w:tplc="280A0019" w:tentative="1">
      <w:start w:val="1"/>
      <w:numFmt w:val="lowerLetter"/>
      <w:lvlText w:val="%2."/>
      <w:lvlJc w:val="left"/>
      <w:pPr>
        <w:ind w:left="1366" w:hanging="360"/>
      </w:pPr>
    </w:lvl>
    <w:lvl w:ilvl="2" w:tplc="280A001B" w:tentative="1">
      <w:start w:val="1"/>
      <w:numFmt w:val="lowerRoman"/>
      <w:lvlText w:val="%3."/>
      <w:lvlJc w:val="right"/>
      <w:pPr>
        <w:ind w:left="2086" w:hanging="180"/>
      </w:pPr>
    </w:lvl>
    <w:lvl w:ilvl="3" w:tplc="280A000F" w:tentative="1">
      <w:start w:val="1"/>
      <w:numFmt w:val="decimal"/>
      <w:lvlText w:val="%4."/>
      <w:lvlJc w:val="left"/>
      <w:pPr>
        <w:ind w:left="2806" w:hanging="360"/>
      </w:pPr>
    </w:lvl>
    <w:lvl w:ilvl="4" w:tplc="280A0019" w:tentative="1">
      <w:start w:val="1"/>
      <w:numFmt w:val="lowerLetter"/>
      <w:lvlText w:val="%5."/>
      <w:lvlJc w:val="left"/>
      <w:pPr>
        <w:ind w:left="3526" w:hanging="360"/>
      </w:pPr>
    </w:lvl>
    <w:lvl w:ilvl="5" w:tplc="280A001B" w:tentative="1">
      <w:start w:val="1"/>
      <w:numFmt w:val="lowerRoman"/>
      <w:lvlText w:val="%6."/>
      <w:lvlJc w:val="right"/>
      <w:pPr>
        <w:ind w:left="4246" w:hanging="180"/>
      </w:pPr>
    </w:lvl>
    <w:lvl w:ilvl="6" w:tplc="280A000F" w:tentative="1">
      <w:start w:val="1"/>
      <w:numFmt w:val="decimal"/>
      <w:lvlText w:val="%7."/>
      <w:lvlJc w:val="left"/>
      <w:pPr>
        <w:ind w:left="4966" w:hanging="360"/>
      </w:pPr>
    </w:lvl>
    <w:lvl w:ilvl="7" w:tplc="280A0019" w:tentative="1">
      <w:start w:val="1"/>
      <w:numFmt w:val="lowerLetter"/>
      <w:lvlText w:val="%8."/>
      <w:lvlJc w:val="left"/>
      <w:pPr>
        <w:ind w:left="5686" w:hanging="360"/>
      </w:pPr>
    </w:lvl>
    <w:lvl w:ilvl="8" w:tplc="280A001B" w:tentative="1">
      <w:start w:val="1"/>
      <w:numFmt w:val="lowerRoman"/>
      <w:lvlText w:val="%9."/>
      <w:lvlJc w:val="right"/>
      <w:pPr>
        <w:ind w:left="6406" w:hanging="180"/>
      </w:pPr>
    </w:lvl>
  </w:abstractNum>
  <w:abstractNum w:abstractNumId="345" w15:restartNumberingAfterBreak="0">
    <w:nsid w:val="79F87DFA"/>
    <w:multiLevelType w:val="hybridMultilevel"/>
    <w:tmpl w:val="7FCC1E3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6" w15:restartNumberingAfterBreak="0">
    <w:nsid w:val="7A183207"/>
    <w:multiLevelType w:val="hybridMultilevel"/>
    <w:tmpl w:val="F8B6ED60"/>
    <w:lvl w:ilvl="0" w:tplc="24F06B90">
      <w:start w:val="1"/>
      <w:numFmt w:val="bullet"/>
      <w:lvlText w:val="-"/>
      <w:lvlJc w:val="left"/>
      <w:pPr>
        <w:ind w:left="720" w:hanging="360"/>
      </w:pPr>
      <w:rPr>
        <w:rFonts w:ascii="Traditional Arabic" w:hAnsi="Traditional Arabic"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7" w15:restartNumberingAfterBreak="0">
    <w:nsid w:val="7A665C82"/>
    <w:multiLevelType w:val="hybridMultilevel"/>
    <w:tmpl w:val="D5220976"/>
    <w:lvl w:ilvl="0" w:tplc="5588AD80">
      <w:start w:val="1"/>
      <w:numFmt w:val="decimal"/>
      <w:lvlText w:val="%1."/>
      <w:lvlJc w:val="left"/>
      <w:pPr>
        <w:ind w:left="535" w:hanging="360"/>
      </w:pPr>
      <w:rPr>
        <w:rFonts w:ascii="Arial" w:hAnsi="Arial" w:cs="Arial" w:hint="default"/>
        <w:b w:val="0"/>
        <w:i w:val="0"/>
        <w:sz w:val="12"/>
        <w:szCs w:val="12"/>
      </w:rPr>
    </w:lvl>
    <w:lvl w:ilvl="1" w:tplc="280A0019" w:tentative="1">
      <w:start w:val="1"/>
      <w:numFmt w:val="lowerLetter"/>
      <w:lvlText w:val="%2."/>
      <w:lvlJc w:val="left"/>
      <w:pPr>
        <w:ind w:left="1255" w:hanging="360"/>
      </w:pPr>
    </w:lvl>
    <w:lvl w:ilvl="2" w:tplc="280A001B" w:tentative="1">
      <w:start w:val="1"/>
      <w:numFmt w:val="lowerRoman"/>
      <w:lvlText w:val="%3."/>
      <w:lvlJc w:val="right"/>
      <w:pPr>
        <w:ind w:left="1975" w:hanging="180"/>
      </w:pPr>
    </w:lvl>
    <w:lvl w:ilvl="3" w:tplc="280A000F" w:tentative="1">
      <w:start w:val="1"/>
      <w:numFmt w:val="decimal"/>
      <w:lvlText w:val="%4."/>
      <w:lvlJc w:val="left"/>
      <w:pPr>
        <w:ind w:left="2695" w:hanging="360"/>
      </w:pPr>
    </w:lvl>
    <w:lvl w:ilvl="4" w:tplc="280A0019" w:tentative="1">
      <w:start w:val="1"/>
      <w:numFmt w:val="lowerLetter"/>
      <w:lvlText w:val="%5."/>
      <w:lvlJc w:val="left"/>
      <w:pPr>
        <w:ind w:left="3415" w:hanging="360"/>
      </w:pPr>
    </w:lvl>
    <w:lvl w:ilvl="5" w:tplc="280A001B" w:tentative="1">
      <w:start w:val="1"/>
      <w:numFmt w:val="lowerRoman"/>
      <w:lvlText w:val="%6."/>
      <w:lvlJc w:val="right"/>
      <w:pPr>
        <w:ind w:left="4135" w:hanging="180"/>
      </w:pPr>
    </w:lvl>
    <w:lvl w:ilvl="6" w:tplc="280A000F" w:tentative="1">
      <w:start w:val="1"/>
      <w:numFmt w:val="decimal"/>
      <w:lvlText w:val="%7."/>
      <w:lvlJc w:val="left"/>
      <w:pPr>
        <w:ind w:left="4855" w:hanging="360"/>
      </w:pPr>
    </w:lvl>
    <w:lvl w:ilvl="7" w:tplc="280A0019" w:tentative="1">
      <w:start w:val="1"/>
      <w:numFmt w:val="lowerLetter"/>
      <w:lvlText w:val="%8."/>
      <w:lvlJc w:val="left"/>
      <w:pPr>
        <w:ind w:left="5575" w:hanging="360"/>
      </w:pPr>
    </w:lvl>
    <w:lvl w:ilvl="8" w:tplc="280A001B" w:tentative="1">
      <w:start w:val="1"/>
      <w:numFmt w:val="lowerRoman"/>
      <w:lvlText w:val="%9."/>
      <w:lvlJc w:val="right"/>
      <w:pPr>
        <w:ind w:left="6295" w:hanging="180"/>
      </w:pPr>
    </w:lvl>
  </w:abstractNum>
  <w:abstractNum w:abstractNumId="348" w15:restartNumberingAfterBreak="0">
    <w:nsid w:val="7A6F44B3"/>
    <w:multiLevelType w:val="hybridMultilevel"/>
    <w:tmpl w:val="ECA04952"/>
    <w:lvl w:ilvl="0" w:tplc="ECA4186A">
      <w:start w:val="3"/>
      <w:numFmt w:val="bullet"/>
      <w:lvlText w:val="-"/>
      <w:lvlJc w:val="left"/>
      <w:pPr>
        <w:ind w:left="536" w:hanging="360"/>
      </w:pPr>
      <w:rPr>
        <w:rFonts w:ascii="Calibri" w:eastAsia="Calibri" w:hAnsi="Calibri" w:cs="Calibri" w:hint="default"/>
      </w:rPr>
    </w:lvl>
    <w:lvl w:ilvl="1" w:tplc="280A0003" w:tentative="1">
      <w:start w:val="1"/>
      <w:numFmt w:val="bullet"/>
      <w:lvlText w:val="o"/>
      <w:lvlJc w:val="left"/>
      <w:pPr>
        <w:ind w:left="1256" w:hanging="360"/>
      </w:pPr>
      <w:rPr>
        <w:rFonts w:ascii="Courier New" w:hAnsi="Courier New" w:cs="Courier New" w:hint="default"/>
      </w:rPr>
    </w:lvl>
    <w:lvl w:ilvl="2" w:tplc="280A0005" w:tentative="1">
      <w:start w:val="1"/>
      <w:numFmt w:val="bullet"/>
      <w:lvlText w:val=""/>
      <w:lvlJc w:val="left"/>
      <w:pPr>
        <w:ind w:left="1976" w:hanging="360"/>
      </w:pPr>
      <w:rPr>
        <w:rFonts w:ascii="Wingdings" w:hAnsi="Wingdings" w:hint="default"/>
      </w:rPr>
    </w:lvl>
    <w:lvl w:ilvl="3" w:tplc="280A0001" w:tentative="1">
      <w:start w:val="1"/>
      <w:numFmt w:val="bullet"/>
      <w:lvlText w:val=""/>
      <w:lvlJc w:val="left"/>
      <w:pPr>
        <w:ind w:left="2696" w:hanging="360"/>
      </w:pPr>
      <w:rPr>
        <w:rFonts w:ascii="Symbol" w:hAnsi="Symbol" w:hint="default"/>
      </w:rPr>
    </w:lvl>
    <w:lvl w:ilvl="4" w:tplc="280A0003" w:tentative="1">
      <w:start w:val="1"/>
      <w:numFmt w:val="bullet"/>
      <w:lvlText w:val="o"/>
      <w:lvlJc w:val="left"/>
      <w:pPr>
        <w:ind w:left="3416" w:hanging="360"/>
      </w:pPr>
      <w:rPr>
        <w:rFonts w:ascii="Courier New" w:hAnsi="Courier New" w:cs="Courier New" w:hint="default"/>
      </w:rPr>
    </w:lvl>
    <w:lvl w:ilvl="5" w:tplc="280A0005" w:tentative="1">
      <w:start w:val="1"/>
      <w:numFmt w:val="bullet"/>
      <w:lvlText w:val=""/>
      <w:lvlJc w:val="left"/>
      <w:pPr>
        <w:ind w:left="4136" w:hanging="360"/>
      </w:pPr>
      <w:rPr>
        <w:rFonts w:ascii="Wingdings" w:hAnsi="Wingdings" w:hint="default"/>
      </w:rPr>
    </w:lvl>
    <w:lvl w:ilvl="6" w:tplc="280A0001" w:tentative="1">
      <w:start w:val="1"/>
      <w:numFmt w:val="bullet"/>
      <w:lvlText w:val=""/>
      <w:lvlJc w:val="left"/>
      <w:pPr>
        <w:ind w:left="4856" w:hanging="360"/>
      </w:pPr>
      <w:rPr>
        <w:rFonts w:ascii="Symbol" w:hAnsi="Symbol" w:hint="default"/>
      </w:rPr>
    </w:lvl>
    <w:lvl w:ilvl="7" w:tplc="280A0003" w:tentative="1">
      <w:start w:val="1"/>
      <w:numFmt w:val="bullet"/>
      <w:lvlText w:val="o"/>
      <w:lvlJc w:val="left"/>
      <w:pPr>
        <w:ind w:left="5576" w:hanging="360"/>
      </w:pPr>
      <w:rPr>
        <w:rFonts w:ascii="Courier New" w:hAnsi="Courier New" w:cs="Courier New" w:hint="default"/>
      </w:rPr>
    </w:lvl>
    <w:lvl w:ilvl="8" w:tplc="280A0005" w:tentative="1">
      <w:start w:val="1"/>
      <w:numFmt w:val="bullet"/>
      <w:lvlText w:val=""/>
      <w:lvlJc w:val="left"/>
      <w:pPr>
        <w:ind w:left="6296" w:hanging="360"/>
      </w:pPr>
      <w:rPr>
        <w:rFonts w:ascii="Wingdings" w:hAnsi="Wingdings" w:hint="default"/>
      </w:rPr>
    </w:lvl>
  </w:abstractNum>
  <w:abstractNum w:abstractNumId="349" w15:restartNumberingAfterBreak="0">
    <w:nsid w:val="7AD17753"/>
    <w:multiLevelType w:val="hybridMultilevel"/>
    <w:tmpl w:val="0D0C072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0" w15:restartNumberingAfterBreak="0">
    <w:nsid w:val="7B665B3C"/>
    <w:multiLevelType w:val="hybridMultilevel"/>
    <w:tmpl w:val="A20426C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1" w15:restartNumberingAfterBreak="0">
    <w:nsid w:val="7B890A9B"/>
    <w:multiLevelType w:val="hybridMultilevel"/>
    <w:tmpl w:val="BBC04362"/>
    <w:lvl w:ilvl="0" w:tplc="6D82A30E">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2" w15:restartNumberingAfterBreak="0">
    <w:nsid w:val="7BD90AD9"/>
    <w:multiLevelType w:val="hybridMultilevel"/>
    <w:tmpl w:val="C54693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3" w15:restartNumberingAfterBreak="0">
    <w:nsid w:val="7C800C8B"/>
    <w:multiLevelType w:val="hybridMultilevel"/>
    <w:tmpl w:val="CEB6A2C2"/>
    <w:lvl w:ilvl="0" w:tplc="7B340884">
      <w:start w:val="1"/>
      <w:numFmt w:val="lowerRoman"/>
      <w:lvlText w:val="%1."/>
      <w:lvlJc w:val="right"/>
      <w:pPr>
        <w:ind w:left="118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4" w15:restartNumberingAfterBreak="0">
    <w:nsid w:val="7D516929"/>
    <w:multiLevelType w:val="hybridMultilevel"/>
    <w:tmpl w:val="4C688AA8"/>
    <w:lvl w:ilvl="0" w:tplc="B5EA4A1C">
      <w:start w:val="1"/>
      <w:numFmt w:val="lowerLetter"/>
      <w:lvlText w:val="%1)"/>
      <w:lvlJc w:val="left"/>
      <w:pPr>
        <w:ind w:left="720" w:hanging="360"/>
      </w:pPr>
      <w:rPr>
        <w:rFonts w:hint="default"/>
        <w:b w:val="0"/>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5" w15:restartNumberingAfterBreak="0">
    <w:nsid w:val="7D5A3849"/>
    <w:multiLevelType w:val="hybridMultilevel"/>
    <w:tmpl w:val="FA8460F6"/>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6" w15:restartNumberingAfterBreak="0">
    <w:nsid w:val="7D5F00D8"/>
    <w:multiLevelType w:val="hybridMultilevel"/>
    <w:tmpl w:val="6590A048"/>
    <w:lvl w:ilvl="0" w:tplc="2BC23226">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7" w15:restartNumberingAfterBreak="0">
    <w:nsid w:val="7D730A04"/>
    <w:multiLevelType w:val="hybridMultilevel"/>
    <w:tmpl w:val="43D6C1F4"/>
    <w:lvl w:ilvl="0" w:tplc="2B2A641C">
      <w:start w:val="1"/>
      <w:numFmt w:val="upperLetter"/>
      <w:lvlText w:val="%1)"/>
      <w:lvlJc w:val="left"/>
      <w:pPr>
        <w:ind w:left="447" w:hanging="360"/>
      </w:pPr>
      <w:rPr>
        <w:rFonts w:hint="default"/>
        <w:strike w:val="0"/>
      </w:rPr>
    </w:lvl>
    <w:lvl w:ilvl="1" w:tplc="280A0019" w:tentative="1">
      <w:start w:val="1"/>
      <w:numFmt w:val="lowerLetter"/>
      <w:lvlText w:val="%2."/>
      <w:lvlJc w:val="left"/>
      <w:pPr>
        <w:ind w:left="1167" w:hanging="360"/>
      </w:pPr>
    </w:lvl>
    <w:lvl w:ilvl="2" w:tplc="280A001B" w:tentative="1">
      <w:start w:val="1"/>
      <w:numFmt w:val="lowerRoman"/>
      <w:lvlText w:val="%3."/>
      <w:lvlJc w:val="right"/>
      <w:pPr>
        <w:ind w:left="1887" w:hanging="180"/>
      </w:pPr>
    </w:lvl>
    <w:lvl w:ilvl="3" w:tplc="280A000F" w:tentative="1">
      <w:start w:val="1"/>
      <w:numFmt w:val="decimal"/>
      <w:lvlText w:val="%4."/>
      <w:lvlJc w:val="left"/>
      <w:pPr>
        <w:ind w:left="2607" w:hanging="360"/>
      </w:pPr>
    </w:lvl>
    <w:lvl w:ilvl="4" w:tplc="280A0019" w:tentative="1">
      <w:start w:val="1"/>
      <w:numFmt w:val="lowerLetter"/>
      <w:lvlText w:val="%5."/>
      <w:lvlJc w:val="left"/>
      <w:pPr>
        <w:ind w:left="3327" w:hanging="360"/>
      </w:pPr>
    </w:lvl>
    <w:lvl w:ilvl="5" w:tplc="280A001B" w:tentative="1">
      <w:start w:val="1"/>
      <w:numFmt w:val="lowerRoman"/>
      <w:lvlText w:val="%6."/>
      <w:lvlJc w:val="right"/>
      <w:pPr>
        <w:ind w:left="4047" w:hanging="180"/>
      </w:pPr>
    </w:lvl>
    <w:lvl w:ilvl="6" w:tplc="280A000F" w:tentative="1">
      <w:start w:val="1"/>
      <w:numFmt w:val="decimal"/>
      <w:lvlText w:val="%7."/>
      <w:lvlJc w:val="left"/>
      <w:pPr>
        <w:ind w:left="4767" w:hanging="360"/>
      </w:pPr>
    </w:lvl>
    <w:lvl w:ilvl="7" w:tplc="280A0019" w:tentative="1">
      <w:start w:val="1"/>
      <w:numFmt w:val="lowerLetter"/>
      <w:lvlText w:val="%8."/>
      <w:lvlJc w:val="left"/>
      <w:pPr>
        <w:ind w:left="5487" w:hanging="360"/>
      </w:pPr>
    </w:lvl>
    <w:lvl w:ilvl="8" w:tplc="280A001B" w:tentative="1">
      <w:start w:val="1"/>
      <w:numFmt w:val="lowerRoman"/>
      <w:lvlText w:val="%9."/>
      <w:lvlJc w:val="right"/>
      <w:pPr>
        <w:ind w:left="6207" w:hanging="180"/>
      </w:pPr>
    </w:lvl>
  </w:abstractNum>
  <w:abstractNum w:abstractNumId="358" w15:restartNumberingAfterBreak="0">
    <w:nsid w:val="7DB56061"/>
    <w:multiLevelType w:val="hybridMultilevel"/>
    <w:tmpl w:val="63DEACB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9" w15:restartNumberingAfterBreak="0">
    <w:nsid w:val="7E210C6D"/>
    <w:multiLevelType w:val="hybridMultilevel"/>
    <w:tmpl w:val="9872BEBC"/>
    <w:lvl w:ilvl="0" w:tplc="4EF8169A">
      <w:start w:val="3"/>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0" w15:restartNumberingAfterBreak="0">
    <w:nsid w:val="7E7A70B2"/>
    <w:multiLevelType w:val="hybridMultilevel"/>
    <w:tmpl w:val="6E3429C4"/>
    <w:lvl w:ilvl="0" w:tplc="2DDA7C42">
      <w:start w:val="1"/>
      <w:numFmt w:val="bullet"/>
      <w:lvlText w:val="-"/>
      <w:lvlJc w:val="left"/>
      <w:pPr>
        <w:ind w:left="720" w:hanging="360"/>
      </w:pPr>
      <w:rPr>
        <w:rFonts w:ascii="Calibri" w:eastAsia="Calibri" w:hAnsi="Calibri"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1" w15:restartNumberingAfterBreak="0">
    <w:nsid w:val="7EE20AA8"/>
    <w:multiLevelType w:val="hybridMultilevel"/>
    <w:tmpl w:val="E0129BA0"/>
    <w:lvl w:ilvl="0" w:tplc="280A0011">
      <w:start w:val="1"/>
      <w:numFmt w:val="decimal"/>
      <w:lvlText w:val="%1)"/>
      <w:lvlJc w:val="left"/>
      <w:pPr>
        <w:ind w:left="833" w:hanging="360"/>
      </w:pPr>
    </w:lvl>
    <w:lvl w:ilvl="1" w:tplc="280A0019" w:tentative="1">
      <w:start w:val="1"/>
      <w:numFmt w:val="lowerLetter"/>
      <w:lvlText w:val="%2."/>
      <w:lvlJc w:val="left"/>
      <w:pPr>
        <w:ind w:left="1553" w:hanging="360"/>
      </w:pPr>
    </w:lvl>
    <w:lvl w:ilvl="2" w:tplc="280A001B" w:tentative="1">
      <w:start w:val="1"/>
      <w:numFmt w:val="lowerRoman"/>
      <w:lvlText w:val="%3."/>
      <w:lvlJc w:val="right"/>
      <w:pPr>
        <w:ind w:left="2273" w:hanging="180"/>
      </w:pPr>
    </w:lvl>
    <w:lvl w:ilvl="3" w:tplc="280A000F" w:tentative="1">
      <w:start w:val="1"/>
      <w:numFmt w:val="decimal"/>
      <w:lvlText w:val="%4."/>
      <w:lvlJc w:val="left"/>
      <w:pPr>
        <w:ind w:left="2993" w:hanging="360"/>
      </w:pPr>
    </w:lvl>
    <w:lvl w:ilvl="4" w:tplc="280A0019" w:tentative="1">
      <w:start w:val="1"/>
      <w:numFmt w:val="lowerLetter"/>
      <w:lvlText w:val="%5."/>
      <w:lvlJc w:val="left"/>
      <w:pPr>
        <w:ind w:left="3713" w:hanging="360"/>
      </w:pPr>
    </w:lvl>
    <w:lvl w:ilvl="5" w:tplc="280A001B" w:tentative="1">
      <w:start w:val="1"/>
      <w:numFmt w:val="lowerRoman"/>
      <w:lvlText w:val="%6."/>
      <w:lvlJc w:val="right"/>
      <w:pPr>
        <w:ind w:left="4433" w:hanging="180"/>
      </w:pPr>
    </w:lvl>
    <w:lvl w:ilvl="6" w:tplc="280A000F" w:tentative="1">
      <w:start w:val="1"/>
      <w:numFmt w:val="decimal"/>
      <w:lvlText w:val="%7."/>
      <w:lvlJc w:val="left"/>
      <w:pPr>
        <w:ind w:left="5153" w:hanging="360"/>
      </w:pPr>
    </w:lvl>
    <w:lvl w:ilvl="7" w:tplc="280A0019" w:tentative="1">
      <w:start w:val="1"/>
      <w:numFmt w:val="lowerLetter"/>
      <w:lvlText w:val="%8."/>
      <w:lvlJc w:val="left"/>
      <w:pPr>
        <w:ind w:left="5873" w:hanging="360"/>
      </w:pPr>
    </w:lvl>
    <w:lvl w:ilvl="8" w:tplc="280A001B" w:tentative="1">
      <w:start w:val="1"/>
      <w:numFmt w:val="lowerRoman"/>
      <w:lvlText w:val="%9."/>
      <w:lvlJc w:val="right"/>
      <w:pPr>
        <w:ind w:left="6593" w:hanging="180"/>
      </w:pPr>
    </w:lvl>
  </w:abstractNum>
  <w:abstractNum w:abstractNumId="362" w15:restartNumberingAfterBreak="0">
    <w:nsid w:val="7F1947A9"/>
    <w:multiLevelType w:val="hybridMultilevel"/>
    <w:tmpl w:val="D284B714"/>
    <w:lvl w:ilvl="0" w:tplc="280A001B">
      <w:start w:val="1"/>
      <w:numFmt w:val="lowerRoman"/>
      <w:lvlText w:val="%1."/>
      <w:lvlJc w:val="right"/>
      <w:pPr>
        <w:ind w:left="1181" w:hanging="360"/>
      </w:pPr>
    </w:lvl>
    <w:lvl w:ilvl="1" w:tplc="280A0019" w:tentative="1">
      <w:start w:val="1"/>
      <w:numFmt w:val="lowerLetter"/>
      <w:lvlText w:val="%2."/>
      <w:lvlJc w:val="left"/>
      <w:pPr>
        <w:ind w:left="1901" w:hanging="360"/>
      </w:pPr>
    </w:lvl>
    <w:lvl w:ilvl="2" w:tplc="280A001B" w:tentative="1">
      <w:start w:val="1"/>
      <w:numFmt w:val="lowerRoman"/>
      <w:lvlText w:val="%3."/>
      <w:lvlJc w:val="right"/>
      <w:pPr>
        <w:ind w:left="2621" w:hanging="180"/>
      </w:pPr>
    </w:lvl>
    <w:lvl w:ilvl="3" w:tplc="280A000F" w:tentative="1">
      <w:start w:val="1"/>
      <w:numFmt w:val="decimal"/>
      <w:lvlText w:val="%4."/>
      <w:lvlJc w:val="left"/>
      <w:pPr>
        <w:ind w:left="3341" w:hanging="360"/>
      </w:pPr>
    </w:lvl>
    <w:lvl w:ilvl="4" w:tplc="280A0019" w:tentative="1">
      <w:start w:val="1"/>
      <w:numFmt w:val="lowerLetter"/>
      <w:lvlText w:val="%5."/>
      <w:lvlJc w:val="left"/>
      <w:pPr>
        <w:ind w:left="4061" w:hanging="360"/>
      </w:pPr>
    </w:lvl>
    <w:lvl w:ilvl="5" w:tplc="280A001B" w:tentative="1">
      <w:start w:val="1"/>
      <w:numFmt w:val="lowerRoman"/>
      <w:lvlText w:val="%6."/>
      <w:lvlJc w:val="right"/>
      <w:pPr>
        <w:ind w:left="4781" w:hanging="180"/>
      </w:pPr>
    </w:lvl>
    <w:lvl w:ilvl="6" w:tplc="280A000F" w:tentative="1">
      <w:start w:val="1"/>
      <w:numFmt w:val="decimal"/>
      <w:lvlText w:val="%7."/>
      <w:lvlJc w:val="left"/>
      <w:pPr>
        <w:ind w:left="5501" w:hanging="360"/>
      </w:pPr>
    </w:lvl>
    <w:lvl w:ilvl="7" w:tplc="280A0019" w:tentative="1">
      <w:start w:val="1"/>
      <w:numFmt w:val="lowerLetter"/>
      <w:lvlText w:val="%8."/>
      <w:lvlJc w:val="left"/>
      <w:pPr>
        <w:ind w:left="6221" w:hanging="360"/>
      </w:pPr>
    </w:lvl>
    <w:lvl w:ilvl="8" w:tplc="280A001B" w:tentative="1">
      <w:start w:val="1"/>
      <w:numFmt w:val="lowerRoman"/>
      <w:lvlText w:val="%9."/>
      <w:lvlJc w:val="right"/>
      <w:pPr>
        <w:ind w:left="6941" w:hanging="180"/>
      </w:pPr>
    </w:lvl>
  </w:abstractNum>
  <w:abstractNum w:abstractNumId="363" w15:restartNumberingAfterBreak="0">
    <w:nsid w:val="7F5B22B5"/>
    <w:multiLevelType w:val="hybridMultilevel"/>
    <w:tmpl w:val="74E633DC"/>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4" w15:restartNumberingAfterBreak="0">
    <w:nsid w:val="7F6F268B"/>
    <w:multiLevelType w:val="hybridMultilevel"/>
    <w:tmpl w:val="4C1EA6AC"/>
    <w:lvl w:ilvl="0" w:tplc="24F06B90">
      <w:start w:val="1"/>
      <w:numFmt w:val="bullet"/>
      <w:lvlText w:val="-"/>
      <w:lvlJc w:val="left"/>
      <w:pPr>
        <w:ind w:left="680" w:hanging="360"/>
      </w:pPr>
      <w:rPr>
        <w:rFonts w:ascii="Traditional Arabic" w:hAnsi="Traditional Arabic" w:hint="default"/>
        <w:color w:val="auto"/>
      </w:rPr>
    </w:lvl>
    <w:lvl w:ilvl="1" w:tplc="0C0A0003" w:tentative="1">
      <w:start w:val="1"/>
      <w:numFmt w:val="bullet"/>
      <w:lvlText w:val="o"/>
      <w:lvlJc w:val="left"/>
      <w:pPr>
        <w:ind w:left="1400" w:hanging="360"/>
      </w:pPr>
      <w:rPr>
        <w:rFonts w:ascii="Courier New" w:hAnsi="Courier New" w:cs="Courier New" w:hint="default"/>
      </w:rPr>
    </w:lvl>
    <w:lvl w:ilvl="2" w:tplc="0C0A0005" w:tentative="1">
      <w:start w:val="1"/>
      <w:numFmt w:val="bullet"/>
      <w:lvlText w:val=""/>
      <w:lvlJc w:val="left"/>
      <w:pPr>
        <w:ind w:left="2120" w:hanging="360"/>
      </w:pPr>
      <w:rPr>
        <w:rFonts w:ascii="Wingdings" w:hAnsi="Wingdings" w:hint="default"/>
      </w:rPr>
    </w:lvl>
    <w:lvl w:ilvl="3" w:tplc="0C0A0001" w:tentative="1">
      <w:start w:val="1"/>
      <w:numFmt w:val="bullet"/>
      <w:lvlText w:val=""/>
      <w:lvlJc w:val="left"/>
      <w:pPr>
        <w:ind w:left="2840" w:hanging="360"/>
      </w:pPr>
      <w:rPr>
        <w:rFonts w:ascii="Symbol" w:hAnsi="Symbol" w:hint="default"/>
      </w:rPr>
    </w:lvl>
    <w:lvl w:ilvl="4" w:tplc="0C0A0003" w:tentative="1">
      <w:start w:val="1"/>
      <w:numFmt w:val="bullet"/>
      <w:lvlText w:val="o"/>
      <w:lvlJc w:val="left"/>
      <w:pPr>
        <w:ind w:left="3560" w:hanging="360"/>
      </w:pPr>
      <w:rPr>
        <w:rFonts w:ascii="Courier New" w:hAnsi="Courier New" w:cs="Courier New" w:hint="default"/>
      </w:rPr>
    </w:lvl>
    <w:lvl w:ilvl="5" w:tplc="0C0A0005" w:tentative="1">
      <w:start w:val="1"/>
      <w:numFmt w:val="bullet"/>
      <w:lvlText w:val=""/>
      <w:lvlJc w:val="left"/>
      <w:pPr>
        <w:ind w:left="4280" w:hanging="360"/>
      </w:pPr>
      <w:rPr>
        <w:rFonts w:ascii="Wingdings" w:hAnsi="Wingdings" w:hint="default"/>
      </w:rPr>
    </w:lvl>
    <w:lvl w:ilvl="6" w:tplc="0C0A0001" w:tentative="1">
      <w:start w:val="1"/>
      <w:numFmt w:val="bullet"/>
      <w:lvlText w:val=""/>
      <w:lvlJc w:val="left"/>
      <w:pPr>
        <w:ind w:left="5000" w:hanging="360"/>
      </w:pPr>
      <w:rPr>
        <w:rFonts w:ascii="Symbol" w:hAnsi="Symbol" w:hint="default"/>
      </w:rPr>
    </w:lvl>
    <w:lvl w:ilvl="7" w:tplc="0C0A0003" w:tentative="1">
      <w:start w:val="1"/>
      <w:numFmt w:val="bullet"/>
      <w:lvlText w:val="o"/>
      <w:lvlJc w:val="left"/>
      <w:pPr>
        <w:ind w:left="5720" w:hanging="360"/>
      </w:pPr>
      <w:rPr>
        <w:rFonts w:ascii="Courier New" w:hAnsi="Courier New" w:cs="Courier New" w:hint="default"/>
      </w:rPr>
    </w:lvl>
    <w:lvl w:ilvl="8" w:tplc="0C0A0005" w:tentative="1">
      <w:start w:val="1"/>
      <w:numFmt w:val="bullet"/>
      <w:lvlText w:val=""/>
      <w:lvlJc w:val="left"/>
      <w:pPr>
        <w:ind w:left="6440" w:hanging="360"/>
      </w:pPr>
      <w:rPr>
        <w:rFonts w:ascii="Wingdings" w:hAnsi="Wingdings" w:hint="default"/>
      </w:rPr>
    </w:lvl>
  </w:abstractNum>
  <w:abstractNum w:abstractNumId="365" w15:restartNumberingAfterBreak="0">
    <w:nsid w:val="7F80238C"/>
    <w:multiLevelType w:val="hybridMultilevel"/>
    <w:tmpl w:val="6EBA397C"/>
    <w:lvl w:ilvl="0" w:tplc="4B6CE3FA">
      <w:start w:val="1"/>
      <w:numFmt w:val="upperLetter"/>
      <w:lvlText w:val="%1)"/>
      <w:lvlJc w:val="left"/>
      <w:pPr>
        <w:ind w:left="538" w:hanging="360"/>
      </w:pPr>
      <w:rPr>
        <w:rFonts w:hint="default"/>
      </w:rPr>
    </w:lvl>
    <w:lvl w:ilvl="1" w:tplc="280A0019" w:tentative="1">
      <w:start w:val="1"/>
      <w:numFmt w:val="lowerLetter"/>
      <w:lvlText w:val="%2."/>
      <w:lvlJc w:val="left"/>
      <w:pPr>
        <w:ind w:left="1258" w:hanging="360"/>
      </w:pPr>
    </w:lvl>
    <w:lvl w:ilvl="2" w:tplc="280A001B" w:tentative="1">
      <w:start w:val="1"/>
      <w:numFmt w:val="lowerRoman"/>
      <w:lvlText w:val="%3."/>
      <w:lvlJc w:val="right"/>
      <w:pPr>
        <w:ind w:left="1978" w:hanging="180"/>
      </w:pPr>
    </w:lvl>
    <w:lvl w:ilvl="3" w:tplc="280A000F" w:tentative="1">
      <w:start w:val="1"/>
      <w:numFmt w:val="decimal"/>
      <w:lvlText w:val="%4."/>
      <w:lvlJc w:val="left"/>
      <w:pPr>
        <w:ind w:left="2698" w:hanging="360"/>
      </w:pPr>
    </w:lvl>
    <w:lvl w:ilvl="4" w:tplc="280A0019" w:tentative="1">
      <w:start w:val="1"/>
      <w:numFmt w:val="lowerLetter"/>
      <w:lvlText w:val="%5."/>
      <w:lvlJc w:val="left"/>
      <w:pPr>
        <w:ind w:left="3418" w:hanging="360"/>
      </w:pPr>
    </w:lvl>
    <w:lvl w:ilvl="5" w:tplc="280A001B" w:tentative="1">
      <w:start w:val="1"/>
      <w:numFmt w:val="lowerRoman"/>
      <w:lvlText w:val="%6."/>
      <w:lvlJc w:val="right"/>
      <w:pPr>
        <w:ind w:left="4138" w:hanging="180"/>
      </w:pPr>
    </w:lvl>
    <w:lvl w:ilvl="6" w:tplc="280A000F" w:tentative="1">
      <w:start w:val="1"/>
      <w:numFmt w:val="decimal"/>
      <w:lvlText w:val="%7."/>
      <w:lvlJc w:val="left"/>
      <w:pPr>
        <w:ind w:left="4858" w:hanging="360"/>
      </w:pPr>
    </w:lvl>
    <w:lvl w:ilvl="7" w:tplc="280A0019" w:tentative="1">
      <w:start w:val="1"/>
      <w:numFmt w:val="lowerLetter"/>
      <w:lvlText w:val="%8."/>
      <w:lvlJc w:val="left"/>
      <w:pPr>
        <w:ind w:left="5578" w:hanging="360"/>
      </w:pPr>
    </w:lvl>
    <w:lvl w:ilvl="8" w:tplc="280A001B" w:tentative="1">
      <w:start w:val="1"/>
      <w:numFmt w:val="lowerRoman"/>
      <w:lvlText w:val="%9."/>
      <w:lvlJc w:val="right"/>
      <w:pPr>
        <w:ind w:left="6298" w:hanging="180"/>
      </w:pPr>
    </w:lvl>
  </w:abstractNum>
  <w:abstractNum w:abstractNumId="366" w15:restartNumberingAfterBreak="0">
    <w:nsid w:val="7FD5565B"/>
    <w:multiLevelType w:val="hybridMultilevel"/>
    <w:tmpl w:val="8664550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7" w15:restartNumberingAfterBreak="0">
    <w:nsid w:val="7FD56E6C"/>
    <w:multiLevelType w:val="hybridMultilevel"/>
    <w:tmpl w:val="F18C344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8" w15:restartNumberingAfterBreak="0">
    <w:nsid w:val="7FF76F0D"/>
    <w:multiLevelType w:val="hybridMultilevel"/>
    <w:tmpl w:val="8664550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51"/>
  </w:num>
  <w:num w:numId="2">
    <w:abstractNumId w:val="359"/>
  </w:num>
  <w:num w:numId="3">
    <w:abstractNumId w:val="211"/>
  </w:num>
  <w:num w:numId="4">
    <w:abstractNumId w:val="184"/>
  </w:num>
  <w:num w:numId="5">
    <w:abstractNumId w:val="63"/>
  </w:num>
  <w:num w:numId="6">
    <w:abstractNumId w:val="242"/>
  </w:num>
  <w:num w:numId="7">
    <w:abstractNumId w:val="1"/>
  </w:num>
  <w:num w:numId="8">
    <w:abstractNumId w:val="81"/>
  </w:num>
  <w:num w:numId="9">
    <w:abstractNumId w:val="52"/>
  </w:num>
  <w:num w:numId="10">
    <w:abstractNumId w:val="10"/>
  </w:num>
  <w:num w:numId="11">
    <w:abstractNumId w:val="182"/>
  </w:num>
  <w:num w:numId="12">
    <w:abstractNumId w:val="338"/>
  </w:num>
  <w:num w:numId="13">
    <w:abstractNumId w:val="187"/>
  </w:num>
  <w:num w:numId="14">
    <w:abstractNumId w:val="320"/>
  </w:num>
  <w:num w:numId="15">
    <w:abstractNumId w:val="270"/>
  </w:num>
  <w:num w:numId="16">
    <w:abstractNumId w:val="365"/>
  </w:num>
  <w:num w:numId="17">
    <w:abstractNumId w:val="322"/>
  </w:num>
  <w:num w:numId="18">
    <w:abstractNumId w:val="236"/>
  </w:num>
  <w:num w:numId="19">
    <w:abstractNumId w:val="79"/>
  </w:num>
  <w:num w:numId="20">
    <w:abstractNumId w:val="293"/>
  </w:num>
  <w:num w:numId="21">
    <w:abstractNumId w:val="272"/>
  </w:num>
  <w:num w:numId="22">
    <w:abstractNumId w:val="299"/>
  </w:num>
  <w:num w:numId="23">
    <w:abstractNumId w:val="28"/>
  </w:num>
  <w:num w:numId="24">
    <w:abstractNumId w:val="300"/>
  </w:num>
  <w:num w:numId="25">
    <w:abstractNumId w:val="109"/>
  </w:num>
  <w:num w:numId="26">
    <w:abstractNumId w:val="114"/>
  </w:num>
  <w:num w:numId="27">
    <w:abstractNumId w:val="336"/>
  </w:num>
  <w:num w:numId="28">
    <w:abstractNumId w:val="144"/>
  </w:num>
  <w:num w:numId="29">
    <w:abstractNumId w:val="316"/>
  </w:num>
  <w:num w:numId="30">
    <w:abstractNumId w:val="167"/>
  </w:num>
  <w:num w:numId="31">
    <w:abstractNumId w:val="9"/>
  </w:num>
  <w:num w:numId="32">
    <w:abstractNumId w:val="93"/>
  </w:num>
  <w:num w:numId="33">
    <w:abstractNumId w:val="131"/>
  </w:num>
  <w:num w:numId="34">
    <w:abstractNumId w:val="364"/>
  </w:num>
  <w:num w:numId="35">
    <w:abstractNumId w:val="210"/>
  </w:num>
  <w:num w:numId="36">
    <w:abstractNumId w:val="245"/>
  </w:num>
  <w:num w:numId="37">
    <w:abstractNumId w:val="271"/>
  </w:num>
  <w:num w:numId="38">
    <w:abstractNumId w:val="68"/>
  </w:num>
  <w:num w:numId="39">
    <w:abstractNumId w:val="297"/>
  </w:num>
  <w:num w:numId="40">
    <w:abstractNumId w:val="298"/>
  </w:num>
  <w:num w:numId="41">
    <w:abstractNumId w:val="89"/>
  </w:num>
  <w:num w:numId="42">
    <w:abstractNumId w:val="263"/>
  </w:num>
  <w:num w:numId="43">
    <w:abstractNumId w:val="135"/>
  </w:num>
  <w:num w:numId="44">
    <w:abstractNumId w:val="350"/>
  </w:num>
  <w:num w:numId="45">
    <w:abstractNumId w:val="345"/>
  </w:num>
  <w:num w:numId="46">
    <w:abstractNumId w:val="308"/>
  </w:num>
  <w:num w:numId="47">
    <w:abstractNumId w:val="133"/>
  </w:num>
  <w:num w:numId="48">
    <w:abstractNumId w:val="226"/>
  </w:num>
  <w:num w:numId="49">
    <w:abstractNumId w:val="32"/>
  </w:num>
  <w:num w:numId="50">
    <w:abstractNumId w:val="323"/>
  </w:num>
  <w:num w:numId="51">
    <w:abstractNumId w:val="329"/>
  </w:num>
  <w:num w:numId="52">
    <w:abstractNumId w:val="363"/>
  </w:num>
  <w:num w:numId="53">
    <w:abstractNumId w:val="243"/>
  </w:num>
  <w:num w:numId="54">
    <w:abstractNumId w:val="294"/>
  </w:num>
  <w:num w:numId="55">
    <w:abstractNumId w:val="260"/>
  </w:num>
  <w:num w:numId="56">
    <w:abstractNumId w:val="26"/>
  </w:num>
  <w:num w:numId="57">
    <w:abstractNumId w:val="337"/>
  </w:num>
  <w:num w:numId="58">
    <w:abstractNumId w:val="341"/>
  </w:num>
  <w:num w:numId="59">
    <w:abstractNumId w:val="84"/>
  </w:num>
  <w:num w:numId="60">
    <w:abstractNumId w:val="310"/>
  </w:num>
  <w:num w:numId="61">
    <w:abstractNumId w:val="185"/>
  </w:num>
  <w:num w:numId="62">
    <w:abstractNumId w:val="50"/>
  </w:num>
  <w:num w:numId="63">
    <w:abstractNumId w:val="305"/>
  </w:num>
  <w:num w:numId="64">
    <w:abstractNumId w:val="132"/>
  </w:num>
  <w:num w:numId="65">
    <w:abstractNumId w:val="3"/>
  </w:num>
  <w:num w:numId="66">
    <w:abstractNumId w:val="14"/>
  </w:num>
  <w:num w:numId="67">
    <w:abstractNumId w:val="347"/>
  </w:num>
  <w:num w:numId="68">
    <w:abstractNumId w:val="7"/>
  </w:num>
  <w:num w:numId="69">
    <w:abstractNumId w:val="86"/>
  </w:num>
  <w:num w:numId="70">
    <w:abstractNumId w:val="230"/>
  </w:num>
  <w:num w:numId="71">
    <w:abstractNumId w:val="327"/>
  </w:num>
  <w:num w:numId="72">
    <w:abstractNumId w:val="186"/>
  </w:num>
  <w:num w:numId="73">
    <w:abstractNumId w:val="168"/>
  </w:num>
  <w:num w:numId="74">
    <w:abstractNumId w:val="306"/>
  </w:num>
  <w:num w:numId="75">
    <w:abstractNumId w:val="357"/>
  </w:num>
  <w:num w:numId="76">
    <w:abstractNumId w:val="360"/>
  </w:num>
  <w:num w:numId="77">
    <w:abstractNumId w:val="59"/>
  </w:num>
  <w:num w:numId="78">
    <w:abstractNumId w:val="215"/>
  </w:num>
  <w:num w:numId="79">
    <w:abstractNumId w:val="12"/>
  </w:num>
  <w:num w:numId="80">
    <w:abstractNumId w:val="247"/>
  </w:num>
  <w:num w:numId="81">
    <w:abstractNumId w:val="40"/>
  </w:num>
  <w:num w:numId="82">
    <w:abstractNumId w:val="2"/>
  </w:num>
  <w:num w:numId="83">
    <w:abstractNumId w:val="177"/>
  </w:num>
  <w:num w:numId="84">
    <w:abstractNumId w:val="152"/>
  </w:num>
  <w:num w:numId="85">
    <w:abstractNumId w:val="274"/>
  </w:num>
  <w:num w:numId="86">
    <w:abstractNumId w:val="19"/>
  </w:num>
  <w:num w:numId="87">
    <w:abstractNumId w:val="142"/>
  </w:num>
  <w:num w:numId="88">
    <w:abstractNumId w:val="67"/>
  </w:num>
  <w:num w:numId="89">
    <w:abstractNumId w:val="11"/>
  </w:num>
  <w:num w:numId="90">
    <w:abstractNumId w:val="171"/>
  </w:num>
  <w:num w:numId="91">
    <w:abstractNumId w:val="87"/>
  </w:num>
  <w:num w:numId="92">
    <w:abstractNumId w:val="273"/>
  </w:num>
  <w:num w:numId="93">
    <w:abstractNumId w:val="24"/>
  </w:num>
  <w:num w:numId="94">
    <w:abstractNumId w:val="269"/>
  </w:num>
  <w:num w:numId="95">
    <w:abstractNumId w:val="105"/>
  </w:num>
  <w:num w:numId="96">
    <w:abstractNumId w:val="103"/>
  </w:num>
  <w:num w:numId="97">
    <w:abstractNumId w:val="8"/>
  </w:num>
  <w:num w:numId="98">
    <w:abstractNumId w:val="139"/>
  </w:num>
  <w:num w:numId="99">
    <w:abstractNumId w:val="73"/>
  </w:num>
  <w:num w:numId="100">
    <w:abstractNumId w:val="145"/>
  </w:num>
  <w:num w:numId="101">
    <w:abstractNumId w:val="164"/>
  </w:num>
  <w:num w:numId="102">
    <w:abstractNumId w:val="146"/>
  </w:num>
  <w:num w:numId="103">
    <w:abstractNumId w:val="99"/>
  </w:num>
  <w:num w:numId="104">
    <w:abstractNumId w:val="4"/>
  </w:num>
  <w:num w:numId="105">
    <w:abstractNumId w:val="53"/>
  </w:num>
  <w:num w:numId="106">
    <w:abstractNumId w:val="262"/>
  </w:num>
  <w:num w:numId="107">
    <w:abstractNumId w:val="277"/>
  </w:num>
  <w:num w:numId="108">
    <w:abstractNumId w:val="219"/>
  </w:num>
  <w:num w:numId="109">
    <w:abstractNumId w:val="304"/>
  </w:num>
  <w:num w:numId="110">
    <w:abstractNumId w:val="46"/>
  </w:num>
  <w:num w:numId="111">
    <w:abstractNumId w:val="56"/>
  </w:num>
  <w:num w:numId="112">
    <w:abstractNumId w:val="29"/>
  </w:num>
  <w:num w:numId="113">
    <w:abstractNumId w:val="257"/>
  </w:num>
  <w:num w:numId="114">
    <w:abstractNumId w:val="203"/>
  </w:num>
  <w:num w:numId="115">
    <w:abstractNumId w:val="118"/>
  </w:num>
  <w:num w:numId="116">
    <w:abstractNumId w:val="196"/>
  </w:num>
  <w:num w:numId="117">
    <w:abstractNumId w:val="218"/>
  </w:num>
  <w:num w:numId="118">
    <w:abstractNumId w:val="291"/>
  </w:num>
  <w:num w:numId="119">
    <w:abstractNumId w:val="122"/>
  </w:num>
  <w:num w:numId="120">
    <w:abstractNumId w:val="207"/>
  </w:num>
  <w:num w:numId="121">
    <w:abstractNumId w:val="106"/>
  </w:num>
  <w:num w:numId="122">
    <w:abstractNumId w:val="23"/>
  </w:num>
  <w:num w:numId="123">
    <w:abstractNumId w:val="244"/>
  </w:num>
  <w:num w:numId="124">
    <w:abstractNumId w:val="88"/>
  </w:num>
  <w:num w:numId="125">
    <w:abstractNumId w:val="91"/>
  </w:num>
  <w:num w:numId="126">
    <w:abstractNumId w:val="136"/>
  </w:num>
  <w:num w:numId="127">
    <w:abstractNumId w:val="42"/>
  </w:num>
  <w:num w:numId="128">
    <w:abstractNumId w:val="25"/>
  </w:num>
  <w:num w:numId="129">
    <w:abstractNumId w:val="232"/>
  </w:num>
  <w:num w:numId="130">
    <w:abstractNumId w:val="253"/>
  </w:num>
  <w:num w:numId="131">
    <w:abstractNumId w:val="21"/>
  </w:num>
  <w:num w:numId="132">
    <w:abstractNumId w:val="170"/>
  </w:num>
  <w:num w:numId="133">
    <w:abstractNumId w:val="206"/>
  </w:num>
  <w:num w:numId="134">
    <w:abstractNumId w:val="296"/>
  </w:num>
  <w:num w:numId="135">
    <w:abstractNumId w:val="205"/>
  </w:num>
  <w:num w:numId="136">
    <w:abstractNumId w:val="183"/>
  </w:num>
  <w:num w:numId="137">
    <w:abstractNumId w:val="285"/>
  </w:num>
  <w:num w:numId="138">
    <w:abstractNumId w:val="311"/>
  </w:num>
  <w:num w:numId="139">
    <w:abstractNumId w:val="355"/>
  </w:num>
  <w:num w:numId="140">
    <w:abstractNumId w:val="116"/>
  </w:num>
  <w:num w:numId="141">
    <w:abstractNumId w:val="349"/>
  </w:num>
  <w:num w:numId="142">
    <w:abstractNumId w:val="328"/>
  </w:num>
  <w:num w:numId="143">
    <w:abstractNumId w:val="15"/>
  </w:num>
  <w:num w:numId="144">
    <w:abstractNumId w:val="149"/>
  </w:num>
  <w:num w:numId="145">
    <w:abstractNumId w:val="138"/>
  </w:num>
  <w:num w:numId="146">
    <w:abstractNumId w:val="134"/>
  </w:num>
  <w:num w:numId="147">
    <w:abstractNumId w:val="319"/>
  </w:num>
  <w:num w:numId="148">
    <w:abstractNumId w:val="20"/>
  </w:num>
  <w:num w:numId="149">
    <w:abstractNumId w:val="137"/>
  </w:num>
  <w:num w:numId="150">
    <w:abstractNumId w:val="256"/>
  </w:num>
  <w:num w:numId="151">
    <w:abstractNumId w:val="367"/>
  </w:num>
  <w:num w:numId="152">
    <w:abstractNumId w:val="180"/>
  </w:num>
  <w:num w:numId="153">
    <w:abstractNumId w:val="318"/>
  </w:num>
  <w:num w:numId="154">
    <w:abstractNumId w:val="303"/>
  </w:num>
  <w:num w:numId="155">
    <w:abstractNumId w:val="249"/>
  </w:num>
  <w:num w:numId="156">
    <w:abstractNumId w:val="115"/>
  </w:num>
  <w:num w:numId="157">
    <w:abstractNumId w:val="77"/>
  </w:num>
  <w:num w:numId="158">
    <w:abstractNumId w:val="282"/>
  </w:num>
  <w:num w:numId="159">
    <w:abstractNumId w:val="190"/>
  </w:num>
  <w:num w:numId="160">
    <w:abstractNumId w:val="321"/>
  </w:num>
  <w:num w:numId="161">
    <w:abstractNumId w:val="361"/>
  </w:num>
  <w:num w:numId="162">
    <w:abstractNumId w:val="166"/>
  </w:num>
  <w:num w:numId="163">
    <w:abstractNumId w:val="72"/>
  </w:num>
  <w:num w:numId="164">
    <w:abstractNumId w:val="62"/>
  </w:num>
  <w:num w:numId="165">
    <w:abstractNumId w:val="352"/>
  </w:num>
  <w:num w:numId="166">
    <w:abstractNumId w:val="254"/>
  </w:num>
  <w:num w:numId="167">
    <w:abstractNumId w:val="76"/>
  </w:num>
  <w:num w:numId="168">
    <w:abstractNumId w:val="161"/>
  </w:num>
  <w:num w:numId="169">
    <w:abstractNumId w:val="47"/>
  </w:num>
  <w:num w:numId="170">
    <w:abstractNumId w:val="289"/>
  </w:num>
  <w:num w:numId="171">
    <w:abstractNumId w:val="179"/>
  </w:num>
  <w:num w:numId="172">
    <w:abstractNumId w:val="193"/>
  </w:num>
  <w:num w:numId="173">
    <w:abstractNumId w:val="153"/>
  </w:num>
  <w:num w:numId="174">
    <w:abstractNumId w:val="229"/>
  </w:num>
  <w:num w:numId="175">
    <w:abstractNumId w:val="128"/>
  </w:num>
  <w:num w:numId="176">
    <w:abstractNumId w:val="27"/>
  </w:num>
  <w:num w:numId="177">
    <w:abstractNumId w:val="94"/>
  </w:num>
  <w:num w:numId="178">
    <w:abstractNumId w:val="324"/>
  </w:num>
  <w:num w:numId="179">
    <w:abstractNumId w:val="65"/>
  </w:num>
  <w:num w:numId="180">
    <w:abstractNumId w:val="312"/>
  </w:num>
  <w:num w:numId="181">
    <w:abstractNumId w:val="335"/>
  </w:num>
  <w:num w:numId="182">
    <w:abstractNumId w:val="102"/>
  </w:num>
  <w:num w:numId="183">
    <w:abstractNumId w:val="368"/>
  </w:num>
  <w:num w:numId="184">
    <w:abstractNumId w:val="98"/>
  </w:num>
  <w:num w:numId="185">
    <w:abstractNumId w:val="366"/>
  </w:num>
  <w:num w:numId="186">
    <w:abstractNumId w:val="148"/>
  </w:num>
  <w:num w:numId="187">
    <w:abstractNumId w:val="80"/>
  </w:num>
  <w:num w:numId="188">
    <w:abstractNumId w:val="251"/>
  </w:num>
  <w:num w:numId="189">
    <w:abstractNumId w:val="358"/>
  </w:num>
  <w:num w:numId="190">
    <w:abstractNumId w:val="237"/>
  </w:num>
  <w:num w:numId="191">
    <w:abstractNumId w:val="110"/>
  </w:num>
  <w:num w:numId="192">
    <w:abstractNumId w:val="44"/>
  </w:num>
  <w:num w:numId="193">
    <w:abstractNumId w:val="259"/>
  </w:num>
  <w:num w:numId="194">
    <w:abstractNumId w:val="54"/>
  </w:num>
  <w:num w:numId="195">
    <w:abstractNumId w:val="234"/>
  </w:num>
  <w:num w:numId="196">
    <w:abstractNumId w:val="283"/>
  </w:num>
  <w:num w:numId="197">
    <w:abstractNumId w:val="156"/>
  </w:num>
  <w:num w:numId="198">
    <w:abstractNumId w:val="189"/>
  </w:num>
  <w:num w:numId="199">
    <w:abstractNumId w:val="123"/>
  </w:num>
  <w:num w:numId="200">
    <w:abstractNumId w:val="214"/>
  </w:num>
  <w:num w:numId="201">
    <w:abstractNumId w:val="55"/>
  </w:num>
  <w:num w:numId="202">
    <w:abstractNumId w:val="217"/>
  </w:num>
  <w:num w:numId="203">
    <w:abstractNumId w:val="342"/>
  </w:num>
  <w:num w:numId="204">
    <w:abstractNumId w:val="85"/>
  </w:num>
  <w:num w:numId="205">
    <w:abstractNumId w:val="174"/>
  </w:num>
  <w:num w:numId="206">
    <w:abstractNumId w:val="228"/>
  </w:num>
  <w:num w:numId="207">
    <w:abstractNumId w:val="141"/>
  </w:num>
  <w:num w:numId="208">
    <w:abstractNumId w:val="286"/>
  </w:num>
  <w:num w:numId="209">
    <w:abstractNumId w:val="188"/>
  </w:num>
  <w:num w:numId="210">
    <w:abstractNumId w:val="261"/>
  </w:num>
  <w:num w:numId="211">
    <w:abstractNumId w:val="151"/>
  </w:num>
  <w:num w:numId="212">
    <w:abstractNumId w:val="288"/>
  </w:num>
  <w:num w:numId="213">
    <w:abstractNumId w:val="279"/>
  </w:num>
  <w:num w:numId="214">
    <w:abstractNumId w:val="231"/>
  </w:num>
  <w:num w:numId="215">
    <w:abstractNumId w:val="181"/>
  </w:num>
  <w:num w:numId="216">
    <w:abstractNumId w:val="268"/>
  </w:num>
  <w:num w:numId="217">
    <w:abstractNumId w:val="78"/>
  </w:num>
  <w:num w:numId="218">
    <w:abstractNumId w:val="267"/>
  </w:num>
  <w:num w:numId="219">
    <w:abstractNumId w:val="5"/>
  </w:num>
  <w:num w:numId="220">
    <w:abstractNumId w:val="241"/>
  </w:num>
  <w:num w:numId="221">
    <w:abstractNumId w:val="70"/>
  </w:num>
  <w:num w:numId="222">
    <w:abstractNumId w:val="163"/>
  </w:num>
  <w:num w:numId="223">
    <w:abstractNumId w:val="178"/>
  </w:num>
  <w:num w:numId="224">
    <w:abstractNumId w:val="278"/>
  </w:num>
  <w:num w:numId="225">
    <w:abstractNumId w:val="281"/>
  </w:num>
  <w:num w:numId="226">
    <w:abstractNumId w:val="111"/>
  </w:num>
  <w:num w:numId="227">
    <w:abstractNumId w:val="96"/>
  </w:num>
  <w:num w:numId="228">
    <w:abstractNumId w:val="348"/>
  </w:num>
  <w:num w:numId="229">
    <w:abstractNumId w:val="317"/>
  </w:num>
  <w:num w:numId="230">
    <w:abstractNumId w:val="340"/>
  </w:num>
  <w:num w:numId="231">
    <w:abstractNumId w:val="172"/>
  </w:num>
  <w:num w:numId="232">
    <w:abstractNumId w:val="130"/>
  </w:num>
  <w:num w:numId="233">
    <w:abstractNumId w:val="200"/>
  </w:num>
  <w:num w:numId="234">
    <w:abstractNumId w:val="290"/>
  </w:num>
  <w:num w:numId="235">
    <w:abstractNumId w:val="48"/>
  </w:num>
  <w:num w:numId="236">
    <w:abstractNumId w:val="169"/>
  </w:num>
  <w:num w:numId="237">
    <w:abstractNumId w:val="315"/>
  </w:num>
  <w:num w:numId="238">
    <w:abstractNumId w:val="35"/>
  </w:num>
  <w:num w:numId="239">
    <w:abstractNumId w:val="34"/>
  </w:num>
  <w:num w:numId="240">
    <w:abstractNumId w:val="221"/>
  </w:num>
  <w:num w:numId="241">
    <w:abstractNumId w:val="239"/>
  </w:num>
  <w:num w:numId="242">
    <w:abstractNumId w:val="284"/>
  </w:num>
  <w:num w:numId="243">
    <w:abstractNumId w:val="126"/>
  </w:num>
  <w:num w:numId="244">
    <w:abstractNumId w:val="13"/>
  </w:num>
  <w:num w:numId="245">
    <w:abstractNumId w:val="74"/>
  </w:num>
  <w:num w:numId="246">
    <w:abstractNumId w:val="58"/>
  </w:num>
  <w:num w:numId="247">
    <w:abstractNumId w:val="354"/>
  </w:num>
  <w:num w:numId="248">
    <w:abstractNumId w:val="100"/>
  </w:num>
  <w:num w:numId="249">
    <w:abstractNumId w:val="119"/>
  </w:num>
  <w:num w:numId="250">
    <w:abstractNumId w:val="334"/>
  </w:num>
  <w:num w:numId="251">
    <w:abstractNumId w:val="31"/>
  </w:num>
  <w:num w:numId="252">
    <w:abstractNumId w:val="159"/>
  </w:num>
  <w:num w:numId="253">
    <w:abstractNumId w:val="107"/>
  </w:num>
  <w:num w:numId="254">
    <w:abstractNumId w:val="51"/>
  </w:num>
  <w:num w:numId="255">
    <w:abstractNumId w:val="0"/>
  </w:num>
  <w:num w:numId="256">
    <w:abstractNumId w:val="331"/>
  </w:num>
  <w:num w:numId="257">
    <w:abstractNumId w:val="101"/>
  </w:num>
  <w:num w:numId="258">
    <w:abstractNumId w:val="222"/>
  </w:num>
  <w:num w:numId="259">
    <w:abstractNumId w:val="36"/>
  </w:num>
  <w:num w:numId="260">
    <w:abstractNumId w:val="362"/>
  </w:num>
  <w:num w:numId="261">
    <w:abstractNumId w:val="30"/>
  </w:num>
  <w:num w:numId="262">
    <w:abstractNumId w:val="143"/>
  </w:num>
  <w:num w:numId="263">
    <w:abstractNumId w:val="240"/>
  </w:num>
  <w:num w:numId="264">
    <w:abstractNumId w:val="216"/>
  </w:num>
  <w:num w:numId="265">
    <w:abstractNumId w:val="39"/>
  </w:num>
  <w:num w:numId="266">
    <w:abstractNumId w:val="95"/>
  </w:num>
  <w:num w:numId="267">
    <w:abstractNumId w:val="264"/>
  </w:num>
  <w:num w:numId="268">
    <w:abstractNumId w:val="121"/>
  </w:num>
  <w:num w:numId="269">
    <w:abstractNumId w:val="37"/>
  </w:num>
  <w:num w:numId="270">
    <w:abstractNumId w:val="154"/>
  </w:num>
  <w:num w:numId="271">
    <w:abstractNumId w:val="307"/>
  </w:num>
  <w:num w:numId="272">
    <w:abstractNumId w:val="258"/>
  </w:num>
  <w:num w:numId="273">
    <w:abstractNumId w:val="332"/>
  </w:num>
  <w:num w:numId="274">
    <w:abstractNumId w:val="41"/>
  </w:num>
  <w:num w:numId="275">
    <w:abstractNumId w:val="204"/>
  </w:num>
  <w:num w:numId="276">
    <w:abstractNumId w:val="287"/>
  </w:num>
  <w:num w:numId="277">
    <w:abstractNumId w:val="225"/>
  </w:num>
  <w:num w:numId="278">
    <w:abstractNumId w:val="213"/>
  </w:num>
  <w:num w:numId="279">
    <w:abstractNumId w:val="266"/>
  </w:num>
  <w:num w:numId="280">
    <w:abstractNumId w:val="198"/>
  </w:num>
  <w:num w:numId="281">
    <w:abstractNumId w:val="344"/>
  </w:num>
  <w:num w:numId="282">
    <w:abstractNumId w:val="325"/>
  </w:num>
  <w:num w:numId="283">
    <w:abstractNumId w:val="292"/>
  </w:num>
  <w:num w:numId="284">
    <w:abstractNumId w:val="192"/>
  </w:num>
  <w:num w:numId="285">
    <w:abstractNumId w:val="173"/>
  </w:num>
  <w:num w:numId="286">
    <w:abstractNumId w:val="82"/>
  </w:num>
  <w:num w:numId="287">
    <w:abstractNumId w:val="353"/>
  </w:num>
  <w:num w:numId="288">
    <w:abstractNumId w:val="18"/>
  </w:num>
  <w:num w:numId="289">
    <w:abstractNumId w:val="90"/>
  </w:num>
  <w:num w:numId="290">
    <w:abstractNumId w:val="333"/>
  </w:num>
  <w:num w:numId="291">
    <w:abstractNumId w:val="280"/>
  </w:num>
  <w:num w:numId="292">
    <w:abstractNumId w:val="195"/>
  </w:num>
  <w:num w:numId="293">
    <w:abstractNumId w:val="176"/>
  </w:num>
  <w:num w:numId="294">
    <w:abstractNumId w:val="22"/>
  </w:num>
  <w:num w:numId="295">
    <w:abstractNumId w:val="265"/>
  </w:num>
  <w:num w:numId="296">
    <w:abstractNumId w:val="275"/>
  </w:num>
  <w:num w:numId="297">
    <w:abstractNumId w:val="162"/>
  </w:num>
  <w:num w:numId="298">
    <w:abstractNumId w:val="108"/>
  </w:num>
  <w:num w:numId="299">
    <w:abstractNumId w:val="246"/>
  </w:num>
  <w:num w:numId="300">
    <w:abstractNumId w:val="127"/>
  </w:num>
  <w:num w:numId="301">
    <w:abstractNumId w:val="64"/>
  </w:num>
  <w:num w:numId="302">
    <w:abstractNumId w:val="125"/>
  </w:num>
  <w:num w:numId="303">
    <w:abstractNumId w:val="155"/>
  </w:num>
  <w:num w:numId="304">
    <w:abstractNumId w:val="227"/>
  </w:num>
  <w:num w:numId="305">
    <w:abstractNumId w:val="117"/>
  </w:num>
  <w:num w:numId="306">
    <w:abstractNumId w:val="224"/>
  </w:num>
  <w:num w:numId="307">
    <w:abstractNumId w:val="235"/>
  </w:num>
  <w:num w:numId="308">
    <w:abstractNumId w:val="346"/>
  </w:num>
  <w:num w:numId="309">
    <w:abstractNumId w:val="194"/>
  </w:num>
  <w:num w:numId="310">
    <w:abstractNumId w:val="97"/>
  </w:num>
  <w:num w:numId="311">
    <w:abstractNumId w:val="326"/>
  </w:num>
  <w:num w:numId="312">
    <w:abstractNumId w:val="43"/>
  </w:num>
  <w:num w:numId="313">
    <w:abstractNumId w:val="157"/>
  </w:num>
  <w:num w:numId="314">
    <w:abstractNumId w:val="212"/>
  </w:num>
  <w:num w:numId="315">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276"/>
  </w:num>
  <w:num w:numId="31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3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2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112"/>
  </w:num>
  <w:num w:numId="323">
    <w:abstractNumId w:val="3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238"/>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2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3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60"/>
    <w:lvlOverride w:ilvl="0">
      <w:startOverride w:val="1"/>
    </w:lvlOverride>
    <w:lvlOverride w:ilvl="1"/>
    <w:lvlOverride w:ilvl="2"/>
    <w:lvlOverride w:ilvl="3"/>
    <w:lvlOverride w:ilvl="4"/>
    <w:lvlOverride w:ilvl="5"/>
    <w:lvlOverride w:ilvl="6"/>
    <w:lvlOverride w:ilvl="7"/>
    <w:lvlOverride w:ilvl="8"/>
  </w:num>
  <w:num w:numId="33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92"/>
    <w:lvlOverride w:ilvl="0">
      <w:startOverride w:val="1"/>
    </w:lvlOverride>
    <w:lvlOverride w:ilvl="1"/>
    <w:lvlOverride w:ilvl="2"/>
    <w:lvlOverride w:ilvl="3"/>
    <w:lvlOverride w:ilvl="4"/>
    <w:lvlOverride w:ilvl="5"/>
    <w:lvlOverride w:ilvl="6"/>
    <w:lvlOverride w:ilvl="7"/>
    <w:lvlOverride w:ilvl="8"/>
  </w:num>
  <w:num w:numId="335">
    <w:abstractNumId w:val="250"/>
    <w:lvlOverride w:ilvl="0">
      <w:startOverride w:val="1"/>
    </w:lvlOverride>
    <w:lvlOverride w:ilvl="1"/>
    <w:lvlOverride w:ilvl="2"/>
    <w:lvlOverride w:ilvl="3"/>
    <w:lvlOverride w:ilvl="4"/>
    <w:lvlOverride w:ilvl="5"/>
    <w:lvlOverride w:ilvl="6"/>
    <w:lvlOverride w:ilvl="7"/>
    <w:lvlOverride w:ilvl="8"/>
  </w:num>
  <w:num w:numId="336">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49"/>
  </w:num>
  <w:num w:numId="339">
    <w:abstractNumId w:val="199"/>
  </w:num>
  <w:num w:numId="340">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339"/>
  </w:num>
  <w:num w:numId="342">
    <w:abstractNumId w:val="158"/>
  </w:num>
  <w:num w:numId="343">
    <w:abstractNumId w:val="147"/>
  </w:num>
  <w:num w:numId="34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330"/>
  </w:num>
  <w:num w:numId="346">
    <w:abstractNumId w:val="113"/>
  </w:num>
  <w:num w:numId="347">
    <w:abstractNumId w:val="17"/>
  </w:num>
  <w:num w:numId="348">
    <w:abstractNumId w:val="248"/>
  </w:num>
  <w:num w:numId="349">
    <w:abstractNumId w:val="209"/>
  </w:num>
  <w:num w:numId="350">
    <w:abstractNumId w:val="314"/>
  </w:num>
  <w:num w:numId="351">
    <w:abstractNumId w:val="295"/>
  </w:num>
  <w:num w:numId="352">
    <w:abstractNumId w:val="140"/>
  </w:num>
  <w:num w:numId="353">
    <w:abstractNumId w:val="255"/>
  </w:num>
  <w:num w:numId="354">
    <w:abstractNumId w:val="223"/>
  </w:num>
  <w:num w:numId="355">
    <w:abstractNumId w:val="197"/>
  </w:num>
  <w:num w:numId="356">
    <w:abstractNumId w:val="16"/>
  </w:num>
  <w:num w:numId="357">
    <w:abstractNumId w:val="66"/>
  </w:num>
  <w:num w:numId="358">
    <w:abstractNumId w:val="3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220"/>
  </w:num>
  <w:num w:numId="360">
    <w:abstractNumId w:val="45"/>
  </w:num>
  <w:num w:numId="361">
    <w:abstractNumId w:val="165"/>
  </w:num>
  <w:num w:numId="362">
    <w:abstractNumId w:val="202"/>
  </w:num>
  <w:num w:numId="363">
    <w:abstractNumId w:val="104"/>
  </w:num>
  <w:num w:numId="364">
    <w:abstractNumId w:val="356"/>
  </w:num>
  <w:num w:numId="365">
    <w:abstractNumId w:val="92"/>
  </w:num>
  <w:num w:numId="366">
    <w:abstractNumId w:val="75"/>
  </w:num>
  <w:num w:numId="367">
    <w:abstractNumId w:val="191"/>
  </w:num>
  <w:num w:numId="368">
    <w:abstractNumId w:val="201"/>
  </w:num>
  <w:num w:numId="369">
    <w:abstractNumId w:val="160"/>
  </w:num>
  <w:num w:numId="370">
    <w:abstractNumId w:val="38"/>
  </w:num>
  <w:numIdMacAtCleanup w:val="3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08"/>
  <w:hyphenationZone w:val="425"/>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5D6F"/>
    <w:rsid w:val="00000D5A"/>
    <w:rsid w:val="0000176A"/>
    <w:rsid w:val="000020B9"/>
    <w:rsid w:val="00002359"/>
    <w:rsid w:val="00002BD3"/>
    <w:rsid w:val="00003788"/>
    <w:rsid w:val="00004CDE"/>
    <w:rsid w:val="0000581A"/>
    <w:rsid w:val="00005861"/>
    <w:rsid w:val="000068CC"/>
    <w:rsid w:val="0001221F"/>
    <w:rsid w:val="00012378"/>
    <w:rsid w:val="00012AE9"/>
    <w:rsid w:val="00012BFB"/>
    <w:rsid w:val="00012C36"/>
    <w:rsid w:val="00013621"/>
    <w:rsid w:val="00014521"/>
    <w:rsid w:val="000161F5"/>
    <w:rsid w:val="0001620F"/>
    <w:rsid w:val="00017872"/>
    <w:rsid w:val="00020327"/>
    <w:rsid w:val="0002128D"/>
    <w:rsid w:val="00021614"/>
    <w:rsid w:val="00022378"/>
    <w:rsid w:val="000226AC"/>
    <w:rsid w:val="000228BA"/>
    <w:rsid w:val="00022C91"/>
    <w:rsid w:val="00025624"/>
    <w:rsid w:val="00025C3A"/>
    <w:rsid w:val="00026D3A"/>
    <w:rsid w:val="0002776A"/>
    <w:rsid w:val="00032586"/>
    <w:rsid w:val="00033665"/>
    <w:rsid w:val="000347CC"/>
    <w:rsid w:val="00034CAE"/>
    <w:rsid w:val="000379C2"/>
    <w:rsid w:val="00037CAE"/>
    <w:rsid w:val="00040210"/>
    <w:rsid w:val="000404BD"/>
    <w:rsid w:val="00040B76"/>
    <w:rsid w:val="00040E83"/>
    <w:rsid w:val="000420F1"/>
    <w:rsid w:val="000429A0"/>
    <w:rsid w:val="00044512"/>
    <w:rsid w:val="00044BBC"/>
    <w:rsid w:val="0004525A"/>
    <w:rsid w:val="00045732"/>
    <w:rsid w:val="000466B7"/>
    <w:rsid w:val="000466F5"/>
    <w:rsid w:val="00047AA5"/>
    <w:rsid w:val="00050761"/>
    <w:rsid w:val="000507CB"/>
    <w:rsid w:val="00050DF2"/>
    <w:rsid w:val="00051269"/>
    <w:rsid w:val="00051B08"/>
    <w:rsid w:val="000528C7"/>
    <w:rsid w:val="000534CA"/>
    <w:rsid w:val="000555B3"/>
    <w:rsid w:val="00055618"/>
    <w:rsid w:val="0005595E"/>
    <w:rsid w:val="000561FE"/>
    <w:rsid w:val="00056CDA"/>
    <w:rsid w:val="00057EA2"/>
    <w:rsid w:val="0006007F"/>
    <w:rsid w:val="0006025E"/>
    <w:rsid w:val="00062D62"/>
    <w:rsid w:val="00063BD6"/>
    <w:rsid w:val="000650F6"/>
    <w:rsid w:val="00067EDA"/>
    <w:rsid w:val="0007341D"/>
    <w:rsid w:val="0007376B"/>
    <w:rsid w:val="00073EB8"/>
    <w:rsid w:val="00075223"/>
    <w:rsid w:val="00075C03"/>
    <w:rsid w:val="00075F55"/>
    <w:rsid w:val="00076026"/>
    <w:rsid w:val="00076FF2"/>
    <w:rsid w:val="0007702F"/>
    <w:rsid w:val="00077C49"/>
    <w:rsid w:val="00077D73"/>
    <w:rsid w:val="0008088C"/>
    <w:rsid w:val="00080C88"/>
    <w:rsid w:val="0008151B"/>
    <w:rsid w:val="000827D1"/>
    <w:rsid w:val="000832EF"/>
    <w:rsid w:val="00083BE8"/>
    <w:rsid w:val="00084891"/>
    <w:rsid w:val="000854E2"/>
    <w:rsid w:val="0008568D"/>
    <w:rsid w:val="00085C74"/>
    <w:rsid w:val="0008625D"/>
    <w:rsid w:val="000869B9"/>
    <w:rsid w:val="000900B5"/>
    <w:rsid w:val="000900F7"/>
    <w:rsid w:val="00090680"/>
    <w:rsid w:val="00090D4C"/>
    <w:rsid w:val="00091D32"/>
    <w:rsid w:val="00092EDF"/>
    <w:rsid w:val="000943B8"/>
    <w:rsid w:val="00094468"/>
    <w:rsid w:val="00094692"/>
    <w:rsid w:val="00094F57"/>
    <w:rsid w:val="00094FBD"/>
    <w:rsid w:val="000962FF"/>
    <w:rsid w:val="000977A5"/>
    <w:rsid w:val="000A0CFD"/>
    <w:rsid w:val="000A0E0E"/>
    <w:rsid w:val="000A0F5E"/>
    <w:rsid w:val="000A2AA5"/>
    <w:rsid w:val="000A2C23"/>
    <w:rsid w:val="000A3CF8"/>
    <w:rsid w:val="000A53B7"/>
    <w:rsid w:val="000A547A"/>
    <w:rsid w:val="000A6D38"/>
    <w:rsid w:val="000A7F22"/>
    <w:rsid w:val="000B05B9"/>
    <w:rsid w:val="000B0761"/>
    <w:rsid w:val="000B0C43"/>
    <w:rsid w:val="000B0EE4"/>
    <w:rsid w:val="000B2D88"/>
    <w:rsid w:val="000B3249"/>
    <w:rsid w:val="000B34BD"/>
    <w:rsid w:val="000B422C"/>
    <w:rsid w:val="000B4879"/>
    <w:rsid w:val="000B51A0"/>
    <w:rsid w:val="000B521F"/>
    <w:rsid w:val="000B68EC"/>
    <w:rsid w:val="000B69CD"/>
    <w:rsid w:val="000B6A50"/>
    <w:rsid w:val="000B6FB6"/>
    <w:rsid w:val="000B782E"/>
    <w:rsid w:val="000B7B43"/>
    <w:rsid w:val="000C08C8"/>
    <w:rsid w:val="000C0DE2"/>
    <w:rsid w:val="000C16B1"/>
    <w:rsid w:val="000C22EB"/>
    <w:rsid w:val="000C385F"/>
    <w:rsid w:val="000C3CEC"/>
    <w:rsid w:val="000C61BA"/>
    <w:rsid w:val="000C72A7"/>
    <w:rsid w:val="000C7BC3"/>
    <w:rsid w:val="000D1478"/>
    <w:rsid w:val="000D24ED"/>
    <w:rsid w:val="000D27F4"/>
    <w:rsid w:val="000D39F8"/>
    <w:rsid w:val="000D4657"/>
    <w:rsid w:val="000D52A9"/>
    <w:rsid w:val="000D5EA0"/>
    <w:rsid w:val="000D7BD3"/>
    <w:rsid w:val="000E00BB"/>
    <w:rsid w:val="000E06A1"/>
    <w:rsid w:val="000E0D09"/>
    <w:rsid w:val="000E222B"/>
    <w:rsid w:val="000E2FAB"/>
    <w:rsid w:val="000E3844"/>
    <w:rsid w:val="000E43AC"/>
    <w:rsid w:val="000E463E"/>
    <w:rsid w:val="000E486D"/>
    <w:rsid w:val="000E4B8E"/>
    <w:rsid w:val="000E6BAC"/>
    <w:rsid w:val="000E7370"/>
    <w:rsid w:val="000E7D3C"/>
    <w:rsid w:val="000E7D94"/>
    <w:rsid w:val="000F02C5"/>
    <w:rsid w:val="000F1BDE"/>
    <w:rsid w:val="000F264D"/>
    <w:rsid w:val="000F28BD"/>
    <w:rsid w:val="000F3DAA"/>
    <w:rsid w:val="000F500A"/>
    <w:rsid w:val="000F56FA"/>
    <w:rsid w:val="000F5AAE"/>
    <w:rsid w:val="000F5CAE"/>
    <w:rsid w:val="000F6771"/>
    <w:rsid w:val="000F7004"/>
    <w:rsid w:val="000F7691"/>
    <w:rsid w:val="00101307"/>
    <w:rsid w:val="00102B16"/>
    <w:rsid w:val="001052E8"/>
    <w:rsid w:val="00106AC7"/>
    <w:rsid w:val="0010741D"/>
    <w:rsid w:val="00107F67"/>
    <w:rsid w:val="0011010A"/>
    <w:rsid w:val="0011103A"/>
    <w:rsid w:val="001111B3"/>
    <w:rsid w:val="00111560"/>
    <w:rsid w:val="00111F0F"/>
    <w:rsid w:val="00112ACF"/>
    <w:rsid w:val="00113985"/>
    <w:rsid w:val="00114618"/>
    <w:rsid w:val="00115C2F"/>
    <w:rsid w:val="00115C76"/>
    <w:rsid w:val="001162F0"/>
    <w:rsid w:val="00116BD5"/>
    <w:rsid w:val="001170A7"/>
    <w:rsid w:val="00117D3E"/>
    <w:rsid w:val="00117D8F"/>
    <w:rsid w:val="001202E6"/>
    <w:rsid w:val="00120465"/>
    <w:rsid w:val="00120FB2"/>
    <w:rsid w:val="00121984"/>
    <w:rsid w:val="0012241F"/>
    <w:rsid w:val="00123549"/>
    <w:rsid w:val="001235C0"/>
    <w:rsid w:val="00126FBB"/>
    <w:rsid w:val="0012704B"/>
    <w:rsid w:val="001272D5"/>
    <w:rsid w:val="00127946"/>
    <w:rsid w:val="00130BEC"/>
    <w:rsid w:val="00131506"/>
    <w:rsid w:val="00131EDA"/>
    <w:rsid w:val="001321DF"/>
    <w:rsid w:val="00132A18"/>
    <w:rsid w:val="00135DFE"/>
    <w:rsid w:val="001367CD"/>
    <w:rsid w:val="001378ED"/>
    <w:rsid w:val="00137AD5"/>
    <w:rsid w:val="00141F24"/>
    <w:rsid w:val="0014279D"/>
    <w:rsid w:val="00142BDB"/>
    <w:rsid w:val="001432C0"/>
    <w:rsid w:val="00144294"/>
    <w:rsid w:val="00144969"/>
    <w:rsid w:val="00145D78"/>
    <w:rsid w:val="00146050"/>
    <w:rsid w:val="00146882"/>
    <w:rsid w:val="00146C97"/>
    <w:rsid w:val="00146ECF"/>
    <w:rsid w:val="00150DD8"/>
    <w:rsid w:val="00151125"/>
    <w:rsid w:val="001513F7"/>
    <w:rsid w:val="001514FB"/>
    <w:rsid w:val="00151D6D"/>
    <w:rsid w:val="001529E3"/>
    <w:rsid w:val="00153507"/>
    <w:rsid w:val="00153B81"/>
    <w:rsid w:val="0015483C"/>
    <w:rsid w:val="001549FE"/>
    <w:rsid w:val="00155035"/>
    <w:rsid w:val="00155273"/>
    <w:rsid w:val="00157C49"/>
    <w:rsid w:val="00160358"/>
    <w:rsid w:val="00160D7B"/>
    <w:rsid w:val="00160DC8"/>
    <w:rsid w:val="0016136B"/>
    <w:rsid w:val="0016172B"/>
    <w:rsid w:val="00163F83"/>
    <w:rsid w:val="001645D3"/>
    <w:rsid w:val="0016483D"/>
    <w:rsid w:val="0016547E"/>
    <w:rsid w:val="00166923"/>
    <w:rsid w:val="001674F6"/>
    <w:rsid w:val="00171966"/>
    <w:rsid w:val="0017287F"/>
    <w:rsid w:val="00174085"/>
    <w:rsid w:val="0017492D"/>
    <w:rsid w:val="00176071"/>
    <w:rsid w:val="00176561"/>
    <w:rsid w:val="00177834"/>
    <w:rsid w:val="00180BF9"/>
    <w:rsid w:val="0018101C"/>
    <w:rsid w:val="00181398"/>
    <w:rsid w:val="001814BD"/>
    <w:rsid w:val="001816F2"/>
    <w:rsid w:val="00182554"/>
    <w:rsid w:val="001830C9"/>
    <w:rsid w:val="0018423E"/>
    <w:rsid w:val="0018542E"/>
    <w:rsid w:val="00185C58"/>
    <w:rsid w:val="00186067"/>
    <w:rsid w:val="00186F1D"/>
    <w:rsid w:val="001878B7"/>
    <w:rsid w:val="001900C0"/>
    <w:rsid w:val="0019494D"/>
    <w:rsid w:val="00194A26"/>
    <w:rsid w:val="00194D8F"/>
    <w:rsid w:val="00194DB4"/>
    <w:rsid w:val="00194F51"/>
    <w:rsid w:val="001954E0"/>
    <w:rsid w:val="001955E8"/>
    <w:rsid w:val="001959D8"/>
    <w:rsid w:val="00195CF1"/>
    <w:rsid w:val="00195E25"/>
    <w:rsid w:val="00195EE3"/>
    <w:rsid w:val="00197828"/>
    <w:rsid w:val="001A112B"/>
    <w:rsid w:val="001A1831"/>
    <w:rsid w:val="001A1A47"/>
    <w:rsid w:val="001A21F7"/>
    <w:rsid w:val="001A2C43"/>
    <w:rsid w:val="001A32BF"/>
    <w:rsid w:val="001A4F29"/>
    <w:rsid w:val="001A524D"/>
    <w:rsid w:val="001A5884"/>
    <w:rsid w:val="001A6CF5"/>
    <w:rsid w:val="001A7668"/>
    <w:rsid w:val="001B2796"/>
    <w:rsid w:val="001B3CD9"/>
    <w:rsid w:val="001B62E2"/>
    <w:rsid w:val="001C0395"/>
    <w:rsid w:val="001C07BE"/>
    <w:rsid w:val="001C2275"/>
    <w:rsid w:val="001C2ABE"/>
    <w:rsid w:val="001C39F2"/>
    <w:rsid w:val="001C5128"/>
    <w:rsid w:val="001C76B0"/>
    <w:rsid w:val="001C76D2"/>
    <w:rsid w:val="001D0001"/>
    <w:rsid w:val="001D0E30"/>
    <w:rsid w:val="001D13EC"/>
    <w:rsid w:val="001D1AE1"/>
    <w:rsid w:val="001D3C23"/>
    <w:rsid w:val="001D3FD4"/>
    <w:rsid w:val="001D4621"/>
    <w:rsid w:val="001D513C"/>
    <w:rsid w:val="001E085F"/>
    <w:rsid w:val="001E14AB"/>
    <w:rsid w:val="001E193E"/>
    <w:rsid w:val="001E345D"/>
    <w:rsid w:val="001E45FD"/>
    <w:rsid w:val="001E463A"/>
    <w:rsid w:val="001E525E"/>
    <w:rsid w:val="001E57A5"/>
    <w:rsid w:val="001E62A1"/>
    <w:rsid w:val="001E671E"/>
    <w:rsid w:val="001E6E03"/>
    <w:rsid w:val="001E6F87"/>
    <w:rsid w:val="001F103B"/>
    <w:rsid w:val="001F123E"/>
    <w:rsid w:val="001F174C"/>
    <w:rsid w:val="001F1E97"/>
    <w:rsid w:val="001F25EC"/>
    <w:rsid w:val="001F430D"/>
    <w:rsid w:val="001F58B7"/>
    <w:rsid w:val="001F5BBD"/>
    <w:rsid w:val="001F6178"/>
    <w:rsid w:val="001F6C71"/>
    <w:rsid w:val="001F74FC"/>
    <w:rsid w:val="001F7540"/>
    <w:rsid w:val="001F7DC6"/>
    <w:rsid w:val="00200A40"/>
    <w:rsid w:val="00202018"/>
    <w:rsid w:val="00202F50"/>
    <w:rsid w:val="00205D18"/>
    <w:rsid w:val="00207A11"/>
    <w:rsid w:val="00211098"/>
    <w:rsid w:val="0021111C"/>
    <w:rsid w:val="002115CA"/>
    <w:rsid w:val="00212080"/>
    <w:rsid w:val="00212C50"/>
    <w:rsid w:val="00213ACA"/>
    <w:rsid w:val="002144A2"/>
    <w:rsid w:val="0021467A"/>
    <w:rsid w:val="002160FF"/>
    <w:rsid w:val="002162E0"/>
    <w:rsid w:val="00221570"/>
    <w:rsid w:val="00221619"/>
    <w:rsid w:val="00221A11"/>
    <w:rsid w:val="0022204A"/>
    <w:rsid w:val="00222347"/>
    <w:rsid w:val="00223E2D"/>
    <w:rsid w:val="00224D07"/>
    <w:rsid w:val="002251F6"/>
    <w:rsid w:val="00225D6F"/>
    <w:rsid w:val="00226AC2"/>
    <w:rsid w:val="00226FED"/>
    <w:rsid w:val="002276CE"/>
    <w:rsid w:val="0023131B"/>
    <w:rsid w:val="00231C2A"/>
    <w:rsid w:val="00232798"/>
    <w:rsid w:val="002329BF"/>
    <w:rsid w:val="00232F65"/>
    <w:rsid w:val="0023359C"/>
    <w:rsid w:val="00233A5D"/>
    <w:rsid w:val="00233C69"/>
    <w:rsid w:val="00234202"/>
    <w:rsid w:val="00236B4F"/>
    <w:rsid w:val="002405B0"/>
    <w:rsid w:val="00240639"/>
    <w:rsid w:val="00240C1D"/>
    <w:rsid w:val="0024129B"/>
    <w:rsid w:val="00241339"/>
    <w:rsid w:val="00241E63"/>
    <w:rsid w:val="002428CC"/>
    <w:rsid w:val="00244317"/>
    <w:rsid w:val="00244876"/>
    <w:rsid w:val="00245612"/>
    <w:rsid w:val="00245E52"/>
    <w:rsid w:val="002460B4"/>
    <w:rsid w:val="00246638"/>
    <w:rsid w:val="002469F8"/>
    <w:rsid w:val="00246FD3"/>
    <w:rsid w:val="00247B0D"/>
    <w:rsid w:val="00247D65"/>
    <w:rsid w:val="0025024F"/>
    <w:rsid w:val="00250251"/>
    <w:rsid w:val="00250453"/>
    <w:rsid w:val="00250663"/>
    <w:rsid w:val="00251A0A"/>
    <w:rsid w:val="00251CEE"/>
    <w:rsid w:val="002522DB"/>
    <w:rsid w:val="00253385"/>
    <w:rsid w:val="00253A99"/>
    <w:rsid w:val="00253DB0"/>
    <w:rsid w:val="002559B8"/>
    <w:rsid w:val="00256E22"/>
    <w:rsid w:val="0025705F"/>
    <w:rsid w:val="00260223"/>
    <w:rsid w:val="0026174C"/>
    <w:rsid w:val="00261AA4"/>
    <w:rsid w:val="002664A1"/>
    <w:rsid w:val="0026670B"/>
    <w:rsid w:val="00272955"/>
    <w:rsid w:val="00272DEE"/>
    <w:rsid w:val="002731EF"/>
    <w:rsid w:val="00273571"/>
    <w:rsid w:val="00274A9C"/>
    <w:rsid w:val="00274BEB"/>
    <w:rsid w:val="00275B35"/>
    <w:rsid w:val="0027724D"/>
    <w:rsid w:val="00277287"/>
    <w:rsid w:val="00277362"/>
    <w:rsid w:val="0027743F"/>
    <w:rsid w:val="0028021D"/>
    <w:rsid w:val="002810E3"/>
    <w:rsid w:val="00281202"/>
    <w:rsid w:val="00281719"/>
    <w:rsid w:val="002817E7"/>
    <w:rsid w:val="00281E56"/>
    <w:rsid w:val="0028268D"/>
    <w:rsid w:val="00284BDE"/>
    <w:rsid w:val="002851B2"/>
    <w:rsid w:val="00286922"/>
    <w:rsid w:val="002869CA"/>
    <w:rsid w:val="00287150"/>
    <w:rsid w:val="0029092B"/>
    <w:rsid w:val="00290C3B"/>
    <w:rsid w:val="00292303"/>
    <w:rsid w:val="00293606"/>
    <w:rsid w:val="002936E2"/>
    <w:rsid w:val="0029444E"/>
    <w:rsid w:val="0029459B"/>
    <w:rsid w:val="00294EA2"/>
    <w:rsid w:val="00295992"/>
    <w:rsid w:val="002959C9"/>
    <w:rsid w:val="002A04F2"/>
    <w:rsid w:val="002A0B95"/>
    <w:rsid w:val="002A0CDF"/>
    <w:rsid w:val="002A159E"/>
    <w:rsid w:val="002A2F29"/>
    <w:rsid w:val="002A4428"/>
    <w:rsid w:val="002A477A"/>
    <w:rsid w:val="002A4CE0"/>
    <w:rsid w:val="002A59CA"/>
    <w:rsid w:val="002A69DE"/>
    <w:rsid w:val="002B0651"/>
    <w:rsid w:val="002B10FF"/>
    <w:rsid w:val="002B3531"/>
    <w:rsid w:val="002B433E"/>
    <w:rsid w:val="002B4536"/>
    <w:rsid w:val="002B51A3"/>
    <w:rsid w:val="002B7581"/>
    <w:rsid w:val="002B77E5"/>
    <w:rsid w:val="002C199E"/>
    <w:rsid w:val="002C36AF"/>
    <w:rsid w:val="002C3CF6"/>
    <w:rsid w:val="002C5617"/>
    <w:rsid w:val="002C580C"/>
    <w:rsid w:val="002C5846"/>
    <w:rsid w:val="002C6EA8"/>
    <w:rsid w:val="002C70E7"/>
    <w:rsid w:val="002D08F8"/>
    <w:rsid w:val="002D13DA"/>
    <w:rsid w:val="002D3EAA"/>
    <w:rsid w:val="002D5568"/>
    <w:rsid w:val="002D56EB"/>
    <w:rsid w:val="002D66C3"/>
    <w:rsid w:val="002D76F5"/>
    <w:rsid w:val="002E07CC"/>
    <w:rsid w:val="002E0F6B"/>
    <w:rsid w:val="002E1828"/>
    <w:rsid w:val="002E18CB"/>
    <w:rsid w:val="002E1A52"/>
    <w:rsid w:val="002E1E7A"/>
    <w:rsid w:val="002E22A4"/>
    <w:rsid w:val="002E27DD"/>
    <w:rsid w:val="002E2B45"/>
    <w:rsid w:val="002E33C1"/>
    <w:rsid w:val="002E5D28"/>
    <w:rsid w:val="002E63DC"/>
    <w:rsid w:val="002E684E"/>
    <w:rsid w:val="002E6BEC"/>
    <w:rsid w:val="002E7333"/>
    <w:rsid w:val="002F0975"/>
    <w:rsid w:val="002F12AB"/>
    <w:rsid w:val="002F142E"/>
    <w:rsid w:val="002F506C"/>
    <w:rsid w:val="002F538B"/>
    <w:rsid w:val="002F64CF"/>
    <w:rsid w:val="002F7ABF"/>
    <w:rsid w:val="0030194C"/>
    <w:rsid w:val="00301C32"/>
    <w:rsid w:val="003025BD"/>
    <w:rsid w:val="003064E6"/>
    <w:rsid w:val="003068FE"/>
    <w:rsid w:val="00306DF8"/>
    <w:rsid w:val="00306EAE"/>
    <w:rsid w:val="0030745F"/>
    <w:rsid w:val="00310334"/>
    <w:rsid w:val="00310408"/>
    <w:rsid w:val="003106D9"/>
    <w:rsid w:val="00310905"/>
    <w:rsid w:val="00310CAE"/>
    <w:rsid w:val="0031117A"/>
    <w:rsid w:val="0031203B"/>
    <w:rsid w:val="003123E5"/>
    <w:rsid w:val="00312F0C"/>
    <w:rsid w:val="00314436"/>
    <w:rsid w:val="00315466"/>
    <w:rsid w:val="0031611C"/>
    <w:rsid w:val="0031740B"/>
    <w:rsid w:val="00317978"/>
    <w:rsid w:val="00317EA3"/>
    <w:rsid w:val="00320DDF"/>
    <w:rsid w:val="00322D4E"/>
    <w:rsid w:val="003230BC"/>
    <w:rsid w:val="00323DC4"/>
    <w:rsid w:val="00324A86"/>
    <w:rsid w:val="00324A98"/>
    <w:rsid w:val="003260DF"/>
    <w:rsid w:val="0032707F"/>
    <w:rsid w:val="003273B3"/>
    <w:rsid w:val="0032758F"/>
    <w:rsid w:val="003278C4"/>
    <w:rsid w:val="003278E4"/>
    <w:rsid w:val="003311EF"/>
    <w:rsid w:val="00332B3B"/>
    <w:rsid w:val="00333306"/>
    <w:rsid w:val="00334B2E"/>
    <w:rsid w:val="00335272"/>
    <w:rsid w:val="00335A78"/>
    <w:rsid w:val="00336296"/>
    <w:rsid w:val="00336919"/>
    <w:rsid w:val="00336DB8"/>
    <w:rsid w:val="00337C15"/>
    <w:rsid w:val="0034009B"/>
    <w:rsid w:val="00340241"/>
    <w:rsid w:val="00340562"/>
    <w:rsid w:val="003409E1"/>
    <w:rsid w:val="00340D6B"/>
    <w:rsid w:val="003410B5"/>
    <w:rsid w:val="0034190D"/>
    <w:rsid w:val="003420C5"/>
    <w:rsid w:val="00342954"/>
    <w:rsid w:val="00342A11"/>
    <w:rsid w:val="0034385C"/>
    <w:rsid w:val="00343DF1"/>
    <w:rsid w:val="00344278"/>
    <w:rsid w:val="003447A7"/>
    <w:rsid w:val="0034573D"/>
    <w:rsid w:val="0034596D"/>
    <w:rsid w:val="00346F71"/>
    <w:rsid w:val="00347A2B"/>
    <w:rsid w:val="0035209E"/>
    <w:rsid w:val="003523AE"/>
    <w:rsid w:val="00352891"/>
    <w:rsid w:val="0035302B"/>
    <w:rsid w:val="00353569"/>
    <w:rsid w:val="003537C7"/>
    <w:rsid w:val="00353C94"/>
    <w:rsid w:val="00354C4A"/>
    <w:rsid w:val="00355674"/>
    <w:rsid w:val="00355A33"/>
    <w:rsid w:val="003569C2"/>
    <w:rsid w:val="00356BB2"/>
    <w:rsid w:val="00356E9D"/>
    <w:rsid w:val="00357595"/>
    <w:rsid w:val="00361D5D"/>
    <w:rsid w:val="00363A7A"/>
    <w:rsid w:val="003640E0"/>
    <w:rsid w:val="00366100"/>
    <w:rsid w:val="00366D80"/>
    <w:rsid w:val="00366FEC"/>
    <w:rsid w:val="003670D3"/>
    <w:rsid w:val="003711CD"/>
    <w:rsid w:val="00371DA8"/>
    <w:rsid w:val="00371E5B"/>
    <w:rsid w:val="00371E9A"/>
    <w:rsid w:val="003740E5"/>
    <w:rsid w:val="0037494C"/>
    <w:rsid w:val="00374C4A"/>
    <w:rsid w:val="00374F32"/>
    <w:rsid w:val="003753E9"/>
    <w:rsid w:val="00375629"/>
    <w:rsid w:val="0037566E"/>
    <w:rsid w:val="00376C56"/>
    <w:rsid w:val="0037723E"/>
    <w:rsid w:val="00380401"/>
    <w:rsid w:val="00380C6D"/>
    <w:rsid w:val="00380D34"/>
    <w:rsid w:val="00381031"/>
    <w:rsid w:val="0038239E"/>
    <w:rsid w:val="003824A3"/>
    <w:rsid w:val="00382BAC"/>
    <w:rsid w:val="00382C13"/>
    <w:rsid w:val="00383793"/>
    <w:rsid w:val="00383EBE"/>
    <w:rsid w:val="003870DA"/>
    <w:rsid w:val="003876FA"/>
    <w:rsid w:val="00390F54"/>
    <w:rsid w:val="00393E17"/>
    <w:rsid w:val="0039522D"/>
    <w:rsid w:val="00395242"/>
    <w:rsid w:val="00395304"/>
    <w:rsid w:val="003959B7"/>
    <w:rsid w:val="00395CA1"/>
    <w:rsid w:val="003A01B4"/>
    <w:rsid w:val="003A0203"/>
    <w:rsid w:val="003A0D17"/>
    <w:rsid w:val="003A2B8B"/>
    <w:rsid w:val="003A328A"/>
    <w:rsid w:val="003A56F2"/>
    <w:rsid w:val="003A6287"/>
    <w:rsid w:val="003A6303"/>
    <w:rsid w:val="003B0C37"/>
    <w:rsid w:val="003B13E0"/>
    <w:rsid w:val="003B23F8"/>
    <w:rsid w:val="003B2FC4"/>
    <w:rsid w:val="003B34B6"/>
    <w:rsid w:val="003B3AE1"/>
    <w:rsid w:val="003B4031"/>
    <w:rsid w:val="003B695B"/>
    <w:rsid w:val="003B7A07"/>
    <w:rsid w:val="003B7A84"/>
    <w:rsid w:val="003B7D13"/>
    <w:rsid w:val="003C11D5"/>
    <w:rsid w:val="003C2875"/>
    <w:rsid w:val="003C33A6"/>
    <w:rsid w:val="003C3E1E"/>
    <w:rsid w:val="003C441C"/>
    <w:rsid w:val="003C766D"/>
    <w:rsid w:val="003C77E4"/>
    <w:rsid w:val="003C7922"/>
    <w:rsid w:val="003D009C"/>
    <w:rsid w:val="003D1ACB"/>
    <w:rsid w:val="003D21B8"/>
    <w:rsid w:val="003D2280"/>
    <w:rsid w:val="003D23DA"/>
    <w:rsid w:val="003D2849"/>
    <w:rsid w:val="003D67C6"/>
    <w:rsid w:val="003D6D69"/>
    <w:rsid w:val="003D73A9"/>
    <w:rsid w:val="003D772B"/>
    <w:rsid w:val="003E071C"/>
    <w:rsid w:val="003E12E7"/>
    <w:rsid w:val="003E1505"/>
    <w:rsid w:val="003E17A5"/>
    <w:rsid w:val="003E1942"/>
    <w:rsid w:val="003E1BCC"/>
    <w:rsid w:val="003E221A"/>
    <w:rsid w:val="003E2F09"/>
    <w:rsid w:val="003E385E"/>
    <w:rsid w:val="003E3E2D"/>
    <w:rsid w:val="003E4F5F"/>
    <w:rsid w:val="003E51FF"/>
    <w:rsid w:val="003E5E14"/>
    <w:rsid w:val="003E7183"/>
    <w:rsid w:val="003E7609"/>
    <w:rsid w:val="003F15B8"/>
    <w:rsid w:val="003F16BB"/>
    <w:rsid w:val="003F3F75"/>
    <w:rsid w:val="003F423F"/>
    <w:rsid w:val="003F447B"/>
    <w:rsid w:val="003F5A39"/>
    <w:rsid w:val="003F60FB"/>
    <w:rsid w:val="003F6652"/>
    <w:rsid w:val="003F6F37"/>
    <w:rsid w:val="003F758E"/>
    <w:rsid w:val="0040039A"/>
    <w:rsid w:val="004012E0"/>
    <w:rsid w:val="00404774"/>
    <w:rsid w:val="00404F25"/>
    <w:rsid w:val="00405FFB"/>
    <w:rsid w:val="00406AF2"/>
    <w:rsid w:val="00406E4D"/>
    <w:rsid w:val="00407FA3"/>
    <w:rsid w:val="004105AB"/>
    <w:rsid w:val="004105F9"/>
    <w:rsid w:val="00410A00"/>
    <w:rsid w:val="00410D30"/>
    <w:rsid w:val="0041164F"/>
    <w:rsid w:val="00411BB8"/>
    <w:rsid w:val="004120B0"/>
    <w:rsid w:val="00412577"/>
    <w:rsid w:val="004125E9"/>
    <w:rsid w:val="004128A2"/>
    <w:rsid w:val="00413B37"/>
    <w:rsid w:val="0041441F"/>
    <w:rsid w:val="00414ED8"/>
    <w:rsid w:val="0041579B"/>
    <w:rsid w:val="004161A8"/>
    <w:rsid w:val="00416224"/>
    <w:rsid w:val="00416EEB"/>
    <w:rsid w:val="00416FCB"/>
    <w:rsid w:val="00416FCE"/>
    <w:rsid w:val="00417F8E"/>
    <w:rsid w:val="00420455"/>
    <w:rsid w:val="004225EF"/>
    <w:rsid w:val="0042399A"/>
    <w:rsid w:val="004243A4"/>
    <w:rsid w:val="00424C45"/>
    <w:rsid w:val="004263E4"/>
    <w:rsid w:val="00430130"/>
    <w:rsid w:val="00430340"/>
    <w:rsid w:val="004305C9"/>
    <w:rsid w:val="00430C71"/>
    <w:rsid w:val="00430D07"/>
    <w:rsid w:val="004327E3"/>
    <w:rsid w:val="00432E46"/>
    <w:rsid w:val="00433D55"/>
    <w:rsid w:val="00433DCF"/>
    <w:rsid w:val="00436AC8"/>
    <w:rsid w:val="00437F0F"/>
    <w:rsid w:val="00440097"/>
    <w:rsid w:val="00440C0E"/>
    <w:rsid w:val="004412B0"/>
    <w:rsid w:val="00441BAD"/>
    <w:rsid w:val="004424B8"/>
    <w:rsid w:val="00443C08"/>
    <w:rsid w:val="00444367"/>
    <w:rsid w:val="00444E3B"/>
    <w:rsid w:val="00446567"/>
    <w:rsid w:val="00450576"/>
    <w:rsid w:val="00450ECF"/>
    <w:rsid w:val="0045108E"/>
    <w:rsid w:val="004510DC"/>
    <w:rsid w:val="00451D01"/>
    <w:rsid w:val="00452D5A"/>
    <w:rsid w:val="00452DB4"/>
    <w:rsid w:val="0045384B"/>
    <w:rsid w:val="00453C0E"/>
    <w:rsid w:val="00454F95"/>
    <w:rsid w:val="00455783"/>
    <w:rsid w:val="00455B23"/>
    <w:rsid w:val="004567B0"/>
    <w:rsid w:val="00457578"/>
    <w:rsid w:val="00460C77"/>
    <w:rsid w:val="00461DF7"/>
    <w:rsid w:val="004620DB"/>
    <w:rsid w:val="00462B21"/>
    <w:rsid w:val="00462DB9"/>
    <w:rsid w:val="00463168"/>
    <w:rsid w:val="00463A49"/>
    <w:rsid w:val="00464929"/>
    <w:rsid w:val="00464FF7"/>
    <w:rsid w:val="00465C64"/>
    <w:rsid w:val="00467FAC"/>
    <w:rsid w:val="004702F2"/>
    <w:rsid w:val="0047058C"/>
    <w:rsid w:val="00470F95"/>
    <w:rsid w:val="0047134C"/>
    <w:rsid w:val="00471F1B"/>
    <w:rsid w:val="00474B8D"/>
    <w:rsid w:val="0047600A"/>
    <w:rsid w:val="00481FF6"/>
    <w:rsid w:val="004821C4"/>
    <w:rsid w:val="00484CC7"/>
    <w:rsid w:val="00486361"/>
    <w:rsid w:val="00486730"/>
    <w:rsid w:val="00486E26"/>
    <w:rsid w:val="00490A3A"/>
    <w:rsid w:val="0049160F"/>
    <w:rsid w:val="004924C7"/>
    <w:rsid w:val="00493D71"/>
    <w:rsid w:val="0049470A"/>
    <w:rsid w:val="004959B7"/>
    <w:rsid w:val="00496B29"/>
    <w:rsid w:val="00496BFA"/>
    <w:rsid w:val="00497AE5"/>
    <w:rsid w:val="004A033B"/>
    <w:rsid w:val="004A0CD8"/>
    <w:rsid w:val="004A20C8"/>
    <w:rsid w:val="004A384D"/>
    <w:rsid w:val="004A38AB"/>
    <w:rsid w:val="004A3C25"/>
    <w:rsid w:val="004A7011"/>
    <w:rsid w:val="004A7712"/>
    <w:rsid w:val="004A7732"/>
    <w:rsid w:val="004B0A3B"/>
    <w:rsid w:val="004B1046"/>
    <w:rsid w:val="004B183F"/>
    <w:rsid w:val="004B22FB"/>
    <w:rsid w:val="004B272C"/>
    <w:rsid w:val="004B2831"/>
    <w:rsid w:val="004B40D5"/>
    <w:rsid w:val="004B44D3"/>
    <w:rsid w:val="004B4DFF"/>
    <w:rsid w:val="004B51A1"/>
    <w:rsid w:val="004B56C9"/>
    <w:rsid w:val="004B5C5C"/>
    <w:rsid w:val="004B64AF"/>
    <w:rsid w:val="004B7781"/>
    <w:rsid w:val="004C038A"/>
    <w:rsid w:val="004C06AE"/>
    <w:rsid w:val="004C1824"/>
    <w:rsid w:val="004C1F42"/>
    <w:rsid w:val="004C1F5D"/>
    <w:rsid w:val="004C2C83"/>
    <w:rsid w:val="004C37D9"/>
    <w:rsid w:val="004C440C"/>
    <w:rsid w:val="004C6148"/>
    <w:rsid w:val="004D13E9"/>
    <w:rsid w:val="004D157D"/>
    <w:rsid w:val="004D1590"/>
    <w:rsid w:val="004D16F9"/>
    <w:rsid w:val="004D18C7"/>
    <w:rsid w:val="004D2596"/>
    <w:rsid w:val="004D2E44"/>
    <w:rsid w:val="004D3317"/>
    <w:rsid w:val="004D5FB9"/>
    <w:rsid w:val="004D630F"/>
    <w:rsid w:val="004D76BF"/>
    <w:rsid w:val="004E0464"/>
    <w:rsid w:val="004E08BC"/>
    <w:rsid w:val="004E13F5"/>
    <w:rsid w:val="004E1D9E"/>
    <w:rsid w:val="004E245A"/>
    <w:rsid w:val="004E38DB"/>
    <w:rsid w:val="004E47A3"/>
    <w:rsid w:val="004E47B6"/>
    <w:rsid w:val="004E4C4C"/>
    <w:rsid w:val="004E5A87"/>
    <w:rsid w:val="004F0D78"/>
    <w:rsid w:val="004F2BB8"/>
    <w:rsid w:val="004F2F2A"/>
    <w:rsid w:val="004F38DF"/>
    <w:rsid w:val="004F4E16"/>
    <w:rsid w:val="004F55E1"/>
    <w:rsid w:val="004F5D62"/>
    <w:rsid w:val="004F65D3"/>
    <w:rsid w:val="004F66DD"/>
    <w:rsid w:val="004F793C"/>
    <w:rsid w:val="005000E8"/>
    <w:rsid w:val="00500C99"/>
    <w:rsid w:val="00500E6D"/>
    <w:rsid w:val="00501AFD"/>
    <w:rsid w:val="00501F7D"/>
    <w:rsid w:val="0050265C"/>
    <w:rsid w:val="00502F3E"/>
    <w:rsid w:val="00503ACD"/>
    <w:rsid w:val="00503E46"/>
    <w:rsid w:val="00504454"/>
    <w:rsid w:val="00506624"/>
    <w:rsid w:val="00510326"/>
    <w:rsid w:val="00513717"/>
    <w:rsid w:val="0051394D"/>
    <w:rsid w:val="005139C0"/>
    <w:rsid w:val="00516D47"/>
    <w:rsid w:val="00522139"/>
    <w:rsid w:val="00522863"/>
    <w:rsid w:val="00522C1E"/>
    <w:rsid w:val="00522CCB"/>
    <w:rsid w:val="005246A4"/>
    <w:rsid w:val="005263F1"/>
    <w:rsid w:val="00527FE4"/>
    <w:rsid w:val="00530948"/>
    <w:rsid w:val="00531FB6"/>
    <w:rsid w:val="0053204F"/>
    <w:rsid w:val="00532400"/>
    <w:rsid w:val="00533AC5"/>
    <w:rsid w:val="00533BD6"/>
    <w:rsid w:val="00535017"/>
    <w:rsid w:val="005353B7"/>
    <w:rsid w:val="005367FF"/>
    <w:rsid w:val="00537827"/>
    <w:rsid w:val="0054148D"/>
    <w:rsid w:val="00541C7F"/>
    <w:rsid w:val="00542AD1"/>
    <w:rsid w:val="00543393"/>
    <w:rsid w:val="00545B5C"/>
    <w:rsid w:val="005479E9"/>
    <w:rsid w:val="00550089"/>
    <w:rsid w:val="00551695"/>
    <w:rsid w:val="00554751"/>
    <w:rsid w:val="00554A5A"/>
    <w:rsid w:val="0055546F"/>
    <w:rsid w:val="00555628"/>
    <w:rsid w:val="00555FC6"/>
    <w:rsid w:val="00557D74"/>
    <w:rsid w:val="00560F05"/>
    <w:rsid w:val="00562358"/>
    <w:rsid w:val="005627FA"/>
    <w:rsid w:val="00562DE5"/>
    <w:rsid w:val="00563383"/>
    <w:rsid w:val="00564698"/>
    <w:rsid w:val="00564E4C"/>
    <w:rsid w:val="00566642"/>
    <w:rsid w:val="00566D83"/>
    <w:rsid w:val="00572E1D"/>
    <w:rsid w:val="00573E92"/>
    <w:rsid w:val="00574529"/>
    <w:rsid w:val="0057466E"/>
    <w:rsid w:val="00574AC1"/>
    <w:rsid w:val="005754C3"/>
    <w:rsid w:val="00576D52"/>
    <w:rsid w:val="00577430"/>
    <w:rsid w:val="00577FEE"/>
    <w:rsid w:val="005808E9"/>
    <w:rsid w:val="00580A89"/>
    <w:rsid w:val="00580D2B"/>
    <w:rsid w:val="00582166"/>
    <w:rsid w:val="0058317B"/>
    <w:rsid w:val="005831DB"/>
    <w:rsid w:val="0058481C"/>
    <w:rsid w:val="00584B8E"/>
    <w:rsid w:val="00585B54"/>
    <w:rsid w:val="00587AA6"/>
    <w:rsid w:val="00587DE1"/>
    <w:rsid w:val="0059037F"/>
    <w:rsid w:val="005910FC"/>
    <w:rsid w:val="00591DD4"/>
    <w:rsid w:val="0059243D"/>
    <w:rsid w:val="00594160"/>
    <w:rsid w:val="005945C8"/>
    <w:rsid w:val="00594AA3"/>
    <w:rsid w:val="00594CCF"/>
    <w:rsid w:val="0059613A"/>
    <w:rsid w:val="005964B7"/>
    <w:rsid w:val="0059676D"/>
    <w:rsid w:val="00597198"/>
    <w:rsid w:val="005A0CA2"/>
    <w:rsid w:val="005A0D78"/>
    <w:rsid w:val="005A1722"/>
    <w:rsid w:val="005A1964"/>
    <w:rsid w:val="005A25D0"/>
    <w:rsid w:val="005A2A94"/>
    <w:rsid w:val="005A2B2F"/>
    <w:rsid w:val="005A2BA8"/>
    <w:rsid w:val="005A2C90"/>
    <w:rsid w:val="005A3338"/>
    <w:rsid w:val="005A348A"/>
    <w:rsid w:val="005A425C"/>
    <w:rsid w:val="005A491C"/>
    <w:rsid w:val="005A50C2"/>
    <w:rsid w:val="005A74E6"/>
    <w:rsid w:val="005B118A"/>
    <w:rsid w:val="005B23D9"/>
    <w:rsid w:val="005B27CA"/>
    <w:rsid w:val="005B368D"/>
    <w:rsid w:val="005B3841"/>
    <w:rsid w:val="005B40C4"/>
    <w:rsid w:val="005B4629"/>
    <w:rsid w:val="005B75BE"/>
    <w:rsid w:val="005C131E"/>
    <w:rsid w:val="005C4AC9"/>
    <w:rsid w:val="005C4C0C"/>
    <w:rsid w:val="005C5930"/>
    <w:rsid w:val="005C6625"/>
    <w:rsid w:val="005C72CA"/>
    <w:rsid w:val="005D02C5"/>
    <w:rsid w:val="005D0B3F"/>
    <w:rsid w:val="005D219B"/>
    <w:rsid w:val="005D25C2"/>
    <w:rsid w:val="005D2B97"/>
    <w:rsid w:val="005D33BA"/>
    <w:rsid w:val="005D34A4"/>
    <w:rsid w:val="005D3B76"/>
    <w:rsid w:val="005D4609"/>
    <w:rsid w:val="005D4648"/>
    <w:rsid w:val="005D4890"/>
    <w:rsid w:val="005D6FB1"/>
    <w:rsid w:val="005D7F70"/>
    <w:rsid w:val="005E0141"/>
    <w:rsid w:val="005E07BE"/>
    <w:rsid w:val="005E1A75"/>
    <w:rsid w:val="005E3706"/>
    <w:rsid w:val="005E445D"/>
    <w:rsid w:val="005E486B"/>
    <w:rsid w:val="005E52CE"/>
    <w:rsid w:val="005E5464"/>
    <w:rsid w:val="005E58BE"/>
    <w:rsid w:val="005E5AA0"/>
    <w:rsid w:val="005E623F"/>
    <w:rsid w:val="005E749E"/>
    <w:rsid w:val="005E7C0C"/>
    <w:rsid w:val="005F0148"/>
    <w:rsid w:val="005F1207"/>
    <w:rsid w:val="005F2145"/>
    <w:rsid w:val="005F3781"/>
    <w:rsid w:val="005F3EE8"/>
    <w:rsid w:val="005F42DD"/>
    <w:rsid w:val="005F4B6B"/>
    <w:rsid w:val="005F5372"/>
    <w:rsid w:val="005F5517"/>
    <w:rsid w:val="005F5523"/>
    <w:rsid w:val="005F5621"/>
    <w:rsid w:val="005F5C27"/>
    <w:rsid w:val="005F653C"/>
    <w:rsid w:val="005F77BF"/>
    <w:rsid w:val="0060066C"/>
    <w:rsid w:val="006007A8"/>
    <w:rsid w:val="00600BBB"/>
    <w:rsid w:val="006020AA"/>
    <w:rsid w:val="006032E1"/>
    <w:rsid w:val="0060362B"/>
    <w:rsid w:val="00603715"/>
    <w:rsid w:val="006038CC"/>
    <w:rsid w:val="00603E3C"/>
    <w:rsid w:val="00604F95"/>
    <w:rsid w:val="006066DC"/>
    <w:rsid w:val="00607E59"/>
    <w:rsid w:val="00610494"/>
    <w:rsid w:val="00610E0A"/>
    <w:rsid w:val="00610E3F"/>
    <w:rsid w:val="00611574"/>
    <w:rsid w:val="006116AE"/>
    <w:rsid w:val="00611C0B"/>
    <w:rsid w:val="00611D1C"/>
    <w:rsid w:val="0061223B"/>
    <w:rsid w:val="00613E79"/>
    <w:rsid w:val="006141B3"/>
    <w:rsid w:val="00615106"/>
    <w:rsid w:val="006152EE"/>
    <w:rsid w:val="006153D5"/>
    <w:rsid w:val="006153E8"/>
    <w:rsid w:val="00615648"/>
    <w:rsid w:val="00616986"/>
    <w:rsid w:val="006171B4"/>
    <w:rsid w:val="00620D8C"/>
    <w:rsid w:val="0062349A"/>
    <w:rsid w:val="00623A05"/>
    <w:rsid w:val="00623FA1"/>
    <w:rsid w:val="006246FD"/>
    <w:rsid w:val="00624EF3"/>
    <w:rsid w:val="0062533C"/>
    <w:rsid w:val="0062559F"/>
    <w:rsid w:val="00625743"/>
    <w:rsid w:val="00626295"/>
    <w:rsid w:val="00627012"/>
    <w:rsid w:val="006308CC"/>
    <w:rsid w:val="00630BB3"/>
    <w:rsid w:val="00630D5B"/>
    <w:rsid w:val="00634F78"/>
    <w:rsid w:val="0063502B"/>
    <w:rsid w:val="006353CB"/>
    <w:rsid w:val="006356B7"/>
    <w:rsid w:val="006356F7"/>
    <w:rsid w:val="0063640A"/>
    <w:rsid w:val="00641161"/>
    <w:rsid w:val="0064195A"/>
    <w:rsid w:val="006433E7"/>
    <w:rsid w:val="0064438A"/>
    <w:rsid w:val="00645DC8"/>
    <w:rsid w:val="00646E69"/>
    <w:rsid w:val="006477A1"/>
    <w:rsid w:val="00650C3E"/>
    <w:rsid w:val="00650F64"/>
    <w:rsid w:val="00650F8E"/>
    <w:rsid w:val="00653C6D"/>
    <w:rsid w:val="00654DAA"/>
    <w:rsid w:val="006553F8"/>
    <w:rsid w:val="00655C4E"/>
    <w:rsid w:val="00656004"/>
    <w:rsid w:val="006562EC"/>
    <w:rsid w:val="00660B83"/>
    <w:rsid w:val="00660E0F"/>
    <w:rsid w:val="00661371"/>
    <w:rsid w:val="006618B8"/>
    <w:rsid w:val="006622CA"/>
    <w:rsid w:val="00663171"/>
    <w:rsid w:val="0066384D"/>
    <w:rsid w:val="006650FB"/>
    <w:rsid w:val="00665575"/>
    <w:rsid w:val="006660F8"/>
    <w:rsid w:val="00666A93"/>
    <w:rsid w:val="00670A32"/>
    <w:rsid w:val="006719DE"/>
    <w:rsid w:val="00671C13"/>
    <w:rsid w:val="00672549"/>
    <w:rsid w:val="006734DA"/>
    <w:rsid w:val="00673649"/>
    <w:rsid w:val="00674050"/>
    <w:rsid w:val="00675EB2"/>
    <w:rsid w:val="00676787"/>
    <w:rsid w:val="00677AE9"/>
    <w:rsid w:val="00680690"/>
    <w:rsid w:val="00684A18"/>
    <w:rsid w:val="00685C9D"/>
    <w:rsid w:val="00687213"/>
    <w:rsid w:val="00687992"/>
    <w:rsid w:val="00687E1E"/>
    <w:rsid w:val="00690E24"/>
    <w:rsid w:val="006916B9"/>
    <w:rsid w:val="0069171D"/>
    <w:rsid w:val="00691B56"/>
    <w:rsid w:val="0069298C"/>
    <w:rsid w:val="006932C9"/>
    <w:rsid w:val="00693ADD"/>
    <w:rsid w:val="00694A14"/>
    <w:rsid w:val="00696AED"/>
    <w:rsid w:val="00697B47"/>
    <w:rsid w:val="006A018A"/>
    <w:rsid w:val="006A0ABC"/>
    <w:rsid w:val="006A1BCE"/>
    <w:rsid w:val="006A31B1"/>
    <w:rsid w:val="006A3ED9"/>
    <w:rsid w:val="006A43EC"/>
    <w:rsid w:val="006A4999"/>
    <w:rsid w:val="006A53DA"/>
    <w:rsid w:val="006A555A"/>
    <w:rsid w:val="006A7736"/>
    <w:rsid w:val="006A7A7A"/>
    <w:rsid w:val="006B18FF"/>
    <w:rsid w:val="006B1DDB"/>
    <w:rsid w:val="006B1FA2"/>
    <w:rsid w:val="006B2E89"/>
    <w:rsid w:val="006B3DB8"/>
    <w:rsid w:val="006B46E4"/>
    <w:rsid w:val="006B50BA"/>
    <w:rsid w:val="006B50C1"/>
    <w:rsid w:val="006B7444"/>
    <w:rsid w:val="006C0B32"/>
    <w:rsid w:val="006C5277"/>
    <w:rsid w:val="006C56A8"/>
    <w:rsid w:val="006C5CBC"/>
    <w:rsid w:val="006C60A2"/>
    <w:rsid w:val="006C642B"/>
    <w:rsid w:val="006C6682"/>
    <w:rsid w:val="006C706D"/>
    <w:rsid w:val="006D0CCB"/>
    <w:rsid w:val="006D0E4C"/>
    <w:rsid w:val="006D36C4"/>
    <w:rsid w:val="006D4169"/>
    <w:rsid w:val="006D498D"/>
    <w:rsid w:val="006D5E93"/>
    <w:rsid w:val="006D627C"/>
    <w:rsid w:val="006E366F"/>
    <w:rsid w:val="006E4700"/>
    <w:rsid w:val="006E479F"/>
    <w:rsid w:val="006F0F3B"/>
    <w:rsid w:val="006F109D"/>
    <w:rsid w:val="006F11E4"/>
    <w:rsid w:val="006F2E13"/>
    <w:rsid w:val="006F3358"/>
    <w:rsid w:val="006F3C36"/>
    <w:rsid w:val="006F42E3"/>
    <w:rsid w:val="006F4562"/>
    <w:rsid w:val="006F4AA1"/>
    <w:rsid w:val="006F6173"/>
    <w:rsid w:val="006F6693"/>
    <w:rsid w:val="006F6A04"/>
    <w:rsid w:val="006F7390"/>
    <w:rsid w:val="00700012"/>
    <w:rsid w:val="0070159A"/>
    <w:rsid w:val="00701825"/>
    <w:rsid w:val="007018D4"/>
    <w:rsid w:val="00703BB6"/>
    <w:rsid w:val="00703EA7"/>
    <w:rsid w:val="00704607"/>
    <w:rsid w:val="00704A36"/>
    <w:rsid w:val="0070617C"/>
    <w:rsid w:val="00706889"/>
    <w:rsid w:val="00706A87"/>
    <w:rsid w:val="00706E67"/>
    <w:rsid w:val="0070701D"/>
    <w:rsid w:val="00710093"/>
    <w:rsid w:val="007111DF"/>
    <w:rsid w:val="00713082"/>
    <w:rsid w:val="007151B0"/>
    <w:rsid w:val="00715B7E"/>
    <w:rsid w:val="007168B4"/>
    <w:rsid w:val="00720C54"/>
    <w:rsid w:val="0072168D"/>
    <w:rsid w:val="0072171A"/>
    <w:rsid w:val="007218E2"/>
    <w:rsid w:val="00721D50"/>
    <w:rsid w:val="007220F3"/>
    <w:rsid w:val="007229D6"/>
    <w:rsid w:val="0072309D"/>
    <w:rsid w:val="007245D4"/>
    <w:rsid w:val="00724DDC"/>
    <w:rsid w:val="00726948"/>
    <w:rsid w:val="0072770F"/>
    <w:rsid w:val="00730956"/>
    <w:rsid w:val="007321FB"/>
    <w:rsid w:val="007378EA"/>
    <w:rsid w:val="0074244E"/>
    <w:rsid w:val="00742C63"/>
    <w:rsid w:val="00743226"/>
    <w:rsid w:val="0074381F"/>
    <w:rsid w:val="00744024"/>
    <w:rsid w:val="00744785"/>
    <w:rsid w:val="00744D8E"/>
    <w:rsid w:val="00745B37"/>
    <w:rsid w:val="0074656A"/>
    <w:rsid w:val="007466D8"/>
    <w:rsid w:val="00750646"/>
    <w:rsid w:val="007508C9"/>
    <w:rsid w:val="00751E6E"/>
    <w:rsid w:val="007522EA"/>
    <w:rsid w:val="00753546"/>
    <w:rsid w:val="00755469"/>
    <w:rsid w:val="007557BC"/>
    <w:rsid w:val="00756DEE"/>
    <w:rsid w:val="00757D7B"/>
    <w:rsid w:val="007600CC"/>
    <w:rsid w:val="007600D1"/>
    <w:rsid w:val="007603A0"/>
    <w:rsid w:val="00760695"/>
    <w:rsid w:val="00761102"/>
    <w:rsid w:val="00761715"/>
    <w:rsid w:val="007618E3"/>
    <w:rsid w:val="007621BC"/>
    <w:rsid w:val="00763C98"/>
    <w:rsid w:val="00765DBE"/>
    <w:rsid w:val="00767E03"/>
    <w:rsid w:val="00771307"/>
    <w:rsid w:val="00771563"/>
    <w:rsid w:val="00774300"/>
    <w:rsid w:val="00774FE7"/>
    <w:rsid w:val="00777132"/>
    <w:rsid w:val="007804E5"/>
    <w:rsid w:val="00781AC4"/>
    <w:rsid w:val="007823FF"/>
    <w:rsid w:val="0078276C"/>
    <w:rsid w:val="00782AA7"/>
    <w:rsid w:val="007844A1"/>
    <w:rsid w:val="007845CC"/>
    <w:rsid w:val="00784809"/>
    <w:rsid w:val="00785727"/>
    <w:rsid w:val="00785E88"/>
    <w:rsid w:val="00786754"/>
    <w:rsid w:val="00787813"/>
    <w:rsid w:val="00787C61"/>
    <w:rsid w:val="00790EA6"/>
    <w:rsid w:val="00791D61"/>
    <w:rsid w:val="00792B42"/>
    <w:rsid w:val="007934C3"/>
    <w:rsid w:val="00793B6A"/>
    <w:rsid w:val="0079544B"/>
    <w:rsid w:val="007959DC"/>
    <w:rsid w:val="00795E34"/>
    <w:rsid w:val="007965B6"/>
    <w:rsid w:val="00797B24"/>
    <w:rsid w:val="00797C9B"/>
    <w:rsid w:val="007A2063"/>
    <w:rsid w:val="007A228A"/>
    <w:rsid w:val="007A2B55"/>
    <w:rsid w:val="007A2DC7"/>
    <w:rsid w:val="007A2EDF"/>
    <w:rsid w:val="007A30A6"/>
    <w:rsid w:val="007A34FC"/>
    <w:rsid w:val="007A47A7"/>
    <w:rsid w:val="007A4EBD"/>
    <w:rsid w:val="007A5632"/>
    <w:rsid w:val="007A6FE1"/>
    <w:rsid w:val="007A7720"/>
    <w:rsid w:val="007A7FF4"/>
    <w:rsid w:val="007B0D78"/>
    <w:rsid w:val="007B0DC7"/>
    <w:rsid w:val="007B0F08"/>
    <w:rsid w:val="007B15B9"/>
    <w:rsid w:val="007B3DC5"/>
    <w:rsid w:val="007B647D"/>
    <w:rsid w:val="007B75B3"/>
    <w:rsid w:val="007C0832"/>
    <w:rsid w:val="007C141B"/>
    <w:rsid w:val="007C150E"/>
    <w:rsid w:val="007C2011"/>
    <w:rsid w:val="007C3151"/>
    <w:rsid w:val="007C31BA"/>
    <w:rsid w:val="007C342E"/>
    <w:rsid w:val="007C3FE9"/>
    <w:rsid w:val="007C4394"/>
    <w:rsid w:val="007C43A8"/>
    <w:rsid w:val="007C528E"/>
    <w:rsid w:val="007C5F1D"/>
    <w:rsid w:val="007C671E"/>
    <w:rsid w:val="007C672D"/>
    <w:rsid w:val="007C71F9"/>
    <w:rsid w:val="007C7339"/>
    <w:rsid w:val="007C75EB"/>
    <w:rsid w:val="007D25AC"/>
    <w:rsid w:val="007D30CD"/>
    <w:rsid w:val="007D3646"/>
    <w:rsid w:val="007D43ED"/>
    <w:rsid w:val="007D43F7"/>
    <w:rsid w:val="007D4677"/>
    <w:rsid w:val="007D4B21"/>
    <w:rsid w:val="007D4FD7"/>
    <w:rsid w:val="007D51D5"/>
    <w:rsid w:val="007D6447"/>
    <w:rsid w:val="007E0DC8"/>
    <w:rsid w:val="007E0DDD"/>
    <w:rsid w:val="007E27E2"/>
    <w:rsid w:val="007E3917"/>
    <w:rsid w:val="007E4CB9"/>
    <w:rsid w:val="007E5F4C"/>
    <w:rsid w:val="007E61BE"/>
    <w:rsid w:val="007F0230"/>
    <w:rsid w:val="007F15F9"/>
    <w:rsid w:val="007F1AC7"/>
    <w:rsid w:val="007F3B56"/>
    <w:rsid w:val="007F4BD1"/>
    <w:rsid w:val="007F5143"/>
    <w:rsid w:val="007F5E6B"/>
    <w:rsid w:val="007F73A2"/>
    <w:rsid w:val="00800151"/>
    <w:rsid w:val="00800693"/>
    <w:rsid w:val="008017D4"/>
    <w:rsid w:val="00801A6C"/>
    <w:rsid w:val="00803953"/>
    <w:rsid w:val="008045FD"/>
    <w:rsid w:val="0081008D"/>
    <w:rsid w:val="008100FF"/>
    <w:rsid w:val="00810CB0"/>
    <w:rsid w:val="00810D86"/>
    <w:rsid w:val="00811C07"/>
    <w:rsid w:val="00811E35"/>
    <w:rsid w:val="0081212C"/>
    <w:rsid w:val="00813134"/>
    <w:rsid w:val="00813BEA"/>
    <w:rsid w:val="00814FFC"/>
    <w:rsid w:val="0081712A"/>
    <w:rsid w:val="008178D0"/>
    <w:rsid w:val="0082014E"/>
    <w:rsid w:val="0082118B"/>
    <w:rsid w:val="0082153D"/>
    <w:rsid w:val="00821A23"/>
    <w:rsid w:val="008228C5"/>
    <w:rsid w:val="0082404A"/>
    <w:rsid w:val="008246C8"/>
    <w:rsid w:val="00825F47"/>
    <w:rsid w:val="0082721F"/>
    <w:rsid w:val="00827817"/>
    <w:rsid w:val="00827AB7"/>
    <w:rsid w:val="00827E77"/>
    <w:rsid w:val="00830B59"/>
    <w:rsid w:val="008316E4"/>
    <w:rsid w:val="0083261E"/>
    <w:rsid w:val="0083304A"/>
    <w:rsid w:val="00833488"/>
    <w:rsid w:val="00833F36"/>
    <w:rsid w:val="0083416A"/>
    <w:rsid w:val="008400E7"/>
    <w:rsid w:val="008403D4"/>
    <w:rsid w:val="0084100D"/>
    <w:rsid w:val="00842BF1"/>
    <w:rsid w:val="00844BBE"/>
    <w:rsid w:val="00845A5E"/>
    <w:rsid w:val="00847E99"/>
    <w:rsid w:val="00850255"/>
    <w:rsid w:val="008506F8"/>
    <w:rsid w:val="00850ABC"/>
    <w:rsid w:val="00851532"/>
    <w:rsid w:val="0085195A"/>
    <w:rsid w:val="00851A9F"/>
    <w:rsid w:val="0085310B"/>
    <w:rsid w:val="00853122"/>
    <w:rsid w:val="00853807"/>
    <w:rsid w:val="0085631D"/>
    <w:rsid w:val="00856B31"/>
    <w:rsid w:val="008576F1"/>
    <w:rsid w:val="008578CF"/>
    <w:rsid w:val="0086200C"/>
    <w:rsid w:val="00862212"/>
    <w:rsid w:val="008639B5"/>
    <w:rsid w:val="00863DF5"/>
    <w:rsid w:val="00863FA3"/>
    <w:rsid w:val="00863FEC"/>
    <w:rsid w:val="00867116"/>
    <w:rsid w:val="00867C23"/>
    <w:rsid w:val="00870CD8"/>
    <w:rsid w:val="00870FDB"/>
    <w:rsid w:val="0087122C"/>
    <w:rsid w:val="008714A2"/>
    <w:rsid w:val="0087305F"/>
    <w:rsid w:val="008734EB"/>
    <w:rsid w:val="0087407F"/>
    <w:rsid w:val="008741F2"/>
    <w:rsid w:val="0087460D"/>
    <w:rsid w:val="008748AB"/>
    <w:rsid w:val="008763F5"/>
    <w:rsid w:val="008778BC"/>
    <w:rsid w:val="00880399"/>
    <w:rsid w:val="00881890"/>
    <w:rsid w:val="0088251E"/>
    <w:rsid w:val="008829E2"/>
    <w:rsid w:val="00886288"/>
    <w:rsid w:val="00890A53"/>
    <w:rsid w:val="00891FA0"/>
    <w:rsid w:val="008930DF"/>
    <w:rsid w:val="008946C0"/>
    <w:rsid w:val="0089493B"/>
    <w:rsid w:val="00894D1A"/>
    <w:rsid w:val="00895793"/>
    <w:rsid w:val="00895A38"/>
    <w:rsid w:val="008961D7"/>
    <w:rsid w:val="0089628E"/>
    <w:rsid w:val="0089786B"/>
    <w:rsid w:val="008A2435"/>
    <w:rsid w:val="008A2538"/>
    <w:rsid w:val="008A345C"/>
    <w:rsid w:val="008A37C0"/>
    <w:rsid w:val="008A43C9"/>
    <w:rsid w:val="008A60EB"/>
    <w:rsid w:val="008A69AE"/>
    <w:rsid w:val="008A712F"/>
    <w:rsid w:val="008A7E8B"/>
    <w:rsid w:val="008B2E55"/>
    <w:rsid w:val="008B3DBE"/>
    <w:rsid w:val="008B4BBA"/>
    <w:rsid w:val="008B5325"/>
    <w:rsid w:val="008B7F79"/>
    <w:rsid w:val="008C0520"/>
    <w:rsid w:val="008C0643"/>
    <w:rsid w:val="008C0C70"/>
    <w:rsid w:val="008C0FC0"/>
    <w:rsid w:val="008C142B"/>
    <w:rsid w:val="008C43A4"/>
    <w:rsid w:val="008C4E4A"/>
    <w:rsid w:val="008C5DCA"/>
    <w:rsid w:val="008C63FC"/>
    <w:rsid w:val="008C764E"/>
    <w:rsid w:val="008C7FF0"/>
    <w:rsid w:val="008D0A67"/>
    <w:rsid w:val="008D10CE"/>
    <w:rsid w:val="008D11E4"/>
    <w:rsid w:val="008D13DE"/>
    <w:rsid w:val="008D2A04"/>
    <w:rsid w:val="008D2C8C"/>
    <w:rsid w:val="008D3990"/>
    <w:rsid w:val="008D3AD7"/>
    <w:rsid w:val="008D41D2"/>
    <w:rsid w:val="008D69FB"/>
    <w:rsid w:val="008E0694"/>
    <w:rsid w:val="008E252A"/>
    <w:rsid w:val="008E3AFF"/>
    <w:rsid w:val="008E5BDC"/>
    <w:rsid w:val="008E5EB8"/>
    <w:rsid w:val="008F234C"/>
    <w:rsid w:val="008F2692"/>
    <w:rsid w:val="008F3BFE"/>
    <w:rsid w:val="008F4BCC"/>
    <w:rsid w:val="008F56E4"/>
    <w:rsid w:val="008F5A4C"/>
    <w:rsid w:val="008F670C"/>
    <w:rsid w:val="008F6B19"/>
    <w:rsid w:val="008F7453"/>
    <w:rsid w:val="008F799C"/>
    <w:rsid w:val="00902814"/>
    <w:rsid w:val="00903332"/>
    <w:rsid w:val="00904415"/>
    <w:rsid w:val="009044C1"/>
    <w:rsid w:val="00904B13"/>
    <w:rsid w:val="00907E7C"/>
    <w:rsid w:val="009108E1"/>
    <w:rsid w:val="00910907"/>
    <w:rsid w:val="00911B64"/>
    <w:rsid w:val="009123A0"/>
    <w:rsid w:val="00912D19"/>
    <w:rsid w:val="0091327C"/>
    <w:rsid w:val="00915201"/>
    <w:rsid w:val="00915DE6"/>
    <w:rsid w:val="00916274"/>
    <w:rsid w:val="00916952"/>
    <w:rsid w:val="00916A22"/>
    <w:rsid w:val="00920002"/>
    <w:rsid w:val="00921ABC"/>
    <w:rsid w:val="009224A6"/>
    <w:rsid w:val="00922B3A"/>
    <w:rsid w:val="00922B66"/>
    <w:rsid w:val="009237BF"/>
    <w:rsid w:val="00923CF0"/>
    <w:rsid w:val="0092449F"/>
    <w:rsid w:val="00924F6F"/>
    <w:rsid w:val="0092543B"/>
    <w:rsid w:val="00926690"/>
    <w:rsid w:val="00927466"/>
    <w:rsid w:val="00931A97"/>
    <w:rsid w:val="00931FBB"/>
    <w:rsid w:val="00935439"/>
    <w:rsid w:val="009357C7"/>
    <w:rsid w:val="00936DCF"/>
    <w:rsid w:val="00937185"/>
    <w:rsid w:val="00937382"/>
    <w:rsid w:val="009374C7"/>
    <w:rsid w:val="00940320"/>
    <w:rsid w:val="00942700"/>
    <w:rsid w:val="00943A3A"/>
    <w:rsid w:val="00944951"/>
    <w:rsid w:val="00944DCD"/>
    <w:rsid w:val="009500F8"/>
    <w:rsid w:val="00950522"/>
    <w:rsid w:val="0095194E"/>
    <w:rsid w:val="009524B7"/>
    <w:rsid w:val="0095300A"/>
    <w:rsid w:val="009532E3"/>
    <w:rsid w:val="0095388B"/>
    <w:rsid w:val="009539D3"/>
    <w:rsid w:val="00954279"/>
    <w:rsid w:val="00954AA7"/>
    <w:rsid w:val="00955A52"/>
    <w:rsid w:val="00961D28"/>
    <w:rsid w:val="009622E2"/>
    <w:rsid w:val="00962CD8"/>
    <w:rsid w:val="00963037"/>
    <w:rsid w:val="009630E1"/>
    <w:rsid w:val="00963B1E"/>
    <w:rsid w:val="00965734"/>
    <w:rsid w:val="00966381"/>
    <w:rsid w:val="00967615"/>
    <w:rsid w:val="0097001A"/>
    <w:rsid w:val="00971869"/>
    <w:rsid w:val="00972CB7"/>
    <w:rsid w:val="00972EAD"/>
    <w:rsid w:val="00973C55"/>
    <w:rsid w:val="0097404E"/>
    <w:rsid w:val="009740DB"/>
    <w:rsid w:val="00974A66"/>
    <w:rsid w:val="00975945"/>
    <w:rsid w:val="00976FF6"/>
    <w:rsid w:val="0097748A"/>
    <w:rsid w:val="00980EB0"/>
    <w:rsid w:val="009830E2"/>
    <w:rsid w:val="00983215"/>
    <w:rsid w:val="009832A5"/>
    <w:rsid w:val="009855EB"/>
    <w:rsid w:val="00985C77"/>
    <w:rsid w:val="0098633B"/>
    <w:rsid w:val="00986409"/>
    <w:rsid w:val="009876EA"/>
    <w:rsid w:val="009903B7"/>
    <w:rsid w:val="00990B40"/>
    <w:rsid w:val="00991781"/>
    <w:rsid w:val="009939A9"/>
    <w:rsid w:val="009943DF"/>
    <w:rsid w:val="00995560"/>
    <w:rsid w:val="00996D09"/>
    <w:rsid w:val="00997097"/>
    <w:rsid w:val="00997490"/>
    <w:rsid w:val="009A0DC0"/>
    <w:rsid w:val="009A49F3"/>
    <w:rsid w:val="009A4D65"/>
    <w:rsid w:val="009A51EE"/>
    <w:rsid w:val="009A5320"/>
    <w:rsid w:val="009A5F54"/>
    <w:rsid w:val="009A6428"/>
    <w:rsid w:val="009A6CF9"/>
    <w:rsid w:val="009A70B4"/>
    <w:rsid w:val="009A71F5"/>
    <w:rsid w:val="009A7E4C"/>
    <w:rsid w:val="009B0BA0"/>
    <w:rsid w:val="009B0D15"/>
    <w:rsid w:val="009B1932"/>
    <w:rsid w:val="009B1E8A"/>
    <w:rsid w:val="009B217F"/>
    <w:rsid w:val="009B2495"/>
    <w:rsid w:val="009B3483"/>
    <w:rsid w:val="009B3515"/>
    <w:rsid w:val="009B3FA8"/>
    <w:rsid w:val="009C053D"/>
    <w:rsid w:val="009C200C"/>
    <w:rsid w:val="009C2066"/>
    <w:rsid w:val="009C3D28"/>
    <w:rsid w:val="009C4D80"/>
    <w:rsid w:val="009C5A74"/>
    <w:rsid w:val="009C6A1A"/>
    <w:rsid w:val="009C6FEF"/>
    <w:rsid w:val="009D05C5"/>
    <w:rsid w:val="009D2883"/>
    <w:rsid w:val="009D2970"/>
    <w:rsid w:val="009D31FD"/>
    <w:rsid w:val="009D3AE8"/>
    <w:rsid w:val="009D3B61"/>
    <w:rsid w:val="009D3F76"/>
    <w:rsid w:val="009D48F2"/>
    <w:rsid w:val="009D4AB3"/>
    <w:rsid w:val="009D4CD7"/>
    <w:rsid w:val="009D6EF1"/>
    <w:rsid w:val="009D716A"/>
    <w:rsid w:val="009D75DC"/>
    <w:rsid w:val="009E1639"/>
    <w:rsid w:val="009E29F3"/>
    <w:rsid w:val="009E417D"/>
    <w:rsid w:val="009E5526"/>
    <w:rsid w:val="009E6633"/>
    <w:rsid w:val="009E7587"/>
    <w:rsid w:val="009E7913"/>
    <w:rsid w:val="009F07C3"/>
    <w:rsid w:val="009F139E"/>
    <w:rsid w:val="009F1A15"/>
    <w:rsid w:val="009F3471"/>
    <w:rsid w:val="009F38A9"/>
    <w:rsid w:val="009F3915"/>
    <w:rsid w:val="009F42F7"/>
    <w:rsid w:val="009F47F0"/>
    <w:rsid w:val="009F4811"/>
    <w:rsid w:val="00A00691"/>
    <w:rsid w:val="00A0083B"/>
    <w:rsid w:val="00A00E96"/>
    <w:rsid w:val="00A017A1"/>
    <w:rsid w:val="00A0269E"/>
    <w:rsid w:val="00A05830"/>
    <w:rsid w:val="00A05891"/>
    <w:rsid w:val="00A06D99"/>
    <w:rsid w:val="00A06FF8"/>
    <w:rsid w:val="00A07D10"/>
    <w:rsid w:val="00A10CD3"/>
    <w:rsid w:val="00A112EE"/>
    <w:rsid w:val="00A11773"/>
    <w:rsid w:val="00A1336E"/>
    <w:rsid w:val="00A14318"/>
    <w:rsid w:val="00A1489B"/>
    <w:rsid w:val="00A15241"/>
    <w:rsid w:val="00A15AB8"/>
    <w:rsid w:val="00A166FC"/>
    <w:rsid w:val="00A171E0"/>
    <w:rsid w:val="00A17AD9"/>
    <w:rsid w:val="00A2063B"/>
    <w:rsid w:val="00A206F0"/>
    <w:rsid w:val="00A22D33"/>
    <w:rsid w:val="00A246E8"/>
    <w:rsid w:val="00A25B67"/>
    <w:rsid w:val="00A2689C"/>
    <w:rsid w:val="00A26E95"/>
    <w:rsid w:val="00A272B5"/>
    <w:rsid w:val="00A30327"/>
    <w:rsid w:val="00A3056E"/>
    <w:rsid w:val="00A30C4A"/>
    <w:rsid w:val="00A330A0"/>
    <w:rsid w:val="00A33B55"/>
    <w:rsid w:val="00A34491"/>
    <w:rsid w:val="00A346B1"/>
    <w:rsid w:val="00A3674D"/>
    <w:rsid w:val="00A36C81"/>
    <w:rsid w:val="00A3773D"/>
    <w:rsid w:val="00A407D2"/>
    <w:rsid w:val="00A40A86"/>
    <w:rsid w:val="00A419E6"/>
    <w:rsid w:val="00A42D36"/>
    <w:rsid w:val="00A43708"/>
    <w:rsid w:val="00A43756"/>
    <w:rsid w:val="00A4391D"/>
    <w:rsid w:val="00A43E84"/>
    <w:rsid w:val="00A445C4"/>
    <w:rsid w:val="00A4496E"/>
    <w:rsid w:val="00A44AD4"/>
    <w:rsid w:val="00A44E65"/>
    <w:rsid w:val="00A45D9A"/>
    <w:rsid w:val="00A4667A"/>
    <w:rsid w:val="00A46FBD"/>
    <w:rsid w:val="00A52083"/>
    <w:rsid w:val="00A53142"/>
    <w:rsid w:val="00A53790"/>
    <w:rsid w:val="00A54AB9"/>
    <w:rsid w:val="00A54E07"/>
    <w:rsid w:val="00A564D9"/>
    <w:rsid w:val="00A56BB5"/>
    <w:rsid w:val="00A60021"/>
    <w:rsid w:val="00A60C1B"/>
    <w:rsid w:val="00A612FD"/>
    <w:rsid w:val="00A634E2"/>
    <w:rsid w:val="00A63BE1"/>
    <w:rsid w:val="00A63E2B"/>
    <w:rsid w:val="00A6599A"/>
    <w:rsid w:val="00A66025"/>
    <w:rsid w:val="00A67937"/>
    <w:rsid w:val="00A67D23"/>
    <w:rsid w:val="00A70252"/>
    <w:rsid w:val="00A70C68"/>
    <w:rsid w:val="00A70C9D"/>
    <w:rsid w:val="00A711E1"/>
    <w:rsid w:val="00A717B7"/>
    <w:rsid w:val="00A71C5C"/>
    <w:rsid w:val="00A73040"/>
    <w:rsid w:val="00A738B6"/>
    <w:rsid w:val="00A73977"/>
    <w:rsid w:val="00A73E37"/>
    <w:rsid w:val="00A73E4D"/>
    <w:rsid w:val="00A74ABA"/>
    <w:rsid w:val="00A74C2C"/>
    <w:rsid w:val="00A7587D"/>
    <w:rsid w:val="00A759CA"/>
    <w:rsid w:val="00A75CE4"/>
    <w:rsid w:val="00A76696"/>
    <w:rsid w:val="00A7696D"/>
    <w:rsid w:val="00A806B7"/>
    <w:rsid w:val="00A80CBF"/>
    <w:rsid w:val="00A814B2"/>
    <w:rsid w:val="00A82762"/>
    <w:rsid w:val="00A82868"/>
    <w:rsid w:val="00A82C88"/>
    <w:rsid w:val="00A83103"/>
    <w:rsid w:val="00A831C9"/>
    <w:rsid w:val="00A83BB9"/>
    <w:rsid w:val="00A8446F"/>
    <w:rsid w:val="00A84677"/>
    <w:rsid w:val="00A84721"/>
    <w:rsid w:val="00A86602"/>
    <w:rsid w:val="00A867E8"/>
    <w:rsid w:val="00A87890"/>
    <w:rsid w:val="00A9067F"/>
    <w:rsid w:val="00A90681"/>
    <w:rsid w:val="00A91AE7"/>
    <w:rsid w:val="00A928E6"/>
    <w:rsid w:val="00A92B19"/>
    <w:rsid w:val="00A93D3D"/>
    <w:rsid w:val="00A9534B"/>
    <w:rsid w:val="00A97D18"/>
    <w:rsid w:val="00AA08DA"/>
    <w:rsid w:val="00AA0C0B"/>
    <w:rsid w:val="00AA0DA6"/>
    <w:rsid w:val="00AA1F3F"/>
    <w:rsid w:val="00AA27F6"/>
    <w:rsid w:val="00AA53B6"/>
    <w:rsid w:val="00AA5799"/>
    <w:rsid w:val="00AA57A5"/>
    <w:rsid w:val="00AA69B2"/>
    <w:rsid w:val="00AA6B8F"/>
    <w:rsid w:val="00AB10CD"/>
    <w:rsid w:val="00AB1E41"/>
    <w:rsid w:val="00AB243C"/>
    <w:rsid w:val="00AB2885"/>
    <w:rsid w:val="00AB4CCC"/>
    <w:rsid w:val="00AB6D3C"/>
    <w:rsid w:val="00AC0799"/>
    <w:rsid w:val="00AC0FF7"/>
    <w:rsid w:val="00AC2C11"/>
    <w:rsid w:val="00AC2E64"/>
    <w:rsid w:val="00AC422A"/>
    <w:rsid w:val="00AC4B93"/>
    <w:rsid w:val="00AC6E1A"/>
    <w:rsid w:val="00AC71D0"/>
    <w:rsid w:val="00AC7BF3"/>
    <w:rsid w:val="00AD0AC8"/>
    <w:rsid w:val="00AD0D69"/>
    <w:rsid w:val="00AD30E4"/>
    <w:rsid w:val="00AD31C3"/>
    <w:rsid w:val="00AD3457"/>
    <w:rsid w:val="00AD401B"/>
    <w:rsid w:val="00AD4091"/>
    <w:rsid w:val="00AD4C6F"/>
    <w:rsid w:val="00AD4EDF"/>
    <w:rsid w:val="00AD5B9D"/>
    <w:rsid w:val="00AD62B7"/>
    <w:rsid w:val="00AD673F"/>
    <w:rsid w:val="00AD752C"/>
    <w:rsid w:val="00AE0A71"/>
    <w:rsid w:val="00AE1BED"/>
    <w:rsid w:val="00AE45A8"/>
    <w:rsid w:val="00AE4952"/>
    <w:rsid w:val="00AE58AB"/>
    <w:rsid w:val="00AE654C"/>
    <w:rsid w:val="00AE6556"/>
    <w:rsid w:val="00AE79CC"/>
    <w:rsid w:val="00AF011B"/>
    <w:rsid w:val="00AF162A"/>
    <w:rsid w:val="00AF34C7"/>
    <w:rsid w:val="00AF35BE"/>
    <w:rsid w:val="00AF3831"/>
    <w:rsid w:val="00AF46E9"/>
    <w:rsid w:val="00AF61AF"/>
    <w:rsid w:val="00AF6E7F"/>
    <w:rsid w:val="00AF6ED0"/>
    <w:rsid w:val="00AF6F6A"/>
    <w:rsid w:val="00AF7038"/>
    <w:rsid w:val="00AF767A"/>
    <w:rsid w:val="00AF7E32"/>
    <w:rsid w:val="00B0102A"/>
    <w:rsid w:val="00B014D3"/>
    <w:rsid w:val="00B02EB8"/>
    <w:rsid w:val="00B044A4"/>
    <w:rsid w:val="00B0556C"/>
    <w:rsid w:val="00B05E6A"/>
    <w:rsid w:val="00B05F16"/>
    <w:rsid w:val="00B0752B"/>
    <w:rsid w:val="00B078EE"/>
    <w:rsid w:val="00B1035F"/>
    <w:rsid w:val="00B10849"/>
    <w:rsid w:val="00B10A60"/>
    <w:rsid w:val="00B10D6F"/>
    <w:rsid w:val="00B10EA9"/>
    <w:rsid w:val="00B10F7D"/>
    <w:rsid w:val="00B112DA"/>
    <w:rsid w:val="00B115D1"/>
    <w:rsid w:val="00B12620"/>
    <w:rsid w:val="00B14028"/>
    <w:rsid w:val="00B150B8"/>
    <w:rsid w:val="00B2308A"/>
    <w:rsid w:val="00B23F53"/>
    <w:rsid w:val="00B23F97"/>
    <w:rsid w:val="00B2407C"/>
    <w:rsid w:val="00B26008"/>
    <w:rsid w:val="00B261C7"/>
    <w:rsid w:val="00B27D4A"/>
    <w:rsid w:val="00B27E81"/>
    <w:rsid w:val="00B308A0"/>
    <w:rsid w:val="00B322AA"/>
    <w:rsid w:val="00B326ED"/>
    <w:rsid w:val="00B33876"/>
    <w:rsid w:val="00B35255"/>
    <w:rsid w:val="00B35FCC"/>
    <w:rsid w:val="00B368E1"/>
    <w:rsid w:val="00B40BBA"/>
    <w:rsid w:val="00B41397"/>
    <w:rsid w:val="00B41F9F"/>
    <w:rsid w:val="00B42B14"/>
    <w:rsid w:val="00B44B48"/>
    <w:rsid w:val="00B44F1B"/>
    <w:rsid w:val="00B45D9B"/>
    <w:rsid w:val="00B45F3A"/>
    <w:rsid w:val="00B46F64"/>
    <w:rsid w:val="00B47795"/>
    <w:rsid w:val="00B5020A"/>
    <w:rsid w:val="00B504A0"/>
    <w:rsid w:val="00B538BA"/>
    <w:rsid w:val="00B54262"/>
    <w:rsid w:val="00B54A74"/>
    <w:rsid w:val="00B55A1B"/>
    <w:rsid w:val="00B56063"/>
    <w:rsid w:val="00B61B28"/>
    <w:rsid w:val="00B61FD6"/>
    <w:rsid w:val="00B622C2"/>
    <w:rsid w:val="00B62420"/>
    <w:rsid w:val="00B646E2"/>
    <w:rsid w:val="00B65107"/>
    <w:rsid w:val="00B6513A"/>
    <w:rsid w:val="00B65608"/>
    <w:rsid w:val="00B65A2E"/>
    <w:rsid w:val="00B662A6"/>
    <w:rsid w:val="00B665D1"/>
    <w:rsid w:val="00B67AA1"/>
    <w:rsid w:val="00B67FEF"/>
    <w:rsid w:val="00B70361"/>
    <w:rsid w:val="00B707C7"/>
    <w:rsid w:val="00B70AE1"/>
    <w:rsid w:val="00B72ECD"/>
    <w:rsid w:val="00B7305B"/>
    <w:rsid w:val="00B73225"/>
    <w:rsid w:val="00B73A44"/>
    <w:rsid w:val="00B73C65"/>
    <w:rsid w:val="00B7431E"/>
    <w:rsid w:val="00B7498A"/>
    <w:rsid w:val="00B762FC"/>
    <w:rsid w:val="00B770E9"/>
    <w:rsid w:val="00B772A5"/>
    <w:rsid w:val="00B81449"/>
    <w:rsid w:val="00B82760"/>
    <w:rsid w:val="00B83AA4"/>
    <w:rsid w:val="00B83DDA"/>
    <w:rsid w:val="00B84815"/>
    <w:rsid w:val="00B84F18"/>
    <w:rsid w:val="00B85416"/>
    <w:rsid w:val="00B8596C"/>
    <w:rsid w:val="00B85A02"/>
    <w:rsid w:val="00B876F6"/>
    <w:rsid w:val="00B879B2"/>
    <w:rsid w:val="00B91426"/>
    <w:rsid w:val="00B91891"/>
    <w:rsid w:val="00B92131"/>
    <w:rsid w:val="00B931AC"/>
    <w:rsid w:val="00B93B34"/>
    <w:rsid w:val="00B94353"/>
    <w:rsid w:val="00B94ACF"/>
    <w:rsid w:val="00B94E82"/>
    <w:rsid w:val="00B95145"/>
    <w:rsid w:val="00B9582F"/>
    <w:rsid w:val="00B960EB"/>
    <w:rsid w:val="00B964A1"/>
    <w:rsid w:val="00B971C6"/>
    <w:rsid w:val="00B9726C"/>
    <w:rsid w:val="00B9738B"/>
    <w:rsid w:val="00B9798B"/>
    <w:rsid w:val="00BA02CE"/>
    <w:rsid w:val="00BA070A"/>
    <w:rsid w:val="00BA07E7"/>
    <w:rsid w:val="00BA07FC"/>
    <w:rsid w:val="00BA1356"/>
    <w:rsid w:val="00BA1C2F"/>
    <w:rsid w:val="00BA66AA"/>
    <w:rsid w:val="00BA6FAC"/>
    <w:rsid w:val="00BB095E"/>
    <w:rsid w:val="00BB1AEB"/>
    <w:rsid w:val="00BB35EF"/>
    <w:rsid w:val="00BB3859"/>
    <w:rsid w:val="00BB4D2B"/>
    <w:rsid w:val="00BB51AD"/>
    <w:rsid w:val="00BB61E7"/>
    <w:rsid w:val="00BB7422"/>
    <w:rsid w:val="00BB76AC"/>
    <w:rsid w:val="00BB7FF7"/>
    <w:rsid w:val="00BC09FC"/>
    <w:rsid w:val="00BC1049"/>
    <w:rsid w:val="00BC207D"/>
    <w:rsid w:val="00BC23F2"/>
    <w:rsid w:val="00BC3B8A"/>
    <w:rsid w:val="00BC4C8E"/>
    <w:rsid w:val="00BC5469"/>
    <w:rsid w:val="00BC5FB7"/>
    <w:rsid w:val="00BC6C0B"/>
    <w:rsid w:val="00BC6CC4"/>
    <w:rsid w:val="00BC72C2"/>
    <w:rsid w:val="00BD0543"/>
    <w:rsid w:val="00BD16DE"/>
    <w:rsid w:val="00BD2BB0"/>
    <w:rsid w:val="00BD3211"/>
    <w:rsid w:val="00BD3E4A"/>
    <w:rsid w:val="00BD3F4E"/>
    <w:rsid w:val="00BD45B9"/>
    <w:rsid w:val="00BD6404"/>
    <w:rsid w:val="00BD741A"/>
    <w:rsid w:val="00BD7DE2"/>
    <w:rsid w:val="00BD7E89"/>
    <w:rsid w:val="00BE07D1"/>
    <w:rsid w:val="00BE26C8"/>
    <w:rsid w:val="00BE2E58"/>
    <w:rsid w:val="00BE3081"/>
    <w:rsid w:val="00BE3D4D"/>
    <w:rsid w:val="00BE3EA6"/>
    <w:rsid w:val="00BE4471"/>
    <w:rsid w:val="00BE4EFF"/>
    <w:rsid w:val="00BE5402"/>
    <w:rsid w:val="00BE5E5C"/>
    <w:rsid w:val="00BE68E4"/>
    <w:rsid w:val="00BE737F"/>
    <w:rsid w:val="00BE7500"/>
    <w:rsid w:val="00BF03CE"/>
    <w:rsid w:val="00BF3486"/>
    <w:rsid w:val="00BF3C35"/>
    <w:rsid w:val="00BF41FB"/>
    <w:rsid w:val="00BF4A57"/>
    <w:rsid w:val="00BF63F0"/>
    <w:rsid w:val="00BF70C2"/>
    <w:rsid w:val="00BF715C"/>
    <w:rsid w:val="00C009BB"/>
    <w:rsid w:val="00C02276"/>
    <w:rsid w:val="00C026C5"/>
    <w:rsid w:val="00C03139"/>
    <w:rsid w:val="00C0391D"/>
    <w:rsid w:val="00C03B74"/>
    <w:rsid w:val="00C03D0F"/>
    <w:rsid w:val="00C05B60"/>
    <w:rsid w:val="00C077AD"/>
    <w:rsid w:val="00C07A4D"/>
    <w:rsid w:val="00C07EAF"/>
    <w:rsid w:val="00C10081"/>
    <w:rsid w:val="00C11023"/>
    <w:rsid w:val="00C116A4"/>
    <w:rsid w:val="00C12C22"/>
    <w:rsid w:val="00C12D93"/>
    <w:rsid w:val="00C13479"/>
    <w:rsid w:val="00C13766"/>
    <w:rsid w:val="00C13A08"/>
    <w:rsid w:val="00C13D46"/>
    <w:rsid w:val="00C15840"/>
    <w:rsid w:val="00C1785B"/>
    <w:rsid w:val="00C17F6F"/>
    <w:rsid w:val="00C20B75"/>
    <w:rsid w:val="00C20D73"/>
    <w:rsid w:val="00C20FC2"/>
    <w:rsid w:val="00C2131F"/>
    <w:rsid w:val="00C2192C"/>
    <w:rsid w:val="00C21934"/>
    <w:rsid w:val="00C23D0A"/>
    <w:rsid w:val="00C23FA9"/>
    <w:rsid w:val="00C245D4"/>
    <w:rsid w:val="00C25DF0"/>
    <w:rsid w:val="00C2696B"/>
    <w:rsid w:val="00C27C26"/>
    <w:rsid w:val="00C27C69"/>
    <w:rsid w:val="00C30390"/>
    <w:rsid w:val="00C304A0"/>
    <w:rsid w:val="00C30666"/>
    <w:rsid w:val="00C3113A"/>
    <w:rsid w:val="00C32588"/>
    <w:rsid w:val="00C3311B"/>
    <w:rsid w:val="00C334C7"/>
    <w:rsid w:val="00C33AFA"/>
    <w:rsid w:val="00C34EEE"/>
    <w:rsid w:val="00C35CC4"/>
    <w:rsid w:val="00C362A9"/>
    <w:rsid w:val="00C3633D"/>
    <w:rsid w:val="00C373A5"/>
    <w:rsid w:val="00C37767"/>
    <w:rsid w:val="00C37F0D"/>
    <w:rsid w:val="00C410C8"/>
    <w:rsid w:val="00C420A2"/>
    <w:rsid w:val="00C4292A"/>
    <w:rsid w:val="00C42F6F"/>
    <w:rsid w:val="00C42FC0"/>
    <w:rsid w:val="00C4352B"/>
    <w:rsid w:val="00C43559"/>
    <w:rsid w:val="00C439C1"/>
    <w:rsid w:val="00C445C1"/>
    <w:rsid w:val="00C45094"/>
    <w:rsid w:val="00C4592A"/>
    <w:rsid w:val="00C4660B"/>
    <w:rsid w:val="00C47CF4"/>
    <w:rsid w:val="00C47DBB"/>
    <w:rsid w:val="00C515B7"/>
    <w:rsid w:val="00C52064"/>
    <w:rsid w:val="00C54FF9"/>
    <w:rsid w:val="00C5522B"/>
    <w:rsid w:val="00C555EE"/>
    <w:rsid w:val="00C57C32"/>
    <w:rsid w:val="00C57CC2"/>
    <w:rsid w:val="00C606FD"/>
    <w:rsid w:val="00C608D1"/>
    <w:rsid w:val="00C60B6F"/>
    <w:rsid w:val="00C60D85"/>
    <w:rsid w:val="00C61B2E"/>
    <w:rsid w:val="00C63576"/>
    <w:rsid w:val="00C64CC5"/>
    <w:rsid w:val="00C64FE0"/>
    <w:rsid w:val="00C67D1F"/>
    <w:rsid w:val="00C706B0"/>
    <w:rsid w:val="00C70B85"/>
    <w:rsid w:val="00C70DBE"/>
    <w:rsid w:val="00C70F48"/>
    <w:rsid w:val="00C711A6"/>
    <w:rsid w:val="00C720DB"/>
    <w:rsid w:val="00C74121"/>
    <w:rsid w:val="00C800BD"/>
    <w:rsid w:val="00C80403"/>
    <w:rsid w:val="00C80ED5"/>
    <w:rsid w:val="00C81E0D"/>
    <w:rsid w:val="00C81E2F"/>
    <w:rsid w:val="00C83B56"/>
    <w:rsid w:val="00C84597"/>
    <w:rsid w:val="00C8513A"/>
    <w:rsid w:val="00C85C55"/>
    <w:rsid w:val="00C85F52"/>
    <w:rsid w:val="00C86D7E"/>
    <w:rsid w:val="00C86EA1"/>
    <w:rsid w:val="00C877F5"/>
    <w:rsid w:val="00C9094A"/>
    <w:rsid w:val="00C90CA3"/>
    <w:rsid w:val="00C918CC"/>
    <w:rsid w:val="00C91C32"/>
    <w:rsid w:val="00C920EE"/>
    <w:rsid w:val="00C92F96"/>
    <w:rsid w:val="00C92FB7"/>
    <w:rsid w:val="00C942C8"/>
    <w:rsid w:val="00C95CF4"/>
    <w:rsid w:val="00C96DF9"/>
    <w:rsid w:val="00CA0819"/>
    <w:rsid w:val="00CA1075"/>
    <w:rsid w:val="00CA20D8"/>
    <w:rsid w:val="00CA2BEC"/>
    <w:rsid w:val="00CA3BDB"/>
    <w:rsid w:val="00CA5765"/>
    <w:rsid w:val="00CA67A2"/>
    <w:rsid w:val="00CA725D"/>
    <w:rsid w:val="00CB00E9"/>
    <w:rsid w:val="00CB0875"/>
    <w:rsid w:val="00CB2802"/>
    <w:rsid w:val="00CB32B8"/>
    <w:rsid w:val="00CB4AFA"/>
    <w:rsid w:val="00CB5165"/>
    <w:rsid w:val="00CB55F1"/>
    <w:rsid w:val="00CB5CFD"/>
    <w:rsid w:val="00CB5E50"/>
    <w:rsid w:val="00CB6296"/>
    <w:rsid w:val="00CB632B"/>
    <w:rsid w:val="00CC04AB"/>
    <w:rsid w:val="00CC0872"/>
    <w:rsid w:val="00CC2BF0"/>
    <w:rsid w:val="00CC316D"/>
    <w:rsid w:val="00CC323D"/>
    <w:rsid w:val="00CC3E09"/>
    <w:rsid w:val="00CC3F8F"/>
    <w:rsid w:val="00CC418C"/>
    <w:rsid w:val="00CC4A0C"/>
    <w:rsid w:val="00CC5042"/>
    <w:rsid w:val="00CC6C69"/>
    <w:rsid w:val="00CC70EE"/>
    <w:rsid w:val="00CC7153"/>
    <w:rsid w:val="00CD0177"/>
    <w:rsid w:val="00CD17F8"/>
    <w:rsid w:val="00CD313B"/>
    <w:rsid w:val="00CD3185"/>
    <w:rsid w:val="00CD34B5"/>
    <w:rsid w:val="00CD376A"/>
    <w:rsid w:val="00CD4C88"/>
    <w:rsid w:val="00CD5031"/>
    <w:rsid w:val="00CD54E9"/>
    <w:rsid w:val="00CD5F9F"/>
    <w:rsid w:val="00CD6D6B"/>
    <w:rsid w:val="00CD71B5"/>
    <w:rsid w:val="00CD73B8"/>
    <w:rsid w:val="00CE00BE"/>
    <w:rsid w:val="00CE0F51"/>
    <w:rsid w:val="00CE1753"/>
    <w:rsid w:val="00CE2416"/>
    <w:rsid w:val="00CE2936"/>
    <w:rsid w:val="00CE4573"/>
    <w:rsid w:val="00CE4F73"/>
    <w:rsid w:val="00CE6457"/>
    <w:rsid w:val="00CE689A"/>
    <w:rsid w:val="00CE6E99"/>
    <w:rsid w:val="00CE73C0"/>
    <w:rsid w:val="00CF07AC"/>
    <w:rsid w:val="00CF0CD0"/>
    <w:rsid w:val="00CF1964"/>
    <w:rsid w:val="00CF1ACD"/>
    <w:rsid w:val="00CF1AE7"/>
    <w:rsid w:val="00CF3B87"/>
    <w:rsid w:val="00CF3BE7"/>
    <w:rsid w:val="00CF4901"/>
    <w:rsid w:val="00CF4E93"/>
    <w:rsid w:val="00CF62AE"/>
    <w:rsid w:val="00CF6E6D"/>
    <w:rsid w:val="00D0025D"/>
    <w:rsid w:val="00D0034B"/>
    <w:rsid w:val="00D006A6"/>
    <w:rsid w:val="00D00E90"/>
    <w:rsid w:val="00D01945"/>
    <w:rsid w:val="00D02234"/>
    <w:rsid w:val="00D0256C"/>
    <w:rsid w:val="00D029EF"/>
    <w:rsid w:val="00D034A4"/>
    <w:rsid w:val="00D03DAE"/>
    <w:rsid w:val="00D042F1"/>
    <w:rsid w:val="00D04362"/>
    <w:rsid w:val="00D0533A"/>
    <w:rsid w:val="00D05A3D"/>
    <w:rsid w:val="00D05BDC"/>
    <w:rsid w:val="00D07714"/>
    <w:rsid w:val="00D078FF"/>
    <w:rsid w:val="00D07D7B"/>
    <w:rsid w:val="00D10037"/>
    <w:rsid w:val="00D107A4"/>
    <w:rsid w:val="00D110E3"/>
    <w:rsid w:val="00D11FBE"/>
    <w:rsid w:val="00D12681"/>
    <w:rsid w:val="00D12B28"/>
    <w:rsid w:val="00D12BF7"/>
    <w:rsid w:val="00D1304A"/>
    <w:rsid w:val="00D13EC1"/>
    <w:rsid w:val="00D15032"/>
    <w:rsid w:val="00D1509F"/>
    <w:rsid w:val="00D15DD8"/>
    <w:rsid w:val="00D163A6"/>
    <w:rsid w:val="00D17039"/>
    <w:rsid w:val="00D17075"/>
    <w:rsid w:val="00D17346"/>
    <w:rsid w:val="00D17D1B"/>
    <w:rsid w:val="00D20226"/>
    <w:rsid w:val="00D20C13"/>
    <w:rsid w:val="00D2142D"/>
    <w:rsid w:val="00D22102"/>
    <w:rsid w:val="00D2270F"/>
    <w:rsid w:val="00D22D24"/>
    <w:rsid w:val="00D23A1F"/>
    <w:rsid w:val="00D26BA7"/>
    <w:rsid w:val="00D27351"/>
    <w:rsid w:val="00D300BC"/>
    <w:rsid w:val="00D30210"/>
    <w:rsid w:val="00D30F4C"/>
    <w:rsid w:val="00D314DF"/>
    <w:rsid w:val="00D339E0"/>
    <w:rsid w:val="00D33B8B"/>
    <w:rsid w:val="00D33CDB"/>
    <w:rsid w:val="00D3407D"/>
    <w:rsid w:val="00D367FD"/>
    <w:rsid w:val="00D400B5"/>
    <w:rsid w:val="00D40390"/>
    <w:rsid w:val="00D40989"/>
    <w:rsid w:val="00D40A0D"/>
    <w:rsid w:val="00D4152E"/>
    <w:rsid w:val="00D41668"/>
    <w:rsid w:val="00D42BFB"/>
    <w:rsid w:val="00D431D2"/>
    <w:rsid w:val="00D44E51"/>
    <w:rsid w:val="00D45DDE"/>
    <w:rsid w:val="00D4771B"/>
    <w:rsid w:val="00D47E6D"/>
    <w:rsid w:val="00D5008E"/>
    <w:rsid w:val="00D5011F"/>
    <w:rsid w:val="00D503A7"/>
    <w:rsid w:val="00D507D1"/>
    <w:rsid w:val="00D50D88"/>
    <w:rsid w:val="00D51BCA"/>
    <w:rsid w:val="00D5346D"/>
    <w:rsid w:val="00D54034"/>
    <w:rsid w:val="00D546AC"/>
    <w:rsid w:val="00D54F03"/>
    <w:rsid w:val="00D55288"/>
    <w:rsid w:val="00D55766"/>
    <w:rsid w:val="00D55A1D"/>
    <w:rsid w:val="00D56080"/>
    <w:rsid w:val="00D56321"/>
    <w:rsid w:val="00D5700E"/>
    <w:rsid w:val="00D57F2D"/>
    <w:rsid w:val="00D60D28"/>
    <w:rsid w:val="00D61F0D"/>
    <w:rsid w:val="00D61F14"/>
    <w:rsid w:val="00D61F3C"/>
    <w:rsid w:val="00D62CD4"/>
    <w:rsid w:val="00D64B01"/>
    <w:rsid w:val="00D65022"/>
    <w:rsid w:val="00D66C42"/>
    <w:rsid w:val="00D678B1"/>
    <w:rsid w:val="00D71521"/>
    <w:rsid w:val="00D720D7"/>
    <w:rsid w:val="00D7247C"/>
    <w:rsid w:val="00D72969"/>
    <w:rsid w:val="00D72DBE"/>
    <w:rsid w:val="00D752D0"/>
    <w:rsid w:val="00D76FD6"/>
    <w:rsid w:val="00D80028"/>
    <w:rsid w:val="00D8040F"/>
    <w:rsid w:val="00D80E7E"/>
    <w:rsid w:val="00D810EB"/>
    <w:rsid w:val="00D816A4"/>
    <w:rsid w:val="00D81BE6"/>
    <w:rsid w:val="00D82B95"/>
    <w:rsid w:val="00D82E73"/>
    <w:rsid w:val="00D8311D"/>
    <w:rsid w:val="00D84295"/>
    <w:rsid w:val="00D851EE"/>
    <w:rsid w:val="00D85483"/>
    <w:rsid w:val="00D85957"/>
    <w:rsid w:val="00D864E4"/>
    <w:rsid w:val="00D86843"/>
    <w:rsid w:val="00D86B10"/>
    <w:rsid w:val="00D87135"/>
    <w:rsid w:val="00D8744B"/>
    <w:rsid w:val="00D90EC8"/>
    <w:rsid w:val="00D91035"/>
    <w:rsid w:val="00D91AF1"/>
    <w:rsid w:val="00D921A9"/>
    <w:rsid w:val="00D93DF8"/>
    <w:rsid w:val="00D9467E"/>
    <w:rsid w:val="00D94B85"/>
    <w:rsid w:val="00D94FE5"/>
    <w:rsid w:val="00D95CE0"/>
    <w:rsid w:val="00D963C6"/>
    <w:rsid w:val="00D97300"/>
    <w:rsid w:val="00DA10F8"/>
    <w:rsid w:val="00DA3A03"/>
    <w:rsid w:val="00DA5723"/>
    <w:rsid w:val="00DA5C96"/>
    <w:rsid w:val="00DA7B1F"/>
    <w:rsid w:val="00DB0897"/>
    <w:rsid w:val="00DB0B8F"/>
    <w:rsid w:val="00DB4142"/>
    <w:rsid w:val="00DB4176"/>
    <w:rsid w:val="00DB4C92"/>
    <w:rsid w:val="00DB5A4E"/>
    <w:rsid w:val="00DC05D9"/>
    <w:rsid w:val="00DC0A5B"/>
    <w:rsid w:val="00DC11E0"/>
    <w:rsid w:val="00DC1421"/>
    <w:rsid w:val="00DC3E71"/>
    <w:rsid w:val="00DC5966"/>
    <w:rsid w:val="00DC5D0F"/>
    <w:rsid w:val="00DC638B"/>
    <w:rsid w:val="00DD003B"/>
    <w:rsid w:val="00DD00A9"/>
    <w:rsid w:val="00DD04A2"/>
    <w:rsid w:val="00DD17F0"/>
    <w:rsid w:val="00DD1976"/>
    <w:rsid w:val="00DD1FA3"/>
    <w:rsid w:val="00DD222B"/>
    <w:rsid w:val="00DD2E54"/>
    <w:rsid w:val="00DD381B"/>
    <w:rsid w:val="00DD4D63"/>
    <w:rsid w:val="00DD6972"/>
    <w:rsid w:val="00DD6A44"/>
    <w:rsid w:val="00DD7562"/>
    <w:rsid w:val="00DE20F6"/>
    <w:rsid w:val="00DE2D53"/>
    <w:rsid w:val="00DE3AE0"/>
    <w:rsid w:val="00DE43DC"/>
    <w:rsid w:val="00DE44DA"/>
    <w:rsid w:val="00DE460A"/>
    <w:rsid w:val="00DE68BD"/>
    <w:rsid w:val="00DE6E66"/>
    <w:rsid w:val="00DE731C"/>
    <w:rsid w:val="00DE767E"/>
    <w:rsid w:val="00DF0045"/>
    <w:rsid w:val="00DF2622"/>
    <w:rsid w:val="00DF3DD9"/>
    <w:rsid w:val="00DF4B7E"/>
    <w:rsid w:val="00DF517E"/>
    <w:rsid w:val="00DF6C12"/>
    <w:rsid w:val="00DF7980"/>
    <w:rsid w:val="00E01993"/>
    <w:rsid w:val="00E01CDE"/>
    <w:rsid w:val="00E02DDE"/>
    <w:rsid w:val="00E03865"/>
    <w:rsid w:val="00E03ED0"/>
    <w:rsid w:val="00E04538"/>
    <w:rsid w:val="00E046F9"/>
    <w:rsid w:val="00E06841"/>
    <w:rsid w:val="00E06AD8"/>
    <w:rsid w:val="00E06D02"/>
    <w:rsid w:val="00E111A2"/>
    <w:rsid w:val="00E11500"/>
    <w:rsid w:val="00E11BCB"/>
    <w:rsid w:val="00E1239B"/>
    <w:rsid w:val="00E12547"/>
    <w:rsid w:val="00E1363D"/>
    <w:rsid w:val="00E13A0B"/>
    <w:rsid w:val="00E160D5"/>
    <w:rsid w:val="00E16FE3"/>
    <w:rsid w:val="00E171EE"/>
    <w:rsid w:val="00E17236"/>
    <w:rsid w:val="00E177B7"/>
    <w:rsid w:val="00E17F1D"/>
    <w:rsid w:val="00E21EC0"/>
    <w:rsid w:val="00E21FC2"/>
    <w:rsid w:val="00E22D00"/>
    <w:rsid w:val="00E230F1"/>
    <w:rsid w:val="00E235FF"/>
    <w:rsid w:val="00E25BE3"/>
    <w:rsid w:val="00E26ADF"/>
    <w:rsid w:val="00E31602"/>
    <w:rsid w:val="00E31DB1"/>
    <w:rsid w:val="00E3328B"/>
    <w:rsid w:val="00E34D3B"/>
    <w:rsid w:val="00E35FEF"/>
    <w:rsid w:val="00E40673"/>
    <w:rsid w:val="00E41AA1"/>
    <w:rsid w:val="00E41B5F"/>
    <w:rsid w:val="00E41C84"/>
    <w:rsid w:val="00E41E00"/>
    <w:rsid w:val="00E41F9B"/>
    <w:rsid w:val="00E4364D"/>
    <w:rsid w:val="00E447EE"/>
    <w:rsid w:val="00E44F78"/>
    <w:rsid w:val="00E45848"/>
    <w:rsid w:val="00E45F5A"/>
    <w:rsid w:val="00E460FC"/>
    <w:rsid w:val="00E464C3"/>
    <w:rsid w:val="00E47D2C"/>
    <w:rsid w:val="00E47D4B"/>
    <w:rsid w:val="00E502E0"/>
    <w:rsid w:val="00E50CC5"/>
    <w:rsid w:val="00E51303"/>
    <w:rsid w:val="00E5180C"/>
    <w:rsid w:val="00E5204F"/>
    <w:rsid w:val="00E539B4"/>
    <w:rsid w:val="00E55702"/>
    <w:rsid w:val="00E5570A"/>
    <w:rsid w:val="00E557B8"/>
    <w:rsid w:val="00E558BB"/>
    <w:rsid w:val="00E55931"/>
    <w:rsid w:val="00E56D67"/>
    <w:rsid w:val="00E6015A"/>
    <w:rsid w:val="00E615E5"/>
    <w:rsid w:val="00E62492"/>
    <w:rsid w:val="00E62585"/>
    <w:rsid w:val="00E6449D"/>
    <w:rsid w:val="00E65BA7"/>
    <w:rsid w:val="00E65E81"/>
    <w:rsid w:val="00E66CC1"/>
    <w:rsid w:val="00E66FE0"/>
    <w:rsid w:val="00E67973"/>
    <w:rsid w:val="00E67ED5"/>
    <w:rsid w:val="00E70AD9"/>
    <w:rsid w:val="00E71AB2"/>
    <w:rsid w:val="00E727B5"/>
    <w:rsid w:val="00E72859"/>
    <w:rsid w:val="00E73787"/>
    <w:rsid w:val="00E73C65"/>
    <w:rsid w:val="00E74887"/>
    <w:rsid w:val="00E74F32"/>
    <w:rsid w:val="00E74F9A"/>
    <w:rsid w:val="00E760C8"/>
    <w:rsid w:val="00E76975"/>
    <w:rsid w:val="00E76FD7"/>
    <w:rsid w:val="00E77C86"/>
    <w:rsid w:val="00E8035A"/>
    <w:rsid w:val="00E806A3"/>
    <w:rsid w:val="00E80F42"/>
    <w:rsid w:val="00E8129E"/>
    <w:rsid w:val="00E81FE5"/>
    <w:rsid w:val="00E82CF8"/>
    <w:rsid w:val="00E8304B"/>
    <w:rsid w:val="00E85A06"/>
    <w:rsid w:val="00E86223"/>
    <w:rsid w:val="00E8623D"/>
    <w:rsid w:val="00E91971"/>
    <w:rsid w:val="00E92C2D"/>
    <w:rsid w:val="00E9314C"/>
    <w:rsid w:val="00E93483"/>
    <w:rsid w:val="00E93AFA"/>
    <w:rsid w:val="00E9460C"/>
    <w:rsid w:val="00E94B08"/>
    <w:rsid w:val="00E9555B"/>
    <w:rsid w:val="00E957AD"/>
    <w:rsid w:val="00E97DC9"/>
    <w:rsid w:val="00EA0145"/>
    <w:rsid w:val="00EA0BA4"/>
    <w:rsid w:val="00EA0D62"/>
    <w:rsid w:val="00EA26E3"/>
    <w:rsid w:val="00EA3F67"/>
    <w:rsid w:val="00EA3FC9"/>
    <w:rsid w:val="00EA4B76"/>
    <w:rsid w:val="00EA70EB"/>
    <w:rsid w:val="00EB1F26"/>
    <w:rsid w:val="00EB2653"/>
    <w:rsid w:val="00EB3A5F"/>
    <w:rsid w:val="00EB74CC"/>
    <w:rsid w:val="00EC0512"/>
    <w:rsid w:val="00EC1FE1"/>
    <w:rsid w:val="00EC3195"/>
    <w:rsid w:val="00EC52A1"/>
    <w:rsid w:val="00EC64F6"/>
    <w:rsid w:val="00EC7868"/>
    <w:rsid w:val="00ED0A09"/>
    <w:rsid w:val="00ED1483"/>
    <w:rsid w:val="00ED4802"/>
    <w:rsid w:val="00ED52F5"/>
    <w:rsid w:val="00ED5D9F"/>
    <w:rsid w:val="00ED62D1"/>
    <w:rsid w:val="00ED678A"/>
    <w:rsid w:val="00ED79EF"/>
    <w:rsid w:val="00ED7F2B"/>
    <w:rsid w:val="00EE0A5E"/>
    <w:rsid w:val="00EE32D0"/>
    <w:rsid w:val="00EE5507"/>
    <w:rsid w:val="00EE5C9D"/>
    <w:rsid w:val="00EE7F95"/>
    <w:rsid w:val="00EF0AE4"/>
    <w:rsid w:val="00EF0BDB"/>
    <w:rsid w:val="00EF0FFB"/>
    <w:rsid w:val="00EF1288"/>
    <w:rsid w:val="00EF1420"/>
    <w:rsid w:val="00EF2639"/>
    <w:rsid w:val="00EF2C95"/>
    <w:rsid w:val="00EF3FE2"/>
    <w:rsid w:val="00EF4914"/>
    <w:rsid w:val="00EF5160"/>
    <w:rsid w:val="00EF5C4C"/>
    <w:rsid w:val="00EF7AB0"/>
    <w:rsid w:val="00F00814"/>
    <w:rsid w:val="00F023EA"/>
    <w:rsid w:val="00F031D6"/>
    <w:rsid w:val="00F03549"/>
    <w:rsid w:val="00F03BCB"/>
    <w:rsid w:val="00F04B2F"/>
    <w:rsid w:val="00F06082"/>
    <w:rsid w:val="00F06455"/>
    <w:rsid w:val="00F07A78"/>
    <w:rsid w:val="00F10413"/>
    <w:rsid w:val="00F10A04"/>
    <w:rsid w:val="00F10B51"/>
    <w:rsid w:val="00F11C94"/>
    <w:rsid w:val="00F1220F"/>
    <w:rsid w:val="00F12A15"/>
    <w:rsid w:val="00F12E82"/>
    <w:rsid w:val="00F13C8F"/>
    <w:rsid w:val="00F13F1A"/>
    <w:rsid w:val="00F1588B"/>
    <w:rsid w:val="00F15B2D"/>
    <w:rsid w:val="00F16443"/>
    <w:rsid w:val="00F16F58"/>
    <w:rsid w:val="00F20FDF"/>
    <w:rsid w:val="00F220C8"/>
    <w:rsid w:val="00F223E8"/>
    <w:rsid w:val="00F23D81"/>
    <w:rsid w:val="00F24917"/>
    <w:rsid w:val="00F24920"/>
    <w:rsid w:val="00F2496D"/>
    <w:rsid w:val="00F259D9"/>
    <w:rsid w:val="00F26054"/>
    <w:rsid w:val="00F2754B"/>
    <w:rsid w:val="00F277E7"/>
    <w:rsid w:val="00F31C78"/>
    <w:rsid w:val="00F336C1"/>
    <w:rsid w:val="00F3371E"/>
    <w:rsid w:val="00F33BEC"/>
    <w:rsid w:val="00F340B9"/>
    <w:rsid w:val="00F3454C"/>
    <w:rsid w:val="00F34F36"/>
    <w:rsid w:val="00F35E10"/>
    <w:rsid w:val="00F3604E"/>
    <w:rsid w:val="00F36077"/>
    <w:rsid w:val="00F37955"/>
    <w:rsid w:val="00F37C6F"/>
    <w:rsid w:val="00F409CD"/>
    <w:rsid w:val="00F4193D"/>
    <w:rsid w:val="00F420C2"/>
    <w:rsid w:val="00F43123"/>
    <w:rsid w:val="00F43B5E"/>
    <w:rsid w:val="00F452C3"/>
    <w:rsid w:val="00F4554D"/>
    <w:rsid w:val="00F459EF"/>
    <w:rsid w:val="00F514A7"/>
    <w:rsid w:val="00F519B5"/>
    <w:rsid w:val="00F51F7D"/>
    <w:rsid w:val="00F51F97"/>
    <w:rsid w:val="00F527AB"/>
    <w:rsid w:val="00F5331A"/>
    <w:rsid w:val="00F55BEE"/>
    <w:rsid w:val="00F57343"/>
    <w:rsid w:val="00F5780D"/>
    <w:rsid w:val="00F604B6"/>
    <w:rsid w:val="00F61580"/>
    <w:rsid w:val="00F62756"/>
    <w:rsid w:val="00F63B7F"/>
    <w:rsid w:val="00F640C2"/>
    <w:rsid w:val="00F648E3"/>
    <w:rsid w:val="00F66062"/>
    <w:rsid w:val="00F673A6"/>
    <w:rsid w:val="00F70716"/>
    <w:rsid w:val="00F70956"/>
    <w:rsid w:val="00F7235F"/>
    <w:rsid w:val="00F73F69"/>
    <w:rsid w:val="00F74A87"/>
    <w:rsid w:val="00F7527F"/>
    <w:rsid w:val="00F7570C"/>
    <w:rsid w:val="00F75EDE"/>
    <w:rsid w:val="00F7729D"/>
    <w:rsid w:val="00F775EB"/>
    <w:rsid w:val="00F77F1B"/>
    <w:rsid w:val="00F802F6"/>
    <w:rsid w:val="00F82871"/>
    <w:rsid w:val="00F83075"/>
    <w:rsid w:val="00F83871"/>
    <w:rsid w:val="00F8423E"/>
    <w:rsid w:val="00F849AB"/>
    <w:rsid w:val="00F84D00"/>
    <w:rsid w:val="00F85462"/>
    <w:rsid w:val="00F85A5E"/>
    <w:rsid w:val="00F867C2"/>
    <w:rsid w:val="00F87F41"/>
    <w:rsid w:val="00F919D7"/>
    <w:rsid w:val="00F92119"/>
    <w:rsid w:val="00F92733"/>
    <w:rsid w:val="00F9336D"/>
    <w:rsid w:val="00F939CC"/>
    <w:rsid w:val="00F93B2D"/>
    <w:rsid w:val="00F94C8B"/>
    <w:rsid w:val="00F95D1A"/>
    <w:rsid w:val="00FA05A9"/>
    <w:rsid w:val="00FA0DB7"/>
    <w:rsid w:val="00FA0EEB"/>
    <w:rsid w:val="00FA1D39"/>
    <w:rsid w:val="00FA215F"/>
    <w:rsid w:val="00FA2BBE"/>
    <w:rsid w:val="00FA363B"/>
    <w:rsid w:val="00FA3962"/>
    <w:rsid w:val="00FA430B"/>
    <w:rsid w:val="00FA4619"/>
    <w:rsid w:val="00FA4623"/>
    <w:rsid w:val="00FA4F26"/>
    <w:rsid w:val="00FA586D"/>
    <w:rsid w:val="00FA638C"/>
    <w:rsid w:val="00FA73FA"/>
    <w:rsid w:val="00FA7835"/>
    <w:rsid w:val="00FB1268"/>
    <w:rsid w:val="00FB284D"/>
    <w:rsid w:val="00FB2A9A"/>
    <w:rsid w:val="00FB33C0"/>
    <w:rsid w:val="00FB67C7"/>
    <w:rsid w:val="00FB692B"/>
    <w:rsid w:val="00FB747A"/>
    <w:rsid w:val="00FC04E7"/>
    <w:rsid w:val="00FC1285"/>
    <w:rsid w:val="00FC1433"/>
    <w:rsid w:val="00FC1A21"/>
    <w:rsid w:val="00FC2B9E"/>
    <w:rsid w:val="00FC33F9"/>
    <w:rsid w:val="00FC36F6"/>
    <w:rsid w:val="00FC3BC4"/>
    <w:rsid w:val="00FC5AFA"/>
    <w:rsid w:val="00FC7440"/>
    <w:rsid w:val="00FC7FE0"/>
    <w:rsid w:val="00FD03D2"/>
    <w:rsid w:val="00FD09EA"/>
    <w:rsid w:val="00FD0A9E"/>
    <w:rsid w:val="00FD0DEA"/>
    <w:rsid w:val="00FD1943"/>
    <w:rsid w:val="00FD2CBA"/>
    <w:rsid w:val="00FD2D26"/>
    <w:rsid w:val="00FD3249"/>
    <w:rsid w:val="00FD3A7C"/>
    <w:rsid w:val="00FD3C8E"/>
    <w:rsid w:val="00FD5696"/>
    <w:rsid w:val="00FD640B"/>
    <w:rsid w:val="00FD648C"/>
    <w:rsid w:val="00FD6FEE"/>
    <w:rsid w:val="00FD737D"/>
    <w:rsid w:val="00FE031B"/>
    <w:rsid w:val="00FE07A4"/>
    <w:rsid w:val="00FE0B0E"/>
    <w:rsid w:val="00FE0D1D"/>
    <w:rsid w:val="00FE111D"/>
    <w:rsid w:val="00FE11D8"/>
    <w:rsid w:val="00FE37C2"/>
    <w:rsid w:val="00FE521C"/>
    <w:rsid w:val="00FE534B"/>
    <w:rsid w:val="00FE55FD"/>
    <w:rsid w:val="00FE5D84"/>
    <w:rsid w:val="00FE5E96"/>
    <w:rsid w:val="00FE6B70"/>
    <w:rsid w:val="00FE7826"/>
    <w:rsid w:val="00FE7C5D"/>
    <w:rsid w:val="00FF16E9"/>
    <w:rsid w:val="00FF18EB"/>
    <w:rsid w:val="00FF23DC"/>
    <w:rsid w:val="00FF2B25"/>
    <w:rsid w:val="00FF31D5"/>
    <w:rsid w:val="00FF63A7"/>
    <w:rsid w:val="00FF6D67"/>
    <w:rsid w:val="00FF7A2F"/>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3074"/>
    <o:shapelayout v:ext="edit">
      <o:idmap v:ext="edit" data="1"/>
    </o:shapelayout>
  </w:shapeDefaults>
  <w:decimalSymbol w:val="."/>
  <w:listSeparator w:val=";"/>
  <w15:chartTrackingRefBased/>
  <w15:docId w15:val="{DED722D5-9D90-4EC2-AC47-E8273C9D1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6A50"/>
    <w:pPr>
      <w:spacing w:after="200" w:line="276" w:lineRule="auto"/>
    </w:pPr>
    <w:rPr>
      <w:sz w:val="22"/>
      <w:szCs w:val="22"/>
      <w:lang w:eastAsia="en-US"/>
    </w:rPr>
  </w:style>
  <w:style w:type="paragraph" w:styleId="Ttulo1">
    <w:name w:val="heading 1"/>
    <w:basedOn w:val="Normal"/>
    <w:next w:val="Normal"/>
    <w:link w:val="Ttulo1Car"/>
    <w:uiPriority w:val="9"/>
    <w:qFormat/>
    <w:rsid w:val="004E4C4C"/>
    <w:pPr>
      <w:keepNext/>
      <w:keepLines/>
      <w:spacing w:before="480" w:after="0"/>
      <w:outlineLvl w:val="0"/>
    </w:pPr>
    <w:rPr>
      <w:rFonts w:ascii="Cambria" w:eastAsia="Times New Roman" w:hAnsi="Cambria"/>
      <w:b/>
      <w:bCs/>
      <w:color w:val="365F91"/>
      <w:sz w:val="28"/>
      <w:szCs w:val="28"/>
      <w:lang w:val="x-none"/>
    </w:rPr>
  </w:style>
  <w:style w:type="paragraph" w:styleId="Ttulo2">
    <w:name w:val="heading 2"/>
    <w:basedOn w:val="Normal"/>
    <w:next w:val="Normal"/>
    <w:link w:val="Ttulo2Car"/>
    <w:uiPriority w:val="9"/>
    <w:unhideWhenUsed/>
    <w:qFormat/>
    <w:rsid w:val="003569C2"/>
    <w:pPr>
      <w:keepNext/>
      <w:keepLines/>
      <w:spacing w:before="200" w:after="0"/>
      <w:outlineLvl w:val="1"/>
    </w:pPr>
    <w:rPr>
      <w:rFonts w:ascii="Cambria" w:eastAsia="Times New Roman" w:hAnsi="Cambria"/>
      <w:b/>
      <w:bCs/>
      <w:color w:val="4F81BD"/>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99"/>
    <w:rsid w:val="00225D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C606FD"/>
    <w:pPr>
      <w:tabs>
        <w:tab w:val="center" w:pos="4419"/>
        <w:tab w:val="right" w:pos="8838"/>
      </w:tabs>
      <w:jc w:val="center"/>
    </w:pPr>
    <w:rPr>
      <w:lang w:val="x-none"/>
    </w:rPr>
  </w:style>
  <w:style w:type="character" w:customStyle="1" w:styleId="EncabezadoCar">
    <w:name w:val="Encabezado Car"/>
    <w:link w:val="Encabezado"/>
    <w:uiPriority w:val="99"/>
    <w:rsid w:val="00C606FD"/>
    <w:rPr>
      <w:sz w:val="22"/>
      <w:szCs w:val="22"/>
      <w:lang w:eastAsia="en-US"/>
    </w:rPr>
  </w:style>
  <w:style w:type="paragraph" w:styleId="Piedepgina">
    <w:name w:val="footer"/>
    <w:basedOn w:val="Normal"/>
    <w:link w:val="PiedepginaCar"/>
    <w:uiPriority w:val="99"/>
    <w:unhideWhenUsed/>
    <w:rsid w:val="009A6CF9"/>
    <w:pPr>
      <w:tabs>
        <w:tab w:val="center" w:pos="4419"/>
        <w:tab w:val="right" w:pos="8838"/>
      </w:tabs>
    </w:pPr>
    <w:rPr>
      <w:lang w:val="x-none"/>
    </w:rPr>
  </w:style>
  <w:style w:type="character" w:customStyle="1" w:styleId="PiedepginaCar">
    <w:name w:val="Pie de página Car"/>
    <w:link w:val="Piedepgina"/>
    <w:uiPriority w:val="99"/>
    <w:rsid w:val="009A6CF9"/>
    <w:rPr>
      <w:sz w:val="22"/>
      <w:szCs w:val="22"/>
      <w:lang w:eastAsia="en-US"/>
    </w:rPr>
  </w:style>
  <w:style w:type="character" w:styleId="Hipervnculo">
    <w:name w:val="Hyperlink"/>
    <w:uiPriority w:val="99"/>
    <w:unhideWhenUsed/>
    <w:rsid w:val="003F15B8"/>
    <w:rPr>
      <w:color w:val="0000FF"/>
      <w:u w:val="single"/>
    </w:rPr>
  </w:style>
  <w:style w:type="paragraph" w:styleId="Prrafodelista">
    <w:name w:val="List Paragraph"/>
    <w:basedOn w:val="Normal"/>
    <w:uiPriority w:val="34"/>
    <w:qFormat/>
    <w:rsid w:val="00D20C13"/>
    <w:pPr>
      <w:ind w:left="720"/>
      <w:contextualSpacing/>
    </w:pPr>
  </w:style>
  <w:style w:type="paragraph" w:styleId="Textodeglobo">
    <w:name w:val="Balloon Text"/>
    <w:basedOn w:val="Normal"/>
    <w:link w:val="TextodegloboCar"/>
    <w:uiPriority w:val="99"/>
    <w:semiHidden/>
    <w:unhideWhenUsed/>
    <w:rsid w:val="00611C0B"/>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sid w:val="00611C0B"/>
    <w:rPr>
      <w:rFonts w:ascii="Tahoma" w:hAnsi="Tahoma" w:cs="Tahoma"/>
      <w:sz w:val="16"/>
      <w:szCs w:val="16"/>
      <w:lang w:eastAsia="en-US"/>
    </w:rPr>
  </w:style>
  <w:style w:type="paragraph" w:styleId="NormalWeb">
    <w:name w:val="Normal (Web)"/>
    <w:basedOn w:val="Normal"/>
    <w:unhideWhenUsed/>
    <w:rsid w:val="00E6449D"/>
    <w:pPr>
      <w:spacing w:before="100" w:beforeAutospacing="1" w:after="100" w:afterAutospacing="1" w:line="240" w:lineRule="auto"/>
    </w:pPr>
    <w:rPr>
      <w:rFonts w:ascii="Times New Roman" w:eastAsia="Times New Roman" w:hAnsi="Times New Roman"/>
      <w:sz w:val="24"/>
      <w:szCs w:val="24"/>
      <w:lang w:eastAsia="es-PE"/>
    </w:rPr>
  </w:style>
  <w:style w:type="paragraph" w:styleId="Textoindependiente2">
    <w:name w:val="Body Text 2"/>
    <w:basedOn w:val="Normal"/>
    <w:link w:val="Textoindependiente2Car"/>
    <w:semiHidden/>
    <w:rsid w:val="00E6449D"/>
    <w:pPr>
      <w:autoSpaceDE w:val="0"/>
      <w:autoSpaceDN w:val="0"/>
      <w:adjustRightInd w:val="0"/>
      <w:spacing w:after="0" w:line="240" w:lineRule="atLeast"/>
      <w:jc w:val="both"/>
    </w:pPr>
    <w:rPr>
      <w:rFonts w:ascii="Arial" w:eastAsia="Times New Roman" w:hAnsi="Arial"/>
      <w:color w:val="0000FF"/>
      <w:lang w:val="es-ES" w:eastAsia="es-ES"/>
    </w:rPr>
  </w:style>
  <w:style w:type="character" w:customStyle="1" w:styleId="Textoindependiente2Car">
    <w:name w:val="Texto independiente 2 Car"/>
    <w:link w:val="Textoindependiente2"/>
    <w:semiHidden/>
    <w:rsid w:val="00E6449D"/>
    <w:rPr>
      <w:rFonts w:ascii="Arial" w:eastAsia="Times New Roman" w:hAnsi="Arial" w:cs="Arial"/>
      <w:color w:val="0000FF"/>
      <w:sz w:val="22"/>
      <w:szCs w:val="22"/>
      <w:lang w:val="es-ES" w:eastAsia="es-ES"/>
    </w:rPr>
  </w:style>
  <w:style w:type="paragraph" w:customStyle="1" w:styleId="Prrafodelista1">
    <w:name w:val="Párrafo de lista1"/>
    <w:basedOn w:val="Normal"/>
    <w:rsid w:val="00E6449D"/>
    <w:pPr>
      <w:spacing w:after="0" w:line="240" w:lineRule="auto"/>
      <w:ind w:left="720"/>
    </w:pPr>
    <w:rPr>
      <w:rFonts w:ascii="Times New Roman" w:eastAsia="Times New Roman" w:hAnsi="Times New Roman"/>
      <w:sz w:val="24"/>
      <w:szCs w:val="24"/>
      <w:lang w:val="es-ES" w:eastAsia="es-ES"/>
    </w:rPr>
  </w:style>
  <w:style w:type="character" w:styleId="nfasis">
    <w:name w:val="Emphasis"/>
    <w:uiPriority w:val="20"/>
    <w:qFormat/>
    <w:rsid w:val="00E6449D"/>
    <w:rPr>
      <w:i/>
      <w:iCs/>
    </w:rPr>
  </w:style>
  <w:style w:type="paragraph" w:styleId="Lista4">
    <w:name w:val="List 4"/>
    <w:basedOn w:val="Normal"/>
    <w:uiPriority w:val="99"/>
    <w:unhideWhenUsed/>
    <w:rsid w:val="00E6449D"/>
    <w:pPr>
      <w:spacing w:after="0" w:line="240" w:lineRule="auto"/>
      <w:ind w:left="1132" w:hanging="283"/>
      <w:contextualSpacing/>
    </w:pPr>
    <w:rPr>
      <w:rFonts w:ascii="Times New Roman" w:eastAsia="Times New Roman" w:hAnsi="Times New Roman"/>
      <w:sz w:val="24"/>
      <w:szCs w:val="24"/>
      <w:lang w:val="es-ES" w:eastAsia="es-ES"/>
    </w:rPr>
  </w:style>
  <w:style w:type="paragraph" w:styleId="Lista">
    <w:name w:val="List"/>
    <w:basedOn w:val="Normal"/>
    <w:uiPriority w:val="99"/>
    <w:unhideWhenUsed/>
    <w:rsid w:val="00E6449D"/>
    <w:pPr>
      <w:spacing w:after="0" w:line="240" w:lineRule="auto"/>
      <w:ind w:left="283" w:hanging="283"/>
      <w:contextualSpacing/>
    </w:pPr>
    <w:rPr>
      <w:rFonts w:ascii="Times New Roman" w:eastAsia="Times New Roman" w:hAnsi="Times New Roman"/>
      <w:sz w:val="24"/>
      <w:szCs w:val="24"/>
      <w:lang w:val="es-ES" w:eastAsia="es-ES"/>
    </w:rPr>
  </w:style>
  <w:style w:type="character" w:customStyle="1" w:styleId="Ttulo1Car">
    <w:name w:val="Título 1 Car"/>
    <w:link w:val="Ttulo1"/>
    <w:uiPriority w:val="9"/>
    <w:rsid w:val="004E4C4C"/>
    <w:rPr>
      <w:rFonts w:ascii="Cambria" w:eastAsia="Times New Roman" w:hAnsi="Cambria" w:cs="Times New Roman"/>
      <w:b/>
      <w:bCs/>
      <w:color w:val="365F91"/>
      <w:sz w:val="28"/>
      <w:szCs w:val="28"/>
      <w:lang w:eastAsia="en-US"/>
    </w:rPr>
  </w:style>
  <w:style w:type="character" w:styleId="Hipervnculovisitado">
    <w:name w:val="FollowedHyperlink"/>
    <w:uiPriority w:val="99"/>
    <w:semiHidden/>
    <w:unhideWhenUsed/>
    <w:rsid w:val="006916B9"/>
    <w:rPr>
      <w:color w:val="800080"/>
      <w:u w:val="single"/>
    </w:rPr>
  </w:style>
  <w:style w:type="paragraph" w:customStyle="1" w:styleId="Default">
    <w:name w:val="Default"/>
    <w:rsid w:val="008F5A4C"/>
    <w:pPr>
      <w:autoSpaceDE w:val="0"/>
      <w:autoSpaceDN w:val="0"/>
      <w:adjustRightInd w:val="0"/>
    </w:pPr>
    <w:rPr>
      <w:rFonts w:ascii="Arial" w:hAnsi="Arial" w:cs="Arial"/>
      <w:color w:val="000000"/>
      <w:sz w:val="24"/>
      <w:szCs w:val="24"/>
    </w:rPr>
  </w:style>
  <w:style w:type="character" w:styleId="Refdecomentario">
    <w:name w:val="annotation reference"/>
    <w:uiPriority w:val="99"/>
    <w:semiHidden/>
    <w:unhideWhenUsed/>
    <w:rsid w:val="000832EF"/>
    <w:rPr>
      <w:sz w:val="16"/>
      <w:szCs w:val="16"/>
    </w:rPr>
  </w:style>
  <w:style w:type="character" w:customStyle="1" w:styleId="st1">
    <w:name w:val="st1"/>
    <w:basedOn w:val="Fuentedeprrafopredeter"/>
    <w:rsid w:val="00A10CD3"/>
  </w:style>
  <w:style w:type="paragraph" w:customStyle="1" w:styleId="Prrafodelista2">
    <w:name w:val="Párrafo de lista2"/>
    <w:basedOn w:val="Normal"/>
    <w:rsid w:val="006D4169"/>
    <w:pPr>
      <w:ind w:left="720"/>
    </w:pPr>
    <w:rPr>
      <w:rFonts w:eastAsia="Times New Roman" w:cs="Calibri"/>
    </w:rPr>
  </w:style>
  <w:style w:type="paragraph" w:customStyle="1" w:styleId="Prrafodelista20">
    <w:name w:val="Párrafo de lista2"/>
    <w:basedOn w:val="Normal"/>
    <w:uiPriority w:val="99"/>
    <w:rsid w:val="00672549"/>
    <w:pPr>
      <w:ind w:left="720"/>
    </w:pPr>
    <w:rPr>
      <w:rFonts w:eastAsia="Times New Roman" w:cs="Calibri"/>
    </w:rPr>
  </w:style>
  <w:style w:type="paragraph" w:customStyle="1" w:styleId="auto-style61">
    <w:name w:val="auto-style61"/>
    <w:basedOn w:val="Normal"/>
    <w:rsid w:val="00AE6556"/>
    <w:pPr>
      <w:spacing w:after="0" w:line="240" w:lineRule="auto"/>
      <w:ind w:left="922"/>
    </w:pPr>
    <w:rPr>
      <w:rFonts w:ascii="Times New Roman" w:eastAsia="Times New Roman" w:hAnsi="Times New Roman"/>
      <w:sz w:val="24"/>
      <w:szCs w:val="24"/>
      <w:lang w:eastAsia="es-PE"/>
    </w:rPr>
  </w:style>
  <w:style w:type="paragraph" w:styleId="Textoindependiente">
    <w:name w:val="Body Text"/>
    <w:basedOn w:val="Normal"/>
    <w:link w:val="TextoindependienteCar"/>
    <w:uiPriority w:val="99"/>
    <w:unhideWhenUsed/>
    <w:rsid w:val="00AE6556"/>
    <w:pPr>
      <w:spacing w:after="120"/>
    </w:pPr>
    <w:rPr>
      <w:lang w:val="x-none"/>
    </w:rPr>
  </w:style>
  <w:style w:type="character" w:customStyle="1" w:styleId="TextoindependienteCar">
    <w:name w:val="Texto independiente Car"/>
    <w:link w:val="Textoindependiente"/>
    <w:uiPriority w:val="99"/>
    <w:rsid w:val="00AE6556"/>
    <w:rPr>
      <w:rFonts w:cs="Calibri"/>
      <w:sz w:val="22"/>
      <w:szCs w:val="22"/>
      <w:lang w:eastAsia="en-US"/>
    </w:rPr>
  </w:style>
  <w:style w:type="character" w:customStyle="1" w:styleId="auto-style31">
    <w:name w:val="auto-style31"/>
    <w:rsid w:val="00F85462"/>
    <w:rPr>
      <w:sz w:val="15"/>
      <w:szCs w:val="15"/>
    </w:rPr>
  </w:style>
  <w:style w:type="paragraph" w:styleId="Sinespaciado">
    <w:name w:val="No Spacing"/>
    <w:basedOn w:val="Normal"/>
    <w:uiPriority w:val="1"/>
    <w:qFormat/>
    <w:rsid w:val="00E74F32"/>
    <w:pPr>
      <w:spacing w:before="100" w:beforeAutospacing="1" w:after="100" w:afterAutospacing="1" w:line="240" w:lineRule="auto"/>
    </w:pPr>
    <w:rPr>
      <w:rFonts w:ascii="Times New Roman" w:eastAsia="Times New Roman" w:hAnsi="Times New Roman"/>
      <w:sz w:val="24"/>
      <w:szCs w:val="24"/>
      <w:lang w:eastAsia="es-PE"/>
    </w:rPr>
  </w:style>
  <w:style w:type="paragraph" w:customStyle="1" w:styleId="auto-style39">
    <w:name w:val="auto-style39"/>
    <w:basedOn w:val="Normal"/>
    <w:rsid w:val="008C43A4"/>
    <w:pPr>
      <w:spacing w:after="0" w:line="240" w:lineRule="auto"/>
    </w:pPr>
    <w:rPr>
      <w:rFonts w:ascii="Times New Roman" w:eastAsia="Times New Roman" w:hAnsi="Times New Roman"/>
      <w:sz w:val="24"/>
      <w:szCs w:val="24"/>
      <w:lang w:eastAsia="es-PE"/>
    </w:rPr>
  </w:style>
  <w:style w:type="paragraph" w:customStyle="1" w:styleId="auto-style63">
    <w:name w:val="auto-style63"/>
    <w:basedOn w:val="Normal"/>
    <w:rsid w:val="008C43A4"/>
    <w:pPr>
      <w:spacing w:after="0" w:line="240" w:lineRule="auto"/>
    </w:pPr>
    <w:rPr>
      <w:rFonts w:ascii="Times New Roman" w:eastAsia="Times New Roman" w:hAnsi="Times New Roman"/>
      <w:sz w:val="24"/>
      <w:szCs w:val="24"/>
      <w:lang w:eastAsia="es-PE"/>
    </w:rPr>
  </w:style>
  <w:style w:type="character" w:customStyle="1" w:styleId="auto-style621">
    <w:name w:val="auto-style621"/>
    <w:rsid w:val="008C43A4"/>
    <w:rPr>
      <w:rFonts w:ascii="Times New Roman" w:hAnsi="Times New Roman" w:cs="Times New Roman" w:hint="default"/>
    </w:rPr>
  </w:style>
  <w:style w:type="paragraph" w:styleId="Revisin">
    <w:name w:val="Revision"/>
    <w:hidden/>
    <w:uiPriority w:val="99"/>
    <w:semiHidden/>
    <w:rsid w:val="00FA430B"/>
    <w:rPr>
      <w:sz w:val="22"/>
      <w:szCs w:val="22"/>
      <w:lang w:eastAsia="en-US"/>
    </w:rPr>
  </w:style>
  <w:style w:type="paragraph" w:styleId="Textocomentario">
    <w:name w:val="annotation text"/>
    <w:basedOn w:val="Normal"/>
    <w:link w:val="TextocomentarioCar"/>
    <w:uiPriority w:val="99"/>
    <w:unhideWhenUsed/>
    <w:rsid w:val="00D110E3"/>
    <w:rPr>
      <w:sz w:val="20"/>
      <w:szCs w:val="20"/>
      <w:lang w:val="x-none"/>
    </w:rPr>
  </w:style>
  <w:style w:type="character" w:customStyle="1" w:styleId="TextocomentarioCar">
    <w:name w:val="Texto comentario Car"/>
    <w:link w:val="Textocomentario"/>
    <w:uiPriority w:val="99"/>
    <w:rsid w:val="00D110E3"/>
    <w:rPr>
      <w:lang w:eastAsia="en-US"/>
    </w:rPr>
  </w:style>
  <w:style w:type="paragraph" w:styleId="Asuntodelcomentario">
    <w:name w:val="annotation subject"/>
    <w:basedOn w:val="Textocomentario"/>
    <w:next w:val="Textocomentario"/>
    <w:link w:val="AsuntodelcomentarioCar"/>
    <w:uiPriority w:val="99"/>
    <w:semiHidden/>
    <w:unhideWhenUsed/>
    <w:rsid w:val="00D110E3"/>
    <w:rPr>
      <w:b/>
      <w:bCs/>
    </w:rPr>
  </w:style>
  <w:style w:type="character" w:customStyle="1" w:styleId="AsuntodelcomentarioCar">
    <w:name w:val="Asunto del comentario Car"/>
    <w:link w:val="Asuntodelcomentario"/>
    <w:uiPriority w:val="99"/>
    <w:semiHidden/>
    <w:rsid w:val="00D110E3"/>
    <w:rPr>
      <w:b/>
      <w:bCs/>
      <w:lang w:eastAsia="en-US"/>
    </w:rPr>
  </w:style>
  <w:style w:type="paragraph" w:styleId="Textonotapie">
    <w:name w:val="footnote text"/>
    <w:basedOn w:val="Normal"/>
    <w:link w:val="TextonotapieCar"/>
    <w:uiPriority w:val="99"/>
    <w:semiHidden/>
    <w:unhideWhenUsed/>
    <w:rsid w:val="00115C76"/>
    <w:rPr>
      <w:sz w:val="20"/>
      <w:szCs w:val="20"/>
      <w:lang w:val="x-none"/>
    </w:rPr>
  </w:style>
  <w:style w:type="character" w:customStyle="1" w:styleId="TextonotapieCar">
    <w:name w:val="Texto nota pie Car"/>
    <w:link w:val="Textonotapie"/>
    <w:uiPriority w:val="99"/>
    <w:semiHidden/>
    <w:rsid w:val="00115C76"/>
    <w:rPr>
      <w:lang w:eastAsia="en-US"/>
    </w:rPr>
  </w:style>
  <w:style w:type="character" w:styleId="Refdenotaalpie">
    <w:name w:val="footnote reference"/>
    <w:uiPriority w:val="99"/>
    <w:semiHidden/>
    <w:unhideWhenUsed/>
    <w:rsid w:val="00115C76"/>
    <w:rPr>
      <w:vertAlign w:val="superscript"/>
    </w:rPr>
  </w:style>
  <w:style w:type="paragraph" w:styleId="Sangradetextonormal">
    <w:name w:val="Body Text Indent"/>
    <w:basedOn w:val="Normal"/>
    <w:link w:val="SangradetextonormalCar"/>
    <w:uiPriority w:val="99"/>
    <w:semiHidden/>
    <w:unhideWhenUsed/>
    <w:rsid w:val="00F93B2D"/>
    <w:pPr>
      <w:spacing w:after="120"/>
      <w:ind w:left="283"/>
    </w:pPr>
    <w:rPr>
      <w:lang w:val="x-none"/>
    </w:rPr>
  </w:style>
  <w:style w:type="character" w:customStyle="1" w:styleId="SangradetextonormalCar">
    <w:name w:val="Sangría de texto normal Car"/>
    <w:link w:val="Sangradetextonormal"/>
    <w:uiPriority w:val="99"/>
    <w:semiHidden/>
    <w:rsid w:val="00F93B2D"/>
    <w:rPr>
      <w:sz w:val="22"/>
      <w:szCs w:val="22"/>
      <w:lang w:eastAsia="en-US"/>
    </w:rPr>
  </w:style>
  <w:style w:type="character" w:customStyle="1" w:styleId="Ttulo2Car">
    <w:name w:val="Título 2 Car"/>
    <w:link w:val="Ttulo2"/>
    <w:uiPriority w:val="9"/>
    <w:rsid w:val="003569C2"/>
    <w:rPr>
      <w:rFonts w:ascii="Cambria" w:eastAsia="Times New Roman" w:hAnsi="Cambria"/>
      <w:b/>
      <w:bCs/>
      <w:color w:val="4F81BD"/>
      <w:sz w:val="26"/>
      <w:szCs w:val="26"/>
      <w:lang w:eastAsia="en-US"/>
    </w:rPr>
  </w:style>
  <w:style w:type="character" w:customStyle="1" w:styleId="auto-style51">
    <w:name w:val="auto-style51"/>
    <w:rsid w:val="00A83103"/>
    <w:rPr>
      <w:u w:val="singl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252605">
      <w:bodyDiv w:val="1"/>
      <w:marLeft w:val="0"/>
      <w:marRight w:val="0"/>
      <w:marTop w:val="0"/>
      <w:marBottom w:val="0"/>
      <w:divBdr>
        <w:top w:val="none" w:sz="0" w:space="0" w:color="auto"/>
        <w:left w:val="none" w:sz="0" w:space="0" w:color="auto"/>
        <w:bottom w:val="none" w:sz="0" w:space="0" w:color="auto"/>
        <w:right w:val="none" w:sz="0" w:space="0" w:color="auto"/>
      </w:divBdr>
    </w:div>
    <w:div w:id="374621309">
      <w:bodyDiv w:val="1"/>
      <w:marLeft w:val="0"/>
      <w:marRight w:val="0"/>
      <w:marTop w:val="0"/>
      <w:marBottom w:val="0"/>
      <w:divBdr>
        <w:top w:val="none" w:sz="0" w:space="0" w:color="auto"/>
        <w:left w:val="none" w:sz="0" w:space="0" w:color="auto"/>
        <w:bottom w:val="none" w:sz="0" w:space="0" w:color="auto"/>
        <w:right w:val="none" w:sz="0" w:space="0" w:color="auto"/>
      </w:divBdr>
    </w:div>
    <w:div w:id="417794025">
      <w:bodyDiv w:val="1"/>
      <w:marLeft w:val="0"/>
      <w:marRight w:val="0"/>
      <w:marTop w:val="0"/>
      <w:marBottom w:val="0"/>
      <w:divBdr>
        <w:top w:val="none" w:sz="0" w:space="0" w:color="auto"/>
        <w:left w:val="none" w:sz="0" w:space="0" w:color="auto"/>
        <w:bottom w:val="none" w:sz="0" w:space="0" w:color="auto"/>
        <w:right w:val="none" w:sz="0" w:space="0" w:color="auto"/>
      </w:divBdr>
    </w:div>
    <w:div w:id="433791859">
      <w:bodyDiv w:val="1"/>
      <w:marLeft w:val="0"/>
      <w:marRight w:val="0"/>
      <w:marTop w:val="0"/>
      <w:marBottom w:val="0"/>
      <w:divBdr>
        <w:top w:val="none" w:sz="0" w:space="0" w:color="auto"/>
        <w:left w:val="none" w:sz="0" w:space="0" w:color="auto"/>
        <w:bottom w:val="none" w:sz="0" w:space="0" w:color="auto"/>
        <w:right w:val="none" w:sz="0" w:space="0" w:color="auto"/>
      </w:divBdr>
    </w:div>
    <w:div w:id="484470526">
      <w:bodyDiv w:val="1"/>
      <w:marLeft w:val="0"/>
      <w:marRight w:val="0"/>
      <w:marTop w:val="0"/>
      <w:marBottom w:val="0"/>
      <w:divBdr>
        <w:top w:val="none" w:sz="0" w:space="0" w:color="auto"/>
        <w:left w:val="none" w:sz="0" w:space="0" w:color="auto"/>
        <w:bottom w:val="none" w:sz="0" w:space="0" w:color="auto"/>
        <w:right w:val="none" w:sz="0" w:space="0" w:color="auto"/>
      </w:divBdr>
    </w:div>
    <w:div w:id="550923714">
      <w:bodyDiv w:val="1"/>
      <w:marLeft w:val="0"/>
      <w:marRight w:val="0"/>
      <w:marTop w:val="0"/>
      <w:marBottom w:val="0"/>
      <w:divBdr>
        <w:top w:val="none" w:sz="0" w:space="0" w:color="auto"/>
        <w:left w:val="none" w:sz="0" w:space="0" w:color="auto"/>
        <w:bottom w:val="none" w:sz="0" w:space="0" w:color="auto"/>
        <w:right w:val="none" w:sz="0" w:space="0" w:color="auto"/>
      </w:divBdr>
    </w:div>
    <w:div w:id="657265461">
      <w:bodyDiv w:val="1"/>
      <w:marLeft w:val="0"/>
      <w:marRight w:val="0"/>
      <w:marTop w:val="0"/>
      <w:marBottom w:val="0"/>
      <w:divBdr>
        <w:top w:val="none" w:sz="0" w:space="0" w:color="auto"/>
        <w:left w:val="none" w:sz="0" w:space="0" w:color="auto"/>
        <w:bottom w:val="none" w:sz="0" w:space="0" w:color="auto"/>
        <w:right w:val="none" w:sz="0" w:space="0" w:color="auto"/>
      </w:divBdr>
    </w:div>
    <w:div w:id="868180722">
      <w:bodyDiv w:val="1"/>
      <w:marLeft w:val="0"/>
      <w:marRight w:val="0"/>
      <w:marTop w:val="0"/>
      <w:marBottom w:val="0"/>
      <w:divBdr>
        <w:top w:val="none" w:sz="0" w:space="0" w:color="auto"/>
        <w:left w:val="none" w:sz="0" w:space="0" w:color="auto"/>
        <w:bottom w:val="none" w:sz="0" w:space="0" w:color="auto"/>
        <w:right w:val="none" w:sz="0" w:space="0" w:color="auto"/>
      </w:divBdr>
    </w:div>
    <w:div w:id="893589712">
      <w:bodyDiv w:val="1"/>
      <w:marLeft w:val="0"/>
      <w:marRight w:val="0"/>
      <w:marTop w:val="0"/>
      <w:marBottom w:val="0"/>
      <w:divBdr>
        <w:top w:val="none" w:sz="0" w:space="0" w:color="auto"/>
        <w:left w:val="none" w:sz="0" w:space="0" w:color="auto"/>
        <w:bottom w:val="none" w:sz="0" w:space="0" w:color="auto"/>
        <w:right w:val="none" w:sz="0" w:space="0" w:color="auto"/>
      </w:divBdr>
    </w:div>
    <w:div w:id="1032265765">
      <w:bodyDiv w:val="1"/>
      <w:marLeft w:val="0"/>
      <w:marRight w:val="0"/>
      <w:marTop w:val="0"/>
      <w:marBottom w:val="0"/>
      <w:divBdr>
        <w:top w:val="none" w:sz="0" w:space="0" w:color="auto"/>
        <w:left w:val="none" w:sz="0" w:space="0" w:color="auto"/>
        <w:bottom w:val="none" w:sz="0" w:space="0" w:color="auto"/>
        <w:right w:val="none" w:sz="0" w:space="0" w:color="auto"/>
      </w:divBdr>
    </w:div>
    <w:div w:id="1073508731">
      <w:bodyDiv w:val="1"/>
      <w:marLeft w:val="0"/>
      <w:marRight w:val="0"/>
      <w:marTop w:val="0"/>
      <w:marBottom w:val="0"/>
      <w:divBdr>
        <w:top w:val="none" w:sz="0" w:space="0" w:color="auto"/>
        <w:left w:val="none" w:sz="0" w:space="0" w:color="auto"/>
        <w:bottom w:val="none" w:sz="0" w:space="0" w:color="auto"/>
        <w:right w:val="none" w:sz="0" w:space="0" w:color="auto"/>
      </w:divBdr>
    </w:div>
    <w:div w:id="1245383730">
      <w:bodyDiv w:val="1"/>
      <w:marLeft w:val="0"/>
      <w:marRight w:val="0"/>
      <w:marTop w:val="0"/>
      <w:marBottom w:val="0"/>
      <w:divBdr>
        <w:top w:val="none" w:sz="0" w:space="0" w:color="auto"/>
        <w:left w:val="none" w:sz="0" w:space="0" w:color="auto"/>
        <w:bottom w:val="none" w:sz="0" w:space="0" w:color="auto"/>
        <w:right w:val="none" w:sz="0" w:space="0" w:color="auto"/>
      </w:divBdr>
    </w:div>
    <w:div w:id="1369798502">
      <w:bodyDiv w:val="1"/>
      <w:marLeft w:val="0"/>
      <w:marRight w:val="0"/>
      <w:marTop w:val="0"/>
      <w:marBottom w:val="0"/>
      <w:divBdr>
        <w:top w:val="none" w:sz="0" w:space="0" w:color="auto"/>
        <w:left w:val="none" w:sz="0" w:space="0" w:color="auto"/>
        <w:bottom w:val="none" w:sz="0" w:space="0" w:color="auto"/>
        <w:right w:val="none" w:sz="0" w:space="0" w:color="auto"/>
      </w:divBdr>
    </w:div>
    <w:div w:id="1615746270">
      <w:bodyDiv w:val="1"/>
      <w:marLeft w:val="0"/>
      <w:marRight w:val="0"/>
      <w:marTop w:val="0"/>
      <w:marBottom w:val="0"/>
      <w:divBdr>
        <w:top w:val="none" w:sz="0" w:space="0" w:color="auto"/>
        <w:left w:val="none" w:sz="0" w:space="0" w:color="auto"/>
        <w:bottom w:val="none" w:sz="0" w:space="0" w:color="auto"/>
        <w:right w:val="none" w:sz="0" w:space="0" w:color="auto"/>
      </w:divBdr>
    </w:div>
    <w:div w:id="1623341573">
      <w:bodyDiv w:val="1"/>
      <w:marLeft w:val="0"/>
      <w:marRight w:val="0"/>
      <w:marTop w:val="0"/>
      <w:marBottom w:val="0"/>
      <w:divBdr>
        <w:top w:val="none" w:sz="0" w:space="0" w:color="auto"/>
        <w:left w:val="none" w:sz="0" w:space="0" w:color="auto"/>
        <w:bottom w:val="none" w:sz="0" w:space="0" w:color="auto"/>
        <w:right w:val="none" w:sz="0" w:space="0" w:color="auto"/>
      </w:divBdr>
    </w:div>
    <w:div w:id="1705447731">
      <w:bodyDiv w:val="1"/>
      <w:marLeft w:val="0"/>
      <w:marRight w:val="0"/>
      <w:marTop w:val="0"/>
      <w:marBottom w:val="0"/>
      <w:divBdr>
        <w:top w:val="none" w:sz="0" w:space="0" w:color="auto"/>
        <w:left w:val="none" w:sz="0" w:space="0" w:color="auto"/>
        <w:bottom w:val="none" w:sz="0" w:space="0" w:color="auto"/>
        <w:right w:val="none" w:sz="0" w:space="0" w:color="auto"/>
      </w:divBdr>
    </w:div>
    <w:div w:id="1879508663">
      <w:bodyDiv w:val="1"/>
      <w:marLeft w:val="0"/>
      <w:marRight w:val="0"/>
      <w:marTop w:val="0"/>
      <w:marBottom w:val="0"/>
      <w:divBdr>
        <w:top w:val="none" w:sz="0" w:space="0" w:color="auto"/>
        <w:left w:val="none" w:sz="0" w:space="0" w:color="auto"/>
        <w:bottom w:val="none" w:sz="0" w:space="0" w:color="auto"/>
        <w:right w:val="none" w:sz="0" w:space="0" w:color="auto"/>
      </w:divBdr>
    </w:div>
    <w:div w:id="1947927974">
      <w:bodyDiv w:val="1"/>
      <w:marLeft w:val="0"/>
      <w:marRight w:val="0"/>
      <w:marTop w:val="0"/>
      <w:marBottom w:val="0"/>
      <w:divBdr>
        <w:top w:val="none" w:sz="0" w:space="0" w:color="auto"/>
        <w:left w:val="none" w:sz="0" w:space="0" w:color="auto"/>
        <w:bottom w:val="none" w:sz="0" w:space="0" w:color="auto"/>
        <w:right w:val="none" w:sz="0" w:space="0" w:color="auto"/>
      </w:divBdr>
    </w:div>
    <w:div w:id="2049335907">
      <w:bodyDiv w:val="1"/>
      <w:marLeft w:val="0"/>
      <w:marRight w:val="0"/>
      <w:marTop w:val="0"/>
      <w:marBottom w:val="0"/>
      <w:divBdr>
        <w:top w:val="none" w:sz="0" w:space="0" w:color="auto"/>
        <w:left w:val="none" w:sz="0" w:space="0" w:color="auto"/>
        <w:bottom w:val="none" w:sz="0" w:space="0" w:color="auto"/>
        <w:right w:val="none" w:sz="0" w:space="0" w:color="auto"/>
      </w:divBdr>
    </w:div>
    <w:div w:id="205253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sunat.gob.pe/legislacion/itf/ds047_04.htm" TargetMode="External"/><Relationship Id="rId21" Type="http://schemas.openxmlformats.org/officeDocument/2006/relationships/hyperlink" Target="https://e-menu.sunat.gob.pe/cl-ti-itmenu/MenuInternet.htm" TargetMode="External"/><Relationship Id="rId42" Type="http://schemas.openxmlformats.org/officeDocument/2006/relationships/hyperlink" Target="http://www.sunat.gob.pe/institucional/contactenos/presencial_Lima.html" TargetMode="External"/><Relationship Id="rId63" Type="http://schemas.openxmlformats.org/officeDocument/2006/relationships/hyperlink" Target="http://www.sunat.gob.pe/institucional/contactenos/presencial_Provincias.html" TargetMode="External"/><Relationship Id="rId84" Type="http://schemas.openxmlformats.org/officeDocument/2006/relationships/hyperlink" Target="http://www.sunat.gob.pe/institucional/contactenos/presencial_Lima.html" TargetMode="External"/><Relationship Id="rId138" Type="http://schemas.openxmlformats.org/officeDocument/2006/relationships/hyperlink" Target="http://www.sunat.gob.pe/legislacion/procedim/despacho/operadores/procGeneral/despa-pg.24.htm" TargetMode="External"/><Relationship Id="rId159" Type="http://schemas.openxmlformats.org/officeDocument/2006/relationships/hyperlink" Target="http://www.sunat.gob.pe/legislacion/procedim/despacho/operadores/procGeneral/despa-pg.24.htm" TargetMode="External"/><Relationship Id="rId170" Type="http://schemas.openxmlformats.org/officeDocument/2006/relationships/hyperlink" Target="http://www.sunat.gob.pe/legislacion/procedim/recauda/procEspecif/reca-pe.03.04.htm" TargetMode="External"/><Relationship Id="rId191" Type="http://schemas.openxmlformats.org/officeDocument/2006/relationships/hyperlink" Target="http://www.sunat.gob.pe/legislacion/procedim/despacho/importacion/adTemporalRA/procGeneral/despa-pg.04-A.htm" TargetMode="External"/><Relationship Id="rId205" Type="http://schemas.openxmlformats.org/officeDocument/2006/relationships/hyperlink" Target="http://orientacion.sunat.gob.pe/index.php/empresas-menu/insumos-quimicos/formularios-insumos-quimicos" TargetMode="External"/><Relationship Id="rId226" Type="http://schemas.openxmlformats.org/officeDocument/2006/relationships/hyperlink" Target="http://www.sunat.gob.pe" TargetMode="External"/><Relationship Id="rId107" Type="http://schemas.openxmlformats.org/officeDocument/2006/relationships/hyperlink" Target="http://www.sunat.gob.pe/institucional/contactenos/presencial_Provincias.html" TargetMode="External"/><Relationship Id="rId11" Type="http://schemas.openxmlformats.org/officeDocument/2006/relationships/hyperlink" Target="http://orientacion.sunat.gob.pe/images/stories/ruc/FORMULARIO_INSCRIPCION_AL_RUC.pdf" TargetMode="External"/><Relationship Id="rId32" Type="http://schemas.openxmlformats.org/officeDocument/2006/relationships/hyperlink" Target="http://www.sunat.gob.pe/institucional/contactenos/presencial_Lima.html" TargetMode="External"/><Relationship Id="rId53" Type="http://schemas.openxmlformats.org/officeDocument/2006/relationships/hyperlink" Target="http://www.sunat.gob.pe/institucional/contactenos/presencial_Provincias.html" TargetMode="External"/><Relationship Id="rId74" Type="http://schemas.openxmlformats.org/officeDocument/2006/relationships/hyperlink" Target="http://www.sunat.gob.pe/institucional/contactenos/presencial_Lima.html" TargetMode="External"/><Relationship Id="rId128" Type="http://schemas.openxmlformats.org/officeDocument/2006/relationships/hyperlink" Target="http://www.sunat.gob.pe/legislacion/procedim/despacho/operadores/procGeneral/despa-pg.24.htm" TargetMode="External"/><Relationship Id="rId149" Type="http://schemas.openxmlformats.org/officeDocument/2006/relationships/hyperlink" Target="http://www.sunat.gob.pe/legislacion/procedim/despacho/operadores/procGeneral/despa-pg.24.htm" TargetMode="External"/><Relationship Id="rId5" Type="http://schemas.openxmlformats.org/officeDocument/2006/relationships/numbering" Target="numbering.xml"/><Relationship Id="rId95" Type="http://schemas.openxmlformats.org/officeDocument/2006/relationships/hyperlink" Target="http://www.sunat.gob.pe/institucional/contactenos/presencial_Provincias.html" TargetMode="External"/><Relationship Id="rId160" Type="http://schemas.openxmlformats.org/officeDocument/2006/relationships/hyperlink" Target="http://www.sunat.gob.pe/legislacion/procedim/despacho/operadores/procGeneral/despa-pg.24.htm" TargetMode="External"/><Relationship Id="rId181" Type="http://schemas.openxmlformats.org/officeDocument/2006/relationships/hyperlink" Target="http://www.sunat.gob.pe/orientacionaduanera/exportafacil/index.html" TargetMode="External"/><Relationship Id="rId216" Type="http://schemas.openxmlformats.org/officeDocument/2006/relationships/hyperlink" Target="http://orientacion.sunat.gob.pe/index.php/empresas-menu/insumos-quimicos/inscripcion-registro-insumos-quimicos/6384-12-lugares-de-atencion" TargetMode="External"/><Relationship Id="rId22" Type="http://schemas.openxmlformats.org/officeDocument/2006/relationships/hyperlink" Target="https://e-menu.sunat.gob.pe/cl-ti-itmenu/MenuInternet.htm" TargetMode="External"/><Relationship Id="rId43" Type="http://schemas.openxmlformats.org/officeDocument/2006/relationships/hyperlink" Target="http://www.sunat.gob.pe/institucional/contactenos/presencial_Provincias.html" TargetMode="External"/><Relationship Id="rId64" Type="http://schemas.openxmlformats.org/officeDocument/2006/relationships/hyperlink" Target="http://www.sunat.gob.pe/institucional/contactenos/presencial_Lima.html" TargetMode="External"/><Relationship Id="rId118" Type="http://schemas.openxmlformats.org/officeDocument/2006/relationships/hyperlink" Target="http://www.sunat.gob.pe/institucional/contactenos/presencial_Lima.html" TargetMode="External"/><Relationship Id="rId139" Type="http://schemas.openxmlformats.org/officeDocument/2006/relationships/hyperlink" Target="http://www.sunat.gob.pe/legislacion/procedim/despacho/operadores/procGeneral/despa-pg.24.htm" TargetMode="External"/><Relationship Id="rId85" Type="http://schemas.openxmlformats.org/officeDocument/2006/relationships/hyperlink" Target="http://www.sunat.gob.pe/institucional/contactenos/presencial_Provincias.html" TargetMode="External"/><Relationship Id="rId150" Type="http://schemas.openxmlformats.org/officeDocument/2006/relationships/hyperlink" Target="http://www.sunat.gob.pe/legislacion/procedim/despacho/operadores/procGeneral/despa-pg.24.htm" TargetMode="External"/><Relationship Id="rId171" Type="http://schemas.openxmlformats.org/officeDocument/2006/relationships/hyperlink" Target="http://www.sunat.gob.pe/legislacion/procedim/recauda/procEspecif/reca-pe.03.04.htm" TargetMode="External"/><Relationship Id="rId192" Type="http://schemas.openxmlformats.org/officeDocument/2006/relationships/hyperlink" Target="http://www.sunat.gob.pe/legislacion/procedim/despacho/circulares/2016/vigentes/Circular-01-2016-SUNAT-5F0000.pdf" TargetMode="External"/><Relationship Id="rId206" Type="http://schemas.openxmlformats.org/officeDocument/2006/relationships/hyperlink" Target="http://orientacion.sunat.gob.pe/index.php/empresas-menu/insumos-quimicos/inscripcion-registro-insumos-quimicos/6384-12-lugares-de-atencion" TargetMode="External"/><Relationship Id="rId227" Type="http://schemas.openxmlformats.org/officeDocument/2006/relationships/hyperlink" Target="http://orientacion.sunat.gob.pe/index.php/empresas-menu/insumos-quimicos/inscripcion-registro-insumos-quimicos/6384-12-lugares-de-atencion" TargetMode="External"/><Relationship Id="rId12" Type="http://schemas.openxmlformats.org/officeDocument/2006/relationships/hyperlink" Target="http://www.sunat.gob.pe/institucional/contactenos/presencial_Lima.html" TargetMode="External"/><Relationship Id="rId33" Type="http://schemas.openxmlformats.org/officeDocument/2006/relationships/hyperlink" Target="http://www.sunat.gob.pe/institucional/contactenos/presencial_Provincias.html" TargetMode="External"/><Relationship Id="rId108" Type="http://schemas.openxmlformats.org/officeDocument/2006/relationships/hyperlink" Target="https://e-menu.sunat.gob.pe/cl-ti-itmenu/MenuInternet.htm" TargetMode="External"/><Relationship Id="rId129" Type="http://schemas.openxmlformats.org/officeDocument/2006/relationships/hyperlink" Target="http://www.sunat.gob.pe/legislacion/procedim/recauda/procEspecif/reca-pe.03.04.htm" TargetMode="External"/><Relationship Id="rId54" Type="http://schemas.openxmlformats.org/officeDocument/2006/relationships/hyperlink" Target="http://www.sunat.gob.pe/institucional/contactenos/presencial_Lima.html" TargetMode="External"/><Relationship Id="rId75" Type="http://schemas.openxmlformats.org/officeDocument/2006/relationships/hyperlink" Target="http://www.sunat.gob.pe/institucional/contactenos/presencial_Provincias.html" TargetMode="External"/><Relationship Id="rId96" Type="http://schemas.openxmlformats.org/officeDocument/2006/relationships/hyperlink" Target="http://www.sunat.gob.pe/institucional/contactenos/presencial_Lima.html" TargetMode="External"/><Relationship Id="rId140" Type="http://schemas.openxmlformats.org/officeDocument/2006/relationships/hyperlink" Target="http://www.sunat.gob.pe/legislacion/procedim/recauda/procEspecif/reca-pe.03.04.htm" TargetMode="External"/><Relationship Id="rId161" Type="http://schemas.openxmlformats.org/officeDocument/2006/relationships/hyperlink" Target="http://www.sunat.gob.pe/legislacion/procedim/despacho/operadores/procGeneral/despa-pg.24.htm" TargetMode="External"/><Relationship Id="rId182" Type="http://schemas.openxmlformats.org/officeDocument/2006/relationships/hyperlink" Target="http://www.sunat.gob.pe/orientacionaduanera/incentivosmigratorios/index.html" TargetMode="External"/><Relationship Id="rId217" Type="http://schemas.openxmlformats.org/officeDocument/2006/relationships/hyperlink" Target="http://orientacion.sunat.gob.pe/index.php/empresas-menu/insumos-quimicos/inscripcion-registro-insumos-quimicos/6384-12-lugares-de-atencion" TargetMode="External"/><Relationship Id="rId6" Type="http://schemas.openxmlformats.org/officeDocument/2006/relationships/styles" Target="styles.xml"/><Relationship Id="rId23" Type="http://schemas.openxmlformats.org/officeDocument/2006/relationships/hyperlink" Target="http://www.sunat.gob.pe" TargetMode="External"/><Relationship Id="rId119" Type="http://schemas.openxmlformats.org/officeDocument/2006/relationships/hyperlink" Target="http://www.sunat.gob.pe/institucional/contactenos/presencial_Provincias.html" TargetMode="External"/><Relationship Id="rId44" Type="http://schemas.openxmlformats.org/officeDocument/2006/relationships/hyperlink" Target="http://www.sunat.gob.pe/institucional/contactenos/presencial_Lima.html" TargetMode="External"/><Relationship Id="rId65" Type="http://schemas.openxmlformats.org/officeDocument/2006/relationships/hyperlink" Target="http://www.sunat.gob.pe/institucional/contactenos/presencial_Provincias.html" TargetMode="External"/><Relationship Id="rId86" Type="http://schemas.openxmlformats.org/officeDocument/2006/relationships/hyperlink" Target="http://www.sunat.gob.pe/institucional/contactenos/presencial_Lima.html" TargetMode="External"/><Relationship Id="rId130" Type="http://schemas.openxmlformats.org/officeDocument/2006/relationships/hyperlink" Target="http://www.sunat.gob.pe/legislacion/procedim/despacho/operadores/procEspecif/despa-pe.24.03.htm" TargetMode="External"/><Relationship Id="rId151" Type="http://schemas.openxmlformats.org/officeDocument/2006/relationships/hyperlink" Target="http://www.sunat.gob.pe/legislacion/procedim/recauda/procEspecif/reca-pe.03.04.htm" TargetMode="External"/><Relationship Id="rId172" Type="http://schemas.openxmlformats.org/officeDocument/2006/relationships/hyperlink" Target="http://www.sunat.gob.pe/legislacion/procedim/recauda/procEspecif/reca-pe.03.04.htm" TargetMode="External"/><Relationship Id="rId193" Type="http://schemas.openxmlformats.org/officeDocument/2006/relationships/hyperlink" Target="http://www.sunat.gob.pe/legislacion/procedim/despacho/circulares/2016/vigentes/Circular-01-2016-SUNAT-5F0000.pdf" TargetMode="External"/><Relationship Id="rId207" Type="http://schemas.openxmlformats.org/officeDocument/2006/relationships/hyperlink" Target="http://orientacion.sunat.gob.pe/index.php/empresas-menu/insumos-quimicos/formularios-insumos-quimicos" TargetMode="External"/><Relationship Id="rId228" Type="http://schemas.openxmlformats.org/officeDocument/2006/relationships/header" Target="header1.xml"/><Relationship Id="rId13" Type="http://schemas.openxmlformats.org/officeDocument/2006/relationships/hyperlink" Target="http://www.sunat.gob.pe/institucional/contactenos/presencial_Provincias.html" TargetMode="External"/><Relationship Id="rId109" Type="http://schemas.openxmlformats.org/officeDocument/2006/relationships/hyperlink" Target="http://www.sunat.gob.pe/institucional/contactenos/presencial_Lima.html" TargetMode="External"/><Relationship Id="rId34" Type="http://schemas.openxmlformats.org/officeDocument/2006/relationships/hyperlink" Target="http://www.sunat.gob.pe/institucional/contactenos/presencial_Lima.html" TargetMode="External"/><Relationship Id="rId55" Type="http://schemas.openxmlformats.org/officeDocument/2006/relationships/hyperlink" Target="http://www.sunat.gob.pe/institucional/contactenos/presencial_Provincias.html" TargetMode="External"/><Relationship Id="rId76" Type="http://schemas.openxmlformats.org/officeDocument/2006/relationships/hyperlink" Target="http://www.sunat.gob.pe/institucional/contactenos/presencial_Lima.html" TargetMode="External"/><Relationship Id="rId97" Type="http://schemas.openxmlformats.org/officeDocument/2006/relationships/hyperlink" Target="http://www.sunat.gob.pe/institucional/contactenos/presencial_Provincias.html" TargetMode="External"/><Relationship Id="rId120" Type="http://schemas.openxmlformats.org/officeDocument/2006/relationships/hyperlink" Target="http://www.sunat.gob.pe/legislacion/itf/ds047_04.htm" TargetMode="External"/><Relationship Id="rId141" Type="http://schemas.openxmlformats.org/officeDocument/2006/relationships/hyperlink" Target="http://www.sunat.gob.pe/legislacion/procedim/despacho/operadores/procGeneral/despa-pg.24.htm" TargetMode="External"/><Relationship Id="rId7" Type="http://schemas.openxmlformats.org/officeDocument/2006/relationships/settings" Target="settings.xml"/><Relationship Id="rId162" Type="http://schemas.openxmlformats.org/officeDocument/2006/relationships/hyperlink" Target="http://www.sunat.gob.pe/legislacion/procedim/recauda/procEspecif/reca-pe.03.04.htm" TargetMode="External"/><Relationship Id="rId183" Type="http://schemas.openxmlformats.org/officeDocument/2006/relationships/hyperlink" Target="http://www.sunat.gob.pe/orientacionaduanera/incentivosmigratorios/index.html" TargetMode="External"/><Relationship Id="rId218" Type="http://schemas.openxmlformats.org/officeDocument/2006/relationships/hyperlink" Target="http://orientacion.sunat.gob.pe/index.php/empresas-menu/insumos-quimicos/inscripcion-registro-insumos-quimicos/6384-12-lugares-de-atencion" TargetMode="External"/><Relationship Id="rId24" Type="http://schemas.openxmlformats.org/officeDocument/2006/relationships/hyperlink" Target="https://e-menu.sunat.gob.pe/cl-ti-itmenu/MenuInternet.htm" TargetMode="External"/><Relationship Id="rId45" Type="http://schemas.openxmlformats.org/officeDocument/2006/relationships/hyperlink" Target="http://www.sunat.gob.pe/institucional/contactenos/presencial_Provincias.html" TargetMode="External"/><Relationship Id="rId66" Type="http://schemas.openxmlformats.org/officeDocument/2006/relationships/hyperlink" Target="http://www.sunat.gob.pe/institucional/contactenos/presencial_Lima.html" TargetMode="External"/><Relationship Id="rId87" Type="http://schemas.openxmlformats.org/officeDocument/2006/relationships/hyperlink" Target="http://www.sunat.gob.pe/institucional/contactenos/presencial_Provincias.html" TargetMode="External"/><Relationship Id="rId110" Type="http://schemas.openxmlformats.org/officeDocument/2006/relationships/hyperlink" Target="http://www.sunat.gob.pe/institucional/contactenos/presencial_Provincias.html" TargetMode="External"/><Relationship Id="rId131" Type="http://schemas.openxmlformats.org/officeDocument/2006/relationships/hyperlink" Target="http://www.sunat.gob.pe/legislacion/procedim/despacho/operadores/procGeneral/despa-pg.24.htm" TargetMode="External"/><Relationship Id="rId152" Type="http://schemas.openxmlformats.org/officeDocument/2006/relationships/hyperlink" Target="http://www.sunat.gob.pe/legislacion/procedim/despacho/operadores/procGeneral/despa-pg.24.htm" TargetMode="External"/><Relationship Id="rId173" Type="http://schemas.openxmlformats.org/officeDocument/2006/relationships/hyperlink" Target="http://www.sunat.gob.pe/legislacion/procedim/despacho/operadores/procGeneral/despa-pg.24.htm" TargetMode="External"/><Relationship Id="rId194" Type="http://schemas.openxmlformats.org/officeDocument/2006/relationships/hyperlink" Target="http://www.sunat.gob.pe/legislacion/procedim/despacho/perfeccionam/adTemporal/procGeneral/despa-pg.06.htm" TargetMode="External"/><Relationship Id="rId208" Type="http://schemas.openxmlformats.org/officeDocument/2006/relationships/hyperlink" Target="http://orientacion.sunat.gob.pe/index.php/empresas-menu/insumos-quimicos/inscripcion-registro-insumos-quimicos/6384-12-lugares-de-atencion" TargetMode="External"/><Relationship Id="rId229" Type="http://schemas.openxmlformats.org/officeDocument/2006/relationships/fontTable" Target="fontTable.xml"/><Relationship Id="rId14" Type="http://schemas.openxmlformats.org/officeDocument/2006/relationships/hyperlink" Target="http://orientacion.sunat.gob.pe/images/imagenes/contenido/ruc/bajadeinscripcion.pdf" TargetMode="External"/><Relationship Id="rId35" Type="http://schemas.openxmlformats.org/officeDocument/2006/relationships/hyperlink" Target="http://www.sunat.gob.pe/institucional/contactenos/presencial_Provincias.html" TargetMode="External"/><Relationship Id="rId56" Type="http://schemas.openxmlformats.org/officeDocument/2006/relationships/hyperlink" Target="http://www.sunat.gob.pe/institucional/contactenos/presencial_Lima.html" TargetMode="External"/><Relationship Id="rId77" Type="http://schemas.openxmlformats.org/officeDocument/2006/relationships/hyperlink" Target="http://www.sunat.gob.pe/institucional/contactenos/presencial_Provincias.html" TargetMode="External"/><Relationship Id="rId100" Type="http://schemas.openxmlformats.org/officeDocument/2006/relationships/hyperlink" Target="http://www.sunat.gob.pe/institucional/contactenos/presencial_Provincias.html" TargetMode="External"/><Relationship Id="rId8" Type="http://schemas.openxmlformats.org/officeDocument/2006/relationships/webSettings" Target="webSettings.xml"/><Relationship Id="rId98" Type="http://schemas.openxmlformats.org/officeDocument/2006/relationships/hyperlink" Target="https://e-menu.sunat.gob.pe/cl-ti-itmenu/MenuInternet.htm" TargetMode="External"/><Relationship Id="rId121" Type="http://schemas.openxmlformats.org/officeDocument/2006/relationships/hyperlink" Target="http://www.sunat.gob.pe/institucional/contactenos/presencial_Lima.html" TargetMode="External"/><Relationship Id="rId142" Type="http://schemas.openxmlformats.org/officeDocument/2006/relationships/hyperlink" Target="http://www.sunat.gob.pe/legislacion/procedim/despacho/operadores/procGeneral/despa-pg.24.htm" TargetMode="External"/><Relationship Id="rId163" Type="http://schemas.openxmlformats.org/officeDocument/2006/relationships/hyperlink" Target="http://www.sunat.gob.pe/legislacion/procedim/despacho/operadores/procGeneral/despa-pg.24.htm" TargetMode="External"/><Relationship Id="rId184" Type="http://schemas.openxmlformats.org/officeDocument/2006/relationships/hyperlink" Target="http://www.sunat.gob.pe/orientacionaduanera/incentivosmigratorios/index.html" TargetMode="External"/><Relationship Id="rId219" Type="http://schemas.openxmlformats.org/officeDocument/2006/relationships/hyperlink" Target="http://orientacion.sunat.gob.pe/index.php/empresas-menu/insumos-quimicos/inscripcion-registro-insumos-quimicos/6384-12-lugares-de-atencion" TargetMode="External"/><Relationship Id="rId230" Type="http://schemas.openxmlformats.org/officeDocument/2006/relationships/theme" Target="theme/theme1.xml"/><Relationship Id="rId25" Type="http://schemas.openxmlformats.org/officeDocument/2006/relationships/hyperlink" Target="http://www.sunat.gob.pe" TargetMode="External"/><Relationship Id="rId46" Type="http://schemas.openxmlformats.org/officeDocument/2006/relationships/hyperlink" Target="http://www.sunat.gob.pe/institucional/contactenos/presencial_Lima.html" TargetMode="External"/><Relationship Id="rId67" Type="http://schemas.openxmlformats.org/officeDocument/2006/relationships/hyperlink" Target="http://www.sunat.gob.pe/institucional/contactenos/presencial_Provincias.html" TargetMode="External"/><Relationship Id="rId116" Type="http://schemas.openxmlformats.org/officeDocument/2006/relationships/hyperlink" Target="https://e-menu.sunat.gob.pe/cl-ti-itmenu/MenuInternet.htm" TargetMode="External"/><Relationship Id="rId137" Type="http://schemas.openxmlformats.org/officeDocument/2006/relationships/hyperlink" Target="http://www.sunat.gob.pe/legislacion/procedim/recauda/procEspecif/reca-pe.03.04.htm" TargetMode="External"/><Relationship Id="rId158" Type="http://schemas.openxmlformats.org/officeDocument/2006/relationships/hyperlink" Target="http://www.sunat.gob.pe/legislacion/procedim/despacho/operadores/procGeneral/despa-pg.24.htm" TargetMode="External"/><Relationship Id="rId20" Type="http://schemas.openxmlformats.org/officeDocument/2006/relationships/hyperlink" Target="https://e-menu.sunat.gob.pe/cl-ti-itmenu/Menuinternet.htm" TargetMode="External"/><Relationship Id="rId41" Type="http://schemas.openxmlformats.org/officeDocument/2006/relationships/hyperlink" Target="http://www.sunat.gob.pe/institucional/contactenos/presencial_Provincias.html" TargetMode="External"/><Relationship Id="rId62" Type="http://schemas.openxmlformats.org/officeDocument/2006/relationships/hyperlink" Target="http://www.sunat.gob.pe/institucional/contactenos/presencial_Lima.html" TargetMode="External"/><Relationship Id="rId83" Type="http://schemas.openxmlformats.org/officeDocument/2006/relationships/hyperlink" Target="http://www.sunat.gob.pe/institucional/contactenos/presencial_Provincias.html" TargetMode="External"/><Relationship Id="rId88" Type="http://schemas.openxmlformats.org/officeDocument/2006/relationships/hyperlink" Target="http://www.sunat.gob.pe/institucional/contactenos/presencial_Lima.html" TargetMode="External"/><Relationship Id="rId111" Type="http://schemas.openxmlformats.org/officeDocument/2006/relationships/hyperlink" Target="http://www.sunat.gob.pe/orientacion/formularios/var/f-194-05.pdf" TargetMode="External"/><Relationship Id="rId132" Type="http://schemas.openxmlformats.org/officeDocument/2006/relationships/hyperlink" Target="http://www.sunat.gob.pe/legislacion/procedim/recauda/procEspecif/reca-pe.03.04.htm" TargetMode="External"/><Relationship Id="rId153" Type="http://schemas.openxmlformats.org/officeDocument/2006/relationships/hyperlink" Target="http://www.sunat.gob.pe/legislacion/procedim/despacho/operadores/procGeneral/despa-pg.24.htm" TargetMode="External"/><Relationship Id="rId174" Type="http://schemas.openxmlformats.org/officeDocument/2006/relationships/hyperlink" Target="http://www.sunat.gob.pe/legislacion/procedim/despacho/operadores/procGeneral/despa-pg.24.htm" TargetMode="External"/><Relationship Id="rId179" Type="http://schemas.openxmlformats.org/officeDocument/2006/relationships/hyperlink" Target="http://www.sunat.gob.pe/legislacion/procedim/despacho/operadores/procGeneral/despa-pg.24.htm" TargetMode="External"/><Relationship Id="rId195" Type="http://schemas.openxmlformats.org/officeDocument/2006/relationships/hyperlink" Target="http://www.sunat.gob.pe/legislacion/procedim/despacho/perfeccionam/adTemporalA/procGeneral/despa-pg.06-A.htm" TargetMode="External"/><Relationship Id="rId209" Type="http://schemas.openxmlformats.org/officeDocument/2006/relationships/hyperlink" Target="http://orientacion.sunat.gob.pe/index.php/empresas-menu/insumos-quimicos/formularios-insumos-quimicos" TargetMode="External"/><Relationship Id="rId190" Type="http://schemas.openxmlformats.org/officeDocument/2006/relationships/hyperlink" Target="http://www.sunat.gob.pe/legislacion/procedim/despacho/importacion/adTemporalR/procGeneral/despa-pg.04.htm" TargetMode="External"/><Relationship Id="rId204" Type="http://schemas.openxmlformats.org/officeDocument/2006/relationships/hyperlink" Target="http://www.sunat.gob.pe/legislacion/procedim/recauda/procGeneral/reca-pg.05.htm" TargetMode="External"/><Relationship Id="rId220" Type="http://schemas.openxmlformats.org/officeDocument/2006/relationships/hyperlink" Target="http://www.sunat.gob.pe" TargetMode="External"/><Relationship Id="rId225" Type="http://schemas.openxmlformats.org/officeDocument/2006/relationships/hyperlink" Target="http://www.sunat.gob.pe" TargetMode="External"/><Relationship Id="rId15" Type="http://schemas.openxmlformats.org/officeDocument/2006/relationships/hyperlink" Target="http://orientacion.sunat.gob.pe/images/imagenes/contenido/ruc/bajadeinscripcion.pdf" TargetMode="External"/><Relationship Id="rId36" Type="http://schemas.openxmlformats.org/officeDocument/2006/relationships/hyperlink" Target="http://www.sunat.gob.pe" TargetMode="External"/><Relationship Id="rId57" Type="http://schemas.openxmlformats.org/officeDocument/2006/relationships/hyperlink" Target="http://www.sunat.gob.pe/institucional/contactenos/presencial_Provincias.html" TargetMode="External"/><Relationship Id="rId106" Type="http://schemas.openxmlformats.org/officeDocument/2006/relationships/hyperlink" Target="http://www.sunat.gob.pe/institucional/contactenos/presencial_Lima.html" TargetMode="External"/><Relationship Id="rId127" Type="http://schemas.openxmlformats.org/officeDocument/2006/relationships/hyperlink" Target="http://www.sunat.gob.pe/legislacion/procedim/despacho/operadores/procGeneral/despa-pg.24.htm" TargetMode="External"/><Relationship Id="rId10" Type="http://schemas.openxmlformats.org/officeDocument/2006/relationships/endnotes" Target="endnotes.xml"/><Relationship Id="rId31" Type="http://schemas.openxmlformats.org/officeDocument/2006/relationships/hyperlink" Target="http://www.sunat.gob.pe/institucional/contactenos/presencial_Provincias.html" TargetMode="External"/><Relationship Id="rId52" Type="http://schemas.openxmlformats.org/officeDocument/2006/relationships/hyperlink" Target="http://www.sunat.gob.pe/institucional/contactenos/presencial_Lima.html" TargetMode="External"/><Relationship Id="rId73" Type="http://schemas.openxmlformats.org/officeDocument/2006/relationships/hyperlink" Target="http://www.sunat.gob.pe/institucional/contactenos/presencial_Provincias.html" TargetMode="External"/><Relationship Id="rId78" Type="http://schemas.openxmlformats.org/officeDocument/2006/relationships/hyperlink" Target="http://www.sunat.gob.pe/institucional/contactenos/presencial_Lima.html" TargetMode="External"/><Relationship Id="rId94" Type="http://schemas.openxmlformats.org/officeDocument/2006/relationships/hyperlink" Target="http://www.sunat.gob.pe/institucional/contactenos/presencial_Lima.html" TargetMode="External"/><Relationship Id="rId99" Type="http://schemas.openxmlformats.org/officeDocument/2006/relationships/hyperlink" Target="http://www.sunat.gob.pe/institucional/contactenos/presencial_Lima.html" TargetMode="External"/><Relationship Id="rId101" Type="http://schemas.openxmlformats.org/officeDocument/2006/relationships/hyperlink" Target="http://WWW.SUNAT.GOB.PE" TargetMode="External"/><Relationship Id="rId122" Type="http://schemas.openxmlformats.org/officeDocument/2006/relationships/hyperlink" Target="http://www.sunat.gob.pe/institucional/contactenos/presencial_Provincias.html" TargetMode="External"/><Relationship Id="rId143" Type="http://schemas.openxmlformats.org/officeDocument/2006/relationships/hyperlink" Target="http://www.sunat.gob.pe/legislacion/procedim/despacho/operadores/procEspecif/despa-pe.24.03.htm" TargetMode="External"/><Relationship Id="rId148" Type="http://schemas.openxmlformats.org/officeDocument/2006/relationships/hyperlink" Target="http://www.sunat.gob.pe/legislacion/procedim/recauda/procEspecif/reca-pe.03.04.htm" TargetMode="External"/><Relationship Id="rId164" Type="http://schemas.openxmlformats.org/officeDocument/2006/relationships/hyperlink" Target="http://www.sunat.gob.pe/legislacion/procedim/despacho/operadores/procGeneral/despa-pg.24.htm" TargetMode="External"/><Relationship Id="rId169" Type="http://schemas.openxmlformats.org/officeDocument/2006/relationships/hyperlink" Target="http://www.sunat.gob.pe/legislacion/procedim/recauda/procEspecif/reca-pe.03.04.htm" TargetMode="External"/><Relationship Id="rId185" Type="http://schemas.openxmlformats.org/officeDocument/2006/relationships/hyperlink" Target="http://www.sunat.gob.pe/legislacion/procedim/despacho/exportacion/exportac/procGeneral/despa-pg.02.ht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sunat.gob.pe/legislacion/procedim/despacho/especiales/consecPostal/procGeneral/despa-pg.13.htm" TargetMode="External"/><Relationship Id="rId210" Type="http://schemas.openxmlformats.org/officeDocument/2006/relationships/hyperlink" Target="http://orientacion.sunat.gob.pe/index.php/empresas-menu/insumos-quimicos/inscripcion-registro-insumos-quimicos/6384-12-lugares-de-atencion" TargetMode="External"/><Relationship Id="rId215" Type="http://schemas.openxmlformats.org/officeDocument/2006/relationships/hyperlink" Target="http://orientacion.sunat.gob.pe/index.php/empresas-menu/insumos-quimicos/inscripcion-registro-insumos-quimicos/6384-12-lugares-de-atencion" TargetMode="External"/><Relationship Id="rId26" Type="http://schemas.openxmlformats.org/officeDocument/2006/relationships/hyperlink" Target="http://www.sunat.gob.pe/institucional/contactenos/presencial_Lima.html" TargetMode="External"/><Relationship Id="rId47" Type="http://schemas.openxmlformats.org/officeDocument/2006/relationships/hyperlink" Target="http://www.sunat.gob.pe/institucional/contactenos/presencial_Provincias.html" TargetMode="External"/><Relationship Id="rId68" Type="http://schemas.openxmlformats.org/officeDocument/2006/relationships/hyperlink" Target="http://www.sunat.gob.pe/institucional/contactenos/presencial_Lima.html" TargetMode="External"/><Relationship Id="rId89" Type="http://schemas.openxmlformats.org/officeDocument/2006/relationships/hyperlink" Target="http://www.sunat.gob.pe/institucional/contactenos/presencial_Provincias.html" TargetMode="External"/><Relationship Id="rId112" Type="http://schemas.openxmlformats.org/officeDocument/2006/relationships/hyperlink" Target="http://www.sunat.gob.pe/institucional/contactenos/presencial_Lima.html" TargetMode="External"/><Relationship Id="rId133" Type="http://schemas.openxmlformats.org/officeDocument/2006/relationships/hyperlink" Target="http://www.sunat.gob.pe/legislacion/procedim/recauda/procEspecif/reca-pe.03.04.htm" TargetMode="External"/><Relationship Id="rId154" Type="http://schemas.openxmlformats.org/officeDocument/2006/relationships/hyperlink" Target="http://www.sunat.gob.pe/legislacion/procedim/despacho/operadores/procGeneral/despa-pg.24.htm" TargetMode="External"/><Relationship Id="rId175" Type="http://schemas.openxmlformats.org/officeDocument/2006/relationships/hyperlink" Target="http://www.sunat.gob.pe/legislacion/procedim/despacho/operadores/procGeneral/despa-pg.24.htm" TargetMode="External"/><Relationship Id="rId196" Type="http://schemas.openxmlformats.org/officeDocument/2006/relationships/hyperlink" Target="http://www.sunat.gob.pe/legislacion/procedim/despacho/perfeccionam/adTemporal/procGeneral/despa-pg.06.htm" TargetMode="External"/><Relationship Id="rId200" Type="http://schemas.openxmlformats.org/officeDocument/2006/relationships/hyperlink" Target="http://www.sunat.gob.pe/legislacion/procedim/despacho/perfeccionam/drawback/procGeneral/despa-pg.07.htm" TargetMode="External"/><Relationship Id="rId16" Type="http://schemas.openxmlformats.org/officeDocument/2006/relationships/hyperlink" Target="http://www.sunat.gob.pe/institucional/contactenos/presencial_Lima.html" TargetMode="External"/><Relationship Id="rId221" Type="http://schemas.openxmlformats.org/officeDocument/2006/relationships/hyperlink" Target="http://www.sunat.gob.pe" TargetMode="External"/><Relationship Id="rId37" Type="http://schemas.openxmlformats.org/officeDocument/2006/relationships/hyperlink" Target="http://www.sunat.gob.pe" TargetMode="External"/><Relationship Id="rId58" Type="http://schemas.openxmlformats.org/officeDocument/2006/relationships/hyperlink" Target="http://www.sunat.gob.pe/institucional/contactenos/presencial_Lima.html" TargetMode="External"/><Relationship Id="rId79" Type="http://schemas.openxmlformats.org/officeDocument/2006/relationships/hyperlink" Target="http://www.sunat.gob.pe/institucional/contactenos/presencial_Provincias.html" TargetMode="External"/><Relationship Id="rId102" Type="http://schemas.openxmlformats.org/officeDocument/2006/relationships/hyperlink" Target="http://www.sunat.gob.pe/institucional/contactenos/presencial_Lima.html" TargetMode="External"/><Relationship Id="rId123" Type="http://schemas.openxmlformats.org/officeDocument/2006/relationships/hyperlink" Target="http://www.sunat.gob.pe/institucional/contactenos/presencial_Lima.html" TargetMode="External"/><Relationship Id="rId144" Type="http://schemas.openxmlformats.org/officeDocument/2006/relationships/hyperlink" Target="http://www.sunat.gob.pe/legislacion/procedim/despacho/operadores/procGeneral/despa-pg.24.htm" TargetMode="External"/><Relationship Id="rId90" Type="http://schemas.openxmlformats.org/officeDocument/2006/relationships/hyperlink" Target="http://www.sunat.gob.pe/institucional/contactenos/presencial_Lima.html" TargetMode="External"/><Relationship Id="rId165" Type="http://schemas.openxmlformats.org/officeDocument/2006/relationships/hyperlink" Target="http://www.sunat.gob.pe/legislacion/procedim/despacho/operadores/procGeneral/despa-pg.24.htm" TargetMode="External"/><Relationship Id="rId186" Type="http://schemas.openxmlformats.org/officeDocument/2006/relationships/hyperlink" Target="http://www.sunat.gob.pe/legislacion/procedim/despacho/exportacion/exportac/procEspecif/despa-pe-02.01.htm" TargetMode="External"/><Relationship Id="rId211" Type="http://schemas.openxmlformats.org/officeDocument/2006/relationships/hyperlink" Target="http://orientacion.sunat.gob.pe/index.php/empresas-menu/insumos-quimicos/formularios-insumos-quimicos" TargetMode="External"/><Relationship Id="rId27" Type="http://schemas.openxmlformats.org/officeDocument/2006/relationships/hyperlink" Target="http://www.sunat.gob.pe/institucional/contactenos/presencial_Provincias.html" TargetMode="External"/><Relationship Id="rId48" Type="http://schemas.openxmlformats.org/officeDocument/2006/relationships/hyperlink" Target="http://www.sunat.gob.pe/institucional/contactenos/presencial_Lima.html" TargetMode="External"/><Relationship Id="rId69" Type="http://schemas.openxmlformats.org/officeDocument/2006/relationships/hyperlink" Target="http://www.sunat.gob.pe/institucional/contactenos/presencial_Provincias.html" TargetMode="External"/><Relationship Id="rId113" Type="http://schemas.openxmlformats.org/officeDocument/2006/relationships/hyperlink" Target="http://www.sunat.gob.pe/institucional/contactenos/presencial_Provincias.html" TargetMode="External"/><Relationship Id="rId134" Type="http://schemas.openxmlformats.org/officeDocument/2006/relationships/hyperlink" Target="http://www.sunat.gob.pe/legislacion/procedim/recauda/procEspecif/reca-pe.03.04.htm" TargetMode="External"/><Relationship Id="rId80" Type="http://schemas.openxmlformats.org/officeDocument/2006/relationships/hyperlink" Target="http://www.sunat.gob.pe/institucional/contactenos/presencial_Lima.html" TargetMode="External"/><Relationship Id="rId155" Type="http://schemas.openxmlformats.org/officeDocument/2006/relationships/hyperlink" Target="http://www.sunat.gob.pe/legislacion/procedim/despacho/operadores/procGeneral/despa-pg.24.htm" TargetMode="External"/><Relationship Id="rId176" Type="http://schemas.openxmlformats.org/officeDocument/2006/relationships/hyperlink" Target="http://www.sunat.gob.pe/legislacion/procedim/despacho/operadores/procGeneral/despa-pg.24.htm" TargetMode="External"/><Relationship Id="rId197" Type="http://schemas.openxmlformats.org/officeDocument/2006/relationships/hyperlink" Target="http://www.sunat.gob.pe/legislacion/procedim/despacho/perfeccionam/adTemporalA/procGeneral/despa-pg.06-A.htm" TargetMode="External"/><Relationship Id="rId201" Type="http://schemas.openxmlformats.org/officeDocument/2006/relationships/hyperlink" Target="http://www.sunat.gob.pe/legislacion/procedim/despacho/perfeccionam/drawback/procGeneral/despa-pg.07.htm" TargetMode="External"/><Relationship Id="rId222" Type="http://schemas.openxmlformats.org/officeDocument/2006/relationships/hyperlink" Target="http://www.sunat.gob.pe" TargetMode="External"/><Relationship Id="rId17" Type="http://schemas.openxmlformats.org/officeDocument/2006/relationships/hyperlink" Target="http://www.sunat.gob.pe/institucional/contactenos/presencial_Provincias.html" TargetMode="External"/><Relationship Id="rId38" Type="http://schemas.openxmlformats.org/officeDocument/2006/relationships/hyperlink" Target="http://www.sunat.gob.pe/institucional/contactenos/presencial_Lima.html" TargetMode="External"/><Relationship Id="rId59" Type="http://schemas.openxmlformats.org/officeDocument/2006/relationships/hyperlink" Target="http://www.sunat.gob.pe/institucional/contactenos/presencial_Provincias.html" TargetMode="External"/><Relationship Id="rId103" Type="http://schemas.openxmlformats.org/officeDocument/2006/relationships/hyperlink" Target="http://www.sunat.gob.pe/institucional/contactenos/presencial_Provincias.html" TargetMode="External"/><Relationship Id="rId124" Type="http://schemas.openxmlformats.org/officeDocument/2006/relationships/hyperlink" Target="http://www.sunat.gob.pe/institucional/contactenos/presencial_Provincias.html" TargetMode="External"/><Relationship Id="rId70" Type="http://schemas.openxmlformats.org/officeDocument/2006/relationships/hyperlink" Target="http://www.sunat.gob.pe/institucional/contactenos/presencial_Lima.html" TargetMode="External"/><Relationship Id="rId91" Type="http://schemas.openxmlformats.org/officeDocument/2006/relationships/hyperlink" Target="http://www.sunat.gob.pe/institucional/contactenos/presencial_Provincias.html" TargetMode="External"/><Relationship Id="rId145" Type="http://schemas.openxmlformats.org/officeDocument/2006/relationships/hyperlink" Target="http://www.sunat.gob.pe/legislacion/procedim/despacho/operadores/procGeneral/despa-pg.24.htm" TargetMode="External"/><Relationship Id="rId166" Type="http://schemas.openxmlformats.org/officeDocument/2006/relationships/hyperlink" Target="http://www.sunat.gob.pe/legislacion/procedim/despacho/operadores/procGeneral/despa-pg.24.htm" TargetMode="External"/><Relationship Id="rId187" Type="http://schemas.openxmlformats.org/officeDocument/2006/relationships/hyperlink" Target="http://www.sunat.gob.pe/legislacion/procedim/despacho/exportacion/exportac/procEspecif/despa-pe-02.01.htm" TargetMode="External"/><Relationship Id="rId1" Type="http://schemas.openxmlformats.org/officeDocument/2006/relationships/customXml" Target="../customXml/item1.xml"/><Relationship Id="rId212" Type="http://schemas.openxmlformats.org/officeDocument/2006/relationships/hyperlink" Target="http://orientacion.sunat.gob.pe/index.php/empresas-menu/insumos-quimicos/inscripcion-registro-insumos-quimicos/6384-12-lugares-de-atencion" TargetMode="External"/><Relationship Id="rId28" Type="http://schemas.openxmlformats.org/officeDocument/2006/relationships/hyperlink" Target="http://www.sunat.gob.pe/institucional/contactenos/presencial_Lima.html" TargetMode="External"/><Relationship Id="rId49" Type="http://schemas.openxmlformats.org/officeDocument/2006/relationships/hyperlink" Target="http://www.sunat.gob.pe/institucional/contactenos/presencial_Provincias.html" TargetMode="External"/><Relationship Id="rId114" Type="http://schemas.openxmlformats.org/officeDocument/2006/relationships/hyperlink" Target="http://www.sunat.gob.pe/institucional/contactenos/presencial_Lima.html" TargetMode="External"/><Relationship Id="rId60" Type="http://schemas.openxmlformats.org/officeDocument/2006/relationships/hyperlink" Target="http://www.sunat.gob.pe/institucional/contactenos/presencial_Lima.html" TargetMode="External"/><Relationship Id="rId81" Type="http://schemas.openxmlformats.org/officeDocument/2006/relationships/hyperlink" Target="http://www.sunat.gob.pe/institucional/contactenos/presencial_Provincias.html" TargetMode="External"/><Relationship Id="rId135" Type="http://schemas.openxmlformats.org/officeDocument/2006/relationships/hyperlink" Target="http://www.sunat.gob.pe/legislacion/procedim/despacho/operadores/procGeneral/despa-pg.24.htm" TargetMode="External"/><Relationship Id="rId156" Type="http://schemas.openxmlformats.org/officeDocument/2006/relationships/hyperlink" Target="http://www.sunat.gob.pe/legislacion/procedim/despacho/operadores/procGeneral/despa-pg.24.htm" TargetMode="External"/><Relationship Id="rId177" Type="http://schemas.openxmlformats.org/officeDocument/2006/relationships/hyperlink" Target="http://www.sunat.gob.pe/legislacion/procedim/despacho/operadores/procGeneral/despa-pg.24.htm" TargetMode="External"/><Relationship Id="rId198" Type="http://schemas.openxmlformats.org/officeDocument/2006/relationships/hyperlink" Target="http://www.sunat.gob.pe/legislacion/procedim/despacho/exportacion/exTemporal/procGeneral/anexos/anexo1-2009.doc" TargetMode="External"/><Relationship Id="rId202" Type="http://schemas.openxmlformats.org/officeDocument/2006/relationships/hyperlink" Target="http://www.sunat.gob.pe/legislacion/procedim/despacho/especiales/ranchoNave/procGeneral/anexos/solicitud-rancho.pdf" TargetMode="External"/><Relationship Id="rId223" Type="http://schemas.openxmlformats.org/officeDocument/2006/relationships/hyperlink" Target="http://www.sunat.gob.pe" TargetMode="External"/><Relationship Id="rId18" Type="http://schemas.openxmlformats.org/officeDocument/2006/relationships/hyperlink" Target="http://www.sunat.gob.pe/institucional/contactenos/presencial_Lima.html" TargetMode="External"/><Relationship Id="rId39" Type="http://schemas.openxmlformats.org/officeDocument/2006/relationships/hyperlink" Target="http://www.sunat.gob.pe/institucional/contactenos/presencial_Provincias.html" TargetMode="External"/><Relationship Id="rId50" Type="http://schemas.openxmlformats.org/officeDocument/2006/relationships/hyperlink" Target="http://www.sunat.gob.pe/institucional/contactenos/presencial_Lima.html" TargetMode="External"/><Relationship Id="rId104" Type="http://schemas.openxmlformats.org/officeDocument/2006/relationships/hyperlink" Target="http://WWW.SUNAT.GOB.PE" TargetMode="External"/><Relationship Id="rId125" Type="http://schemas.openxmlformats.org/officeDocument/2006/relationships/hyperlink" Target="http://www.sunat.gob.pe/legislacion/procedim/despacho/operadores/procGeneral/despa-pg.24.htm" TargetMode="External"/><Relationship Id="rId146" Type="http://schemas.openxmlformats.org/officeDocument/2006/relationships/hyperlink" Target="http://www.sunat.gob.pe/legislacion/procedim/recauda/procEspecif/reca-pe.03.04.htm" TargetMode="External"/><Relationship Id="rId167" Type="http://schemas.openxmlformats.org/officeDocument/2006/relationships/hyperlink" Target="http://www.sunat.gob.pe/legislacion/procedim/despacho/operadores/procGeneral/despa-pg.24.htm" TargetMode="External"/><Relationship Id="rId188" Type="http://schemas.openxmlformats.org/officeDocument/2006/relationships/hyperlink" Target="http://www.sunat.gob.pe/legislacion/procedim/despacho/exportacion/exportac/procEspecif/despa-pe-02.01.htm" TargetMode="External"/><Relationship Id="rId71" Type="http://schemas.openxmlformats.org/officeDocument/2006/relationships/hyperlink" Target="http://www.sunat.gob.pe/institucional/contactenos/presencial_Provincias.html" TargetMode="External"/><Relationship Id="rId92" Type="http://schemas.openxmlformats.org/officeDocument/2006/relationships/hyperlink" Target="http://www.sunat.gob.pe/institucional/contactenos/presencial_Lima.html" TargetMode="External"/><Relationship Id="rId213" Type="http://schemas.openxmlformats.org/officeDocument/2006/relationships/hyperlink" Target="http://orientacion.sunat.gob.pe/index.php/empresas-menu/insumos-quimicos/formularios-insumos-quimicos" TargetMode="External"/><Relationship Id="rId2" Type="http://schemas.openxmlformats.org/officeDocument/2006/relationships/customXml" Target="../customXml/item2.xml"/><Relationship Id="rId29" Type="http://schemas.openxmlformats.org/officeDocument/2006/relationships/hyperlink" Target="http://www.sunat.gob.pe/institucional/contactenos/presencial_Provincias.html" TargetMode="External"/><Relationship Id="rId40" Type="http://schemas.openxmlformats.org/officeDocument/2006/relationships/hyperlink" Target="http://www.sunat.gob.pe/institucional/contactenos/presencial_Lima.html" TargetMode="External"/><Relationship Id="rId115" Type="http://schemas.openxmlformats.org/officeDocument/2006/relationships/hyperlink" Target="http://www.sunat.gob.pe/institucional/contactenos/presencial_Provincias.html" TargetMode="External"/><Relationship Id="rId136" Type="http://schemas.openxmlformats.org/officeDocument/2006/relationships/hyperlink" Target="http://www.sunat.gob.pe/legislacion/procedim/despacho/operadores/procGeneral/despa-pg.24.htm" TargetMode="External"/><Relationship Id="rId157" Type="http://schemas.openxmlformats.org/officeDocument/2006/relationships/hyperlink" Target="http://www.sunat.gob.pe/legislacion/procedim/despacho/operadores/procGeneral/despa-pg.24.htm" TargetMode="External"/><Relationship Id="rId178" Type="http://schemas.openxmlformats.org/officeDocument/2006/relationships/hyperlink" Target="http://www.sunat.gob.pe/legislacion/procedim/despacho/operadores/procGeneral/despa-pg.24.htm" TargetMode="External"/><Relationship Id="rId61" Type="http://schemas.openxmlformats.org/officeDocument/2006/relationships/hyperlink" Target="http://www.sunat.gob.pe/institucional/contactenos/presencial_Provincias.html" TargetMode="External"/><Relationship Id="rId82" Type="http://schemas.openxmlformats.org/officeDocument/2006/relationships/hyperlink" Target="http://www.sunat.gob.pe/institucional/contactenos/presencial_Lima.html" TargetMode="External"/><Relationship Id="rId199" Type="http://schemas.openxmlformats.org/officeDocument/2006/relationships/hyperlink" Target="http://www.sunat.gob.pe/legislacion/procedim/despacho/exportacion/exTemporal/procGeneral/despa-pg.05.htm" TargetMode="External"/><Relationship Id="rId203" Type="http://schemas.openxmlformats.org/officeDocument/2006/relationships/hyperlink" Target="http://www.sunat.gob.pe/legislacion/procedim/despacho/especiales/ranchoNave/procGeneral/despa-pg.18.htm" TargetMode="External"/><Relationship Id="rId19" Type="http://schemas.openxmlformats.org/officeDocument/2006/relationships/hyperlink" Target="http://www.sunat.gob.pe/institucional/contactenos/presencial_Provincias.html" TargetMode="External"/><Relationship Id="rId224" Type="http://schemas.openxmlformats.org/officeDocument/2006/relationships/hyperlink" Target="http://www.sunat.gob.pe" TargetMode="External"/><Relationship Id="rId30" Type="http://schemas.openxmlformats.org/officeDocument/2006/relationships/hyperlink" Target="http://www.sunat.gob.pe/institucional/contactenos/presencial_Lima.html" TargetMode="External"/><Relationship Id="rId105" Type="http://schemas.openxmlformats.org/officeDocument/2006/relationships/hyperlink" Target="https://e-menu.sunat.gob.pe/cl-ti-itmenu/mMenuInternet.htm" TargetMode="External"/><Relationship Id="rId126" Type="http://schemas.openxmlformats.org/officeDocument/2006/relationships/hyperlink" Target="http://www.sunat.gob.pe/legislacion/procedim/despacho/operadores/procGeneral/despa-pg.24.htm" TargetMode="External"/><Relationship Id="rId147" Type="http://schemas.openxmlformats.org/officeDocument/2006/relationships/hyperlink" Target="http://www.sunat.gob.pe/legislacion/procedim/despacho/operadores/procGeneral/despa-pg.24.htm" TargetMode="External"/><Relationship Id="rId168" Type="http://schemas.openxmlformats.org/officeDocument/2006/relationships/hyperlink" Target="http://www.sunat.gob.pe/legislacion/procedim/despacho/operadores/procGeneral/despa-pg.24.htm" TargetMode="External"/><Relationship Id="rId51" Type="http://schemas.openxmlformats.org/officeDocument/2006/relationships/hyperlink" Target="http://www.sunat.gob.pe/institucional/contactenos/presencial_Provincias.html" TargetMode="External"/><Relationship Id="rId72" Type="http://schemas.openxmlformats.org/officeDocument/2006/relationships/hyperlink" Target="http://www.sunat.gob.pe/institucional/contactenos/presencial_Lima.html" TargetMode="External"/><Relationship Id="rId93" Type="http://schemas.openxmlformats.org/officeDocument/2006/relationships/hyperlink" Target="http://www.sunat.gob.pe/institucional/contactenos/presencial_Provincias.html" TargetMode="External"/><Relationship Id="rId189" Type="http://schemas.openxmlformats.org/officeDocument/2006/relationships/hyperlink" Target="http://www.sunat.gob.pe/legislacion/procedim/despacho/exportacion/exportac/procEspecif/despa-pe-02.01.htm" TargetMode="External"/><Relationship Id="rId3" Type="http://schemas.openxmlformats.org/officeDocument/2006/relationships/customXml" Target="../customXml/item3.xml"/><Relationship Id="rId214" Type="http://schemas.openxmlformats.org/officeDocument/2006/relationships/hyperlink" Target="http://orientacion.sunat.gob.pe/index.php/empresas-menu/insumos-quimicos/inscripcion-registro-insumos-quimicos/6384-12-lugares-de-atenc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AC88C85CB59A54C86B11FED35D956E8" ma:contentTypeVersion="0" ma:contentTypeDescription="Crear nuevo documento." ma:contentTypeScope="" ma:versionID="f7e7a0bb64a5d903959b835093e190bf">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69D975-9F61-4877-B3A1-FE7D1DA57893}">
  <ds:schemaRefs>
    <ds:schemaRef ds:uri="http://schemas.microsoft.com/sharepoint/v3/contenttype/forms"/>
  </ds:schemaRefs>
</ds:datastoreItem>
</file>

<file path=customXml/itemProps2.xml><?xml version="1.0" encoding="utf-8"?>
<ds:datastoreItem xmlns:ds="http://schemas.openxmlformats.org/officeDocument/2006/customXml" ds:itemID="{2171964B-E153-417E-9CA7-EC1629657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21DAB19-5129-413D-99DF-524EF53BA8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164922-0D3E-4CD3-89C4-97BE49847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178520</Words>
  <Characters>981864</Characters>
  <Application>Microsoft Office Word</Application>
  <DocSecurity>0</DocSecurity>
  <Lines>8182</Lines>
  <Paragraphs>2316</Paragraphs>
  <ScaleCrop>false</ScaleCrop>
  <HeadingPairs>
    <vt:vector size="2" baseType="variant">
      <vt:variant>
        <vt:lpstr>Título</vt:lpstr>
      </vt:variant>
      <vt:variant>
        <vt:i4>1</vt:i4>
      </vt:variant>
    </vt:vector>
  </HeadingPairs>
  <TitlesOfParts>
    <vt:vector size="1" baseType="lpstr">
      <vt:lpstr/>
    </vt:vector>
  </TitlesOfParts>
  <Company>SUNAT</Company>
  <LinksUpToDate>false</LinksUpToDate>
  <CharactersWithSpaces>1158068</CharactersWithSpaces>
  <SharedDoc>false</SharedDoc>
  <HLinks>
    <vt:vector size="1308" baseType="variant">
      <vt:variant>
        <vt:i4>3014775</vt:i4>
      </vt:variant>
      <vt:variant>
        <vt:i4>651</vt:i4>
      </vt:variant>
      <vt:variant>
        <vt:i4>0</vt:i4>
      </vt:variant>
      <vt:variant>
        <vt:i4>5</vt:i4>
      </vt:variant>
      <vt:variant>
        <vt:lpwstr>http://orientacion.sunat.gob.pe/index.php/empresas-menu/insumos-quimicos/inscripcion-registro-insumos-quimicos/6384-12-lugares-de-atencion</vt:lpwstr>
      </vt:variant>
      <vt:variant>
        <vt:lpwstr/>
      </vt:variant>
      <vt:variant>
        <vt:i4>1572942</vt:i4>
      </vt:variant>
      <vt:variant>
        <vt:i4>648</vt:i4>
      </vt:variant>
      <vt:variant>
        <vt:i4>0</vt:i4>
      </vt:variant>
      <vt:variant>
        <vt:i4>5</vt:i4>
      </vt:variant>
      <vt:variant>
        <vt:lpwstr>http://www.sunat.gob.pe/</vt:lpwstr>
      </vt:variant>
      <vt:variant>
        <vt:lpwstr/>
      </vt:variant>
      <vt:variant>
        <vt:i4>1572942</vt:i4>
      </vt:variant>
      <vt:variant>
        <vt:i4>645</vt:i4>
      </vt:variant>
      <vt:variant>
        <vt:i4>0</vt:i4>
      </vt:variant>
      <vt:variant>
        <vt:i4>5</vt:i4>
      </vt:variant>
      <vt:variant>
        <vt:lpwstr>http://www.sunat.gob.pe/</vt:lpwstr>
      </vt:variant>
      <vt:variant>
        <vt:lpwstr/>
      </vt:variant>
      <vt:variant>
        <vt:i4>1572942</vt:i4>
      </vt:variant>
      <vt:variant>
        <vt:i4>642</vt:i4>
      </vt:variant>
      <vt:variant>
        <vt:i4>0</vt:i4>
      </vt:variant>
      <vt:variant>
        <vt:i4>5</vt:i4>
      </vt:variant>
      <vt:variant>
        <vt:lpwstr>http://www.sunat.gob.pe/</vt:lpwstr>
      </vt:variant>
      <vt:variant>
        <vt:lpwstr/>
      </vt:variant>
      <vt:variant>
        <vt:i4>1572942</vt:i4>
      </vt:variant>
      <vt:variant>
        <vt:i4>639</vt:i4>
      </vt:variant>
      <vt:variant>
        <vt:i4>0</vt:i4>
      </vt:variant>
      <vt:variant>
        <vt:i4>5</vt:i4>
      </vt:variant>
      <vt:variant>
        <vt:lpwstr>http://www.sunat.gob.pe/</vt:lpwstr>
      </vt:variant>
      <vt:variant>
        <vt:lpwstr/>
      </vt:variant>
      <vt:variant>
        <vt:i4>1572942</vt:i4>
      </vt:variant>
      <vt:variant>
        <vt:i4>636</vt:i4>
      </vt:variant>
      <vt:variant>
        <vt:i4>0</vt:i4>
      </vt:variant>
      <vt:variant>
        <vt:i4>5</vt:i4>
      </vt:variant>
      <vt:variant>
        <vt:lpwstr>http://www.sunat.gob.pe/</vt:lpwstr>
      </vt:variant>
      <vt:variant>
        <vt:lpwstr/>
      </vt:variant>
      <vt:variant>
        <vt:i4>1572942</vt:i4>
      </vt:variant>
      <vt:variant>
        <vt:i4>633</vt:i4>
      </vt:variant>
      <vt:variant>
        <vt:i4>0</vt:i4>
      </vt:variant>
      <vt:variant>
        <vt:i4>5</vt:i4>
      </vt:variant>
      <vt:variant>
        <vt:lpwstr>http://www.sunat.gob.pe/</vt:lpwstr>
      </vt:variant>
      <vt:variant>
        <vt:lpwstr/>
      </vt:variant>
      <vt:variant>
        <vt:i4>1572942</vt:i4>
      </vt:variant>
      <vt:variant>
        <vt:i4>630</vt:i4>
      </vt:variant>
      <vt:variant>
        <vt:i4>0</vt:i4>
      </vt:variant>
      <vt:variant>
        <vt:i4>5</vt:i4>
      </vt:variant>
      <vt:variant>
        <vt:lpwstr>http://www.sunat.gob.pe/</vt:lpwstr>
      </vt:variant>
      <vt:variant>
        <vt:lpwstr/>
      </vt:variant>
      <vt:variant>
        <vt:i4>3014775</vt:i4>
      </vt:variant>
      <vt:variant>
        <vt:i4>627</vt:i4>
      </vt:variant>
      <vt:variant>
        <vt:i4>0</vt:i4>
      </vt:variant>
      <vt:variant>
        <vt:i4>5</vt:i4>
      </vt:variant>
      <vt:variant>
        <vt:lpwstr>http://orientacion.sunat.gob.pe/index.php/empresas-menu/insumos-quimicos/inscripcion-registro-insumos-quimicos/6384-12-lugares-de-atencion</vt:lpwstr>
      </vt:variant>
      <vt:variant>
        <vt:lpwstr/>
      </vt:variant>
      <vt:variant>
        <vt:i4>3014775</vt:i4>
      </vt:variant>
      <vt:variant>
        <vt:i4>624</vt:i4>
      </vt:variant>
      <vt:variant>
        <vt:i4>0</vt:i4>
      </vt:variant>
      <vt:variant>
        <vt:i4>5</vt:i4>
      </vt:variant>
      <vt:variant>
        <vt:lpwstr>http://orientacion.sunat.gob.pe/index.php/empresas-menu/insumos-quimicos/inscripcion-registro-insumos-quimicos/6384-12-lugares-de-atencion</vt:lpwstr>
      </vt:variant>
      <vt:variant>
        <vt:lpwstr/>
      </vt:variant>
      <vt:variant>
        <vt:i4>3014775</vt:i4>
      </vt:variant>
      <vt:variant>
        <vt:i4>621</vt:i4>
      </vt:variant>
      <vt:variant>
        <vt:i4>0</vt:i4>
      </vt:variant>
      <vt:variant>
        <vt:i4>5</vt:i4>
      </vt:variant>
      <vt:variant>
        <vt:lpwstr>http://orientacion.sunat.gob.pe/index.php/empresas-menu/insumos-quimicos/inscripcion-registro-insumos-quimicos/6384-12-lugares-de-atencion</vt:lpwstr>
      </vt:variant>
      <vt:variant>
        <vt:lpwstr/>
      </vt:variant>
      <vt:variant>
        <vt:i4>3014775</vt:i4>
      </vt:variant>
      <vt:variant>
        <vt:i4>618</vt:i4>
      </vt:variant>
      <vt:variant>
        <vt:i4>0</vt:i4>
      </vt:variant>
      <vt:variant>
        <vt:i4>5</vt:i4>
      </vt:variant>
      <vt:variant>
        <vt:lpwstr>http://orientacion.sunat.gob.pe/index.php/empresas-menu/insumos-quimicos/inscripcion-registro-insumos-quimicos/6384-12-lugares-de-atencion</vt:lpwstr>
      </vt:variant>
      <vt:variant>
        <vt:lpwstr/>
      </vt:variant>
      <vt:variant>
        <vt:i4>3014775</vt:i4>
      </vt:variant>
      <vt:variant>
        <vt:i4>615</vt:i4>
      </vt:variant>
      <vt:variant>
        <vt:i4>0</vt:i4>
      </vt:variant>
      <vt:variant>
        <vt:i4>5</vt:i4>
      </vt:variant>
      <vt:variant>
        <vt:lpwstr>http://orientacion.sunat.gob.pe/index.php/empresas-menu/insumos-quimicos/inscripcion-registro-insumos-quimicos/6384-12-lugares-de-atencion</vt:lpwstr>
      </vt:variant>
      <vt:variant>
        <vt:lpwstr/>
      </vt:variant>
      <vt:variant>
        <vt:i4>3014775</vt:i4>
      </vt:variant>
      <vt:variant>
        <vt:i4>612</vt:i4>
      </vt:variant>
      <vt:variant>
        <vt:i4>0</vt:i4>
      </vt:variant>
      <vt:variant>
        <vt:i4>5</vt:i4>
      </vt:variant>
      <vt:variant>
        <vt:lpwstr>http://orientacion.sunat.gob.pe/index.php/empresas-menu/insumos-quimicos/inscripcion-registro-insumos-quimicos/6384-12-lugares-de-atencion</vt:lpwstr>
      </vt:variant>
      <vt:variant>
        <vt:lpwstr/>
      </vt:variant>
      <vt:variant>
        <vt:i4>1441862</vt:i4>
      </vt:variant>
      <vt:variant>
        <vt:i4>609</vt:i4>
      </vt:variant>
      <vt:variant>
        <vt:i4>0</vt:i4>
      </vt:variant>
      <vt:variant>
        <vt:i4>5</vt:i4>
      </vt:variant>
      <vt:variant>
        <vt:lpwstr>http://orientacion.sunat.gob.pe/index.php/empresas-menu/insumos-quimicos/formularios-insumos-quimicos</vt:lpwstr>
      </vt:variant>
      <vt:variant>
        <vt:lpwstr/>
      </vt:variant>
      <vt:variant>
        <vt:i4>3014775</vt:i4>
      </vt:variant>
      <vt:variant>
        <vt:i4>606</vt:i4>
      </vt:variant>
      <vt:variant>
        <vt:i4>0</vt:i4>
      </vt:variant>
      <vt:variant>
        <vt:i4>5</vt:i4>
      </vt:variant>
      <vt:variant>
        <vt:lpwstr>http://orientacion.sunat.gob.pe/index.php/empresas-menu/insumos-quimicos/inscripcion-registro-insumos-quimicos/6384-12-lugares-de-atencion</vt:lpwstr>
      </vt:variant>
      <vt:variant>
        <vt:lpwstr/>
      </vt:variant>
      <vt:variant>
        <vt:i4>1441862</vt:i4>
      </vt:variant>
      <vt:variant>
        <vt:i4>603</vt:i4>
      </vt:variant>
      <vt:variant>
        <vt:i4>0</vt:i4>
      </vt:variant>
      <vt:variant>
        <vt:i4>5</vt:i4>
      </vt:variant>
      <vt:variant>
        <vt:lpwstr>http://orientacion.sunat.gob.pe/index.php/empresas-menu/insumos-quimicos/formularios-insumos-quimicos</vt:lpwstr>
      </vt:variant>
      <vt:variant>
        <vt:lpwstr/>
      </vt:variant>
      <vt:variant>
        <vt:i4>3014775</vt:i4>
      </vt:variant>
      <vt:variant>
        <vt:i4>600</vt:i4>
      </vt:variant>
      <vt:variant>
        <vt:i4>0</vt:i4>
      </vt:variant>
      <vt:variant>
        <vt:i4>5</vt:i4>
      </vt:variant>
      <vt:variant>
        <vt:lpwstr>http://orientacion.sunat.gob.pe/index.php/empresas-menu/insumos-quimicos/inscripcion-registro-insumos-quimicos/6384-12-lugares-de-atencion</vt:lpwstr>
      </vt:variant>
      <vt:variant>
        <vt:lpwstr/>
      </vt:variant>
      <vt:variant>
        <vt:i4>1441862</vt:i4>
      </vt:variant>
      <vt:variant>
        <vt:i4>597</vt:i4>
      </vt:variant>
      <vt:variant>
        <vt:i4>0</vt:i4>
      </vt:variant>
      <vt:variant>
        <vt:i4>5</vt:i4>
      </vt:variant>
      <vt:variant>
        <vt:lpwstr>http://orientacion.sunat.gob.pe/index.php/empresas-menu/insumos-quimicos/formularios-insumos-quimicos</vt:lpwstr>
      </vt:variant>
      <vt:variant>
        <vt:lpwstr/>
      </vt:variant>
      <vt:variant>
        <vt:i4>3014775</vt:i4>
      </vt:variant>
      <vt:variant>
        <vt:i4>594</vt:i4>
      </vt:variant>
      <vt:variant>
        <vt:i4>0</vt:i4>
      </vt:variant>
      <vt:variant>
        <vt:i4>5</vt:i4>
      </vt:variant>
      <vt:variant>
        <vt:lpwstr>http://orientacion.sunat.gob.pe/index.php/empresas-menu/insumos-quimicos/inscripcion-registro-insumos-quimicos/6384-12-lugares-de-atencion</vt:lpwstr>
      </vt:variant>
      <vt:variant>
        <vt:lpwstr/>
      </vt:variant>
      <vt:variant>
        <vt:i4>1441862</vt:i4>
      </vt:variant>
      <vt:variant>
        <vt:i4>591</vt:i4>
      </vt:variant>
      <vt:variant>
        <vt:i4>0</vt:i4>
      </vt:variant>
      <vt:variant>
        <vt:i4>5</vt:i4>
      </vt:variant>
      <vt:variant>
        <vt:lpwstr>http://orientacion.sunat.gob.pe/index.php/empresas-menu/insumos-quimicos/formularios-insumos-quimicos</vt:lpwstr>
      </vt:variant>
      <vt:variant>
        <vt:lpwstr/>
      </vt:variant>
      <vt:variant>
        <vt:i4>3014775</vt:i4>
      </vt:variant>
      <vt:variant>
        <vt:i4>588</vt:i4>
      </vt:variant>
      <vt:variant>
        <vt:i4>0</vt:i4>
      </vt:variant>
      <vt:variant>
        <vt:i4>5</vt:i4>
      </vt:variant>
      <vt:variant>
        <vt:lpwstr>http://orientacion.sunat.gob.pe/index.php/empresas-menu/insumos-quimicos/inscripcion-registro-insumos-quimicos/6384-12-lugares-de-atencion</vt:lpwstr>
      </vt:variant>
      <vt:variant>
        <vt:lpwstr/>
      </vt:variant>
      <vt:variant>
        <vt:i4>1441862</vt:i4>
      </vt:variant>
      <vt:variant>
        <vt:i4>585</vt:i4>
      </vt:variant>
      <vt:variant>
        <vt:i4>0</vt:i4>
      </vt:variant>
      <vt:variant>
        <vt:i4>5</vt:i4>
      </vt:variant>
      <vt:variant>
        <vt:lpwstr>http://orientacion.sunat.gob.pe/index.php/empresas-menu/insumos-quimicos/formularios-insumos-quimicos</vt:lpwstr>
      </vt:variant>
      <vt:variant>
        <vt:lpwstr/>
      </vt:variant>
      <vt:variant>
        <vt:i4>8323195</vt:i4>
      </vt:variant>
      <vt:variant>
        <vt:i4>582</vt:i4>
      </vt:variant>
      <vt:variant>
        <vt:i4>0</vt:i4>
      </vt:variant>
      <vt:variant>
        <vt:i4>5</vt:i4>
      </vt:variant>
      <vt:variant>
        <vt:lpwstr>http://www.sunat.gob.pe/legislacion/procedim/recauda/procGeneral/reca-pg.05.htm</vt:lpwstr>
      </vt:variant>
      <vt:variant>
        <vt:lpwstr/>
      </vt:variant>
      <vt:variant>
        <vt:i4>3801137</vt:i4>
      </vt:variant>
      <vt:variant>
        <vt:i4>579</vt:i4>
      </vt:variant>
      <vt:variant>
        <vt:i4>0</vt:i4>
      </vt:variant>
      <vt:variant>
        <vt:i4>5</vt:i4>
      </vt:variant>
      <vt:variant>
        <vt:lpwstr>http://www.sunat.gob.pe/legislacion/procedim/despacho/especiales/ranchoNave/procGeneral/despa-pg.18.htm</vt:lpwstr>
      </vt:variant>
      <vt:variant>
        <vt:lpwstr/>
      </vt:variant>
      <vt:variant>
        <vt:i4>3735591</vt:i4>
      </vt:variant>
      <vt:variant>
        <vt:i4>576</vt:i4>
      </vt:variant>
      <vt:variant>
        <vt:i4>0</vt:i4>
      </vt:variant>
      <vt:variant>
        <vt:i4>5</vt:i4>
      </vt:variant>
      <vt:variant>
        <vt:lpwstr>http://www.sunat.gob.pe/legislacion/procedim/despacho/especiales/ranchoNave/procGeneral/anexos/solicitud-rancho.pdf</vt:lpwstr>
      </vt:variant>
      <vt:variant>
        <vt:lpwstr/>
      </vt:variant>
      <vt:variant>
        <vt:i4>3735584</vt:i4>
      </vt:variant>
      <vt:variant>
        <vt:i4>573</vt:i4>
      </vt:variant>
      <vt:variant>
        <vt:i4>0</vt:i4>
      </vt:variant>
      <vt:variant>
        <vt:i4>5</vt:i4>
      </vt:variant>
      <vt:variant>
        <vt:lpwstr>http://www.sunat.gob.pe/legislacion/procedim/despacho/perfeccionam/drawback/procGeneral/despa-pg.07.htm</vt:lpwstr>
      </vt:variant>
      <vt:variant>
        <vt:lpwstr/>
      </vt:variant>
      <vt:variant>
        <vt:i4>3735584</vt:i4>
      </vt:variant>
      <vt:variant>
        <vt:i4>570</vt:i4>
      </vt:variant>
      <vt:variant>
        <vt:i4>0</vt:i4>
      </vt:variant>
      <vt:variant>
        <vt:i4>5</vt:i4>
      </vt:variant>
      <vt:variant>
        <vt:lpwstr>http://www.sunat.gob.pe/legislacion/procedim/despacho/perfeccionam/drawback/procGeneral/despa-pg.07.htm</vt:lpwstr>
      </vt:variant>
      <vt:variant>
        <vt:lpwstr/>
      </vt:variant>
      <vt:variant>
        <vt:i4>5308483</vt:i4>
      </vt:variant>
      <vt:variant>
        <vt:i4>567</vt:i4>
      </vt:variant>
      <vt:variant>
        <vt:i4>0</vt:i4>
      </vt:variant>
      <vt:variant>
        <vt:i4>5</vt:i4>
      </vt:variant>
      <vt:variant>
        <vt:lpwstr>http://www.sunat.gob.pe/legislacion/procedim/despacho/exportacion/exTemporal/procGeneral/despa-pg.05.htm</vt:lpwstr>
      </vt:variant>
      <vt:variant>
        <vt:lpwstr/>
      </vt:variant>
      <vt:variant>
        <vt:i4>6881336</vt:i4>
      </vt:variant>
      <vt:variant>
        <vt:i4>564</vt:i4>
      </vt:variant>
      <vt:variant>
        <vt:i4>0</vt:i4>
      </vt:variant>
      <vt:variant>
        <vt:i4>5</vt:i4>
      </vt:variant>
      <vt:variant>
        <vt:lpwstr>http://www.sunat.gob.pe/legislacion/procedim/despacho/exportacion/exTemporal/procGeneral/anexos/anexo1-2009.doc</vt:lpwstr>
      </vt:variant>
      <vt:variant>
        <vt:lpwstr/>
      </vt:variant>
      <vt:variant>
        <vt:i4>1900631</vt:i4>
      </vt:variant>
      <vt:variant>
        <vt:i4>561</vt:i4>
      </vt:variant>
      <vt:variant>
        <vt:i4>0</vt:i4>
      </vt:variant>
      <vt:variant>
        <vt:i4>5</vt:i4>
      </vt:variant>
      <vt:variant>
        <vt:lpwstr>http://www.sunat.gob.pe/legislacion/procedim/despacho/perfeccionam/adTemporalA/procGeneral/despa-pg.06-A.htm</vt:lpwstr>
      </vt:variant>
      <vt:variant>
        <vt:lpwstr/>
      </vt:variant>
      <vt:variant>
        <vt:i4>4915265</vt:i4>
      </vt:variant>
      <vt:variant>
        <vt:i4>558</vt:i4>
      </vt:variant>
      <vt:variant>
        <vt:i4>0</vt:i4>
      </vt:variant>
      <vt:variant>
        <vt:i4>5</vt:i4>
      </vt:variant>
      <vt:variant>
        <vt:lpwstr>http://www.sunat.gob.pe/legislacion/procedim/despacho/perfeccionam/adTemporal/procGeneral/despa-pg.06.htm</vt:lpwstr>
      </vt:variant>
      <vt:variant>
        <vt:lpwstr/>
      </vt:variant>
      <vt:variant>
        <vt:i4>1900631</vt:i4>
      </vt:variant>
      <vt:variant>
        <vt:i4>555</vt:i4>
      </vt:variant>
      <vt:variant>
        <vt:i4>0</vt:i4>
      </vt:variant>
      <vt:variant>
        <vt:i4>5</vt:i4>
      </vt:variant>
      <vt:variant>
        <vt:lpwstr>http://www.sunat.gob.pe/legislacion/procedim/despacho/perfeccionam/adTemporalA/procGeneral/despa-pg.06-A.htm</vt:lpwstr>
      </vt:variant>
      <vt:variant>
        <vt:lpwstr/>
      </vt:variant>
      <vt:variant>
        <vt:i4>4915265</vt:i4>
      </vt:variant>
      <vt:variant>
        <vt:i4>552</vt:i4>
      </vt:variant>
      <vt:variant>
        <vt:i4>0</vt:i4>
      </vt:variant>
      <vt:variant>
        <vt:i4>5</vt:i4>
      </vt:variant>
      <vt:variant>
        <vt:lpwstr>http://www.sunat.gob.pe/legislacion/procedim/despacho/perfeccionam/adTemporal/procGeneral/despa-pg.06.htm</vt:lpwstr>
      </vt:variant>
      <vt:variant>
        <vt:lpwstr/>
      </vt:variant>
      <vt:variant>
        <vt:i4>4980752</vt:i4>
      </vt:variant>
      <vt:variant>
        <vt:i4>549</vt:i4>
      </vt:variant>
      <vt:variant>
        <vt:i4>0</vt:i4>
      </vt:variant>
      <vt:variant>
        <vt:i4>5</vt:i4>
      </vt:variant>
      <vt:variant>
        <vt:lpwstr>http://www.sunat.gob.pe/legislacion/procedim/despacho/circulares/2016/vigentes/Circular-01-2016-SUNAT-5F0000.pdf</vt:lpwstr>
      </vt:variant>
      <vt:variant>
        <vt:lpwstr/>
      </vt:variant>
      <vt:variant>
        <vt:i4>4980752</vt:i4>
      </vt:variant>
      <vt:variant>
        <vt:i4>546</vt:i4>
      </vt:variant>
      <vt:variant>
        <vt:i4>0</vt:i4>
      </vt:variant>
      <vt:variant>
        <vt:i4>5</vt:i4>
      </vt:variant>
      <vt:variant>
        <vt:lpwstr>http://www.sunat.gob.pe/legislacion/procedim/despacho/circulares/2016/vigentes/Circular-01-2016-SUNAT-5F0000.pdf</vt:lpwstr>
      </vt:variant>
      <vt:variant>
        <vt:lpwstr/>
      </vt:variant>
      <vt:variant>
        <vt:i4>5832724</vt:i4>
      </vt:variant>
      <vt:variant>
        <vt:i4>543</vt:i4>
      </vt:variant>
      <vt:variant>
        <vt:i4>0</vt:i4>
      </vt:variant>
      <vt:variant>
        <vt:i4>5</vt:i4>
      </vt:variant>
      <vt:variant>
        <vt:lpwstr>http://www.sunat.gob.pe/legislacion/procedim/despacho/importacion/adTemporalRA/procGeneral/despa-pg.04-A.htm</vt:lpwstr>
      </vt:variant>
      <vt:variant>
        <vt:lpwstr/>
      </vt:variant>
      <vt:variant>
        <vt:i4>851968</vt:i4>
      </vt:variant>
      <vt:variant>
        <vt:i4>540</vt:i4>
      </vt:variant>
      <vt:variant>
        <vt:i4>0</vt:i4>
      </vt:variant>
      <vt:variant>
        <vt:i4>5</vt:i4>
      </vt:variant>
      <vt:variant>
        <vt:lpwstr>http://www.sunat.gob.pe/legislacion/procedim/despacho/importacion/adTemporalR/procGeneral/despa-pg.04.htm</vt:lpwstr>
      </vt:variant>
      <vt:variant>
        <vt:lpwstr/>
      </vt:variant>
      <vt:variant>
        <vt:i4>5111814</vt:i4>
      </vt:variant>
      <vt:variant>
        <vt:i4>537</vt:i4>
      </vt:variant>
      <vt:variant>
        <vt:i4>0</vt:i4>
      </vt:variant>
      <vt:variant>
        <vt:i4>5</vt:i4>
      </vt:variant>
      <vt:variant>
        <vt:lpwstr>http://www.sunat.gob.pe/legislacion/procedim/despacho/exportacion/exportac/procEspecif/despa-pe-02.01.htm</vt:lpwstr>
      </vt:variant>
      <vt:variant>
        <vt:lpwstr/>
      </vt:variant>
      <vt:variant>
        <vt:i4>5111814</vt:i4>
      </vt:variant>
      <vt:variant>
        <vt:i4>534</vt:i4>
      </vt:variant>
      <vt:variant>
        <vt:i4>0</vt:i4>
      </vt:variant>
      <vt:variant>
        <vt:i4>5</vt:i4>
      </vt:variant>
      <vt:variant>
        <vt:lpwstr>http://www.sunat.gob.pe/legislacion/procedim/despacho/exportacion/exportac/procEspecif/despa-pe-02.01.htm</vt:lpwstr>
      </vt:variant>
      <vt:variant>
        <vt:lpwstr/>
      </vt:variant>
      <vt:variant>
        <vt:i4>5111814</vt:i4>
      </vt:variant>
      <vt:variant>
        <vt:i4>531</vt:i4>
      </vt:variant>
      <vt:variant>
        <vt:i4>0</vt:i4>
      </vt:variant>
      <vt:variant>
        <vt:i4>5</vt:i4>
      </vt:variant>
      <vt:variant>
        <vt:lpwstr>http://www.sunat.gob.pe/legislacion/procedim/despacho/exportacion/exportac/procEspecif/despa-pe-02.01.htm</vt:lpwstr>
      </vt:variant>
      <vt:variant>
        <vt:lpwstr/>
      </vt:variant>
      <vt:variant>
        <vt:i4>5111814</vt:i4>
      </vt:variant>
      <vt:variant>
        <vt:i4>528</vt:i4>
      </vt:variant>
      <vt:variant>
        <vt:i4>0</vt:i4>
      </vt:variant>
      <vt:variant>
        <vt:i4>5</vt:i4>
      </vt:variant>
      <vt:variant>
        <vt:lpwstr>http://www.sunat.gob.pe/legislacion/procedim/despacho/exportacion/exportac/procEspecif/despa-pe-02.01.htm</vt:lpwstr>
      </vt:variant>
      <vt:variant>
        <vt:lpwstr/>
      </vt:variant>
      <vt:variant>
        <vt:i4>2424887</vt:i4>
      </vt:variant>
      <vt:variant>
        <vt:i4>525</vt:i4>
      </vt:variant>
      <vt:variant>
        <vt:i4>0</vt:i4>
      </vt:variant>
      <vt:variant>
        <vt:i4>5</vt:i4>
      </vt:variant>
      <vt:variant>
        <vt:lpwstr>http://www.sunat.gob.pe/legislacion/procedim/despacho/exportacion/exportac/procGeneral/despa-pg.02.htm</vt:lpwstr>
      </vt:variant>
      <vt:variant>
        <vt:lpwstr/>
      </vt:variant>
      <vt:variant>
        <vt:i4>4849741</vt:i4>
      </vt:variant>
      <vt:variant>
        <vt:i4>522</vt:i4>
      </vt:variant>
      <vt:variant>
        <vt:i4>0</vt:i4>
      </vt:variant>
      <vt:variant>
        <vt:i4>5</vt:i4>
      </vt:variant>
      <vt:variant>
        <vt:lpwstr>http://www.sunat.gob.pe/orientacionaduanera/incentivosmigratorios/index.html</vt:lpwstr>
      </vt:variant>
      <vt:variant>
        <vt:lpwstr/>
      </vt:variant>
      <vt:variant>
        <vt:i4>4849741</vt:i4>
      </vt:variant>
      <vt:variant>
        <vt:i4>519</vt:i4>
      </vt:variant>
      <vt:variant>
        <vt:i4>0</vt:i4>
      </vt:variant>
      <vt:variant>
        <vt:i4>5</vt:i4>
      </vt:variant>
      <vt:variant>
        <vt:lpwstr>http://www.sunat.gob.pe/orientacionaduanera/incentivosmigratorios/index.html</vt:lpwstr>
      </vt:variant>
      <vt:variant>
        <vt:lpwstr/>
      </vt:variant>
      <vt:variant>
        <vt:i4>4849741</vt:i4>
      </vt:variant>
      <vt:variant>
        <vt:i4>516</vt:i4>
      </vt:variant>
      <vt:variant>
        <vt:i4>0</vt:i4>
      </vt:variant>
      <vt:variant>
        <vt:i4>5</vt:i4>
      </vt:variant>
      <vt:variant>
        <vt:lpwstr>http://www.sunat.gob.pe/orientacionaduanera/incentivosmigratorios/index.html</vt:lpwstr>
      </vt:variant>
      <vt:variant>
        <vt:lpwstr/>
      </vt:variant>
      <vt:variant>
        <vt:i4>2752561</vt:i4>
      </vt:variant>
      <vt:variant>
        <vt:i4>513</vt:i4>
      </vt:variant>
      <vt:variant>
        <vt:i4>0</vt:i4>
      </vt:variant>
      <vt:variant>
        <vt:i4>5</vt:i4>
      </vt:variant>
      <vt:variant>
        <vt:lpwstr>http://www.sunat.gob.pe/orientacionaduanera/exportafacil/index.html</vt:lpwstr>
      </vt:variant>
      <vt:variant>
        <vt:lpwstr/>
      </vt:variant>
      <vt:variant>
        <vt:i4>6029403</vt:i4>
      </vt:variant>
      <vt:variant>
        <vt:i4>510</vt:i4>
      </vt:variant>
      <vt:variant>
        <vt:i4>0</vt:i4>
      </vt:variant>
      <vt:variant>
        <vt:i4>5</vt:i4>
      </vt:variant>
      <vt:variant>
        <vt:lpwstr>http://www.sunat.gob.pe/legislacion/procedim/despacho/especiales/consecPostal/procGeneral/despa-pg.13.htm</vt:lpwstr>
      </vt:variant>
      <vt:variant>
        <vt:lpwstr/>
      </vt:variant>
      <vt:variant>
        <vt:i4>262227</vt:i4>
      </vt:variant>
      <vt:variant>
        <vt:i4>507</vt:i4>
      </vt:variant>
      <vt:variant>
        <vt:i4>0</vt:i4>
      </vt:variant>
      <vt:variant>
        <vt:i4>5</vt:i4>
      </vt:variant>
      <vt:variant>
        <vt:lpwstr>http://www.sunat.gob.pe/legislacion/procedim/despacho/operadores/procGeneral/despa-pg.24.htm</vt:lpwstr>
      </vt:variant>
      <vt:variant>
        <vt:lpwstr/>
      </vt:variant>
      <vt:variant>
        <vt:i4>262227</vt:i4>
      </vt:variant>
      <vt:variant>
        <vt:i4>504</vt:i4>
      </vt:variant>
      <vt:variant>
        <vt:i4>0</vt:i4>
      </vt:variant>
      <vt:variant>
        <vt:i4>5</vt:i4>
      </vt:variant>
      <vt:variant>
        <vt:lpwstr>http://www.sunat.gob.pe/legislacion/procedim/despacho/operadores/procGeneral/despa-pg.24.htm</vt:lpwstr>
      </vt:variant>
      <vt:variant>
        <vt:lpwstr/>
      </vt:variant>
      <vt:variant>
        <vt:i4>262227</vt:i4>
      </vt:variant>
      <vt:variant>
        <vt:i4>501</vt:i4>
      </vt:variant>
      <vt:variant>
        <vt:i4>0</vt:i4>
      </vt:variant>
      <vt:variant>
        <vt:i4>5</vt:i4>
      </vt:variant>
      <vt:variant>
        <vt:lpwstr>http://www.sunat.gob.pe/legislacion/procedim/despacho/operadores/procGeneral/despa-pg.24.htm</vt:lpwstr>
      </vt:variant>
      <vt:variant>
        <vt:lpwstr/>
      </vt:variant>
      <vt:variant>
        <vt:i4>262227</vt:i4>
      </vt:variant>
      <vt:variant>
        <vt:i4>498</vt:i4>
      </vt:variant>
      <vt:variant>
        <vt:i4>0</vt:i4>
      </vt:variant>
      <vt:variant>
        <vt:i4>5</vt:i4>
      </vt:variant>
      <vt:variant>
        <vt:lpwstr>http://www.sunat.gob.pe/legislacion/procedim/despacho/operadores/procGeneral/despa-pg.24.htm</vt:lpwstr>
      </vt:variant>
      <vt:variant>
        <vt:lpwstr/>
      </vt:variant>
      <vt:variant>
        <vt:i4>262227</vt:i4>
      </vt:variant>
      <vt:variant>
        <vt:i4>495</vt:i4>
      </vt:variant>
      <vt:variant>
        <vt:i4>0</vt:i4>
      </vt:variant>
      <vt:variant>
        <vt:i4>5</vt:i4>
      </vt:variant>
      <vt:variant>
        <vt:lpwstr>http://www.sunat.gob.pe/legislacion/procedim/despacho/operadores/procGeneral/despa-pg.24.htm</vt:lpwstr>
      </vt:variant>
      <vt:variant>
        <vt:lpwstr/>
      </vt:variant>
      <vt:variant>
        <vt:i4>262227</vt:i4>
      </vt:variant>
      <vt:variant>
        <vt:i4>492</vt:i4>
      </vt:variant>
      <vt:variant>
        <vt:i4>0</vt:i4>
      </vt:variant>
      <vt:variant>
        <vt:i4>5</vt:i4>
      </vt:variant>
      <vt:variant>
        <vt:lpwstr>http://www.sunat.gob.pe/legislacion/procedim/despacho/operadores/procGeneral/despa-pg.24.htm</vt:lpwstr>
      </vt:variant>
      <vt:variant>
        <vt:lpwstr/>
      </vt:variant>
      <vt:variant>
        <vt:i4>262227</vt:i4>
      </vt:variant>
      <vt:variant>
        <vt:i4>489</vt:i4>
      </vt:variant>
      <vt:variant>
        <vt:i4>0</vt:i4>
      </vt:variant>
      <vt:variant>
        <vt:i4>5</vt:i4>
      </vt:variant>
      <vt:variant>
        <vt:lpwstr>http://www.sunat.gob.pe/legislacion/procedim/despacho/operadores/procGeneral/despa-pg.24.htm</vt:lpwstr>
      </vt:variant>
      <vt:variant>
        <vt:lpwstr/>
      </vt:variant>
      <vt:variant>
        <vt:i4>4128865</vt:i4>
      </vt:variant>
      <vt:variant>
        <vt:i4>486</vt:i4>
      </vt:variant>
      <vt:variant>
        <vt:i4>0</vt:i4>
      </vt:variant>
      <vt:variant>
        <vt:i4>5</vt:i4>
      </vt:variant>
      <vt:variant>
        <vt:lpwstr>http://www.sunat.gob.pe/legislacion/procedim/recauda/procEspecif/reca-pe.03.04.htm</vt:lpwstr>
      </vt:variant>
      <vt:variant>
        <vt:lpwstr/>
      </vt:variant>
      <vt:variant>
        <vt:i4>4128865</vt:i4>
      </vt:variant>
      <vt:variant>
        <vt:i4>483</vt:i4>
      </vt:variant>
      <vt:variant>
        <vt:i4>0</vt:i4>
      </vt:variant>
      <vt:variant>
        <vt:i4>5</vt:i4>
      </vt:variant>
      <vt:variant>
        <vt:lpwstr>http://www.sunat.gob.pe/legislacion/procedim/recauda/procEspecif/reca-pe.03.04.htm</vt:lpwstr>
      </vt:variant>
      <vt:variant>
        <vt:lpwstr/>
      </vt:variant>
      <vt:variant>
        <vt:i4>4128865</vt:i4>
      </vt:variant>
      <vt:variant>
        <vt:i4>480</vt:i4>
      </vt:variant>
      <vt:variant>
        <vt:i4>0</vt:i4>
      </vt:variant>
      <vt:variant>
        <vt:i4>5</vt:i4>
      </vt:variant>
      <vt:variant>
        <vt:lpwstr>http://www.sunat.gob.pe/legislacion/procedim/recauda/procEspecif/reca-pe.03.04.htm</vt:lpwstr>
      </vt:variant>
      <vt:variant>
        <vt:lpwstr/>
      </vt:variant>
      <vt:variant>
        <vt:i4>4128865</vt:i4>
      </vt:variant>
      <vt:variant>
        <vt:i4>477</vt:i4>
      </vt:variant>
      <vt:variant>
        <vt:i4>0</vt:i4>
      </vt:variant>
      <vt:variant>
        <vt:i4>5</vt:i4>
      </vt:variant>
      <vt:variant>
        <vt:lpwstr>http://www.sunat.gob.pe/legislacion/procedim/recauda/procEspecif/reca-pe.03.04.htm</vt:lpwstr>
      </vt:variant>
      <vt:variant>
        <vt:lpwstr/>
      </vt:variant>
      <vt:variant>
        <vt:i4>262227</vt:i4>
      </vt:variant>
      <vt:variant>
        <vt:i4>474</vt:i4>
      </vt:variant>
      <vt:variant>
        <vt:i4>0</vt:i4>
      </vt:variant>
      <vt:variant>
        <vt:i4>5</vt:i4>
      </vt:variant>
      <vt:variant>
        <vt:lpwstr>http://www.sunat.gob.pe/legislacion/procedim/despacho/operadores/procGeneral/despa-pg.24.htm</vt:lpwstr>
      </vt:variant>
      <vt:variant>
        <vt:lpwstr/>
      </vt:variant>
      <vt:variant>
        <vt:i4>262227</vt:i4>
      </vt:variant>
      <vt:variant>
        <vt:i4>471</vt:i4>
      </vt:variant>
      <vt:variant>
        <vt:i4>0</vt:i4>
      </vt:variant>
      <vt:variant>
        <vt:i4>5</vt:i4>
      </vt:variant>
      <vt:variant>
        <vt:lpwstr>http://www.sunat.gob.pe/legislacion/procedim/despacho/operadores/procGeneral/despa-pg.24.htm</vt:lpwstr>
      </vt:variant>
      <vt:variant>
        <vt:lpwstr/>
      </vt:variant>
      <vt:variant>
        <vt:i4>262227</vt:i4>
      </vt:variant>
      <vt:variant>
        <vt:i4>468</vt:i4>
      </vt:variant>
      <vt:variant>
        <vt:i4>0</vt:i4>
      </vt:variant>
      <vt:variant>
        <vt:i4>5</vt:i4>
      </vt:variant>
      <vt:variant>
        <vt:lpwstr>http://www.sunat.gob.pe/legislacion/procedim/despacho/operadores/procGeneral/despa-pg.24.htm</vt:lpwstr>
      </vt:variant>
      <vt:variant>
        <vt:lpwstr/>
      </vt:variant>
      <vt:variant>
        <vt:i4>262227</vt:i4>
      </vt:variant>
      <vt:variant>
        <vt:i4>465</vt:i4>
      </vt:variant>
      <vt:variant>
        <vt:i4>0</vt:i4>
      </vt:variant>
      <vt:variant>
        <vt:i4>5</vt:i4>
      </vt:variant>
      <vt:variant>
        <vt:lpwstr>http://www.sunat.gob.pe/legislacion/procedim/despacho/operadores/procGeneral/despa-pg.24.htm</vt:lpwstr>
      </vt:variant>
      <vt:variant>
        <vt:lpwstr/>
      </vt:variant>
      <vt:variant>
        <vt:i4>262227</vt:i4>
      </vt:variant>
      <vt:variant>
        <vt:i4>462</vt:i4>
      </vt:variant>
      <vt:variant>
        <vt:i4>0</vt:i4>
      </vt:variant>
      <vt:variant>
        <vt:i4>5</vt:i4>
      </vt:variant>
      <vt:variant>
        <vt:lpwstr>http://www.sunat.gob.pe/legislacion/procedim/despacho/operadores/procGeneral/despa-pg.24.htm</vt:lpwstr>
      </vt:variant>
      <vt:variant>
        <vt:lpwstr/>
      </vt:variant>
      <vt:variant>
        <vt:i4>262227</vt:i4>
      </vt:variant>
      <vt:variant>
        <vt:i4>459</vt:i4>
      </vt:variant>
      <vt:variant>
        <vt:i4>0</vt:i4>
      </vt:variant>
      <vt:variant>
        <vt:i4>5</vt:i4>
      </vt:variant>
      <vt:variant>
        <vt:lpwstr>http://www.sunat.gob.pe/legislacion/procedim/despacho/operadores/procGeneral/despa-pg.24.htm</vt:lpwstr>
      </vt:variant>
      <vt:variant>
        <vt:lpwstr/>
      </vt:variant>
      <vt:variant>
        <vt:i4>4128865</vt:i4>
      </vt:variant>
      <vt:variant>
        <vt:i4>456</vt:i4>
      </vt:variant>
      <vt:variant>
        <vt:i4>0</vt:i4>
      </vt:variant>
      <vt:variant>
        <vt:i4>5</vt:i4>
      </vt:variant>
      <vt:variant>
        <vt:lpwstr>http://www.sunat.gob.pe/legislacion/procedim/recauda/procEspecif/reca-pe.03.04.htm</vt:lpwstr>
      </vt:variant>
      <vt:variant>
        <vt:lpwstr/>
      </vt:variant>
      <vt:variant>
        <vt:i4>262227</vt:i4>
      </vt:variant>
      <vt:variant>
        <vt:i4>453</vt:i4>
      </vt:variant>
      <vt:variant>
        <vt:i4>0</vt:i4>
      </vt:variant>
      <vt:variant>
        <vt:i4>5</vt:i4>
      </vt:variant>
      <vt:variant>
        <vt:lpwstr>http://www.sunat.gob.pe/legislacion/procedim/despacho/operadores/procGeneral/despa-pg.24.htm</vt:lpwstr>
      </vt:variant>
      <vt:variant>
        <vt:lpwstr/>
      </vt:variant>
      <vt:variant>
        <vt:i4>262227</vt:i4>
      </vt:variant>
      <vt:variant>
        <vt:i4>450</vt:i4>
      </vt:variant>
      <vt:variant>
        <vt:i4>0</vt:i4>
      </vt:variant>
      <vt:variant>
        <vt:i4>5</vt:i4>
      </vt:variant>
      <vt:variant>
        <vt:lpwstr>http://www.sunat.gob.pe/legislacion/procedim/despacho/operadores/procGeneral/despa-pg.24.htm</vt:lpwstr>
      </vt:variant>
      <vt:variant>
        <vt:lpwstr/>
      </vt:variant>
      <vt:variant>
        <vt:i4>262227</vt:i4>
      </vt:variant>
      <vt:variant>
        <vt:i4>447</vt:i4>
      </vt:variant>
      <vt:variant>
        <vt:i4>0</vt:i4>
      </vt:variant>
      <vt:variant>
        <vt:i4>5</vt:i4>
      </vt:variant>
      <vt:variant>
        <vt:lpwstr>http://www.sunat.gob.pe/legislacion/procedim/despacho/operadores/procGeneral/despa-pg.24.htm</vt:lpwstr>
      </vt:variant>
      <vt:variant>
        <vt:lpwstr/>
      </vt:variant>
      <vt:variant>
        <vt:i4>262227</vt:i4>
      </vt:variant>
      <vt:variant>
        <vt:i4>444</vt:i4>
      </vt:variant>
      <vt:variant>
        <vt:i4>0</vt:i4>
      </vt:variant>
      <vt:variant>
        <vt:i4>5</vt:i4>
      </vt:variant>
      <vt:variant>
        <vt:lpwstr>http://www.sunat.gob.pe/legislacion/procedim/despacho/operadores/procGeneral/despa-pg.24.htm</vt:lpwstr>
      </vt:variant>
      <vt:variant>
        <vt:lpwstr/>
      </vt:variant>
      <vt:variant>
        <vt:i4>262227</vt:i4>
      </vt:variant>
      <vt:variant>
        <vt:i4>441</vt:i4>
      </vt:variant>
      <vt:variant>
        <vt:i4>0</vt:i4>
      </vt:variant>
      <vt:variant>
        <vt:i4>5</vt:i4>
      </vt:variant>
      <vt:variant>
        <vt:lpwstr>http://www.sunat.gob.pe/legislacion/procedim/despacho/operadores/procGeneral/despa-pg.24.htm</vt:lpwstr>
      </vt:variant>
      <vt:variant>
        <vt:lpwstr/>
      </vt:variant>
      <vt:variant>
        <vt:i4>262227</vt:i4>
      </vt:variant>
      <vt:variant>
        <vt:i4>438</vt:i4>
      </vt:variant>
      <vt:variant>
        <vt:i4>0</vt:i4>
      </vt:variant>
      <vt:variant>
        <vt:i4>5</vt:i4>
      </vt:variant>
      <vt:variant>
        <vt:lpwstr>http://www.sunat.gob.pe/legislacion/procedim/despacho/operadores/procGeneral/despa-pg.24.htm</vt:lpwstr>
      </vt:variant>
      <vt:variant>
        <vt:lpwstr/>
      </vt:variant>
      <vt:variant>
        <vt:i4>262227</vt:i4>
      </vt:variant>
      <vt:variant>
        <vt:i4>435</vt:i4>
      </vt:variant>
      <vt:variant>
        <vt:i4>0</vt:i4>
      </vt:variant>
      <vt:variant>
        <vt:i4>5</vt:i4>
      </vt:variant>
      <vt:variant>
        <vt:lpwstr>http://www.sunat.gob.pe/legislacion/procedim/despacho/operadores/procGeneral/despa-pg.24.htm</vt:lpwstr>
      </vt:variant>
      <vt:variant>
        <vt:lpwstr/>
      </vt:variant>
      <vt:variant>
        <vt:i4>262227</vt:i4>
      </vt:variant>
      <vt:variant>
        <vt:i4>432</vt:i4>
      </vt:variant>
      <vt:variant>
        <vt:i4>0</vt:i4>
      </vt:variant>
      <vt:variant>
        <vt:i4>5</vt:i4>
      </vt:variant>
      <vt:variant>
        <vt:lpwstr>http://www.sunat.gob.pe/legislacion/procedim/despacho/operadores/procGeneral/despa-pg.24.htm</vt:lpwstr>
      </vt:variant>
      <vt:variant>
        <vt:lpwstr/>
      </vt:variant>
      <vt:variant>
        <vt:i4>262227</vt:i4>
      </vt:variant>
      <vt:variant>
        <vt:i4>429</vt:i4>
      </vt:variant>
      <vt:variant>
        <vt:i4>0</vt:i4>
      </vt:variant>
      <vt:variant>
        <vt:i4>5</vt:i4>
      </vt:variant>
      <vt:variant>
        <vt:lpwstr>http://www.sunat.gob.pe/legislacion/procedim/despacho/operadores/procGeneral/despa-pg.24.htm</vt:lpwstr>
      </vt:variant>
      <vt:variant>
        <vt:lpwstr/>
      </vt:variant>
      <vt:variant>
        <vt:i4>262227</vt:i4>
      </vt:variant>
      <vt:variant>
        <vt:i4>426</vt:i4>
      </vt:variant>
      <vt:variant>
        <vt:i4>0</vt:i4>
      </vt:variant>
      <vt:variant>
        <vt:i4>5</vt:i4>
      </vt:variant>
      <vt:variant>
        <vt:lpwstr>http://www.sunat.gob.pe/legislacion/procedim/despacho/operadores/procGeneral/despa-pg.24.htm</vt:lpwstr>
      </vt:variant>
      <vt:variant>
        <vt:lpwstr/>
      </vt:variant>
      <vt:variant>
        <vt:i4>4128865</vt:i4>
      </vt:variant>
      <vt:variant>
        <vt:i4>423</vt:i4>
      </vt:variant>
      <vt:variant>
        <vt:i4>0</vt:i4>
      </vt:variant>
      <vt:variant>
        <vt:i4>5</vt:i4>
      </vt:variant>
      <vt:variant>
        <vt:lpwstr>http://www.sunat.gob.pe/legislacion/procedim/recauda/procEspecif/reca-pe.03.04.htm</vt:lpwstr>
      </vt:variant>
      <vt:variant>
        <vt:lpwstr/>
      </vt:variant>
      <vt:variant>
        <vt:i4>262227</vt:i4>
      </vt:variant>
      <vt:variant>
        <vt:i4>420</vt:i4>
      </vt:variant>
      <vt:variant>
        <vt:i4>0</vt:i4>
      </vt:variant>
      <vt:variant>
        <vt:i4>5</vt:i4>
      </vt:variant>
      <vt:variant>
        <vt:lpwstr>http://www.sunat.gob.pe/legislacion/procedim/despacho/operadores/procGeneral/despa-pg.24.htm</vt:lpwstr>
      </vt:variant>
      <vt:variant>
        <vt:lpwstr/>
      </vt:variant>
      <vt:variant>
        <vt:i4>262227</vt:i4>
      </vt:variant>
      <vt:variant>
        <vt:i4>417</vt:i4>
      </vt:variant>
      <vt:variant>
        <vt:i4>0</vt:i4>
      </vt:variant>
      <vt:variant>
        <vt:i4>5</vt:i4>
      </vt:variant>
      <vt:variant>
        <vt:lpwstr>http://www.sunat.gob.pe/legislacion/procedim/despacho/operadores/procGeneral/despa-pg.24.htm</vt:lpwstr>
      </vt:variant>
      <vt:variant>
        <vt:lpwstr/>
      </vt:variant>
      <vt:variant>
        <vt:i4>4128865</vt:i4>
      </vt:variant>
      <vt:variant>
        <vt:i4>414</vt:i4>
      </vt:variant>
      <vt:variant>
        <vt:i4>0</vt:i4>
      </vt:variant>
      <vt:variant>
        <vt:i4>5</vt:i4>
      </vt:variant>
      <vt:variant>
        <vt:lpwstr>http://www.sunat.gob.pe/legislacion/procedim/recauda/procEspecif/reca-pe.03.04.htm</vt:lpwstr>
      </vt:variant>
      <vt:variant>
        <vt:lpwstr/>
      </vt:variant>
      <vt:variant>
        <vt:i4>262227</vt:i4>
      </vt:variant>
      <vt:variant>
        <vt:i4>411</vt:i4>
      </vt:variant>
      <vt:variant>
        <vt:i4>0</vt:i4>
      </vt:variant>
      <vt:variant>
        <vt:i4>5</vt:i4>
      </vt:variant>
      <vt:variant>
        <vt:lpwstr>http://www.sunat.gob.pe/legislacion/procedim/despacho/operadores/procGeneral/despa-pg.24.htm</vt:lpwstr>
      </vt:variant>
      <vt:variant>
        <vt:lpwstr/>
      </vt:variant>
      <vt:variant>
        <vt:i4>4128865</vt:i4>
      </vt:variant>
      <vt:variant>
        <vt:i4>408</vt:i4>
      </vt:variant>
      <vt:variant>
        <vt:i4>0</vt:i4>
      </vt:variant>
      <vt:variant>
        <vt:i4>5</vt:i4>
      </vt:variant>
      <vt:variant>
        <vt:lpwstr>http://www.sunat.gob.pe/legislacion/procedim/recauda/procEspecif/reca-pe.03.04.htm</vt:lpwstr>
      </vt:variant>
      <vt:variant>
        <vt:lpwstr/>
      </vt:variant>
      <vt:variant>
        <vt:i4>262227</vt:i4>
      </vt:variant>
      <vt:variant>
        <vt:i4>405</vt:i4>
      </vt:variant>
      <vt:variant>
        <vt:i4>0</vt:i4>
      </vt:variant>
      <vt:variant>
        <vt:i4>5</vt:i4>
      </vt:variant>
      <vt:variant>
        <vt:lpwstr>http://www.sunat.gob.pe/legislacion/procedim/despacho/operadores/procGeneral/despa-pg.24.htm</vt:lpwstr>
      </vt:variant>
      <vt:variant>
        <vt:lpwstr/>
      </vt:variant>
      <vt:variant>
        <vt:i4>262227</vt:i4>
      </vt:variant>
      <vt:variant>
        <vt:i4>402</vt:i4>
      </vt:variant>
      <vt:variant>
        <vt:i4>0</vt:i4>
      </vt:variant>
      <vt:variant>
        <vt:i4>5</vt:i4>
      </vt:variant>
      <vt:variant>
        <vt:lpwstr>http://www.sunat.gob.pe/legislacion/procedim/despacho/operadores/procGeneral/despa-pg.24.htm</vt:lpwstr>
      </vt:variant>
      <vt:variant>
        <vt:lpwstr/>
      </vt:variant>
      <vt:variant>
        <vt:i4>7077984</vt:i4>
      </vt:variant>
      <vt:variant>
        <vt:i4>399</vt:i4>
      </vt:variant>
      <vt:variant>
        <vt:i4>0</vt:i4>
      </vt:variant>
      <vt:variant>
        <vt:i4>5</vt:i4>
      </vt:variant>
      <vt:variant>
        <vt:lpwstr>http://www.sunat.gob.pe/legislacion/procedim/despacho/operadores/procEspecif/despa-pe.24.03.htm</vt:lpwstr>
      </vt:variant>
      <vt:variant>
        <vt:lpwstr/>
      </vt:variant>
      <vt:variant>
        <vt:i4>262227</vt:i4>
      </vt:variant>
      <vt:variant>
        <vt:i4>396</vt:i4>
      </vt:variant>
      <vt:variant>
        <vt:i4>0</vt:i4>
      </vt:variant>
      <vt:variant>
        <vt:i4>5</vt:i4>
      </vt:variant>
      <vt:variant>
        <vt:lpwstr>http://www.sunat.gob.pe/legislacion/procedim/despacho/operadores/procGeneral/despa-pg.24.htm</vt:lpwstr>
      </vt:variant>
      <vt:variant>
        <vt:lpwstr/>
      </vt:variant>
      <vt:variant>
        <vt:i4>262227</vt:i4>
      </vt:variant>
      <vt:variant>
        <vt:i4>393</vt:i4>
      </vt:variant>
      <vt:variant>
        <vt:i4>0</vt:i4>
      </vt:variant>
      <vt:variant>
        <vt:i4>5</vt:i4>
      </vt:variant>
      <vt:variant>
        <vt:lpwstr>http://www.sunat.gob.pe/legislacion/procedim/despacho/operadores/procGeneral/despa-pg.24.htm</vt:lpwstr>
      </vt:variant>
      <vt:variant>
        <vt:lpwstr/>
      </vt:variant>
      <vt:variant>
        <vt:i4>4128865</vt:i4>
      </vt:variant>
      <vt:variant>
        <vt:i4>390</vt:i4>
      </vt:variant>
      <vt:variant>
        <vt:i4>0</vt:i4>
      </vt:variant>
      <vt:variant>
        <vt:i4>5</vt:i4>
      </vt:variant>
      <vt:variant>
        <vt:lpwstr>http://www.sunat.gob.pe/legislacion/procedim/recauda/procEspecif/reca-pe.03.04.htm</vt:lpwstr>
      </vt:variant>
      <vt:variant>
        <vt:lpwstr/>
      </vt:variant>
      <vt:variant>
        <vt:i4>4128865</vt:i4>
      </vt:variant>
      <vt:variant>
        <vt:i4>387</vt:i4>
      </vt:variant>
      <vt:variant>
        <vt:i4>0</vt:i4>
      </vt:variant>
      <vt:variant>
        <vt:i4>5</vt:i4>
      </vt:variant>
      <vt:variant>
        <vt:lpwstr>http://www.sunat.gob.pe/legislacion/procedim/recauda/procEspecif/reca-pe.03.04.htm</vt:lpwstr>
      </vt:variant>
      <vt:variant>
        <vt:lpwstr/>
      </vt:variant>
      <vt:variant>
        <vt:i4>262227</vt:i4>
      </vt:variant>
      <vt:variant>
        <vt:i4>384</vt:i4>
      </vt:variant>
      <vt:variant>
        <vt:i4>0</vt:i4>
      </vt:variant>
      <vt:variant>
        <vt:i4>5</vt:i4>
      </vt:variant>
      <vt:variant>
        <vt:lpwstr>http://www.sunat.gob.pe/legislacion/procedim/despacho/operadores/procGeneral/despa-pg.24.htm</vt:lpwstr>
      </vt:variant>
      <vt:variant>
        <vt:lpwstr/>
      </vt:variant>
      <vt:variant>
        <vt:i4>262227</vt:i4>
      </vt:variant>
      <vt:variant>
        <vt:i4>381</vt:i4>
      </vt:variant>
      <vt:variant>
        <vt:i4>0</vt:i4>
      </vt:variant>
      <vt:variant>
        <vt:i4>5</vt:i4>
      </vt:variant>
      <vt:variant>
        <vt:lpwstr>http://www.sunat.gob.pe/legislacion/procedim/despacho/operadores/procGeneral/despa-pg.24.htm</vt:lpwstr>
      </vt:variant>
      <vt:variant>
        <vt:lpwstr/>
      </vt:variant>
      <vt:variant>
        <vt:i4>4128865</vt:i4>
      </vt:variant>
      <vt:variant>
        <vt:i4>378</vt:i4>
      </vt:variant>
      <vt:variant>
        <vt:i4>0</vt:i4>
      </vt:variant>
      <vt:variant>
        <vt:i4>5</vt:i4>
      </vt:variant>
      <vt:variant>
        <vt:lpwstr>http://www.sunat.gob.pe/legislacion/procedim/recauda/procEspecif/reca-pe.03.04.htm</vt:lpwstr>
      </vt:variant>
      <vt:variant>
        <vt:lpwstr/>
      </vt:variant>
      <vt:variant>
        <vt:i4>262227</vt:i4>
      </vt:variant>
      <vt:variant>
        <vt:i4>375</vt:i4>
      </vt:variant>
      <vt:variant>
        <vt:i4>0</vt:i4>
      </vt:variant>
      <vt:variant>
        <vt:i4>5</vt:i4>
      </vt:variant>
      <vt:variant>
        <vt:lpwstr>http://www.sunat.gob.pe/legislacion/procedim/despacho/operadores/procGeneral/despa-pg.24.htm</vt:lpwstr>
      </vt:variant>
      <vt:variant>
        <vt:lpwstr/>
      </vt:variant>
      <vt:variant>
        <vt:i4>262227</vt:i4>
      </vt:variant>
      <vt:variant>
        <vt:i4>372</vt:i4>
      </vt:variant>
      <vt:variant>
        <vt:i4>0</vt:i4>
      </vt:variant>
      <vt:variant>
        <vt:i4>5</vt:i4>
      </vt:variant>
      <vt:variant>
        <vt:lpwstr>http://www.sunat.gob.pe/legislacion/procedim/despacho/operadores/procGeneral/despa-pg.24.htm</vt:lpwstr>
      </vt:variant>
      <vt:variant>
        <vt:lpwstr/>
      </vt:variant>
      <vt:variant>
        <vt:i4>4128865</vt:i4>
      </vt:variant>
      <vt:variant>
        <vt:i4>369</vt:i4>
      </vt:variant>
      <vt:variant>
        <vt:i4>0</vt:i4>
      </vt:variant>
      <vt:variant>
        <vt:i4>5</vt:i4>
      </vt:variant>
      <vt:variant>
        <vt:lpwstr>http://www.sunat.gob.pe/legislacion/procedim/recauda/procEspecif/reca-pe.03.04.htm</vt:lpwstr>
      </vt:variant>
      <vt:variant>
        <vt:lpwstr/>
      </vt:variant>
      <vt:variant>
        <vt:i4>4128865</vt:i4>
      </vt:variant>
      <vt:variant>
        <vt:i4>366</vt:i4>
      </vt:variant>
      <vt:variant>
        <vt:i4>0</vt:i4>
      </vt:variant>
      <vt:variant>
        <vt:i4>5</vt:i4>
      </vt:variant>
      <vt:variant>
        <vt:lpwstr>http://www.sunat.gob.pe/legislacion/procedim/recauda/procEspecif/reca-pe.03.04.htm</vt:lpwstr>
      </vt:variant>
      <vt:variant>
        <vt:lpwstr/>
      </vt:variant>
      <vt:variant>
        <vt:i4>4128865</vt:i4>
      </vt:variant>
      <vt:variant>
        <vt:i4>363</vt:i4>
      </vt:variant>
      <vt:variant>
        <vt:i4>0</vt:i4>
      </vt:variant>
      <vt:variant>
        <vt:i4>5</vt:i4>
      </vt:variant>
      <vt:variant>
        <vt:lpwstr>http://www.sunat.gob.pe/legislacion/procedim/recauda/procEspecif/reca-pe.03.04.htm</vt:lpwstr>
      </vt:variant>
      <vt:variant>
        <vt:lpwstr/>
      </vt:variant>
      <vt:variant>
        <vt:i4>262227</vt:i4>
      </vt:variant>
      <vt:variant>
        <vt:i4>360</vt:i4>
      </vt:variant>
      <vt:variant>
        <vt:i4>0</vt:i4>
      </vt:variant>
      <vt:variant>
        <vt:i4>5</vt:i4>
      </vt:variant>
      <vt:variant>
        <vt:lpwstr>http://www.sunat.gob.pe/legislacion/procedim/despacho/operadores/procGeneral/despa-pg.24.htm</vt:lpwstr>
      </vt:variant>
      <vt:variant>
        <vt:lpwstr/>
      </vt:variant>
      <vt:variant>
        <vt:i4>7077984</vt:i4>
      </vt:variant>
      <vt:variant>
        <vt:i4>357</vt:i4>
      </vt:variant>
      <vt:variant>
        <vt:i4>0</vt:i4>
      </vt:variant>
      <vt:variant>
        <vt:i4>5</vt:i4>
      </vt:variant>
      <vt:variant>
        <vt:lpwstr>http://www.sunat.gob.pe/legislacion/procedim/despacho/operadores/procEspecif/despa-pe.24.03.htm</vt:lpwstr>
      </vt:variant>
      <vt:variant>
        <vt:lpwstr/>
      </vt:variant>
      <vt:variant>
        <vt:i4>4128865</vt:i4>
      </vt:variant>
      <vt:variant>
        <vt:i4>354</vt:i4>
      </vt:variant>
      <vt:variant>
        <vt:i4>0</vt:i4>
      </vt:variant>
      <vt:variant>
        <vt:i4>5</vt:i4>
      </vt:variant>
      <vt:variant>
        <vt:lpwstr>http://www.sunat.gob.pe/legislacion/procedim/recauda/procEspecif/reca-pe.03.04.htm</vt:lpwstr>
      </vt:variant>
      <vt:variant>
        <vt:lpwstr/>
      </vt:variant>
      <vt:variant>
        <vt:i4>262227</vt:i4>
      </vt:variant>
      <vt:variant>
        <vt:i4>351</vt:i4>
      </vt:variant>
      <vt:variant>
        <vt:i4>0</vt:i4>
      </vt:variant>
      <vt:variant>
        <vt:i4>5</vt:i4>
      </vt:variant>
      <vt:variant>
        <vt:lpwstr>http://www.sunat.gob.pe/legislacion/procedim/despacho/operadores/procGeneral/despa-pg.24.htm</vt:lpwstr>
      </vt:variant>
      <vt:variant>
        <vt:lpwstr/>
      </vt:variant>
      <vt:variant>
        <vt:i4>262227</vt:i4>
      </vt:variant>
      <vt:variant>
        <vt:i4>348</vt:i4>
      </vt:variant>
      <vt:variant>
        <vt:i4>0</vt:i4>
      </vt:variant>
      <vt:variant>
        <vt:i4>5</vt:i4>
      </vt:variant>
      <vt:variant>
        <vt:lpwstr>http://www.sunat.gob.pe/legislacion/procedim/despacho/operadores/procGeneral/despa-pg.24.htm</vt:lpwstr>
      </vt:variant>
      <vt:variant>
        <vt:lpwstr/>
      </vt:variant>
      <vt:variant>
        <vt:i4>262227</vt:i4>
      </vt:variant>
      <vt:variant>
        <vt:i4>345</vt:i4>
      </vt:variant>
      <vt:variant>
        <vt:i4>0</vt:i4>
      </vt:variant>
      <vt:variant>
        <vt:i4>5</vt:i4>
      </vt:variant>
      <vt:variant>
        <vt:lpwstr>http://www.sunat.gob.pe/legislacion/procedim/despacho/operadores/procGeneral/despa-pg.24.htm</vt:lpwstr>
      </vt:variant>
      <vt:variant>
        <vt:lpwstr/>
      </vt:variant>
      <vt:variant>
        <vt:i4>262227</vt:i4>
      </vt:variant>
      <vt:variant>
        <vt:i4>342</vt:i4>
      </vt:variant>
      <vt:variant>
        <vt:i4>0</vt:i4>
      </vt:variant>
      <vt:variant>
        <vt:i4>5</vt:i4>
      </vt:variant>
      <vt:variant>
        <vt:lpwstr>http://www.sunat.gob.pe/legislacion/procedim/despacho/operadores/procGeneral/despa-pg.24.htm</vt:lpwstr>
      </vt:variant>
      <vt:variant>
        <vt:lpwstr/>
      </vt:variant>
      <vt:variant>
        <vt:i4>4259966</vt:i4>
      </vt:variant>
      <vt:variant>
        <vt:i4>339</vt:i4>
      </vt:variant>
      <vt:variant>
        <vt:i4>0</vt:i4>
      </vt:variant>
      <vt:variant>
        <vt:i4>5</vt:i4>
      </vt:variant>
      <vt:variant>
        <vt:lpwstr>http://www.sunat.gob.pe/institucional/contactenos/presencial_Provincias.html</vt:lpwstr>
      </vt:variant>
      <vt:variant>
        <vt:lpwstr/>
      </vt:variant>
      <vt:variant>
        <vt:i4>3407878</vt:i4>
      </vt:variant>
      <vt:variant>
        <vt:i4>336</vt:i4>
      </vt:variant>
      <vt:variant>
        <vt:i4>0</vt:i4>
      </vt:variant>
      <vt:variant>
        <vt:i4>5</vt:i4>
      </vt:variant>
      <vt:variant>
        <vt:lpwstr>http://www.sunat.gob.pe/institucional/contactenos/presencial_Lima.html</vt:lpwstr>
      </vt:variant>
      <vt:variant>
        <vt:lpwstr/>
      </vt:variant>
      <vt:variant>
        <vt:i4>4259966</vt:i4>
      </vt:variant>
      <vt:variant>
        <vt:i4>333</vt:i4>
      </vt:variant>
      <vt:variant>
        <vt:i4>0</vt:i4>
      </vt:variant>
      <vt:variant>
        <vt:i4>5</vt:i4>
      </vt:variant>
      <vt:variant>
        <vt:lpwstr>http://www.sunat.gob.pe/institucional/contactenos/presencial_Provincias.html</vt:lpwstr>
      </vt:variant>
      <vt:variant>
        <vt:lpwstr/>
      </vt:variant>
      <vt:variant>
        <vt:i4>3407878</vt:i4>
      </vt:variant>
      <vt:variant>
        <vt:i4>330</vt:i4>
      </vt:variant>
      <vt:variant>
        <vt:i4>0</vt:i4>
      </vt:variant>
      <vt:variant>
        <vt:i4>5</vt:i4>
      </vt:variant>
      <vt:variant>
        <vt:lpwstr>http://www.sunat.gob.pe/institucional/contactenos/presencial_Lima.html</vt:lpwstr>
      </vt:variant>
      <vt:variant>
        <vt:lpwstr/>
      </vt:variant>
      <vt:variant>
        <vt:i4>2687062</vt:i4>
      </vt:variant>
      <vt:variant>
        <vt:i4>327</vt:i4>
      </vt:variant>
      <vt:variant>
        <vt:i4>0</vt:i4>
      </vt:variant>
      <vt:variant>
        <vt:i4>5</vt:i4>
      </vt:variant>
      <vt:variant>
        <vt:lpwstr>http://www.sunat.gob.pe/legislacion/itf/ds047_04.htm</vt:lpwstr>
      </vt:variant>
      <vt:variant>
        <vt:lpwstr/>
      </vt:variant>
      <vt:variant>
        <vt:i4>4259966</vt:i4>
      </vt:variant>
      <vt:variant>
        <vt:i4>324</vt:i4>
      </vt:variant>
      <vt:variant>
        <vt:i4>0</vt:i4>
      </vt:variant>
      <vt:variant>
        <vt:i4>5</vt:i4>
      </vt:variant>
      <vt:variant>
        <vt:lpwstr>http://www.sunat.gob.pe/institucional/contactenos/presencial_Provincias.html</vt:lpwstr>
      </vt:variant>
      <vt:variant>
        <vt:lpwstr/>
      </vt:variant>
      <vt:variant>
        <vt:i4>3407878</vt:i4>
      </vt:variant>
      <vt:variant>
        <vt:i4>321</vt:i4>
      </vt:variant>
      <vt:variant>
        <vt:i4>0</vt:i4>
      </vt:variant>
      <vt:variant>
        <vt:i4>5</vt:i4>
      </vt:variant>
      <vt:variant>
        <vt:lpwstr>http://www.sunat.gob.pe/institucional/contactenos/presencial_Lima.html</vt:lpwstr>
      </vt:variant>
      <vt:variant>
        <vt:lpwstr/>
      </vt:variant>
      <vt:variant>
        <vt:i4>2687062</vt:i4>
      </vt:variant>
      <vt:variant>
        <vt:i4>318</vt:i4>
      </vt:variant>
      <vt:variant>
        <vt:i4>0</vt:i4>
      </vt:variant>
      <vt:variant>
        <vt:i4>5</vt:i4>
      </vt:variant>
      <vt:variant>
        <vt:lpwstr>http://www.sunat.gob.pe/legislacion/itf/ds047_04.htm</vt:lpwstr>
      </vt:variant>
      <vt:variant>
        <vt:lpwstr/>
      </vt:variant>
      <vt:variant>
        <vt:i4>1900573</vt:i4>
      </vt:variant>
      <vt:variant>
        <vt:i4>315</vt:i4>
      </vt:variant>
      <vt:variant>
        <vt:i4>0</vt:i4>
      </vt:variant>
      <vt:variant>
        <vt:i4>5</vt:i4>
      </vt:variant>
      <vt:variant>
        <vt:lpwstr>https://e-menu.sunat.gob.pe/cl-ti-itmenu/MenuInternet.htm</vt:lpwstr>
      </vt:variant>
      <vt:variant>
        <vt:lpwstr/>
      </vt:variant>
      <vt:variant>
        <vt:i4>4259966</vt:i4>
      </vt:variant>
      <vt:variant>
        <vt:i4>312</vt:i4>
      </vt:variant>
      <vt:variant>
        <vt:i4>0</vt:i4>
      </vt:variant>
      <vt:variant>
        <vt:i4>5</vt:i4>
      </vt:variant>
      <vt:variant>
        <vt:lpwstr>http://www.sunat.gob.pe/institucional/contactenos/presencial_Provincias.html</vt:lpwstr>
      </vt:variant>
      <vt:variant>
        <vt:lpwstr/>
      </vt:variant>
      <vt:variant>
        <vt:i4>3407878</vt:i4>
      </vt:variant>
      <vt:variant>
        <vt:i4>309</vt:i4>
      </vt:variant>
      <vt:variant>
        <vt:i4>0</vt:i4>
      </vt:variant>
      <vt:variant>
        <vt:i4>5</vt:i4>
      </vt:variant>
      <vt:variant>
        <vt:lpwstr>http://www.sunat.gob.pe/institucional/contactenos/presencial_Lima.html</vt:lpwstr>
      </vt:variant>
      <vt:variant>
        <vt:lpwstr/>
      </vt:variant>
      <vt:variant>
        <vt:i4>4259966</vt:i4>
      </vt:variant>
      <vt:variant>
        <vt:i4>306</vt:i4>
      </vt:variant>
      <vt:variant>
        <vt:i4>0</vt:i4>
      </vt:variant>
      <vt:variant>
        <vt:i4>5</vt:i4>
      </vt:variant>
      <vt:variant>
        <vt:lpwstr>http://www.sunat.gob.pe/institucional/contactenos/presencial_Provincias.html</vt:lpwstr>
      </vt:variant>
      <vt:variant>
        <vt:lpwstr/>
      </vt:variant>
      <vt:variant>
        <vt:i4>3407878</vt:i4>
      </vt:variant>
      <vt:variant>
        <vt:i4>303</vt:i4>
      </vt:variant>
      <vt:variant>
        <vt:i4>0</vt:i4>
      </vt:variant>
      <vt:variant>
        <vt:i4>5</vt:i4>
      </vt:variant>
      <vt:variant>
        <vt:lpwstr>http://www.sunat.gob.pe/institucional/contactenos/presencial_Lima.html</vt:lpwstr>
      </vt:variant>
      <vt:variant>
        <vt:lpwstr/>
      </vt:variant>
      <vt:variant>
        <vt:i4>5242951</vt:i4>
      </vt:variant>
      <vt:variant>
        <vt:i4>300</vt:i4>
      </vt:variant>
      <vt:variant>
        <vt:i4>0</vt:i4>
      </vt:variant>
      <vt:variant>
        <vt:i4>5</vt:i4>
      </vt:variant>
      <vt:variant>
        <vt:lpwstr>http://www.sunat.gob.pe/orientacion/formularios/var/f-194-05.pdf</vt:lpwstr>
      </vt:variant>
      <vt:variant>
        <vt:lpwstr/>
      </vt:variant>
      <vt:variant>
        <vt:i4>4259966</vt:i4>
      </vt:variant>
      <vt:variant>
        <vt:i4>297</vt:i4>
      </vt:variant>
      <vt:variant>
        <vt:i4>0</vt:i4>
      </vt:variant>
      <vt:variant>
        <vt:i4>5</vt:i4>
      </vt:variant>
      <vt:variant>
        <vt:lpwstr>http://www.sunat.gob.pe/institucional/contactenos/presencial_Provincias.html</vt:lpwstr>
      </vt:variant>
      <vt:variant>
        <vt:lpwstr/>
      </vt:variant>
      <vt:variant>
        <vt:i4>3407878</vt:i4>
      </vt:variant>
      <vt:variant>
        <vt:i4>294</vt:i4>
      </vt:variant>
      <vt:variant>
        <vt:i4>0</vt:i4>
      </vt:variant>
      <vt:variant>
        <vt:i4>5</vt:i4>
      </vt:variant>
      <vt:variant>
        <vt:lpwstr>http://www.sunat.gob.pe/institucional/contactenos/presencial_Lima.html</vt:lpwstr>
      </vt:variant>
      <vt:variant>
        <vt:lpwstr/>
      </vt:variant>
      <vt:variant>
        <vt:i4>1900573</vt:i4>
      </vt:variant>
      <vt:variant>
        <vt:i4>291</vt:i4>
      </vt:variant>
      <vt:variant>
        <vt:i4>0</vt:i4>
      </vt:variant>
      <vt:variant>
        <vt:i4>5</vt:i4>
      </vt:variant>
      <vt:variant>
        <vt:lpwstr>https://e-menu.sunat.gob.pe/cl-ti-itmenu/MenuInternet.htm</vt:lpwstr>
      </vt:variant>
      <vt:variant>
        <vt:lpwstr/>
      </vt:variant>
      <vt:variant>
        <vt:i4>4259966</vt:i4>
      </vt:variant>
      <vt:variant>
        <vt:i4>288</vt:i4>
      </vt:variant>
      <vt:variant>
        <vt:i4>0</vt:i4>
      </vt:variant>
      <vt:variant>
        <vt:i4>5</vt:i4>
      </vt:variant>
      <vt:variant>
        <vt:lpwstr>http://www.sunat.gob.pe/institucional/contactenos/presencial_Provincias.html</vt:lpwstr>
      </vt:variant>
      <vt:variant>
        <vt:lpwstr/>
      </vt:variant>
      <vt:variant>
        <vt:i4>3407878</vt:i4>
      </vt:variant>
      <vt:variant>
        <vt:i4>285</vt:i4>
      </vt:variant>
      <vt:variant>
        <vt:i4>0</vt:i4>
      </vt:variant>
      <vt:variant>
        <vt:i4>5</vt:i4>
      </vt:variant>
      <vt:variant>
        <vt:lpwstr>http://www.sunat.gob.pe/institucional/contactenos/presencial_Lima.html</vt:lpwstr>
      </vt:variant>
      <vt:variant>
        <vt:lpwstr/>
      </vt:variant>
      <vt:variant>
        <vt:i4>2555943</vt:i4>
      </vt:variant>
      <vt:variant>
        <vt:i4>282</vt:i4>
      </vt:variant>
      <vt:variant>
        <vt:i4>0</vt:i4>
      </vt:variant>
      <vt:variant>
        <vt:i4>5</vt:i4>
      </vt:variant>
      <vt:variant>
        <vt:lpwstr>https://e-menu.sunat.gob.pe/cl-ti-itmenu/mMenuInternet.htm</vt:lpwstr>
      </vt:variant>
      <vt:variant>
        <vt:lpwstr/>
      </vt:variant>
      <vt:variant>
        <vt:i4>1572942</vt:i4>
      </vt:variant>
      <vt:variant>
        <vt:i4>279</vt:i4>
      </vt:variant>
      <vt:variant>
        <vt:i4>0</vt:i4>
      </vt:variant>
      <vt:variant>
        <vt:i4>5</vt:i4>
      </vt:variant>
      <vt:variant>
        <vt:lpwstr>http://www.sunat.gob.pe/</vt:lpwstr>
      </vt:variant>
      <vt:variant>
        <vt:lpwstr/>
      </vt:variant>
      <vt:variant>
        <vt:i4>4259966</vt:i4>
      </vt:variant>
      <vt:variant>
        <vt:i4>276</vt:i4>
      </vt:variant>
      <vt:variant>
        <vt:i4>0</vt:i4>
      </vt:variant>
      <vt:variant>
        <vt:i4>5</vt:i4>
      </vt:variant>
      <vt:variant>
        <vt:lpwstr>http://www.sunat.gob.pe/institucional/contactenos/presencial_Provincias.html</vt:lpwstr>
      </vt:variant>
      <vt:variant>
        <vt:lpwstr/>
      </vt:variant>
      <vt:variant>
        <vt:i4>3407878</vt:i4>
      </vt:variant>
      <vt:variant>
        <vt:i4>273</vt:i4>
      </vt:variant>
      <vt:variant>
        <vt:i4>0</vt:i4>
      </vt:variant>
      <vt:variant>
        <vt:i4>5</vt:i4>
      </vt:variant>
      <vt:variant>
        <vt:lpwstr>http://www.sunat.gob.pe/institucional/contactenos/presencial_Lima.html</vt:lpwstr>
      </vt:variant>
      <vt:variant>
        <vt:lpwstr/>
      </vt:variant>
      <vt:variant>
        <vt:i4>1572942</vt:i4>
      </vt:variant>
      <vt:variant>
        <vt:i4>270</vt:i4>
      </vt:variant>
      <vt:variant>
        <vt:i4>0</vt:i4>
      </vt:variant>
      <vt:variant>
        <vt:i4>5</vt:i4>
      </vt:variant>
      <vt:variant>
        <vt:lpwstr>http://www.sunat.gob.pe/</vt:lpwstr>
      </vt:variant>
      <vt:variant>
        <vt:lpwstr/>
      </vt:variant>
      <vt:variant>
        <vt:i4>4259966</vt:i4>
      </vt:variant>
      <vt:variant>
        <vt:i4>267</vt:i4>
      </vt:variant>
      <vt:variant>
        <vt:i4>0</vt:i4>
      </vt:variant>
      <vt:variant>
        <vt:i4>5</vt:i4>
      </vt:variant>
      <vt:variant>
        <vt:lpwstr>http://www.sunat.gob.pe/institucional/contactenos/presencial_Provincias.html</vt:lpwstr>
      </vt:variant>
      <vt:variant>
        <vt:lpwstr/>
      </vt:variant>
      <vt:variant>
        <vt:i4>3407878</vt:i4>
      </vt:variant>
      <vt:variant>
        <vt:i4>264</vt:i4>
      </vt:variant>
      <vt:variant>
        <vt:i4>0</vt:i4>
      </vt:variant>
      <vt:variant>
        <vt:i4>5</vt:i4>
      </vt:variant>
      <vt:variant>
        <vt:lpwstr>http://www.sunat.gob.pe/institucional/contactenos/presencial_Lima.html</vt:lpwstr>
      </vt:variant>
      <vt:variant>
        <vt:lpwstr/>
      </vt:variant>
      <vt:variant>
        <vt:i4>1900573</vt:i4>
      </vt:variant>
      <vt:variant>
        <vt:i4>261</vt:i4>
      </vt:variant>
      <vt:variant>
        <vt:i4>0</vt:i4>
      </vt:variant>
      <vt:variant>
        <vt:i4>5</vt:i4>
      </vt:variant>
      <vt:variant>
        <vt:lpwstr>https://e-menu.sunat.gob.pe/cl-ti-itmenu/MenuInternet.htm</vt:lpwstr>
      </vt:variant>
      <vt:variant>
        <vt:lpwstr/>
      </vt:variant>
      <vt:variant>
        <vt:i4>4259966</vt:i4>
      </vt:variant>
      <vt:variant>
        <vt:i4>258</vt:i4>
      </vt:variant>
      <vt:variant>
        <vt:i4>0</vt:i4>
      </vt:variant>
      <vt:variant>
        <vt:i4>5</vt:i4>
      </vt:variant>
      <vt:variant>
        <vt:lpwstr>http://www.sunat.gob.pe/institucional/contactenos/presencial_Provincias.html</vt:lpwstr>
      </vt:variant>
      <vt:variant>
        <vt:lpwstr/>
      </vt:variant>
      <vt:variant>
        <vt:i4>3407878</vt:i4>
      </vt:variant>
      <vt:variant>
        <vt:i4>255</vt:i4>
      </vt:variant>
      <vt:variant>
        <vt:i4>0</vt:i4>
      </vt:variant>
      <vt:variant>
        <vt:i4>5</vt:i4>
      </vt:variant>
      <vt:variant>
        <vt:lpwstr>http://www.sunat.gob.pe/institucional/contactenos/presencial_Lima.html</vt:lpwstr>
      </vt:variant>
      <vt:variant>
        <vt:lpwstr/>
      </vt:variant>
      <vt:variant>
        <vt:i4>4259966</vt:i4>
      </vt:variant>
      <vt:variant>
        <vt:i4>252</vt:i4>
      </vt:variant>
      <vt:variant>
        <vt:i4>0</vt:i4>
      </vt:variant>
      <vt:variant>
        <vt:i4>5</vt:i4>
      </vt:variant>
      <vt:variant>
        <vt:lpwstr>http://www.sunat.gob.pe/institucional/contactenos/presencial_Provincias.html</vt:lpwstr>
      </vt:variant>
      <vt:variant>
        <vt:lpwstr/>
      </vt:variant>
      <vt:variant>
        <vt:i4>3407878</vt:i4>
      </vt:variant>
      <vt:variant>
        <vt:i4>249</vt:i4>
      </vt:variant>
      <vt:variant>
        <vt:i4>0</vt:i4>
      </vt:variant>
      <vt:variant>
        <vt:i4>5</vt:i4>
      </vt:variant>
      <vt:variant>
        <vt:lpwstr>http://www.sunat.gob.pe/institucional/contactenos/presencial_Lima.html</vt:lpwstr>
      </vt:variant>
      <vt:variant>
        <vt:lpwstr/>
      </vt:variant>
      <vt:variant>
        <vt:i4>4259966</vt:i4>
      </vt:variant>
      <vt:variant>
        <vt:i4>246</vt:i4>
      </vt:variant>
      <vt:variant>
        <vt:i4>0</vt:i4>
      </vt:variant>
      <vt:variant>
        <vt:i4>5</vt:i4>
      </vt:variant>
      <vt:variant>
        <vt:lpwstr>http://www.sunat.gob.pe/institucional/contactenos/presencial_Provincias.html</vt:lpwstr>
      </vt:variant>
      <vt:variant>
        <vt:lpwstr/>
      </vt:variant>
      <vt:variant>
        <vt:i4>3407878</vt:i4>
      </vt:variant>
      <vt:variant>
        <vt:i4>243</vt:i4>
      </vt:variant>
      <vt:variant>
        <vt:i4>0</vt:i4>
      </vt:variant>
      <vt:variant>
        <vt:i4>5</vt:i4>
      </vt:variant>
      <vt:variant>
        <vt:lpwstr>http://www.sunat.gob.pe/institucional/contactenos/presencial_Lima.html</vt:lpwstr>
      </vt:variant>
      <vt:variant>
        <vt:lpwstr/>
      </vt:variant>
      <vt:variant>
        <vt:i4>4259966</vt:i4>
      </vt:variant>
      <vt:variant>
        <vt:i4>240</vt:i4>
      </vt:variant>
      <vt:variant>
        <vt:i4>0</vt:i4>
      </vt:variant>
      <vt:variant>
        <vt:i4>5</vt:i4>
      </vt:variant>
      <vt:variant>
        <vt:lpwstr>http://www.sunat.gob.pe/institucional/contactenos/presencial_Provincias.html</vt:lpwstr>
      </vt:variant>
      <vt:variant>
        <vt:lpwstr/>
      </vt:variant>
      <vt:variant>
        <vt:i4>3407878</vt:i4>
      </vt:variant>
      <vt:variant>
        <vt:i4>237</vt:i4>
      </vt:variant>
      <vt:variant>
        <vt:i4>0</vt:i4>
      </vt:variant>
      <vt:variant>
        <vt:i4>5</vt:i4>
      </vt:variant>
      <vt:variant>
        <vt:lpwstr>http://www.sunat.gob.pe/institucional/contactenos/presencial_Lima.html</vt:lpwstr>
      </vt:variant>
      <vt:variant>
        <vt:lpwstr/>
      </vt:variant>
      <vt:variant>
        <vt:i4>4259966</vt:i4>
      </vt:variant>
      <vt:variant>
        <vt:i4>234</vt:i4>
      </vt:variant>
      <vt:variant>
        <vt:i4>0</vt:i4>
      </vt:variant>
      <vt:variant>
        <vt:i4>5</vt:i4>
      </vt:variant>
      <vt:variant>
        <vt:lpwstr>http://www.sunat.gob.pe/institucional/contactenos/presencial_Provincias.html</vt:lpwstr>
      </vt:variant>
      <vt:variant>
        <vt:lpwstr/>
      </vt:variant>
      <vt:variant>
        <vt:i4>3407878</vt:i4>
      </vt:variant>
      <vt:variant>
        <vt:i4>231</vt:i4>
      </vt:variant>
      <vt:variant>
        <vt:i4>0</vt:i4>
      </vt:variant>
      <vt:variant>
        <vt:i4>5</vt:i4>
      </vt:variant>
      <vt:variant>
        <vt:lpwstr>http://www.sunat.gob.pe/institucional/contactenos/presencial_Lima.html</vt:lpwstr>
      </vt:variant>
      <vt:variant>
        <vt:lpwstr/>
      </vt:variant>
      <vt:variant>
        <vt:i4>4259966</vt:i4>
      </vt:variant>
      <vt:variant>
        <vt:i4>228</vt:i4>
      </vt:variant>
      <vt:variant>
        <vt:i4>0</vt:i4>
      </vt:variant>
      <vt:variant>
        <vt:i4>5</vt:i4>
      </vt:variant>
      <vt:variant>
        <vt:lpwstr>http://www.sunat.gob.pe/institucional/contactenos/presencial_Provincias.html</vt:lpwstr>
      </vt:variant>
      <vt:variant>
        <vt:lpwstr/>
      </vt:variant>
      <vt:variant>
        <vt:i4>3407878</vt:i4>
      </vt:variant>
      <vt:variant>
        <vt:i4>225</vt:i4>
      </vt:variant>
      <vt:variant>
        <vt:i4>0</vt:i4>
      </vt:variant>
      <vt:variant>
        <vt:i4>5</vt:i4>
      </vt:variant>
      <vt:variant>
        <vt:lpwstr>http://www.sunat.gob.pe/institucional/contactenos/presencial_Lima.html</vt:lpwstr>
      </vt:variant>
      <vt:variant>
        <vt:lpwstr/>
      </vt:variant>
      <vt:variant>
        <vt:i4>4259966</vt:i4>
      </vt:variant>
      <vt:variant>
        <vt:i4>222</vt:i4>
      </vt:variant>
      <vt:variant>
        <vt:i4>0</vt:i4>
      </vt:variant>
      <vt:variant>
        <vt:i4>5</vt:i4>
      </vt:variant>
      <vt:variant>
        <vt:lpwstr>http://www.sunat.gob.pe/institucional/contactenos/presencial_Provincias.html</vt:lpwstr>
      </vt:variant>
      <vt:variant>
        <vt:lpwstr/>
      </vt:variant>
      <vt:variant>
        <vt:i4>3407878</vt:i4>
      </vt:variant>
      <vt:variant>
        <vt:i4>219</vt:i4>
      </vt:variant>
      <vt:variant>
        <vt:i4>0</vt:i4>
      </vt:variant>
      <vt:variant>
        <vt:i4>5</vt:i4>
      </vt:variant>
      <vt:variant>
        <vt:lpwstr>http://www.sunat.gob.pe/institucional/contactenos/presencial_Lima.html</vt:lpwstr>
      </vt:variant>
      <vt:variant>
        <vt:lpwstr/>
      </vt:variant>
      <vt:variant>
        <vt:i4>4259966</vt:i4>
      </vt:variant>
      <vt:variant>
        <vt:i4>216</vt:i4>
      </vt:variant>
      <vt:variant>
        <vt:i4>0</vt:i4>
      </vt:variant>
      <vt:variant>
        <vt:i4>5</vt:i4>
      </vt:variant>
      <vt:variant>
        <vt:lpwstr>http://www.sunat.gob.pe/institucional/contactenos/presencial_Provincias.html</vt:lpwstr>
      </vt:variant>
      <vt:variant>
        <vt:lpwstr/>
      </vt:variant>
      <vt:variant>
        <vt:i4>3407878</vt:i4>
      </vt:variant>
      <vt:variant>
        <vt:i4>213</vt:i4>
      </vt:variant>
      <vt:variant>
        <vt:i4>0</vt:i4>
      </vt:variant>
      <vt:variant>
        <vt:i4>5</vt:i4>
      </vt:variant>
      <vt:variant>
        <vt:lpwstr>http://www.sunat.gob.pe/institucional/contactenos/presencial_Lima.html</vt:lpwstr>
      </vt:variant>
      <vt:variant>
        <vt:lpwstr/>
      </vt:variant>
      <vt:variant>
        <vt:i4>4259966</vt:i4>
      </vt:variant>
      <vt:variant>
        <vt:i4>210</vt:i4>
      </vt:variant>
      <vt:variant>
        <vt:i4>0</vt:i4>
      </vt:variant>
      <vt:variant>
        <vt:i4>5</vt:i4>
      </vt:variant>
      <vt:variant>
        <vt:lpwstr>http://www.sunat.gob.pe/institucional/contactenos/presencial_Provincias.html</vt:lpwstr>
      </vt:variant>
      <vt:variant>
        <vt:lpwstr/>
      </vt:variant>
      <vt:variant>
        <vt:i4>3407878</vt:i4>
      </vt:variant>
      <vt:variant>
        <vt:i4>207</vt:i4>
      </vt:variant>
      <vt:variant>
        <vt:i4>0</vt:i4>
      </vt:variant>
      <vt:variant>
        <vt:i4>5</vt:i4>
      </vt:variant>
      <vt:variant>
        <vt:lpwstr>http://www.sunat.gob.pe/institucional/contactenos/presencial_Lima.html</vt:lpwstr>
      </vt:variant>
      <vt:variant>
        <vt:lpwstr/>
      </vt:variant>
      <vt:variant>
        <vt:i4>4259966</vt:i4>
      </vt:variant>
      <vt:variant>
        <vt:i4>204</vt:i4>
      </vt:variant>
      <vt:variant>
        <vt:i4>0</vt:i4>
      </vt:variant>
      <vt:variant>
        <vt:i4>5</vt:i4>
      </vt:variant>
      <vt:variant>
        <vt:lpwstr>http://www.sunat.gob.pe/institucional/contactenos/presencial_Provincias.html</vt:lpwstr>
      </vt:variant>
      <vt:variant>
        <vt:lpwstr/>
      </vt:variant>
      <vt:variant>
        <vt:i4>3407878</vt:i4>
      </vt:variant>
      <vt:variant>
        <vt:i4>201</vt:i4>
      </vt:variant>
      <vt:variant>
        <vt:i4>0</vt:i4>
      </vt:variant>
      <vt:variant>
        <vt:i4>5</vt:i4>
      </vt:variant>
      <vt:variant>
        <vt:lpwstr>http://www.sunat.gob.pe/institucional/contactenos/presencial_Lima.html</vt:lpwstr>
      </vt:variant>
      <vt:variant>
        <vt:lpwstr/>
      </vt:variant>
      <vt:variant>
        <vt:i4>4259966</vt:i4>
      </vt:variant>
      <vt:variant>
        <vt:i4>198</vt:i4>
      </vt:variant>
      <vt:variant>
        <vt:i4>0</vt:i4>
      </vt:variant>
      <vt:variant>
        <vt:i4>5</vt:i4>
      </vt:variant>
      <vt:variant>
        <vt:lpwstr>http://www.sunat.gob.pe/institucional/contactenos/presencial_Provincias.html</vt:lpwstr>
      </vt:variant>
      <vt:variant>
        <vt:lpwstr/>
      </vt:variant>
      <vt:variant>
        <vt:i4>3407878</vt:i4>
      </vt:variant>
      <vt:variant>
        <vt:i4>195</vt:i4>
      </vt:variant>
      <vt:variant>
        <vt:i4>0</vt:i4>
      </vt:variant>
      <vt:variant>
        <vt:i4>5</vt:i4>
      </vt:variant>
      <vt:variant>
        <vt:lpwstr>http://www.sunat.gob.pe/institucional/contactenos/presencial_Lima.html</vt:lpwstr>
      </vt:variant>
      <vt:variant>
        <vt:lpwstr/>
      </vt:variant>
      <vt:variant>
        <vt:i4>4259966</vt:i4>
      </vt:variant>
      <vt:variant>
        <vt:i4>192</vt:i4>
      </vt:variant>
      <vt:variant>
        <vt:i4>0</vt:i4>
      </vt:variant>
      <vt:variant>
        <vt:i4>5</vt:i4>
      </vt:variant>
      <vt:variant>
        <vt:lpwstr>http://www.sunat.gob.pe/institucional/contactenos/presencial_Provincias.html</vt:lpwstr>
      </vt:variant>
      <vt:variant>
        <vt:lpwstr/>
      </vt:variant>
      <vt:variant>
        <vt:i4>3407878</vt:i4>
      </vt:variant>
      <vt:variant>
        <vt:i4>189</vt:i4>
      </vt:variant>
      <vt:variant>
        <vt:i4>0</vt:i4>
      </vt:variant>
      <vt:variant>
        <vt:i4>5</vt:i4>
      </vt:variant>
      <vt:variant>
        <vt:lpwstr>http://www.sunat.gob.pe/institucional/contactenos/presencial_Lima.html</vt:lpwstr>
      </vt:variant>
      <vt:variant>
        <vt:lpwstr/>
      </vt:variant>
      <vt:variant>
        <vt:i4>4259966</vt:i4>
      </vt:variant>
      <vt:variant>
        <vt:i4>186</vt:i4>
      </vt:variant>
      <vt:variant>
        <vt:i4>0</vt:i4>
      </vt:variant>
      <vt:variant>
        <vt:i4>5</vt:i4>
      </vt:variant>
      <vt:variant>
        <vt:lpwstr>http://www.sunat.gob.pe/institucional/contactenos/presencial_Provincias.html</vt:lpwstr>
      </vt:variant>
      <vt:variant>
        <vt:lpwstr/>
      </vt:variant>
      <vt:variant>
        <vt:i4>3407878</vt:i4>
      </vt:variant>
      <vt:variant>
        <vt:i4>183</vt:i4>
      </vt:variant>
      <vt:variant>
        <vt:i4>0</vt:i4>
      </vt:variant>
      <vt:variant>
        <vt:i4>5</vt:i4>
      </vt:variant>
      <vt:variant>
        <vt:lpwstr>http://www.sunat.gob.pe/institucional/contactenos/presencial_Lima.html</vt:lpwstr>
      </vt:variant>
      <vt:variant>
        <vt:lpwstr/>
      </vt:variant>
      <vt:variant>
        <vt:i4>4259966</vt:i4>
      </vt:variant>
      <vt:variant>
        <vt:i4>180</vt:i4>
      </vt:variant>
      <vt:variant>
        <vt:i4>0</vt:i4>
      </vt:variant>
      <vt:variant>
        <vt:i4>5</vt:i4>
      </vt:variant>
      <vt:variant>
        <vt:lpwstr>http://www.sunat.gob.pe/institucional/contactenos/presencial_Provincias.html</vt:lpwstr>
      </vt:variant>
      <vt:variant>
        <vt:lpwstr/>
      </vt:variant>
      <vt:variant>
        <vt:i4>3407878</vt:i4>
      </vt:variant>
      <vt:variant>
        <vt:i4>177</vt:i4>
      </vt:variant>
      <vt:variant>
        <vt:i4>0</vt:i4>
      </vt:variant>
      <vt:variant>
        <vt:i4>5</vt:i4>
      </vt:variant>
      <vt:variant>
        <vt:lpwstr>http://www.sunat.gob.pe/institucional/contactenos/presencial_Lima.html</vt:lpwstr>
      </vt:variant>
      <vt:variant>
        <vt:lpwstr/>
      </vt:variant>
      <vt:variant>
        <vt:i4>4259966</vt:i4>
      </vt:variant>
      <vt:variant>
        <vt:i4>174</vt:i4>
      </vt:variant>
      <vt:variant>
        <vt:i4>0</vt:i4>
      </vt:variant>
      <vt:variant>
        <vt:i4>5</vt:i4>
      </vt:variant>
      <vt:variant>
        <vt:lpwstr>http://www.sunat.gob.pe/institucional/contactenos/presencial_Provincias.html</vt:lpwstr>
      </vt:variant>
      <vt:variant>
        <vt:lpwstr/>
      </vt:variant>
      <vt:variant>
        <vt:i4>3407878</vt:i4>
      </vt:variant>
      <vt:variant>
        <vt:i4>171</vt:i4>
      </vt:variant>
      <vt:variant>
        <vt:i4>0</vt:i4>
      </vt:variant>
      <vt:variant>
        <vt:i4>5</vt:i4>
      </vt:variant>
      <vt:variant>
        <vt:lpwstr>http://www.sunat.gob.pe/institucional/contactenos/presencial_Lima.html</vt:lpwstr>
      </vt:variant>
      <vt:variant>
        <vt:lpwstr/>
      </vt:variant>
      <vt:variant>
        <vt:i4>4259966</vt:i4>
      </vt:variant>
      <vt:variant>
        <vt:i4>168</vt:i4>
      </vt:variant>
      <vt:variant>
        <vt:i4>0</vt:i4>
      </vt:variant>
      <vt:variant>
        <vt:i4>5</vt:i4>
      </vt:variant>
      <vt:variant>
        <vt:lpwstr>http://www.sunat.gob.pe/institucional/contactenos/presencial_Provincias.html</vt:lpwstr>
      </vt:variant>
      <vt:variant>
        <vt:lpwstr/>
      </vt:variant>
      <vt:variant>
        <vt:i4>3407878</vt:i4>
      </vt:variant>
      <vt:variant>
        <vt:i4>165</vt:i4>
      </vt:variant>
      <vt:variant>
        <vt:i4>0</vt:i4>
      </vt:variant>
      <vt:variant>
        <vt:i4>5</vt:i4>
      </vt:variant>
      <vt:variant>
        <vt:lpwstr>http://www.sunat.gob.pe/institucional/contactenos/presencial_Lima.html</vt:lpwstr>
      </vt:variant>
      <vt:variant>
        <vt:lpwstr/>
      </vt:variant>
      <vt:variant>
        <vt:i4>4259966</vt:i4>
      </vt:variant>
      <vt:variant>
        <vt:i4>162</vt:i4>
      </vt:variant>
      <vt:variant>
        <vt:i4>0</vt:i4>
      </vt:variant>
      <vt:variant>
        <vt:i4>5</vt:i4>
      </vt:variant>
      <vt:variant>
        <vt:lpwstr>http://www.sunat.gob.pe/institucional/contactenos/presencial_Provincias.html</vt:lpwstr>
      </vt:variant>
      <vt:variant>
        <vt:lpwstr/>
      </vt:variant>
      <vt:variant>
        <vt:i4>3407878</vt:i4>
      </vt:variant>
      <vt:variant>
        <vt:i4>159</vt:i4>
      </vt:variant>
      <vt:variant>
        <vt:i4>0</vt:i4>
      </vt:variant>
      <vt:variant>
        <vt:i4>5</vt:i4>
      </vt:variant>
      <vt:variant>
        <vt:lpwstr>http://www.sunat.gob.pe/institucional/contactenos/presencial_Lima.html</vt:lpwstr>
      </vt:variant>
      <vt:variant>
        <vt:lpwstr/>
      </vt:variant>
      <vt:variant>
        <vt:i4>4259966</vt:i4>
      </vt:variant>
      <vt:variant>
        <vt:i4>156</vt:i4>
      </vt:variant>
      <vt:variant>
        <vt:i4>0</vt:i4>
      </vt:variant>
      <vt:variant>
        <vt:i4>5</vt:i4>
      </vt:variant>
      <vt:variant>
        <vt:lpwstr>http://www.sunat.gob.pe/institucional/contactenos/presencial_Provincias.html</vt:lpwstr>
      </vt:variant>
      <vt:variant>
        <vt:lpwstr/>
      </vt:variant>
      <vt:variant>
        <vt:i4>3407878</vt:i4>
      </vt:variant>
      <vt:variant>
        <vt:i4>153</vt:i4>
      </vt:variant>
      <vt:variant>
        <vt:i4>0</vt:i4>
      </vt:variant>
      <vt:variant>
        <vt:i4>5</vt:i4>
      </vt:variant>
      <vt:variant>
        <vt:lpwstr>http://www.sunat.gob.pe/institucional/contactenos/presencial_Lima.html</vt:lpwstr>
      </vt:variant>
      <vt:variant>
        <vt:lpwstr/>
      </vt:variant>
      <vt:variant>
        <vt:i4>4259966</vt:i4>
      </vt:variant>
      <vt:variant>
        <vt:i4>150</vt:i4>
      </vt:variant>
      <vt:variant>
        <vt:i4>0</vt:i4>
      </vt:variant>
      <vt:variant>
        <vt:i4>5</vt:i4>
      </vt:variant>
      <vt:variant>
        <vt:lpwstr>http://www.sunat.gob.pe/institucional/contactenos/presencial_Provincias.html</vt:lpwstr>
      </vt:variant>
      <vt:variant>
        <vt:lpwstr/>
      </vt:variant>
      <vt:variant>
        <vt:i4>3407878</vt:i4>
      </vt:variant>
      <vt:variant>
        <vt:i4>147</vt:i4>
      </vt:variant>
      <vt:variant>
        <vt:i4>0</vt:i4>
      </vt:variant>
      <vt:variant>
        <vt:i4>5</vt:i4>
      </vt:variant>
      <vt:variant>
        <vt:lpwstr>http://www.sunat.gob.pe/institucional/contactenos/presencial_Lima.html</vt:lpwstr>
      </vt:variant>
      <vt:variant>
        <vt:lpwstr/>
      </vt:variant>
      <vt:variant>
        <vt:i4>4259966</vt:i4>
      </vt:variant>
      <vt:variant>
        <vt:i4>144</vt:i4>
      </vt:variant>
      <vt:variant>
        <vt:i4>0</vt:i4>
      </vt:variant>
      <vt:variant>
        <vt:i4>5</vt:i4>
      </vt:variant>
      <vt:variant>
        <vt:lpwstr>http://www.sunat.gob.pe/institucional/contactenos/presencial_Provincias.html</vt:lpwstr>
      </vt:variant>
      <vt:variant>
        <vt:lpwstr/>
      </vt:variant>
      <vt:variant>
        <vt:i4>3407878</vt:i4>
      </vt:variant>
      <vt:variant>
        <vt:i4>141</vt:i4>
      </vt:variant>
      <vt:variant>
        <vt:i4>0</vt:i4>
      </vt:variant>
      <vt:variant>
        <vt:i4>5</vt:i4>
      </vt:variant>
      <vt:variant>
        <vt:lpwstr>http://www.sunat.gob.pe/institucional/contactenos/presencial_Lima.html</vt:lpwstr>
      </vt:variant>
      <vt:variant>
        <vt:lpwstr/>
      </vt:variant>
      <vt:variant>
        <vt:i4>4259966</vt:i4>
      </vt:variant>
      <vt:variant>
        <vt:i4>138</vt:i4>
      </vt:variant>
      <vt:variant>
        <vt:i4>0</vt:i4>
      </vt:variant>
      <vt:variant>
        <vt:i4>5</vt:i4>
      </vt:variant>
      <vt:variant>
        <vt:lpwstr>http://www.sunat.gob.pe/institucional/contactenos/presencial_Provincias.html</vt:lpwstr>
      </vt:variant>
      <vt:variant>
        <vt:lpwstr/>
      </vt:variant>
      <vt:variant>
        <vt:i4>3407878</vt:i4>
      </vt:variant>
      <vt:variant>
        <vt:i4>135</vt:i4>
      </vt:variant>
      <vt:variant>
        <vt:i4>0</vt:i4>
      </vt:variant>
      <vt:variant>
        <vt:i4>5</vt:i4>
      </vt:variant>
      <vt:variant>
        <vt:lpwstr>http://www.sunat.gob.pe/institucional/contactenos/presencial_Lima.html</vt:lpwstr>
      </vt:variant>
      <vt:variant>
        <vt:lpwstr/>
      </vt:variant>
      <vt:variant>
        <vt:i4>4259966</vt:i4>
      </vt:variant>
      <vt:variant>
        <vt:i4>132</vt:i4>
      </vt:variant>
      <vt:variant>
        <vt:i4>0</vt:i4>
      </vt:variant>
      <vt:variant>
        <vt:i4>5</vt:i4>
      </vt:variant>
      <vt:variant>
        <vt:lpwstr>http://www.sunat.gob.pe/institucional/contactenos/presencial_Provincias.html</vt:lpwstr>
      </vt:variant>
      <vt:variant>
        <vt:lpwstr/>
      </vt:variant>
      <vt:variant>
        <vt:i4>3407878</vt:i4>
      </vt:variant>
      <vt:variant>
        <vt:i4>129</vt:i4>
      </vt:variant>
      <vt:variant>
        <vt:i4>0</vt:i4>
      </vt:variant>
      <vt:variant>
        <vt:i4>5</vt:i4>
      </vt:variant>
      <vt:variant>
        <vt:lpwstr>http://www.sunat.gob.pe/institucional/contactenos/presencial_Lima.html</vt:lpwstr>
      </vt:variant>
      <vt:variant>
        <vt:lpwstr/>
      </vt:variant>
      <vt:variant>
        <vt:i4>4259966</vt:i4>
      </vt:variant>
      <vt:variant>
        <vt:i4>126</vt:i4>
      </vt:variant>
      <vt:variant>
        <vt:i4>0</vt:i4>
      </vt:variant>
      <vt:variant>
        <vt:i4>5</vt:i4>
      </vt:variant>
      <vt:variant>
        <vt:lpwstr>http://www.sunat.gob.pe/institucional/contactenos/presencial_Provincias.html</vt:lpwstr>
      </vt:variant>
      <vt:variant>
        <vt:lpwstr/>
      </vt:variant>
      <vt:variant>
        <vt:i4>3407878</vt:i4>
      </vt:variant>
      <vt:variant>
        <vt:i4>123</vt:i4>
      </vt:variant>
      <vt:variant>
        <vt:i4>0</vt:i4>
      </vt:variant>
      <vt:variant>
        <vt:i4>5</vt:i4>
      </vt:variant>
      <vt:variant>
        <vt:lpwstr>http://www.sunat.gob.pe/institucional/contactenos/presencial_Lima.html</vt:lpwstr>
      </vt:variant>
      <vt:variant>
        <vt:lpwstr/>
      </vt:variant>
      <vt:variant>
        <vt:i4>4259966</vt:i4>
      </vt:variant>
      <vt:variant>
        <vt:i4>120</vt:i4>
      </vt:variant>
      <vt:variant>
        <vt:i4>0</vt:i4>
      </vt:variant>
      <vt:variant>
        <vt:i4>5</vt:i4>
      </vt:variant>
      <vt:variant>
        <vt:lpwstr>http://www.sunat.gob.pe/institucional/contactenos/presencial_Provincias.html</vt:lpwstr>
      </vt:variant>
      <vt:variant>
        <vt:lpwstr/>
      </vt:variant>
      <vt:variant>
        <vt:i4>3407878</vt:i4>
      </vt:variant>
      <vt:variant>
        <vt:i4>117</vt:i4>
      </vt:variant>
      <vt:variant>
        <vt:i4>0</vt:i4>
      </vt:variant>
      <vt:variant>
        <vt:i4>5</vt:i4>
      </vt:variant>
      <vt:variant>
        <vt:lpwstr>http://www.sunat.gob.pe/institucional/contactenos/presencial_Lima.html</vt:lpwstr>
      </vt:variant>
      <vt:variant>
        <vt:lpwstr/>
      </vt:variant>
      <vt:variant>
        <vt:i4>4259966</vt:i4>
      </vt:variant>
      <vt:variant>
        <vt:i4>114</vt:i4>
      </vt:variant>
      <vt:variant>
        <vt:i4>0</vt:i4>
      </vt:variant>
      <vt:variant>
        <vt:i4>5</vt:i4>
      </vt:variant>
      <vt:variant>
        <vt:lpwstr>http://www.sunat.gob.pe/institucional/contactenos/presencial_Provincias.html</vt:lpwstr>
      </vt:variant>
      <vt:variant>
        <vt:lpwstr/>
      </vt:variant>
      <vt:variant>
        <vt:i4>3407878</vt:i4>
      </vt:variant>
      <vt:variant>
        <vt:i4>111</vt:i4>
      </vt:variant>
      <vt:variant>
        <vt:i4>0</vt:i4>
      </vt:variant>
      <vt:variant>
        <vt:i4>5</vt:i4>
      </vt:variant>
      <vt:variant>
        <vt:lpwstr>http://www.sunat.gob.pe/institucional/contactenos/presencial_Lima.html</vt:lpwstr>
      </vt:variant>
      <vt:variant>
        <vt:lpwstr/>
      </vt:variant>
      <vt:variant>
        <vt:i4>4259966</vt:i4>
      </vt:variant>
      <vt:variant>
        <vt:i4>108</vt:i4>
      </vt:variant>
      <vt:variant>
        <vt:i4>0</vt:i4>
      </vt:variant>
      <vt:variant>
        <vt:i4>5</vt:i4>
      </vt:variant>
      <vt:variant>
        <vt:lpwstr>http://www.sunat.gob.pe/institucional/contactenos/presencial_Provincias.html</vt:lpwstr>
      </vt:variant>
      <vt:variant>
        <vt:lpwstr/>
      </vt:variant>
      <vt:variant>
        <vt:i4>3407878</vt:i4>
      </vt:variant>
      <vt:variant>
        <vt:i4>105</vt:i4>
      </vt:variant>
      <vt:variant>
        <vt:i4>0</vt:i4>
      </vt:variant>
      <vt:variant>
        <vt:i4>5</vt:i4>
      </vt:variant>
      <vt:variant>
        <vt:lpwstr>http://www.sunat.gob.pe/institucional/contactenos/presencial_Lima.html</vt:lpwstr>
      </vt:variant>
      <vt:variant>
        <vt:lpwstr/>
      </vt:variant>
      <vt:variant>
        <vt:i4>4259966</vt:i4>
      </vt:variant>
      <vt:variant>
        <vt:i4>102</vt:i4>
      </vt:variant>
      <vt:variant>
        <vt:i4>0</vt:i4>
      </vt:variant>
      <vt:variant>
        <vt:i4>5</vt:i4>
      </vt:variant>
      <vt:variant>
        <vt:lpwstr>http://www.sunat.gob.pe/institucional/contactenos/presencial_Provincias.html</vt:lpwstr>
      </vt:variant>
      <vt:variant>
        <vt:lpwstr/>
      </vt:variant>
      <vt:variant>
        <vt:i4>3407878</vt:i4>
      </vt:variant>
      <vt:variant>
        <vt:i4>99</vt:i4>
      </vt:variant>
      <vt:variant>
        <vt:i4>0</vt:i4>
      </vt:variant>
      <vt:variant>
        <vt:i4>5</vt:i4>
      </vt:variant>
      <vt:variant>
        <vt:lpwstr>http://www.sunat.gob.pe/institucional/contactenos/presencial_Lima.html</vt:lpwstr>
      </vt:variant>
      <vt:variant>
        <vt:lpwstr/>
      </vt:variant>
      <vt:variant>
        <vt:i4>4259966</vt:i4>
      </vt:variant>
      <vt:variant>
        <vt:i4>96</vt:i4>
      </vt:variant>
      <vt:variant>
        <vt:i4>0</vt:i4>
      </vt:variant>
      <vt:variant>
        <vt:i4>5</vt:i4>
      </vt:variant>
      <vt:variant>
        <vt:lpwstr>http://www.sunat.gob.pe/institucional/contactenos/presencial_Provincias.html</vt:lpwstr>
      </vt:variant>
      <vt:variant>
        <vt:lpwstr/>
      </vt:variant>
      <vt:variant>
        <vt:i4>3407878</vt:i4>
      </vt:variant>
      <vt:variant>
        <vt:i4>93</vt:i4>
      </vt:variant>
      <vt:variant>
        <vt:i4>0</vt:i4>
      </vt:variant>
      <vt:variant>
        <vt:i4>5</vt:i4>
      </vt:variant>
      <vt:variant>
        <vt:lpwstr>http://www.sunat.gob.pe/institucional/contactenos/presencial_Lima.html</vt:lpwstr>
      </vt:variant>
      <vt:variant>
        <vt:lpwstr/>
      </vt:variant>
      <vt:variant>
        <vt:i4>4259966</vt:i4>
      </vt:variant>
      <vt:variant>
        <vt:i4>90</vt:i4>
      </vt:variant>
      <vt:variant>
        <vt:i4>0</vt:i4>
      </vt:variant>
      <vt:variant>
        <vt:i4>5</vt:i4>
      </vt:variant>
      <vt:variant>
        <vt:lpwstr>http://www.sunat.gob.pe/institucional/contactenos/presencial_Provincias.html</vt:lpwstr>
      </vt:variant>
      <vt:variant>
        <vt:lpwstr/>
      </vt:variant>
      <vt:variant>
        <vt:i4>3407878</vt:i4>
      </vt:variant>
      <vt:variant>
        <vt:i4>87</vt:i4>
      </vt:variant>
      <vt:variant>
        <vt:i4>0</vt:i4>
      </vt:variant>
      <vt:variant>
        <vt:i4>5</vt:i4>
      </vt:variant>
      <vt:variant>
        <vt:lpwstr>http://www.sunat.gob.pe/institucional/contactenos/presencial_Lima.html</vt:lpwstr>
      </vt:variant>
      <vt:variant>
        <vt:lpwstr/>
      </vt:variant>
      <vt:variant>
        <vt:i4>4259966</vt:i4>
      </vt:variant>
      <vt:variant>
        <vt:i4>84</vt:i4>
      </vt:variant>
      <vt:variant>
        <vt:i4>0</vt:i4>
      </vt:variant>
      <vt:variant>
        <vt:i4>5</vt:i4>
      </vt:variant>
      <vt:variant>
        <vt:lpwstr>http://www.sunat.gob.pe/institucional/contactenos/presencial_Provincias.html</vt:lpwstr>
      </vt:variant>
      <vt:variant>
        <vt:lpwstr/>
      </vt:variant>
      <vt:variant>
        <vt:i4>3407878</vt:i4>
      </vt:variant>
      <vt:variant>
        <vt:i4>81</vt:i4>
      </vt:variant>
      <vt:variant>
        <vt:i4>0</vt:i4>
      </vt:variant>
      <vt:variant>
        <vt:i4>5</vt:i4>
      </vt:variant>
      <vt:variant>
        <vt:lpwstr>http://www.sunat.gob.pe/institucional/contactenos/presencial_Lima.html</vt:lpwstr>
      </vt:variant>
      <vt:variant>
        <vt:lpwstr/>
      </vt:variant>
      <vt:variant>
        <vt:i4>1572942</vt:i4>
      </vt:variant>
      <vt:variant>
        <vt:i4>78</vt:i4>
      </vt:variant>
      <vt:variant>
        <vt:i4>0</vt:i4>
      </vt:variant>
      <vt:variant>
        <vt:i4>5</vt:i4>
      </vt:variant>
      <vt:variant>
        <vt:lpwstr>http://www.sunat.gob.pe/</vt:lpwstr>
      </vt:variant>
      <vt:variant>
        <vt:lpwstr/>
      </vt:variant>
      <vt:variant>
        <vt:i4>1572942</vt:i4>
      </vt:variant>
      <vt:variant>
        <vt:i4>75</vt:i4>
      </vt:variant>
      <vt:variant>
        <vt:i4>0</vt:i4>
      </vt:variant>
      <vt:variant>
        <vt:i4>5</vt:i4>
      </vt:variant>
      <vt:variant>
        <vt:lpwstr>http://www.sunat.gob.pe/</vt:lpwstr>
      </vt:variant>
      <vt:variant>
        <vt:lpwstr/>
      </vt:variant>
      <vt:variant>
        <vt:i4>4259966</vt:i4>
      </vt:variant>
      <vt:variant>
        <vt:i4>72</vt:i4>
      </vt:variant>
      <vt:variant>
        <vt:i4>0</vt:i4>
      </vt:variant>
      <vt:variant>
        <vt:i4>5</vt:i4>
      </vt:variant>
      <vt:variant>
        <vt:lpwstr>http://www.sunat.gob.pe/institucional/contactenos/presencial_Provincias.html</vt:lpwstr>
      </vt:variant>
      <vt:variant>
        <vt:lpwstr/>
      </vt:variant>
      <vt:variant>
        <vt:i4>3407878</vt:i4>
      </vt:variant>
      <vt:variant>
        <vt:i4>69</vt:i4>
      </vt:variant>
      <vt:variant>
        <vt:i4>0</vt:i4>
      </vt:variant>
      <vt:variant>
        <vt:i4>5</vt:i4>
      </vt:variant>
      <vt:variant>
        <vt:lpwstr>http://www.sunat.gob.pe/institucional/contactenos/presencial_Lima.html</vt:lpwstr>
      </vt:variant>
      <vt:variant>
        <vt:lpwstr/>
      </vt:variant>
      <vt:variant>
        <vt:i4>4259966</vt:i4>
      </vt:variant>
      <vt:variant>
        <vt:i4>66</vt:i4>
      </vt:variant>
      <vt:variant>
        <vt:i4>0</vt:i4>
      </vt:variant>
      <vt:variant>
        <vt:i4>5</vt:i4>
      </vt:variant>
      <vt:variant>
        <vt:lpwstr>http://www.sunat.gob.pe/institucional/contactenos/presencial_Provincias.html</vt:lpwstr>
      </vt:variant>
      <vt:variant>
        <vt:lpwstr/>
      </vt:variant>
      <vt:variant>
        <vt:i4>3407878</vt:i4>
      </vt:variant>
      <vt:variant>
        <vt:i4>63</vt:i4>
      </vt:variant>
      <vt:variant>
        <vt:i4>0</vt:i4>
      </vt:variant>
      <vt:variant>
        <vt:i4>5</vt:i4>
      </vt:variant>
      <vt:variant>
        <vt:lpwstr>http://www.sunat.gob.pe/institucional/contactenos/presencial_Lima.html</vt:lpwstr>
      </vt:variant>
      <vt:variant>
        <vt:lpwstr/>
      </vt:variant>
      <vt:variant>
        <vt:i4>4259966</vt:i4>
      </vt:variant>
      <vt:variant>
        <vt:i4>60</vt:i4>
      </vt:variant>
      <vt:variant>
        <vt:i4>0</vt:i4>
      </vt:variant>
      <vt:variant>
        <vt:i4>5</vt:i4>
      </vt:variant>
      <vt:variant>
        <vt:lpwstr>http://www.sunat.gob.pe/institucional/contactenos/presencial_Provincias.html</vt:lpwstr>
      </vt:variant>
      <vt:variant>
        <vt:lpwstr/>
      </vt:variant>
      <vt:variant>
        <vt:i4>3407878</vt:i4>
      </vt:variant>
      <vt:variant>
        <vt:i4>57</vt:i4>
      </vt:variant>
      <vt:variant>
        <vt:i4>0</vt:i4>
      </vt:variant>
      <vt:variant>
        <vt:i4>5</vt:i4>
      </vt:variant>
      <vt:variant>
        <vt:lpwstr>http://www.sunat.gob.pe/institucional/contactenos/presencial_Lima.html</vt:lpwstr>
      </vt:variant>
      <vt:variant>
        <vt:lpwstr/>
      </vt:variant>
      <vt:variant>
        <vt:i4>4259966</vt:i4>
      </vt:variant>
      <vt:variant>
        <vt:i4>54</vt:i4>
      </vt:variant>
      <vt:variant>
        <vt:i4>0</vt:i4>
      </vt:variant>
      <vt:variant>
        <vt:i4>5</vt:i4>
      </vt:variant>
      <vt:variant>
        <vt:lpwstr>http://www.sunat.gob.pe/institucional/contactenos/presencial_Provincias.html</vt:lpwstr>
      </vt:variant>
      <vt:variant>
        <vt:lpwstr/>
      </vt:variant>
      <vt:variant>
        <vt:i4>3407878</vt:i4>
      </vt:variant>
      <vt:variant>
        <vt:i4>51</vt:i4>
      </vt:variant>
      <vt:variant>
        <vt:i4>0</vt:i4>
      </vt:variant>
      <vt:variant>
        <vt:i4>5</vt:i4>
      </vt:variant>
      <vt:variant>
        <vt:lpwstr>http://www.sunat.gob.pe/institucional/contactenos/presencial_Lima.html</vt:lpwstr>
      </vt:variant>
      <vt:variant>
        <vt:lpwstr/>
      </vt:variant>
      <vt:variant>
        <vt:i4>4259966</vt:i4>
      </vt:variant>
      <vt:variant>
        <vt:i4>48</vt:i4>
      </vt:variant>
      <vt:variant>
        <vt:i4>0</vt:i4>
      </vt:variant>
      <vt:variant>
        <vt:i4>5</vt:i4>
      </vt:variant>
      <vt:variant>
        <vt:lpwstr>http://www.sunat.gob.pe/institucional/contactenos/presencial_Provincias.html</vt:lpwstr>
      </vt:variant>
      <vt:variant>
        <vt:lpwstr/>
      </vt:variant>
      <vt:variant>
        <vt:i4>3407878</vt:i4>
      </vt:variant>
      <vt:variant>
        <vt:i4>45</vt:i4>
      </vt:variant>
      <vt:variant>
        <vt:i4>0</vt:i4>
      </vt:variant>
      <vt:variant>
        <vt:i4>5</vt:i4>
      </vt:variant>
      <vt:variant>
        <vt:lpwstr>http://www.sunat.gob.pe/institucional/contactenos/presencial_Lima.html</vt:lpwstr>
      </vt:variant>
      <vt:variant>
        <vt:lpwstr/>
      </vt:variant>
      <vt:variant>
        <vt:i4>1572942</vt:i4>
      </vt:variant>
      <vt:variant>
        <vt:i4>42</vt:i4>
      </vt:variant>
      <vt:variant>
        <vt:i4>0</vt:i4>
      </vt:variant>
      <vt:variant>
        <vt:i4>5</vt:i4>
      </vt:variant>
      <vt:variant>
        <vt:lpwstr>http://www.sunat.gob.pe/</vt:lpwstr>
      </vt:variant>
      <vt:variant>
        <vt:lpwstr/>
      </vt:variant>
      <vt:variant>
        <vt:i4>1900573</vt:i4>
      </vt:variant>
      <vt:variant>
        <vt:i4>39</vt:i4>
      </vt:variant>
      <vt:variant>
        <vt:i4>0</vt:i4>
      </vt:variant>
      <vt:variant>
        <vt:i4>5</vt:i4>
      </vt:variant>
      <vt:variant>
        <vt:lpwstr>https://e-menu.sunat.gob.pe/cl-ti-itmenu/MenuInternet.htm</vt:lpwstr>
      </vt:variant>
      <vt:variant>
        <vt:lpwstr/>
      </vt:variant>
      <vt:variant>
        <vt:i4>1572942</vt:i4>
      </vt:variant>
      <vt:variant>
        <vt:i4>36</vt:i4>
      </vt:variant>
      <vt:variant>
        <vt:i4>0</vt:i4>
      </vt:variant>
      <vt:variant>
        <vt:i4>5</vt:i4>
      </vt:variant>
      <vt:variant>
        <vt:lpwstr>http://www.sunat.gob.pe/</vt:lpwstr>
      </vt:variant>
      <vt:variant>
        <vt:lpwstr/>
      </vt:variant>
      <vt:variant>
        <vt:i4>1900573</vt:i4>
      </vt:variant>
      <vt:variant>
        <vt:i4>33</vt:i4>
      </vt:variant>
      <vt:variant>
        <vt:i4>0</vt:i4>
      </vt:variant>
      <vt:variant>
        <vt:i4>5</vt:i4>
      </vt:variant>
      <vt:variant>
        <vt:lpwstr>https://e-menu.sunat.gob.pe/cl-ti-itmenu/MenuInternet.htm</vt:lpwstr>
      </vt:variant>
      <vt:variant>
        <vt:lpwstr/>
      </vt:variant>
      <vt:variant>
        <vt:i4>1900573</vt:i4>
      </vt:variant>
      <vt:variant>
        <vt:i4>30</vt:i4>
      </vt:variant>
      <vt:variant>
        <vt:i4>0</vt:i4>
      </vt:variant>
      <vt:variant>
        <vt:i4>5</vt:i4>
      </vt:variant>
      <vt:variant>
        <vt:lpwstr>https://e-menu.sunat.gob.pe/cl-ti-itmenu/MenuInternet.htm</vt:lpwstr>
      </vt:variant>
      <vt:variant>
        <vt:lpwstr/>
      </vt:variant>
      <vt:variant>
        <vt:i4>1900573</vt:i4>
      </vt:variant>
      <vt:variant>
        <vt:i4>27</vt:i4>
      </vt:variant>
      <vt:variant>
        <vt:i4>0</vt:i4>
      </vt:variant>
      <vt:variant>
        <vt:i4>5</vt:i4>
      </vt:variant>
      <vt:variant>
        <vt:lpwstr>https://e-menu.sunat.gob.pe/cl-ti-itmenu/Menuinternet.htm</vt:lpwstr>
      </vt:variant>
      <vt:variant>
        <vt:lpwstr/>
      </vt:variant>
      <vt:variant>
        <vt:i4>4259966</vt:i4>
      </vt:variant>
      <vt:variant>
        <vt:i4>24</vt:i4>
      </vt:variant>
      <vt:variant>
        <vt:i4>0</vt:i4>
      </vt:variant>
      <vt:variant>
        <vt:i4>5</vt:i4>
      </vt:variant>
      <vt:variant>
        <vt:lpwstr>http://www.sunat.gob.pe/institucional/contactenos/presencial_Provincias.html</vt:lpwstr>
      </vt:variant>
      <vt:variant>
        <vt:lpwstr/>
      </vt:variant>
      <vt:variant>
        <vt:i4>3407878</vt:i4>
      </vt:variant>
      <vt:variant>
        <vt:i4>21</vt:i4>
      </vt:variant>
      <vt:variant>
        <vt:i4>0</vt:i4>
      </vt:variant>
      <vt:variant>
        <vt:i4>5</vt:i4>
      </vt:variant>
      <vt:variant>
        <vt:lpwstr>http://www.sunat.gob.pe/institucional/contactenos/presencial_Lima.html</vt:lpwstr>
      </vt:variant>
      <vt:variant>
        <vt:lpwstr/>
      </vt:variant>
      <vt:variant>
        <vt:i4>4259966</vt:i4>
      </vt:variant>
      <vt:variant>
        <vt:i4>18</vt:i4>
      </vt:variant>
      <vt:variant>
        <vt:i4>0</vt:i4>
      </vt:variant>
      <vt:variant>
        <vt:i4>5</vt:i4>
      </vt:variant>
      <vt:variant>
        <vt:lpwstr>http://www.sunat.gob.pe/institucional/contactenos/presencial_Provincias.html</vt:lpwstr>
      </vt:variant>
      <vt:variant>
        <vt:lpwstr/>
      </vt:variant>
      <vt:variant>
        <vt:i4>3407878</vt:i4>
      </vt:variant>
      <vt:variant>
        <vt:i4>15</vt:i4>
      </vt:variant>
      <vt:variant>
        <vt:i4>0</vt:i4>
      </vt:variant>
      <vt:variant>
        <vt:i4>5</vt:i4>
      </vt:variant>
      <vt:variant>
        <vt:lpwstr>http://www.sunat.gob.pe/institucional/contactenos/presencial_Lima.html</vt:lpwstr>
      </vt:variant>
      <vt:variant>
        <vt:lpwstr/>
      </vt:variant>
      <vt:variant>
        <vt:i4>7012479</vt:i4>
      </vt:variant>
      <vt:variant>
        <vt:i4>12</vt:i4>
      </vt:variant>
      <vt:variant>
        <vt:i4>0</vt:i4>
      </vt:variant>
      <vt:variant>
        <vt:i4>5</vt:i4>
      </vt:variant>
      <vt:variant>
        <vt:lpwstr>http://orientacion.sunat.gob.pe/images/imagenes/contenido/ruc/bajadeinscripcion.pdf</vt:lpwstr>
      </vt:variant>
      <vt:variant>
        <vt:lpwstr/>
      </vt:variant>
      <vt:variant>
        <vt:i4>7012479</vt:i4>
      </vt:variant>
      <vt:variant>
        <vt:i4>9</vt:i4>
      </vt:variant>
      <vt:variant>
        <vt:i4>0</vt:i4>
      </vt:variant>
      <vt:variant>
        <vt:i4>5</vt:i4>
      </vt:variant>
      <vt:variant>
        <vt:lpwstr>http://orientacion.sunat.gob.pe/images/imagenes/contenido/ruc/bajadeinscripcion.pdf</vt:lpwstr>
      </vt:variant>
      <vt:variant>
        <vt:lpwstr/>
      </vt:variant>
      <vt:variant>
        <vt:i4>4259966</vt:i4>
      </vt:variant>
      <vt:variant>
        <vt:i4>6</vt:i4>
      </vt:variant>
      <vt:variant>
        <vt:i4>0</vt:i4>
      </vt:variant>
      <vt:variant>
        <vt:i4>5</vt:i4>
      </vt:variant>
      <vt:variant>
        <vt:lpwstr>http://www.sunat.gob.pe/institucional/contactenos/presencial_Provincias.html</vt:lpwstr>
      </vt:variant>
      <vt:variant>
        <vt:lpwstr/>
      </vt:variant>
      <vt:variant>
        <vt:i4>3407878</vt:i4>
      </vt:variant>
      <vt:variant>
        <vt:i4>3</vt:i4>
      </vt:variant>
      <vt:variant>
        <vt:i4>0</vt:i4>
      </vt:variant>
      <vt:variant>
        <vt:i4>5</vt:i4>
      </vt:variant>
      <vt:variant>
        <vt:lpwstr>http://www.sunat.gob.pe/institucional/contactenos/presencial_Lima.html</vt:lpwstr>
      </vt:variant>
      <vt:variant>
        <vt:lpwstr/>
      </vt:variant>
      <vt:variant>
        <vt:i4>1179759</vt:i4>
      </vt:variant>
      <vt:variant>
        <vt:i4>0</vt:i4>
      </vt:variant>
      <vt:variant>
        <vt:i4>0</vt:i4>
      </vt:variant>
      <vt:variant>
        <vt:i4>5</vt:i4>
      </vt:variant>
      <vt:variant>
        <vt:lpwstr>http://orientacion.sunat.gob.pe/images/stories/ruc/FORMULARIO_INSCRIPCION_AL_RUC.pdf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prueba</dc:creator>
  <cp:keywords/>
  <cp:lastModifiedBy>alulab14</cp:lastModifiedBy>
  <cp:revision>2</cp:revision>
  <cp:lastPrinted>2018-11-16T16:43:00Z</cp:lastPrinted>
  <dcterms:created xsi:type="dcterms:W3CDTF">2026-07-16T14:58:00Z</dcterms:created>
  <dcterms:modified xsi:type="dcterms:W3CDTF">2026-07-16T14:58:00Z</dcterms:modified>
</cp:coreProperties>
</file>