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카메라 수령 후 작업 계획서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바른자세 AIoT 프로젝트 · 수령 10/15 · 수집 10/16~18 · 2026-10-14 작성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1. 목표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논문 서론의 기여 2번(MoveNet 파이프라인 수정과 측면 복원)과 4번(예비 분석)을 뒷받침할 데이터를 10/16~18 안에 확보한다. 서론 제출은 10/25(목표 완료 10/23)이므로 10/19부터 분석과 집필에 들어가야 한다. 이번 촬영 결과가 일부 비어도 논문은 '구현했고 평가 진행 중'으로 쓸 수 있으므로, 0번과 1번만은 반드시 확보한다.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2. 우선순위와 소요 시간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3300"/>
        <w:gridCol w:w="1300"/>
        <w:gridCol w:w="136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얻는 것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소요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자르는 순서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시작 전 점검(pull, 테스트, 카메라 위치, 새 로그 열, 옵션 동작, 동의)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이후 모든 촬영의 전제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10분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절대 유지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MoveNet 수정 전후 비교: 4자세 × 4조건(base, roi, refine, both)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D와 A의 효과 측정. 가장 중요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p01 약 15분, p02 추가 약 15분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p02만 마지막에 삭제 가능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측면 정답 비교: 휴대폰 옆면 사진과 head_forward_deg 상관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측면 복원 검증(현재 근거 없음)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20분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3번째로 삭제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신규 참가자 p03, p04: 11자세 × 20초, x/y 포함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일반화 주장 보강(현재 2명)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1인 약 15분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2번째로 삭제(둘째 참가자부터)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좌우 기울임 재촬영, 약한 강도 재촬영, CPU/RAM 측정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보조 근거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약 20분</w:t>
            </w:r>
          </w:p>
        </w:tc>
        <w:tc>
          <w:tcPr>
            <w:tcW w:type="dxa" w:w="1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가장 먼저 삭제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자르는 순서: 4 → 3의 두 번째 참가자 → 2 → 1의 p02. 0과 1의 p01은 유지한다.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3. 단계별 상세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3.1 시작 전 (10분)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 pull 후 python -m pytest -q 실행. 현재 86개 통과가 정상.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카메라를 10/8~9 수집 때와 같은 자리, 높이, 각도로 고정하고 높이와 각도를 기록한다. 달라지면 이전 로그와 비교할 수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gate 명령으로 프레임과 fps를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로그 열 확인: 5초 촬영 후 열 수가 기존보다 34개 많고 마지막 열이 right_ankle_y인지, nose_x와 nose_y가 0~1 사이인지 본다. 이 변경은 아직 실제 카메라로 돌려 본 적이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--roi-crop, --depth-refine, 둘 다 켠 상태로 각각 5초 실행해 오류가 없는지 확인한다.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참가자 촬영 동의(논문 데이터 사용)를 받는다. 얼굴이 나오는 data/snaps/와 휴대폰 사진은 git에 올리지 않는다.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3.2 수정 전후 비교 (순위 1)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자세 4개: normal, chin, neck_hard, back_neck. 한 자세를 4조건 모두 끝낸 뒤 다음 자세로 넘어간다(자세 변화 방지).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조건 순서는 자세마다 바꿔 피로 편향을 막고, 순서를 기록란에 적는다.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20초 × 4조건 + 자세 잡기 = 약 3분, 4자세 약 12분. 로그는 data/mod_logs/mod_&lt;참가자&gt;_&lt;자세&gt;_&lt;조건&gt;.csv.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측정 지표: 손목·코 점수, wrist_face_sw 결측률, 엉덩이 depth 유효율, judge 검출률, 로그 타임스탬프 기준 실효 프레임률.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--depth-refine 종료 시 출력되는 '옮겨진 점 누적 N개'를 기록한다. 0에 가까우면 효과가 없다는 뜻이며 그 자체가 결과다.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3.3 측면 정답 비교 (순위 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휴대폰을 삼각대로 사용자 정확히 옆(카메라 광축과 직각), 어깨 높이쯤에 세운다. 견봉과 코끝에 작은 스티커를 붙이면 위치 찾기가 쉽다.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자세 5개(normal, neck_light, neck_hard, forward, back_hard)를 각 10초 유지하며 사진 1장. 같은 시점의 카메라 로그는 1번의 base 로그를 쓰고, 없는 자세는 base만 추가 촬영한다.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사진에서 어깨→코 선의 수직선 기준 각도만 숫자로 뽑아 data/side_gt/gt_angles.csv에 기록한다. 사진은 git 제외.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비교는 절대 일치가 아니라 자세 간 순서와 상관으로 본다. 두 값의 정의가 완전히 같지 않기 때문이다.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sz w:val="23"/>
          <w:szCs w:val="23"/>
        </w:rPr>
        <w:t xml:space="preserve">3.4 신규 참가자 (순위 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p03, p04가 가능하면 11자세 × 20초를 base 조건으로 촬영한다. 이번에는 x/y 열이 함께 기록된다. 자세 목록은 docs/side_capture_plan.md.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같은 사람을 이틀에 나눠 찍으면 회차 간 변동(_r2)도 얻는다.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4. 촬영 후 일정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36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시기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10/15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수령, 순위 0 점검, 가능하면 순위 1(p01)까지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새 로그 열 확인 결과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10/16~18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순위 1(p02), 2, 3, 4 순서로 촬영. 마무리 때 숫자 CSV만 커밋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data/mod_logs, side_gt, side_logs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10/18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로그를 이 세션에 첨부, 분석 스크립트와 결과표 작성(전후 비교, 측면 상관, 자원 측정)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experiments/ 결과 문서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10/19~22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결과를 실험 개요의 빈칸(12개)에 반영, 서론 항목별 상의 후 집필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서론, 초록 초안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10/23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서론 완성 목표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제출 직전본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10/25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제출 마감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제출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 반납 전에 위 항목이 끝났는지 반드시 확인한다. depth 값은 나중에 복구할 수 없다.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5. 결과별 논문 서술 방침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D와 A가 개선을 보이면: '개선했다'가 아니라 이 조건에서 이 지표가 이렇게 변했다고 수치로 쓴다. 참가자가 1~2명이므로 예비 결과로 표기한다.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효과가 없거나 오히려 나빠지면: 그대로 기록하고 한계로 서술한다. 구현 사실과 측정 결과를 분리해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측면 정답 상관이 낮으면: 어깨너비 0.40m 가정과 카메라 기울기 미보정을 원인 후보로 쓰고 측면 복원은 탐색적 결과로 낮춘다.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어떤 결과든 '깊이가 RGB보다 낫다'는 주장은 쓰지 않는다. 2D 기준선이 없기 때문이다.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6. 확인이 필요한 항목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카메라 반납일. 반납일이 빠르면 순위 3과 4는 포기하고 순위 1, 2에 집중한다.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참가자 p03, p04를 구할 수 있는지, 그리고 윤리 승인과 동의서 상태.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촬영 담당 분담(촬영자와 자세 수행자를 나눌 수 있으면 시간이 크게 줄어든다).</w:t>
      </w:r>
    </w:p>
    <w:p>
      <w:pPr>
        <w:pStyle w:val="Heading1"/>
        <w:spacing w:after="100" w:before="240"/>
      </w:pPr>
      <w:r>
        <w:rPr>
          <w:rFonts w:ascii="Malgun Gothic" w:cs="Malgun Gothic" w:eastAsia="Malgun Gothic" w:hAnsi="Malgun Gothic"/>
          <w:b/>
          <w:bCs/>
          <w:sz w:val="27"/>
          <w:szCs w:val="27"/>
        </w:rPr>
        <w:t xml:space="preserve">7. 기록란 (촬영 중 작성)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기록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카메라 높이·각도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조명·시간대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참가자와 조건 순서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이상 현상·메모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2026-10-14T11:16:04.310Z</dcterms:created>
  <dcterms:modified xsi:type="dcterms:W3CDTF">2026-10-14T11:16:04.317Z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