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8AEF2" w14:textId="48F84B02" w:rsidR="00730CCE" w:rsidRDefault="00730CCE" w:rsidP="00730CCE">
      <w:pPr>
        <w:pStyle w:val="Heading1"/>
      </w:pPr>
      <w:r>
        <w:t>Lists</w:t>
      </w:r>
    </w:p>
    <w:p w14:paraId="728BB596" w14:textId="36F22940" w:rsidR="00730CCE" w:rsidRDefault="00730CCE" w:rsidP="00730CCE">
      <w:pPr>
        <w:pStyle w:val="ListBullet"/>
      </w:pPr>
      <w:r>
        <w:t>Bullet one</w:t>
      </w:r>
    </w:p>
    <w:p w14:paraId="4A4AA331" w14:textId="2C6366EC" w:rsidR="00730CCE" w:rsidRDefault="00730CCE" w:rsidP="00730CCE">
      <w:pPr>
        <w:pStyle w:val="ListBullet"/>
      </w:pPr>
      <w:r>
        <w:t>Bullet two</w:t>
      </w:r>
    </w:p>
    <w:p w14:paraId="759DBE73" w14:textId="20F904D1" w:rsidR="00730CCE" w:rsidRDefault="00730CCE" w:rsidP="00730CCE">
      <w:pPr>
        <w:pStyle w:val="ListBullet2"/>
      </w:pPr>
      <w:r>
        <w:t>Nested bullet</w:t>
      </w:r>
    </w:p>
    <w:p w14:paraId="3C33205D" w14:textId="2005D43D" w:rsidR="00730CCE" w:rsidRDefault="00730CCE" w:rsidP="00730CCE">
      <w:pPr>
        <w:pStyle w:val="ListNumber"/>
      </w:pPr>
      <w:r>
        <w:t>Number one</w:t>
      </w:r>
    </w:p>
    <w:p w14:paraId="51B6441D" w14:textId="585FF18A" w:rsidR="00730CCE" w:rsidRDefault="00730CCE" w:rsidP="00730CCE">
      <w:pPr>
        <w:pStyle w:val="ListNumber"/>
      </w:pPr>
      <w:r>
        <w:t>Number two</w:t>
      </w:r>
    </w:p>
    <w:p w14:paraId="76D0EFF4" w14:textId="489269D6" w:rsidR="00730CCE" w:rsidRDefault="00730CCE" w:rsidP="00730CCE">
      <w:pPr>
        <w:pStyle w:val="ListNumber"/>
      </w:pPr>
      <w:r>
        <w:t>Number three</w:t>
      </w:r>
    </w:p>
    <w:p w14:paraId="10A76098" w14:textId="003168EF" w:rsidR="00730CCE" w:rsidRDefault="00730CCE" w:rsidP="00730CCE">
      <w:r>
        <w:t>Between lists.</w:t>
      </w:r>
    </w:p>
    <w:p w14:paraId="699AC3DB" w14:textId="34E09444" w:rsidR="00730CCE" w:rsidRDefault="00730CCE" w:rsidP="00730CCE">
      <w:pPr>
        <w:pStyle w:val="ListParagraph"/>
        <w:numPr>
          <w:ilvl w:val="0"/>
          <w:numId w:val="4"/>
        </w:numPr>
      </w:pPr>
      <w:r>
        <w:t>Default numbering A</w:t>
      </w:r>
    </w:p>
    <w:p w14:paraId="1CBC8EDA" w14:textId="08C0F1C1" w:rsidR="00730CCE" w:rsidRDefault="00730CCE" w:rsidP="00730CCE">
      <w:pPr>
        <w:pStyle w:val="ListParagraph"/>
        <w:numPr>
          <w:ilvl w:val="0"/>
          <w:numId w:val="4"/>
        </w:numPr>
      </w:pPr>
      <w:r>
        <w:t>Default numbering B</w:t>
      </w:r>
    </w:p>
    <w:p w14:paraId="4591822F" w14:textId="3A9CB8CB" w:rsidR="00730CCE" w:rsidRDefault="00730CCE" w:rsidP="00730CCE">
      <w:r>
        <w:t>End.</w:t>
      </w:r>
    </w:p>
    <w:p w14:paraId="64AAE6F0" w14:textId="77777777" w:rsidR="00730CCE" w:rsidRPr="00730CCE" w:rsidRDefault="00730CCE" w:rsidP="00730CCE"/>
    <w:sectPr w:rsidR="00730CCE" w:rsidRPr="00730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4D9230B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989AB5F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F50675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6D5C2E48"/>
    <w:multiLevelType w:val="singleLevel"/>
    <w:tmpl w:val="08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286042004">
    <w:abstractNumId w:val="2"/>
  </w:num>
  <w:num w:numId="2" w16cid:durableId="430901529">
    <w:abstractNumId w:val="0"/>
  </w:num>
  <w:num w:numId="3" w16cid:durableId="81219267">
    <w:abstractNumId w:val="1"/>
  </w:num>
  <w:num w:numId="4" w16cid:durableId="57872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CCE"/>
    <w:rsid w:val="004167C7"/>
    <w:rsid w:val="0073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F3476"/>
  <w15:chartTrackingRefBased/>
  <w15:docId w15:val="{F17576D9-76C8-48F4-95B3-82D57FD2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C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C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C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C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CCE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730CCE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730CCE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rsid w:val="00730CCE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castaldo</dc:creator>
  <cp:keywords/>
  <dc:description/>
  <cp:lastModifiedBy>giovanni castaldo</cp:lastModifiedBy>
  <cp:revision>1</cp:revision>
  <dcterms:created xsi:type="dcterms:W3CDTF">2026-10-11T01:00:00Z</dcterms:created>
  <dcterms:modified xsi:type="dcterms:W3CDTF">2026-10-11T01:00:00Z</dcterms:modified>
</cp:coreProperties>
</file>